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23DD" w14:textId="77777777" w:rsidR="00945C81" w:rsidRDefault="00945C81" w:rsidP="00945C81">
      <w:pPr>
        <w:ind w:firstLine="720"/>
        <w:jc w:val="both"/>
        <w:rPr>
          <w:rFonts w:cs="Arial"/>
          <w:sz w:val="24"/>
          <w:szCs w:val="24"/>
        </w:rPr>
      </w:pPr>
    </w:p>
    <w:p w14:paraId="573735E5" w14:textId="63C3081B" w:rsidR="00B67B03" w:rsidRPr="00B67B03" w:rsidRDefault="00C861DE" w:rsidP="00B67B03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31</w:t>
      </w:r>
      <w:r w:rsidR="00B67B03" w:rsidRPr="00B67B03">
        <w:rPr>
          <w:rFonts w:cs="Arial"/>
          <w:b/>
          <w:bCs/>
          <w:sz w:val="24"/>
          <w:szCs w:val="24"/>
        </w:rPr>
        <w:t xml:space="preserve"> January 2024</w:t>
      </w:r>
    </w:p>
    <w:p w14:paraId="7C1B7DA3" w14:textId="77777777" w:rsidR="00B67B03" w:rsidRPr="00B67B03" w:rsidRDefault="00B67B03" w:rsidP="00B67B03">
      <w:pPr>
        <w:rPr>
          <w:rFonts w:cs="Arial"/>
          <w:sz w:val="24"/>
          <w:szCs w:val="24"/>
        </w:rPr>
      </w:pPr>
    </w:p>
    <w:p w14:paraId="45AFC230" w14:textId="77777777" w:rsidR="00B67B03" w:rsidRPr="00B67B03" w:rsidRDefault="00B67B03" w:rsidP="00B67B03">
      <w:pPr>
        <w:rPr>
          <w:rFonts w:cs="Arial"/>
          <w:sz w:val="24"/>
          <w:szCs w:val="24"/>
        </w:rPr>
      </w:pPr>
      <w:r w:rsidRPr="00B67B03">
        <w:rPr>
          <w:rFonts w:cs="Arial"/>
          <w:b/>
          <w:bCs/>
          <w:sz w:val="24"/>
          <w:szCs w:val="24"/>
        </w:rPr>
        <w:t>Dear Excellency</w:t>
      </w:r>
      <w:r w:rsidRPr="00B67B03">
        <w:rPr>
          <w:rFonts w:cs="Arial"/>
          <w:sz w:val="24"/>
          <w:szCs w:val="24"/>
        </w:rPr>
        <w:t>,</w:t>
      </w:r>
    </w:p>
    <w:p w14:paraId="148EFBE3" w14:textId="77777777" w:rsidR="00B67B03" w:rsidRPr="00B67B03" w:rsidRDefault="00B67B03" w:rsidP="00B67B03">
      <w:pPr>
        <w:rPr>
          <w:rFonts w:cs="Arial"/>
          <w:sz w:val="24"/>
          <w:szCs w:val="24"/>
        </w:rPr>
      </w:pPr>
    </w:p>
    <w:p w14:paraId="02B97B8A" w14:textId="77777777" w:rsidR="00B67B03" w:rsidRP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  <w:r w:rsidRPr="00B67B03">
        <w:rPr>
          <w:rFonts w:cs="Arial"/>
          <w:sz w:val="24"/>
          <w:szCs w:val="24"/>
        </w:rPr>
        <w:t>I hope my letter finds you well and in good health.</w:t>
      </w:r>
    </w:p>
    <w:p w14:paraId="654F816A" w14:textId="77777777" w:rsidR="00B67B03" w:rsidRP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</w:p>
    <w:p w14:paraId="20C51748" w14:textId="1A4E39C5" w:rsidR="00B67B03" w:rsidRP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  <w:r w:rsidRPr="00B67B03">
        <w:rPr>
          <w:rFonts w:cs="Arial"/>
          <w:sz w:val="24"/>
          <w:szCs w:val="24"/>
        </w:rPr>
        <w:t>I am writing to thank you for our meeting last</w:t>
      </w:r>
      <w:r w:rsidR="00C861DE">
        <w:rPr>
          <w:rFonts w:cs="Arial"/>
          <w:sz w:val="24"/>
          <w:szCs w:val="24"/>
        </w:rPr>
        <w:t xml:space="preserve"> </w:t>
      </w:r>
      <w:r w:rsidRPr="00B67B03">
        <w:rPr>
          <w:rFonts w:cs="Arial"/>
          <w:sz w:val="24"/>
          <w:szCs w:val="24"/>
        </w:rPr>
        <w:t xml:space="preserve">24 November 2023, </w:t>
      </w:r>
      <w:r w:rsidR="00C861DE">
        <w:rPr>
          <w:rFonts w:cs="Arial"/>
          <w:sz w:val="24"/>
          <w:szCs w:val="24"/>
        </w:rPr>
        <w:t xml:space="preserve">and to respectfully </w:t>
      </w:r>
      <w:r w:rsidRPr="00B67B03">
        <w:rPr>
          <w:rFonts w:cs="Arial"/>
          <w:sz w:val="24"/>
          <w:szCs w:val="24"/>
        </w:rPr>
        <w:t>request for an official letter from your Embassy to reiterate the following information you so kindly provided during our meeting. Namely,</w:t>
      </w:r>
    </w:p>
    <w:p w14:paraId="3A3D61E7" w14:textId="77777777" w:rsidR="00B67B03" w:rsidRP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</w:p>
    <w:p w14:paraId="441AD6D6" w14:textId="4A8981E5" w:rsidR="00B67B03" w:rsidRPr="00C861DE" w:rsidRDefault="00B67B03" w:rsidP="00144A06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861DE">
        <w:rPr>
          <w:rFonts w:ascii="Arial" w:hAnsi="Arial" w:cs="Arial"/>
          <w:sz w:val="24"/>
          <w:szCs w:val="24"/>
        </w:rPr>
        <w:t>That the Adventist International Institute for Advanced Studies (AIIAS for brevity) does not require institutional recognition from the government of Singapore</w:t>
      </w:r>
      <w:r w:rsidR="00080C39" w:rsidRPr="00C861D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80C39" w:rsidRPr="00C861DE">
        <w:rPr>
          <w:rFonts w:ascii="Arial" w:hAnsi="Arial" w:cs="Arial"/>
          <w:sz w:val="24"/>
          <w:szCs w:val="24"/>
        </w:rPr>
        <w:t>at this time</w:t>
      </w:r>
      <w:proofErr w:type="gramEnd"/>
      <w:r w:rsidR="00C861DE" w:rsidRPr="00C861DE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861DE">
        <w:rPr>
          <w:rFonts w:ascii="Arial" w:hAnsi="Arial" w:cs="Arial"/>
          <w:sz w:val="24"/>
          <w:szCs w:val="24"/>
        </w:rPr>
        <w:t>Specifically</w:t>
      </w:r>
      <w:proofErr w:type="gramEnd"/>
      <w:r w:rsidRPr="00C861DE">
        <w:rPr>
          <w:rFonts w:ascii="Arial" w:hAnsi="Arial" w:cs="Arial"/>
          <w:sz w:val="24"/>
          <w:szCs w:val="24"/>
        </w:rPr>
        <w:t xml:space="preserve"> because </w:t>
      </w:r>
      <w:r w:rsidR="00C861DE">
        <w:rPr>
          <w:rFonts w:ascii="Arial" w:hAnsi="Arial" w:cs="Arial"/>
          <w:sz w:val="24"/>
          <w:szCs w:val="24"/>
        </w:rPr>
        <w:t xml:space="preserve">the </w:t>
      </w:r>
      <w:r w:rsidRPr="00C861DE">
        <w:rPr>
          <w:rFonts w:ascii="Arial" w:hAnsi="Arial" w:cs="Arial"/>
          <w:sz w:val="24"/>
          <w:szCs w:val="24"/>
        </w:rPr>
        <w:t xml:space="preserve">post graduate programs and courses </w:t>
      </w:r>
      <w:r w:rsidR="00C861DE">
        <w:rPr>
          <w:rFonts w:ascii="Arial" w:hAnsi="Arial" w:cs="Arial"/>
          <w:sz w:val="24"/>
          <w:szCs w:val="24"/>
        </w:rPr>
        <w:t xml:space="preserve">offered by AIIAS </w:t>
      </w:r>
      <w:r w:rsidRPr="00C861DE">
        <w:rPr>
          <w:rFonts w:ascii="Arial" w:hAnsi="Arial" w:cs="Arial"/>
          <w:sz w:val="24"/>
          <w:szCs w:val="24"/>
        </w:rPr>
        <w:t xml:space="preserve">do not fall under the </w:t>
      </w:r>
      <w:r w:rsidR="00C861DE">
        <w:rPr>
          <w:rFonts w:ascii="Arial" w:hAnsi="Arial" w:cs="Arial"/>
          <w:sz w:val="24"/>
          <w:szCs w:val="24"/>
        </w:rPr>
        <w:t>list</w:t>
      </w:r>
      <w:r w:rsidRPr="00C861DE">
        <w:rPr>
          <w:rFonts w:ascii="Arial" w:hAnsi="Arial" w:cs="Arial"/>
          <w:sz w:val="24"/>
          <w:szCs w:val="24"/>
        </w:rPr>
        <w:t xml:space="preserve"> regulated professions</w:t>
      </w:r>
      <w:r w:rsidR="00C861DE">
        <w:rPr>
          <w:rFonts w:ascii="Arial" w:hAnsi="Arial" w:cs="Arial"/>
          <w:sz w:val="24"/>
          <w:szCs w:val="24"/>
        </w:rPr>
        <w:t xml:space="preserve"> by the government of the Republic of Singapore</w:t>
      </w:r>
      <w:r w:rsidRPr="00C861DE">
        <w:rPr>
          <w:rFonts w:ascii="Arial" w:hAnsi="Arial" w:cs="Arial"/>
          <w:sz w:val="24"/>
          <w:szCs w:val="24"/>
        </w:rPr>
        <w:t xml:space="preserve">. I have attached a copy of the list of post graduate programs and course offerings at AIIAS for your </w:t>
      </w:r>
      <w:r w:rsidR="00C861DE">
        <w:rPr>
          <w:rFonts w:ascii="Arial" w:hAnsi="Arial" w:cs="Arial"/>
          <w:sz w:val="24"/>
          <w:szCs w:val="24"/>
        </w:rPr>
        <w:t xml:space="preserve">kind </w:t>
      </w:r>
      <w:r w:rsidRPr="00C861DE">
        <w:rPr>
          <w:rFonts w:ascii="Arial" w:hAnsi="Arial" w:cs="Arial"/>
          <w:sz w:val="24"/>
          <w:szCs w:val="24"/>
        </w:rPr>
        <w:t>reference.</w:t>
      </w:r>
    </w:p>
    <w:p w14:paraId="54B0AAA1" w14:textId="77777777" w:rsidR="00B67B03" w:rsidRPr="00B67B03" w:rsidRDefault="00B67B03" w:rsidP="00B67B0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3C21E0" w14:textId="41F47076" w:rsidR="00080C39" w:rsidRDefault="00B67B03" w:rsidP="00080C3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80C39">
        <w:rPr>
          <w:rFonts w:ascii="Arial" w:hAnsi="Arial" w:cs="Arial"/>
          <w:sz w:val="24"/>
          <w:szCs w:val="24"/>
        </w:rPr>
        <w:t xml:space="preserve">That AIIAS graduates need only to follow the regular process of CHED Certification of their Transcripts of Record and Diploma, and to </w:t>
      </w:r>
      <w:r w:rsidR="00C861DE">
        <w:rPr>
          <w:rFonts w:ascii="Arial" w:hAnsi="Arial" w:cs="Arial"/>
          <w:sz w:val="24"/>
          <w:szCs w:val="24"/>
        </w:rPr>
        <w:t xml:space="preserve">have the same </w:t>
      </w:r>
      <w:r w:rsidRPr="00080C39">
        <w:rPr>
          <w:rFonts w:ascii="Arial" w:hAnsi="Arial" w:cs="Arial"/>
          <w:sz w:val="24"/>
          <w:szCs w:val="24"/>
        </w:rPr>
        <w:t xml:space="preserve">be duly </w:t>
      </w:r>
      <w:r w:rsidR="00B62B55">
        <w:rPr>
          <w:rFonts w:ascii="Arial" w:hAnsi="Arial" w:cs="Arial"/>
          <w:sz w:val="24"/>
          <w:szCs w:val="24"/>
        </w:rPr>
        <w:t>A</w:t>
      </w:r>
      <w:r w:rsidRPr="00080C39">
        <w:rPr>
          <w:rFonts w:ascii="Arial" w:hAnsi="Arial" w:cs="Arial"/>
          <w:sz w:val="24"/>
          <w:szCs w:val="24"/>
        </w:rPr>
        <w:t xml:space="preserve">uthenticated / Apostilled by the </w:t>
      </w:r>
      <w:r w:rsidR="00C861DE">
        <w:rPr>
          <w:rFonts w:ascii="Arial" w:hAnsi="Arial" w:cs="Arial"/>
          <w:sz w:val="24"/>
          <w:szCs w:val="24"/>
        </w:rPr>
        <w:t xml:space="preserve">Authentication Division of the Office of Consular Affairs of the </w:t>
      </w:r>
      <w:r w:rsidRPr="00080C39">
        <w:rPr>
          <w:rFonts w:ascii="Arial" w:hAnsi="Arial" w:cs="Arial"/>
          <w:sz w:val="24"/>
          <w:szCs w:val="24"/>
        </w:rPr>
        <w:t>Philippine Department of Foreign Affairs.</w:t>
      </w:r>
    </w:p>
    <w:p w14:paraId="62BB5298" w14:textId="77777777" w:rsidR="00C861DE" w:rsidRPr="00C861DE" w:rsidRDefault="00C861DE" w:rsidP="00C861DE">
      <w:pPr>
        <w:jc w:val="both"/>
        <w:rPr>
          <w:rFonts w:cs="Arial"/>
          <w:sz w:val="24"/>
          <w:szCs w:val="24"/>
        </w:rPr>
      </w:pPr>
    </w:p>
    <w:p w14:paraId="2A46527B" w14:textId="231C3203" w:rsidR="00080C39" w:rsidRPr="00B67B03" w:rsidRDefault="00080C39" w:rsidP="00B67B03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only </w:t>
      </w:r>
      <w:proofErr w:type="gramStart"/>
      <w:r>
        <w:rPr>
          <w:rFonts w:ascii="Arial" w:hAnsi="Arial" w:cs="Arial"/>
          <w:sz w:val="24"/>
          <w:szCs w:val="24"/>
        </w:rPr>
        <w:t>in the event that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B62B5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Singaporean Employer will require verification of the AIIAS graduate’s school records will </w:t>
      </w:r>
      <w:r w:rsidR="00B62B55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Embassy of the Republic of Singapore</w:t>
      </w:r>
      <w:r w:rsidR="00C861DE">
        <w:rPr>
          <w:rFonts w:ascii="Arial" w:hAnsi="Arial" w:cs="Arial"/>
          <w:sz w:val="24"/>
          <w:szCs w:val="24"/>
        </w:rPr>
        <w:t xml:space="preserve"> in Manila</w:t>
      </w:r>
      <w:r>
        <w:rPr>
          <w:rFonts w:ascii="Arial" w:hAnsi="Arial" w:cs="Arial"/>
          <w:sz w:val="24"/>
          <w:szCs w:val="24"/>
        </w:rPr>
        <w:t xml:space="preserve"> authenticate the said documents.</w:t>
      </w:r>
    </w:p>
    <w:p w14:paraId="38C17E55" w14:textId="77777777" w:rsidR="00B67B03" w:rsidRPr="00B67B03" w:rsidRDefault="00B67B03" w:rsidP="00B67B0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2185659" w14:textId="352166DA" w:rsidR="00B67B03" w:rsidRP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  <w:r w:rsidRPr="00B67B03">
        <w:rPr>
          <w:rFonts w:cs="Arial"/>
          <w:sz w:val="24"/>
          <w:szCs w:val="24"/>
        </w:rPr>
        <w:t xml:space="preserve">With this, </w:t>
      </w:r>
      <w:r w:rsidR="00B62B55">
        <w:rPr>
          <w:rFonts w:cs="Arial"/>
          <w:sz w:val="24"/>
          <w:szCs w:val="24"/>
        </w:rPr>
        <w:t xml:space="preserve">it is my honor and pleasure to </w:t>
      </w:r>
      <w:r w:rsidRPr="00B67B03">
        <w:rPr>
          <w:rFonts w:cs="Arial"/>
          <w:sz w:val="24"/>
          <w:szCs w:val="24"/>
        </w:rPr>
        <w:t>respectfully submit this request for an official reply from your Embassy</w:t>
      </w:r>
      <w:r w:rsidR="00B62B55">
        <w:rPr>
          <w:rFonts w:cs="Arial"/>
          <w:sz w:val="24"/>
          <w:szCs w:val="24"/>
        </w:rPr>
        <w:t>, addressed to Mrs. Ginger Ketting-Weller, Ph.D., President,</w:t>
      </w:r>
      <w:r w:rsidRPr="00B67B03">
        <w:rPr>
          <w:rFonts w:cs="Arial"/>
          <w:sz w:val="24"/>
          <w:szCs w:val="24"/>
        </w:rPr>
        <w:t xml:space="preserve"> for </w:t>
      </w:r>
      <w:r w:rsidR="00B62B55">
        <w:rPr>
          <w:rFonts w:cs="Arial"/>
          <w:sz w:val="24"/>
          <w:szCs w:val="24"/>
        </w:rPr>
        <w:t xml:space="preserve">the official records of </w:t>
      </w:r>
      <w:r w:rsidRPr="00B67B03">
        <w:rPr>
          <w:rFonts w:cs="Arial"/>
          <w:sz w:val="24"/>
          <w:szCs w:val="24"/>
        </w:rPr>
        <w:t>AIIAS.</w:t>
      </w:r>
      <w:r w:rsidR="00B62B55">
        <w:rPr>
          <w:rFonts w:cs="Arial"/>
          <w:sz w:val="24"/>
          <w:szCs w:val="24"/>
        </w:rPr>
        <w:t xml:space="preserve"> </w:t>
      </w:r>
    </w:p>
    <w:p w14:paraId="7047EF00" w14:textId="77777777" w:rsidR="00B67B03" w:rsidRP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</w:p>
    <w:p w14:paraId="2AB57B83" w14:textId="01DCA9B9" w:rsidR="00B67B03" w:rsidRP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  <w:r w:rsidRPr="00B67B03">
        <w:rPr>
          <w:rFonts w:cs="Arial"/>
          <w:sz w:val="24"/>
          <w:szCs w:val="24"/>
        </w:rPr>
        <w:t>Thank you again for your kind and valuable assistance.</w:t>
      </w:r>
    </w:p>
    <w:p w14:paraId="6FE6B8A4" w14:textId="77777777" w:rsidR="00B67B03" w:rsidRDefault="00B67B03" w:rsidP="00B67B03">
      <w:pPr>
        <w:ind w:firstLine="360"/>
        <w:jc w:val="both"/>
        <w:rPr>
          <w:rFonts w:cs="Arial"/>
          <w:sz w:val="24"/>
          <w:szCs w:val="24"/>
        </w:rPr>
      </w:pPr>
    </w:p>
    <w:p w14:paraId="6EC179CC" w14:textId="77777777" w:rsidR="00C861DE" w:rsidRPr="00B67B03" w:rsidRDefault="00C861DE" w:rsidP="00B67B03">
      <w:pPr>
        <w:ind w:firstLine="360"/>
        <w:jc w:val="both"/>
        <w:rPr>
          <w:rFonts w:cs="Arial"/>
          <w:sz w:val="24"/>
          <w:szCs w:val="24"/>
        </w:rPr>
      </w:pPr>
    </w:p>
    <w:p w14:paraId="0F5008B7" w14:textId="77777777" w:rsidR="00B67B03" w:rsidRPr="00B67B03" w:rsidRDefault="00B67B03" w:rsidP="00B67B03">
      <w:pPr>
        <w:ind w:left="5040" w:firstLine="720"/>
        <w:rPr>
          <w:rFonts w:cs="Arial"/>
          <w:sz w:val="24"/>
          <w:szCs w:val="24"/>
        </w:rPr>
      </w:pPr>
      <w:r w:rsidRPr="00B67B03">
        <w:rPr>
          <w:rFonts w:cs="Arial"/>
          <w:sz w:val="24"/>
          <w:szCs w:val="24"/>
        </w:rPr>
        <w:t>Sincerely,</w:t>
      </w:r>
    </w:p>
    <w:p w14:paraId="0C6B09D5" w14:textId="77777777" w:rsidR="00B67B03" w:rsidRPr="00B67B03" w:rsidRDefault="00B67B03" w:rsidP="00B67B03">
      <w:pPr>
        <w:rPr>
          <w:rFonts w:cs="Arial"/>
          <w:sz w:val="24"/>
          <w:szCs w:val="24"/>
        </w:rPr>
      </w:pPr>
    </w:p>
    <w:p w14:paraId="0164F072" w14:textId="77777777" w:rsidR="00B67B03" w:rsidRPr="00B67B03" w:rsidRDefault="00B67B03" w:rsidP="00B67B03">
      <w:pPr>
        <w:ind w:left="5760"/>
        <w:rPr>
          <w:rFonts w:cs="Arial"/>
          <w:b/>
          <w:bCs/>
          <w:sz w:val="24"/>
          <w:szCs w:val="24"/>
        </w:rPr>
      </w:pPr>
      <w:r w:rsidRPr="00B67B03">
        <w:rPr>
          <w:rFonts w:cs="Arial"/>
          <w:b/>
          <w:bCs/>
          <w:sz w:val="24"/>
          <w:szCs w:val="24"/>
        </w:rPr>
        <w:t>MICHAEL A. ANG</w:t>
      </w:r>
    </w:p>
    <w:p w14:paraId="1466B186" w14:textId="18690482" w:rsidR="009C2DA6" w:rsidRDefault="00B67B03" w:rsidP="00B67B03">
      <w:pPr>
        <w:ind w:left="5040" w:firstLine="720"/>
        <w:jc w:val="both"/>
        <w:rPr>
          <w:rFonts w:cs="Arial"/>
          <w:sz w:val="24"/>
          <w:szCs w:val="24"/>
        </w:rPr>
      </w:pPr>
      <w:r w:rsidRPr="00B67B03">
        <w:rPr>
          <w:rFonts w:cs="Arial"/>
          <w:sz w:val="24"/>
          <w:szCs w:val="24"/>
        </w:rPr>
        <w:t>Consultant for AIIAS</w:t>
      </w:r>
    </w:p>
    <w:p w14:paraId="04206606" w14:textId="77777777" w:rsidR="00C861DE" w:rsidRDefault="00C861DE" w:rsidP="00B67B03">
      <w:pPr>
        <w:ind w:left="5040" w:firstLine="720"/>
        <w:jc w:val="both"/>
        <w:rPr>
          <w:rFonts w:cs="Arial"/>
          <w:sz w:val="24"/>
          <w:szCs w:val="24"/>
        </w:rPr>
      </w:pPr>
    </w:p>
    <w:p w14:paraId="1ADFDC5B" w14:textId="77777777" w:rsidR="00C861DE" w:rsidRDefault="00C861DE" w:rsidP="00B67B03">
      <w:pPr>
        <w:ind w:left="5040" w:firstLine="720"/>
        <w:jc w:val="both"/>
        <w:rPr>
          <w:rFonts w:cs="Arial"/>
          <w:sz w:val="24"/>
          <w:szCs w:val="24"/>
        </w:rPr>
      </w:pPr>
    </w:p>
    <w:p w14:paraId="61979D11" w14:textId="77777777" w:rsidR="00C861DE" w:rsidRDefault="00C861DE" w:rsidP="00B67B03">
      <w:pPr>
        <w:ind w:left="5040" w:firstLine="720"/>
        <w:jc w:val="both"/>
        <w:rPr>
          <w:rFonts w:cs="Arial"/>
          <w:sz w:val="24"/>
          <w:szCs w:val="24"/>
        </w:rPr>
      </w:pPr>
    </w:p>
    <w:p w14:paraId="6D0FC35A" w14:textId="77777777" w:rsidR="00C861DE" w:rsidRDefault="00C861DE" w:rsidP="00B67B03">
      <w:pPr>
        <w:ind w:left="5040" w:firstLine="720"/>
        <w:jc w:val="both"/>
        <w:rPr>
          <w:rFonts w:cs="Arial"/>
          <w:sz w:val="24"/>
          <w:szCs w:val="24"/>
        </w:rPr>
      </w:pPr>
    </w:p>
    <w:p w14:paraId="27E00FDE" w14:textId="3E2E8A86" w:rsidR="00C861DE" w:rsidRPr="00C861DE" w:rsidRDefault="00C861DE" w:rsidP="00C861DE">
      <w:pPr>
        <w:rPr>
          <w:rFonts w:cs="Arial"/>
          <w:b/>
          <w:bCs/>
          <w:sz w:val="24"/>
          <w:szCs w:val="24"/>
        </w:rPr>
      </w:pPr>
      <w:r w:rsidRPr="00C861DE">
        <w:rPr>
          <w:rFonts w:cs="Arial"/>
          <w:b/>
          <w:bCs/>
          <w:sz w:val="24"/>
          <w:szCs w:val="24"/>
        </w:rPr>
        <w:t>H.E. SEE SIN YUAN ANGELITA CONSTANCE</w:t>
      </w:r>
    </w:p>
    <w:p w14:paraId="7F1F413E" w14:textId="1C790E77" w:rsidR="00C861DE" w:rsidRDefault="00C861DE" w:rsidP="00C861DE">
      <w:pPr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Ambassador</w:t>
      </w:r>
    </w:p>
    <w:p w14:paraId="2CA5B6D6" w14:textId="378E4828" w:rsidR="00C861DE" w:rsidRDefault="00C861DE" w:rsidP="00C861DE">
      <w:pPr>
        <w:ind w:left="720" w:firstLine="720"/>
        <w:rPr>
          <w:rFonts w:cs="Arial"/>
          <w:b/>
          <w:bCs/>
          <w:sz w:val="24"/>
          <w:szCs w:val="24"/>
        </w:rPr>
      </w:pPr>
      <w:r w:rsidRPr="00C861DE">
        <w:rPr>
          <w:rFonts w:cs="Arial"/>
          <w:b/>
          <w:bCs/>
          <w:sz w:val="24"/>
          <w:szCs w:val="24"/>
        </w:rPr>
        <w:t>Embassy of the Republic of Singapore</w:t>
      </w:r>
    </w:p>
    <w:p w14:paraId="222060A7" w14:textId="44B0D211" w:rsidR="00C861DE" w:rsidRDefault="00C861DE" w:rsidP="00C861DE">
      <w:pPr>
        <w:ind w:left="1440" w:firstLine="720"/>
        <w:rPr>
          <w:rFonts w:cs="Arial"/>
          <w:color w:val="000000"/>
          <w:sz w:val="24"/>
          <w:szCs w:val="24"/>
          <w:lang w:val="en-PH" w:eastAsia="en-PH"/>
        </w:rPr>
      </w:pPr>
      <w:r>
        <w:rPr>
          <w:rFonts w:cs="Arial"/>
          <w:color w:val="000000"/>
          <w:sz w:val="24"/>
          <w:szCs w:val="24"/>
          <w:lang w:val="en-PH" w:eastAsia="en-PH"/>
        </w:rPr>
        <w:t>Bonifacio Global City</w:t>
      </w:r>
    </w:p>
    <w:p w14:paraId="62BF0312" w14:textId="41AEABF8" w:rsidR="00C861DE" w:rsidRPr="00C861DE" w:rsidRDefault="00C861DE" w:rsidP="00C861DE">
      <w:pPr>
        <w:ind w:left="2160" w:firstLine="720"/>
        <w:rPr>
          <w:rFonts w:cs="Arial"/>
          <w:color w:val="000000"/>
          <w:sz w:val="24"/>
          <w:szCs w:val="24"/>
          <w:lang w:val="en-PH" w:eastAsia="en-PH"/>
        </w:rPr>
      </w:pPr>
      <w:r>
        <w:rPr>
          <w:rFonts w:cs="Arial"/>
          <w:color w:val="000000"/>
          <w:sz w:val="24"/>
          <w:szCs w:val="24"/>
          <w:lang w:val="en-PH" w:eastAsia="en-PH"/>
        </w:rPr>
        <w:t>Taguig City, Philippines</w:t>
      </w:r>
    </w:p>
    <w:sectPr w:rsidR="00C861DE" w:rsidRPr="00C861DE" w:rsidSect="00251626">
      <w:headerReference w:type="default" r:id="rId8"/>
      <w:footerReference w:type="default" r:id="rId9"/>
      <w:pgSz w:w="12240" w:h="18720" w:code="9"/>
      <w:pgMar w:top="25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E81E" w14:textId="77777777" w:rsidR="00251626" w:rsidRDefault="00251626">
      <w:r>
        <w:separator/>
      </w:r>
    </w:p>
  </w:endnote>
  <w:endnote w:type="continuationSeparator" w:id="0">
    <w:p w14:paraId="33374FE7" w14:textId="77777777" w:rsidR="00251626" w:rsidRDefault="0025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B58D" w14:textId="527F76C0" w:rsidR="00EF7FA2" w:rsidRPr="00943AC8" w:rsidRDefault="006E47DC">
    <w:pPr>
      <w:rPr>
        <w:rFonts w:cs="Arial"/>
        <w:sz w:val="16"/>
        <w:szCs w:val="16"/>
      </w:rPr>
    </w:pPr>
    <w:r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889842" wp14:editId="18D22FC6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5486400" cy="0"/>
              <wp:effectExtent l="9525" t="11430" r="9525" b="17145"/>
              <wp:wrapNone/>
              <wp:docPr id="43535055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F4B0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6in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" strokeweight="1.5pt"/>
          </w:pict>
        </mc:Fallback>
      </mc:AlternateContent>
    </w:r>
  </w:p>
  <w:p w14:paraId="081ABC84" w14:textId="77777777" w:rsidR="00EF7FA2" w:rsidRPr="00943AC8" w:rsidRDefault="00566A92" w:rsidP="00566A92">
    <w:pPr>
      <w:tabs>
        <w:tab w:val="center" w:pos="432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="00EF7FA2" w:rsidRPr="00943AC8">
      <w:rPr>
        <w:rFonts w:cs="Arial"/>
        <w:sz w:val="16"/>
        <w:szCs w:val="16"/>
      </w:rPr>
      <w:t>Room 315, 3/F Sitio Grande Building. 409 Andres Soriano Jr.  Avenue, Intramuros, Manila 1002, Philippines</w:t>
    </w:r>
  </w:p>
  <w:p w14:paraId="04BEC2B6" w14:textId="77777777" w:rsidR="00EF7FA2" w:rsidRPr="00943AC8" w:rsidRDefault="00EF7FA2" w:rsidP="00AB6892">
    <w:pPr>
      <w:jc w:val="center"/>
      <w:rPr>
        <w:rFonts w:cs="Arial"/>
        <w:w w:val="150"/>
        <w:sz w:val="16"/>
        <w:szCs w:val="16"/>
      </w:rPr>
    </w:pPr>
    <w:r w:rsidRPr="00943AC8">
      <w:rPr>
        <w:rFonts w:cs="Arial"/>
        <w:w w:val="150"/>
        <w:sz w:val="16"/>
        <w:szCs w:val="16"/>
      </w:rPr>
      <w:t>e-mail addr</w:t>
    </w:r>
    <w:r w:rsidR="00E45D0C">
      <w:rPr>
        <w:rFonts w:cs="Arial"/>
        <w:w w:val="150"/>
        <w:sz w:val="16"/>
        <w:szCs w:val="16"/>
      </w:rPr>
      <w:t>ess: michaelaang@yahoo</w:t>
    </w:r>
    <w:r w:rsidRPr="00943AC8">
      <w:rPr>
        <w:rFonts w:cs="Arial"/>
        <w:w w:val="150"/>
        <w:sz w:val="16"/>
        <w:szCs w:val="16"/>
      </w:rPr>
      <w:t>.com</w:t>
    </w:r>
  </w:p>
  <w:p w14:paraId="254080C8" w14:textId="77777777" w:rsidR="00EF7FA2" w:rsidRPr="00943AC8" w:rsidRDefault="00EF7FA2" w:rsidP="00AB6892">
    <w:pPr>
      <w:jc w:val="center"/>
      <w:rPr>
        <w:rFonts w:cs="Arial"/>
        <w:sz w:val="16"/>
        <w:szCs w:val="16"/>
      </w:rPr>
    </w:pPr>
    <w:r w:rsidRPr="00943AC8">
      <w:rPr>
        <w:rFonts w:cs="Arial"/>
        <w:w w:val="150"/>
        <w:sz w:val="16"/>
        <w:szCs w:val="16"/>
      </w:rPr>
      <w:sym w:font="Wingdings" w:char="F028"/>
    </w:r>
    <w:r w:rsidRPr="00943AC8">
      <w:rPr>
        <w:rFonts w:cs="Arial"/>
        <w:sz w:val="16"/>
        <w:szCs w:val="16"/>
      </w:rPr>
      <w:t xml:space="preserve"> Tel. +63 2 53105160</w:t>
    </w:r>
    <w:r w:rsidR="00E45D0C">
      <w:rPr>
        <w:rFonts w:cs="Arial"/>
        <w:sz w:val="16"/>
        <w:szCs w:val="16"/>
      </w:rPr>
      <w:t>/ +639276949658</w:t>
    </w:r>
  </w:p>
  <w:p w14:paraId="36994921" w14:textId="77777777" w:rsidR="00EF7FA2" w:rsidRDefault="00EF7FA2" w:rsidP="003A762C">
    <w:pPr>
      <w:pStyle w:val="Footer"/>
      <w:tabs>
        <w:tab w:val="clear" w:pos="8640"/>
      </w:tabs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8CB3" w14:textId="77777777" w:rsidR="00251626" w:rsidRDefault="00251626">
      <w:r>
        <w:separator/>
      </w:r>
    </w:p>
  </w:footnote>
  <w:footnote w:type="continuationSeparator" w:id="0">
    <w:p w14:paraId="5D6D4868" w14:textId="77777777" w:rsidR="00251626" w:rsidRDefault="00251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9F28" w14:textId="7B64C2DC" w:rsidR="009C2DA6" w:rsidRPr="009C2DA6" w:rsidRDefault="00E922FB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</w:t>
    </w:r>
    <w:r w:rsidR="00566A92">
      <w:rPr>
        <w:b/>
        <w:sz w:val="24"/>
        <w:szCs w:val="24"/>
      </w:rPr>
      <w:t xml:space="preserve">        </w:t>
    </w:r>
  </w:p>
  <w:p w14:paraId="4651AD21" w14:textId="6B36865F" w:rsidR="00EF7FA2" w:rsidRPr="00080C39" w:rsidRDefault="00A746B9" w:rsidP="006E47DC">
    <w:pPr>
      <w:pStyle w:val="Header"/>
      <w:jc w:val="center"/>
      <w:rPr>
        <w:rFonts w:ascii="Bodoni MT Black" w:hAnsi="Bodoni MT Black"/>
        <w:b/>
        <w:color w:val="1F497D" w:themeColor="text2"/>
        <w:sz w:val="72"/>
        <w:szCs w:val="72"/>
        <w:u w:val="single"/>
      </w:rPr>
    </w:pPr>
    <w:r w:rsidRPr="00080C39">
      <w:rPr>
        <w:rFonts w:ascii="Bodoni MT Black" w:hAnsi="Bodoni MT Black"/>
        <w:b/>
        <w:color w:val="1F497D" w:themeColor="text2"/>
        <w:sz w:val="72"/>
        <w:szCs w:val="72"/>
        <w:u w:val="single"/>
      </w:rPr>
      <w:t>MAA</w:t>
    </w:r>
  </w:p>
  <w:p w14:paraId="68F7CA77" w14:textId="70FD9AF6" w:rsidR="006E47DC" w:rsidRPr="00080C39" w:rsidRDefault="006E47DC" w:rsidP="006E47DC">
    <w:pPr>
      <w:pStyle w:val="Header"/>
      <w:jc w:val="center"/>
      <w:rPr>
        <w:rFonts w:ascii="Bodoni MT Black" w:hAnsi="Bodoni MT Black"/>
        <w:b/>
        <w:color w:val="1F497D" w:themeColor="text2"/>
      </w:rPr>
    </w:pPr>
    <w:r w:rsidRPr="00080C39">
      <w:rPr>
        <w:rFonts w:ascii="Bodoni MT Black" w:hAnsi="Bodoni MT Black"/>
        <w:b/>
        <w:color w:val="1F497D" w:themeColor="text2"/>
      </w:rPr>
      <w:t>Director and Board Member</w:t>
    </w:r>
  </w:p>
  <w:p w14:paraId="39EF5072" w14:textId="453D735F" w:rsidR="006E47DC" w:rsidRPr="00080C39" w:rsidRDefault="006E47DC" w:rsidP="006E47DC">
    <w:pPr>
      <w:pStyle w:val="Header"/>
      <w:jc w:val="center"/>
      <w:rPr>
        <w:rFonts w:ascii="Algerian" w:hAnsi="Algerian"/>
        <w:b/>
        <w:color w:val="1F497D" w:themeColor="text2"/>
      </w:rPr>
    </w:pPr>
    <w:r w:rsidRPr="00080C39">
      <w:rPr>
        <w:rFonts w:ascii="Bodoni MT Black" w:hAnsi="Bodoni MT Black"/>
        <w:b/>
        <w:color w:val="1F497D" w:themeColor="text2"/>
      </w:rPr>
      <w:t>The Manila Times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08A"/>
    <w:multiLevelType w:val="hybridMultilevel"/>
    <w:tmpl w:val="BF8E21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2CCE"/>
    <w:multiLevelType w:val="hybridMultilevel"/>
    <w:tmpl w:val="454E2CF4"/>
    <w:lvl w:ilvl="0" w:tplc="78C6D5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B02E2"/>
    <w:multiLevelType w:val="hybridMultilevel"/>
    <w:tmpl w:val="8692F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4BC"/>
    <w:multiLevelType w:val="hybridMultilevel"/>
    <w:tmpl w:val="E0CA4060"/>
    <w:lvl w:ilvl="0" w:tplc="D486953E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F17596"/>
    <w:multiLevelType w:val="hybridMultilevel"/>
    <w:tmpl w:val="86A62D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6F6"/>
    <w:multiLevelType w:val="hybridMultilevel"/>
    <w:tmpl w:val="062AC4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F177D"/>
    <w:multiLevelType w:val="hybridMultilevel"/>
    <w:tmpl w:val="AD2AA8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419C5"/>
    <w:multiLevelType w:val="hybridMultilevel"/>
    <w:tmpl w:val="841824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01C94"/>
    <w:multiLevelType w:val="hybridMultilevel"/>
    <w:tmpl w:val="E0F019A6"/>
    <w:lvl w:ilvl="0" w:tplc="B56EED8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A254F6"/>
    <w:multiLevelType w:val="hybridMultilevel"/>
    <w:tmpl w:val="0E0AD4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30986"/>
    <w:multiLevelType w:val="hybridMultilevel"/>
    <w:tmpl w:val="B75E38B2"/>
    <w:lvl w:ilvl="0" w:tplc="E946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A5696"/>
    <w:multiLevelType w:val="hybridMultilevel"/>
    <w:tmpl w:val="0AC44ACA"/>
    <w:lvl w:ilvl="0" w:tplc="9C18B29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9F56AE"/>
    <w:multiLevelType w:val="hybridMultilevel"/>
    <w:tmpl w:val="B0BA63D6"/>
    <w:lvl w:ilvl="0" w:tplc="ED6E31F4">
      <w:start w:val="15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E23882"/>
    <w:multiLevelType w:val="hybridMultilevel"/>
    <w:tmpl w:val="71D0B9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29DA"/>
    <w:multiLevelType w:val="hybridMultilevel"/>
    <w:tmpl w:val="ECB0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47EF3"/>
    <w:multiLevelType w:val="hybridMultilevel"/>
    <w:tmpl w:val="4F9A486E"/>
    <w:lvl w:ilvl="0" w:tplc="C2361C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E2EA7"/>
    <w:multiLevelType w:val="hybridMultilevel"/>
    <w:tmpl w:val="1D2455AA"/>
    <w:lvl w:ilvl="0" w:tplc="15E8B0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36053"/>
    <w:multiLevelType w:val="multilevel"/>
    <w:tmpl w:val="1B1A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6990649">
    <w:abstractNumId w:val="13"/>
  </w:num>
  <w:num w:numId="2" w16cid:durableId="440227971">
    <w:abstractNumId w:val="5"/>
  </w:num>
  <w:num w:numId="3" w16cid:durableId="4868059">
    <w:abstractNumId w:val="16"/>
  </w:num>
  <w:num w:numId="4" w16cid:durableId="208305548">
    <w:abstractNumId w:val="17"/>
  </w:num>
  <w:num w:numId="5" w16cid:durableId="1462378496">
    <w:abstractNumId w:val="7"/>
  </w:num>
  <w:num w:numId="6" w16cid:durableId="710422047">
    <w:abstractNumId w:val="0"/>
  </w:num>
  <w:num w:numId="7" w16cid:durableId="1902324493">
    <w:abstractNumId w:val="9"/>
  </w:num>
  <w:num w:numId="8" w16cid:durableId="1714305987">
    <w:abstractNumId w:val="12"/>
  </w:num>
  <w:num w:numId="9" w16cid:durableId="1073551975">
    <w:abstractNumId w:val="11"/>
  </w:num>
  <w:num w:numId="10" w16cid:durableId="1199321519">
    <w:abstractNumId w:val="3"/>
  </w:num>
  <w:num w:numId="11" w16cid:durableId="20784707">
    <w:abstractNumId w:val="1"/>
  </w:num>
  <w:num w:numId="12" w16cid:durableId="1293292580">
    <w:abstractNumId w:val="15"/>
  </w:num>
  <w:num w:numId="13" w16cid:durableId="67315071">
    <w:abstractNumId w:val="6"/>
  </w:num>
  <w:num w:numId="14" w16cid:durableId="524488263">
    <w:abstractNumId w:val="8"/>
  </w:num>
  <w:num w:numId="15" w16cid:durableId="845023719">
    <w:abstractNumId w:val="2"/>
  </w:num>
  <w:num w:numId="16" w16cid:durableId="377511279">
    <w:abstractNumId w:val="10"/>
  </w:num>
  <w:num w:numId="17" w16cid:durableId="1187254210">
    <w:abstractNumId w:val="4"/>
  </w:num>
  <w:num w:numId="18" w16cid:durableId="90815301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91"/>
    <w:rsid w:val="000019FA"/>
    <w:rsid w:val="00004BB9"/>
    <w:rsid w:val="00022686"/>
    <w:rsid w:val="00023506"/>
    <w:rsid w:val="00034936"/>
    <w:rsid w:val="00035A37"/>
    <w:rsid w:val="00045209"/>
    <w:rsid w:val="000476D2"/>
    <w:rsid w:val="000577D6"/>
    <w:rsid w:val="00062809"/>
    <w:rsid w:val="00062E1B"/>
    <w:rsid w:val="00063C50"/>
    <w:rsid w:val="00074EEF"/>
    <w:rsid w:val="00075786"/>
    <w:rsid w:val="00080C39"/>
    <w:rsid w:val="00084E0E"/>
    <w:rsid w:val="000869FD"/>
    <w:rsid w:val="00086A67"/>
    <w:rsid w:val="00090EDE"/>
    <w:rsid w:val="00095124"/>
    <w:rsid w:val="000A6C4A"/>
    <w:rsid w:val="000A7C05"/>
    <w:rsid w:val="000B71B2"/>
    <w:rsid w:val="000C3E41"/>
    <w:rsid w:val="000C4E93"/>
    <w:rsid w:val="000D00C9"/>
    <w:rsid w:val="000D1616"/>
    <w:rsid w:val="000D1FDF"/>
    <w:rsid w:val="000D3E9C"/>
    <w:rsid w:val="000E446F"/>
    <w:rsid w:val="000E6987"/>
    <w:rsid w:val="000F03B9"/>
    <w:rsid w:val="00107C6C"/>
    <w:rsid w:val="0011246F"/>
    <w:rsid w:val="00116932"/>
    <w:rsid w:val="00123D5D"/>
    <w:rsid w:val="00123FA7"/>
    <w:rsid w:val="00131528"/>
    <w:rsid w:val="00140050"/>
    <w:rsid w:val="00143F8B"/>
    <w:rsid w:val="00150ECA"/>
    <w:rsid w:val="00153E52"/>
    <w:rsid w:val="00164D51"/>
    <w:rsid w:val="00172B00"/>
    <w:rsid w:val="00173EFA"/>
    <w:rsid w:val="00177197"/>
    <w:rsid w:val="00191456"/>
    <w:rsid w:val="00193C9F"/>
    <w:rsid w:val="00195784"/>
    <w:rsid w:val="00196D7C"/>
    <w:rsid w:val="001A3EF2"/>
    <w:rsid w:val="001A631B"/>
    <w:rsid w:val="001B0919"/>
    <w:rsid w:val="001C571D"/>
    <w:rsid w:val="001C7C07"/>
    <w:rsid w:val="001E040F"/>
    <w:rsid w:val="001E4521"/>
    <w:rsid w:val="001E6E11"/>
    <w:rsid w:val="001E77B1"/>
    <w:rsid w:val="001F12C4"/>
    <w:rsid w:val="001F1A5F"/>
    <w:rsid w:val="001F59D4"/>
    <w:rsid w:val="00202A1D"/>
    <w:rsid w:val="002034DE"/>
    <w:rsid w:val="002108AD"/>
    <w:rsid w:val="00224DA0"/>
    <w:rsid w:val="00225531"/>
    <w:rsid w:val="00225953"/>
    <w:rsid w:val="002336E9"/>
    <w:rsid w:val="00241ACF"/>
    <w:rsid w:val="00243218"/>
    <w:rsid w:val="0024706F"/>
    <w:rsid w:val="00247353"/>
    <w:rsid w:val="00251626"/>
    <w:rsid w:val="0025299C"/>
    <w:rsid w:val="00262BD5"/>
    <w:rsid w:val="002662E5"/>
    <w:rsid w:val="00274727"/>
    <w:rsid w:val="002816C6"/>
    <w:rsid w:val="0028301E"/>
    <w:rsid w:val="00292F1E"/>
    <w:rsid w:val="00293EE1"/>
    <w:rsid w:val="002A61DB"/>
    <w:rsid w:val="002B08FC"/>
    <w:rsid w:val="002B5E10"/>
    <w:rsid w:val="002B609F"/>
    <w:rsid w:val="002C1925"/>
    <w:rsid w:val="002C4F78"/>
    <w:rsid w:val="002D3405"/>
    <w:rsid w:val="002D3C91"/>
    <w:rsid w:val="002D4F83"/>
    <w:rsid w:val="002E58E6"/>
    <w:rsid w:val="002E630D"/>
    <w:rsid w:val="002E7F59"/>
    <w:rsid w:val="002F5304"/>
    <w:rsid w:val="00303154"/>
    <w:rsid w:val="00321AE8"/>
    <w:rsid w:val="00321AF3"/>
    <w:rsid w:val="0032365F"/>
    <w:rsid w:val="003249F3"/>
    <w:rsid w:val="0033490C"/>
    <w:rsid w:val="0033531D"/>
    <w:rsid w:val="0034345B"/>
    <w:rsid w:val="003545A7"/>
    <w:rsid w:val="003758F6"/>
    <w:rsid w:val="00376AF8"/>
    <w:rsid w:val="00382EE5"/>
    <w:rsid w:val="00384A97"/>
    <w:rsid w:val="00385FD4"/>
    <w:rsid w:val="003A762C"/>
    <w:rsid w:val="003B0F53"/>
    <w:rsid w:val="003B29BE"/>
    <w:rsid w:val="003B5CB6"/>
    <w:rsid w:val="003B6FF2"/>
    <w:rsid w:val="003C0BE6"/>
    <w:rsid w:val="003C40D6"/>
    <w:rsid w:val="003C59D3"/>
    <w:rsid w:val="003D284E"/>
    <w:rsid w:val="003D2D6B"/>
    <w:rsid w:val="003D70BF"/>
    <w:rsid w:val="003E20E7"/>
    <w:rsid w:val="003E37A2"/>
    <w:rsid w:val="003F02A5"/>
    <w:rsid w:val="003F3D5B"/>
    <w:rsid w:val="003F6582"/>
    <w:rsid w:val="004037BC"/>
    <w:rsid w:val="004043E9"/>
    <w:rsid w:val="00407738"/>
    <w:rsid w:val="00411E17"/>
    <w:rsid w:val="004140F0"/>
    <w:rsid w:val="00423A2D"/>
    <w:rsid w:val="0044107A"/>
    <w:rsid w:val="00442826"/>
    <w:rsid w:val="004464F5"/>
    <w:rsid w:val="00453B75"/>
    <w:rsid w:val="0046011A"/>
    <w:rsid w:val="00463F0A"/>
    <w:rsid w:val="00466284"/>
    <w:rsid w:val="00473956"/>
    <w:rsid w:val="004741D9"/>
    <w:rsid w:val="00477E4A"/>
    <w:rsid w:val="004A48F8"/>
    <w:rsid w:val="004A49D4"/>
    <w:rsid w:val="004A4E1A"/>
    <w:rsid w:val="004A744E"/>
    <w:rsid w:val="004B238A"/>
    <w:rsid w:val="004B3FB5"/>
    <w:rsid w:val="004B49E4"/>
    <w:rsid w:val="004D3E23"/>
    <w:rsid w:val="004D5893"/>
    <w:rsid w:val="004D74BB"/>
    <w:rsid w:val="004F7DEF"/>
    <w:rsid w:val="00520F20"/>
    <w:rsid w:val="00521A6D"/>
    <w:rsid w:val="00523696"/>
    <w:rsid w:val="00531787"/>
    <w:rsid w:val="00542786"/>
    <w:rsid w:val="00551238"/>
    <w:rsid w:val="00551F40"/>
    <w:rsid w:val="005524F1"/>
    <w:rsid w:val="00555A7D"/>
    <w:rsid w:val="00566A92"/>
    <w:rsid w:val="00572EB4"/>
    <w:rsid w:val="00574A21"/>
    <w:rsid w:val="00592A23"/>
    <w:rsid w:val="00595C6F"/>
    <w:rsid w:val="005A3CCE"/>
    <w:rsid w:val="005A5BB4"/>
    <w:rsid w:val="005B0FFE"/>
    <w:rsid w:val="005B3293"/>
    <w:rsid w:val="005C0D26"/>
    <w:rsid w:val="005C2889"/>
    <w:rsid w:val="005C2A45"/>
    <w:rsid w:val="005C34A0"/>
    <w:rsid w:val="005E0222"/>
    <w:rsid w:val="005E4D63"/>
    <w:rsid w:val="005F7D07"/>
    <w:rsid w:val="00602C5E"/>
    <w:rsid w:val="00605F97"/>
    <w:rsid w:val="0063106E"/>
    <w:rsid w:val="006328D3"/>
    <w:rsid w:val="006367C2"/>
    <w:rsid w:val="00640C1B"/>
    <w:rsid w:val="00646B01"/>
    <w:rsid w:val="00652853"/>
    <w:rsid w:val="00660277"/>
    <w:rsid w:val="00661A15"/>
    <w:rsid w:val="0067380C"/>
    <w:rsid w:val="006A6582"/>
    <w:rsid w:val="006A678F"/>
    <w:rsid w:val="006C1B88"/>
    <w:rsid w:val="006C28DD"/>
    <w:rsid w:val="006C7F93"/>
    <w:rsid w:val="006D3962"/>
    <w:rsid w:val="006E3EE4"/>
    <w:rsid w:val="006E47DC"/>
    <w:rsid w:val="006F19AD"/>
    <w:rsid w:val="006F27C1"/>
    <w:rsid w:val="006F3BF6"/>
    <w:rsid w:val="007064B7"/>
    <w:rsid w:val="0071376F"/>
    <w:rsid w:val="00714169"/>
    <w:rsid w:val="00716C94"/>
    <w:rsid w:val="00724644"/>
    <w:rsid w:val="00726D5D"/>
    <w:rsid w:val="00731674"/>
    <w:rsid w:val="00732936"/>
    <w:rsid w:val="00737DD3"/>
    <w:rsid w:val="007446CA"/>
    <w:rsid w:val="0078099F"/>
    <w:rsid w:val="00784316"/>
    <w:rsid w:val="00785538"/>
    <w:rsid w:val="007900A5"/>
    <w:rsid w:val="007913EF"/>
    <w:rsid w:val="0079281E"/>
    <w:rsid w:val="00795480"/>
    <w:rsid w:val="007A7396"/>
    <w:rsid w:val="007B5FF4"/>
    <w:rsid w:val="007B750E"/>
    <w:rsid w:val="007C0042"/>
    <w:rsid w:val="007C14F2"/>
    <w:rsid w:val="007D12FC"/>
    <w:rsid w:val="007D34C6"/>
    <w:rsid w:val="007D3553"/>
    <w:rsid w:val="007E3516"/>
    <w:rsid w:val="007F270D"/>
    <w:rsid w:val="007F3B5B"/>
    <w:rsid w:val="007F5F2A"/>
    <w:rsid w:val="007F7D5F"/>
    <w:rsid w:val="0081409A"/>
    <w:rsid w:val="008177CF"/>
    <w:rsid w:val="008211CC"/>
    <w:rsid w:val="00835259"/>
    <w:rsid w:val="00840030"/>
    <w:rsid w:val="00842307"/>
    <w:rsid w:val="00844D3A"/>
    <w:rsid w:val="008465A5"/>
    <w:rsid w:val="00855F9A"/>
    <w:rsid w:val="00857209"/>
    <w:rsid w:val="008616E9"/>
    <w:rsid w:val="00863C7D"/>
    <w:rsid w:val="0086550E"/>
    <w:rsid w:val="008763EA"/>
    <w:rsid w:val="008766F0"/>
    <w:rsid w:val="0088293B"/>
    <w:rsid w:val="00883B7F"/>
    <w:rsid w:val="00885FB6"/>
    <w:rsid w:val="008919B5"/>
    <w:rsid w:val="00892F4B"/>
    <w:rsid w:val="008936A6"/>
    <w:rsid w:val="008A500B"/>
    <w:rsid w:val="008A660A"/>
    <w:rsid w:val="008A7921"/>
    <w:rsid w:val="008B1C16"/>
    <w:rsid w:val="008B36C6"/>
    <w:rsid w:val="008B3B0C"/>
    <w:rsid w:val="008B641A"/>
    <w:rsid w:val="008B72B5"/>
    <w:rsid w:val="008C1C0B"/>
    <w:rsid w:val="008C51E8"/>
    <w:rsid w:val="008C5CBD"/>
    <w:rsid w:val="008C78D8"/>
    <w:rsid w:val="008D32B2"/>
    <w:rsid w:val="008D367C"/>
    <w:rsid w:val="008D4438"/>
    <w:rsid w:val="008E4522"/>
    <w:rsid w:val="008F014F"/>
    <w:rsid w:val="008F0770"/>
    <w:rsid w:val="008F1486"/>
    <w:rsid w:val="008F4A6A"/>
    <w:rsid w:val="0090247B"/>
    <w:rsid w:val="00903921"/>
    <w:rsid w:val="009112E4"/>
    <w:rsid w:val="009126E4"/>
    <w:rsid w:val="00915F51"/>
    <w:rsid w:val="00916571"/>
    <w:rsid w:val="0091796B"/>
    <w:rsid w:val="00924C0E"/>
    <w:rsid w:val="00924E84"/>
    <w:rsid w:val="00934695"/>
    <w:rsid w:val="00943AC8"/>
    <w:rsid w:val="00945C81"/>
    <w:rsid w:val="009640BB"/>
    <w:rsid w:val="00976715"/>
    <w:rsid w:val="00977B48"/>
    <w:rsid w:val="00985E90"/>
    <w:rsid w:val="009902D8"/>
    <w:rsid w:val="00990B3C"/>
    <w:rsid w:val="00990EBE"/>
    <w:rsid w:val="009A346D"/>
    <w:rsid w:val="009A36F8"/>
    <w:rsid w:val="009B4DE6"/>
    <w:rsid w:val="009B7A70"/>
    <w:rsid w:val="009C2DA6"/>
    <w:rsid w:val="009D3980"/>
    <w:rsid w:val="009D41F3"/>
    <w:rsid w:val="009D5208"/>
    <w:rsid w:val="009D7F61"/>
    <w:rsid w:val="009E48C0"/>
    <w:rsid w:val="009F0921"/>
    <w:rsid w:val="009F1C1A"/>
    <w:rsid w:val="00A01B7A"/>
    <w:rsid w:val="00A053AC"/>
    <w:rsid w:val="00A1041A"/>
    <w:rsid w:val="00A141A9"/>
    <w:rsid w:val="00A15592"/>
    <w:rsid w:val="00A16C24"/>
    <w:rsid w:val="00A17260"/>
    <w:rsid w:val="00A20C88"/>
    <w:rsid w:val="00A221E9"/>
    <w:rsid w:val="00A2327A"/>
    <w:rsid w:val="00A2672F"/>
    <w:rsid w:val="00A30B7C"/>
    <w:rsid w:val="00A30EE9"/>
    <w:rsid w:val="00A35804"/>
    <w:rsid w:val="00A411C1"/>
    <w:rsid w:val="00A42B00"/>
    <w:rsid w:val="00A45852"/>
    <w:rsid w:val="00A746B9"/>
    <w:rsid w:val="00A93E9F"/>
    <w:rsid w:val="00A96656"/>
    <w:rsid w:val="00AA16F5"/>
    <w:rsid w:val="00AA1E8B"/>
    <w:rsid w:val="00AA2048"/>
    <w:rsid w:val="00AA2A30"/>
    <w:rsid w:val="00AB52DE"/>
    <w:rsid w:val="00AB6892"/>
    <w:rsid w:val="00AC51C0"/>
    <w:rsid w:val="00AC6878"/>
    <w:rsid w:val="00AD72D1"/>
    <w:rsid w:val="00AD7F22"/>
    <w:rsid w:val="00AE21B3"/>
    <w:rsid w:val="00AE22D1"/>
    <w:rsid w:val="00AE29C1"/>
    <w:rsid w:val="00AF2E27"/>
    <w:rsid w:val="00B06DF3"/>
    <w:rsid w:val="00B0798C"/>
    <w:rsid w:val="00B1225E"/>
    <w:rsid w:val="00B15A8C"/>
    <w:rsid w:val="00B21A2B"/>
    <w:rsid w:val="00B27F2C"/>
    <w:rsid w:val="00B30268"/>
    <w:rsid w:val="00B33E24"/>
    <w:rsid w:val="00B36915"/>
    <w:rsid w:val="00B401FB"/>
    <w:rsid w:val="00B413AB"/>
    <w:rsid w:val="00B417F8"/>
    <w:rsid w:val="00B44807"/>
    <w:rsid w:val="00B463AC"/>
    <w:rsid w:val="00B54B94"/>
    <w:rsid w:val="00B62B55"/>
    <w:rsid w:val="00B63638"/>
    <w:rsid w:val="00B63E26"/>
    <w:rsid w:val="00B67B03"/>
    <w:rsid w:val="00B75598"/>
    <w:rsid w:val="00B769E2"/>
    <w:rsid w:val="00B87B20"/>
    <w:rsid w:val="00B921F5"/>
    <w:rsid w:val="00B92768"/>
    <w:rsid w:val="00B97D58"/>
    <w:rsid w:val="00BB1F91"/>
    <w:rsid w:val="00BB2A89"/>
    <w:rsid w:val="00BB6B83"/>
    <w:rsid w:val="00BC0934"/>
    <w:rsid w:val="00BD2BC4"/>
    <w:rsid w:val="00BE28F6"/>
    <w:rsid w:val="00BE5F07"/>
    <w:rsid w:val="00BF0317"/>
    <w:rsid w:val="00BF0EA9"/>
    <w:rsid w:val="00C00592"/>
    <w:rsid w:val="00C02B3F"/>
    <w:rsid w:val="00C10614"/>
    <w:rsid w:val="00C16802"/>
    <w:rsid w:val="00C2168D"/>
    <w:rsid w:val="00C32ADC"/>
    <w:rsid w:val="00C41299"/>
    <w:rsid w:val="00C43D06"/>
    <w:rsid w:val="00C514DA"/>
    <w:rsid w:val="00C54733"/>
    <w:rsid w:val="00C569B0"/>
    <w:rsid w:val="00C57602"/>
    <w:rsid w:val="00C61C9F"/>
    <w:rsid w:val="00C72E66"/>
    <w:rsid w:val="00C83EE3"/>
    <w:rsid w:val="00C861DE"/>
    <w:rsid w:val="00C86D76"/>
    <w:rsid w:val="00C90F94"/>
    <w:rsid w:val="00CA31D1"/>
    <w:rsid w:val="00CB1CCD"/>
    <w:rsid w:val="00CB5422"/>
    <w:rsid w:val="00CC5DF0"/>
    <w:rsid w:val="00CC6B5C"/>
    <w:rsid w:val="00CC7C82"/>
    <w:rsid w:val="00CE27D0"/>
    <w:rsid w:val="00CE2C60"/>
    <w:rsid w:val="00CE31D7"/>
    <w:rsid w:val="00CE7382"/>
    <w:rsid w:val="00CF1044"/>
    <w:rsid w:val="00CF3C15"/>
    <w:rsid w:val="00CF5961"/>
    <w:rsid w:val="00CF7EA9"/>
    <w:rsid w:val="00D013C5"/>
    <w:rsid w:val="00D035B7"/>
    <w:rsid w:val="00D03AB3"/>
    <w:rsid w:val="00D0441A"/>
    <w:rsid w:val="00D05AED"/>
    <w:rsid w:val="00D0706B"/>
    <w:rsid w:val="00D133D4"/>
    <w:rsid w:val="00D159F4"/>
    <w:rsid w:val="00D25D07"/>
    <w:rsid w:val="00D2686C"/>
    <w:rsid w:val="00D41ACC"/>
    <w:rsid w:val="00D45A8D"/>
    <w:rsid w:val="00D46548"/>
    <w:rsid w:val="00D53A4A"/>
    <w:rsid w:val="00D54C19"/>
    <w:rsid w:val="00D63062"/>
    <w:rsid w:val="00D73BB8"/>
    <w:rsid w:val="00D80965"/>
    <w:rsid w:val="00D826AF"/>
    <w:rsid w:val="00D8377B"/>
    <w:rsid w:val="00D92E7A"/>
    <w:rsid w:val="00D93836"/>
    <w:rsid w:val="00D96842"/>
    <w:rsid w:val="00DA05D0"/>
    <w:rsid w:val="00DA2E81"/>
    <w:rsid w:val="00DA41B7"/>
    <w:rsid w:val="00DA4B04"/>
    <w:rsid w:val="00DB1D77"/>
    <w:rsid w:val="00DB2F11"/>
    <w:rsid w:val="00DB5CD3"/>
    <w:rsid w:val="00DB654E"/>
    <w:rsid w:val="00DC7399"/>
    <w:rsid w:val="00DD0539"/>
    <w:rsid w:val="00DD26AA"/>
    <w:rsid w:val="00DD2AC8"/>
    <w:rsid w:val="00DD617C"/>
    <w:rsid w:val="00DE0499"/>
    <w:rsid w:val="00DF576F"/>
    <w:rsid w:val="00E0220C"/>
    <w:rsid w:val="00E041E8"/>
    <w:rsid w:val="00E074A4"/>
    <w:rsid w:val="00E21952"/>
    <w:rsid w:val="00E2656C"/>
    <w:rsid w:val="00E37614"/>
    <w:rsid w:val="00E45D0C"/>
    <w:rsid w:val="00E45E43"/>
    <w:rsid w:val="00E507EA"/>
    <w:rsid w:val="00E63DF5"/>
    <w:rsid w:val="00E7362E"/>
    <w:rsid w:val="00E73940"/>
    <w:rsid w:val="00E922FB"/>
    <w:rsid w:val="00E94999"/>
    <w:rsid w:val="00E95156"/>
    <w:rsid w:val="00E969B6"/>
    <w:rsid w:val="00E978EC"/>
    <w:rsid w:val="00EA0875"/>
    <w:rsid w:val="00EA0990"/>
    <w:rsid w:val="00EA3A44"/>
    <w:rsid w:val="00EB2C52"/>
    <w:rsid w:val="00EB3ECE"/>
    <w:rsid w:val="00EB64C5"/>
    <w:rsid w:val="00EB6C1E"/>
    <w:rsid w:val="00EC2122"/>
    <w:rsid w:val="00EC4EBF"/>
    <w:rsid w:val="00ED754E"/>
    <w:rsid w:val="00EE17C2"/>
    <w:rsid w:val="00EE294D"/>
    <w:rsid w:val="00EE29B4"/>
    <w:rsid w:val="00EE303A"/>
    <w:rsid w:val="00EE4BD8"/>
    <w:rsid w:val="00EE7442"/>
    <w:rsid w:val="00EF3C0E"/>
    <w:rsid w:val="00EF6988"/>
    <w:rsid w:val="00EF7925"/>
    <w:rsid w:val="00EF7FA2"/>
    <w:rsid w:val="00F0425E"/>
    <w:rsid w:val="00F24CF6"/>
    <w:rsid w:val="00F30B88"/>
    <w:rsid w:val="00F34807"/>
    <w:rsid w:val="00F357B4"/>
    <w:rsid w:val="00F42181"/>
    <w:rsid w:val="00F5460E"/>
    <w:rsid w:val="00F61E93"/>
    <w:rsid w:val="00F66768"/>
    <w:rsid w:val="00F66C8E"/>
    <w:rsid w:val="00F71950"/>
    <w:rsid w:val="00F72253"/>
    <w:rsid w:val="00F74E6D"/>
    <w:rsid w:val="00F75583"/>
    <w:rsid w:val="00F81CD2"/>
    <w:rsid w:val="00FA6B41"/>
    <w:rsid w:val="00FB4B9E"/>
    <w:rsid w:val="00FB5E3E"/>
    <w:rsid w:val="00FB680B"/>
    <w:rsid w:val="00FC08BA"/>
    <w:rsid w:val="00FD2EFB"/>
    <w:rsid w:val="00FD4FFC"/>
    <w:rsid w:val="00FE3E40"/>
    <w:rsid w:val="00FF3295"/>
    <w:rsid w:val="00FF3DAF"/>
    <w:rsid w:val="00FF4AA1"/>
    <w:rsid w:val="00FF5F3B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C7358"/>
  <w15:docId w15:val="{2C13F70A-20A4-49A5-AD85-004CDF5E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DAF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D5208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262BD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62B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yshortcuts">
    <w:name w:val="yshortcuts"/>
    <w:basedOn w:val="DefaultParagraphFont"/>
    <w:rsid w:val="009D5208"/>
  </w:style>
  <w:style w:type="paragraph" w:styleId="NormalWeb">
    <w:name w:val="Normal (Web)"/>
    <w:basedOn w:val="Normal"/>
    <w:rsid w:val="00A053AC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4741D9"/>
    <w:rPr>
      <w:rFonts w:ascii="Tahoma" w:hAnsi="Tahoma" w:cs="Tahoma"/>
      <w:sz w:val="16"/>
      <w:szCs w:val="16"/>
    </w:rPr>
  </w:style>
  <w:style w:type="character" w:customStyle="1" w:styleId="il">
    <w:name w:val="il"/>
    <w:rsid w:val="00AC51C0"/>
  </w:style>
  <w:style w:type="character" w:customStyle="1" w:styleId="apple-converted-space">
    <w:name w:val="apple-converted-space"/>
    <w:rsid w:val="00AC51C0"/>
  </w:style>
  <w:style w:type="paragraph" w:styleId="ListParagraph">
    <w:name w:val="List Paragraph"/>
    <w:basedOn w:val="Normal"/>
    <w:uiPriority w:val="34"/>
    <w:qFormat/>
    <w:rsid w:val="00453B7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Textbodyindent">
    <w:name w:val="Text body indent"/>
    <w:rsid w:val="003B5CB6"/>
    <w:pPr>
      <w:ind w:left="1170" w:hanging="450"/>
      <w:jc w:val="both"/>
    </w:pPr>
    <w:rPr>
      <w:color w:val="000000"/>
      <w:sz w:val="24"/>
      <w:szCs w:val="24"/>
      <w:u w:color="000000"/>
      <w:lang w:val="en-US" w:eastAsia="en-US"/>
    </w:rPr>
  </w:style>
  <w:style w:type="character" w:styleId="Strong">
    <w:name w:val="Strong"/>
    <w:uiPriority w:val="22"/>
    <w:qFormat/>
    <w:rsid w:val="001E4521"/>
    <w:rPr>
      <w:b/>
      <w:bCs/>
    </w:rPr>
  </w:style>
  <w:style w:type="character" w:styleId="FollowedHyperlink">
    <w:name w:val="FollowedHyperlink"/>
    <w:rsid w:val="007F3B5B"/>
    <w:rPr>
      <w:color w:val="800080"/>
      <w:u w:val="single"/>
    </w:rPr>
  </w:style>
  <w:style w:type="table" w:styleId="TableGrid">
    <w:name w:val="Table Grid"/>
    <w:basedOn w:val="TableNormal"/>
    <w:uiPriority w:val="59"/>
    <w:rsid w:val="000D1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3F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679D8-4764-499C-BFDB-FBB9F13E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6, 2014</vt:lpstr>
    </vt:vector>
  </TitlesOfParts>
  <Company>The Manila Times Pub.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6, 2014</dc:title>
  <dc:subject/>
  <dc:creator>Mtimes</dc:creator>
  <cp:keywords/>
  <dc:description/>
  <cp:lastModifiedBy>Christine Quintans</cp:lastModifiedBy>
  <cp:revision>2</cp:revision>
  <cp:lastPrinted>2023-10-09T08:43:00Z</cp:lastPrinted>
  <dcterms:created xsi:type="dcterms:W3CDTF">2024-01-31T08:40:00Z</dcterms:created>
  <dcterms:modified xsi:type="dcterms:W3CDTF">2024-01-31T08:40:00Z</dcterms:modified>
</cp:coreProperties>
</file>