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tcPr>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Hands-On Activity 4.1</w:t>
            </w:r>
          </w:p>
        </w:tc>
      </w:tr>
      <w:tr>
        <w:trPr>
          <w:cantSplit w:val="0"/>
          <w:tblHeader w:val="0"/>
        </w:trPr>
        <w:tc>
          <w:tcPr>
            <w:gridSpan w:val="2"/>
          </w:tcPr>
          <w:p w:rsidR="00000000" w:rsidDel="00000000" w:rsidP="00000000" w:rsidRDefault="00000000" w:rsidRPr="00000000" w14:paraId="0000000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 TRANSLATION TO ASSEMBLY LANGUAGE</w:t>
            </w:r>
          </w:p>
        </w:tc>
      </w:tr>
      <w:tr>
        <w:trPr>
          <w:cantSplit w:val="0"/>
          <w:tblHeader w:val="0"/>
        </w:trPr>
        <w:tc>
          <w:tcPr/>
          <w:p w:rsidR="00000000" w:rsidDel="00000000" w:rsidP="00000000" w:rsidRDefault="00000000" w:rsidRPr="00000000" w14:paraId="00000006">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Code:</w:t>
            </w:r>
            <w:r w:rsidDel="00000000" w:rsidR="00000000" w:rsidRPr="00000000">
              <w:rPr>
                <w:rFonts w:ascii="Arial Narrow" w:cs="Arial Narrow" w:eastAsia="Arial Narrow" w:hAnsi="Arial Narrow"/>
                <w:sz w:val="24"/>
                <w:szCs w:val="24"/>
                <w:rtl w:val="0"/>
              </w:rPr>
              <w:t xml:space="preserve"> CPE021</w:t>
            </w:r>
          </w:p>
        </w:tc>
        <w:tc>
          <w:tcPr/>
          <w:p w:rsidR="00000000" w:rsidDel="00000000" w:rsidP="00000000" w:rsidRDefault="00000000" w:rsidRPr="00000000" w14:paraId="00000007">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Program: </w:t>
            </w:r>
            <w:r w:rsidDel="00000000" w:rsidR="00000000" w:rsidRPr="00000000">
              <w:rPr>
                <w:rFonts w:ascii="Arial Narrow" w:cs="Arial Narrow" w:eastAsia="Arial Narrow" w:hAnsi="Arial Narrow"/>
                <w:sz w:val="24"/>
                <w:szCs w:val="24"/>
                <w:rtl w:val="0"/>
              </w:rPr>
              <w:t xml:space="preserve">Computer Engineering</w:t>
            </w:r>
          </w:p>
        </w:tc>
      </w:tr>
      <w:tr>
        <w:trPr>
          <w:cantSplit w:val="0"/>
          <w:tblHeader w:val="0"/>
        </w:trPr>
        <w:tc>
          <w:tcPr/>
          <w:p w:rsidR="00000000" w:rsidDel="00000000" w:rsidP="00000000" w:rsidRDefault="00000000" w:rsidRPr="00000000" w14:paraId="00000008">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Title:</w:t>
            </w:r>
            <w:r w:rsidDel="00000000" w:rsidR="00000000" w:rsidRPr="00000000">
              <w:rPr>
                <w:rFonts w:ascii="Arial Narrow" w:cs="Arial Narrow" w:eastAsia="Arial Narrow" w:hAnsi="Arial Narrow"/>
                <w:sz w:val="24"/>
                <w:szCs w:val="24"/>
                <w:rtl w:val="0"/>
              </w:rPr>
              <w:t xml:space="preserve"> Computer Architecture and Organization</w:t>
            </w:r>
          </w:p>
        </w:tc>
        <w:tc>
          <w:tcPr/>
          <w:p w:rsidR="00000000" w:rsidDel="00000000" w:rsidP="00000000" w:rsidRDefault="00000000" w:rsidRPr="00000000" w14:paraId="00000009">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Performed: </w:t>
            </w:r>
            <w:r w:rsidDel="00000000" w:rsidR="00000000" w:rsidRPr="00000000">
              <w:rPr>
                <w:rFonts w:ascii="Arial Narrow" w:cs="Arial Narrow" w:eastAsia="Arial Narrow" w:hAnsi="Arial Narrow"/>
                <w:sz w:val="24"/>
                <w:szCs w:val="24"/>
                <w:rtl w:val="0"/>
              </w:rPr>
              <w:t xml:space="preserve">March 10, 2025</w:t>
            </w:r>
          </w:p>
        </w:tc>
      </w:tr>
      <w:tr>
        <w:trPr>
          <w:cantSplit w:val="0"/>
          <w:tblHeader w:val="0"/>
        </w:trPr>
        <w:tc>
          <w:tcPr/>
          <w:p w:rsidR="00000000" w:rsidDel="00000000" w:rsidP="00000000" w:rsidRDefault="00000000" w:rsidRPr="00000000" w14:paraId="0000000A">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Section: </w:t>
            </w:r>
            <w:r w:rsidDel="00000000" w:rsidR="00000000" w:rsidRPr="00000000">
              <w:rPr>
                <w:rFonts w:ascii="Arial Narrow" w:cs="Arial Narrow" w:eastAsia="Arial Narrow" w:hAnsi="Arial Narrow"/>
                <w:sz w:val="24"/>
                <w:szCs w:val="24"/>
                <w:rtl w:val="0"/>
              </w:rPr>
              <w:t xml:space="preserve">CPE22S2</w:t>
            </w:r>
          </w:p>
        </w:tc>
        <w:tc>
          <w:tcPr/>
          <w:p w:rsidR="00000000" w:rsidDel="00000000" w:rsidP="00000000" w:rsidRDefault="00000000" w:rsidRPr="00000000" w14:paraId="0000000B">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Submitted: </w:t>
            </w:r>
            <w:r w:rsidDel="00000000" w:rsidR="00000000" w:rsidRPr="00000000">
              <w:rPr>
                <w:rFonts w:ascii="Arial Narrow" w:cs="Arial Narrow" w:eastAsia="Arial Narrow" w:hAnsi="Arial Narrow"/>
                <w:sz w:val="24"/>
                <w:szCs w:val="24"/>
                <w:rtl w:val="0"/>
              </w:rPr>
              <w:t xml:space="preserve">March 10, 2025</w:t>
            </w:r>
          </w:p>
        </w:tc>
      </w:tr>
      <w:tr>
        <w:trPr>
          <w:cantSplit w:val="0"/>
          <w:tblHeader w:val="0"/>
        </w:trPr>
        <w:tc>
          <w:tcPr/>
          <w:p w:rsidR="00000000" w:rsidDel="00000000" w:rsidP="00000000" w:rsidRDefault="00000000" w:rsidRPr="00000000" w14:paraId="0000000C">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 </w:t>
            </w:r>
            <w:r w:rsidDel="00000000" w:rsidR="00000000" w:rsidRPr="00000000">
              <w:rPr>
                <w:rFonts w:ascii="Arial Narrow" w:cs="Arial Narrow" w:eastAsia="Arial Narrow" w:hAnsi="Arial Narrow"/>
                <w:sz w:val="24"/>
                <w:szCs w:val="24"/>
                <w:rtl w:val="0"/>
              </w:rPr>
              <w:t xml:space="preserve">Adia, James Russel E.</w:t>
            </w:r>
          </w:p>
        </w:tc>
        <w:tc>
          <w:tcPr/>
          <w:p w:rsidR="00000000" w:rsidDel="00000000" w:rsidP="00000000" w:rsidRDefault="00000000" w:rsidRPr="00000000" w14:paraId="0000000D">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Instructor: </w:t>
            </w:r>
            <w:r w:rsidDel="00000000" w:rsidR="00000000" w:rsidRPr="00000000">
              <w:rPr>
                <w:rFonts w:ascii="Arial Narrow" w:cs="Arial Narrow" w:eastAsia="Arial Narrow" w:hAnsi="Arial Narrow"/>
                <w:sz w:val="24"/>
                <w:szCs w:val="24"/>
                <w:rtl w:val="0"/>
              </w:rPr>
              <w:t xml:space="preserve">Engr. Maria Rizette H. Sayo</w:t>
            </w:r>
          </w:p>
        </w:tc>
      </w:tr>
      <w:tr>
        <w:trPr>
          <w:cantSplit w:val="0"/>
          <w:tblHeader w:val="0"/>
        </w:trPr>
        <w:tc>
          <w:tcPr>
            <w:gridSpan w:val="2"/>
          </w:tcPr>
          <w:p w:rsidR="00000000" w:rsidDel="00000000" w:rsidP="00000000" w:rsidRDefault="00000000" w:rsidRPr="00000000" w14:paraId="0000000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 Procedure: Output(s) and Observation(s)</w:t>
            </w:r>
          </w:p>
        </w:tc>
      </w:tr>
      <w:tr>
        <w:trPr>
          <w:cantSplit w:val="0"/>
          <w:tblHeader w:val="0"/>
        </w:trPr>
        <w:tc>
          <w:tcPr>
            <w:gridSpan w:val="2"/>
          </w:tcPr>
          <w:p w:rsidR="00000000" w:rsidDel="00000000" w:rsidP="00000000" w:rsidRDefault="00000000" w:rsidRPr="00000000" w14:paraId="00000010">
            <w:pPr>
              <w:rPr>
                <w:rFonts w:ascii="Arial Narrow" w:cs="Arial Narrow" w:eastAsia="Arial Narrow" w:hAnsi="Arial Narrow"/>
                <w:sz w:val="24"/>
                <w:szCs w:val="24"/>
              </w:rPr>
            </w:pPr>
            <w:r w:rsidDel="00000000" w:rsidR="00000000" w:rsidRPr="00000000">
              <w:rPr>
                <w:rtl w:val="0"/>
              </w:rPr>
            </w:r>
          </w:p>
          <w:tbl>
            <w:tblPr>
              <w:tblStyle w:val="Table2"/>
              <w:tblW w:w="104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17"/>
              <w:tblGridChange w:id="0">
                <w:tblGrid>
                  <w:gridCol w:w="104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Sample Problem 1:</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Type the following programs in Notepad. </w:t>
                  </w:r>
                </w:p>
                <w:tbl>
                  <w:tblPr>
                    <w:tblStyle w:val="Table3"/>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8"/>
                    <w:gridCol w:w="4337"/>
                    <w:tblGridChange w:id="0">
                      <w:tblGrid>
                        <w:gridCol w:w="4928"/>
                        <w:gridCol w:w="433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TITLE prog4_1.asm</w:t>
                        </w:r>
                      </w:p>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Dosseg</w:t>
                        </w:r>
                      </w:p>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 small</w:t>
                        </w:r>
                      </w:p>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.stack 0100h</w:t>
                        </w:r>
                      </w:p>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.data</w:t>
                        </w:r>
                      </w:p>
                      <w:p w:rsidR="00000000" w:rsidDel="00000000" w:rsidP="00000000" w:rsidRDefault="00000000" w:rsidRPr="00000000" w14:paraId="0000001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.code</w:t>
                        </w:r>
                      </w:p>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movax,@data</w:t>
                        </w:r>
                      </w:p>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ds, ax</w:t>
                        </w:r>
                      </w:p>
                      <w:p w:rsidR="00000000" w:rsidDel="00000000" w:rsidP="00000000" w:rsidRDefault="00000000" w:rsidRPr="00000000" w14:paraId="0000001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cx,001Eh</w:t>
                        </w:r>
                      </w:p>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ah,02h</w:t>
                          <w:tab/>
                          <w:t xml:space="preserve">;request display character</w:t>
                        </w:r>
                      </w:p>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dl,'*'</w:t>
                          <w:tab/>
                          <w:t xml:space="preserve">;character to display</w:t>
                        </w:r>
                      </w:p>
                      <w:p w:rsidR="00000000" w:rsidDel="00000000" w:rsidP="00000000" w:rsidRDefault="00000000" w:rsidRPr="00000000" w14:paraId="0000001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w:t>
                          <w:tab/>
                          <w:t xml:space="preserve">int 21h</w:t>
                          <w:tab/>
                          <w:t xml:space="preserve">;call interrupt service</w:t>
                        </w:r>
                      </w:p>
                      <w:p w:rsidR="00000000" w:rsidDel="00000000" w:rsidP="00000000" w:rsidRDefault="00000000" w:rsidRPr="00000000" w14:paraId="0000001F">
                        <w:pPr>
                          <w:ind w:left="36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loop A</w:t>
                        </w:r>
                      </w:p>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ax, 4c00h</w:t>
                          <w:tab/>
                          <w:t xml:space="preserve">;end</w:t>
                        </w:r>
                      </w:p>
                      <w:p w:rsidR="00000000" w:rsidDel="00000000" w:rsidP="00000000" w:rsidRDefault="00000000" w:rsidRPr="00000000" w14:paraId="0000002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21h</w:t>
                        </w:r>
                      </w:p>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TITLE prog4_2.asm</w:t>
                        </w:r>
                      </w:p>
                      <w:p w:rsidR="00000000" w:rsidDel="00000000" w:rsidP="00000000" w:rsidRDefault="00000000" w:rsidRPr="00000000" w14:paraId="0000002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 small</w:t>
                        </w:r>
                      </w:p>
                      <w:p w:rsidR="00000000" w:rsidDel="00000000" w:rsidP="00000000" w:rsidRDefault="00000000" w:rsidRPr="00000000" w14:paraId="000000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.stack </w:t>
                        </w:r>
                      </w:p>
                      <w:p w:rsidR="00000000" w:rsidDel="00000000" w:rsidP="00000000" w:rsidRDefault="00000000" w:rsidRPr="00000000" w14:paraId="0000002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.data</w:t>
                        </w:r>
                      </w:p>
                      <w:p w:rsidR="00000000" w:rsidDel="00000000" w:rsidP="00000000" w:rsidRDefault="00000000" w:rsidRPr="00000000" w14:paraId="0000002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.code</w:t>
                        </w:r>
                      </w:p>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movax,@data</w:t>
                        </w:r>
                      </w:p>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ds, ax</w:t>
                        </w:r>
                      </w:p>
                      <w:p w:rsidR="00000000" w:rsidDel="00000000" w:rsidP="00000000" w:rsidRDefault="00000000" w:rsidRPr="00000000" w14:paraId="0000002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cx,001Eh</w:t>
                        </w:r>
                      </w:p>
                      <w:p w:rsidR="00000000" w:rsidDel="00000000" w:rsidP="00000000" w:rsidRDefault="00000000" w:rsidRPr="00000000" w14:paraId="0000002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ah,02h</w:t>
                          <w:tab/>
                          <w:t xml:space="preserve">;request display character</w:t>
                        </w:r>
                      </w:p>
                      <w:p w:rsidR="00000000" w:rsidDel="00000000" w:rsidP="00000000" w:rsidRDefault="00000000" w:rsidRPr="00000000" w14:paraId="0000002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movdl,'A'</w:t>
                          <w:tab/>
                          <w:t xml:space="preserve">;character to display</w:t>
                        </w:r>
                      </w:p>
                      <w:p w:rsidR="00000000" w:rsidDel="00000000" w:rsidP="00000000" w:rsidRDefault="00000000" w:rsidRPr="00000000" w14:paraId="0000002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w:t>
                          <w:tab/>
                          <w:t xml:space="preserve">int 21h</w:t>
                          <w:tab/>
                          <w:t xml:space="preserve">;call interrupt service</w:t>
                        </w:r>
                      </w:p>
                      <w:p w:rsidR="00000000" w:rsidDel="00000000" w:rsidP="00000000" w:rsidRDefault="00000000" w:rsidRPr="00000000" w14:paraId="0000002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 dl</w:t>
                        </w:r>
                      </w:p>
                      <w:p w:rsidR="00000000" w:rsidDel="00000000" w:rsidP="00000000" w:rsidRDefault="00000000" w:rsidRPr="00000000" w14:paraId="000000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loop B</w:t>
                          <w:tab/>
                          <w:tab/>
                        </w:r>
                      </w:p>
                      <w:p w:rsidR="00000000" w:rsidDel="00000000" w:rsidP="00000000" w:rsidRDefault="00000000" w:rsidRPr="00000000" w14:paraId="0000003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mov ax, 4c00h</w:t>
                          <w:tab/>
                          <w:t xml:space="preserve">;end</w:t>
                        </w:r>
                      </w:p>
                      <w:p w:rsidR="00000000" w:rsidDel="00000000" w:rsidP="00000000" w:rsidRDefault="00000000" w:rsidRPr="00000000" w14:paraId="0000003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21h</w:t>
                        </w:r>
                      </w:p>
                      <w:p w:rsidR="00000000" w:rsidDel="00000000" w:rsidP="00000000" w:rsidRDefault="00000000" w:rsidRPr="00000000" w14:paraId="0000003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w:t>
                        </w:r>
                      </w:p>
                    </w:tc>
                  </w:tr>
                </w:tbl>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Assemble and execute these programs.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Assembling prog4_1.asm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934075" cy="1943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34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Assembling prog4_2.asm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972175" cy="1933575"/>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21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Analyze the outputs.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What did you observe about the outputs?</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Narrow" w:cs="Arial Narrow" w:eastAsia="Arial Narrow" w:hAnsi="Arial Narrow"/>
                      <w:b w:val="0"/>
                      <w:i w:val="0"/>
                      <w:smallCaps w:val="0"/>
                      <w:strike w:val="0"/>
                      <w:color w:val="000000"/>
                      <w:sz w:val="24"/>
                      <w:szCs w:val="24"/>
                      <w:highlight w:val="yellow"/>
                      <w:vertAlign w:val="baseline"/>
                    </w:rPr>
                  </w:pPr>
                  <w:r w:rsidDel="00000000" w:rsidR="00000000" w:rsidRPr="00000000">
                    <w:rPr>
                      <w:rFonts w:ascii="Arial Narrow" w:cs="Arial Narrow" w:eastAsia="Arial Narrow" w:hAnsi="Arial Narrow"/>
                      <w:sz w:val="24"/>
                      <w:szCs w:val="24"/>
                      <w:highlight w:val="yellow"/>
                      <w:rtl w:val="0"/>
                    </w:rPr>
                    <w:t xml:space="preserve">For prog4_1.asm the program displayed the ‘*’ character 30 times before terminating since the cx register was loaded with the value 30 (1Eh in hexadecimal) which was used as the counter for the loop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Narrow" w:cs="Arial Narrow" w:eastAsia="Arial Narrow" w:hAnsi="Arial Narrow"/>
                      <w:sz w:val="24"/>
                      <w:szCs w:val="24"/>
                      <w:highlight w:val="yellow"/>
                      <w:u w:val="none"/>
                    </w:rPr>
                  </w:pPr>
                  <w:r w:rsidDel="00000000" w:rsidR="00000000" w:rsidRPr="00000000">
                    <w:rPr>
                      <w:rFonts w:ascii="Arial Narrow" w:cs="Arial Narrow" w:eastAsia="Arial Narrow" w:hAnsi="Arial Narrow"/>
                      <w:sz w:val="24"/>
                      <w:szCs w:val="24"/>
                      <w:highlight w:val="yellow"/>
                      <w:rtl w:val="0"/>
                    </w:rPr>
                    <w:t xml:space="preserve">For prog4_2.asm the program displayed the characters starting with the ASCII value of ‘A’ to the dl register while incrementing the value in dl 30 times since the cx register was also loaded the value 30 (1Eh in hexadecimal) which was also used as the counter for the loop.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Record the outputs in Table 4.1 and Table 4.2 respectively.</w:t>
                  </w:r>
                </w:p>
                <w:p w:rsidR="00000000" w:rsidDel="00000000" w:rsidP="00000000" w:rsidRDefault="00000000" w:rsidRPr="00000000" w14:paraId="00000043">
                  <w:pPr>
                    <w:spacing w:after="200" w:line="240" w:lineRule="auto"/>
                    <w:rPr>
                      <w:rFonts w:ascii="Arial Narrow" w:cs="Arial Narrow" w:eastAsia="Arial Narrow" w:hAnsi="Arial Narrow"/>
                      <w:sz w:val="24"/>
                      <w:szCs w:val="24"/>
                    </w:rPr>
                  </w:pPr>
                  <w:r w:rsidDel="00000000" w:rsidR="00000000" w:rsidRPr="00000000">
                    <w:rPr>
                      <w:rtl w:val="0"/>
                    </w:rPr>
                  </w:r>
                </w:p>
                <w:sdt>
                  <w:sdtPr>
                    <w:lock w:val="contentLocked"/>
                    <w:tag w:val="goog_rdk_0"/>
                  </w:sdtPr>
                  <w:sdtContent>
                    <w:tbl>
                      <w:tblPr>
                        <w:tblStyle w:val="Table4"/>
                        <w:tblW w:w="102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8.5"/>
                        <w:gridCol w:w="5108.5"/>
                        <w:tblGridChange w:id="0">
                          <w:tblGrid>
                            <w:gridCol w:w="5108.5"/>
                            <w:gridCol w:w="51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4.1 - Output for prog4_1.asm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4.2 Output for prog4_2.asm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409825" cy="352425"/>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09825" cy="3524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400300" cy="3810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400300" cy="3810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48">
                  <w:pPr>
                    <w:spacing w:after="20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Sample Problem 2:</w:t>
                  </w:r>
                </w:p>
                <w:p w:rsidR="00000000" w:rsidDel="00000000" w:rsidP="00000000" w:rsidRDefault="00000000" w:rsidRPr="00000000" w14:paraId="0000004B">
                  <w:pPr>
                    <w:keepNext w:val="0"/>
                    <w:keepLines w:val="0"/>
                    <w:pageBreakBefore w:val="0"/>
                    <w:widowControl w:val="1"/>
                    <w:numPr>
                      <w:ilvl w:val="6"/>
                      <w:numId w:val="3"/>
                    </w:numPr>
                    <w:pBdr>
                      <w:top w:space="0" w:sz="0" w:val="nil"/>
                      <w:left w:space="0" w:sz="0" w:val="nil"/>
                      <w:bottom w:space="0" w:sz="0" w:val="nil"/>
                      <w:right w:space="0" w:sz="0" w:val="nil"/>
                      <w:between w:space="0" w:sz="0" w:val="nil"/>
                    </w:pBdr>
                    <w:shd w:fill="auto" w:val="clear"/>
                    <w:spacing w:after="0" w:before="0" w:line="240" w:lineRule="auto"/>
                    <w:ind w:left="4896" w:right="0" w:hanging="4536"/>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Type the following programs in Notepad. </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9"/>
                    <w:gridCol w:w="4191"/>
                    <w:tblGridChange w:id="0">
                      <w:tblGrid>
                        <w:gridCol w:w="4439"/>
                        <w:gridCol w:w="41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Rule="auto"/>
                          <w:ind w:left="36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TITLE Equal.asm</w:t>
                        </w:r>
                      </w:p>
                      <w:p w:rsidR="00000000" w:rsidDel="00000000" w:rsidP="00000000" w:rsidRDefault="00000000" w:rsidRPr="00000000" w14:paraId="0000004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MAIN SEGMENT</w:t>
                        </w:r>
                      </w:p>
                      <w:p w:rsidR="00000000" w:rsidDel="00000000" w:rsidP="00000000" w:rsidRDefault="00000000" w:rsidRPr="00000000" w14:paraId="0000004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ASSUME CS:MAIN,DS:MAIN,ES:MAIN,SS:MAIN</w:t>
                        </w:r>
                      </w:p>
                      <w:p w:rsidR="00000000" w:rsidDel="00000000" w:rsidP="00000000" w:rsidRDefault="00000000" w:rsidRPr="00000000" w14:paraId="0000004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ORG 100h</w:t>
                        </w:r>
                      </w:p>
                      <w:p w:rsidR="00000000" w:rsidDel="00000000" w:rsidP="00000000" w:rsidRDefault="00000000" w:rsidRPr="00000000" w14:paraId="0000005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START:</w:t>
                        </w:r>
                      </w:p>
                      <w:p w:rsidR="00000000" w:rsidDel="00000000" w:rsidP="00000000" w:rsidRDefault="00000000" w:rsidRPr="00000000" w14:paraId="0000005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DL,41h</w:t>
                        </w:r>
                      </w:p>
                      <w:p w:rsidR="00000000" w:rsidDel="00000000" w:rsidP="00000000" w:rsidRDefault="00000000" w:rsidRPr="00000000" w14:paraId="0000005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DH,41h</w:t>
                        </w:r>
                      </w:p>
                      <w:p w:rsidR="00000000" w:rsidDel="00000000" w:rsidP="00000000" w:rsidRDefault="00000000" w:rsidRPr="00000000" w14:paraId="0000005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CMP DH,DL</w:t>
                        </w:r>
                      </w:p>
                      <w:p w:rsidR="00000000" w:rsidDel="00000000" w:rsidP="00000000" w:rsidRDefault="00000000" w:rsidRPr="00000000" w14:paraId="0000005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JE TheyAreEqual</w:t>
                        </w:r>
                      </w:p>
                      <w:p w:rsidR="00000000" w:rsidDel="00000000" w:rsidP="00000000" w:rsidRDefault="00000000" w:rsidRPr="00000000" w14:paraId="0000005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JMP TheyAreNotEqual</w:t>
                        </w:r>
                      </w:p>
                      <w:p w:rsidR="00000000" w:rsidDel="00000000" w:rsidP="00000000" w:rsidRDefault="00000000" w:rsidRPr="00000000" w14:paraId="0000005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TheyAreNotEqual:</w:t>
                        </w:r>
                      </w:p>
                      <w:p w:rsidR="00000000" w:rsidDel="00000000" w:rsidP="00000000" w:rsidRDefault="00000000" w:rsidRPr="00000000" w14:paraId="0000005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AH,02h</w:t>
                        </w:r>
                      </w:p>
                      <w:p w:rsidR="00000000" w:rsidDel="00000000" w:rsidP="00000000" w:rsidRDefault="00000000" w:rsidRPr="00000000" w14:paraId="0000005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DL,4Eh</w:t>
                        </w:r>
                      </w:p>
                      <w:p w:rsidR="00000000" w:rsidDel="00000000" w:rsidP="00000000" w:rsidRDefault="00000000" w:rsidRPr="00000000" w14:paraId="0000005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05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20h</w:t>
                        </w:r>
                      </w:p>
                      <w:p w:rsidR="00000000" w:rsidDel="00000000" w:rsidP="00000000" w:rsidRDefault="00000000" w:rsidRPr="00000000" w14:paraId="0000005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TheyAreEqual:</w:t>
                        </w:r>
                      </w:p>
                      <w:p w:rsidR="00000000" w:rsidDel="00000000" w:rsidP="00000000" w:rsidRDefault="00000000" w:rsidRPr="00000000" w14:paraId="0000005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AH,02h</w:t>
                        </w:r>
                      </w:p>
                      <w:p w:rsidR="00000000" w:rsidDel="00000000" w:rsidP="00000000" w:rsidRDefault="00000000" w:rsidRPr="00000000" w14:paraId="0000005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DL,59h</w:t>
                        </w:r>
                      </w:p>
                      <w:p w:rsidR="00000000" w:rsidDel="00000000" w:rsidP="00000000" w:rsidRDefault="00000000" w:rsidRPr="00000000" w14:paraId="0000005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05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20h</w:t>
                        </w:r>
                      </w:p>
                      <w:p w:rsidR="00000000" w:rsidDel="00000000" w:rsidP="00000000" w:rsidRDefault="00000000" w:rsidRPr="00000000" w14:paraId="0000006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ENDS</w:t>
                        </w:r>
                      </w:p>
                      <w:p w:rsidR="00000000" w:rsidDel="00000000" w:rsidP="00000000" w:rsidRDefault="00000000" w:rsidRPr="00000000" w14:paraId="0000006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 START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Equal.c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int DH,DL;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DL = 41;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DH = 41;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if (DH == DL)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printf("Y");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TITLE Triangle.asm</w:t>
                        </w:r>
                      </w:p>
                      <w:p w:rsidR="00000000" w:rsidDel="00000000" w:rsidP="00000000" w:rsidRDefault="00000000" w:rsidRPr="00000000" w14:paraId="0000007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 small</w:t>
                        </w:r>
                      </w:p>
                      <w:p w:rsidR="00000000" w:rsidDel="00000000" w:rsidP="00000000" w:rsidRDefault="00000000" w:rsidRPr="00000000" w14:paraId="0000007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.code</w:t>
                        </w:r>
                      </w:p>
                      <w:p w:rsidR="00000000" w:rsidDel="00000000" w:rsidP="00000000" w:rsidRDefault="00000000" w:rsidRPr="00000000" w14:paraId="0000007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org 100h</w:t>
                        </w:r>
                      </w:p>
                      <w:p w:rsidR="00000000" w:rsidDel="00000000" w:rsidP="00000000" w:rsidRDefault="00000000" w:rsidRPr="00000000" w14:paraId="0000007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start: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mov cl,1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mov bl,0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mov ch,4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looprow:cmp ch,0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jgloopcol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jmp quit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loopcol: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cmpbl,cl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jldsplay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jmp next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dsplay:mov ah,2h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mov dl,'*'    ;display asterisk</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int 21h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incbl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jmploopcol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next:mov dl,0Ah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int 21h       ;next line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mov dl,0Dh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int 21h</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mov bl,0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decch</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inc cl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jmplooprow</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quit:int 20h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end start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//Triangle.c</w:t>
                        </w:r>
                      </w:p>
                      <w:p w:rsidR="00000000" w:rsidDel="00000000" w:rsidP="00000000" w:rsidRDefault="00000000" w:rsidRPr="00000000" w14:paraId="0000009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#include&lt;stdio.h&gt;</w:t>
                        </w:r>
                      </w:p>
                      <w:p w:rsidR="00000000" w:rsidDel="00000000" w:rsidP="00000000" w:rsidRDefault="00000000" w:rsidRPr="00000000" w14:paraId="0000009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#include&lt;conio.h&gt;</w:t>
                        </w:r>
                      </w:p>
                      <w:p w:rsidR="00000000" w:rsidDel="00000000" w:rsidP="00000000" w:rsidRDefault="00000000" w:rsidRPr="00000000" w14:paraId="0000009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w:t>
                        </w:r>
                      </w:p>
                      <w:p w:rsidR="00000000" w:rsidDel="00000000" w:rsidP="00000000" w:rsidRDefault="00000000" w:rsidRPr="00000000" w14:paraId="0000009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int z=1;int x=0;int y=4;</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while (y&gt;0)</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while(x&lt;z)</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x=0;y--;z++;</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return 0;}</w:t>
                        </w:r>
                      </w:p>
                    </w:tc>
                  </w:tr>
                </w:tbl>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Assemble and execute each program.</w:t>
                  </w:r>
                </w:p>
                <w:p w:rsidR="00000000" w:rsidDel="00000000" w:rsidP="00000000" w:rsidRDefault="00000000" w:rsidRPr="00000000" w14:paraId="000000BB">
                  <w:pPr>
                    <w:spacing w:after="0" w:line="240" w:lineRule="auto"/>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Assembling Equal.asm</w:t>
                  </w:r>
                </w:p>
                <w:p w:rsidR="00000000" w:rsidDel="00000000" w:rsidP="00000000" w:rsidRDefault="00000000" w:rsidRPr="00000000" w14:paraId="000000BC">
                  <w:pPr>
                    <w:spacing w:after="0" w:line="240" w:lineRule="auto"/>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BD">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5962650" cy="20859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626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Assembling Triangle.asm</w:t>
                  </w:r>
                </w:p>
                <w:p w:rsidR="00000000" w:rsidDel="00000000" w:rsidP="00000000" w:rsidRDefault="00000000" w:rsidRPr="00000000" w14:paraId="000000C0">
                  <w:pPr>
                    <w:spacing w:after="0" w:line="240" w:lineRule="auto"/>
                    <w:rPr>
                      <w:rFonts w:ascii="Arial Narrow" w:cs="Arial Narrow" w:eastAsia="Arial Narrow" w:hAnsi="Arial Narrow"/>
                      <w:sz w:val="24"/>
                      <w:szCs w:val="24"/>
                      <w:highlight w:val="yellow"/>
                    </w:rPr>
                  </w:pPr>
                  <w:r w:rsidDel="00000000" w:rsidR="00000000" w:rsidRPr="00000000">
                    <w:rPr>
                      <w:rtl w:val="0"/>
                    </w:rPr>
                  </w:r>
                </w:p>
                <w:p w:rsidR="00000000" w:rsidDel="00000000" w:rsidP="00000000" w:rsidRDefault="00000000" w:rsidRPr="00000000" w14:paraId="000000C1">
                  <w:pP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6000750" cy="19716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007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Observe the output.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What did you observe about the output?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Narrow" w:cs="Arial Narrow" w:eastAsia="Arial Narrow" w:hAnsi="Arial Narrow"/>
                      <w:sz w:val="24"/>
                      <w:szCs w:val="24"/>
                      <w:highlight w:val="yellow"/>
                      <w:u w:val="none"/>
                    </w:rPr>
                  </w:pPr>
                  <w:r w:rsidDel="00000000" w:rsidR="00000000" w:rsidRPr="00000000">
                    <w:rPr>
                      <w:rFonts w:ascii="Arial Narrow" w:cs="Arial Narrow" w:eastAsia="Arial Narrow" w:hAnsi="Arial Narrow"/>
                      <w:sz w:val="24"/>
                      <w:szCs w:val="24"/>
                      <w:highlight w:val="yellow"/>
                      <w:rtl w:val="0"/>
                    </w:rPr>
                    <w:t xml:space="preserve">What I observed about the outputs is that, the asm and c program outputs the same output meaning that the c program was translated to an asm program. I also observed that we can perform loops in assembly to perform repetitive tasks in the program just like other programming languages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Record the output in Table 4.3 and Table 4.4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Narrow" w:cs="Arial Narrow" w:eastAsia="Arial Narrow" w:hAnsi="Arial Narrow"/>
                      <w:sz w:val="24"/>
                      <w:szCs w:val="24"/>
                    </w:rPr>
                  </w:pPr>
                  <w:r w:rsidDel="00000000" w:rsidR="00000000" w:rsidRPr="00000000">
                    <w:rPr>
                      <w:rtl w:val="0"/>
                    </w:rPr>
                  </w:r>
                </w:p>
                <w:sdt>
                  <w:sdtPr>
                    <w:lock w:val="contentLocked"/>
                    <w:tag w:val="goog_rdk_1"/>
                  </w:sdtPr>
                  <w:sdtContent>
                    <w:tbl>
                      <w:tblPr>
                        <w:tblStyle w:val="Table6"/>
                        <w:tblW w:w="102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8.5"/>
                        <w:gridCol w:w="5108.5"/>
                        <w:tblGridChange w:id="0">
                          <w:tblGrid>
                            <w:gridCol w:w="5108.5"/>
                            <w:gridCol w:w="51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4.3 Output of Program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Table 4.4 Output of Program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Assembly Program Output: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1362075" cy="3429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3620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 Program Output: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38125" cy="257175"/>
                                  <wp:effectExtent b="0" l="0" r="0" t="0"/>
                                  <wp:docPr id="2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381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Assembly Program Output: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1600200" cy="838200"/>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600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 Program Output: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704850" cy="809625"/>
                                  <wp:effectExtent b="0" l="0" r="0" t="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04850" cy="809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D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E">
            <w:pPr>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E0">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 Supplementary Activity: Output(s) and Observation(s)</w:t>
            </w:r>
          </w:p>
        </w:tc>
      </w:tr>
      <w:tr>
        <w:trPr>
          <w:cantSplit w:val="0"/>
          <w:tblHeader w:val="0"/>
        </w:trPr>
        <w:tc>
          <w:tcPr>
            <w:gridSpan w:val="2"/>
          </w:tcPr>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Translate the following C program to their equivalent assembly codes. Use the space provided.</w:t>
            </w:r>
          </w:p>
          <w:tbl>
            <w:tblPr>
              <w:tblStyle w:val="Table7"/>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985"/>
              <w:tblGridChange w:id="0">
                <w:tblGrid>
                  <w:gridCol w:w="3360"/>
                  <w:gridCol w:w="5985"/>
                </w:tblGrid>
              </w:tblGridChange>
            </w:tblGrid>
            <w:tr>
              <w:trPr>
                <w:cantSplit w:val="0"/>
                <w:tblHeader w:val="0"/>
              </w:trPr>
              <w:tc>
                <w:tcPr/>
                <w:p w:rsidR="00000000" w:rsidDel="00000000" w:rsidP="00000000" w:rsidRDefault="00000000" w:rsidRPr="00000000" w14:paraId="000000E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//Prog4_1.c</w:t>
                  </w:r>
                </w:p>
                <w:p w:rsidR="00000000" w:rsidDel="00000000" w:rsidP="00000000" w:rsidRDefault="00000000" w:rsidRPr="00000000" w14:paraId="000000E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E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#include&lt;stdio.h&gt;</w:t>
                  </w:r>
                </w:p>
                <w:p w:rsidR="00000000" w:rsidDel="00000000" w:rsidP="00000000" w:rsidRDefault="00000000" w:rsidRPr="00000000" w14:paraId="000000E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#include&lt;conio.h&gt;</w:t>
                  </w:r>
                </w:p>
                <w:p w:rsidR="00000000" w:rsidDel="00000000" w:rsidP="00000000" w:rsidRDefault="00000000" w:rsidRPr="00000000" w14:paraId="000000E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w:t>
                  </w:r>
                </w:p>
                <w:p w:rsidR="00000000" w:rsidDel="00000000" w:rsidP="00000000" w:rsidRDefault="00000000" w:rsidRPr="00000000" w14:paraId="000000E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E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cx;</w:t>
                  </w:r>
                </w:p>
                <w:p w:rsidR="00000000" w:rsidDel="00000000" w:rsidP="00000000" w:rsidRDefault="00000000" w:rsidRPr="00000000" w14:paraId="000000E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for (cx=0;cx&lt;5; cx++)</w:t>
                  </w:r>
                </w:p>
                <w:p w:rsidR="00000000" w:rsidDel="00000000" w:rsidP="00000000" w:rsidRDefault="00000000" w:rsidRPr="00000000" w14:paraId="000000E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printf("*");</w:t>
                  </w:r>
                </w:p>
                <w:p w:rsidR="00000000" w:rsidDel="00000000" w:rsidP="00000000" w:rsidRDefault="00000000" w:rsidRPr="00000000" w14:paraId="000000E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getch();</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E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EF">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5">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6">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7">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9">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F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 small</w:t>
                  </w:r>
                </w:p>
                <w:p w:rsidR="00000000" w:rsidDel="00000000" w:rsidP="00000000" w:rsidRDefault="00000000" w:rsidRPr="00000000" w14:paraId="000000F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.stack 100h</w:t>
                  </w:r>
                </w:p>
                <w:p w:rsidR="00000000" w:rsidDel="00000000" w:rsidP="00000000" w:rsidRDefault="00000000" w:rsidRPr="00000000" w14:paraId="000000F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.data</w:t>
                  </w:r>
                </w:p>
                <w:p w:rsidR="00000000" w:rsidDel="00000000" w:rsidP="00000000" w:rsidRDefault="00000000" w:rsidRPr="00000000" w14:paraId="000000F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asterisk db '*$'    ; Character to be printed with $ terminator</w:t>
                  </w:r>
                </w:p>
                <w:p w:rsidR="00000000" w:rsidDel="00000000" w:rsidP="00000000" w:rsidRDefault="00000000" w:rsidRPr="00000000" w14:paraId="000000F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.code</w:t>
                  </w:r>
                </w:p>
                <w:p w:rsidR="00000000" w:rsidDel="00000000" w:rsidP="00000000" w:rsidRDefault="00000000" w:rsidRPr="00000000" w14:paraId="0000010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proc</w:t>
                  </w:r>
                </w:p>
                <w:p w:rsidR="00000000" w:rsidDel="00000000" w:rsidP="00000000" w:rsidRDefault="00000000" w:rsidRPr="00000000" w14:paraId="0000010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ax, @data       ; Initialize data segment</w:t>
                  </w:r>
                </w:p>
                <w:p w:rsidR="00000000" w:rsidDel="00000000" w:rsidP="00000000" w:rsidRDefault="00000000" w:rsidRPr="00000000" w14:paraId="0000010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ds, ax</w:t>
                  </w:r>
                </w:p>
                <w:p w:rsidR="00000000" w:rsidDel="00000000" w:rsidP="00000000" w:rsidRDefault="00000000" w:rsidRPr="00000000" w14:paraId="0000010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cx, 0           ; Initialize loop counter cx = 0</w:t>
                  </w:r>
                </w:p>
                <w:p w:rsidR="00000000" w:rsidDel="00000000" w:rsidP="00000000" w:rsidRDefault="00000000" w:rsidRPr="00000000" w14:paraId="0000010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for_loop:</w:t>
                  </w:r>
                </w:p>
                <w:p w:rsidR="00000000" w:rsidDel="00000000" w:rsidP="00000000" w:rsidRDefault="00000000" w:rsidRPr="00000000" w14:paraId="0000010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cmp cx, 5           ; Compare cx with 5</w:t>
                  </w:r>
                </w:p>
                <w:p w:rsidR="00000000" w:rsidDel="00000000" w:rsidP="00000000" w:rsidRDefault="00000000" w:rsidRPr="00000000" w14:paraId="0000010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jge end_for         ; Jump to end if cx &gt;= 5</w:t>
                  </w:r>
                </w:p>
                <w:p w:rsidR="00000000" w:rsidDel="00000000" w:rsidP="00000000" w:rsidRDefault="00000000" w:rsidRPr="00000000" w14:paraId="0000010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Print asterisk</w:t>
                  </w:r>
                </w:p>
                <w:p w:rsidR="00000000" w:rsidDel="00000000" w:rsidP="00000000" w:rsidRDefault="00000000" w:rsidRPr="00000000" w14:paraId="0000010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09h         ; DOS function to display a string</w:t>
                  </w:r>
                </w:p>
                <w:p w:rsidR="00000000" w:rsidDel="00000000" w:rsidP="00000000" w:rsidRDefault="00000000" w:rsidRPr="00000000" w14:paraId="0000010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dx, offset asterisk </w:t>
                  </w:r>
                </w:p>
                <w:p w:rsidR="00000000" w:rsidDel="00000000" w:rsidP="00000000" w:rsidRDefault="00000000" w:rsidRPr="00000000" w14:paraId="0000010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             ; Call DOS function</w:t>
                  </w:r>
                </w:p>
                <w:p w:rsidR="00000000" w:rsidDel="00000000" w:rsidP="00000000" w:rsidRDefault="00000000" w:rsidRPr="00000000" w14:paraId="0000010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inc cx              ; Increment counter (cx++)</w:t>
                  </w:r>
                </w:p>
                <w:p w:rsidR="00000000" w:rsidDel="00000000" w:rsidP="00000000" w:rsidRDefault="00000000" w:rsidRPr="00000000" w14:paraId="0000011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jmp for_loop        ; Continue loop</w:t>
                  </w:r>
                </w:p>
                <w:p w:rsidR="00000000" w:rsidDel="00000000" w:rsidP="00000000" w:rsidRDefault="00000000" w:rsidRPr="00000000" w14:paraId="0000011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end_for:</w:t>
                  </w:r>
                </w:p>
                <w:p w:rsidR="00000000" w:rsidDel="00000000" w:rsidP="00000000" w:rsidRDefault="00000000" w:rsidRPr="00000000" w14:paraId="000001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Wait for a key press (getch())</w:t>
                  </w:r>
                </w:p>
                <w:p w:rsidR="00000000" w:rsidDel="00000000" w:rsidP="00000000" w:rsidRDefault="00000000" w:rsidRPr="00000000" w14:paraId="000001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01h         ; DOS function to read a character</w:t>
                  </w:r>
                </w:p>
                <w:p w:rsidR="00000000" w:rsidDel="00000000" w:rsidP="00000000" w:rsidRDefault="00000000" w:rsidRPr="00000000" w14:paraId="000001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1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Exit program</w:t>
                  </w:r>
                </w:p>
                <w:p w:rsidR="00000000" w:rsidDel="00000000" w:rsidP="00000000" w:rsidRDefault="00000000" w:rsidRPr="00000000" w14:paraId="0000011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4ch         ; DOS function to exit program</w:t>
                  </w:r>
                </w:p>
                <w:p w:rsidR="00000000" w:rsidDel="00000000" w:rsidP="00000000" w:rsidRDefault="00000000" w:rsidRPr="00000000" w14:paraId="000001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al, 0           ; Return code 0</w:t>
                  </w:r>
                </w:p>
                <w:p w:rsidR="00000000" w:rsidDel="00000000" w:rsidP="00000000" w:rsidRDefault="00000000" w:rsidRPr="00000000" w14:paraId="000001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11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endp</w:t>
                  </w:r>
                </w:p>
                <w:p w:rsidR="00000000" w:rsidDel="00000000" w:rsidP="00000000" w:rsidRDefault="00000000" w:rsidRPr="00000000" w14:paraId="000001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 main</w:t>
                  </w:r>
                </w:p>
                <w:p w:rsidR="00000000" w:rsidDel="00000000" w:rsidP="00000000" w:rsidRDefault="00000000" w:rsidRPr="00000000" w14:paraId="0000011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F">
                  <w:pPr>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highlight w:val="yellow"/>
                      <w:rtl w:val="0"/>
                    </w:rPr>
                    <w:t xml:space="preserve">Assembling and Output:</w:t>
                  </w:r>
                </w:p>
                <w:p w:rsidR="00000000" w:rsidDel="00000000" w:rsidP="00000000" w:rsidRDefault="00000000" w:rsidRPr="00000000" w14:paraId="00000120">
                  <w:pPr>
                    <w:rPr>
                      <w:rFonts w:ascii="Arial Narrow" w:cs="Arial Narrow" w:eastAsia="Arial Narrow" w:hAnsi="Arial Narrow"/>
                      <w:b w:val="1"/>
                      <w:sz w:val="24"/>
                      <w:szCs w:val="24"/>
                      <w:highlight w:val="yellow"/>
                    </w:rPr>
                  </w:pPr>
                  <w:r w:rsidDel="00000000" w:rsidR="00000000" w:rsidRPr="00000000">
                    <w:rPr>
                      <w:rtl w:val="0"/>
                    </w:rPr>
                  </w:r>
                </w:p>
                <w:p w:rsidR="00000000" w:rsidDel="00000000" w:rsidP="00000000" w:rsidRDefault="00000000" w:rsidRPr="00000000" w14:paraId="00000121">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3667125" cy="1193800"/>
                        <wp:effectExtent b="0" l="0" r="0" t="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66712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23">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1581150" cy="352425"/>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15811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Arial Narrow" w:cs="Arial Narrow" w:eastAsia="Arial Narrow" w:hAnsi="Arial Narrow"/>
                      <w:sz w:val="24"/>
                      <w:szCs w:val="24"/>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1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//Prog4_2.c</w:t>
                  </w:r>
                </w:p>
                <w:p w:rsidR="00000000" w:rsidDel="00000000" w:rsidP="00000000" w:rsidRDefault="00000000" w:rsidRPr="00000000" w14:paraId="00000126">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#include&lt;stdio.h&gt;</w:t>
                  </w:r>
                </w:p>
                <w:p w:rsidR="00000000" w:rsidDel="00000000" w:rsidP="00000000" w:rsidRDefault="00000000" w:rsidRPr="00000000" w14:paraId="000001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#include&lt;conio.h&gt;</w:t>
                  </w:r>
                </w:p>
                <w:p w:rsidR="00000000" w:rsidDel="00000000" w:rsidP="00000000" w:rsidRDefault="00000000" w:rsidRPr="00000000" w14:paraId="000001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w:t>
                  </w:r>
                </w:p>
                <w:p w:rsidR="00000000" w:rsidDel="00000000" w:rsidP="00000000" w:rsidRDefault="00000000" w:rsidRPr="00000000" w14:paraId="0000012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2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void print();</w:t>
                  </w:r>
                </w:p>
                <w:p w:rsidR="00000000" w:rsidDel="00000000" w:rsidP="00000000" w:rsidRDefault="00000000" w:rsidRPr="00000000" w14:paraId="0000012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w:t>
                  </w:r>
                </w:p>
                <w:p w:rsidR="00000000" w:rsidDel="00000000" w:rsidP="00000000" w:rsidRDefault="00000000" w:rsidRPr="00000000" w14:paraId="0000012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getch();</w:t>
                  </w:r>
                </w:p>
                <w:p w:rsidR="00000000" w:rsidDel="00000000" w:rsidP="00000000" w:rsidRDefault="00000000" w:rsidRPr="00000000" w14:paraId="0000012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return 0;</w:t>
                  </w:r>
                </w:p>
                <w:p w:rsidR="00000000" w:rsidDel="00000000" w:rsidP="00000000" w:rsidRDefault="00000000" w:rsidRPr="00000000" w14:paraId="000001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3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void print()</w:t>
                  </w:r>
                </w:p>
                <w:p w:rsidR="00000000" w:rsidDel="00000000" w:rsidP="00000000" w:rsidRDefault="00000000" w:rsidRPr="00000000" w14:paraId="0000013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3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 cx=1;</w:t>
                  </w:r>
                </w:p>
                <w:p w:rsidR="00000000" w:rsidDel="00000000" w:rsidP="00000000" w:rsidRDefault="00000000" w:rsidRPr="00000000" w14:paraId="0000013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while (cx&lt;=5){</w:t>
                  </w:r>
                </w:p>
                <w:p w:rsidR="00000000" w:rsidDel="00000000" w:rsidP="00000000" w:rsidRDefault="00000000" w:rsidRPr="00000000" w14:paraId="0000013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printf("*");</w:t>
                  </w:r>
                </w:p>
                <w:p w:rsidR="00000000" w:rsidDel="00000000" w:rsidP="00000000" w:rsidRDefault="00000000" w:rsidRPr="00000000" w14:paraId="0000013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cx++;}</w:t>
                  </w:r>
                </w:p>
                <w:p w:rsidR="00000000" w:rsidDel="00000000" w:rsidP="00000000" w:rsidRDefault="00000000" w:rsidRPr="00000000" w14:paraId="0000013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3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9">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A">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B">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13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 small</w:t>
                  </w:r>
                </w:p>
                <w:p w:rsidR="00000000" w:rsidDel="00000000" w:rsidP="00000000" w:rsidRDefault="00000000" w:rsidRPr="00000000" w14:paraId="0000013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.stack 100h</w:t>
                  </w:r>
                </w:p>
                <w:p w:rsidR="00000000" w:rsidDel="00000000" w:rsidP="00000000" w:rsidRDefault="00000000" w:rsidRPr="00000000" w14:paraId="0000013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.data</w:t>
                  </w:r>
                </w:p>
                <w:p w:rsidR="00000000" w:rsidDel="00000000" w:rsidP="00000000" w:rsidRDefault="00000000" w:rsidRPr="00000000" w14:paraId="000001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asterisk db '*$'    ; Define asterisk character with $ terminator for DOS output</w:t>
                  </w:r>
                </w:p>
                <w:p w:rsidR="00000000" w:rsidDel="00000000" w:rsidP="00000000" w:rsidRDefault="00000000" w:rsidRPr="00000000" w14:paraId="0000014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.code</w:t>
                  </w:r>
                </w:p>
                <w:p w:rsidR="00000000" w:rsidDel="00000000" w:rsidP="00000000" w:rsidRDefault="00000000" w:rsidRPr="00000000" w14:paraId="0000014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proc</w:t>
                  </w:r>
                </w:p>
                <w:p w:rsidR="00000000" w:rsidDel="00000000" w:rsidP="00000000" w:rsidRDefault="00000000" w:rsidRPr="00000000" w14:paraId="0000014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ax, @data       ; Initialize data segment</w:t>
                  </w:r>
                </w:p>
                <w:p w:rsidR="00000000" w:rsidDel="00000000" w:rsidP="00000000" w:rsidRDefault="00000000" w:rsidRPr="00000000" w14:paraId="0000014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ds, ax</w:t>
                  </w:r>
                </w:p>
                <w:p w:rsidR="00000000" w:rsidDel="00000000" w:rsidP="00000000" w:rsidRDefault="00000000" w:rsidRPr="00000000" w14:paraId="0000014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4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call print_proc     ; Call the print function</w:t>
                  </w:r>
                </w:p>
                <w:p w:rsidR="00000000" w:rsidDel="00000000" w:rsidP="00000000" w:rsidRDefault="00000000" w:rsidRPr="00000000" w14:paraId="0000014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4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01h         ; Wait for a key press (equivalent to getch())</w:t>
                  </w:r>
                </w:p>
                <w:p w:rsidR="00000000" w:rsidDel="00000000" w:rsidP="00000000" w:rsidRDefault="00000000" w:rsidRPr="00000000" w14:paraId="0000014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14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4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4Ch         ; Return to DOS (equivalent to return 0)</w:t>
                  </w:r>
                </w:p>
                <w:p w:rsidR="00000000" w:rsidDel="00000000" w:rsidP="00000000" w:rsidRDefault="00000000" w:rsidRPr="00000000" w14:paraId="0000014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14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endp</w:t>
                  </w:r>
                </w:p>
                <w:p w:rsidR="00000000" w:rsidDel="00000000" w:rsidP="00000000" w:rsidRDefault="00000000" w:rsidRPr="00000000" w14:paraId="0000014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4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print_proc proc</w:t>
                  </w:r>
                </w:p>
                <w:p w:rsidR="00000000" w:rsidDel="00000000" w:rsidP="00000000" w:rsidRDefault="00000000" w:rsidRPr="00000000" w14:paraId="0000015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cx, 1           ; Initialize cx = 1 (counter variable)</w:t>
                  </w:r>
                </w:p>
                <w:p w:rsidR="00000000" w:rsidDel="00000000" w:rsidP="00000000" w:rsidRDefault="00000000" w:rsidRPr="00000000" w14:paraId="0000015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5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print_loop:</w:t>
                  </w:r>
                </w:p>
                <w:p w:rsidR="00000000" w:rsidDel="00000000" w:rsidP="00000000" w:rsidRDefault="00000000" w:rsidRPr="00000000" w14:paraId="0000015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cmp cx, 5           ; Compare cx with 5</w:t>
                  </w:r>
                </w:p>
                <w:p w:rsidR="00000000" w:rsidDel="00000000" w:rsidP="00000000" w:rsidRDefault="00000000" w:rsidRPr="00000000" w14:paraId="0000015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jg exit_print       ; If cx &gt; 5, exit the loop</w:t>
                  </w:r>
                </w:p>
                <w:p w:rsidR="00000000" w:rsidDel="00000000" w:rsidP="00000000" w:rsidRDefault="00000000" w:rsidRPr="00000000" w14:paraId="0000015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5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Print asterisk</w:t>
                  </w:r>
                </w:p>
                <w:p w:rsidR="00000000" w:rsidDel="00000000" w:rsidP="00000000" w:rsidRDefault="00000000" w:rsidRPr="00000000" w14:paraId="0000015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09h         ; DOS function to print string</w:t>
                  </w:r>
                </w:p>
                <w:p w:rsidR="00000000" w:rsidDel="00000000" w:rsidP="00000000" w:rsidRDefault="00000000" w:rsidRPr="00000000" w14:paraId="0000015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dx, offset asterisk    ; Load address of asterisk (replaced lea with mov offset)</w:t>
                  </w:r>
                </w:p>
                <w:p w:rsidR="00000000" w:rsidDel="00000000" w:rsidP="00000000" w:rsidRDefault="00000000" w:rsidRPr="00000000" w14:paraId="0000015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w:t>
                  </w:r>
                </w:p>
                <w:p w:rsidR="00000000" w:rsidDel="00000000" w:rsidP="00000000" w:rsidRDefault="00000000" w:rsidRPr="00000000" w14:paraId="0000015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5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inc cx              ; Increment cx (cx++)</w:t>
                  </w:r>
                </w:p>
                <w:p w:rsidR="00000000" w:rsidDel="00000000" w:rsidP="00000000" w:rsidRDefault="00000000" w:rsidRPr="00000000" w14:paraId="0000015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jmp print_loop      ; Repeat the loop</w:t>
                  </w:r>
                </w:p>
                <w:p w:rsidR="00000000" w:rsidDel="00000000" w:rsidP="00000000" w:rsidRDefault="00000000" w:rsidRPr="00000000" w14:paraId="0000015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5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exit_print:</w:t>
                  </w:r>
                </w:p>
                <w:p w:rsidR="00000000" w:rsidDel="00000000" w:rsidP="00000000" w:rsidRDefault="00000000" w:rsidRPr="00000000" w14:paraId="0000015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ret                 ; Return from procedure</w:t>
                  </w:r>
                </w:p>
                <w:p w:rsidR="00000000" w:rsidDel="00000000" w:rsidP="00000000" w:rsidRDefault="00000000" w:rsidRPr="00000000" w14:paraId="0000016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print_proc endp</w:t>
                  </w:r>
                </w:p>
                <w:p w:rsidR="00000000" w:rsidDel="00000000" w:rsidP="00000000" w:rsidRDefault="00000000" w:rsidRPr="00000000" w14:paraId="00000161">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 main</w:t>
                  </w:r>
                </w:p>
                <w:p w:rsidR="00000000" w:rsidDel="00000000" w:rsidP="00000000" w:rsidRDefault="00000000" w:rsidRPr="00000000" w14:paraId="00000163">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5">
                  <w:pPr>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highlight w:val="yellow"/>
                      <w:rtl w:val="0"/>
                    </w:rPr>
                    <w:t xml:space="preserve">Assembling and Output:</w:t>
                  </w:r>
                </w:p>
                <w:p w:rsidR="00000000" w:rsidDel="00000000" w:rsidP="00000000" w:rsidRDefault="00000000" w:rsidRPr="00000000" w14:paraId="00000166">
                  <w:pPr>
                    <w:rPr>
                      <w:rFonts w:ascii="Arial Narrow" w:cs="Arial Narrow" w:eastAsia="Arial Narrow" w:hAnsi="Arial Narrow"/>
                      <w:b w:val="1"/>
                      <w:sz w:val="24"/>
                      <w:szCs w:val="24"/>
                      <w:highlight w:val="yellow"/>
                    </w:rPr>
                  </w:pPr>
                  <w:r w:rsidDel="00000000" w:rsidR="00000000" w:rsidRPr="00000000">
                    <w:rPr>
                      <w:rtl w:val="0"/>
                    </w:rPr>
                  </w:r>
                </w:p>
                <w:p w:rsidR="00000000" w:rsidDel="00000000" w:rsidP="00000000" w:rsidRDefault="00000000" w:rsidRPr="00000000" w14:paraId="0000016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3667125" cy="12065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6712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9">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1590675" cy="361950"/>
                        <wp:effectExtent b="0" l="0" r="0" t="0"/>
                        <wp:docPr id="1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590675" cy="3619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6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//Prog4_3.c</w:t>
                  </w:r>
                </w:p>
                <w:p w:rsidR="00000000" w:rsidDel="00000000" w:rsidP="00000000" w:rsidRDefault="00000000" w:rsidRPr="00000000" w14:paraId="0000016B">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#include&lt;stdio.h&gt;</w:t>
                  </w:r>
                </w:p>
                <w:p w:rsidR="00000000" w:rsidDel="00000000" w:rsidP="00000000" w:rsidRDefault="00000000" w:rsidRPr="00000000" w14:paraId="0000016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#include&lt;conio.h&gt;</w:t>
                  </w:r>
                </w:p>
                <w:p w:rsidR="00000000" w:rsidDel="00000000" w:rsidP="00000000" w:rsidRDefault="00000000" w:rsidRPr="00000000" w14:paraId="0000016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w:t>
                  </w:r>
                </w:p>
                <w:p w:rsidR="00000000" w:rsidDel="00000000" w:rsidP="00000000" w:rsidRDefault="00000000" w:rsidRPr="00000000" w14:paraId="0000016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17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char message[]="Hello World!";</w:t>
                  </w:r>
                </w:p>
                <w:p w:rsidR="00000000" w:rsidDel="00000000" w:rsidP="00000000" w:rsidRDefault="00000000" w:rsidRPr="00000000" w14:paraId="0000017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printf("%s",message);</w:t>
                  </w:r>
                </w:p>
                <w:p w:rsidR="00000000" w:rsidDel="00000000" w:rsidP="00000000" w:rsidRDefault="00000000" w:rsidRPr="00000000" w14:paraId="0000017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getch();</w:t>
                  </w:r>
                </w:p>
                <w:p w:rsidR="00000000" w:rsidDel="00000000" w:rsidP="00000000" w:rsidRDefault="00000000" w:rsidRPr="00000000" w14:paraId="0000017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return 0;</w:t>
                  </w:r>
                </w:p>
                <w:p w:rsidR="00000000" w:rsidDel="00000000" w:rsidP="00000000" w:rsidRDefault="00000000" w:rsidRPr="00000000" w14:paraId="0000017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c>
                <w:tcPr/>
                <w:p w:rsidR="00000000" w:rsidDel="00000000" w:rsidP="00000000" w:rsidRDefault="00000000" w:rsidRPr="00000000" w14:paraId="0000017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 small</w:t>
                  </w:r>
                </w:p>
                <w:p w:rsidR="00000000" w:rsidDel="00000000" w:rsidP="00000000" w:rsidRDefault="00000000" w:rsidRPr="00000000" w14:paraId="00000176">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.stack 100h</w:t>
                  </w:r>
                </w:p>
                <w:p w:rsidR="00000000" w:rsidDel="00000000" w:rsidP="00000000" w:rsidRDefault="00000000" w:rsidRPr="00000000" w14:paraId="00000177">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7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.data</w:t>
                  </w:r>
                </w:p>
                <w:p w:rsidR="00000000" w:rsidDel="00000000" w:rsidP="00000000" w:rsidRDefault="00000000" w:rsidRPr="00000000" w14:paraId="00000179">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message db 'Hello World!', '$'    ; Define string with $ terminator for DOS output</w:t>
                  </w:r>
                </w:p>
                <w:p w:rsidR="00000000" w:rsidDel="00000000" w:rsidP="00000000" w:rsidRDefault="00000000" w:rsidRPr="00000000" w14:paraId="0000017A">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7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.code</w:t>
                  </w:r>
                </w:p>
                <w:p w:rsidR="00000000" w:rsidDel="00000000" w:rsidP="00000000" w:rsidRDefault="00000000" w:rsidRPr="00000000" w14:paraId="0000017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proc</w:t>
                  </w:r>
                </w:p>
                <w:p w:rsidR="00000000" w:rsidDel="00000000" w:rsidP="00000000" w:rsidRDefault="00000000" w:rsidRPr="00000000" w14:paraId="0000017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Set up data segment</w:t>
                  </w:r>
                </w:p>
                <w:p w:rsidR="00000000" w:rsidDel="00000000" w:rsidP="00000000" w:rsidRDefault="00000000" w:rsidRPr="00000000" w14:paraId="0000017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ax, @data</w:t>
                  </w:r>
                </w:p>
                <w:p w:rsidR="00000000" w:rsidDel="00000000" w:rsidP="00000000" w:rsidRDefault="00000000" w:rsidRPr="00000000" w14:paraId="0000017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ds, ax</w:t>
                  </w:r>
                </w:p>
                <w:p w:rsidR="00000000" w:rsidDel="00000000" w:rsidP="00000000" w:rsidRDefault="00000000" w:rsidRPr="00000000" w14:paraId="0000018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81">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Display message (printf equivalent)</w:t>
                  </w:r>
                </w:p>
                <w:p w:rsidR="00000000" w:rsidDel="00000000" w:rsidP="00000000" w:rsidRDefault="00000000" w:rsidRPr="00000000" w14:paraId="0000018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09h         ; DOS function for printing a string</w:t>
                  </w:r>
                </w:p>
                <w:p w:rsidR="00000000" w:rsidDel="00000000" w:rsidP="00000000" w:rsidRDefault="00000000" w:rsidRPr="00000000" w14:paraId="00000183">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dx, offset message</w:t>
                  </w:r>
                </w:p>
                <w:p w:rsidR="00000000" w:rsidDel="00000000" w:rsidP="00000000" w:rsidRDefault="00000000" w:rsidRPr="00000000" w14:paraId="0000018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             ; Call DOS interrupt</w:t>
                  </w:r>
                </w:p>
                <w:p w:rsidR="00000000" w:rsidDel="00000000" w:rsidP="00000000" w:rsidRDefault="00000000" w:rsidRPr="00000000" w14:paraId="0000018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86">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Wait for keypress (getch equivalent)</w:t>
                  </w:r>
                </w:p>
                <w:p w:rsidR="00000000" w:rsidDel="00000000" w:rsidP="00000000" w:rsidRDefault="00000000" w:rsidRPr="00000000" w14:paraId="00000187">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01h         ; DOS function for reading a character</w:t>
                  </w:r>
                </w:p>
                <w:p w:rsidR="00000000" w:rsidDel="00000000" w:rsidP="00000000" w:rsidRDefault="00000000" w:rsidRPr="00000000" w14:paraId="0000018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             ; Call DOS interrupt</w:t>
                  </w:r>
                </w:p>
                <w:p w:rsidR="00000000" w:rsidDel="00000000" w:rsidP="00000000" w:rsidRDefault="00000000" w:rsidRPr="00000000" w14:paraId="00000189">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8A">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 Return to DOS (return 0 equivalent)</w:t>
                  </w:r>
                </w:p>
                <w:p w:rsidR="00000000" w:rsidDel="00000000" w:rsidP="00000000" w:rsidRDefault="00000000" w:rsidRPr="00000000" w14:paraId="0000018B">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ah, 4ch         ; DOS function to terminate program</w:t>
                  </w:r>
                </w:p>
                <w:p w:rsidR="00000000" w:rsidDel="00000000" w:rsidP="00000000" w:rsidRDefault="00000000" w:rsidRPr="00000000" w14:paraId="0000018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mov al, 00h         ; Return code 0</w:t>
                  </w:r>
                </w:p>
                <w:p w:rsidR="00000000" w:rsidDel="00000000" w:rsidP="00000000" w:rsidRDefault="00000000" w:rsidRPr="00000000" w14:paraId="0000018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int 21h             ; Call DOS interrupt</w:t>
                  </w:r>
                </w:p>
                <w:p w:rsidR="00000000" w:rsidDel="00000000" w:rsidP="00000000" w:rsidRDefault="00000000" w:rsidRPr="00000000" w14:paraId="0000018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main endp</w:t>
                  </w:r>
                </w:p>
                <w:p w:rsidR="00000000" w:rsidDel="00000000" w:rsidP="00000000" w:rsidRDefault="00000000" w:rsidRPr="00000000" w14:paraId="0000018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 main</w:t>
                  </w:r>
                </w:p>
                <w:p w:rsidR="00000000" w:rsidDel="00000000" w:rsidP="00000000" w:rsidRDefault="00000000" w:rsidRPr="00000000" w14:paraId="00000190">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91">
                  <w:pP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highlight w:val="yellow"/>
                      <w:rtl w:val="0"/>
                    </w:rPr>
                    <w:t xml:space="preserve">Assembling and Output:</w:t>
                  </w:r>
                  <w:r w:rsidDel="00000000" w:rsidR="00000000" w:rsidRPr="00000000">
                    <w:rPr>
                      <w:rtl w:val="0"/>
                    </w:rPr>
                  </w:r>
                </w:p>
                <w:p w:rsidR="00000000" w:rsidDel="00000000" w:rsidP="00000000" w:rsidRDefault="00000000" w:rsidRPr="00000000" w14:paraId="00000192">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3">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667125" cy="1168400"/>
                        <wp:effectExtent b="0" l="0" r="0" t="0"/>
                        <wp:docPr id="1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667125"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95">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1552575" cy="381000"/>
                        <wp:effectExtent b="0" l="0" r="0" t="0"/>
                        <wp:docPr id="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552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7">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8">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9">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A">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B">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C">
                  <w:pPr>
                    <w:jc w:val="both"/>
                    <w:rPr>
                      <w:rFonts w:ascii="Arial Narrow" w:cs="Arial Narrow" w:eastAsia="Arial Narrow" w:hAnsi="Arial Narrow"/>
                      <w:color w:val="ffffff"/>
                      <w:sz w:val="24"/>
                      <w:szCs w:val="24"/>
                    </w:rPr>
                  </w:pPr>
                  <w:r w:rsidDel="00000000" w:rsidR="00000000" w:rsidRPr="00000000">
                    <w:rPr>
                      <w:rtl w:val="0"/>
                    </w:rPr>
                  </w:r>
                </w:p>
                <w:p w:rsidR="00000000" w:rsidDel="00000000" w:rsidP="00000000" w:rsidRDefault="00000000" w:rsidRPr="00000000" w14:paraId="0000019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tc>
            </w:tr>
          </w:tbl>
          <w:p w:rsidR="00000000" w:rsidDel="00000000" w:rsidP="00000000" w:rsidRDefault="00000000" w:rsidRPr="00000000" w14:paraId="0000019E">
            <w:pPr>
              <w:tabs>
                <w:tab w:val="left" w:leader="none" w:pos="1305"/>
              </w:tabs>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r>
          </w:p>
          <w:p w:rsidR="00000000" w:rsidDel="00000000" w:rsidP="00000000" w:rsidRDefault="00000000" w:rsidRPr="00000000" w14:paraId="0000019F">
            <w:pPr>
              <w:tabs>
                <w:tab w:val="left" w:leader="none" w:pos="1305"/>
              </w:tabs>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A0">
            <w:pPr>
              <w:tabs>
                <w:tab w:val="left" w:leader="none" w:pos="1305"/>
              </w:tabs>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Convert the each of the following C codes into its equivalent assembly code:</w:t>
            </w:r>
          </w:p>
          <w:p w:rsidR="00000000" w:rsidDel="00000000" w:rsidP="00000000" w:rsidRDefault="00000000" w:rsidRPr="00000000" w14:paraId="000001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if ( ebx&lt;=ecx) { eax=5;edx=6;}</w:t>
            </w:r>
          </w:p>
          <w:p w:rsidR="00000000" w:rsidDel="00000000" w:rsidP="00000000" w:rsidRDefault="00000000" w:rsidRPr="00000000" w14:paraId="000001A3">
            <w:pPr>
              <w:spacing w:line="259" w:lineRule="auto"/>
              <w:ind w:left="144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A4">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cmp ebx, ecx        ; Compare ebx and ecx</w:t>
            </w:r>
          </w:p>
          <w:p w:rsidR="00000000" w:rsidDel="00000000" w:rsidP="00000000" w:rsidRDefault="00000000" w:rsidRPr="00000000" w14:paraId="000001A5">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jg skip_block1      ; Jump if ebx &gt; ecx (condition not met)</w:t>
            </w:r>
          </w:p>
          <w:p w:rsidR="00000000" w:rsidDel="00000000" w:rsidP="00000000" w:rsidRDefault="00000000" w:rsidRPr="00000000" w14:paraId="000001A6">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eax, 5          ; Set eax = 5</w:t>
            </w:r>
          </w:p>
          <w:p w:rsidR="00000000" w:rsidDel="00000000" w:rsidP="00000000" w:rsidRDefault="00000000" w:rsidRPr="00000000" w14:paraId="000001A7">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edx, 6          ; Set edx = 6</w:t>
            </w:r>
          </w:p>
          <w:p w:rsidR="00000000" w:rsidDel="00000000" w:rsidP="00000000" w:rsidRDefault="00000000" w:rsidRPr="00000000" w14:paraId="000001A8">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skip_block1:</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if ( var1&lt;=var2) var3=15; else var3=10;var4=20;</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AE">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mov eax, [var1]     ; Load var1 into eax</w:t>
            </w:r>
          </w:p>
          <w:p w:rsidR="00000000" w:rsidDel="00000000" w:rsidP="00000000" w:rsidRDefault="00000000" w:rsidRPr="00000000" w14:paraId="000001AF">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cmp eax, [var2]     ; Compare var1 and var2</w:t>
            </w:r>
          </w:p>
          <w:p w:rsidR="00000000" w:rsidDel="00000000" w:rsidP="00000000" w:rsidRDefault="00000000" w:rsidRPr="00000000" w14:paraId="000001B0">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jg else_block       ; Jump if var1 &gt; var2</w:t>
            </w:r>
          </w:p>
          <w:p w:rsidR="00000000" w:rsidDel="00000000" w:rsidP="00000000" w:rsidRDefault="00000000" w:rsidRPr="00000000" w14:paraId="000001B1">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dword [var3], 15 ; var3 = 15</w:t>
            </w:r>
          </w:p>
          <w:p w:rsidR="00000000" w:rsidDel="00000000" w:rsidP="00000000" w:rsidRDefault="00000000" w:rsidRPr="00000000" w14:paraId="000001B2">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jmp end_if          ; Skip else block</w:t>
            </w:r>
          </w:p>
          <w:p w:rsidR="00000000" w:rsidDel="00000000" w:rsidP="00000000" w:rsidRDefault="00000000" w:rsidRPr="00000000" w14:paraId="000001B3">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else_block:</w:t>
            </w:r>
          </w:p>
          <w:p w:rsidR="00000000" w:rsidDel="00000000" w:rsidP="00000000" w:rsidRDefault="00000000" w:rsidRPr="00000000" w14:paraId="000001B4">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dword [var3], 10 ; var3 = 10</w:t>
            </w:r>
          </w:p>
          <w:p w:rsidR="00000000" w:rsidDel="00000000" w:rsidP="00000000" w:rsidRDefault="00000000" w:rsidRPr="00000000" w14:paraId="000001B5">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end_if:</w:t>
            </w:r>
          </w:p>
          <w:p w:rsidR="00000000" w:rsidDel="00000000" w:rsidP="00000000" w:rsidRDefault="00000000" w:rsidRPr="00000000" w14:paraId="000001B6">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dword [var4], 20 ; var4 = 20 (always executed)</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if ( al&gt;bl) &amp;&amp; (bl=cl) x=1;</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E">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cmp al, bl          ; Compare al and bl</w:t>
            </w:r>
          </w:p>
          <w:p w:rsidR="00000000" w:rsidDel="00000000" w:rsidP="00000000" w:rsidRDefault="00000000" w:rsidRPr="00000000" w14:paraId="000001BF">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jle skip_block3     ; Jump if al &lt;= bl (first condition fails)</w:t>
            </w:r>
          </w:p>
          <w:p w:rsidR="00000000" w:rsidDel="00000000" w:rsidP="00000000" w:rsidRDefault="00000000" w:rsidRPr="00000000" w14:paraId="000001C0">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cmp bl, cl          ; Compare bl and cl</w:t>
            </w:r>
          </w:p>
          <w:p w:rsidR="00000000" w:rsidDel="00000000" w:rsidP="00000000" w:rsidRDefault="00000000" w:rsidRPr="00000000" w14:paraId="000001C1">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jne skip_block3     ; Jump if bl != cl (second condition fails)</w:t>
            </w:r>
          </w:p>
          <w:p w:rsidR="00000000" w:rsidDel="00000000" w:rsidP="00000000" w:rsidRDefault="00000000" w:rsidRPr="00000000" w14:paraId="000001C2">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dword [x], 1    ; Set x = 1 if both conditions are true</w:t>
            </w:r>
          </w:p>
          <w:p w:rsidR="00000000" w:rsidDel="00000000" w:rsidP="00000000" w:rsidRDefault="00000000" w:rsidRPr="00000000" w14:paraId="000001C3">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skip_block3:</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if (al &gt;bl) || (bl&gt; cl) x=1;</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C8">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cmp al, bl          ; Compare al and bl</w:t>
            </w:r>
          </w:p>
          <w:p w:rsidR="00000000" w:rsidDel="00000000" w:rsidP="00000000" w:rsidRDefault="00000000" w:rsidRPr="00000000" w14:paraId="000001C9">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jg set_x            ; Jump if al &gt; bl (first condition true)</w:t>
            </w:r>
          </w:p>
          <w:p w:rsidR="00000000" w:rsidDel="00000000" w:rsidP="00000000" w:rsidRDefault="00000000" w:rsidRPr="00000000" w14:paraId="000001CA">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cmp bl, cl          ; Compare bl and cl</w:t>
            </w:r>
          </w:p>
          <w:p w:rsidR="00000000" w:rsidDel="00000000" w:rsidP="00000000" w:rsidRDefault="00000000" w:rsidRPr="00000000" w14:paraId="000001CB">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jle skip_block4     ; Jump if bl &lt;= cl (both conditions fail)</w:t>
            </w:r>
          </w:p>
          <w:p w:rsidR="00000000" w:rsidDel="00000000" w:rsidP="00000000" w:rsidRDefault="00000000" w:rsidRPr="00000000" w14:paraId="000001CC">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set_x:</w:t>
            </w:r>
          </w:p>
          <w:p w:rsidR="00000000" w:rsidDel="00000000" w:rsidP="00000000" w:rsidRDefault="00000000" w:rsidRPr="00000000" w14:paraId="000001CD">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mov dword [x], 1    ; Set x = 1 if either condition is true</w:t>
            </w:r>
          </w:p>
          <w:p w:rsidR="00000000" w:rsidDel="00000000" w:rsidP="00000000" w:rsidRDefault="00000000" w:rsidRPr="00000000" w14:paraId="000001CE">
            <w:pPr>
              <w:spacing w:line="259" w:lineRule="auto"/>
              <w:ind w:left="1440" w:firstLine="0"/>
              <w:rPr>
                <w:rFonts w:ascii="Arial Narrow" w:cs="Arial Narrow" w:eastAsia="Arial Narrow" w:hAnsi="Arial Narrow"/>
                <w:b w:val="0"/>
                <w:i w:val="0"/>
                <w:smallCaps w:val="0"/>
                <w:strike w:val="0"/>
                <w:color w:val="000000"/>
                <w:sz w:val="24"/>
                <w:szCs w:val="24"/>
                <w:highlight w:val="yellow"/>
                <w:u w:val="none"/>
                <w:vertAlign w:val="baseline"/>
              </w:rPr>
            </w:pPr>
            <w:r w:rsidDel="00000000" w:rsidR="00000000" w:rsidRPr="00000000">
              <w:rPr>
                <w:rFonts w:ascii="Arial Narrow" w:cs="Arial Narrow" w:eastAsia="Arial Narrow" w:hAnsi="Arial Narrow"/>
                <w:sz w:val="24"/>
                <w:szCs w:val="24"/>
                <w:highlight w:val="yellow"/>
                <w:rtl w:val="0"/>
              </w:rPr>
              <w:t xml:space="preserve">skip_block4:</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while ( eax&lt;ebx) eax =eax +1;</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while_loop:</w:t>
            </w:r>
          </w:p>
          <w:p w:rsidR="00000000" w:rsidDel="00000000" w:rsidP="00000000" w:rsidRDefault="00000000" w:rsidRPr="00000000" w14:paraId="000001D4">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cmp eax, ebx        ; Compare eax and ebx</w:t>
            </w:r>
          </w:p>
          <w:p w:rsidR="00000000" w:rsidDel="00000000" w:rsidP="00000000" w:rsidRDefault="00000000" w:rsidRPr="00000000" w14:paraId="000001D5">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jge end_while       ; Jump if eax &gt;= ebx (loop condition false)</w:t>
            </w:r>
          </w:p>
          <w:p w:rsidR="00000000" w:rsidDel="00000000" w:rsidP="00000000" w:rsidRDefault="00000000" w:rsidRPr="00000000" w14:paraId="000001D6">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inc eax             ; Increment eax by 1</w:t>
            </w:r>
          </w:p>
          <w:p w:rsidR="00000000" w:rsidDel="00000000" w:rsidP="00000000" w:rsidRDefault="00000000" w:rsidRPr="00000000" w14:paraId="000001D7">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    jmp while_loop      ; Return to loop condition check</w:t>
            </w:r>
          </w:p>
          <w:p w:rsidR="00000000" w:rsidDel="00000000" w:rsidP="00000000" w:rsidRDefault="00000000" w:rsidRPr="00000000" w14:paraId="000001D8">
            <w:pPr>
              <w:spacing w:line="259" w:lineRule="auto"/>
              <w:ind w:left="1440" w:firstLine="0"/>
              <w:rPr>
                <w:rFonts w:ascii="Arial Narrow" w:cs="Arial Narrow" w:eastAsia="Arial Narrow" w:hAnsi="Arial Narrow"/>
                <w:sz w:val="24"/>
                <w:szCs w:val="24"/>
                <w:highlight w:val="yellow"/>
              </w:rPr>
            </w:pPr>
            <w:r w:rsidDel="00000000" w:rsidR="00000000" w:rsidRPr="00000000">
              <w:rPr>
                <w:rFonts w:ascii="Arial Narrow" w:cs="Arial Narrow" w:eastAsia="Arial Narrow" w:hAnsi="Arial Narrow"/>
                <w:sz w:val="24"/>
                <w:szCs w:val="24"/>
                <w:highlight w:val="yellow"/>
                <w:rtl w:val="0"/>
              </w:rPr>
              <w:t xml:space="preserve">end_while: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Show a program that multiples 50 (decimal) and 10 (decimal) without using the MUL and IMUL instructions.</w:t>
            </w:r>
          </w:p>
          <w:p w:rsidR="00000000" w:rsidDel="00000000" w:rsidP="00000000" w:rsidRDefault="00000000" w:rsidRPr="00000000" w14:paraId="000001DB">
            <w:pPr>
              <w:tabs>
                <w:tab w:val="left" w:leader="none" w:pos="3372"/>
              </w:tabs>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highlight w:val="yellow"/>
                <w:rtl w:val="0"/>
              </w:rPr>
              <w:t xml:space="preserve">Program Screenshot (.asm was viewed in VSCode for better readability)</w:t>
            </w:r>
          </w:p>
          <w:p w:rsidR="00000000" w:rsidDel="00000000" w:rsidP="00000000" w:rsidRDefault="00000000" w:rsidRPr="00000000" w14:paraId="000001DC">
            <w:pPr>
              <w:tabs>
                <w:tab w:val="left" w:leader="none" w:pos="3372"/>
              </w:tabs>
              <w:rPr>
                <w:rFonts w:ascii="Arial Narrow" w:cs="Arial Narrow" w:eastAsia="Arial Narrow" w:hAnsi="Arial Narrow"/>
                <w:b w:val="1"/>
                <w:sz w:val="24"/>
                <w:szCs w:val="24"/>
                <w:highlight w:val="yellow"/>
              </w:rPr>
            </w:pPr>
            <w:r w:rsidDel="00000000" w:rsidR="00000000" w:rsidRPr="00000000">
              <w:rPr>
                <w:rtl w:val="0"/>
              </w:rPr>
            </w:r>
          </w:p>
          <w:p w:rsidR="00000000" w:rsidDel="00000000" w:rsidP="00000000" w:rsidRDefault="00000000" w:rsidRPr="00000000" w14:paraId="000001DD">
            <w:pPr>
              <w:tabs>
                <w:tab w:val="left" w:leader="none" w:pos="3372"/>
              </w:tabs>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6724650" cy="6781800"/>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72465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tabs>
                <w:tab w:val="left" w:leader="none" w:pos="3372"/>
              </w:tabs>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6372225" cy="7038975"/>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372225"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tabs>
                <w:tab w:val="left" w:leader="none" w:pos="3372"/>
              </w:tabs>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4886325" cy="2752725"/>
                  <wp:effectExtent b="0" l="0" r="0" t="0"/>
                  <wp:docPr id="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8863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tabs>
                <w:tab w:val="left" w:leader="none" w:pos="3372"/>
              </w:tabs>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E1">
            <w:pPr>
              <w:tabs>
                <w:tab w:val="left" w:leader="none" w:pos="3372"/>
              </w:tabs>
              <w:rPr>
                <w:rFonts w:ascii="Arial Narrow" w:cs="Arial Narrow" w:eastAsia="Arial Narrow" w:hAnsi="Arial Narrow"/>
                <w:b w:val="1"/>
                <w:sz w:val="24"/>
                <w:szCs w:val="24"/>
                <w:highlight w:val="yellow"/>
              </w:rPr>
            </w:pPr>
            <w:r w:rsidDel="00000000" w:rsidR="00000000" w:rsidRPr="00000000">
              <w:rPr>
                <w:rFonts w:ascii="Arial Narrow" w:cs="Arial Narrow" w:eastAsia="Arial Narrow" w:hAnsi="Arial Narrow"/>
                <w:b w:val="1"/>
                <w:sz w:val="24"/>
                <w:szCs w:val="24"/>
                <w:highlight w:val="yellow"/>
                <w:rtl w:val="0"/>
              </w:rPr>
              <w:t xml:space="preserve">Assembling Program:</w:t>
            </w:r>
          </w:p>
          <w:p w:rsidR="00000000" w:rsidDel="00000000" w:rsidP="00000000" w:rsidRDefault="00000000" w:rsidRPr="00000000" w14:paraId="000001E2">
            <w:pPr>
              <w:tabs>
                <w:tab w:val="left" w:leader="none" w:pos="3372"/>
              </w:tabs>
              <w:rPr>
                <w:rFonts w:ascii="Arial Narrow" w:cs="Arial Narrow" w:eastAsia="Arial Narrow" w:hAnsi="Arial Narrow"/>
                <w:b w:val="1"/>
                <w:sz w:val="24"/>
                <w:szCs w:val="24"/>
                <w:highlight w:val="yellow"/>
              </w:rPr>
            </w:pPr>
            <w:r w:rsidDel="00000000" w:rsidR="00000000" w:rsidRPr="00000000">
              <w:rPr>
                <w:rtl w:val="0"/>
              </w:rPr>
            </w:r>
          </w:p>
          <w:p w:rsidR="00000000" w:rsidDel="00000000" w:rsidP="00000000" w:rsidRDefault="00000000" w:rsidRPr="00000000" w14:paraId="000001E3">
            <w:pPr>
              <w:tabs>
                <w:tab w:val="left" w:leader="none" w:pos="3372"/>
              </w:tabs>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5886450" cy="1895475"/>
                  <wp:effectExtent b="0" l="0" r="0" t="0"/>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8864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tabs>
                <w:tab w:val="left" w:leader="none" w:pos="3372"/>
              </w:tabs>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E5">
            <w:pPr>
              <w:tabs>
                <w:tab w:val="left" w:leader="none" w:pos="3372"/>
              </w:tabs>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highlight w:val="yellow"/>
                <w:rtl w:val="0"/>
              </w:rPr>
              <w:t xml:space="preserve">Output:</w:t>
            </w:r>
            <w:r w:rsidDel="00000000" w:rsidR="00000000" w:rsidRPr="00000000">
              <w:rPr>
                <w:rtl w:val="0"/>
              </w:rPr>
            </w:r>
          </w:p>
          <w:p w:rsidR="00000000" w:rsidDel="00000000" w:rsidP="00000000" w:rsidRDefault="00000000" w:rsidRPr="00000000" w14:paraId="000001E6">
            <w:pPr>
              <w:tabs>
                <w:tab w:val="left" w:leader="none" w:pos="3372"/>
              </w:tabs>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E7">
            <w:pPr>
              <w:tabs>
                <w:tab w:val="left" w:leader="none" w:pos="3372"/>
              </w:tabs>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2209800" cy="352425"/>
                  <wp:effectExtent b="0" l="0" r="0" t="0"/>
                  <wp:docPr id="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2098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tabs>
                <w:tab w:val="left" w:leader="none" w:pos="3372"/>
              </w:tabs>
              <w:rPr>
                <w:rFonts w:ascii="Arial Narrow" w:cs="Arial Narrow" w:eastAsia="Arial Narrow" w:hAnsi="Arial Narrow"/>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E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 Conclusion &amp; Lessons Learned</w:t>
            </w:r>
          </w:p>
        </w:tc>
      </w:tr>
      <w:tr>
        <w:trPr>
          <w:cantSplit w:val="0"/>
          <w:tblHeader w:val="0"/>
        </w:trPr>
        <w:tc>
          <w:tcPr>
            <w:gridSpan w:val="2"/>
          </w:tcPr>
          <w:p w:rsidR="00000000" w:rsidDel="00000000" w:rsidP="00000000" w:rsidRDefault="00000000" w:rsidRPr="00000000" w14:paraId="000001EC">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ED">
            <w:pPr>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4"/>
                <w:szCs w:val="24"/>
                <w:rtl w:val="0"/>
              </w:rPr>
              <w:t xml:space="preserve">In conclusion, the hands-on activity provided me with a practical understanding of the differences between C programming and Assembly programming. By doing the procedures and supplementary activities, I was able to directly compare a high-level programming language such as C with the low-level operations of Assembly. This made me realize that high-level languages are relatively easy to understand than low-level languages since they are closer to human language. The activity also required me to convert a C program into its Assembly equivalent, which reinforced my comprehension of both languages. This conversion process highlighted how detailed you can get in assembly programming. Overall, I was able to successfully do the tasks required and achieve the intended learning outcomes of this hands-on activity.</w:t>
            </w:r>
            <w:r w:rsidDel="00000000" w:rsidR="00000000" w:rsidRPr="00000000">
              <w:rPr>
                <w:rtl w:val="0"/>
              </w:rPr>
            </w:r>
          </w:p>
          <w:p w:rsidR="00000000" w:rsidDel="00000000" w:rsidP="00000000" w:rsidRDefault="00000000" w:rsidRPr="00000000" w14:paraId="000001EE">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lef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lef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rFonts w:ascii="Arial Narrow" w:cs="Arial Narrow" w:eastAsia="Arial Narrow" w:hAnsi="Arial Narrow"/>
      </w:rPr>
    </w:lvl>
    <w:lvl w:ilvl="8">
      <w:start w:val="1"/>
      <w:numFmt w:val="lowerRoman"/>
      <w:lvlText w:val="%9."/>
      <w:lvlJc w:val="left"/>
      <w:pPr>
        <w:ind w:left="6336"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37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337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337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08.0" w:type="dxa"/>
        <w:bottom w:w="29.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1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0.png"/><Relationship Id="rId25" Type="http://schemas.openxmlformats.org/officeDocument/2006/relationships/image" Target="media/image1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9.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Gd0m7IQyLG/GFhT09XSFzGZ9g==">CgMxLjAaHwoBMBIaChgICVIUChJ0YWJsZS55M3BrcDdnZzhiNG8aHwoBMRIaChgICVIUChJ0YWJsZS56MGxtYzlhcjEyN2I4AHIhMWhPZzdWQ0xwblF6cUJFRU1YRUxfeGVIY2VoZXZiVHpP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2021-09-29T14:57:00Z</dcterms:created>
  <dc:creator>Roman Richard</dc:creator>
</cp:coreProperties>
</file>