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top w:w="29" w:type="dxa"/>
          <w:bottom w:w="29" w:type="dxa"/>
        </w:tblCellMar>
        <w:tblLook w:val="04A0" w:firstRow="1" w:lastRow="0" w:firstColumn="1" w:lastColumn="0" w:noHBand="0" w:noVBand="1"/>
      </w:tblPr>
      <w:tblGrid>
        <w:gridCol w:w="5395"/>
        <w:gridCol w:w="5395"/>
      </w:tblGrid>
      <w:tr w:rsidR="00E33732" w:rsidRPr="00363302" w14:paraId="417E256E" w14:textId="77777777" w:rsidTr="00C3009E">
        <w:tc>
          <w:tcPr>
            <w:tcW w:w="5000" w:type="pct"/>
            <w:gridSpan w:val="2"/>
          </w:tcPr>
          <w:p w14:paraId="77B3A2EC" w14:textId="6E090382" w:rsidR="00E33732" w:rsidRPr="00363302" w:rsidRDefault="00F11D41" w:rsidP="00C3009E">
            <w:pPr>
              <w:jc w:val="center"/>
              <w:rPr>
                <w:rFonts w:ascii="Arial Narrow" w:hAnsi="Arial Narrow" w:cs="Arial"/>
                <w:b/>
                <w:bCs/>
                <w:sz w:val="24"/>
                <w:szCs w:val="24"/>
              </w:rPr>
            </w:pPr>
            <w:r>
              <w:rPr>
                <w:rFonts w:ascii="Arial Narrow" w:hAnsi="Arial Narrow" w:cs="Arial"/>
                <w:b/>
                <w:bCs/>
                <w:sz w:val="24"/>
                <w:szCs w:val="24"/>
              </w:rPr>
              <w:t>Hands-On Activity No. 5</w:t>
            </w:r>
          </w:p>
        </w:tc>
      </w:tr>
      <w:tr w:rsidR="00E33732" w:rsidRPr="00363302" w14:paraId="775A7D51" w14:textId="77777777" w:rsidTr="00C3009E">
        <w:tc>
          <w:tcPr>
            <w:tcW w:w="5000" w:type="pct"/>
            <w:gridSpan w:val="2"/>
          </w:tcPr>
          <w:p w14:paraId="1F6EC3CE" w14:textId="78055243" w:rsidR="00E33732" w:rsidRPr="00363302" w:rsidRDefault="00F11D41" w:rsidP="00C3009E">
            <w:pPr>
              <w:jc w:val="center"/>
              <w:rPr>
                <w:rFonts w:ascii="Arial Narrow" w:hAnsi="Arial Narrow" w:cs="Arial"/>
                <w:b/>
                <w:bCs/>
                <w:sz w:val="24"/>
                <w:szCs w:val="24"/>
              </w:rPr>
            </w:pPr>
            <w:r>
              <w:rPr>
                <w:rFonts w:ascii="Arial Narrow" w:hAnsi="Arial Narrow" w:cs="Arial"/>
                <w:b/>
                <w:bCs/>
                <w:sz w:val="24"/>
                <w:szCs w:val="24"/>
              </w:rPr>
              <w:t>LOGICAL INSTRUCTIONS</w:t>
            </w:r>
          </w:p>
        </w:tc>
      </w:tr>
      <w:tr w:rsidR="00E33732" w:rsidRPr="00363302" w14:paraId="4AC2502C" w14:textId="77777777" w:rsidTr="00C3009E">
        <w:tc>
          <w:tcPr>
            <w:tcW w:w="2500" w:type="pct"/>
          </w:tcPr>
          <w:p w14:paraId="65867134" w14:textId="3DE18C85" w:rsidR="00E33732" w:rsidRPr="00363302" w:rsidRDefault="00E33732" w:rsidP="00C3009E">
            <w:pPr>
              <w:rPr>
                <w:rFonts w:ascii="Arial Narrow" w:hAnsi="Arial Narrow" w:cs="Arial"/>
                <w:sz w:val="24"/>
                <w:szCs w:val="24"/>
              </w:rPr>
            </w:pPr>
            <w:r w:rsidRPr="00363302">
              <w:rPr>
                <w:rFonts w:ascii="Arial Narrow" w:hAnsi="Arial Narrow" w:cs="Arial"/>
                <w:b/>
                <w:bCs/>
                <w:sz w:val="24"/>
                <w:szCs w:val="24"/>
              </w:rPr>
              <w:t>Course Code:</w:t>
            </w:r>
            <w:r w:rsidRPr="00363302">
              <w:rPr>
                <w:rFonts w:ascii="Arial Narrow" w:hAnsi="Arial Narrow" w:cs="Arial"/>
                <w:sz w:val="24"/>
                <w:szCs w:val="24"/>
              </w:rPr>
              <w:t xml:space="preserve"> CPE0</w:t>
            </w:r>
            <w:r w:rsidR="001952C1">
              <w:rPr>
                <w:rFonts w:ascii="Arial Narrow" w:hAnsi="Arial Narrow" w:cs="Arial"/>
                <w:sz w:val="24"/>
                <w:szCs w:val="24"/>
              </w:rPr>
              <w:t>21</w:t>
            </w:r>
          </w:p>
        </w:tc>
        <w:tc>
          <w:tcPr>
            <w:tcW w:w="2500" w:type="pct"/>
          </w:tcPr>
          <w:p w14:paraId="71B1BD91" w14:textId="77777777" w:rsidR="00E33732" w:rsidRPr="00363302" w:rsidRDefault="00E33732" w:rsidP="00C3009E">
            <w:pPr>
              <w:rPr>
                <w:rFonts w:ascii="Arial Narrow" w:hAnsi="Arial Narrow" w:cs="Arial"/>
                <w:sz w:val="24"/>
                <w:szCs w:val="24"/>
              </w:rPr>
            </w:pPr>
            <w:r w:rsidRPr="00363302">
              <w:rPr>
                <w:rFonts w:ascii="Arial Narrow" w:hAnsi="Arial Narrow" w:cs="Arial"/>
                <w:b/>
                <w:bCs/>
                <w:sz w:val="24"/>
                <w:szCs w:val="24"/>
              </w:rPr>
              <w:t>Program:</w:t>
            </w:r>
            <w:r>
              <w:rPr>
                <w:rFonts w:ascii="Arial Narrow" w:hAnsi="Arial Narrow" w:cs="Arial"/>
                <w:b/>
                <w:bCs/>
                <w:sz w:val="24"/>
                <w:szCs w:val="24"/>
              </w:rPr>
              <w:t xml:space="preserve"> </w:t>
            </w:r>
            <w:r>
              <w:rPr>
                <w:rFonts w:ascii="Arial Narrow" w:hAnsi="Arial Narrow" w:cs="Arial"/>
                <w:sz w:val="24"/>
                <w:szCs w:val="24"/>
              </w:rPr>
              <w:t>Computer Engineering</w:t>
            </w:r>
          </w:p>
        </w:tc>
      </w:tr>
      <w:tr w:rsidR="00E33732" w:rsidRPr="00363302" w14:paraId="250D91AB" w14:textId="77777777" w:rsidTr="00C3009E">
        <w:tc>
          <w:tcPr>
            <w:tcW w:w="2500" w:type="pct"/>
          </w:tcPr>
          <w:p w14:paraId="1B8A826D" w14:textId="4474D611" w:rsidR="00E33732" w:rsidRPr="00363302" w:rsidRDefault="00E33732" w:rsidP="00C3009E">
            <w:pPr>
              <w:rPr>
                <w:rFonts w:ascii="Arial Narrow" w:hAnsi="Arial Narrow" w:cs="Arial"/>
                <w:sz w:val="24"/>
                <w:szCs w:val="24"/>
              </w:rPr>
            </w:pPr>
            <w:r w:rsidRPr="00363302">
              <w:rPr>
                <w:rFonts w:ascii="Arial Narrow" w:hAnsi="Arial Narrow" w:cs="Arial"/>
                <w:b/>
                <w:bCs/>
                <w:sz w:val="24"/>
                <w:szCs w:val="24"/>
              </w:rPr>
              <w:t>Course Title:</w:t>
            </w:r>
            <w:r w:rsidRPr="00363302">
              <w:rPr>
                <w:rFonts w:ascii="Arial Narrow" w:hAnsi="Arial Narrow" w:cs="Arial"/>
                <w:sz w:val="24"/>
                <w:szCs w:val="24"/>
              </w:rPr>
              <w:t xml:space="preserve"> </w:t>
            </w:r>
            <w:r w:rsidR="001952C1">
              <w:rPr>
                <w:rFonts w:ascii="Arial Narrow" w:hAnsi="Arial Narrow" w:cs="Arial"/>
                <w:sz w:val="24"/>
                <w:szCs w:val="24"/>
              </w:rPr>
              <w:t>Computer Architecture and Organization</w:t>
            </w:r>
          </w:p>
        </w:tc>
        <w:tc>
          <w:tcPr>
            <w:tcW w:w="2500" w:type="pct"/>
          </w:tcPr>
          <w:p w14:paraId="2BBA4C4B" w14:textId="3DB62784" w:rsidR="00E33732" w:rsidRPr="00F11D41" w:rsidRDefault="00E33732" w:rsidP="00C3009E">
            <w:pPr>
              <w:rPr>
                <w:rFonts w:ascii="Arial Narrow" w:hAnsi="Arial Narrow" w:cs="Arial"/>
                <w:sz w:val="24"/>
                <w:szCs w:val="24"/>
              </w:rPr>
            </w:pPr>
            <w:r w:rsidRPr="00363302">
              <w:rPr>
                <w:rFonts w:ascii="Arial Narrow" w:hAnsi="Arial Narrow" w:cs="Arial"/>
                <w:b/>
                <w:bCs/>
                <w:sz w:val="24"/>
                <w:szCs w:val="24"/>
              </w:rPr>
              <w:t>Date Performed:</w:t>
            </w:r>
            <w:r w:rsidR="00F11D41">
              <w:rPr>
                <w:rFonts w:ascii="Arial Narrow" w:hAnsi="Arial Narrow" w:cs="Arial"/>
                <w:b/>
                <w:bCs/>
                <w:sz w:val="24"/>
                <w:szCs w:val="24"/>
              </w:rPr>
              <w:t xml:space="preserve"> </w:t>
            </w:r>
            <w:r w:rsidR="00F11D41">
              <w:rPr>
                <w:rFonts w:ascii="Arial Narrow" w:hAnsi="Arial Narrow" w:cs="Arial"/>
                <w:sz w:val="24"/>
                <w:szCs w:val="24"/>
              </w:rPr>
              <w:t>March 10, 2025</w:t>
            </w:r>
          </w:p>
        </w:tc>
      </w:tr>
      <w:tr w:rsidR="00E33732" w:rsidRPr="00363302" w14:paraId="27893099" w14:textId="77777777" w:rsidTr="00C3009E">
        <w:tc>
          <w:tcPr>
            <w:tcW w:w="2500" w:type="pct"/>
          </w:tcPr>
          <w:p w14:paraId="149A1E59" w14:textId="2C2E7B95" w:rsidR="00E33732" w:rsidRPr="00F11D41" w:rsidRDefault="00E33732" w:rsidP="00C3009E">
            <w:pPr>
              <w:rPr>
                <w:rFonts w:ascii="Arial Narrow" w:hAnsi="Arial Narrow" w:cs="Arial"/>
                <w:sz w:val="24"/>
                <w:szCs w:val="24"/>
              </w:rPr>
            </w:pPr>
            <w:r w:rsidRPr="00363302">
              <w:rPr>
                <w:rFonts w:ascii="Arial Narrow" w:hAnsi="Arial Narrow" w:cs="Arial"/>
                <w:b/>
                <w:bCs/>
                <w:sz w:val="24"/>
                <w:szCs w:val="24"/>
              </w:rPr>
              <w:t>Section:</w:t>
            </w:r>
            <w:r w:rsidR="00F11D41">
              <w:rPr>
                <w:rFonts w:ascii="Arial Narrow" w:hAnsi="Arial Narrow" w:cs="Arial"/>
                <w:b/>
                <w:bCs/>
                <w:sz w:val="24"/>
                <w:szCs w:val="24"/>
              </w:rPr>
              <w:t xml:space="preserve"> </w:t>
            </w:r>
            <w:r w:rsidR="00F11D41">
              <w:rPr>
                <w:rFonts w:ascii="Arial Narrow" w:hAnsi="Arial Narrow" w:cs="Arial"/>
                <w:sz w:val="24"/>
                <w:szCs w:val="24"/>
              </w:rPr>
              <w:t>CPE22S2</w:t>
            </w:r>
          </w:p>
        </w:tc>
        <w:tc>
          <w:tcPr>
            <w:tcW w:w="2500" w:type="pct"/>
          </w:tcPr>
          <w:p w14:paraId="778AEBE9" w14:textId="60C9D118" w:rsidR="00E33732" w:rsidRPr="00BE4DF6" w:rsidRDefault="00E33732" w:rsidP="00C3009E">
            <w:pPr>
              <w:rPr>
                <w:rFonts w:ascii="Arial Narrow" w:hAnsi="Arial Narrow" w:cs="Arial"/>
                <w:sz w:val="24"/>
                <w:szCs w:val="24"/>
              </w:rPr>
            </w:pPr>
            <w:r w:rsidRPr="00363302">
              <w:rPr>
                <w:rFonts w:ascii="Arial Narrow" w:hAnsi="Arial Narrow" w:cs="Arial"/>
                <w:b/>
                <w:bCs/>
                <w:sz w:val="24"/>
                <w:szCs w:val="24"/>
              </w:rPr>
              <w:t>Date Submitted:</w:t>
            </w:r>
            <w:r w:rsidR="00BE4DF6">
              <w:rPr>
                <w:rFonts w:ascii="Arial Narrow" w:hAnsi="Arial Narrow" w:cs="Arial"/>
                <w:b/>
                <w:bCs/>
                <w:sz w:val="24"/>
                <w:szCs w:val="24"/>
              </w:rPr>
              <w:t xml:space="preserve"> </w:t>
            </w:r>
            <w:r w:rsidR="00BE4DF6">
              <w:rPr>
                <w:rFonts w:ascii="Arial Narrow" w:hAnsi="Arial Narrow" w:cs="Arial"/>
                <w:sz w:val="24"/>
                <w:szCs w:val="24"/>
              </w:rPr>
              <w:t>March 10, 2025</w:t>
            </w:r>
          </w:p>
        </w:tc>
      </w:tr>
      <w:tr w:rsidR="00E33732" w:rsidRPr="00363302" w14:paraId="6C7F7449" w14:textId="77777777" w:rsidTr="00C3009E">
        <w:tc>
          <w:tcPr>
            <w:tcW w:w="2500" w:type="pct"/>
          </w:tcPr>
          <w:p w14:paraId="551A273C" w14:textId="3722EBCC" w:rsidR="00E33732" w:rsidRPr="00F11D41" w:rsidRDefault="00E33732" w:rsidP="00C3009E">
            <w:pPr>
              <w:rPr>
                <w:rFonts w:ascii="Arial Narrow" w:hAnsi="Arial Narrow" w:cs="Arial"/>
                <w:sz w:val="24"/>
                <w:szCs w:val="24"/>
              </w:rPr>
            </w:pPr>
            <w:r w:rsidRPr="00363302">
              <w:rPr>
                <w:rFonts w:ascii="Arial Narrow" w:hAnsi="Arial Narrow" w:cs="Arial"/>
                <w:b/>
                <w:bCs/>
                <w:sz w:val="24"/>
                <w:szCs w:val="24"/>
              </w:rPr>
              <w:t>Name</w:t>
            </w:r>
            <w:r w:rsidR="00F11D41">
              <w:rPr>
                <w:rFonts w:ascii="Arial Narrow" w:hAnsi="Arial Narrow" w:cs="Arial"/>
                <w:b/>
                <w:bCs/>
                <w:sz w:val="24"/>
                <w:szCs w:val="24"/>
              </w:rPr>
              <w:t xml:space="preserve">: </w:t>
            </w:r>
            <w:r w:rsidR="00F11D41">
              <w:rPr>
                <w:rFonts w:ascii="Arial Narrow" w:hAnsi="Arial Narrow" w:cs="Arial"/>
                <w:sz w:val="24"/>
                <w:szCs w:val="24"/>
              </w:rPr>
              <w:t>Adia, James Russel E.</w:t>
            </w:r>
          </w:p>
        </w:tc>
        <w:tc>
          <w:tcPr>
            <w:tcW w:w="2500" w:type="pct"/>
          </w:tcPr>
          <w:p w14:paraId="676017D7" w14:textId="415A0439" w:rsidR="00E33732" w:rsidRPr="00B524BC" w:rsidRDefault="00E33732" w:rsidP="00C3009E">
            <w:pPr>
              <w:rPr>
                <w:rFonts w:ascii="Arial Narrow" w:hAnsi="Arial Narrow" w:cs="Arial"/>
                <w:sz w:val="24"/>
                <w:szCs w:val="24"/>
              </w:rPr>
            </w:pPr>
            <w:r w:rsidRPr="00363302">
              <w:rPr>
                <w:rFonts w:ascii="Arial Narrow" w:hAnsi="Arial Narrow" w:cs="Arial"/>
                <w:b/>
                <w:bCs/>
                <w:sz w:val="24"/>
                <w:szCs w:val="24"/>
              </w:rPr>
              <w:t>Instructor:</w:t>
            </w:r>
            <w:r>
              <w:rPr>
                <w:rFonts w:ascii="Arial Narrow" w:hAnsi="Arial Narrow" w:cs="Arial"/>
                <w:b/>
                <w:bCs/>
                <w:sz w:val="24"/>
                <w:szCs w:val="24"/>
              </w:rPr>
              <w:t xml:space="preserve"> </w:t>
            </w:r>
            <w:r>
              <w:rPr>
                <w:rFonts w:ascii="Arial Narrow" w:hAnsi="Arial Narrow" w:cs="Arial"/>
                <w:sz w:val="24"/>
                <w:szCs w:val="24"/>
              </w:rPr>
              <w:t xml:space="preserve">Engr. </w:t>
            </w:r>
            <w:r w:rsidR="0017122C">
              <w:rPr>
                <w:rFonts w:ascii="Arial Narrow" w:hAnsi="Arial Narrow" w:cs="Arial"/>
                <w:sz w:val="24"/>
                <w:szCs w:val="24"/>
              </w:rPr>
              <w:t>Maria Rizette H. Sayo</w:t>
            </w:r>
          </w:p>
        </w:tc>
      </w:tr>
      <w:tr w:rsidR="00E33732" w:rsidRPr="00363302" w14:paraId="7E7D82D9" w14:textId="77777777" w:rsidTr="00C3009E">
        <w:tc>
          <w:tcPr>
            <w:tcW w:w="5000" w:type="pct"/>
            <w:gridSpan w:val="2"/>
          </w:tcPr>
          <w:p w14:paraId="4CA8B03A" w14:textId="56C8E2C3" w:rsidR="00E33732" w:rsidRPr="00363302" w:rsidRDefault="00E33732" w:rsidP="00C3009E">
            <w:pPr>
              <w:rPr>
                <w:rFonts w:ascii="Arial Narrow" w:hAnsi="Arial Narrow" w:cs="Arial"/>
                <w:b/>
                <w:bCs/>
                <w:sz w:val="24"/>
                <w:szCs w:val="24"/>
              </w:rPr>
            </w:pPr>
            <w:r>
              <w:rPr>
                <w:rFonts w:ascii="Arial Narrow" w:hAnsi="Arial Narrow" w:cs="Arial"/>
                <w:b/>
                <w:bCs/>
                <w:sz w:val="24"/>
                <w:szCs w:val="24"/>
              </w:rPr>
              <w:t>A</w:t>
            </w:r>
            <w:r w:rsidRPr="00363302">
              <w:rPr>
                <w:rFonts w:ascii="Arial Narrow" w:hAnsi="Arial Narrow" w:cs="Arial"/>
                <w:b/>
                <w:bCs/>
                <w:sz w:val="24"/>
                <w:szCs w:val="24"/>
              </w:rPr>
              <w:t xml:space="preserve">. </w:t>
            </w:r>
            <w:r w:rsidR="001952C1">
              <w:rPr>
                <w:rFonts w:ascii="Arial Narrow" w:hAnsi="Arial Narrow" w:cs="Arial"/>
                <w:b/>
                <w:bCs/>
                <w:sz w:val="24"/>
                <w:szCs w:val="24"/>
              </w:rPr>
              <w:t>Procedure: Output(s) and Observation(s)</w:t>
            </w:r>
          </w:p>
        </w:tc>
      </w:tr>
      <w:tr w:rsidR="00F11D41" w:rsidRPr="00363302" w14:paraId="3416EB3A" w14:textId="77777777" w:rsidTr="00C3009E">
        <w:tc>
          <w:tcPr>
            <w:tcW w:w="5000" w:type="pct"/>
            <w:gridSpan w:val="2"/>
          </w:tcPr>
          <w:p w14:paraId="24E24FEB" w14:textId="77777777" w:rsidR="00F11D41" w:rsidRPr="00905D16" w:rsidRDefault="00F11D41" w:rsidP="00F11D41">
            <w:pPr>
              <w:autoSpaceDE w:val="0"/>
              <w:autoSpaceDN w:val="0"/>
              <w:adjustRightInd w:val="0"/>
              <w:contextualSpacing/>
              <w:jc w:val="both"/>
              <w:rPr>
                <w:rFonts w:ascii="Arial Narrow" w:hAnsi="Arial Narrow" w:cs="Arial"/>
                <w:b/>
                <w:sz w:val="24"/>
                <w:szCs w:val="24"/>
              </w:rPr>
            </w:pPr>
            <w:r w:rsidRPr="00905D16">
              <w:rPr>
                <w:rFonts w:ascii="Arial Narrow" w:hAnsi="Arial Narrow" w:cs="Arial"/>
                <w:b/>
                <w:sz w:val="24"/>
                <w:szCs w:val="24"/>
              </w:rPr>
              <w:t>Sample Problem 1:</w:t>
            </w:r>
          </w:p>
          <w:p w14:paraId="1920A318" w14:textId="77777777" w:rsidR="00F11D41" w:rsidRDefault="00F11D41" w:rsidP="00F11D41">
            <w:pPr>
              <w:pStyle w:val="ListParagraph"/>
              <w:numPr>
                <w:ilvl w:val="6"/>
                <w:numId w:val="2"/>
              </w:numPr>
              <w:tabs>
                <w:tab w:val="clear" w:pos="4896"/>
                <w:tab w:val="num" w:pos="630"/>
              </w:tabs>
              <w:autoSpaceDE w:val="0"/>
              <w:autoSpaceDN w:val="0"/>
              <w:adjustRightInd w:val="0"/>
              <w:ind w:hanging="4626"/>
              <w:jc w:val="both"/>
              <w:rPr>
                <w:rFonts w:ascii="Arial Narrow" w:hAnsi="Arial Narrow" w:cs="Arial"/>
                <w:sz w:val="24"/>
                <w:szCs w:val="24"/>
              </w:rPr>
            </w:pPr>
            <w:r>
              <w:rPr>
                <w:rFonts w:ascii="Arial Narrow" w:hAnsi="Arial Narrow" w:cs="Arial"/>
                <w:sz w:val="24"/>
                <w:szCs w:val="24"/>
              </w:rPr>
              <w:t>Type the following program in Notepad.</w:t>
            </w:r>
          </w:p>
          <w:p w14:paraId="141D9674"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tblGrid>
            <w:tr w:rsidR="00F11D41" w14:paraId="5F35AF25" w14:textId="77777777" w:rsidTr="003D376B">
              <w:trPr>
                <w:jc w:val="center"/>
              </w:trPr>
              <w:tc>
                <w:tcPr>
                  <w:tcW w:w="4860" w:type="dxa"/>
                </w:tcPr>
                <w:p w14:paraId="4E21A599" w14:textId="77777777" w:rsidR="00F11D41" w:rsidRDefault="00F11D41" w:rsidP="00F11D41">
                  <w:pPr>
                    <w:pStyle w:val="ListParagraph"/>
                    <w:tabs>
                      <w:tab w:val="center" w:pos="87"/>
                    </w:tabs>
                    <w:autoSpaceDE w:val="0"/>
                    <w:autoSpaceDN w:val="0"/>
                    <w:adjustRightInd w:val="0"/>
                    <w:ind w:left="-4469"/>
                    <w:rPr>
                      <w:rFonts w:ascii="Arial Narrow" w:hAnsi="Arial Narrow" w:cs="Arial"/>
                      <w:sz w:val="24"/>
                      <w:szCs w:val="24"/>
                    </w:rPr>
                  </w:pPr>
                  <w:r>
                    <w:rPr>
                      <w:rFonts w:ascii="Arial Narrow" w:hAnsi="Arial Narrow" w:cs="Arial"/>
                      <w:sz w:val="24"/>
                      <w:szCs w:val="24"/>
                    </w:rPr>
                    <w:t>TITLE logic.asm</w:t>
                  </w:r>
                </w:p>
                <w:p w14:paraId="7BDAC707" w14:textId="77777777" w:rsidR="00F11D41" w:rsidRDefault="00F11D41" w:rsidP="00F11D41">
                  <w:pPr>
                    <w:autoSpaceDE w:val="0"/>
                    <w:autoSpaceDN w:val="0"/>
                    <w:adjustRightInd w:val="0"/>
                    <w:contextualSpacing/>
                    <w:jc w:val="both"/>
                    <w:rPr>
                      <w:rFonts w:ascii="Arial Narrow" w:hAnsi="Arial Narrow" w:cs="Arial"/>
                      <w:sz w:val="24"/>
                      <w:szCs w:val="24"/>
                    </w:rPr>
                  </w:pPr>
                  <w:r>
                    <w:rPr>
                      <w:rFonts w:ascii="Arial Narrow" w:hAnsi="Arial Narrow" w:cs="Arial"/>
                      <w:sz w:val="24"/>
                      <w:szCs w:val="24"/>
                    </w:rPr>
                    <w:t>TITLE logic.asm</w:t>
                  </w:r>
                </w:p>
                <w:p w14:paraId="13125FB1"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.model small</w:t>
                  </w:r>
                </w:p>
                <w:p w14:paraId="42EDBE6D"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.stack 100h</w:t>
                  </w:r>
                </w:p>
                <w:p w14:paraId="35AF2D1F"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.data</w:t>
                  </w:r>
                </w:p>
                <w:p w14:paraId="1C62C9B8"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myStringdb "Proud to be TIPians","$"</w:t>
                  </w:r>
                </w:p>
                <w:p w14:paraId="14E147F3"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.code</w:t>
                  </w:r>
                </w:p>
                <w:p w14:paraId="21920048"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main proc</w:t>
                  </w:r>
                </w:p>
                <w:p w14:paraId="79219D2C"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movax,@data</w:t>
                  </w:r>
                </w:p>
                <w:p w14:paraId="1997AB14"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movds,ax</w:t>
                  </w:r>
                </w:p>
                <w:p w14:paraId="6A8AEF1C"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movbx,offset</w:t>
                  </w:r>
                  <w:r>
                    <w:rPr>
                      <w:rFonts w:ascii="Arial Narrow" w:hAnsi="Arial Narrow" w:cs="Arial"/>
                      <w:sz w:val="24"/>
                      <w:szCs w:val="24"/>
                    </w:rPr>
                    <w:t xml:space="preserve"> </w:t>
                  </w:r>
                  <w:r w:rsidRPr="000A3632">
                    <w:rPr>
                      <w:rFonts w:ascii="Arial Narrow" w:hAnsi="Arial Narrow" w:cs="Arial"/>
                      <w:sz w:val="24"/>
                      <w:szCs w:val="24"/>
                    </w:rPr>
                    <w:t>myString</w:t>
                  </w:r>
                </w:p>
                <w:p w14:paraId="6F0404FF"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LP1: mov dl,[bx]</w:t>
                  </w:r>
                </w:p>
                <w:p w14:paraId="0840A632"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Cmp dl, '$'</w:t>
                  </w:r>
                </w:p>
                <w:p w14:paraId="333493DF"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Je exit</w:t>
                  </w:r>
                </w:p>
                <w:p w14:paraId="0319A556"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Inc</w:t>
                  </w:r>
                  <w:r>
                    <w:rPr>
                      <w:rFonts w:ascii="Arial Narrow" w:hAnsi="Arial Narrow" w:cs="Arial"/>
                      <w:sz w:val="24"/>
                      <w:szCs w:val="24"/>
                    </w:rPr>
                    <w:t xml:space="preserve"> </w:t>
                  </w:r>
                  <w:r w:rsidRPr="000A3632">
                    <w:rPr>
                      <w:rFonts w:ascii="Arial Narrow" w:hAnsi="Arial Narrow" w:cs="Arial"/>
                      <w:sz w:val="24"/>
                      <w:szCs w:val="24"/>
                    </w:rPr>
                    <w:t>bx</w:t>
                  </w:r>
                </w:p>
                <w:p w14:paraId="09E8871F"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Pr>
                      <w:rFonts w:ascii="Arial Narrow" w:hAnsi="Arial Narrow" w:cs="Arial"/>
                      <w:sz w:val="24"/>
                      <w:szCs w:val="24"/>
                    </w:rPr>
                    <w:t>;insert code here</w:t>
                  </w:r>
                </w:p>
                <w:p w14:paraId="3894708E"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mov ah,02</w:t>
                  </w:r>
                </w:p>
                <w:p w14:paraId="31AEBC36"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int 21h</w:t>
                  </w:r>
                </w:p>
                <w:p w14:paraId="17773CDC"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jmp lp1</w:t>
                  </w:r>
                </w:p>
                <w:p w14:paraId="54668436"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Exit: Mov ax, 4c00h</w:t>
                  </w:r>
                </w:p>
                <w:p w14:paraId="7BEADF9C"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Int 21h</w:t>
                  </w:r>
                </w:p>
                <w:p w14:paraId="7C915543" w14:textId="77777777" w:rsidR="00F11D41" w:rsidRPr="000A3632"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Main endp</w:t>
                  </w:r>
                </w:p>
                <w:p w14:paraId="6E80D343" w14:textId="77777777" w:rsidR="00F11D41" w:rsidRDefault="00F11D41" w:rsidP="00F11D41">
                  <w:pPr>
                    <w:autoSpaceDE w:val="0"/>
                    <w:autoSpaceDN w:val="0"/>
                    <w:adjustRightInd w:val="0"/>
                    <w:contextualSpacing/>
                    <w:jc w:val="both"/>
                    <w:rPr>
                      <w:rFonts w:ascii="Arial Narrow" w:hAnsi="Arial Narrow" w:cs="Arial"/>
                      <w:sz w:val="24"/>
                      <w:szCs w:val="24"/>
                    </w:rPr>
                  </w:pPr>
                  <w:r w:rsidRPr="000A3632">
                    <w:rPr>
                      <w:rFonts w:ascii="Arial Narrow" w:hAnsi="Arial Narrow" w:cs="Arial"/>
                      <w:sz w:val="24"/>
                      <w:szCs w:val="24"/>
                    </w:rPr>
                    <w:t>End main</w:t>
                  </w:r>
                </w:p>
              </w:tc>
            </w:tr>
          </w:tbl>
          <w:p w14:paraId="298CF762" w14:textId="77777777" w:rsidR="00F11D41" w:rsidRDefault="00F11D41" w:rsidP="00F11D41">
            <w:pPr>
              <w:pStyle w:val="ListParagraph"/>
              <w:numPr>
                <w:ilvl w:val="6"/>
                <w:numId w:val="2"/>
              </w:numPr>
              <w:tabs>
                <w:tab w:val="clear" w:pos="4896"/>
                <w:tab w:val="num" w:pos="630"/>
              </w:tabs>
              <w:autoSpaceDE w:val="0"/>
              <w:autoSpaceDN w:val="0"/>
              <w:adjustRightInd w:val="0"/>
              <w:ind w:hanging="4626"/>
              <w:jc w:val="both"/>
              <w:rPr>
                <w:rFonts w:ascii="Arial Narrow" w:hAnsi="Arial Narrow" w:cs="Arial"/>
                <w:sz w:val="24"/>
                <w:szCs w:val="24"/>
              </w:rPr>
            </w:pPr>
            <w:r>
              <w:rPr>
                <w:rFonts w:ascii="Arial Narrow" w:hAnsi="Arial Narrow" w:cs="Arial"/>
                <w:sz w:val="24"/>
                <w:szCs w:val="24"/>
              </w:rPr>
              <w:t xml:space="preserve">Save the program as </w:t>
            </w:r>
            <w:r w:rsidRPr="00905D16">
              <w:rPr>
                <w:rFonts w:ascii="Arial Narrow" w:hAnsi="Arial Narrow" w:cs="Arial"/>
                <w:b/>
                <w:sz w:val="24"/>
                <w:szCs w:val="24"/>
              </w:rPr>
              <w:t>logic.asm</w:t>
            </w:r>
          </w:p>
          <w:p w14:paraId="1FFB3562" w14:textId="77777777" w:rsidR="00F11D41" w:rsidRDefault="00F11D41" w:rsidP="00F11D41">
            <w:pPr>
              <w:pStyle w:val="ListParagraph"/>
              <w:numPr>
                <w:ilvl w:val="6"/>
                <w:numId w:val="2"/>
              </w:numPr>
              <w:tabs>
                <w:tab w:val="clear" w:pos="4896"/>
                <w:tab w:val="num" w:pos="630"/>
              </w:tabs>
              <w:autoSpaceDE w:val="0"/>
              <w:autoSpaceDN w:val="0"/>
              <w:adjustRightInd w:val="0"/>
              <w:ind w:hanging="4626"/>
              <w:jc w:val="both"/>
              <w:rPr>
                <w:rFonts w:ascii="Arial Narrow" w:hAnsi="Arial Narrow" w:cs="Arial"/>
                <w:sz w:val="24"/>
                <w:szCs w:val="24"/>
              </w:rPr>
            </w:pPr>
            <w:r w:rsidRPr="00BC251F">
              <w:rPr>
                <w:rFonts w:ascii="Arial Narrow" w:hAnsi="Arial Narrow" w:cs="Arial"/>
                <w:sz w:val="24"/>
                <w:szCs w:val="24"/>
              </w:rPr>
              <w:t>Assemble and execute the program.</w:t>
            </w:r>
          </w:p>
          <w:p w14:paraId="6A7CBDB4" w14:textId="77777777" w:rsidR="00F12EC0" w:rsidRDefault="00F12EC0" w:rsidP="00F12EC0">
            <w:pPr>
              <w:autoSpaceDE w:val="0"/>
              <w:autoSpaceDN w:val="0"/>
              <w:adjustRightInd w:val="0"/>
              <w:jc w:val="both"/>
              <w:rPr>
                <w:rFonts w:ascii="Arial Narrow" w:hAnsi="Arial Narrow" w:cs="Arial"/>
                <w:sz w:val="24"/>
                <w:szCs w:val="24"/>
              </w:rPr>
            </w:pPr>
          </w:p>
          <w:p w14:paraId="222AF560" w14:textId="0DFD9172" w:rsidR="00F12EC0" w:rsidRDefault="00F12EC0" w:rsidP="00F12EC0">
            <w:pPr>
              <w:autoSpaceDE w:val="0"/>
              <w:autoSpaceDN w:val="0"/>
              <w:adjustRightInd w:val="0"/>
              <w:jc w:val="center"/>
              <w:rPr>
                <w:rFonts w:ascii="Arial Narrow" w:hAnsi="Arial Narrow" w:cs="Arial"/>
                <w:sz w:val="24"/>
                <w:szCs w:val="24"/>
              </w:rPr>
            </w:pPr>
            <w:r w:rsidRPr="00F12EC0">
              <w:rPr>
                <w:rFonts w:ascii="Arial Narrow" w:hAnsi="Arial Narrow" w:cs="Arial"/>
                <w:sz w:val="24"/>
                <w:szCs w:val="24"/>
              </w:rPr>
              <w:drawing>
                <wp:inline distT="0" distB="0" distL="0" distR="0" wp14:anchorId="53C172AB" wp14:editId="3F58E310">
                  <wp:extent cx="5963482" cy="1924319"/>
                  <wp:effectExtent l="0" t="0" r="0" b="0"/>
                  <wp:docPr id="84164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42078" name=""/>
                          <pic:cNvPicPr/>
                        </pic:nvPicPr>
                        <pic:blipFill>
                          <a:blip r:embed="rId5"/>
                          <a:stretch>
                            <a:fillRect/>
                          </a:stretch>
                        </pic:blipFill>
                        <pic:spPr>
                          <a:xfrm>
                            <a:off x="0" y="0"/>
                            <a:ext cx="5963482" cy="1924319"/>
                          </a:xfrm>
                          <a:prstGeom prst="rect">
                            <a:avLst/>
                          </a:prstGeom>
                        </pic:spPr>
                      </pic:pic>
                    </a:graphicData>
                  </a:graphic>
                </wp:inline>
              </w:drawing>
            </w:r>
          </w:p>
          <w:p w14:paraId="54260BF0" w14:textId="77777777" w:rsidR="00F12EC0" w:rsidRPr="00F12EC0" w:rsidRDefault="00F12EC0" w:rsidP="00F12EC0">
            <w:pPr>
              <w:autoSpaceDE w:val="0"/>
              <w:autoSpaceDN w:val="0"/>
              <w:adjustRightInd w:val="0"/>
              <w:jc w:val="both"/>
              <w:rPr>
                <w:rFonts w:ascii="Arial Narrow" w:hAnsi="Arial Narrow" w:cs="Arial"/>
                <w:sz w:val="24"/>
                <w:szCs w:val="24"/>
              </w:rPr>
            </w:pPr>
          </w:p>
          <w:p w14:paraId="033BAEB9" w14:textId="77777777" w:rsidR="00F11D41" w:rsidRDefault="00F11D41" w:rsidP="00F11D41">
            <w:pPr>
              <w:pStyle w:val="ListParagraph"/>
              <w:numPr>
                <w:ilvl w:val="6"/>
                <w:numId w:val="2"/>
              </w:numPr>
              <w:tabs>
                <w:tab w:val="clear" w:pos="4896"/>
                <w:tab w:val="num" w:pos="630"/>
              </w:tabs>
              <w:autoSpaceDE w:val="0"/>
              <w:autoSpaceDN w:val="0"/>
              <w:adjustRightInd w:val="0"/>
              <w:ind w:hanging="4626"/>
              <w:jc w:val="both"/>
              <w:rPr>
                <w:rFonts w:ascii="Arial Narrow" w:hAnsi="Arial Narrow" w:cs="Arial"/>
                <w:sz w:val="24"/>
                <w:szCs w:val="24"/>
              </w:rPr>
            </w:pPr>
            <w:r>
              <w:rPr>
                <w:rFonts w:ascii="Arial Narrow" w:hAnsi="Arial Narrow" w:cs="Arial"/>
                <w:sz w:val="24"/>
                <w:szCs w:val="24"/>
              </w:rPr>
              <w:t xml:space="preserve">Analyze the output and record the </w:t>
            </w:r>
            <w:r w:rsidRPr="00BC251F">
              <w:rPr>
                <w:rFonts w:ascii="Arial Narrow" w:hAnsi="Arial Narrow" w:cs="Arial"/>
                <w:sz w:val="24"/>
                <w:szCs w:val="24"/>
              </w:rPr>
              <w:t>output in Table 5.1</w:t>
            </w:r>
          </w:p>
          <w:p w14:paraId="2F548810" w14:textId="77777777" w:rsidR="00AC0537" w:rsidRDefault="00AC0537" w:rsidP="0040592D">
            <w:pPr>
              <w:pStyle w:val="ListParagraph"/>
              <w:tabs>
                <w:tab w:val="num" w:pos="630"/>
              </w:tabs>
              <w:autoSpaceDE w:val="0"/>
              <w:autoSpaceDN w:val="0"/>
              <w:adjustRightInd w:val="0"/>
              <w:ind w:left="4896"/>
              <w:jc w:val="both"/>
              <w:rPr>
                <w:rFonts w:ascii="Arial Narrow" w:hAnsi="Arial Narrow" w:cs="Arial"/>
                <w:sz w:val="24"/>
                <w:szCs w:val="24"/>
              </w:rPr>
            </w:pPr>
          </w:p>
          <w:p w14:paraId="23AA9293" w14:textId="1E47EF50" w:rsidR="00F11D41" w:rsidRPr="0043381E" w:rsidRDefault="00AC0537" w:rsidP="00AC0537">
            <w:pPr>
              <w:autoSpaceDE w:val="0"/>
              <w:autoSpaceDN w:val="0"/>
              <w:adjustRightInd w:val="0"/>
              <w:ind w:left="270"/>
              <w:jc w:val="center"/>
              <w:rPr>
                <w:rFonts w:ascii="Arial Narrow" w:hAnsi="Arial Narrow" w:cs="Arial"/>
                <w:b/>
                <w:bCs/>
                <w:sz w:val="24"/>
                <w:szCs w:val="24"/>
              </w:rPr>
            </w:pPr>
            <w:r w:rsidRPr="0043381E">
              <w:rPr>
                <w:rFonts w:ascii="Arial Narrow" w:hAnsi="Arial Narrow" w:cs="Arial"/>
                <w:b/>
                <w:bCs/>
                <w:sz w:val="24"/>
                <w:szCs w:val="24"/>
              </w:rPr>
              <w:lastRenderedPageBreak/>
              <w:t>Table 5.1 – Output of logic.asm</w:t>
            </w:r>
          </w:p>
          <w:tbl>
            <w:tblPr>
              <w:tblStyle w:val="TableGrid"/>
              <w:tblW w:w="0" w:type="auto"/>
              <w:tblLook w:val="04A0" w:firstRow="1" w:lastRow="0" w:firstColumn="1" w:lastColumn="0" w:noHBand="0" w:noVBand="1"/>
            </w:tblPr>
            <w:tblGrid>
              <w:gridCol w:w="10564"/>
            </w:tblGrid>
            <w:tr w:rsidR="00AC0537" w14:paraId="03AF1A24" w14:textId="77777777" w:rsidTr="00AC0537">
              <w:tc>
                <w:tcPr>
                  <w:tcW w:w="10564" w:type="dxa"/>
                </w:tcPr>
                <w:p w14:paraId="58C7CA77" w14:textId="4EEA23D0" w:rsidR="00107442" w:rsidRPr="00107442" w:rsidRDefault="00107442" w:rsidP="00107442">
                  <w:pPr>
                    <w:autoSpaceDE w:val="0"/>
                    <w:autoSpaceDN w:val="0"/>
                    <w:adjustRightInd w:val="0"/>
                    <w:jc w:val="center"/>
                    <w:rPr>
                      <w:rFonts w:ascii="Arial Narrow" w:hAnsi="Arial Narrow" w:cs="Arial"/>
                      <w:sz w:val="24"/>
                      <w:szCs w:val="24"/>
                    </w:rPr>
                  </w:pPr>
                  <w:r w:rsidRPr="00107442">
                    <w:rPr>
                      <w:rFonts w:ascii="Arial Narrow" w:hAnsi="Arial Narrow" w:cs="Arial"/>
                      <w:sz w:val="24"/>
                      <w:szCs w:val="24"/>
                    </w:rPr>
                    <w:drawing>
                      <wp:inline distT="0" distB="0" distL="0" distR="0" wp14:anchorId="6381AF5C" wp14:editId="013137C3">
                        <wp:extent cx="1590897" cy="390580"/>
                        <wp:effectExtent l="0" t="0" r="0" b="9525"/>
                        <wp:docPr id="109568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85545" name=""/>
                                <pic:cNvPicPr/>
                              </pic:nvPicPr>
                              <pic:blipFill>
                                <a:blip r:embed="rId6"/>
                                <a:stretch>
                                  <a:fillRect/>
                                </a:stretch>
                              </pic:blipFill>
                              <pic:spPr>
                                <a:xfrm>
                                  <a:off x="0" y="0"/>
                                  <a:ext cx="1590897" cy="390580"/>
                                </a:xfrm>
                                <a:prstGeom prst="rect">
                                  <a:avLst/>
                                </a:prstGeom>
                              </pic:spPr>
                            </pic:pic>
                          </a:graphicData>
                        </a:graphic>
                      </wp:inline>
                    </w:drawing>
                  </w:r>
                </w:p>
              </w:tc>
            </w:tr>
          </w:tbl>
          <w:p w14:paraId="61C5E10D" w14:textId="77777777" w:rsidR="00F11D41" w:rsidRPr="00AC0537" w:rsidRDefault="00F11D41" w:rsidP="00AC0537">
            <w:pPr>
              <w:autoSpaceDE w:val="0"/>
              <w:autoSpaceDN w:val="0"/>
              <w:adjustRightInd w:val="0"/>
              <w:jc w:val="both"/>
              <w:rPr>
                <w:rFonts w:ascii="Arial Narrow" w:hAnsi="Arial Narrow" w:cs="Arial"/>
                <w:sz w:val="24"/>
                <w:szCs w:val="24"/>
              </w:rPr>
            </w:pPr>
          </w:p>
          <w:p w14:paraId="7F57A3C8" w14:textId="77777777" w:rsidR="00F11D41" w:rsidRDefault="00F11D41" w:rsidP="00F11D41">
            <w:pPr>
              <w:pStyle w:val="ListParagraph"/>
              <w:autoSpaceDE w:val="0"/>
              <w:autoSpaceDN w:val="0"/>
              <w:adjustRightInd w:val="0"/>
              <w:ind w:left="4896"/>
              <w:jc w:val="both"/>
              <w:rPr>
                <w:rFonts w:ascii="Arial Narrow" w:hAnsi="Arial Narrow" w:cs="Arial"/>
                <w:sz w:val="24"/>
                <w:szCs w:val="24"/>
              </w:rPr>
            </w:pPr>
          </w:p>
          <w:p w14:paraId="60333DB8" w14:textId="77777777" w:rsidR="00F11D41" w:rsidRPr="005030CA" w:rsidRDefault="00F11D41" w:rsidP="00F11D41">
            <w:pPr>
              <w:autoSpaceDE w:val="0"/>
              <w:autoSpaceDN w:val="0"/>
              <w:adjustRightInd w:val="0"/>
              <w:contextualSpacing/>
              <w:jc w:val="both"/>
              <w:rPr>
                <w:rFonts w:ascii="Arial Narrow" w:hAnsi="Arial Narrow" w:cs="Arial"/>
                <w:b/>
                <w:sz w:val="24"/>
                <w:szCs w:val="24"/>
              </w:rPr>
            </w:pPr>
            <w:r w:rsidRPr="005030CA">
              <w:rPr>
                <w:rFonts w:ascii="Arial Narrow" w:hAnsi="Arial Narrow" w:cs="Arial"/>
                <w:b/>
                <w:sz w:val="24"/>
                <w:szCs w:val="24"/>
              </w:rPr>
              <w:t>Sample Problem 2:</w:t>
            </w:r>
          </w:p>
          <w:p w14:paraId="28D3A4AC" w14:textId="77777777" w:rsidR="00F11D41" w:rsidRDefault="00F11D41" w:rsidP="00F11D41">
            <w:pPr>
              <w:pStyle w:val="ListParagraph"/>
              <w:numPr>
                <w:ilvl w:val="3"/>
                <w:numId w:val="3"/>
              </w:numPr>
              <w:autoSpaceDE w:val="0"/>
              <w:autoSpaceDN w:val="0"/>
              <w:adjustRightInd w:val="0"/>
              <w:ind w:left="630"/>
              <w:jc w:val="both"/>
              <w:rPr>
                <w:rFonts w:ascii="Arial Narrow" w:hAnsi="Arial Narrow" w:cs="Arial"/>
                <w:sz w:val="24"/>
                <w:szCs w:val="24"/>
              </w:rPr>
            </w:pPr>
            <w:r w:rsidRPr="005030CA">
              <w:rPr>
                <w:rFonts w:ascii="Arial Narrow" w:hAnsi="Arial Narrow" w:cs="Arial"/>
                <w:sz w:val="24"/>
                <w:szCs w:val="24"/>
              </w:rPr>
              <w:t>Modify program logic.asm.</w:t>
            </w:r>
          </w:p>
          <w:p w14:paraId="5A611261" w14:textId="77777777" w:rsidR="00F11D41" w:rsidRPr="005030CA" w:rsidRDefault="00F11D41" w:rsidP="00F11D41">
            <w:pPr>
              <w:pStyle w:val="ListParagraph"/>
              <w:numPr>
                <w:ilvl w:val="3"/>
                <w:numId w:val="3"/>
              </w:numPr>
              <w:autoSpaceDE w:val="0"/>
              <w:autoSpaceDN w:val="0"/>
              <w:adjustRightInd w:val="0"/>
              <w:ind w:left="630"/>
              <w:jc w:val="both"/>
              <w:rPr>
                <w:rFonts w:ascii="Arial Narrow" w:hAnsi="Arial Narrow" w:cs="Arial"/>
                <w:sz w:val="24"/>
                <w:szCs w:val="24"/>
              </w:rPr>
            </w:pPr>
            <w:r w:rsidRPr="005030CA">
              <w:rPr>
                <w:rFonts w:ascii="Arial Narrow" w:hAnsi="Arial Narrow" w:cs="Arial"/>
                <w:sz w:val="24"/>
                <w:szCs w:val="24"/>
              </w:rPr>
              <w:t xml:space="preserve">Replace the line </w:t>
            </w:r>
            <w:r w:rsidRPr="005030CA">
              <w:rPr>
                <w:rFonts w:ascii="Arial Narrow" w:hAnsi="Arial Narrow" w:cs="TimesNewRoman"/>
                <w:sz w:val="24"/>
                <w:szCs w:val="24"/>
              </w:rPr>
              <w:t>“</w:t>
            </w:r>
            <w:r w:rsidRPr="005030CA">
              <w:rPr>
                <w:rFonts w:ascii="Arial Narrow" w:hAnsi="Arial Narrow" w:cs="TimesNewRoman"/>
                <w:b/>
                <w:sz w:val="24"/>
                <w:szCs w:val="24"/>
              </w:rPr>
              <w:t>;</w:t>
            </w:r>
            <w:r w:rsidRPr="005030CA">
              <w:rPr>
                <w:rFonts w:ascii="Arial Narrow" w:hAnsi="Arial Narrow" w:cs="Arial"/>
                <w:b/>
                <w:sz w:val="24"/>
                <w:szCs w:val="24"/>
              </w:rPr>
              <w:t xml:space="preserve"> insert code here</w:t>
            </w:r>
            <w:r w:rsidRPr="005030CA">
              <w:rPr>
                <w:rFonts w:ascii="Arial Narrow" w:hAnsi="Arial Narrow" w:cs="Arial"/>
                <w:sz w:val="24"/>
                <w:szCs w:val="24"/>
              </w:rPr>
              <w:t xml:space="preserve">”, with </w:t>
            </w:r>
            <w:r w:rsidRPr="005030CA">
              <w:rPr>
                <w:rFonts w:ascii="Arial Narrow" w:hAnsi="Arial Narrow" w:cs="TimesNewRoman"/>
                <w:sz w:val="24"/>
                <w:szCs w:val="24"/>
              </w:rPr>
              <w:t>"</w:t>
            </w:r>
            <w:r w:rsidRPr="005030CA">
              <w:rPr>
                <w:rFonts w:ascii="Arial Narrow" w:hAnsi="Arial Narrow" w:cs="TimesNewRoman"/>
                <w:b/>
                <w:sz w:val="24"/>
                <w:szCs w:val="24"/>
              </w:rPr>
              <w:t>and dl, 11011111B</w:t>
            </w:r>
            <w:r w:rsidRPr="005030CA">
              <w:rPr>
                <w:rFonts w:ascii="Arial Narrow" w:hAnsi="Arial Narrow" w:cs="TimesNewRoman"/>
                <w:sz w:val="24"/>
                <w:szCs w:val="24"/>
              </w:rPr>
              <w:t>" .</w:t>
            </w:r>
          </w:p>
          <w:p w14:paraId="590B0068" w14:textId="77777777" w:rsidR="00F11D41" w:rsidRDefault="00F11D41" w:rsidP="00F11D41">
            <w:pPr>
              <w:pStyle w:val="ListParagraph"/>
              <w:numPr>
                <w:ilvl w:val="3"/>
                <w:numId w:val="3"/>
              </w:numPr>
              <w:autoSpaceDE w:val="0"/>
              <w:autoSpaceDN w:val="0"/>
              <w:adjustRightInd w:val="0"/>
              <w:ind w:left="630"/>
              <w:jc w:val="both"/>
              <w:rPr>
                <w:rFonts w:ascii="Arial Narrow" w:hAnsi="Arial Narrow" w:cs="Arial"/>
                <w:sz w:val="24"/>
                <w:szCs w:val="24"/>
              </w:rPr>
            </w:pPr>
            <w:r w:rsidRPr="005030CA">
              <w:rPr>
                <w:rFonts w:ascii="Arial Narrow" w:hAnsi="Arial Narrow" w:cs="Arial"/>
                <w:sz w:val="24"/>
                <w:szCs w:val="24"/>
              </w:rPr>
              <w:t xml:space="preserve">Save the program as </w:t>
            </w:r>
            <w:r w:rsidRPr="005030CA">
              <w:rPr>
                <w:rFonts w:ascii="Arial Narrow" w:hAnsi="Arial Narrow" w:cs="Arial"/>
                <w:b/>
                <w:sz w:val="24"/>
                <w:szCs w:val="24"/>
              </w:rPr>
              <w:t>and.asm</w:t>
            </w:r>
            <w:r w:rsidRPr="005030CA">
              <w:rPr>
                <w:rFonts w:ascii="Arial Narrow" w:hAnsi="Arial Narrow" w:cs="Arial"/>
                <w:sz w:val="24"/>
                <w:szCs w:val="24"/>
              </w:rPr>
              <w:t>.</w:t>
            </w:r>
          </w:p>
          <w:p w14:paraId="161B8893" w14:textId="77777777" w:rsidR="00F11D41" w:rsidRDefault="00F11D41" w:rsidP="00F11D41">
            <w:pPr>
              <w:pStyle w:val="ListParagraph"/>
              <w:numPr>
                <w:ilvl w:val="3"/>
                <w:numId w:val="3"/>
              </w:numPr>
              <w:autoSpaceDE w:val="0"/>
              <w:autoSpaceDN w:val="0"/>
              <w:adjustRightInd w:val="0"/>
              <w:ind w:left="630"/>
              <w:jc w:val="both"/>
              <w:rPr>
                <w:rFonts w:ascii="Arial Narrow" w:hAnsi="Arial Narrow" w:cs="Arial"/>
                <w:sz w:val="24"/>
                <w:szCs w:val="24"/>
              </w:rPr>
            </w:pPr>
            <w:r w:rsidRPr="005030CA">
              <w:rPr>
                <w:rFonts w:ascii="Arial Narrow" w:hAnsi="Arial Narrow" w:cs="Arial"/>
                <w:sz w:val="24"/>
                <w:szCs w:val="24"/>
              </w:rPr>
              <w:t>Assemble and execute the program.</w:t>
            </w:r>
          </w:p>
          <w:p w14:paraId="5370EF8A" w14:textId="77777777" w:rsidR="00107442" w:rsidRDefault="00107442" w:rsidP="00107442">
            <w:pPr>
              <w:autoSpaceDE w:val="0"/>
              <w:autoSpaceDN w:val="0"/>
              <w:adjustRightInd w:val="0"/>
              <w:jc w:val="both"/>
              <w:rPr>
                <w:rFonts w:ascii="Arial Narrow" w:hAnsi="Arial Narrow" w:cs="Arial"/>
                <w:sz w:val="24"/>
                <w:szCs w:val="24"/>
              </w:rPr>
            </w:pPr>
          </w:p>
          <w:p w14:paraId="599BA8FE" w14:textId="27B57327" w:rsidR="00107442" w:rsidRDefault="00107442" w:rsidP="00107442">
            <w:pPr>
              <w:autoSpaceDE w:val="0"/>
              <w:autoSpaceDN w:val="0"/>
              <w:adjustRightInd w:val="0"/>
              <w:jc w:val="center"/>
              <w:rPr>
                <w:rFonts w:ascii="Arial Narrow" w:hAnsi="Arial Narrow" w:cs="Arial"/>
                <w:sz w:val="24"/>
                <w:szCs w:val="24"/>
              </w:rPr>
            </w:pPr>
            <w:r w:rsidRPr="00107442">
              <w:rPr>
                <w:rFonts w:ascii="Arial Narrow" w:hAnsi="Arial Narrow" w:cs="Arial"/>
                <w:sz w:val="24"/>
                <w:szCs w:val="24"/>
              </w:rPr>
              <w:drawing>
                <wp:inline distT="0" distB="0" distL="0" distR="0" wp14:anchorId="770F78B4" wp14:editId="279693EB">
                  <wp:extent cx="5896798" cy="1876687"/>
                  <wp:effectExtent l="0" t="0" r="8890" b="9525"/>
                  <wp:docPr id="100521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15247" name=""/>
                          <pic:cNvPicPr/>
                        </pic:nvPicPr>
                        <pic:blipFill>
                          <a:blip r:embed="rId7"/>
                          <a:stretch>
                            <a:fillRect/>
                          </a:stretch>
                        </pic:blipFill>
                        <pic:spPr>
                          <a:xfrm>
                            <a:off x="0" y="0"/>
                            <a:ext cx="5896798" cy="1876687"/>
                          </a:xfrm>
                          <a:prstGeom prst="rect">
                            <a:avLst/>
                          </a:prstGeom>
                        </pic:spPr>
                      </pic:pic>
                    </a:graphicData>
                  </a:graphic>
                </wp:inline>
              </w:drawing>
            </w:r>
          </w:p>
          <w:p w14:paraId="2C2E95D1" w14:textId="77777777" w:rsidR="00107442" w:rsidRPr="00107442" w:rsidRDefault="00107442" w:rsidP="00107442">
            <w:pPr>
              <w:autoSpaceDE w:val="0"/>
              <w:autoSpaceDN w:val="0"/>
              <w:adjustRightInd w:val="0"/>
              <w:jc w:val="both"/>
              <w:rPr>
                <w:rFonts w:ascii="Arial Narrow" w:hAnsi="Arial Narrow" w:cs="Arial"/>
                <w:sz w:val="24"/>
                <w:szCs w:val="24"/>
              </w:rPr>
            </w:pPr>
          </w:p>
          <w:p w14:paraId="39532D5E" w14:textId="77777777" w:rsidR="00F11D41" w:rsidRDefault="00F11D41" w:rsidP="00F11D41">
            <w:pPr>
              <w:pStyle w:val="ListParagraph"/>
              <w:numPr>
                <w:ilvl w:val="3"/>
                <w:numId w:val="3"/>
              </w:numPr>
              <w:autoSpaceDE w:val="0"/>
              <w:autoSpaceDN w:val="0"/>
              <w:adjustRightInd w:val="0"/>
              <w:ind w:left="630"/>
              <w:jc w:val="both"/>
              <w:rPr>
                <w:rFonts w:ascii="Arial Narrow" w:hAnsi="Arial Narrow" w:cs="Arial"/>
                <w:sz w:val="24"/>
                <w:szCs w:val="24"/>
              </w:rPr>
            </w:pPr>
            <w:r w:rsidRPr="005030CA">
              <w:rPr>
                <w:rFonts w:ascii="Arial Narrow" w:hAnsi="Arial Narrow" w:cs="Arial"/>
                <w:sz w:val="24"/>
                <w:szCs w:val="24"/>
              </w:rPr>
              <w:t>Observe and record the output in Table 5.2</w:t>
            </w:r>
          </w:p>
          <w:p w14:paraId="2476326B" w14:textId="77777777" w:rsidR="00AC0537" w:rsidRDefault="00AC0537" w:rsidP="00AC0537">
            <w:pPr>
              <w:autoSpaceDE w:val="0"/>
              <w:autoSpaceDN w:val="0"/>
              <w:adjustRightInd w:val="0"/>
              <w:jc w:val="both"/>
              <w:rPr>
                <w:rFonts w:ascii="Arial Narrow" w:hAnsi="Arial Narrow" w:cs="Arial"/>
                <w:sz w:val="24"/>
                <w:szCs w:val="24"/>
              </w:rPr>
            </w:pPr>
          </w:p>
          <w:p w14:paraId="35C4582D" w14:textId="2069574C" w:rsidR="00AC0537" w:rsidRPr="0043381E" w:rsidRDefault="00AC0537" w:rsidP="00AC0537">
            <w:pPr>
              <w:autoSpaceDE w:val="0"/>
              <w:autoSpaceDN w:val="0"/>
              <w:adjustRightInd w:val="0"/>
              <w:ind w:left="270"/>
              <w:jc w:val="center"/>
              <w:rPr>
                <w:rFonts w:ascii="Arial Narrow" w:hAnsi="Arial Narrow" w:cs="Arial"/>
                <w:b/>
                <w:bCs/>
                <w:sz w:val="24"/>
                <w:szCs w:val="24"/>
              </w:rPr>
            </w:pPr>
            <w:r w:rsidRPr="0043381E">
              <w:rPr>
                <w:rFonts w:ascii="Arial Narrow" w:hAnsi="Arial Narrow" w:cs="Arial"/>
                <w:b/>
                <w:bCs/>
                <w:sz w:val="24"/>
                <w:szCs w:val="24"/>
              </w:rPr>
              <w:t>Table 5.2 – Output of and.asm</w:t>
            </w:r>
          </w:p>
          <w:tbl>
            <w:tblPr>
              <w:tblStyle w:val="TableGrid"/>
              <w:tblW w:w="0" w:type="auto"/>
              <w:tblLook w:val="04A0" w:firstRow="1" w:lastRow="0" w:firstColumn="1" w:lastColumn="0" w:noHBand="0" w:noVBand="1"/>
            </w:tblPr>
            <w:tblGrid>
              <w:gridCol w:w="10564"/>
            </w:tblGrid>
            <w:tr w:rsidR="00AC0537" w14:paraId="2D6A988B" w14:textId="77777777" w:rsidTr="003D376B">
              <w:tc>
                <w:tcPr>
                  <w:tcW w:w="10564" w:type="dxa"/>
                </w:tcPr>
                <w:p w14:paraId="48778D0A" w14:textId="02E9BD3D" w:rsidR="00AC0537" w:rsidRDefault="0006672D" w:rsidP="0006672D">
                  <w:pPr>
                    <w:autoSpaceDE w:val="0"/>
                    <w:autoSpaceDN w:val="0"/>
                    <w:adjustRightInd w:val="0"/>
                    <w:jc w:val="center"/>
                    <w:rPr>
                      <w:rFonts w:ascii="Arial Narrow" w:hAnsi="Arial Narrow" w:cs="Arial"/>
                      <w:sz w:val="24"/>
                      <w:szCs w:val="24"/>
                    </w:rPr>
                  </w:pPr>
                  <w:r w:rsidRPr="0006672D">
                    <w:rPr>
                      <w:rFonts w:ascii="Arial Narrow" w:hAnsi="Arial Narrow" w:cs="Arial"/>
                      <w:sz w:val="24"/>
                      <w:szCs w:val="24"/>
                    </w:rPr>
                    <w:drawing>
                      <wp:inline distT="0" distB="0" distL="0" distR="0" wp14:anchorId="5C0D7DA3" wp14:editId="0C99C411">
                        <wp:extent cx="1495634" cy="381053"/>
                        <wp:effectExtent l="0" t="0" r="9525" b="0"/>
                        <wp:docPr id="88774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49305" name=""/>
                                <pic:cNvPicPr/>
                              </pic:nvPicPr>
                              <pic:blipFill>
                                <a:blip r:embed="rId8"/>
                                <a:stretch>
                                  <a:fillRect/>
                                </a:stretch>
                              </pic:blipFill>
                              <pic:spPr>
                                <a:xfrm>
                                  <a:off x="0" y="0"/>
                                  <a:ext cx="1495634" cy="381053"/>
                                </a:xfrm>
                                <a:prstGeom prst="rect">
                                  <a:avLst/>
                                </a:prstGeom>
                              </pic:spPr>
                            </pic:pic>
                          </a:graphicData>
                        </a:graphic>
                      </wp:inline>
                    </w:drawing>
                  </w:r>
                </w:p>
              </w:tc>
            </w:tr>
          </w:tbl>
          <w:p w14:paraId="193C34DA" w14:textId="77777777" w:rsidR="00AC0537" w:rsidRPr="00AC0537" w:rsidRDefault="00AC0537" w:rsidP="00AC0537">
            <w:pPr>
              <w:autoSpaceDE w:val="0"/>
              <w:autoSpaceDN w:val="0"/>
              <w:adjustRightInd w:val="0"/>
              <w:jc w:val="both"/>
              <w:rPr>
                <w:rFonts w:ascii="Arial Narrow" w:hAnsi="Arial Narrow" w:cs="Arial"/>
                <w:sz w:val="24"/>
                <w:szCs w:val="24"/>
              </w:rPr>
            </w:pPr>
          </w:p>
          <w:p w14:paraId="4700514E" w14:textId="77777777" w:rsidR="00F11D41" w:rsidRPr="005030CA" w:rsidRDefault="00F11D41" w:rsidP="00F11D41">
            <w:pPr>
              <w:pStyle w:val="ListParagraph"/>
              <w:numPr>
                <w:ilvl w:val="3"/>
                <w:numId w:val="3"/>
              </w:numPr>
              <w:autoSpaceDE w:val="0"/>
              <w:autoSpaceDN w:val="0"/>
              <w:adjustRightInd w:val="0"/>
              <w:ind w:left="630"/>
              <w:jc w:val="both"/>
              <w:rPr>
                <w:rFonts w:ascii="Arial Narrow" w:hAnsi="Arial Narrow" w:cs="Arial"/>
                <w:sz w:val="24"/>
                <w:szCs w:val="24"/>
              </w:rPr>
            </w:pPr>
            <w:r w:rsidRPr="005030CA">
              <w:rPr>
                <w:rFonts w:ascii="Arial Narrow" w:hAnsi="Arial Narrow" w:cs="TimesNewRoman"/>
                <w:sz w:val="24"/>
                <w:szCs w:val="24"/>
              </w:rPr>
              <w:t>How is your output different from before? Why?</w:t>
            </w:r>
          </w:p>
          <w:p w14:paraId="6ACB1235" w14:textId="799B6609" w:rsidR="00F11D41" w:rsidRDefault="00F11D41" w:rsidP="00F11D41">
            <w:pPr>
              <w:autoSpaceDE w:val="0"/>
              <w:autoSpaceDN w:val="0"/>
              <w:adjustRightInd w:val="0"/>
              <w:contextualSpacing/>
              <w:jc w:val="both"/>
              <w:rPr>
                <w:rFonts w:ascii="Arial Narrow" w:hAnsi="Arial Narrow" w:cs="Arial"/>
                <w:b/>
                <w:sz w:val="24"/>
                <w:szCs w:val="24"/>
              </w:rPr>
            </w:pPr>
          </w:p>
          <w:p w14:paraId="5C6426BD" w14:textId="773BB836" w:rsidR="00A95316" w:rsidRPr="00322633" w:rsidRDefault="00A95316" w:rsidP="00A95316">
            <w:pPr>
              <w:pStyle w:val="ListParagraph"/>
              <w:numPr>
                <w:ilvl w:val="0"/>
                <w:numId w:val="8"/>
              </w:numPr>
              <w:autoSpaceDE w:val="0"/>
              <w:autoSpaceDN w:val="0"/>
              <w:adjustRightInd w:val="0"/>
              <w:jc w:val="both"/>
              <w:rPr>
                <w:rFonts w:ascii="Arial Narrow" w:hAnsi="Arial Narrow" w:cs="Arial"/>
                <w:bCs/>
                <w:sz w:val="24"/>
                <w:szCs w:val="24"/>
                <w:highlight w:val="yellow"/>
              </w:rPr>
            </w:pPr>
            <w:r w:rsidRPr="00322633">
              <w:rPr>
                <w:rFonts w:ascii="Arial Narrow" w:hAnsi="Arial Narrow" w:cs="Arial"/>
                <w:bCs/>
                <w:sz w:val="24"/>
                <w:szCs w:val="24"/>
                <w:highlight w:val="yellow"/>
              </w:rPr>
              <w:t xml:space="preserve">My output is different from before in a way that the string “Proud to be TIPians” in logic.asm is now outputted as all uppercase letters in and.asm. This is because of </w:t>
            </w:r>
            <w:r w:rsidR="00322633" w:rsidRPr="00322633">
              <w:rPr>
                <w:rFonts w:ascii="Arial Narrow" w:hAnsi="Arial Narrow" w:cs="Arial"/>
                <w:bCs/>
                <w:sz w:val="24"/>
                <w:szCs w:val="24"/>
                <w:highlight w:val="yellow"/>
              </w:rPr>
              <w:t>the added code which is used to convert any lowercase letter in the register dl to its uppercase equivalent.</w:t>
            </w:r>
          </w:p>
          <w:p w14:paraId="6D6ECE16" w14:textId="77777777" w:rsidR="00A95316" w:rsidRDefault="00A95316" w:rsidP="00F11D41">
            <w:pPr>
              <w:autoSpaceDE w:val="0"/>
              <w:autoSpaceDN w:val="0"/>
              <w:adjustRightInd w:val="0"/>
              <w:contextualSpacing/>
              <w:jc w:val="both"/>
              <w:rPr>
                <w:rFonts w:ascii="Arial Narrow" w:hAnsi="Arial Narrow" w:cs="Arial"/>
                <w:b/>
                <w:sz w:val="24"/>
                <w:szCs w:val="24"/>
              </w:rPr>
            </w:pPr>
          </w:p>
          <w:p w14:paraId="0B86614F" w14:textId="77777777" w:rsidR="00F11D41" w:rsidRPr="005030CA" w:rsidRDefault="00F11D41" w:rsidP="00F11D41">
            <w:pPr>
              <w:autoSpaceDE w:val="0"/>
              <w:autoSpaceDN w:val="0"/>
              <w:adjustRightInd w:val="0"/>
              <w:contextualSpacing/>
              <w:jc w:val="both"/>
              <w:rPr>
                <w:rFonts w:ascii="Arial Narrow" w:hAnsi="Arial Narrow" w:cs="Arial"/>
                <w:b/>
                <w:sz w:val="24"/>
                <w:szCs w:val="24"/>
              </w:rPr>
            </w:pPr>
            <w:r w:rsidRPr="005030CA">
              <w:rPr>
                <w:rFonts w:ascii="Arial Narrow" w:hAnsi="Arial Narrow" w:cs="Arial"/>
                <w:b/>
                <w:sz w:val="24"/>
                <w:szCs w:val="24"/>
              </w:rPr>
              <w:t xml:space="preserve">Sample Problem </w:t>
            </w:r>
            <w:r>
              <w:rPr>
                <w:rFonts w:ascii="Arial Narrow" w:hAnsi="Arial Narrow" w:cs="Arial"/>
                <w:b/>
                <w:sz w:val="24"/>
                <w:szCs w:val="24"/>
              </w:rPr>
              <w:t>3</w:t>
            </w:r>
            <w:r w:rsidRPr="005030CA">
              <w:rPr>
                <w:rFonts w:ascii="Arial Narrow" w:hAnsi="Arial Narrow" w:cs="Arial"/>
                <w:b/>
                <w:sz w:val="24"/>
                <w:szCs w:val="24"/>
              </w:rPr>
              <w:t>:</w:t>
            </w:r>
          </w:p>
          <w:p w14:paraId="3D4FD676" w14:textId="77777777" w:rsidR="00F11D41" w:rsidRPr="005030CA" w:rsidRDefault="00F11D41" w:rsidP="00F11D41">
            <w:pPr>
              <w:pStyle w:val="ListParagraph"/>
              <w:numPr>
                <w:ilvl w:val="0"/>
                <w:numId w:val="4"/>
              </w:numPr>
              <w:tabs>
                <w:tab w:val="left" w:pos="585"/>
              </w:tabs>
              <w:autoSpaceDE w:val="0"/>
              <w:autoSpaceDN w:val="0"/>
              <w:adjustRightInd w:val="0"/>
              <w:ind w:left="270" w:firstLine="0"/>
              <w:jc w:val="both"/>
              <w:rPr>
                <w:rFonts w:ascii="Arial Narrow" w:hAnsi="Arial Narrow" w:cs="Arial"/>
                <w:sz w:val="24"/>
                <w:szCs w:val="24"/>
              </w:rPr>
            </w:pPr>
            <w:r w:rsidRPr="005030CA">
              <w:rPr>
                <w:rFonts w:ascii="Arial Narrow" w:hAnsi="Arial Narrow" w:cs="Arial"/>
                <w:sz w:val="24"/>
                <w:szCs w:val="24"/>
              </w:rPr>
              <w:t xml:space="preserve">Modify logic.asm </w:t>
            </w:r>
            <w:r>
              <w:rPr>
                <w:rFonts w:ascii="Arial Narrow" w:hAnsi="Arial Narrow" w:cs="Arial"/>
                <w:sz w:val="24"/>
                <w:szCs w:val="24"/>
              </w:rPr>
              <w:t>again, t</w:t>
            </w:r>
            <w:r w:rsidRPr="005030CA">
              <w:rPr>
                <w:rFonts w:ascii="Arial Narrow" w:hAnsi="Arial Narrow" w:cs="Arial"/>
                <w:sz w:val="24"/>
                <w:szCs w:val="24"/>
              </w:rPr>
              <w:t xml:space="preserve">his time replace the line </w:t>
            </w:r>
            <w:r w:rsidRPr="005030CA">
              <w:rPr>
                <w:rFonts w:ascii="Arial Narrow" w:hAnsi="Arial Narrow" w:cs="TimesNewRoman"/>
                <w:sz w:val="24"/>
                <w:szCs w:val="24"/>
              </w:rPr>
              <w:t>“</w:t>
            </w:r>
            <w:r w:rsidRPr="005030CA">
              <w:rPr>
                <w:rFonts w:ascii="Arial Narrow" w:hAnsi="Arial Narrow" w:cs="TimesNewRoman"/>
                <w:b/>
                <w:sz w:val="24"/>
                <w:szCs w:val="24"/>
              </w:rPr>
              <w:t>;</w:t>
            </w:r>
            <w:r w:rsidRPr="005030CA">
              <w:rPr>
                <w:rFonts w:ascii="Arial Narrow" w:hAnsi="Arial Narrow" w:cs="Arial"/>
                <w:b/>
                <w:sz w:val="24"/>
                <w:szCs w:val="24"/>
              </w:rPr>
              <w:t>insert code here</w:t>
            </w:r>
            <w:r w:rsidRPr="005030CA">
              <w:rPr>
                <w:rFonts w:ascii="Arial Narrow" w:hAnsi="Arial Narrow" w:cs="Arial"/>
                <w:sz w:val="24"/>
                <w:szCs w:val="24"/>
              </w:rPr>
              <w:t>”, with “</w:t>
            </w:r>
            <w:r w:rsidRPr="005030CA">
              <w:rPr>
                <w:rFonts w:ascii="Arial Narrow" w:hAnsi="Arial Narrow" w:cs="TimesNewRoman"/>
                <w:b/>
                <w:sz w:val="24"/>
                <w:szCs w:val="24"/>
              </w:rPr>
              <w:t>xor dl, 00100000B</w:t>
            </w:r>
            <w:r w:rsidRPr="005030CA">
              <w:rPr>
                <w:rFonts w:ascii="Arial Narrow" w:hAnsi="Arial Narrow" w:cs="TimesNewRoman"/>
                <w:sz w:val="24"/>
                <w:szCs w:val="24"/>
              </w:rPr>
              <w:t>".</w:t>
            </w:r>
          </w:p>
          <w:p w14:paraId="3AE340A3" w14:textId="77777777" w:rsidR="00F11D41" w:rsidRDefault="00F11D41" w:rsidP="00F11D41">
            <w:pPr>
              <w:pStyle w:val="ListParagraph"/>
              <w:numPr>
                <w:ilvl w:val="0"/>
                <w:numId w:val="3"/>
              </w:numPr>
              <w:autoSpaceDE w:val="0"/>
              <w:autoSpaceDN w:val="0"/>
              <w:adjustRightInd w:val="0"/>
              <w:jc w:val="both"/>
              <w:rPr>
                <w:rFonts w:ascii="Arial Narrow" w:hAnsi="Arial Narrow" w:cs="Arial"/>
                <w:sz w:val="24"/>
                <w:szCs w:val="24"/>
              </w:rPr>
            </w:pPr>
            <w:r w:rsidRPr="005030CA">
              <w:rPr>
                <w:rFonts w:ascii="Arial Narrow" w:hAnsi="Arial Narrow" w:cs="Arial"/>
                <w:sz w:val="24"/>
                <w:szCs w:val="24"/>
              </w:rPr>
              <w:t xml:space="preserve">Save the program as </w:t>
            </w:r>
            <w:r w:rsidRPr="005030CA">
              <w:rPr>
                <w:rFonts w:ascii="Arial Narrow" w:hAnsi="Arial Narrow" w:cs="Arial"/>
                <w:b/>
                <w:sz w:val="24"/>
                <w:szCs w:val="24"/>
              </w:rPr>
              <w:t>xor.asm</w:t>
            </w:r>
            <w:r w:rsidRPr="005030CA">
              <w:rPr>
                <w:rFonts w:ascii="Arial Narrow" w:hAnsi="Arial Narrow" w:cs="Arial"/>
                <w:sz w:val="24"/>
                <w:szCs w:val="24"/>
              </w:rPr>
              <w:t xml:space="preserve">. </w:t>
            </w:r>
          </w:p>
          <w:p w14:paraId="3B3389E7" w14:textId="77777777" w:rsidR="00F11D41" w:rsidRDefault="00F11D41" w:rsidP="00F11D41">
            <w:pPr>
              <w:pStyle w:val="ListParagraph"/>
              <w:numPr>
                <w:ilvl w:val="0"/>
                <w:numId w:val="3"/>
              </w:numPr>
              <w:autoSpaceDE w:val="0"/>
              <w:autoSpaceDN w:val="0"/>
              <w:adjustRightInd w:val="0"/>
              <w:jc w:val="both"/>
              <w:rPr>
                <w:rFonts w:ascii="Arial Narrow" w:hAnsi="Arial Narrow" w:cs="Arial"/>
                <w:sz w:val="24"/>
                <w:szCs w:val="24"/>
              </w:rPr>
            </w:pPr>
            <w:r w:rsidRPr="005030CA">
              <w:rPr>
                <w:rFonts w:ascii="Arial Narrow" w:hAnsi="Arial Narrow" w:cs="Arial"/>
                <w:sz w:val="24"/>
                <w:szCs w:val="24"/>
              </w:rPr>
              <w:t>Assemble and execute the program.</w:t>
            </w:r>
          </w:p>
          <w:p w14:paraId="162B90D6" w14:textId="77777777" w:rsidR="001B5566" w:rsidRDefault="001B5566" w:rsidP="001B5566">
            <w:pPr>
              <w:autoSpaceDE w:val="0"/>
              <w:autoSpaceDN w:val="0"/>
              <w:adjustRightInd w:val="0"/>
              <w:jc w:val="both"/>
              <w:rPr>
                <w:rFonts w:ascii="Arial Narrow" w:hAnsi="Arial Narrow" w:cs="Arial"/>
                <w:sz w:val="24"/>
                <w:szCs w:val="24"/>
              </w:rPr>
            </w:pPr>
          </w:p>
          <w:p w14:paraId="738DB7ED" w14:textId="4D167F4B" w:rsidR="001B5566" w:rsidRDefault="001B5566" w:rsidP="001B5566">
            <w:pPr>
              <w:autoSpaceDE w:val="0"/>
              <w:autoSpaceDN w:val="0"/>
              <w:adjustRightInd w:val="0"/>
              <w:jc w:val="center"/>
              <w:rPr>
                <w:rFonts w:ascii="Arial Narrow" w:hAnsi="Arial Narrow" w:cs="Arial"/>
                <w:sz w:val="24"/>
                <w:szCs w:val="24"/>
              </w:rPr>
            </w:pPr>
            <w:r w:rsidRPr="001B5566">
              <w:rPr>
                <w:rFonts w:ascii="Arial Narrow" w:hAnsi="Arial Narrow" w:cs="Arial"/>
                <w:sz w:val="24"/>
                <w:szCs w:val="24"/>
              </w:rPr>
              <w:drawing>
                <wp:inline distT="0" distB="0" distL="0" distR="0" wp14:anchorId="731E386F" wp14:editId="6967F282">
                  <wp:extent cx="5934903" cy="1914792"/>
                  <wp:effectExtent l="0" t="0" r="8890" b="9525"/>
                  <wp:docPr id="89895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54121" name=""/>
                          <pic:cNvPicPr/>
                        </pic:nvPicPr>
                        <pic:blipFill>
                          <a:blip r:embed="rId9"/>
                          <a:stretch>
                            <a:fillRect/>
                          </a:stretch>
                        </pic:blipFill>
                        <pic:spPr>
                          <a:xfrm>
                            <a:off x="0" y="0"/>
                            <a:ext cx="5934903" cy="1914792"/>
                          </a:xfrm>
                          <a:prstGeom prst="rect">
                            <a:avLst/>
                          </a:prstGeom>
                        </pic:spPr>
                      </pic:pic>
                    </a:graphicData>
                  </a:graphic>
                </wp:inline>
              </w:drawing>
            </w:r>
          </w:p>
          <w:p w14:paraId="11F80700" w14:textId="77777777" w:rsidR="001B5566" w:rsidRPr="001B5566" w:rsidRDefault="001B5566" w:rsidP="001B5566">
            <w:pPr>
              <w:autoSpaceDE w:val="0"/>
              <w:autoSpaceDN w:val="0"/>
              <w:adjustRightInd w:val="0"/>
              <w:jc w:val="both"/>
              <w:rPr>
                <w:rFonts w:ascii="Arial Narrow" w:hAnsi="Arial Narrow" w:cs="Arial"/>
                <w:sz w:val="24"/>
                <w:szCs w:val="24"/>
              </w:rPr>
            </w:pPr>
          </w:p>
          <w:p w14:paraId="433E30D8" w14:textId="5CBD7D84" w:rsidR="00F11D41" w:rsidRDefault="00F11D41" w:rsidP="00F11D41">
            <w:pPr>
              <w:pStyle w:val="ListParagraph"/>
              <w:numPr>
                <w:ilvl w:val="0"/>
                <w:numId w:val="3"/>
              </w:numPr>
              <w:autoSpaceDE w:val="0"/>
              <w:autoSpaceDN w:val="0"/>
              <w:adjustRightInd w:val="0"/>
              <w:jc w:val="both"/>
              <w:rPr>
                <w:rFonts w:ascii="Arial Narrow" w:hAnsi="Arial Narrow" w:cs="Arial"/>
                <w:sz w:val="24"/>
                <w:szCs w:val="24"/>
              </w:rPr>
            </w:pPr>
            <w:r w:rsidRPr="005030CA">
              <w:rPr>
                <w:rFonts w:ascii="Arial Narrow" w:hAnsi="Arial Narrow" w:cs="Arial"/>
                <w:sz w:val="24"/>
                <w:szCs w:val="24"/>
              </w:rPr>
              <w:t>Observe and record the output in Table 5.</w:t>
            </w:r>
            <w:r w:rsidR="0043381E">
              <w:rPr>
                <w:rFonts w:ascii="Arial Narrow" w:hAnsi="Arial Narrow" w:cs="Arial"/>
                <w:sz w:val="24"/>
                <w:szCs w:val="24"/>
              </w:rPr>
              <w:t>3</w:t>
            </w:r>
            <w:r w:rsidRPr="005030CA">
              <w:rPr>
                <w:rFonts w:ascii="Arial Narrow" w:hAnsi="Arial Narrow" w:cs="Arial"/>
                <w:sz w:val="24"/>
                <w:szCs w:val="24"/>
              </w:rPr>
              <w:t>.</w:t>
            </w:r>
          </w:p>
          <w:p w14:paraId="11391E01" w14:textId="77777777" w:rsidR="0043381E" w:rsidRDefault="0043381E" w:rsidP="0043381E">
            <w:pPr>
              <w:autoSpaceDE w:val="0"/>
              <w:autoSpaceDN w:val="0"/>
              <w:adjustRightInd w:val="0"/>
              <w:jc w:val="both"/>
              <w:rPr>
                <w:rFonts w:ascii="Arial Narrow" w:hAnsi="Arial Narrow" w:cs="Arial"/>
                <w:sz w:val="24"/>
                <w:szCs w:val="24"/>
              </w:rPr>
            </w:pPr>
          </w:p>
          <w:p w14:paraId="7AB93F60" w14:textId="4BD66AB4" w:rsidR="0043381E" w:rsidRPr="0043381E" w:rsidRDefault="0043381E" w:rsidP="0043381E">
            <w:pPr>
              <w:autoSpaceDE w:val="0"/>
              <w:autoSpaceDN w:val="0"/>
              <w:adjustRightInd w:val="0"/>
              <w:ind w:left="270"/>
              <w:jc w:val="center"/>
              <w:rPr>
                <w:rFonts w:ascii="Arial Narrow" w:hAnsi="Arial Narrow" w:cs="Arial"/>
                <w:b/>
                <w:bCs/>
                <w:sz w:val="24"/>
                <w:szCs w:val="24"/>
              </w:rPr>
            </w:pPr>
            <w:r w:rsidRPr="0043381E">
              <w:rPr>
                <w:rFonts w:ascii="Arial Narrow" w:hAnsi="Arial Narrow" w:cs="Arial"/>
                <w:b/>
                <w:bCs/>
                <w:sz w:val="24"/>
                <w:szCs w:val="24"/>
              </w:rPr>
              <w:t>Table 5.3 – Output of xor.asm</w:t>
            </w:r>
          </w:p>
          <w:tbl>
            <w:tblPr>
              <w:tblStyle w:val="TableGrid"/>
              <w:tblW w:w="0" w:type="auto"/>
              <w:tblLook w:val="04A0" w:firstRow="1" w:lastRow="0" w:firstColumn="1" w:lastColumn="0" w:noHBand="0" w:noVBand="1"/>
            </w:tblPr>
            <w:tblGrid>
              <w:gridCol w:w="10564"/>
            </w:tblGrid>
            <w:tr w:rsidR="0043381E" w14:paraId="21742400" w14:textId="77777777" w:rsidTr="003D376B">
              <w:tc>
                <w:tcPr>
                  <w:tcW w:w="10564" w:type="dxa"/>
                </w:tcPr>
                <w:p w14:paraId="2FC130A6" w14:textId="382BF3A6" w:rsidR="0043381E" w:rsidRDefault="001671B8" w:rsidP="001671B8">
                  <w:pPr>
                    <w:tabs>
                      <w:tab w:val="left" w:pos="6345"/>
                    </w:tabs>
                    <w:autoSpaceDE w:val="0"/>
                    <w:autoSpaceDN w:val="0"/>
                    <w:adjustRightInd w:val="0"/>
                    <w:jc w:val="center"/>
                    <w:rPr>
                      <w:rFonts w:ascii="Arial Narrow" w:hAnsi="Arial Narrow" w:cs="Arial"/>
                      <w:sz w:val="24"/>
                      <w:szCs w:val="24"/>
                    </w:rPr>
                  </w:pPr>
                  <w:r w:rsidRPr="001671B8">
                    <w:rPr>
                      <w:rFonts w:ascii="Arial Narrow" w:hAnsi="Arial Narrow" w:cs="Arial"/>
                      <w:sz w:val="24"/>
                      <w:szCs w:val="24"/>
                    </w:rPr>
                    <w:drawing>
                      <wp:inline distT="0" distB="0" distL="0" distR="0" wp14:anchorId="092EFC21" wp14:editId="6A8B22C7">
                        <wp:extent cx="1505160" cy="333422"/>
                        <wp:effectExtent l="0" t="0" r="0" b="9525"/>
                        <wp:docPr id="211047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5801" name=""/>
                                <pic:cNvPicPr/>
                              </pic:nvPicPr>
                              <pic:blipFill>
                                <a:blip r:embed="rId10"/>
                                <a:stretch>
                                  <a:fillRect/>
                                </a:stretch>
                              </pic:blipFill>
                              <pic:spPr>
                                <a:xfrm>
                                  <a:off x="0" y="0"/>
                                  <a:ext cx="1505160" cy="333422"/>
                                </a:xfrm>
                                <a:prstGeom prst="rect">
                                  <a:avLst/>
                                </a:prstGeom>
                              </pic:spPr>
                            </pic:pic>
                          </a:graphicData>
                        </a:graphic>
                      </wp:inline>
                    </w:drawing>
                  </w:r>
                </w:p>
              </w:tc>
            </w:tr>
          </w:tbl>
          <w:p w14:paraId="750DE9D1" w14:textId="77777777" w:rsidR="0043381E" w:rsidRDefault="0043381E" w:rsidP="0043381E">
            <w:pPr>
              <w:autoSpaceDE w:val="0"/>
              <w:autoSpaceDN w:val="0"/>
              <w:adjustRightInd w:val="0"/>
              <w:jc w:val="both"/>
              <w:rPr>
                <w:rFonts w:ascii="Arial Narrow" w:hAnsi="Arial Narrow" w:cs="Arial"/>
                <w:sz w:val="24"/>
                <w:szCs w:val="24"/>
              </w:rPr>
            </w:pPr>
          </w:p>
          <w:p w14:paraId="0FEFB9D8" w14:textId="77777777" w:rsidR="0043381E" w:rsidRPr="0043381E" w:rsidRDefault="0043381E" w:rsidP="0043381E">
            <w:pPr>
              <w:autoSpaceDE w:val="0"/>
              <w:autoSpaceDN w:val="0"/>
              <w:adjustRightInd w:val="0"/>
              <w:jc w:val="both"/>
              <w:rPr>
                <w:rFonts w:ascii="Arial Narrow" w:hAnsi="Arial Narrow" w:cs="Arial"/>
                <w:sz w:val="24"/>
                <w:szCs w:val="24"/>
              </w:rPr>
            </w:pPr>
          </w:p>
          <w:p w14:paraId="43E4A4B6" w14:textId="77777777" w:rsidR="00F11D41" w:rsidRPr="00BC251F" w:rsidRDefault="00F11D41" w:rsidP="00F11D41">
            <w:pPr>
              <w:pStyle w:val="ListParagraph"/>
              <w:autoSpaceDE w:val="0"/>
              <w:autoSpaceDN w:val="0"/>
              <w:adjustRightInd w:val="0"/>
              <w:ind w:left="4896" w:hanging="4266"/>
              <w:jc w:val="both"/>
              <w:rPr>
                <w:rFonts w:ascii="Arial Narrow" w:hAnsi="Arial Narrow" w:cs="TimesNewRoman"/>
                <w:sz w:val="24"/>
                <w:szCs w:val="24"/>
              </w:rPr>
            </w:pPr>
            <w:r w:rsidRPr="00BC251F">
              <w:rPr>
                <w:rFonts w:ascii="Arial Narrow" w:hAnsi="Arial Narrow" w:cs="TimesNewRoman"/>
                <w:sz w:val="24"/>
                <w:szCs w:val="24"/>
              </w:rPr>
              <w:t>How is your output different from before? Why?</w:t>
            </w:r>
          </w:p>
          <w:p w14:paraId="68F11E7B" w14:textId="77777777" w:rsidR="00F11D41" w:rsidRDefault="00F11D41" w:rsidP="00F11D41">
            <w:pPr>
              <w:autoSpaceDE w:val="0"/>
              <w:autoSpaceDN w:val="0"/>
              <w:adjustRightInd w:val="0"/>
              <w:contextualSpacing/>
              <w:jc w:val="both"/>
              <w:rPr>
                <w:rFonts w:ascii="Arial Narrow" w:hAnsi="Arial Narrow" w:cs="Arial"/>
                <w:b/>
                <w:sz w:val="24"/>
                <w:szCs w:val="24"/>
              </w:rPr>
            </w:pPr>
          </w:p>
          <w:p w14:paraId="1230C239" w14:textId="0F597AD9" w:rsidR="00410E43" w:rsidRPr="00D56C17" w:rsidRDefault="00410E43" w:rsidP="00410E43">
            <w:pPr>
              <w:pStyle w:val="ListParagraph"/>
              <w:numPr>
                <w:ilvl w:val="0"/>
                <w:numId w:val="8"/>
              </w:numPr>
              <w:autoSpaceDE w:val="0"/>
              <w:autoSpaceDN w:val="0"/>
              <w:adjustRightInd w:val="0"/>
              <w:jc w:val="both"/>
              <w:rPr>
                <w:rFonts w:ascii="Arial Narrow" w:hAnsi="Arial Narrow" w:cs="Arial"/>
                <w:b/>
                <w:sz w:val="24"/>
                <w:szCs w:val="24"/>
                <w:highlight w:val="yellow"/>
              </w:rPr>
            </w:pPr>
            <w:r w:rsidRPr="00D56C17">
              <w:rPr>
                <w:rFonts w:ascii="Arial Narrow" w:hAnsi="Arial Narrow" w:cs="Arial"/>
                <w:bCs/>
                <w:sz w:val="24"/>
                <w:szCs w:val="24"/>
                <w:highlight w:val="yellow"/>
              </w:rPr>
              <w:t xml:space="preserve">The output here differs from the output of logic.asm </w:t>
            </w:r>
            <w:r w:rsidR="006664B8" w:rsidRPr="00D56C17">
              <w:rPr>
                <w:rFonts w:ascii="Arial Narrow" w:hAnsi="Arial Narrow" w:cs="Arial"/>
                <w:bCs/>
                <w:sz w:val="24"/>
                <w:szCs w:val="24"/>
                <w:highlight w:val="yellow"/>
              </w:rPr>
              <w:t>since</w:t>
            </w:r>
            <w:r w:rsidRPr="00D56C17">
              <w:rPr>
                <w:rFonts w:ascii="Arial Narrow" w:hAnsi="Arial Narrow" w:cs="Arial"/>
                <w:bCs/>
                <w:sz w:val="24"/>
                <w:szCs w:val="24"/>
                <w:highlight w:val="yellow"/>
              </w:rPr>
              <w:t xml:space="preserve"> </w:t>
            </w:r>
            <w:r w:rsidR="006664B8" w:rsidRPr="00D56C17">
              <w:rPr>
                <w:rFonts w:ascii="Arial Narrow" w:hAnsi="Arial Narrow" w:cs="Arial"/>
                <w:bCs/>
                <w:sz w:val="24"/>
                <w:szCs w:val="24"/>
                <w:highlight w:val="yellow"/>
              </w:rPr>
              <w:t>t</w:t>
            </w:r>
            <w:r w:rsidRPr="00D56C17">
              <w:rPr>
                <w:rFonts w:ascii="Arial Narrow" w:hAnsi="Arial Narrow" w:cs="Arial"/>
                <w:bCs/>
                <w:sz w:val="24"/>
                <w:szCs w:val="24"/>
                <w:highlight w:val="yellow"/>
              </w:rPr>
              <w:t>he case of each alphabetic character is toggled. Uppercase letters become lowercase, and lowercase letters become uppercase.</w:t>
            </w:r>
            <w:r w:rsidR="001D0540" w:rsidRPr="00D56C17">
              <w:rPr>
                <w:rFonts w:ascii="Arial Narrow" w:hAnsi="Arial Narrow" w:cs="Arial"/>
                <w:bCs/>
                <w:sz w:val="24"/>
                <w:szCs w:val="24"/>
                <w:highlight w:val="yellow"/>
              </w:rPr>
              <w:t xml:space="preserve"> This is because the xor instruction was used to toggle the case of each alphabetic character</w:t>
            </w:r>
            <w:r w:rsidR="00D56C17" w:rsidRPr="00D56C17">
              <w:rPr>
                <w:rFonts w:ascii="Arial Narrow" w:hAnsi="Arial Narrow" w:cs="Arial"/>
                <w:bCs/>
                <w:sz w:val="24"/>
                <w:szCs w:val="24"/>
                <w:highlight w:val="yellow"/>
              </w:rPr>
              <w:t>.</w:t>
            </w:r>
          </w:p>
          <w:p w14:paraId="1C3F3648" w14:textId="77777777" w:rsidR="00410E43" w:rsidRDefault="00410E43" w:rsidP="00F11D41">
            <w:pPr>
              <w:autoSpaceDE w:val="0"/>
              <w:autoSpaceDN w:val="0"/>
              <w:adjustRightInd w:val="0"/>
              <w:contextualSpacing/>
              <w:jc w:val="both"/>
              <w:rPr>
                <w:rFonts w:ascii="Arial Narrow" w:hAnsi="Arial Narrow" w:cs="Arial"/>
                <w:b/>
                <w:sz w:val="24"/>
                <w:szCs w:val="24"/>
              </w:rPr>
            </w:pPr>
          </w:p>
          <w:p w14:paraId="052B3EA3" w14:textId="77777777" w:rsidR="00F11D41" w:rsidRPr="005030CA" w:rsidRDefault="00F11D41" w:rsidP="00F11D41">
            <w:pPr>
              <w:autoSpaceDE w:val="0"/>
              <w:autoSpaceDN w:val="0"/>
              <w:adjustRightInd w:val="0"/>
              <w:contextualSpacing/>
              <w:jc w:val="both"/>
              <w:rPr>
                <w:rFonts w:ascii="Arial Narrow" w:hAnsi="Arial Narrow" w:cs="Arial"/>
                <w:b/>
                <w:sz w:val="24"/>
                <w:szCs w:val="24"/>
              </w:rPr>
            </w:pPr>
            <w:r w:rsidRPr="005030CA">
              <w:rPr>
                <w:rFonts w:ascii="Arial Narrow" w:hAnsi="Arial Narrow" w:cs="Arial"/>
                <w:b/>
                <w:sz w:val="24"/>
                <w:szCs w:val="24"/>
              </w:rPr>
              <w:t xml:space="preserve">Sample Problem </w:t>
            </w:r>
            <w:r>
              <w:rPr>
                <w:rFonts w:ascii="Arial Narrow" w:hAnsi="Arial Narrow" w:cs="Arial"/>
                <w:b/>
                <w:sz w:val="24"/>
                <w:szCs w:val="24"/>
              </w:rPr>
              <w:t>4</w:t>
            </w:r>
            <w:r w:rsidRPr="005030CA">
              <w:rPr>
                <w:rFonts w:ascii="Arial Narrow" w:hAnsi="Arial Narrow" w:cs="Arial"/>
                <w:b/>
                <w:sz w:val="24"/>
                <w:szCs w:val="24"/>
              </w:rPr>
              <w:t>:</w:t>
            </w:r>
          </w:p>
          <w:p w14:paraId="670EA08B" w14:textId="77777777" w:rsidR="00F11D41" w:rsidRPr="005030CA" w:rsidRDefault="00F11D41" w:rsidP="00F11D41">
            <w:pPr>
              <w:pStyle w:val="ListParagraph"/>
              <w:numPr>
                <w:ilvl w:val="0"/>
                <w:numId w:val="5"/>
              </w:numPr>
              <w:autoSpaceDE w:val="0"/>
              <w:autoSpaceDN w:val="0"/>
              <w:adjustRightInd w:val="0"/>
              <w:jc w:val="both"/>
              <w:rPr>
                <w:rFonts w:ascii="Arial Narrow" w:hAnsi="Arial Narrow" w:cs="Arial"/>
                <w:sz w:val="24"/>
                <w:szCs w:val="24"/>
              </w:rPr>
            </w:pPr>
            <w:r w:rsidRPr="005030CA">
              <w:rPr>
                <w:rFonts w:ascii="Arial Narrow" w:hAnsi="Arial Narrow" w:cs="Arial"/>
                <w:sz w:val="24"/>
                <w:szCs w:val="24"/>
              </w:rPr>
              <w:t>Modify log</w:t>
            </w:r>
            <w:r>
              <w:rPr>
                <w:rFonts w:ascii="Arial Narrow" w:hAnsi="Arial Narrow" w:cs="Arial"/>
                <w:sz w:val="24"/>
                <w:szCs w:val="24"/>
              </w:rPr>
              <w:t>ic.asm once again, this tim</w:t>
            </w:r>
            <w:r w:rsidRPr="005030CA">
              <w:rPr>
                <w:rFonts w:ascii="Arial Narrow" w:hAnsi="Arial Narrow" w:cs="Arial"/>
                <w:sz w:val="24"/>
                <w:szCs w:val="24"/>
              </w:rPr>
              <w:t xml:space="preserve">eplace the line </w:t>
            </w:r>
            <w:r w:rsidRPr="005030CA">
              <w:rPr>
                <w:rFonts w:ascii="Arial Narrow" w:hAnsi="Arial Narrow" w:cs="TimesNewRoman"/>
                <w:sz w:val="24"/>
                <w:szCs w:val="24"/>
              </w:rPr>
              <w:t>“</w:t>
            </w:r>
            <w:r w:rsidRPr="005030CA">
              <w:rPr>
                <w:rFonts w:ascii="Arial Narrow" w:hAnsi="Arial Narrow" w:cs="TimesNewRoman"/>
                <w:b/>
                <w:sz w:val="24"/>
                <w:szCs w:val="24"/>
              </w:rPr>
              <w:t>;</w:t>
            </w:r>
            <w:r w:rsidRPr="005030CA">
              <w:rPr>
                <w:rFonts w:ascii="Arial Narrow" w:hAnsi="Arial Narrow" w:cs="Arial"/>
                <w:b/>
                <w:sz w:val="24"/>
                <w:szCs w:val="24"/>
              </w:rPr>
              <w:t>insert code here</w:t>
            </w:r>
            <w:r w:rsidRPr="005030CA">
              <w:rPr>
                <w:rFonts w:ascii="Arial Narrow" w:hAnsi="Arial Narrow" w:cs="Arial"/>
                <w:sz w:val="24"/>
                <w:szCs w:val="24"/>
              </w:rPr>
              <w:t xml:space="preserve">”, with </w:t>
            </w:r>
            <w:r w:rsidRPr="005030CA">
              <w:rPr>
                <w:rFonts w:ascii="Arial Narrow" w:hAnsi="Arial Narrow" w:cs="TimesNewRoman"/>
                <w:sz w:val="24"/>
                <w:szCs w:val="24"/>
              </w:rPr>
              <w:t>"</w:t>
            </w:r>
            <w:r w:rsidRPr="005030CA">
              <w:rPr>
                <w:rFonts w:ascii="Arial Narrow" w:hAnsi="Arial Narrow" w:cs="TimesNewRoman"/>
                <w:b/>
                <w:sz w:val="24"/>
                <w:szCs w:val="24"/>
              </w:rPr>
              <w:t>or dl, 00100000B</w:t>
            </w:r>
            <w:r w:rsidRPr="005030CA">
              <w:rPr>
                <w:rFonts w:ascii="Arial Narrow" w:hAnsi="Arial Narrow" w:cs="TimesNewRoman"/>
                <w:sz w:val="24"/>
                <w:szCs w:val="24"/>
              </w:rPr>
              <w:t>".</w:t>
            </w:r>
          </w:p>
          <w:p w14:paraId="3731F094" w14:textId="77777777" w:rsidR="00F11D41" w:rsidRPr="008B42BA" w:rsidRDefault="00F11D41" w:rsidP="00F11D41">
            <w:pPr>
              <w:pStyle w:val="ListParagraph"/>
              <w:numPr>
                <w:ilvl w:val="0"/>
                <w:numId w:val="5"/>
              </w:numPr>
              <w:autoSpaceDE w:val="0"/>
              <w:autoSpaceDN w:val="0"/>
              <w:adjustRightInd w:val="0"/>
              <w:jc w:val="both"/>
              <w:rPr>
                <w:rFonts w:ascii="Arial Narrow" w:hAnsi="Arial Narrow" w:cs="Arial"/>
                <w:sz w:val="24"/>
                <w:szCs w:val="24"/>
              </w:rPr>
            </w:pPr>
            <w:r>
              <w:rPr>
                <w:rFonts w:ascii="Arial Narrow" w:hAnsi="Arial Narrow" w:cs="TimesNewRoman"/>
                <w:sz w:val="24"/>
                <w:szCs w:val="24"/>
              </w:rPr>
              <w:t xml:space="preserve">Save the program as </w:t>
            </w:r>
            <w:r w:rsidRPr="008B42BA">
              <w:rPr>
                <w:rFonts w:ascii="Arial Narrow" w:hAnsi="Arial Narrow" w:cs="TimesNewRoman"/>
                <w:b/>
                <w:sz w:val="24"/>
                <w:szCs w:val="24"/>
              </w:rPr>
              <w:t>or.asm</w:t>
            </w:r>
            <w:r>
              <w:rPr>
                <w:rFonts w:ascii="Arial Narrow" w:hAnsi="Arial Narrow" w:cs="TimesNewRoman"/>
                <w:b/>
                <w:sz w:val="24"/>
                <w:szCs w:val="24"/>
              </w:rPr>
              <w:t>.</w:t>
            </w:r>
          </w:p>
          <w:p w14:paraId="11E72FD1" w14:textId="77777777" w:rsidR="00F11D41" w:rsidRDefault="00F11D41" w:rsidP="00F11D41">
            <w:pPr>
              <w:pStyle w:val="ListParagraph"/>
              <w:numPr>
                <w:ilvl w:val="0"/>
                <w:numId w:val="5"/>
              </w:numPr>
              <w:autoSpaceDE w:val="0"/>
              <w:autoSpaceDN w:val="0"/>
              <w:adjustRightInd w:val="0"/>
              <w:jc w:val="both"/>
              <w:rPr>
                <w:rFonts w:ascii="Arial Narrow" w:hAnsi="Arial Narrow" w:cs="Arial"/>
                <w:sz w:val="24"/>
                <w:szCs w:val="24"/>
              </w:rPr>
            </w:pPr>
            <w:r>
              <w:rPr>
                <w:rFonts w:ascii="Arial Narrow" w:hAnsi="Arial Narrow" w:cs="Arial"/>
                <w:sz w:val="24"/>
                <w:szCs w:val="24"/>
              </w:rPr>
              <w:t>A</w:t>
            </w:r>
            <w:r w:rsidRPr="005030CA">
              <w:rPr>
                <w:rFonts w:ascii="Arial Narrow" w:hAnsi="Arial Narrow" w:cs="Arial"/>
                <w:sz w:val="24"/>
                <w:szCs w:val="24"/>
              </w:rPr>
              <w:t>ssemble and execute the program.</w:t>
            </w:r>
          </w:p>
          <w:p w14:paraId="3BCD50D1" w14:textId="77777777" w:rsidR="00F63CFC" w:rsidRDefault="00F63CFC" w:rsidP="00F63CFC">
            <w:pPr>
              <w:autoSpaceDE w:val="0"/>
              <w:autoSpaceDN w:val="0"/>
              <w:adjustRightInd w:val="0"/>
              <w:jc w:val="both"/>
              <w:rPr>
                <w:rFonts w:ascii="Arial Narrow" w:hAnsi="Arial Narrow" w:cs="Arial"/>
                <w:sz w:val="24"/>
                <w:szCs w:val="24"/>
              </w:rPr>
            </w:pPr>
          </w:p>
          <w:p w14:paraId="4F3182D9" w14:textId="1B8EDF6C" w:rsidR="00F63CFC" w:rsidRDefault="00F63CFC" w:rsidP="00F63CFC">
            <w:pPr>
              <w:autoSpaceDE w:val="0"/>
              <w:autoSpaceDN w:val="0"/>
              <w:adjustRightInd w:val="0"/>
              <w:jc w:val="center"/>
              <w:rPr>
                <w:rFonts w:ascii="Arial Narrow" w:hAnsi="Arial Narrow" w:cs="Arial"/>
                <w:sz w:val="24"/>
                <w:szCs w:val="24"/>
              </w:rPr>
            </w:pPr>
            <w:r w:rsidRPr="00F63CFC">
              <w:rPr>
                <w:rFonts w:ascii="Arial Narrow" w:hAnsi="Arial Narrow" w:cs="Arial"/>
                <w:sz w:val="24"/>
                <w:szCs w:val="24"/>
              </w:rPr>
              <w:drawing>
                <wp:inline distT="0" distB="0" distL="0" distR="0" wp14:anchorId="531E0362" wp14:editId="41749594">
                  <wp:extent cx="5906324" cy="1905266"/>
                  <wp:effectExtent l="0" t="0" r="0" b="0"/>
                  <wp:docPr id="122889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7869" name=""/>
                          <pic:cNvPicPr/>
                        </pic:nvPicPr>
                        <pic:blipFill>
                          <a:blip r:embed="rId11"/>
                          <a:stretch>
                            <a:fillRect/>
                          </a:stretch>
                        </pic:blipFill>
                        <pic:spPr>
                          <a:xfrm>
                            <a:off x="0" y="0"/>
                            <a:ext cx="5906324" cy="1905266"/>
                          </a:xfrm>
                          <a:prstGeom prst="rect">
                            <a:avLst/>
                          </a:prstGeom>
                        </pic:spPr>
                      </pic:pic>
                    </a:graphicData>
                  </a:graphic>
                </wp:inline>
              </w:drawing>
            </w:r>
          </w:p>
          <w:p w14:paraId="6E4C7D37" w14:textId="77777777" w:rsidR="00F63CFC" w:rsidRPr="00F63CFC" w:rsidRDefault="00F63CFC" w:rsidP="00F63CFC">
            <w:pPr>
              <w:autoSpaceDE w:val="0"/>
              <w:autoSpaceDN w:val="0"/>
              <w:adjustRightInd w:val="0"/>
              <w:jc w:val="both"/>
              <w:rPr>
                <w:rFonts w:ascii="Arial Narrow" w:hAnsi="Arial Narrow" w:cs="Arial"/>
                <w:sz w:val="24"/>
                <w:szCs w:val="24"/>
              </w:rPr>
            </w:pPr>
          </w:p>
          <w:p w14:paraId="6D22146E" w14:textId="51325651" w:rsidR="00F11D41" w:rsidRDefault="00F11D41" w:rsidP="00F11D41">
            <w:pPr>
              <w:pStyle w:val="ListParagraph"/>
              <w:numPr>
                <w:ilvl w:val="0"/>
                <w:numId w:val="5"/>
              </w:numPr>
              <w:autoSpaceDE w:val="0"/>
              <w:autoSpaceDN w:val="0"/>
              <w:adjustRightInd w:val="0"/>
              <w:jc w:val="both"/>
              <w:rPr>
                <w:rFonts w:ascii="Arial Narrow" w:hAnsi="Arial Narrow" w:cs="Arial"/>
                <w:sz w:val="24"/>
                <w:szCs w:val="24"/>
              </w:rPr>
            </w:pPr>
            <w:r>
              <w:rPr>
                <w:rFonts w:ascii="Arial Narrow" w:hAnsi="Arial Narrow" w:cs="Arial"/>
                <w:sz w:val="24"/>
                <w:szCs w:val="24"/>
              </w:rPr>
              <w:t>Observe and r</w:t>
            </w:r>
            <w:r w:rsidRPr="00BC251F">
              <w:rPr>
                <w:rFonts w:ascii="Arial Narrow" w:hAnsi="Arial Narrow" w:cs="Arial"/>
                <w:sz w:val="24"/>
                <w:szCs w:val="24"/>
              </w:rPr>
              <w:t xml:space="preserve">ecord </w:t>
            </w:r>
            <w:r>
              <w:rPr>
                <w:rFonts w:ascii="Arial Narrow" w:hAnsi="Arial Narrow" w:cs="Arial"/>
                <w:sz w:val="24"/>
                <w:szCs w:val="24"/>
              </w:rPr>
              <w:t>the</w:t>
            </w:r>
            <w:r w:rsidRPr="00BC251F">
              <w:rPr>
                <w:rFonts w:ascii="Arial Narrow" w:hAnsi="Arial Narrow" w:cs="Arial"/>
                <w:sz w:val="24"/>
                <w:szCs w:val="24"/>
              </w:rPr>
              <w:t xml:space="preserve"> output in Table 5.</w:t>
            </w:r>
            <w:r w:rsidR="0043381E">
              <w:rPr>
                <w:rFonts w:ascii="Arial Narrow" w:hAnsi="Arial Narrow" w:cs="Arial"/>
                <w:sz w:val="24"/>
                <w:szCs w:val="24"/>
              </w:rPr>
              <w:t>4</w:t>
            </w:r>
            <w:r w:rsidRPr="00BC251F">
              <w:rPr>
                <w:rFonts w:ascii="Arial Narrow" w:hAnsi="Arial Narrow" w:cs="Arial"/>
                <w:sz w:val="24"/>
                <w:szCs w:val="24"/>
              </w:rPr>
              <w:t>.</w:t>
            </w:r>
          </w:p>
          <w:p w14:paraId="3FECCCA6" w14:textId="77777777" w:rsidR="0043381E" w:rsidRDefault="0043381E" w:rsidP="0043381E">
            <w:pPr>
              <w:autoSpaceDE w:val="0"/>
              <w:autoSpaceDN w:val="0"/>
              <w:adjustRightInd w:val="0"/>
              <w:jc w:val="both"/>
              <w:rPr>
                <w:rFonts w:ascii="Arial Narrow" w:hAnsi="Arial Narrow" w:cs="Arial"/>
                <w:sz w:val="24"/>
                <w:szCs w:val="24"/>
              </w:rPr>
            </w:pPr>
          </w:p>
          <w:p w14:paraId="6808C360" w14:textId="3ABACD17" w:rsidR="0043381E" w:rsidRPr="0040592D" w:rsidRDefault="0043381E" w:rsidP="0043381E">
            <w:pPr>
              <w:autoSpaceDE w:val="0"/>
              <w:autoSpaceDN w:val="0"/>
              <w:adjustRightInd w:val="0"/>
              <w:ind w:left="270"/>
              <w:jc w:val="center"/>
              <w:rPr>
                <w:rFonts w:ascii="Arial Narrow" w:hAnsi="Arial Narrow" w:cs="Arial"/>
                <w:b/>
                <w:bCs/>
                <w:sz w:val="24"/>
                <w:szCs w:val="24"/>
              </w:rPr>
            </w:pPr>
            <w:r w:rsidRPr="0040592D">
              <w:rPr>
                <w:rFonts w:ascii="Arial Narrow" w:hAnsi="Arial Narrow" w:cs="Arial"/>
                <w:b/>
                <w:bCs/>
                <w:sz w:val="24"/>
                <w:szCs w:val="24"/>
              </w:rPr>
              <w:t xml:space="preserve">Table 5.4 – Output of </w:t>
            </w:r>
            <w:r w:rsidR="007E1087" w:rsidRPr="0040592D">
              <w:rPr>
                <w:rFonts w:ascii="Arial Narrow" w:hAnsi="Arial Narrow" w:cs="Arial"/>
                <w:b/>
                <w:bCs/>
                <w:sz w:val="24"/>
                <w:szCs w:val="24"/>
              </w:rPr>
              <w:t>or</w:t>
            </w:r>
            <w:r w:rsidRPr="0040592D">
              <w:rPr>
                <w:rFonts w:ascii="Arial Narrow" w:hAnsi="Arial Narrow" w:cs="Arial"/>
                <w:b/>
                <w:bCs/>
                <w:sz w:val="24"/>
                <w:szCs w:val="24"/>
              </w:rPr>
              <w:t>.asm</w:t>
            </w:r>
          </w:p>
          <w:tbl>
            <w:tblPr>
              <w:tblStyle w:val="TableGrid"/>
              <w:tblW w:w="0" w:type="auto"/>
              <w:tblLook w:val="04A0" w:firstRow="1" w:lastRow="0" w:firstColumn="1" w:lastColumn="0" w:noHBand="0" w:noVBand="1"/>
            </w:tblPr>
            <w:tblGrid>
              <w:gridCol w:w="10564"/>
            </w:tblGrid>
            <w:tr w:rsidR="0043381E" w14:paraId="282287B9" w14:textId="77777777" w:rsidTr="003D376B">
              <w:tc>
                <w:tcPr>
                  <w:tcW w:w="10564" w:type="dxa"/>
                </w:tcPr>
                <w:p w14:paraId="333C374E" w14:textId="64162DBD" w:rsidR="0043381E" w:rsidRDefault="00D30EF0" w:rsidP="00D30EF0">
                  <w:pPr>
                    <w:tabs>
                      <w:tab w:val="left" w:pos="4305"/>
                    </w:tabs>
                    <w:autoSpaceDE w:val="0"/>
                    <w:autoSpaceDN w:val="0"/>
                    <w:adjustRightInd w:val="0"/>
                    <w:jc w:val="center"/>
                    <w:rPr>
                      <w:rFonts w:ascii="Arial Narrow" w:hAnsi="Arial Narrow" w:cs="Arial"/>
                      <w:sz w:val="24"/>
                      <w:szCs w:val="24"/>
                    </w:rPr>
                  </w:pPr>
                  <w:r w:rsidRPr="00D30EF0">
                    <w:rPr>
                      <w:rFonts w:ascii="Arial Narrow" w:hAnsi="Arial Narrow" w:cs="Arial"/>
                      <w:sz w:val="24"/>
                      <w:szCs w:val="24"/>
                    </w:rPr>
                    <w:drawing>
                      <wp:inline distT="0" distB="0" distL="0" distR="0" wp14:anchorId="41E58BDE" wp14:editId="1E33A62E">
                        <wp:extent cx="1524213" cy="352474"/>
                        <wp:effectExtent l="0" t="0" r="0" b="9525"/>
                        <wp:docPr id="122937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76445" name=""/>
                                <pic:cNvPicPr/>
                              </pic:nvPicPr>
                              <pic:blipFill>
                                <a:blip r:embed="rId12"/>
                                <a:stretch>
                                  <a:fillRect/>
                                </a:stretch>
                              </pic:blipFill>
                              <pic:spPr>
                                <a:xfrm>
                                  <a:off x="0" y="0"/>
                                  <a:ext cx="1524213" cy="352474"/>
                                </a:xfrm>
                                <a:prstGeom prst="rect">
                                  <a:avLst/>
                                </a:prstGeom>
                              </pic:spPr>
                            </pic:pic>
                          </a:graphicData>
                        </a:graphic>
                      </wp:inline>
                    </w:drawing>
                  </w:r>
                </w:p>
              </w:tc>
            </w:tr>
          </w:tbl>
          <w:p w14:paraId="25BC7BE6" w14:textId="77777777" w:rsidR="0043381E" w:rsidRPr="0043381E" w:rsidRDefault="0043381E" w:rsidP="0043381E">
            <w:pPr>
              <w:autoSpaceDE w:val="0"/>
              <w:autoSpaceDN w:val="0"/>
              <w:adjustRightInd w:val="0"/>
              <w:jc w:val="both"/>
              <w:rPr>
                <w:rFonts w:ascii="Arial Narrow" w:hAnsi="Arial Narrow" w:cs="Arial"/>
                <w:sz w:val="24"/>
                <w:szCs w:val="24"/>
              </w:rPr>
            </w:pPr>
          </w:p>
          <w:p w14:paraId="09C86649" w14:textId="77777777" w:rsidR="0043381E" w:rsidRPr="0043381E" w:rsidRDefault="0043381E" w:rsidP="0043381E">
            <w:pPr>
              <w:autoSpaceDE w:val="0"/>
              <w:autoSpaceDN w:val="0"/>
              <w:adjustRightInd w:val="0"/>
              <w:jc w:val="both"/>
              <w:rPr>
                <w:rFonts w:ascii="Arial Narrow" w:hAnsi="Arial Narrow" w:cs="Arial"/>
                <w:sz w:val="24"/>
                <w:szCs w:val="24"/>
              </w:rPr>
            </w:pPr>
          </w:p>
          <w:p w14:paraId="4F769FF2" w14:textId="77777777" w:rsidR="00F11D41" w:rsidRPr="00BC251F" w:rsidRDefault="00F11D41" w:rsidP="00F11D41">
            <w:pPr>
              <w:pStyle w:val="ListParagraph"/>
              <w:numPr>
                <w:ilvl w:val="0"/>
                <w:numId w:val="5"/>
              </w:numPr>
              <w:autoSpaceDE w:val="0"/>
              <w:autoSpaceDN w:val="0"/>
              <w:adjustRightInd w:val="0"/>
              <w:jc w:val="both"/>
              <w:rPr>
                <w:rFonts w:ascii="Arial Narrow" w:hAnsi="Arial Narrow" w:cs="TimesNewRoman"/>
                <w:sz w:val="24"/>
                <w:szCs w:val="24"/>
              </w:rPr>
            </w:pPr>
            <w:r w:rsidRPr="00BC251F">
              <w:rPr>
                <w:rFonts w:ascii="Arial Narrow" w:hAnsi="Arial Narrow" w:cs="TimesNewRoman"/>
                <w:sz w:val="24"/>
                <w:szCs w:val="24"/>
              </w:rPr>
              <w:t>How is your output different from before? Why?</w:t>
            </w:r>
          </w:p>
          <w:p w14:paraId="32FAA686" w14:textId="77777777" w:rsidR="00F11D41" w:rsidRDefault="00F11D41" w:rsidP="00F11D41">
            <w:pPr>
              <w:autoSpaceDE w:val="0"/>
              <w:autoSpaceDN w:val="0"/>
              <w:adjustRightInd w:val="0"/>
              <w:contextualSpacing/>
              <w:jc w:val="both"/>
              <w:rPr>
                <w:rFonts w:ascii="Arial Narrow" w:hAnsi="Arial Narrow" w:cs="Arial"/>
                <w:sz w:val="24"/>
                <w:szCs w:val="24"/>
              </w:rPr>
            </w:pPr>
          </w:p>
          <w:p w14:paraId="5A7865DF" w14:textId="343C629E" w:rsidR="002645A8" w:rsidRPr="009A0031" w:rsidRDefault="002645A8" w:rsidP="002645A8">
            <w:pPr>
              <w:pStyle w:val="ListParagraph"/>
              <w:numPr>
                <w:ilvl w:val="0"/>
                <w:numId w:val="8"/>
              </w:numPr>
              <w:autoSpaceDE w:val="0"/>
              <w:autoSpaceDN w:val="0"/>
              <w:adjustRightInd w:val="0"/>
              <w:jc w:val="both"/>
              <w:rPr>
                <w:rFonts w:ascii="Arial Narrow" w:hAnsi="Arial Narrow" w:cs="Arial"/>
                <w:sz w:val="24"/>
                <w:szCs w:val="24"/>
                <w:highlight w:val="yellow"/>
              </w:rPr>
            </w:pPr>
            <w:r w:rsidRPr="009A0031">
              <w:rPr>
                <w:rFonts w:ascii="Arial Narrow" w:hAnsi="Arial Narrow" w:cs="Arial"/>
                <w:sz w:val="24"/>
                <w:szCs w:val="24"/>
                <w:highlight w:val="yellow"/>
              </w:rPr>
              <w:t>The output is different from before because this time the string output is all in lowercase which is opposite of what was outputted when using ‘and’ in Sample Problem 2.</w:t>
            </w:r>
            <w:r w:rsidR="009A0031" w:rsidRPr="009A0031">
              <w:rPr>
                <w:rFonts w:ascii="Arial Narrow" w:hAnsi="Arial Narrow" w:cs="Arial"/>
                <w:sz w:val="24"/>
                <w:szCs w:val="24"/>
                <w:highlight w:val="yellow"/>
              </w:rPr>
              <w:t xml:space="preserve"> This is because the or instruction was used with </w:t>
            </w:r>
            <w:r w:rsidR="009A0031" w:rsidRPr="009A0031">
              <w:rPr>
                <w:rFonts w:ascii="Arial Narrow" w:hAnsi="Arial Narrow" w:cs="TimesNewRoman"/>
                <w:bCs/>
                <w:sz w:val="24"/>
                <w:szCs w:val="24"/>
                <w:highlight w:val="yellow"/>
              </w:rPr>
              <w:t>00100000B</w:t>
            </w:r>
          </w:p>
          <w:p w14:paraId="54D3297C" w14:textId="77777777" w:rsidR="00F11D41" w:rsidRDefault="00F11D41" w:rsidP="00F11D41">
            <w:pPr>
              <w:autoSpaceDE w:val="0"/>
              <w:autoSpaceDN w:val="0"/>
              <w:adjustRightInd w:val="0"/>
              <w:contextualSpacing/>
              <w:jc w:val="both"/>
              <w:rPr>
                <w:rFonts w:ascii="Arial Narrow" w:hAnsi="Arial Narrow" w:cs="Arial"/>
                <w:sz w:val="24"/>
                <w:szCs w:val="24"/>
              </w:rPr>
            </w:pPr>
          </w:p>
          <w:p w14:paraId="3011C09C" w14:textId="13752EFD" w:rsidR="00F11D41" w:rsidRDefault="00F11D41" w:rsidP="00F11D41">
            <w:pPr>
              <w:tabs>
                <w:tab w:val="left" w:pos="990"/>
              </w:tabs>
              <w:rPr>
                <w:rFonts w:ascii="Arial Narrow" w:hAnsi="Arial Narrow" w:cs="Arial"/>
                <w:sz w:val="24"/>
                <w:szCs w:val="24"/>
              </w:rPr>
            </w:pPr>
          </w:p>
        </w:tc>
      </w:tr>
      <w:tr w:rsidR="00F11D41" w:rsidRPr="00363302" w14:paraId="49729309" w14:textId="77777777" w:rsidTr="00C3009E">
        <w:tc>
          <w:tcPr>
            <w:tcW w:w="5000" w:type="pct"/>
            <w:gridSpan w:val="2"/>
          </w:tcPr>
          <w:p w14:paraId="6E4ADFA4" w14:textId="3D8A3010" w:rsidR="00F11D41" w:rsidRPr="00363302" w:rsidRDefault="00F11D41" w:rsidP="00F11D41">
            <w:pPr>
              <w:rPr>
                <w:rFonts w:ascii="Arial Narrow" w:hAnsi="Arial Narrow" w:cs="Arial"/>
                <w:b/>
                <w:bCs/>
                <w:sz w:val="24"/>
                <w:szCs w:val="24"/>
              </w:rPr>
            </w:pPr>
            <w:r>
              <w:rPr>
                <w:rFonts w:ascii="Arial Narrow" w:hAnsi="Arial Narrow" w:cs="Arial"/>
                <w:b/>
                <w:bCs/>
                <w:sz w:val="24"/>
                <w:szCs w:val="24"/>
              </w:rPr>
              <w:lastRenderedPageBreak/>
              <w:t>B</w:t>
            </w:r>
            <w:r w:rsidRPr="00363302">
              <w:rPr>
                <w:rFonts w:ascii="Arial Narrow" w:hAnsi="Arial Narrow" w:cs="Arial"/>
                <w:b/>
                <w:bCs/>
                <w:sz w:val="24"/>
                <w:szCs w:val="24"/>
              </w:rPr>
              <w:t xml:space="preserve">. </w:t>
            </w:r>
            <w:r>
              <w:rPr>
                <w:rFonts w:ascii="Arial Narrow" w:hAnsi="Arial Narrow" w:cs="Arial"/>
                <w:b/>
                <w:bCs/>
                <w:sz w:val="24"/>
                <w:szCs w:val="24"/>
              </w:rPr>
              <w:t>Supplementary Activity: Output(s) and Observation(s)</w:t>
            </w:r>
          </w:p>
        </w:tc>
      </w:tr>
      <w:tr w:rsidR="00F11D41" w:rsidRPr="00363302" w14:paraId="7798C93D" w14:textId="77777777" w:rsidTr="00C3009E">
        <w:tc>
          <w:tcPr>
            <w:tcW w:w="5000" w:type="pct"/>
            <w:gridSpan w:val="2"/>
          </w:tcPr>
          <w:p w14:paraId="49AF8806" w14:textId="77777777" w:rsidR="0040592D" w:rsidRPr="00804F30" w:rsidRDefault="0040592D" w:rsidP="0040592D">
            <w:pPr>
              <w:numPr>
                <w:ilvl w:val="0"/>
                <w:numId w:val="6"/>
              </w:numPr>
              <w:rPr>
                <w:rFonts w:ascii="Arial Narrow" w:hAnsi="Arial Narrow"/>
                <w:sz w:val="24"/>
                <w:szCs w:val="24"/>
              </w:rPr>
            </w:pPr>
            <w:r w:rsidRPr="00804F30">
              <w:rPr>
                <w:rFonts w:ascii="Arial Narrow" w:hAnsi="Arial Narrow"/>
                <w:sz w:val="24"/>
                <w:szCs w:val="24"/>
              </w:rPr>
              <w:t>Write an assembly program that will simulate the given Boolean expression using assembly programming.</w:t>
            </w:r>
          </w:p>
          <w:p w14:paraId="6E022266" w14:textId="77777777" w:rsidR="0040592D" w:rsidRDefault="0040592D" w:rsidP="0040592D">
            <w:pPr>
              <w:ind w:left="1440"/>
              <w:rPr>
                <w:rFonts w:ascii="Arial Narrow" w:hAnsi="Arial Narrow"/>
                <w:sz w:val="24"/>
                <w:szCs w:val="24"/>
              </w:rPr>
            </w:pPr>
            <w:r w:rsidRPr="00804F30">
              <w:rPr>
                <w:rFonts w:ascii="Arial Narrow" w:hAnsi="Arial Narrow"/>
                <w:sz w:val="24"/>
                <w:szCs w:val="24"/>
              </w:rPr>
              <w:t>AL = (A</w:t>
            </w:r>
            <w:r>
              <w:rPr>
                <w:rFonts w:ascii="Arial Narrow" w:hAnsi="Arial Narrow"/>
                <w:sz w:val="24"/>
                <w:szCs w:val="24"/>
              </w:rPr>
              <w:t>H</w:t>
            </w:r>
            <w:r w:rsidRPr="00804F30">
              <w:rPr>
                <w:rFonts w:ascii="Arial Narrow" w:hAnsi="Arial Narrow"/>
                <w:sz w:val="24"/>
                <w:szCs w:val="24"/>
              </w:rPr>
              <w:t>∙</w:t>
            </w:r>
            <w:r>
              <w:rPr>
                <w:rFonts w:ascii="Arial Narrow" w:hAnsi="Arial Narrow"/>
                <w:sz w:val="24"/>
                <w:szCs w:val="24"/>
              </w:rPr>
              <w:t xml:space="preserve"> BH + AL</w:t>
            </w:r>
            <w:r w:rsidRPr="00804F30">
              <w:rPr>
                <w:rFonts w:ascii="Arial Narrow" w:hAnsi="Arial Narrow"/>
                <w:sz w:val="24"/>
                <w:szCs w:val="24"/>
              </w:rPr>
              <w:t>∙</w:t>
            </w:r>
            <w:r>
              <w:rPr>
                <w:rFonts w:ascii="Arial Narrow" w:hAnsi="Arial Narrow"/>
                <w:sz w:val="24"/>
                <w:szCs w:val="24"/>
              </w:rPr>
              <w:t xml:space="preserve"> BL)’ xor (CL+(CH</w:t>
            </w:r>
            <w:r w:rsidRPr="00804F30">
              <w:rPr>
                <w:rFonts w:ascii="Arial Narrow" w:hAnsi="Arial Narrow"/>
                <w:sz w:val="24"/>
                <w:szCs w:val="24"/>
              </w:rPr>
              <w:t>∙</w:t>
            </w:r>
            <w:r>
              <w:rPr>
                <w:rFonts w:ascii="Arial Narrow" w:hAnsi="Arial Narrow"/>
                <w:sz w:val="24"/>
                <w:szCs w:val="24"/>
              </w:rPr>
              <w:t xml:space="preserve"> DH)’ ∙ DL</w:t>
            </w:r>
            <w:r w:rsidRPr="00804F30">
              <w:rPr>
                <w:rFonts w:ascii="Arial Narrow" w:hAnsi="Arial Narrow"/>
                <w:sz w:val="24"/>
                <w:szCs w:val="24"/>
              </w:rPr>
              <w:t>)’</w:t>
            </w:r>
          </w:p>
          <w:p w14:paraId="0AF2A560" w14:textId="77777777" w:rsidR="005F1DA0" w:rsidRDefault="005F1DA0" w:rsidP="005F1DA0">
            <w:pPr>
              <w:rPr>
                <w:rFonts w:ascii="Arial Narrow" w:hAnsi="Arial Narrow"/>
                <w:sz w:val="24"/>
                <w:szCs w:val="24"/>
              </w:rPr>
            </w:pPr>
          </w:p>
          <w:p w14:paraId="346C2697" w14:textId="799D46B1" w:rsidR="005F1DA0" w:rsidRPr="002650A1" w:rsidRDefault="005F1DA0" w:rsidP="005F1DA0">
            <w:pPr>
              <w:rPr>
                <w:rFonts w:ascii="Arial Narrow" w:hAnsi="Arial Narrow"/>
                <w:sz w:val="24"/>
                <w:szCs w:val="24"/>
              </w:rPr>
            </w:pPr>
            <w:r w:rsidRPr="002650A1">
              <w:rPr>
                <w:rFonts w:ascii="Arial Narrow" w:hAnsi="Arial Narrow"/>
                <w:sz w:val="24"/>
                <w:szCs w:val="24"/>
                <w:highlight w:val="yellow"/>
              </w:rPr>
              <w:t>Assembly Program (.asm was screenshotted on VSCode for better readability)</w:t>
            </w:r>
          </w:p>
          <w:p w14:paraId="2989CA9D" w14:textId="77777777" w:rsidR="005F1DA0" w:rsidRDefault="005F1DA0" w:rsidP="005F1DA0">
            <w:pPr>
              <w:rPr>
                <w:rFonts w:ascii="Arial Narrow" w:hAnsi="Arial Narrow"/>
                <w:b/>
                <w:bCs/>
                <w:sz w:val="24"/>
                <w:szCs w:val="24"/>
              </w:rPr>
            </w:pPr>
          </w:p>
          <w:p w14:paraId="66313402" w14:textId="5386D339" w:rsidR="005F1DA0" w:rsidRDefault="005F1DA0" w:rsidP="005F1DA0">
            <w:pPr>
              <w:rPr>
                <w:rFonts w:ascii="Arial Narrow" w:hAnsi="Arial Narrow"/>
                <w:b/>
                <w:bCs/>
                <w:sz w:val="24"/>
                <w:szCs w:val="24"/>
              </w:rPr>
            </w:pPr>
            <w:r w:rsidRPr="005F1DA0">
              <w:rPr>
                <w:rFonts w:ascii="Arial Narrow" w:hAnsi="Arial Narrow"/>
                <w:b/>
                <w:bCs/>
                <w:sz w:val="24"/>
                <w:szCs w:val="24"/>
              </w:rPr>
              <w:lastRenderedPageBreak/>
              <w:drawing>
                <wp:inline distT="0" distB="0" distL="0" distR="0" wp14:anchorId="76620600" wp14:editId="298D151A">
                  <wp:extent cx="5010849" cy="8916644"/>
                  <wp:effectExtent l="0" t="0" r="0" b="0"/>
                  <wp:docPr id="98317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7391" name=""/>
                          <pic:cNvPicPr/>
                        </pic:nvPicPr>
                        <pic:blipFill>
                          <a:blip r:embed="rId13"/>
                          <a:stretch>
                            <a:fillRect/>
                          </a:stretch>
                        </pic:blipFill>
                        <pic:spPr>
                          <a:xfrm>
                            <a:off x="0" y="0"/>
                            <a:ext cx="5010849" cy="8916644"/>
                          </a:xfrm>
                          <a:prstGeom prst="rect">
                            <a:avLst/>
                          </a:prstGeom>
                        </pic:spPr>
                      </pic:pic>
                    </a:graphicData>
                  </a:graphic>
                </wp:inline>
              </w:drawing>
            </w:r>
          </w:p>
          <w:p w14:paraId="5F71A654" w14:textId="3FB5F87A" w:rsidR="005F1DA0" w:rsidRDefault="005F1DA0" w:rsidP="005F1DA0">
            <w:pPr>
              <w:rPr>
                <w:rFonts w:ascii="Arial Narrow" w:hAnsi="Arial Narrow"/>
                <w:b/>
                <w:bCs/>
                <w:sz w:val="24"/>
                <w:szCs w:val="24"/>
              </w:rPr>
            </w:pPr>
            <w:r w:rsidRPr="005F1DA0">
              <w:rPr>
                <w:rFonts w:ascii="Arial Narrow" w:hAnsi="Arial Narrow"/>
                <w:b/>
                <w:bCs/>
                <w:sz w:val="24"/>
                <w:szCs w:val="24"/>
              </w:rPr>
              <w:lastRenderedPageBreak/>
              <w:drawing>
                <wp:inline distT="0" distB="0" distL="0" distR="0" wp14:anchorId="430A367D" wp14:editId="79D92EE6">
                  <wp:extent cx="5382376" cy="5439534"/>
                  <wp:effectExtent l="0" t="0" r="8890" b="8890"/>
                  <wp:docPr id="118427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77305" name=""/>
                          <pic:cNvPicPr/>
                        </pic:nvPicPr>
                        <pic:blipFill>
                          <a:blip r:embed="rId14"/>
                          <a:stretch>
                            <a:fillRect/>
                          </a:stretch>
                        </pic:blipFill>
                        <pic:spPr>
                          <a:xfrm>
                            <a:off x="0" y="0"/>
                            <a:ext cx="5382376" cy="5439534"/>
                          </a:xfrm>
                          <a:prstGeom prst="rect">
                            <a:avLst/>
                          </a:prstGeom>
                        </pic:spPr>
                      </pic:pic>
                    </a:graphicData>
                  </a:graphic>
                </wp:inline>
              </w:drawing>
            </w:r>
          </w:p>
          <w:p w14:paraId="52FE9713" w14:textId="77777777" w:rsidR="002A4A39" w:rsidRDefault="002A4A39" w:rsidP="005F1DA0">
            <w:pPr>
              <w:rPr>
                <w:rFonts w:ascii="Arial Narrow" w:hAnsi="Arial Narrow"/>
                <w:b/>
                <w:bCs/>
                <w:sz w:val="24"/>
                <w:szCs w:val="24"/>
              </w:rPr>
            </w:pPr>
          </w:p>
          <w:p w14:paraId="0C5AE731" w14:textId="79F225C3" w:rsidR="002A4A39" w:rsidRPr="002650A1" w:rsidRDefault="002A4A39" w:rsidP="002A4A39">
            <w:pPr>
              <w:jc w:val="center"/>
              <w:rPr>
                <w:rFonts w:ascii="Arial Narrow" w:hAnsi="Arial Narrow"/>
                <w:sz w:val="24"/>
                <w:szCs w:val="24"/>
              </w:rPr>
            </w:pPr>
            <w:r w:rsidRPr="002650A1">
              <w:rPr>
                <w:rFonts w:ascii="Arial Narrow" w:hAnsi="Arial Narrow"/>
                <w:sz w:val="24"/>
                <w:szCs w:val="24"/>
                <w:highlight w:val="yellow"/>
              </w:rPr>
              <w:t>*  Note: The program outputs nothing since the final result was only stored in ‘result’ variable and there was not code implemented that lets it output the result of the sample values indicated *</w:t>
            </w:r>
          </w:p>
          <w:p w14:paraId="4E39B402" w14:textId="77777777" w:rsidR="005F1DA0" w:rsidRPr="00804F30" w:rsidRDefault="005F1DA0" w:rsidP="005F1DA0">
            <w:pPr>
              <w:rPr>
                <w:rFonts w:ascii="Arial Narrow" w:hAnsi="Arial Narrow"/>
                <w:sz w:val="24"/>
                <w:szCs w:val="24"/>
              </w:rPr>
            </w:pPr>
          </w:p>
          <w:p w14:paraId="62EE8330" w14:textId="77777777" w:rsidR="0040592D" w:rsidRDefault="0040592D" w:rsidP="0040592D">
            <w:pPr>
              <w:pStyle w:val="ListParagraph"/>
              <w:numPr>
                <w:ilvl w:val="0"/>
                <w:numId w:val="6"/>
              </w:numPr>
              <w:autoSpaceDE w:val="0"/>
              <w:autoSpaceDN w:val="0"/>
              <w:adjustRightInd w:val="0"/>
              <w:rPr>
                <w:rFonts w:ascii="Arial Narrow" w:hAnsi="Arial Narrow" w:cs="Arial"/>
                <w:sz w:val="24"/>
                <w:szCs w:val="24"/>
              </w:rPr>
            </w:pPr>
            <w:r>
              <w:rPr>
                <w:rFonts w:ascii="Arial Narrow" w:hAnsi="Arial Narrow" w:cs="Arial"/>
                <w:sz w:val="24"/>
                <w:szCs w:val="24"/>
              </w:rPr>
              <w:t>Give a sample problem where the logical instructions can be applied.</w:t>
            </w:r>
          </w:p>
          <w:p w14:paraId="1D4C75C5" w14:textId="77777777" w:rsidR="002650A1" w:rsidRDefault="002650A1" w:rsidP="002650A1">
            <w:pPr>
              <w:autoSpaceDE w:val="0"/>
              <w:autoSpaceDN w:val="0"/>
              <w:adjustRightInd w:val="0"/>
              <w:rPr>
                <w:rFonts w:ascii="Arial Narrow" w:hAnsi="Arial Narrow" w:cs="Arial"/>
                <w:sz w:val="24"/>
                <w:szCs w:val="24"/>
              </w:rPr>
            </w:pPr>
          </w:p>
          <w:p w14:paraId="7E4E519B" w14:textId="4CB11E6E" w:rsidR="002650A1" w:rsidRDefault="002650A1" w:rsidP="002650A1">
            <w:pPr>
              <w:pStyle w:val="ListParagraph"/>
              <w:numPr>
                <w:ilvl w:val="0"/>
                <w:numId w:val="8"/>
              </w:numPr>
              <w:autoSpaceDE w:val="0"/>
              <w:autoSpaceDN w:val="0"/>
              <w:adjustRightInd w:val="0"/>
              <w:jc w:val="both"/>
              <w:rPr>
                <w:rFonts w:ascii="Arial Narrow" w:hAnsi="Arial Narrow" w:cs="Arial"/>
                <w:sz w:val="24"/>
                <w:szCs w:val="24"/>
                <w:highlight w:val="yellow"/>
              </w:rPr>
            </w:pPr>
            <w:r w:rsidRPr="002650A1">
              <w:rPr>
                <w:rFonts w:ascii="Arial Narrow" w:hAnsi="Arial Narrow" w:cs="Arial"/>
                <w:sz w:val="24"/>
                <w:szCs w:val="24"/>
                <w:highlight w:val="yellow"/>
              </w:rPr>
              <w:t>In bitmap graphics processing, logical instructions form the foundation of pixel manipulation. For instance, when modifying an image, you can use AND operations with specific masks to isolate color components while preserving others. By applying OR operations with new color values, you can blend colors without affecting preserved bits. XOR operations are particularly useful for creating visual effects or toggling specific pixel attributes. This technique is fundamental in game development, image processing applications, and UI rendering where individual bits represent color channels or transparency values.</w:t>
            </w:r>
          </w:p>
          <w:p w14:paraId="6AA51B86" w14:textId="04259E01" w:rsidR="002650A1" w:rsidRPr="002650A1" w:rsidRDefault="002650A1" w:rsidP="002650A1">
            <w:pPr>
              <w:pStyle w:val="ListParagraph"/>
              <w:numPr>
                <w:ilvl w:val="0"/>
                <w:numId w:val="8"/>
              </w:numPr>
              <w:autoSpaceDE w:val="0"/>
              <w:autoSpaceDN w:val="0"/>
              <w:adjustRightInd w:val="0"/>
              <w:jc w:val="both"/>
              <w:rPr>
                <w:rFonts w:ascii="Arial Narrow" w:hAnsi="Arial Narrow" w:cs="Arial"/>
                <w:sz w:val="24"/>
                <w:szCs w:val="24"/>
              </w:rPr>
            </w:pPr>
            <w:r w:rsidRPr="002650A1">
              <w:rPr>
                <w:rFonts w:ascii="Arial Narrow" w:hAnsi="Arial Narrow" w:cs="Arial"/>
                <w:sz w:val="24"/>
                <w:szCs w:val="24"/>
              </w:rPr>
              <w:t xml:space="preserve">Link for more information on bitmap graphics processing: </w:t>
            </w:r>
          </w:p>
          <w:p w14:paraId="55D113A8" w14:textId="6D7D8DF1" w:rsidR="002650A1" w:rsidRPr="002650A1" w:rsidRDefault="002650A1" w:rsidP="002650A1">
            <w:pPr>
              <w:pStyle w:val="ListParagraph"/>
              <w:autoSpaceDE w:val="0"/>
              <w:autoSpaceDN w:val="0"/>
              <w:adjustRightInd w:val="0"/>
              <w:jc w:val="both"/>
              <w:rPr>
                <w:rFonts w:ascii="Arial Narrow" w:hAnsi="Arial Narrow" w:cs="Arial"/>
                <w:sz w:val="24"/>
                <w:szCs w:val="24"/>
              </w:rPr>
            </w:pPr>
            <w:hyperlink r:id="rId15" w:history="1">
              <w:r w:rsidRPr="003119A0">
                <w:rPr>
                  <w:rStyle w:val="Hyperlink"/>
                  <w:rFonts w:ascii="Arial Narrow" w:hAnsi="Arial Narrow" w:cs="Arial"/>
                  <w:sz w:val="24"/>
                  <w:szCs w:val="24"/>
                </w:rPr>
                <w:t>https://pixinsight.com/developer/pcl/doc/html/group__bitmap__bitwise__ops.html</w:t>
              </w:r>
            </w:hyperlink>
          </w:p>
          <w:p w14:paraId="449BEA7B" w14:textId="77777777" w:rsidR="002650A1" w:rsidRPr="002650A1" w:rsidRDefault="002650A1" w:rsidP="002650A1">
            <w:pPr>
              <w:autoSpaceDE w:val="0"/>
              <w:autoSpaceDN w:val="0"/>
              <w:adjustRightInd w:val="0"/>
              <w:ind w:left="360"/>
              <w:jc w:val="both"/>
              <w:rPr>
                <w:rFonts w:ascii="Arial Narrow" w:hAnsi="Arial Narrow" w:cs="Arial"/>
                <w:sz w:val="24"/>
                <w:szCs w:val="24"/>
                <w:highlight w:val="yellow"/>
              </w:rPr>
            </w:pPr>
          </w:p>
          <w:p w14:paraId="4B7F8EDE" w14:textId="11F045B9" w:rsidR="00F11D41" w:rsidRDefault="00F11D41" w:rsidP="0040592D">
            <w:pPr>
              <w:tabs>
                <w:tab w:val="left" w:pos="3165"/>
              </w:tabs>
              <w:rPr>
                <w:rFonts w:ascii="Arial Narrow" w:hAnsi="Arial Narrow" w:cs="Arial"/>
                <w:sz w:val="24"/>
                <w:szCs w:val="24"/>
              </w:rPr>
            </w:pPr>
          </w:p>
        </w:tc>
      </w:tr>
      <w:tr w:rsidR="00F11D41" w:rsidRPr="00363302" w14:paraId="666E1FCE" w14:textId="77777777" w:rsidTr="00C3009E">
        <w:tc>
          <w:tcPr>
            <w:tcW w:w="5000" w:type="pct"/>
            <w:gridSpan w:val="2"/>
          </w:tcPr>
          <w:p w14:paraId="3B6D2D42" w14:textId="4BFEDABB" w:rsidR="00F11D41" w:rsidRPr="00363302" w:rsidRDefault="00F11D41" w:rsidP="00F11D41">
            <w:pPr>
              <w:rPr>
                <w:rFonts w:ascii="Arial Narrow" w:hAnsi="Arial Narrow" w:cs="Arial"/>
                <w:b/>
                <w:bCs/>
                <w:sz w:val="24"/>
                <w:szCs w:val="24"/>
              </w:rPr>
            </w:pPr>
            <w:r>
              <w:rPr>
                <w:rFonts w:ascii="Arial Narrow" w:hAnsi="Arial Narrow" w:cs="Arial"/>
                <w:b/>
                <w:bCs/>
                <w:sz w:val="24"/>
                <w:szCs w:val="24"/>
              </w:rPr>
              <w:lastRenderedPageBreak/>
              <w:t>C</w:t>
            </w:r>
            <w:r w:rsidRPr="00363302">
              <w:rPr>
                <w:rFonts w:ascii="Arial Narrow" w:hAnsi="Arial Narrow" w:cs="Arial"/>
                <w:b/>
                <w:bCs/>
                <w:sz w:val="24"/>
                <w:szCs w:val="24"/>
              </w:rPr>
              <w:t>. Conclusion</w:t>
            </w:r>
            <w:r>
              <w:rPr>
                <w:rFonts w:ascii="Arial Narrow" w:hAnsi="Arial Narrow" w:cs="Arial"/>
                <w:b/>
                <w:bCs/>
                <w:sz w:val="24"/>
                <w:szCs w:val="24"/>
              </w:rPr>
              <w:t xml:space="preserve"> &amp; Lessons Learned</w:t>
            </w:r>
          </w:p>
        </w:tc>
      </w:tr>
      <w:tr w:rsidR="00F11D41" w:rsidRPr="00363302" w14:paraId="550D66DA" w14:textId="77777777" w:rsidTr="00C3009E">
        <w:tc>
          <w:tcPr>
            <w:tcW w:w="5000" w:type="pct"/>
            <w:gridSpan w:val="2"/>
          </w:tcPr>
          <w:p w14:paraId="186517CE" w14:textId="77777777" w:rsidR="00F11D41" w:rsidRDefault="00F11D41" w:rsidP="00BA7B3C">
            <w:pPr>
              <w:jc w:val="both"/>
              <w:rPr>
                <w:rFonts w:ascii="Arial Narrow" w:hAnsi="Arial Narrow" w:cs="Arial"/>
                <w:sz w:val="24"/>
                <w:szCs w:val="24"/>
              </w:rPr>
            </w:pPr>
          </w:p>
          <w:p w14:paraId="66F54513" w14:textId="71EED8FC" w:rsidR="00BA7B3C" w:rsidRDefault="00BA7B3C" w:rsidP="00BA7B3C">
            <w:pPr>
              <w:jc w:val="both"/>
              <w:rPr>
                <w:rFonts w:ascii="Arial Narrow" w:hAnsi="Arial Narrow" w:cs="Arial"/>
                <w:sz w:val="24"/>
                <w:szCs w:val="24"/>
              </w:rPr>
            </w:pPr>
            <w:r w:rsidRPr="00BA7B3C">
              <w:rPr>
                <w:rFonts w:ascii="Arial Narrow" w:hAnsi="Arial Narrow" w:cs="Arial"/>
                <w:sz w:val="24"/>
                <w:szCs w:val="24"/>
              </w:rPr>
              <w:t>Upon completing th</w:t>
            </w:r>
            <w:r>
              <w:rPr>
                <w:rFonts w:ascii="Arial Narrow" w:hAnsi="Arial Narrow" w:cs="Arial"/>
                <w:sz w:val="24"/>
                <w:szCs w:val="24"/>
              </w:rPr>
              <w:t>e</w:t>
            </w:r>
            <w:r w:rsidRPr="00BA7B3C">
              <w:rPr>
                <w:rFonts w:ascii="Arial Narrow" w:hAnsi="Arial Narrow" w:cs="Arial"/>
                <w:sz w:val="24"/>
                <w:szCs w:val="24"/>
              </w:rPr>
              <w:t xml:space="preserve"> </w:t>
            </w:r>
            <w:r>
              <w:rPr>
                <w:rFonts w:ascii="Arial Narrow" w:hAnsi="Arial Narrow" w:cs="Arial"/>
                <w:sz w:val="24"/>
                <w:szCs w:val="24"/>
              </w:rPr>
              <w:t xml:space="preserve">hands-on </w:t>
            </w:r>
            <w:r w:rsidRPr="00BA7B3C">
              <w:rPr>
                <w:rFonts w:ascii="Arial Narrow" w:hAnsi="Arial Narrow" w:cs="Arial"/>
                <w:sz w:val="24"/>
                <w:szCs w:val="24"/>
              </w:rPr>
              <w:t xml:space="preserve">activity, I have developed a </w:t>
            </w:r>
            <w:r>
              <w:rPr>
                <w:rFonts w:ascii="Arial Narrow" w:hAnsi="Arial Narrow" w:cs="Arial"/>
                <w:sz w:val="24"/>
                <w:szCs w:val="24"/>
              </w:rPr>
              <w:t>better</w:t>
            </w:r>
            <w:r w:rsidRPr="00BA7B3C">
              <w:rPr>
                <w:rFonts w:ascii="Arial Narrow" w:hAnsi="Arial Narrow" w:cs="Arial"/>
                <w:sz w:val="24"/>
                <w:szCs w:val="24"/>
              </w:rPr>
              <w:t xml:space="preserve"> understanding of various logical instructions and their applications. I </w:t>
            </w:r>
            <w:r>
              <w:rPr>
                <w:rFonts w:ascii="Arial Narrow" w:hAnsi="Arial Narrow" w:cs="Arial"/>
                <w:sz w:val="24"/>
                <w:szCs w:val="24"/>
              </w:rPr>
              <w:t>was</w:t>
            </w:r>
            <w:r w:rsidRPr="00BA7B3C">
              <w:rPr>
                <w:rFonts w:ascii="Arial Narrow" w:hAnsi="Arial Narrow" w:cs="Arial"/>
                <w:sz w:val="24"/>
                <w:szCs w:val="24"/>
              </w:rPr>
              <w:t xml:space="preserve"> able to effectively compare different logical instructions, identifying their unique characteristics and </w:t>
            </w:r>
            <w:r w:rsidRPr="00BA7B3C">
              <w:rPr>
                <w:rFonts w:ascii="Arial Narrow" w:hAnsi="Arial Narrow" w:cs="Arial"/>
                <w:sz w:val="24"/>
                <w:szCs w:val="24"/>
              </w:rPr>
              <w:lastRenderedPageBreak/>
              <w:t>appropriate use cases</w:t>
            </w:r>
            <w:r>
              <w:rPr>
                <w:rFonts w:ascii="Arial Narrow" w:hAnsi="Arial Narrow" w:cs="Arial"/>
                <w:sz w:val="24"/>
                <w:szCs w:val="24"/>
              </w:rPr>
              <w:t xml:space="preserve"> by doing the procedures in the activity</w:t>
            </w:r>
            <w:r w:rsidRPr="00BA7B3C">
              <w:rPr>
                <w:rFonts w:ascii="Arial Narrow" w:hAnsi="Arial Narrow" w:cs="Arial"/>
                <w:sz w:val="24"/>
                <w:szCs w:val="24"/>
              </w:rPr>
              <w:t xml:space="preserve">. Additionally, I have gained practical experience by creating </w:t>
            </w:r>
            <w:r>
              <w:rPr>
                <w:rFonts w:ascii="Arial Narrow" w:hAnsi="Arial Narrow" w:cs="Arial"/>
                <w:sz w:val="24"/>
                <w:szCs w:val="24"/>
              </w:rPr>
              <w:t xml:space="preserve">a </w:t>
            </w:r>
            <w:r w:rsidRPr="00BA7B3C">
              <w:rPr>
                <w:rFonts w:ascii="Arial Narrow" w:hAnsi="Arial Narrow" w:cs="Arial"/>
                <w:sz w:val="24"/>
                <w:szCs w:val="24"/>
              </w:rPr>
              <w:t>program</w:t>
            </w:r>
            <w:r>
              <w:rPr>
                <w:rFonts w:ascii="Arial Narrow" w:hAnsi="Arial Narrow" w:cs="Arial"/>
                <w:sz w:val="24"/>
                <w:szCs w:val="24"/>
              </w:rPr>
              <w:t xml:space="preserve"> in assembly</w:t>
            </w:r>
            <w:r w:rsidRPr="00BA7B3C">
              <w:rPr>
                <w:rFonts w:ascii="Arial Narrow" w:hAnsi="Arial Narrow" w:cs="Arial"/>
                <w:sz w:val="24"/>
                <w:szCs w:val="24"/>
              </w:rPr>
              <w:t xml:space="preserve"> that incorporate these logical instructions</w:t>
            </w:r>
            <w:r>
              <w:rPr>
                <w:rFonts w:ascii="Arial Narrow" w:hAnsi="Arial Narrow" w:cs="Arial"/>
                <w:sz w:val="24"/>
                <w:szCs w:val="24"/>
              </w:rPr>
              <w:t xml:space="preserve"> when given a Boolean expression</w:t>
            </w:r>
            <w:r w:rsidRPr="00BA7B3C">
              <w:rPr>
                <w:rFonts w:ascii="Arial Narrow" w:hAnsi="Arial Narrow" w:cs="Arial"/>
                <w:sz w:val="24"/>
                <w:szCs w:val="24"/>
              </w:rPr>
              <w:t xml:space="preserve">. </w:t>
            </w:r>
            <w:r>
              <w:rPr>
                <w:rFonts w:ascii="Arial Narrow" w:hAnsi="Arial Narrow" w:cs="Arial"/>
                <w:sz w:val="24"/>
                <w:szCs w:val="24"/>
              </w:rPr>
              <w:t>In conclusion, I was able to perform the tasks required with the help of the procedures as my guide especially for the part wherein I needed to write an assembly program to perform the given Boolean expression.</w:t>
            </w:r>
          </w:p>
          <w:p w14:paraId="29C71215" w14:textId="77777777" w:rsidR="00BA7B3C" w:rsidRDefault="00BA7B3C" w:rsidP="00BA7B3C">
            <w:pPr>
              <w:jc w:val="both"/>
              <w:rPr>
                <w:rFonts w:ascii="Arial Narrow" w:hAnsi="Arial Narrow" w:cs="Arial"/>
                <w:sz w:val="24"/>
                <w:szCs w:val="24"/>
              </w:rPr>
            </w:pPr>
          </w:p>
        </w:tc>
      </w:tr>
    </w:tbl>
    <w:p w14:paraId="0FBFF704" w14:textId="77777777" w:rsidR="00D4511A" w:rsidRDefault="00D4511A"/>
    <w:sectPr w:rsidR="00D4511A" w:rsidSect="00E337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C8889AE0"/>
    <w:name w:val="WW8Num10"/>
    <w:lvl w:ilvl="0">
      <w:start w:val="1"/>
      <w:numFmt w:val="decimal"/>
      <w:lvlText w:val="%1."/>
      <w:lvlJc w:val="left"/>
      <w:pPr>
        <w:tabs>
          <w:tab w:val="num" w:pos="576"/>
        </w:tabs>
        <w:ind w:left="576" w:hanging="360"/>
      </w:pPr>
    </w:lvl>
    <w:lvl w:ilvl="1">
      <w:start w:val="1"/>
      <w:numFmt w:val="lowerLetter"/>
      <w:lvlText w:val="%2."/>
      <w:lvlJc w:val="left"/>
      <w:pPr>
        <w:tabs>
          <w:tab w:val="num" w:pos="1296"/>
        </w:tabs>
        <w:ind w:left="1296" w:hanging="360"/>
      </w:pPr>
    </w:lvl>
    <w:lvl w:ilvl="2">
      <w:start w:val="1"/>
      <w:numFmt w:val="lowerRoman"/>
      <w:lvlText w:val="%3."/>
      <w:lvlJc w:val="left"/>
      <w:pPr>
        <w:tabs>
          <w:tab w:val="num" w:pos="2016"/>
        </w:tabs>
        <w:ind w:left="2016" w:hanging="180"/>
      </w:pPr>
    </w:lvl>
    <w:lvl w:ilvl="3">
      <w:start w:val="1"/>
      <w:numFmt w:val="decimal"/>
      <w:lvlText w:val="%4."/>
      <w:lvlJc w:val="left"/>
      <w:pPr>
        <w:tabs>
          <w:tab w:val="num" w:pos="2736"/>
        </w:tabs>
        <w:ind w:left="2736" w:hanging="360"/>
      </w:pPr>
    </w:lvl>
    <w:lvl w:ilvl="4">
      <w:start w:val="1"/>
      <w:numFmt w:val="lowerLetter"/>
      <w:lvlText w:val="%5."/>
      <w:lvlJc w:val="left"/>
      <w:pPr>
        <w:tabs>
          <w:tab w:val="num" w:pos="3456"/>
        </w:tabs>
        <w:ind w:left="3456" w:hanging="360"/>
      </w:pPr>
    </w:lvl>
    <w:lvl w:ilvl="5">
      <w:start w:val="1"/>
      <w:numFmt w:val="lowerRoman"/>
      <w:lvlText w:val="%6."/>
      <w:lvlJc w:val="left"/>
      <w:pPr>
        <w:tabs>
          <w:tab w:val="num" w:pos="4176"/>
        </w:tabs>
        <w:ind w:left="4176" w:hanging="180"/>
      </w:pPr>
    </w:lvl>
    <w:lvl w:ilvl="6">
      <w:start w:val="1"/>
      <w:numFmt w:val="decimal"/>
      <w:lvlText w:val="%7."/>
      <w:lvlJc w:val="left"/>
      <w:pPr>
        <w:tabs>
          <w:tab w:val="num" w:pos="4896"/>
        </w:tabs>
        <w:ind w:left="4896" w:hanging="360"/>
      </w:pPr>
    </w:lvl>
    <w:lvl w:ilvl="7">
      <w:start w:val="1"/>
      <w:numFmt w:val="lowerLetter"/>
      <w:lvlText w:val="%8."/>
      <w:lvlJc w:val="left"/>
      <w:pPr>
        <w:tabs>
          <w:tab w:val="num" w:pos="5616"/>
        </w:tabs>
        <w:ind w:left="5616" w:hanging="360"/>
      </w:pPr>
      <w:rPr>
        <w:rFonts w:ascii="Arial Narrow" w:eastAsiaTheme="minorHAnsi" w:hAnsi="Arial Narrow" w:cs="Calibri"/>
      </w:rPr>
    </w:lvl>
    <w:lvl w:ilvl="8">
      <w:start w:val="1"/>
      <w:numFmt w:val="lowerRoman"/>
      <w:lvlText w:val="%9."/>
      <w:lvlJc w:val="left"/>
      <w:pPr>
        <w:tabs>
          <w:tab w:val="num" w:pos="6336"/>
        </w:tabs>
        <w:ind w:left="6336" w:hanging="180"/>
      </w:pPr>
    </w:lvl>
  </w:abstractNum>
  <w:abstractNum w:abstractNumId="1" w15:restartNumberingAfterBreak="0">
    <w:nsid w:val="08C05503"/>
    <w:multiLevelType w:val="hybridMultilevel"/>
    <w:tmpl w:val="8154FA38"/>
    <w:lvl w:ilvl="0" w:tplc="DE40CA88">
      <w:start w:val="1"/>
      <w:numFmt w:val="decimal"/>
      <w:lvlText w:val="%1."/>
      <w:lvlJc w:val="left"/>
      <w:pPr>
        <w:ind w:left="5256" w:hanging="360"/>
      </w:pPr>
      <w:rPr>
        <w:rFonts w:hint="default"/>
      </w:rPr>
    </w:lvl>
    <w:lvl w:ilvl="1" w:tplc="04090019" w:tentative="1">
      <w:start w:val="1"/>
      <w:numFmt w:val="lowerLetter"/>
      <w:lvlText w:val="%2."/>
      <w:lvlJc w:val="left"/>
      <w:pPr>
        <w:ind w:left="5976" w:hanging="360"/>
      </w:pPr>
    </w:lvl>
    <w:lvl w:ilvl="2" w:tplc="0409001B" w:tentative="1">
      <w:start w:val="1"/>
      <w:numFmt w:val="lowerRoman"/>
      <w:lvlText w:val="%3."/>
      <w:lvlJc w:val="right"/>
      <w:pPr>
        <w:ind w:left="6696" w:hanging="180"/>
      </w:pPr>
    </w:lvl>
    <w:lvl w:ilvl="3" w:tplc="0409000F" w:tentative="1">
      <w:start w:val="1"/>
      <w:numFmt w:val="decimal"/>
      <w:lvlText w:val="%4."/>
      <w:lvlJc w:val="left"/>
      <w:pPr>
        <w:ind w:left="7416" w:hanging="360"/>
      </w:pPr>
    </w:lvl>
    <w:lvl w:ilvl="4" w:tplc="04090019" w:tentative="1">
      <w:start w:val="1"/>
      <w:numFmt w:val="lowerLetter"/>
      <w:lvlText w:val="%5."/>
      <w:lvlJc w:val="left"/>
      <w:pPr>
        <w:ind w:left="8136" w:hanging="360"/>
      </w:pPr>
    </w:lvl>
    <w:lvl w:ilvl="5" w:tplc="0409001B" w:tentative="1">
      <w:start w:val="1"/>
      <w:numFmt w:val="lowerRoman"/>
      <w:lvlText w:val="%6."/>
      <w:lvlJc w:val="right"/>
      <w:pPr>
        <w:ind w:left="8856" w:hanging="180"/>
      </w:pPr>
    </w:lvl>
    <w:lvl w:ilvl="6" w:tplc="0409000F" w:tentative="1">
      <w:start w:val="1"/>
      <w:numFmt w:val="decimal"/>
      <w:lvlText w:val="%7."/>
      <w:lvlJc w:val="left"/>
      <w:pPr>
        <w:ind w:left="9576" w:hanging="360"/>
      </w:pPr>
    </w:lvl>
    <w:lvl w:ilvl="7" w:tplc="04090019" w:tentative="1">
      <w:start w:val="1"/>
      <w:numFmt w:val="lowerLetter"/>
      <w:lvlText w:val="%8."/>
      <w:lvlJc w:val="left"/>
      <w:pPr>
        <w:ind w:left="10296" w:hanging="360"/>
      </w:pPr>
    </w:lvl>
    <w:lvl w:ilvl="8" w:tplc="0409001B" w:tentative="1">
      <w:start w:val="1"/>
      <w:numFmt w:val="lowerRoman"/>
      <w:lvlText w:val="%9."/>
      <w:lvlJc w:val="right"/>
      <w:pPr>
        <w:ind w:left="11016" w:hanging="180"/>
      </w:pPr>
    </w:lvl>
  </w:abstractNum>
  <w:abstractNum w:abstractNumId="2" w15:restartNumberingAfterBreak="0">
    <w:nsid w:val="1AC22CDB"/>
    <w:multiLevelType w:val="multilevel"/>
    <w:tmpl w:val="F170F41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0B359E"/>
    <w:multiLevelType w:val="hybridMultilevel"/>
    <w:tmpl w:val="75967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E0993"/>
    <w:multiLevelType w:val="hybridMultilevel"/>
    <w:tmpl w:val="423C5A04"/>
    <w:lvl w:ilvl="0" w:tplc="76366E34">
      <w:start w:val="5"/>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C4160A2"/>
    <w:multiLevelType w:val="hybridMultilevel"/>
    <w:tmpl w:val="051C7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6008D"/>
    <w:multiLevelType w:val="hybridMultilevel"/>
    <w:tmpl w:val="BDC235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E1276F3"/>
    <w:multiLevelType w:val="hybridMultilevel"/>
    <w:tmpl w:val="38B267CA"/>
    <w:lvl w:ilvl="0" w:tplc="C4C2EC7E">
      <w:start w:val="5"/>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5776076">
    <w:abstractNumId w:val="6"/>
  </w:num>
  <w:num w:numId="2" w16cid:durableId="1664577424">
    <w:abstractNumId w:val="0"/>
  </w:num>
  <w:num w:numId="3" w16cid:durableId="1924530700">
    <w:abstractNumId w:val="3"/>
  </w:num>
  <w:num w:numId="4" w16cid:durableId="1343126035">
    <w:abstractNumId w:val="1"/>
  </w:num>
  <w:num w:numId="5" w16cid:durableId="545947016">
    <w:abstractNumId w:val="5"/>
  </w:num>
  <w:num w:numId="6" w16cid:durableId="54477805">
    <w:abstractNumId w:val="2"/>
  </w:num>
  <w:num w:numId="7" w16cid:durableId="851258058">
    <w:abstractNumId w:val="4"/>
  </w:num>
  <w:num w:numId="8" w16cid:durableId="2046904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32"/>
    <w:rsid w:val="0006672D"/>
    <w:rsid w:val="00107442"/>
    <w:rsid w:val="0016182D"/>
    <w:rsid w:val="001671B8"/>
    <w:rsid w:val="0017122C"/>
    <w:rsid w:val="001952C1"/>
    <w:rsid w:val="001B5566"/>
    <w:rsid w:val="001D0540"/>
    <w:rsid w:val="00207972"/>
    <w:rsid w:val="002645A8"/>
    <w:rsid w:val="002650A1"/>
    <w:rsid w:val="00276F71"/>
    <w:rsid w:val="002A4A39"/>
    <w:rsid w:val="002F7F4E"/>
    <w:rsid w:val="00322633"/>
    <w:rsid w:val="0040592D"/>
    <w:rsid w:val="00410E43"/>
    <w:rsid w:val="00411587"/>
    <w:rsid w:val="0043381E"/>
    <w:rsid w:val="005F1DA0"/>
    <w:rsid w:val="006664B8"/>
    <w:rsid w:val="00781861"/>
    <w:rsid w:val="007E1087"/>
    <w:rsid w:val="00820256"/>
    <w:rsid w:val="009A0031"/>
    <w:rsid w:val="00A95316"/>
    <w:rsid w:val="00AC0537"/>
    <w:rsid w:val="00BA7B3C"/>
    <w:rsid w:val="00BE4DF6"/>
    <w:rsid w:val="00D30EF0"/>
    <w:rsid w:val="00D4511A"/>
    <w:rsid w:val="00D56C17"/>
    <w:rsid w:val="00E33732"/>
    <w:rsid w:val="00F11D41"/>
    <w:rsid w:val="00F12EC0"/>
    <w:rsid w:val="00F63C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B549"/>
  <w15:chartTrackingRefBased/>
  <w15:docId w15:val="{23E66D7B-23D8-4C67-974A-702617DF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3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732"/>
    <w:pPr>
      <w:ind w:left="720"/>
      <w:contextualSpacing/>
    </w:pPr>
  </w:style>
  <w:style w:type="character" w:styleId="Hyperlink">
    <w:name w:val="Hyperlink"/>
    <w:basedOn w:val="DefaultParagraphFont"/>
    <w:uiPriority w:val="99"/>
    <w:unhideWhenUsed/>
    <w:rsid w:val="002650A1"/>
    <w:rPr>
      <w:color w:val="0563C1" w:themeColor="hyperlink"/>
      <w:u w:val="single"/>
    </w:rPr>
  </w:style>
  <w:style w:type="character" w:styleId="UnresolvedMention">
    <w:name w:val="Unresolved Mention"/>
    <w:basedOn w:val="DefaultParagraphFont"/>
    <w:uiPriority w:val="99"/>
    <w:semiHidden/>
    <w:unhideWhenUsed/>
    <w:rsid w:val="00265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ixinsight.com/developer/pcl/doc/html/group__bitmap__bitwise__op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Richard</dc:creator>
  <cp:keywords/>
  <dc:description/>
  <cp:lastModifiedBy>TIPQC</cp:lastModifiedBy>
  <cp:revision>28</cp:revision>
  <dcterms:created xsi:type="dcterms:W3CDTF">2021-09-29T14:57:00Z</dcterms:created>
  <dcterms:modified xsi:type="dcterms:W3CDTF">2025-03-10T07:52:00Z</dcterms:modified>
</cp:coreProperties>
</file>