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3F" w:rsidRDefault="00E525D4">
      <w:r>
        <w:rPr>
          <w:rFonts w:ascii="Arial" w:hAnsi="Arial" w:cs="Arial"/>
          <w:color w:val="333333"/>
        </w:rPr>
        <w:t xml:space="preserve">AJAX stands for </w:t>
      </w:r>
      <w:r>
        <w:rPr>
          <w:rStyle w:val="Strong"/>
          <w:rFonts w:ascii="&amp;quot" w:hAnsi="&amp;quot"/>
          <w:color w:val="333333"/>
          <w:bdr w:val="none" w:sz="0" w:space="0" w:color="auto" w:frame="1"/>
        </w:rPr>
        <w:t>A</w:t>
      </w:r>
      <w:r>
        <w:rPr>
          <w:rFonts w:ascii="Arial" w:hAnsi="Arial" w:cs="Arial"/>
          <w:color w:val="333333"/>
        </w:rPr>
        <w:t xml:space="preserve">synchronous </w:t>
      </w:r>
      <w:r>
        <w:rPr>
          <w:rStyle w:val="Strong"/>
          <w:rFonts w:ascii="&amp;quot" w:hAnsi="&amp;quot"/>
          <w:color w:val="333333"/>
          <w:bdr w:val="none" w:sz="0" w:space="0" w:color="auto" w:frame="1"/>
        </w:rPr>
        <w:t>J</w:t>
      </w:r>
      <w:r>
        <w:rPr>
          <w:rFonts w:ascii="Arial" w:hAnsi="Arial" w:cs="Arial"/>
          <w:color w:val="333333"/>
        </w:rPr>
        <w:t xml:space="preserve">avaScript </w:t>
      </w:r>
      <w:r>
        <w:rPr>
          <w:rStyle w:val="Strong"/>
          <w:rFonts w:ascii="&amp;quot" w:hAnsi="&amp;quot"/>
          <w:color w:val="333333"/>
          <w:bdr w:val="none" w:sz="0" w:space="0" w:color="auto" w:frame="1"/>
        </w:rPr>
        <w:t>A</w:t>
      </w:r>
      <w:r>
        <w:rPr>
          <w:rFonts w:ascii="Arial" w:hAnsi="Arial" w:cs="Arial"/>
          <w:color w:val="333333"/>
        </w:rPr>
        <w:t xml:space="preserve">nd </w:t>
      </w:r>
      <w:r>
        <w:rPr>
          <w:rStyle w:val="Strong"/>
          <w:rFonts w:ascii="&amp;quot" w:hAnsi="&amp;quot"/>
          <w:color w:val="333333"/>
          <w:bdr w:val="none" w:sz="0" w:space="0" w:color="auto" w:frame="1"/>
        </w:rPr>
        <w:t>X</w:t>
      </w:r>
      <w:r>
        <w:rPr>
          <w:rFonts w:ascii="Arial" w:hAnsi="Arial" w:cs="Arial"/>
          <w:color w:val="333333"/>
        </w:rPr>
        <w:t xml:space="preserve">ML. In a nutshell, it is the use of the </w:t>
      </w:r>
      <w:hyperlink r:id="rId4" w:history="1">
        <w:r>
          <w:rPr>
            <w:rStyle w:val="Hyperlink"/>
            <w:rFonts w:ascii="Consolas" w:hAnsi="Consolas" w:cs="Courier New"/>
            <w:color w:val="3F87A6"/>
            <w:sz w:val="20"/>
            <w:szCs w:val="20"/>
            <w:u w:val="none"/>
            <w:bdr w:val="none" w:sz="0" w:space="0" w:color="auto" w:frame="1"/>
          </w:rPr>
          <w:t>XMLHttpRequest</w:t>
        </w:r>
      </w:hyperlink>
      <w:r>
        <w:rPr>
          <w:rFonts w:ascii="Arial" w:hAnsi="Arial" w:cs="Arial"/>
          <w:color w:val="333333"/>
        </w:rPr>
        <w:t xml:space="preserve"> object to communicate with servers. It can send and receive information in various formats, including JSON, XML, HTML, and text files. AJAX’s most appealing characteristic is its "asynchronous" nature, which means it can communicate with the server, exchange data, and update the page without having to refresh the page.</w:t>
      </w:r>
      <w:r w:rsidR="003D124F">
        <w:rPr>
          <w:rFonts w:ascii="Arial" w:hAnsi="Arial" w:cs="Arial"/>
          <w:color w:val="333333"/>
        </w:rPr>
        <w:br/>
      </w:r>
      <w:r w:rsidR="003D124F">
        <w:rPr>
          <w:rFonts w:ascii="Arial" w:hAnsi="Arial" w:cs="Arial"/>
          <w:color w:val="333333"/>
        </w:rPr>
        <w:br/>
      </w:r>
      <w:hyperlink r:id="rId5" w:history="1">
        <w:r w:rsidR="003D124F" w:rsidRPr="00E034B8">
          <w:rPr>
            <w:rStyle w:val="Hyperlink"/>
          </w:rPr>
          <w:t>https://developer.mozilla.org/en-US/docs/Web/Guide/AJAX/Getting_Started</w:t>
        </w:r>
      </w:hyperlink>
    </w:p>
    <w:p w:rsidR="003D124F" w:rsidRDefault="003D124F">
      <w:bookmarkStart w:id="0" w:name="_GoBack"/>
      <w:bookmarkEnd w:id="0"/>
    </w:p>
    <w:sectPr w:rsidR="003D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FD"/>
    <w:rsid w:val="003D124F"/>
    <w:rsid w:val="00A737FD"/>
    <w:rsid w:val="00BE543F"/>
    <w:rsid w:val="00E5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4C93-6A31-45B4-9E6A-5FFC688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5D4"/>
    <w:rPr>
      <w:b/>
      <w:bCs/>
    </w:rPr>
  </w:style>
  <w:style w:type="character" w:styleId="HTMLCode">
    <w:name w:val="HTML Code"/>
    <w:basedOn w:val="DefaultParagraphFont"/>
    <w:uiPriority w:val="99"/>
    <w:semiHidden/>
    <w:unhideWhenUsed/>
    <w:rsid w:val="00E525D4"/>
    <w:rPr>
      <w:rFonts w:ascii="Courier New" w:eastAsia="Times New Roman" w:hAnsi="Courier New" w:cs="Courier New"/>
      <w:sz w:val="20"/>
      <w:szCs w:val="20"/>
    </w:rPr>
  </w:style>
  <w:style w:type="character" w:styleId="Hyperlink">
    <w:name w:val="Hyperlink"/>
    <w:basedOn w:val="DefaultParagraphFont"/>
    <w:uiPriority w:val="99"/>
    <w:unhideWhenUsed/>
    <w:rsid w:val="00E52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Guide/AJAX/Getting_Started" TargetMode="External"/><Relationship Id="rId4" Type="http://schemas.openxmlformats.org/officeDocument/2006/relationships/hyperlink" Target="https://developer.mozilla.org/en/DOM/XMLHttp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THERAIN</dc:creator>
  <cp:keywords/>
  <dc:description/>
  <cp:lastModifiedBy>THERAIN</cp:lastModifiedBy>
  <cp:revision>3</cp:revision>
  <dcterms:created xsi:type="dcterms:W3CDTF">2018-04-26T14:50:00Z</dcterms:created>
  <dcterms:modified xsi:type="dcterms:W3CDTF">2018-04-26T14:52:00Z</dcterms:modified>
</cp:coreProperties>
</file>