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An Undergraduate Project</w:t>
      </w:r>
    </w:p>
    <w:p w:rsidR="00DB47B3" w:rsidRDefault="0001273E">
      <w:pPr>
        <w:jc w:val="center"/>
        <w:rPr>
          <w:rFonts w:ascii="Courier New" w:eastAsia="Courier New" w:hAnsi="Courier New" w:cs="Courier New"/>
          <w:sz w:val="24"/>
          <w:szCs w:val="24"/>
        </w:rPr>
      </w:pPr>
      <w:proofErr w:type="gramStart"/>
      <w:r>
        <w:rPr>
          <w:rFonts w:ascii="Courier New" w:eastAsia="Courier New" w:hAnsi="Courier New" w:cs="Courier New"/>
          <w:sz w:val="24"/>
          <w:szCs w:val="24"/>
        </w:rPr>
        <w:t>for</w:t>
      </w:r>
      <w:proofErr w:type="gramEnd"/>
      <w:r>
        <w:rPr>
          <w:rFonts w:ascii="Courier New" w:eastAsia="Courier New" w:hAnsi="Courier New" w:cs="Courier New"/>
          <w:sz w:val="24"/>
          <w:szCs w:val="24"/>
        </w:rPr>
        <w:t xml:space="preserve"> the subject</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Web Systems and Technologies</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School of Computing and Information Sciences</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_____________________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In Partial Fulfillment</w:t>
      </w:r>
    </w:p>
    <w:p w:rsidR="00DB47B3" w:rsidRDefault="0001273E">
      <w:pPr>
        <w:jc w:val="center"/>
        <w:rPr>
          <w:rFonts w:ascii="Courier New" w:eastAsia="Courier New" w:hAnsi="Courier New" w:cs="Courier New"/>
          <w:sz w:val="24"/>
          <w:szCs w:val="24"/>
        </w:rPr>
      </w:pPr>
      <w:proofErr w:type="gramStart"/>
      <w:r>
        <w:rPr>
          <w:rFonts w:ascii="Courier New" w:eastAsia="Courier New" w:hAnsi="Courier New" w:cs="Courier New"/>
          <w:sz w:val="24"/>
          <w:szCs w:val="24"/>
        </w:rPr>
        <w:t>of</w:t>
      </w:r>
      <w:proofErr w:type="gramEnd"/>
      <w:r>
        <w:rPr>
          <w:rFonts w:ascii="Courier New" w:eastAsia="Courier New" w:hAnsi="Courier New" w:cs="Courier New"/>
          <w:sz w:val="24"/>
          <w:szCs w:val="24"/>
        </w:rPr>
        <w:t xml:space="preserve"> the Requirements of the Degree</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Bachelor of Science in Information Technology</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_____________________</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GROUP 1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9436A 2:00-3:00 TF</w:t>
      </w: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Submitted by:</w:t>
      </w: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ABUBO, Joshua Leo C.</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BERNARDEZ, </w:t>
      </w:r>
      <w:proofErr w:type="spellStart"/>
      <w:r>
        <w:rPr>
          <w:rFonts w:ascii="Courier New" w:eastAsia="Courier New" w:hAnsi="Courier New" w:cs="Courier New"/>
          <w:sz w:val="24"/>
          <w:szCs w:val="24"/>
        </w:rPr>
        <w:t>Marileus</w:t>
      </w:r>
      <w:proofErr w:type="spellEnd"/>
      <w:r>
        <w:rPr>
          <w:rFonts w:ascii="Courier New" w:eastAsia="Courier New" w:hAnsi="Courier New" w:cs="Courier New"/>
          <w:sz w:val="24"/>
          <w:szCs w:val="24"/>
        </w:rPr>
        <w:t xml:space="preserve"> B.</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DE ALBAN, Kristine </w:t>
      </w:r>
      <w:proofErr w:type="spellStart"/>
      <w:r>
        <w:rPr>
          <w:rFonts w:ascii="Courier New" w:eastAsia="Courier New" w:hAnsi="Courier New" w:cs="Courier New"/>
          <w:sz w:val="24"/>
          <w:szCs w:val="24"/>
        </w:rPr>
        <w:t>Jorgia</w:t>
      </w:r>
      <w:proofErr w:type="spellEnd"/>
      <w:r>
        <w:rPr>
          <w:rFonts w:ascii="Courier New" w:eastAsia="Courier New" w:hAnsi="Courier New" w:cs="Courier New"/>
          <w:sz w:val="24"/>
          <w:szCs w:val="24"/>
        </w:rPr>
        <w:t xml:space="preserve"> P.</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DUMO, Carl Jasper V.</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RAMIREZ, Juan Miguel T.</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TESTADO, </w:t>
      </w:r>
      <w:proofErr w:type="spellStart"/>
      <w:r>
        <w:rPr>
          <w:rFonts w:ascii="Courier New" w:eastAsia="Courier New" w:hAnsi="Courier New" w:cs="Courier New"/>
          <w:sz w:val="24"/>
          <w:szCs w:val="24"/>
        </w:rPr>
        <w:t>Janriel</w:t>
      </w:r>
      <w:proofErr w:type="spellEnd"/>
      <w:r>
        <w:rPr>
          <w:rFonts w:ascii="Courier New" w:eastAsia="Courier New" w:hAnsi="Courier New" w:cs="Courier New"/>
          <w:sz w:val="24"/>
          <w:szCs w:val="24"/>
        </w:rPr>
        <w:t xml:space="preserve"> G.</w:t>
      </w: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01273E">
      <w:pPr>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Submitted to:</w:t>
      </w:r>
    </w:p>
    <w:p w:rsidR="00DB47B3" w:rsidRDefault="0001273E">
      <w:pPr>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Ms. Ma. Concepcion Clemente</w:t>
      </w:r>
    </w:p>
    <w:p w:rsidR="0001273E" w:rsidRDefault="0001273E">
      <w:pPr>
        <w:spacing w:line="360" w:lineRule="auto"/>
        <w:jc w:val="center"/>
        <w:rPr>
          <w:rFonts w:ascii="Courier New" w:eastAsia="Courier New" w:hAnsi="Courier New" w:cs="Courier New"/>
          <w:sz w:val="24"/>
          <w:szCs w:val="24"/>
        </w:rPr>
      </w:pPr>
    </w:p>
    <w:p w:rsidR="0001273E" w:rsidRDefault="0001273E">
      <w:pPr>
        <w:spacing w:line="360" w:lineRule="auto"/>
        <w:jc w:val="center"/>
        <w:rPr>
          <w:rFonts w:ascii="Courier New" w:eastAsia="Courier New" w:hAnsi="Courier New" w:cs="Courier New"/>
          <w:sz w:val="24"/>
          <w:szCs w:val="24"/>
        </w:rPr>
      </w:pPr>
    </w:p>
    <w:p w:rsidR="006C348B" w:rsidRPr="0001273E" w:rsidRDefault="0001273E" w:rsidP="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lastRenderedPageBreak/>
        <w:t>What is WWW</w:t>
      </w:r>
    </w:p>
    <w:p w:rsidR="006C348B" w:rsidRPr="006C348B" w:rsidRDefault="006C348B" w:rsidP="006C348B">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In September 1994, Berners-Lee established the Internet Consortium (W3C) at the Massachusetts Foundation of Innovation with help from the Safeguard Propelled Exploration Undertakings Agency (DARPA) and the European Commission.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A worldwide data medium which clients can read and compose through PCs associated with the Web. The term is frequently erroneously ut</w:t>
      </w:r>
      <w:bookmarkStart w:id="0" w:name="_GoBack"/>
      <w:r w:rsidRPr="008B3A9E">
        <w:rPr>
          <w:rFonts w:ascii="Courier New" w:eastAsia="Courier New" w:hAnsi="Courier New" w:cs="Courier New"/>
          <w:sz w:val="24"/>
          <w:szCs w:val="24"/>
        </w:rPr>
        <w:t>i</w:t>
      </w:r>
      <w:bookmarkEnd w:id="0"/>
      <w:r w:rsidRPr="008B3A9E">
        <w:rPr>
          <w:rFonts w:ascii="Courier New" w:eastAsia="Courier New" w:hAnsi="Courier New" w:cs="Courier New"/>
          <w:sz w:val="24"/>
          <w:szCs w:val="24"/>
        </w:rPr>
        <w:t xml:space="preserve">lized as an equivalent word for the Web itself, yet the Internet is an administration that works over the Web, as email does.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Information framework that enables records to be associated with different reports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Pr>
          <w:rFonts w:ascii="Courier New" w:eastAsia="Courier New" w:hAnsi="Courier New" w:cs="Courier New"/>
          <w:sz w:val="24"/>
          <w:szCs w:val="24"/>
        </w:rPr>
        <w:t>A</w:t>
      </w:r>
      <w:r w:rsidRPr="008B3A9E">
        <w:rPr>
          <w:rFonts w:ascii="Courier New" w:eastAsia="Courier New" w:hAnsi="Courier New" w:cs="Courier New"/>
          <w:sz w:val="24"/>
          <w:szCs w:val="24"/>
        </w:rPr>
        <w:t xml:space="preserve"> game plan of web servers that lift especially composed re</w:t>
      </w:r>
      <w:r w:rsidRPr="008B3A9E">
        <w:rPr>
          <w:rFonts w:ascii="Courier New" w:eastAsia="Courier New" w:hAnsi="Courier New" w:cs="Courier New"/>
          <w:sz w:val="24"/>
          <w:szCs w:val="24"/>
        </w:rPr>
        <w:t>cords.</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Two most prominent programs individuals utilize is the Google</w:t>
      </w:r>
      <w:r w:rsidRPr="008B3A9E">
        <w:rPr>
          <w:rFonts w:ascii="Courier New" w:eastAsia="Courier New" w:hAnsi="Courier New" w:cs="Courier New"/>
          <w:sz w:val="24"/>
          <w:szCs w:val="24"/>
        </w:rPr>
        <w:t xml:space="preserve"> Chrome and the Mozilla Firefox.</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There are a couple of utilizations called Web programs that make it easy to get to the Internet</w:t>
      </w:r>
      <w:r w:rsidRPr="008B3A9E">
        <w:rPr>
          <w:rFonts w:ascii="Courier New" w:eastAsia="Courier New" w:hAnsi="Courier New" w:cs="Courier New"/>
          <w:sz w:val="24"/>
          <w:szCs w:val="24"/>
        </w:rPr>
        <w:t>.</w:t>
      </w:r>
      <w:r w:rsidRPr="008B3A9E">
        <w:rPr>
          <w:rFonts w:ascii="Courier New" w:eastAsia="Courier New" w:hAnsi="Courier New" w:cs="Courier New"/>
          <w:sz w:val="24"/>
          <w:szCs w:val="24"/>
        </w:rPr>
        <w:t xml:space="preserve"> </w:t>
      </w:r>
    </w:p>
    <w:p w:rsidR="00DB47B3"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All critical Web districts have adjusted their substance layout and change approach to manage oblige the rapidly extending division of the people getting to the Internet from little screen phones as opposed to broad screen work area and cell phones.</w:t>
      </w: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Use of WWW in Entertainment</w:t>
      </w:r>
    </w:p>
    <w:p w:rsidR="00DB47B3" w:rsidRDefault="00DB47B3">
      <w:pPr>
        <w:spacing w:line="360" w:lineRule="auto"/>
        <w:rPr>
          <w:rFonts w:ascii="Courier New" w:eastAsia="Courier New" w:hAnsi="Courier New" w:cs="Courier New"/>
          <w:sz w:val="24"/>
          <w:szCs w:val="24"/>
        </w:rPr>
      </w:pPr>
    </w:p>
    <w:p w:rsidR="00DB47B3" w:rsidRDefault="0001273E">
      <w:pPr>
        <w:spacing w:line="360" w:lineRule="auto"/>
        <w:rPr>
          <w:rFonts w:ascii="Courier New" w:eastAsia="Courier New" w:hAnsi="Courier New" w:cs="Courier New"/>
          <w:b/>
          <w:sz w:val="24"/>
          <w:szCs w:val="24"/>
          <w:highlight w:val="white"/>
        </w:rPr>
      </w:pPr>
      <w:r>
        <w:rPr>
          <w:rFonts w:ascii="Courier New" w:eastAsia="Courier New" w:hAnsi="Courier New" w:cs="Courier New"/>
          <w:sz w:val="24"/>
          <w:szCs w:val="24"/>
          <w:highlight w:val="white"/>
        </w:rPr>
        <w:t xml:space="preserve">The World Wide Web is used for entertainment and communication, Users are thinking about obtaining material benefits and want to know how you can make money on the </w:t>
      </w:r>
      <w:r>
        <w:rPr>
          <w:rFonts w:ascii="Courier New" w:eastAsia="Courier New" w:hAnsi="Courier New" w:cs="Courier New"/>
          <w:sz w:val="24"/>
          <w:szCs w:val="24"/>
          <w:highlight w:val="white"/>
        </w:rPr>
        <w:lastRenderedPageBreak/>
        <w:t>Internet. Every single aspect of music, movies, television, theater, video games, etc. has b</w:t>
      </w:r>
      <w:r>
        <w:rPr>
          <w:rFonts w:ascii="Courier New" w:eastAsia="Courier New" w:hAnsi="Courier New" w:cs="Courier New"/>
          <w:sz w:val="24"/>
          <w:szCs w:val="24"/>
          <w:highlight w:val="white"/>
        </w:rPr>
        <w:t xml:space="preserve">een greatly affected by the Internet. </w:t>
      </w:r>
    </w:p>
    <w:p w:rsidR="00DB47B3" w:rsidRDefault="0001273E">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Consumers are utilizing the Internet to bring the latest entertainment to them. Gone are the days of renting your favorite VHS tapes in the bulky plastic containers as digital distribution of video games, movies, musi</w:t>
      </w:r>
      <w:r>
        <w:rPr>
          <w:rFonts w:ascii="Courier New" w:eastAsia="Courier New" w:hAnsi="Courier New" w:cs="Courier New"/>
          <w:sz w:val="24"/>
          <w:szCs w:val="24"/>
          <w:highlight w:val="white"/>
        </w:rPr>
        <w:t>c, and television shows is taking off.</w:t>
      </w:r>
    </w:p>
    <w:p w:rsidR="00DB47B3" w:rsidRDefault="0001273E">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Traditional entertainment outlets like radio and television are forced to reinvent themselves to stay relevant with the use of the Internet. Radio broadcasters offering streaming internet radio and television shows ar</w:t>
      </w:r>
      <w:r>
        <w:rPr>
          <w:rFonts w:ascii="Courier New" w:eastAsia="Courier New" w:hAnsi="Courier New" w:cs="Courier New"/>
          <w:sz w:val="24"/>
          <w:szCs w:val="24"/>
          <w:highlight w:val="white"/>
        </w:rPr>
        <w:t>e advocating the use of a second screen to entertain users by passing data through the Internet to a listener’s mobile device or tablet.</w:t>
      </w: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spacing w:line="360" w:lineRule="auto"/>
        <w:rPr>
          <w:rFonts w:ascii="Courier New" w:eastAsia="Courier New" w:hAnsi="Courier New" w:cs="Courier New"/>
          <w:sz w:val="24"/>
          <w:szCs w:val="24"/>
          <w:highlight w:val="white"/>
        </w:rPr>
      </w:pPr>
    </w:p>
    <w:p w:rsidR="00DB47B3" w:rsidRDefault="00DB47B3">
      <w:pPr>
        <w:spacing w:line="360" w:lineRule="auto"/>
        <w:rPr>
          <w:rFonts w:ascii="Courier New" w:eastAsia="Courier New" w:hAnsi="Courier New" w:cs="Courier New"/>
          <w:sz w:val="24"/>
          <w:szCs w:val="24"/>
          <w:highlight w:val="white"/>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Entertainment without WWW</w:t>
      </w:r>
    </w:p>
    <w:p w:rsidR="00DB47B3" w:rsidRDefault="0001273E">
      <w:pPr>
        <w:spacing w:line="36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Use of WWW in Social Interaction</w:t>
      </w: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Social Interaction without WWW</w:t>
      </w:r>
    </w:p>
    <w:p w:rsidR="00DB47B3" w:rsidRDefault="00DB47B3">
      <w:pPr>
        <w:spacing w:line="360" w:lineRule="auto"/>
        <w:rPr>
          <w:rFonts w:ascii="Courier New" w:eastAsia="Courier New" w:hAnsi="Courier New" w:cs="Courier New"/>
          <w:sz w:val="24"/>
          <w:szCs w:val="24"/>
        </w:rPr>
      </w:pPr>
    </w:p>
    <w:p w:rsidR="00DB47B3" w:rsidRDefault="0001273E">
      <w:pPr>
        <w:spacing w:line="360" w:lineRule="auto"/>
        <w:rPr>
          <w:rFonts w:ascii="Courier New" w:eastAsia="Courier New" w:hAnsi="Courier New" w:cs="Courier New"/>
          <w:sz w:val="24"/>
          <w:szCs w:val="24"/>
        </w:rPr>
      </w:pPr>
      <w:r>
        <w:rPr>
          <w:rFonts w:ascii="Courier New" w:eastAsia="Courier New" w:hAnsi="Courier New" w:cs="Courier New"/>
          <w:sz w:val="24"/>
          <w:szCs w:val="24"/>
        </w:rPr>
        <w:t>Have you ever thou</w:t>
      </w:r>
      <w:r>
        <w:rPr>
          <w:rFonts w:ascii="Courier New" w:eastAsia="Courier New" w:hAnsi="Courier New" w:cs="Courier New"/>
          <w:sz w:val="24"/>
          <w:szCs w:val="24"/>
        </w:rPr>
        <w:t xml:space="preserve">ght of a </w:t>
      </w:r>
      <w:proofErr w:type="gramStart"/>
      <w:r>
        <w:rPr>
          <w:rFonts w:ascii="Courier New" w:eastAsia="Courier New" w:hAnsi="Courier New" w:cs="Courier New"/>
          <w:sz w:val="24"/>
          <w:szCs w:val="24"/>
        </w:rPr>
        <w:t>world</w:t>
      </w:r>
      <w:proofErr w:type="gramEnd"/>
      <w:r>
        <w:rPr>
          <w:rFonts w:ascii="Courier New" w:eastAsia="Courier New" w:hAnsi="Courier New" w:cs="Courier New"/>
          <w:sz w:val="24"/>
          <w:szCs w:val="24"/>
        </w:rPr>
        <w:t xml:space="preserve"> </w:t>
      </w: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Conclusion</w:t>
      </w:r>
    </w:p>
    <w:p w:rsidR="00DB47B3" w:rsidRDefault="00DB47B3">
      <w:pPr>
        <w:spacing w:line="360" w:lineRule="auto"/>
        <w:rPr>
          <w:rFonts w:ascii="Courier New" w:eastAsia="Courier New" w:hAnsi="Courier New" w:cs="Courier New"/>
          <w:color w:val="4B4F56"/>
          <w:sz w:val="24"/>
          <w:szCs w:val="24"/>
          <w:shd w:val="clear" w:color="auto" w:fill="F1F0F0"/>
        </w:rPr>
      </w:pPr>
    </w:p>
    <w:p w:rsidR="00DB47B3" w:rsidRDefault="00DB47B3">
      <w:pPr>
        <w:spacing w:line="360" w:lineRule="auto"/>
        <w:rPr>
          <w:rFonts w:ascii="Courier New" w:eastAsia="Courier New" w:hAnsi="Courier New" w:cs="Courier New"/>
          <w:color w:val="4B4F56"/>
          <w:sz w:val="24"/>
          <w:szCs w:val="24"/>
          <w:shd w:val="clear" w:color="auto" w:fill="F1F0F0"/>
        </w:rPr>
      </w:pPr>
    </w:p>
    <w:p w:rsidR="00DB47B3" w:rsidRDefault="00DB47B3">
      <w:pPr>
        <w:spacing w:line="360" w:lineRule="auto"/>
        <w:rPr>
          <w:rFonts w:ascii="Courier New" w:eastAsia="Courier New" w:hAnsi="Courier New" w:cs="Courier New"/>
          <w:sz w:val="24"/>
          <w:szCs w:val="24"/>
        </w:rPr>
      </w:pPr>
    </w:p>
    <w:sectPr w:rsidR="00DB47B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16134"/>
    <w:multiLevelType w:val="multilevel"/>
    <w:tmpl w:val="C08C30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0B4C70"/>
    <w:multiLevelType w:val="multilevel"/>
    <w:tmpl w:val="78D0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FB1071"/>
    <w:multiLevelType w:val="hybridMultilevel"/>
    <w:tmpl w:val="EC8E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B47B3"/>
    <w:rsid w:val="0001273E"/>
    <w:rsid w:val="006C348B"/>
    <w:rsid w:val="008B3A9E"/>
    <w:rsid w:val="00DB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96B42-64C8-474C-9B5D-0F4359D2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B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THERAIN</cp:lastModifiedBy>
  <cp:revision>4</cp:revision>
  <dcterms:created xsi:type="dcterms:W3CDTF">2018-02-08T12:15:00Z</dcterms:created>
  <dcterms:modified xsi:type="dcterms:W3CDTF">2018-02-08T12:19:00Z</dcterms:modified>
</cp:coreProperties>
</file>