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EE86B" w14:textId="77777777" w:rsidR="00CD6AE7" w:rsidRPr="00CD6AE7" w:rsidRDefault="00CD6AE7" w:rsidP="00CD6AE7">
      <w:pPr>
        <w:rPr>
          <w:b/>
          <w:bCs/>
        </w:rPr>
      </w:pPr>
      <w:r w:rsidRPr="00CD6AE7">
        <w:rPr>
          <w:b/>
          <w:bCs/>
        </w:rPr>
        <w:t>GitHub Repository</w:t>
      </w:r>
    </w:p>
    <w:p w14:paraId="538E2EDD" w14:textId="0FB69B0B" w:rsidR="00CD6AE7" w:rsidRDefault="00CD6AE7" w:rsidP="00CD6AE7">
      <w:r w:rsidRPr="00CD6AE7">
        <w:rPr>
          <w:b/>
          <w:bCs/>
        </w:rPr>
        <w:t>Link:</w:t>
      </w:r>
      <w:r w:rsidRPr="00CD6AE7">
        <w:t xml:space="preserve"> </w:t>
      </w:r>
      <w:hyperlink r:id="rId8" w:history="1">
        <w:r w:rsidRPr="00A04D87">
          <w:rPr>
            <w:rStyle w:val="Hyperlink"/>
          </w:rPr>
          <w:t>https://github.com/jredmundson/ECE554SP25_Minilab0</w:t>
        </w:r>
      </w:hyperlink>
    </w:p>
    <w:p w14:paraId="40A4303C" w14:textId="286F5EA2" w:rsidR="00CD6AE7" w:rsidRPr="00CD6AE7" w:rsidRDefault="00CD6AE7" w:rsidP="00CD6AE7">
      <w:pPr>
        <w:rPr>
          <w:b/>
          <w:bCs/>
        </w:rPr>
      </w:pPr>
      <w:r w:rsidRPr="00CD6AE7">
        <w:rPr>
          <w:b/>
          <w:bCs/>
        </w:rPr>
        <w:t>GitHub Usernames</w:t>
      </w:r>
    </w:p>
    <w:p w14:paraId="75DB4FCD" w14:textId="77777777" w:rsidR="00CD6AE7" w:rsidRPr="00CD6AE7" w:rsidRDefault="00CD6AE7" w:rsidP="00CD6AE7">
      <w:pPr>
        <w:numPr>
          <w:ilvl w:val="0"/>
          <w:numId w:val="1"/>
        </w:numPr>
      </w:pPr>
      <w:proofErr w:type="spellStart"/>
      <w:r w:rsidRPr="00CD6AE7">
        <w:rPr>
          <w:b/>
          <w:bCs/>
        </w:rPr>
        <w:t>jredmundson</w:t>
      </w:r>
      <w:proofErr w:type="spellEnd"/>
      <w:r w:rsidRPr="00CD6AE7">
        <w:t xml:space="preserve"> (Jacob Edmundson)</w:t>
      </w:r>
    </w:p>
    <w:p w14:paraId="79915BC9" w14:textId="77777777" w:rsidR="00CD6AE7" w:rsidRPr="00CD6AE7" w:rsidRDefault="00CD6AE7" w:rsidP="00CD6AE7">
      <w:pPr>
        <w:numPr>
          <w:ilvl w:val="0"/>
          <w:numId w:val="1"/>
        </w:numPr>
      </w:pPr>
      <w:proofErr w:type="spellStart"/>
      <w:r w:rsidRPr="00CD6AE7">
        <w:rPr>
          <w:b/>
          <w:bCs/>
        </w:rPr>
        <w:t>jecampos</w:t>
      </w:r>
      <w:proofErr w:type="spellEnd"/>
      <w:r w:rsidRPr="00CD6AE7">
        <w:t xml:space="preserve"> (Jaime Campos)</w:t>
      </w:r>
    </w:p>
    <w:p w14:paraId="0EBAE2AA" w14:textId="77777777" w:rsidR="00CD6AE7" w:rsidRPr="00CD6AE7" w:rsidRDefault="00CD6AE7" w:rsidP="00CD6AE7"/>
    <w:p w14:paraId="054038DD" w14:textId="77777777" w:rsidR="00CD6AE7" w:rsidRPr="00CD6AE7" w:rsidRDefault="00CD6AE7" w:rsidP="00CD6AE7">
      <w:pPr>
        <w:rPr>
          <w:b/>
          <w:bCs/>
        </w:rPr>
      </w:pPr>
      <w:r w:rsidRPr="00CD6AE7">
        <w:rPr>
          <w:b/>
          <w:bCs/>
        </w:rPr>
        <w:t>Verilog Files</w:t>
      </w:r>
    </w:p>
    <w:p w14:paraId="0BD221AC" w14:textId="77777777" w:rsidR="00CD6AE7" w:rsidRPr="00CD6AE7" w:rsidRDefault="00CD6AE7" w:rsidP="00CD6AE7">
      <w:pPr>
        <w:rPr>
          <w:b/>
          <w:bCs/>
        </w:rPr>
      </w:pPr>
      <w:r w:rsidRPr="00CD6AE7">
        <w:rPr>
          <w:b/>
          <w:bCs/>
        </w:rPr>
        <w:t>No IP</w:t>
      </w:r>
    </w:p>
    <w:p w14:paraId="17627D7B" w14:textId="77777777" w:rsidR="00CD6AE7" w:rsidRPr="00CD6AE7" w:rsidRDefault="00CD6AE7" w:rsidP="00CD6AE7">
      <w:pPr>
        <w:numPr>
          <w:ilvl w:val="0"/>
          <w:numId w:val="2"/>
        </w:numPr>
      </w:pPr>
      <w:r w:rsidRPr="00CD6AE7">
        <w:rPr>
          <w:b/>
          <w:bCs/>
        </w:rPr>
        <w:t>fifo.sv, mac.sv</w:t>
      </w:r>
      <w:r w:rsidRPr="00CD6AE7">
        <w:t>: Implemented to enable the top-level module to properly display the dot product.</w:t>
      </w:r>
    </w:p>
    <w:p w14:paraId="3874A1CA" w14:textId="77777777" w:rsidR="00CD6AE7" w:rsidRPr="00CD6AE7" w:rsidRDefault="00CD6AE7" w:rsidP="00CD6AE7">
      <w:pPr>
        <w:numPr>
          <w:ilvl w:val="0"/>
          <w:numId w:val="2"/>
        </w:numPr>
      </w:pPr>
      <w:r w:rsidRPr="00CD6AE7">
        <w:rPr>
          <w:b/>
          <w:bCs/>
        </w:rPr>
        <w:t>Minilab0.v</w:t>
      </w:r>
      <w:r w:rsidRPr="00CD6AE7">
        <w:t xml:space="preserve">: Unmodified top-level module designed to display the dot product on the FPGA without IP. (Expected output: 16'h1B58 or 7000 </w:t>
      </w:r>
      <w:proofErr w:type="gramStart"/>
      <w:r w:rsidRPr="00CD6AE7">
        <w:t>decimal</w:t>
      </w:r>
      <w:proofErr w:type="gramEnd"/>
      <w:r w:rsidRPr="00CD6AE7">
        <w:t>)</w:t>
      </w:r>
    </w:p>
    <w:p w14:paraId="6D6F8E82" w14:textId="77777777" w:rsidR="00CD6AE7" w:rsidRPr="00CD6AE7" w:rsidRDefault="00CD6AE7" w:rsidP="00CD6AE7">
      <w:pPr>
        <w:numPr>
          <w:ilvl w:val="0"/>
          <w:numId w:val="2"/>
        </w:numPr>
      </w:pPr>
      <w:r w:rsidRPr="00CD6AE7">
        <w:rPr>
          <w:b/>
          <w:bCs/>
        </w:rPr>
        <w:t>fifo_tb.sv, mac_tb.sv</w:t>
      </w:r>
      <w:r w:rsidRPr="00CD6AE7">
        <w:t xml:space="preserve">: Simple testbenches to verify the functionality of mac and </w:t>
      </w:r>
      <w:proofErr w:type="spellStart"/>
      <w:r w:rsidRPr="00CD6AE7">
        <w:t>fifo</w:t>
      </w:r>
      <w:proofErr w:type="spellEnd"/>
      <w:r w:rsidRPr="00CD6AE7">
        <w:t xml:space="preserve"> modules.</w:t>
      </w:r>
    </w:p>
    <w:p w14:paraId="6BBB000B" w14:textId="77777777" w:rsidR="00CD6AE7" w:rsidRPr="00CD6AE7" w:rsidRDefault="00CD6AE7" w:rsidP="00CD6AE7">
      <w:pPr>
        <w:numPr>
          <w:ilvl w:val="0"/>
          <w:numId w:val="2"/>
        </w:numPr>
      </w:pPr>
      <w:r w:rsidRPr="00CD6AE7">
        <w:rPr>
          <w:b/>
          <w:bCs/>
        </w:rPr>
        <w:t>Minilab0_tb.v</w:t>
      </w:r>
      <w:r w:rsidRPr="00CD6AE7">
        <w:t>: Testbench for Minilab 0 without IP. Runs Minilab0.v and checks whether the result in the DONE state matches 16'h1B58 (7000 decimal).</w:t>
      </w:r>
    </w:p>
    <w:p w14:paraId="7FFD98B5" w14:textId="77777777" w:rsidR="00CD6AE7" w:rsidRPr="00CD6AE7" w:rsidRDefault="00CD6AE7" w:rsidP="00CD6AE7">
      <w:pPr>
        <w:rPr>
          <w:b/>
          <w:bCs/>
        </w:rPr>
      </w:pPr>
      <w:r w:rsidRPr="00CD6AE7">
        <w:rPr>
          <w:b/>
          <w:bCs/>
        </w:rPr>
        <w:t>IP-Based Design</w:t>
      </w:r>
    </w:p>
    <w:p w14:paraId="3ED85B8E" w14:textId="77777777" w:rsidR="00CD6AE7" w:rsidRPr="00CD6AE7" w:rsidRDefault="00CD6AE7" w:rsidP="00CD6AE7">
      <w:pPr>
        <w:numPr>
          <w:ilvl w:val="0"/>
          <w:numId w:val="3"/>
        </w:numPr>
      </w:pPr>
      <w:proofErr w:type="spellStart"/>
      <w:r w:rsidRPr="00CD6AE7">
        <w:rPr>
          <w:b/>
          <w:bCs/>
        </w:rPr>
        <w:t>FIFO_IP.v</w:t>
      </w:r>
      <w:proofErr w:type="spellEnd"/>
      <w:r w:rsidRPr="00CD6AE7">
        <w:rPr>
          <w:b/>
          <w:bCs/>
        </w:rPr>
        <w:t xml:space="preserve">, </w:t>
      </w:r>
      <w:proofErr w:type="spellStart"/>
      <w:r w:rsidRPr="00CD6AE7">
        <w:rPr>
          <w:b/>
          <w:bCs/>
        </w:rPr>
        <w:t>LPM_MULT_IP.v</w:t>
      </w:r>
      <w:proofErr w:type="spellEnd"/>
      <w:r w:rsidRPr="00CD6AE7">
        <w:rPr>
          <w:b/>
          <w:bCs/>
        </w:rPr>
        <w:t xml:space="preserve">, </w:t>
      </w:r>
      <w:proofErr w:type="spellStart"/>
      <w:r w:rsidRPr="00CD6AE7">
        <w:rPr>
          <w:b/>
          <w:bCs/>
        </w:rPr>
        <w:t>LPM_ADD_IP.v</w:t>
      </w:r>
      <w:proofErr w:type="spellEnd"/>
      <w:r w:rsidRPr="00CD6AE7">
        <w:t>: IP files generated for the FIFO, multiplier, and adder.</w:t>
      </w:r>
    </w:p>
    <w:p w14:paraId="0D3D1D8C" w14:textId="77777777" w:rsidR="00CD6AE7" w:rsidRPr="00CD6AE7" w:rsidRDefault="00CD6AE7" w:rsidP="00CD6AE7">
      <w:pPr>
        <w:numPr>
          <w:ilvl w:val="0"/>
          <w:numId w:val="3"/>
        </w:numPr>
      </w:pPr>
      <w:r w:rsidRPr="00CD6AE7">
        <w:rPr>
          <w:b/>
          <w:bCs/>
        </w:rPr>
        <w:t>Minilab0_IP.v</w:t>
      </w:r>
      <w:r w:rsidRPr="00CD6AE7">
        <w:t xml:space="preserve">: Modified top-level module that replaces the old </w:t>
      </w:r>
      <w:proofErr w:type="spellStart"/>
      <w:r w:rsidRPr="00CD6AE7">
        <w:t>fifo</w:t>
      </w:r>
      <w:proofErr w:type="spellEnd"/>
      <w:r w:rsidRPr="00CD6AE7">
        <w:t xml:space="preserve"> and mac implementations with IP-based versions.</w:t>
      </w:r>
    </w:p>
    <w:p w14:paraId="7CA337DB" w14:textId="77777777" w:rsidR="00CD6AE7" w:rsidRPr="00CD6AE7" w:rsidRDefault="00CD6AE7" w:rsidP="00CD6AE7">
      <w:pPr>
        <w:numPr>
          <w:ilvl w:val="0"/>
          <w:numId w:val="3"/>
        </w:numPr>
      </w:pPr>
      <w:r w:rsidRPr="00CD6AE7">
        <w:rPr>
          <w:b/>
          <w:bCs/>
        </w:rPr>
        <w:t>Minilab0_IP_tb.v</w:t>
      </w:r>
      <w:r w:rsidRPr="00CD6AE7">
        <w:t>: Testbench for Minilab 0 with IP. Runs Minilab0_IP.v and checks whether the result in the DONE state matches 16'h1B58 (7000 decimal).</w:t>
      </w:r>
    </w:p>
    <w:p w14:paraId="431F8D8D" w14:textId="0E16A273" w:rsidR="00CD6AE7" w:rsidRPr="00CD6AE7" w:rsidRDefault="00CD6AE7" w:rsidP="00CD6AE7">
      <w:r w:rsidRPr="00CD6AE7">
        <w:pict w14:anchorId="7B6C4FD9">
          <v:rect id="_x0000_i1031" style="width:0;height:1.5pt" o:hralign="center" o:hrstd="t" o:hr="t" fillcolor="#a0a0a0" stroked="f"/>
        </w:pict>
      </w:r>
    </w:p>
    <w:p w14:paraId="69561EF0" w14:textId="77777777" w:rsidR="00CD6AE7" w:rsidRPr="00CD6AE7" w:rsidRDefault="00CD6AE7" w:rsidP="00CD6AE7">
      <w:pPr>
        <w:rPr>
          <w:b/>
          <w:bCs/>
        </w:rPr>
      </w:pPr>
      <w:r w:rsidRPr="00CD6AE7">
        <w:rPr>
          <w:b/>
          <w:bCs/>
        </w:rPr>
        <w:t>Other Files</w:t>
      </w:r>
    </w:p>
    <w:p w14:paraId="27EDCB1C" w14:textId="77777777" w:rsidR="00CD6AE7" w:rsidRPr="00CD6AE7" w:rsidRDefault="00CD6AE7" w:rsidP="00CD6AE7">
      <w:pPr>
        <w:numPr>
          <w:ilvl w:val="0"/>
          <w:numId w:val="4"/>
        </w:numPr>
      </w:pPr>
      <w:r w:rsidRPr="00CD6AE7">
        <w:rPr>
          <w:b/>
          <w:bCs/>
        </w:rPr>
        <w:t>Minilab0_Resource_Usage_Summary</w:t>
      </w:r>
      <w:r w:rsidRPr="00CD6AE7">
        <w:t>*.</w:t>
      </w:r>
      <w:proofErr w:type="spellStart"/>
      <w:r w:rsidRPr="00CD6AE7">
        <w:t>rpt</w:t>
      </w:r>
      <w:proofErr w:type="spellEnd"/>
      <w:r w:rsidRPr="00CD6AE7">
        <w:t>**: Saved resource usage summaries for Minilab0 with and without IP.</w:t>
      </w:r>
    </w:p>
    <w:p w14:paraId="6895B68E" w14:textId="77777777" w:rsidR="00CD6AE7" w:rsidRPr="00CD6AE7" w:rsidRDefault="00CD6AE7" w:rsidP="00CD6AE7">
      <w:pPr>
        <w:numPr>
          <w:ilvl w:val="0"/>
          <w:numId w:val="4"/>
        </w:numPr>
      </w:pPr>
      <w:r w:rsidRPr="00CD6AE7">
        <w:rPr>
          <w:b/>
          <w:bCs/>
        </w:rPr>
        <w:t>minilab0_sim_log.png</w:t>
      </w:r>
      <w:r w:rsidRPr="00CD6AE7">
        <w:t>: Simulation log of Minilab0_tb.v.</w:t>
      </w:r>
    </w:p>
    <w:p w14:paraId="52894711" w14:textId="77777777" w:rsidR="00CD6AE7" w:rsidRPr="00CD6AE7" w:rsidRDefault="00CD6AE7" w:rsidP="00CD6AE7">
      <w:pPr>
        <w:numPr>
          <w:ilvl w:val="0"/>
          <w:numId w:val="4"/>
        </w:numPr>
      </w:pPr>
      <w:r w:rsidRPr="00CD6AE7">
        <w:rPr>
          <w:b/>
          <w:bCs/>
        </w:rPr>
        <w:t>minilab0_sim.png</w:t>
      </w:r>
      <w:r w:rsidRPr="00CD6AE7">
        <w:t>: Waveform output of Minilab0_tb.v with the result wave selected.</w:t>
      </w:r>
    </w:p>
    <w:p w14:paraId="77783D13" w14:textId="77777777" w:rsidR="00CD6AE7" w:rsidRPr="00CD6AE7" w:rsidRDefault="00CD6AE7" w:rsidP="00CD6AE7">
      <w:pPr>
        <w:numPr>
          <w:ilvl w:val="0"/>
          <w:numId w:val="4"/>
        </w:numPr>
      </w:pPr>
      <w:r w:rsidRPr="00CD6AE7">
        <w:rPr>
          <w:b/>
          <w:bCs/>
        </w:rPr>
        <w:t>minilab0_ip_sim_log.png</w:t>
      </w:r>
      <w:r w:rsidRPr="00CD6AE7">
        <w:t>: Simulation log of Minilab0_IP_tb.v.</w:t>
      </w:r>
    </w:p>
    <w:p w14:paraId="5ACC034D" w14:textId="77777777" w:rsidR="00CD6AE7" w:rsidRPr="00CD6AE7" w:rsidRDefault="00CD6AE7" w:rsidP="00CD6AE7">
      <w:pPr>
        <w:numPr>
          <w:ilvl w:val="0"/>
          <w:numId w:val="4"/>
        </w:numPr>
      </w:pPr>
      <w:r w:rsidRPr="00CD6AE7">
        <w:rPr>
          <w:b/>
          <w:bCs/>
        </w:rPr>
        <w:t>minilab0_ip_sim.png</w:t>
      </w:r>
      <w:r w:rsidRPr="00CD6AE7">
        <w:t>: Waveform output of Minilab0_IP_tb.v with the result wave selected.</w:t>
      </w:r>
    </w:p>
    <w:p w14:paraId="4FE601FE" w14:textId="77777777" w:rsidR="00CD6AE7" w:rsidRPr="00CD6AE7" w:rsidRDefault="00CD6AE7" w:rsidP="00CD6AE7"/>
    <w:p w14:paraId="45E748D6" w14:textId="77777777" w:rsidR="00CD6AE7" w:rsidRPr="00CD6AE7" w:rsidRDefault="00CD6AE7" w:rsidP="00CD6AE7">
      <w:r w:rsidRPr="00CD6AE7">
        <w:lastRenderedPageBreak/>
        <w:pict w14:anchorId="1C64538D">
          <v:rect id="_x0000_i1039" style="width:0;height:1.5pt" o:hralign="center" o:hrstd="t" o:hr="t" fillcolor="#a0a0a0" stroked="f"/>
        </w:pict>
      </w:r>
    </w:p>
    <w:p w14:paraId="54E2123B" w14:textId="77777777" w:rsidR="00CD6AE7" w:rsidRPr="00CD6AE7" w:rsidRDefault="00CD6AE7" w:rsidP="00CD6AE7">
      <w:pPr>
        <w:rPr>
          <w:b/>
          <w:bCs/>
        </w:rPr>
      </w:pPr>
      <w:r w:rsidRPr="00CD6AE7">
        <w:rPr>
          <w:b/>
          <w:bCs/>
        </w:rPr>
        <w:t>Difference in Resource Utilization Between Reports</w:t>
      </w:r>
    </w:p>
    <w:p w14:paraId="2C1DC76B" w14:textId="6447DE7A" w:rsidR="00CD6AE7" w:rsidRPr="00CD6AE7" w:rsidRDefault="00CD6AE7" w:rsidP="00CD6AE7">
      <w:r w:rsidRPr="00CD6AE7">
        <w:t xml:space="preserve">Based on the two reports, the design using IP was significantly more efficient in terms of logic/resource utilization. Our design used roughly 2x the logic registers of the IP design, and 1.15x more LUTs for logic. They both used the same number of IO blocks as expected, but a big difference was the IP design synthesized block memory, while ours did not. This is likely the reason why ours used many more registers - it was using them as memory (distributed RAM) instead of </w:t>
      </w:r>
      <w:proofErr w:type="gramStart"/>
      <w:r w:rsidRPr="00CD6AE7">
        <w:t>the block</w:t>
      </w:r>
      <w:proofErr w:type="gramEnd"/>
      <w:r w:rsidRPr="00CD6AE7">
        <w:t xml:space="preserve"> RAM. This could also explain the higher fanout, as more memory cells were </w:t>
      </w:r>
      <w:r>
        <w:t>scattered</w:t>
      </w:r>
      <w:r w:rsidRPr="00CD6AE7">
        <w:t xml:space="preserve"> around </w:t>
      </w:r>
      <w:r>
        <w:t xml:space="preserve">the chip </w:t>
      </w:r>
      <w:r w:rsidRPr="00CD6AE7">
        <w:t xml:space="preserve">instead of </w:t>
      </w:r>
      <w:r>
        <w:t>routing to a few compact</w:t>
      </w:r>
      <w:r w:rsidRPr="00CD6AE7">
        <w:t xml:space="preserve"> block rams. </w:t>
      </w:r>
    </w:p>
    <w:p w14:paraId="0D780C72" w14:textId="77777777" w:rsidR="00CD6AE7" w:rsidRPr="00CD6AE7" w:rsidRDefault="00CD6AE7" w:rsidP="00CD6AE7"/>
    <w:p w14:paraId="3C0FCB99" w14:textId="77777777" w:rsidR="007E2157" w:rsidRDefault="007E2157"/>
    <w:sectPr w:rsidR="007E2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F650F"/>
    <w:multiLevelType w:val="multilevel"/>
    <w:tmpl w:val="687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E7E26"/>
    <w:multiLevelType w:val="multilevel"/>
    <w:tmpl w:val="7E1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47B7"/>
    <w:multiLevelType w:val="multilevel"/>
    <w:tmpl w:val="1BB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37BFE"/>
    <w:multiLevelType w:val="multilevel"/>
    <w:tmpl w:val="0C6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A5589"/>
    <w:multiLevelType w:val="multilevel"/>
    <w:tmpl w:val="68C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38810">
    <w:abstractNumId w:val="2"/>
  </w:num>
  <w:num w:numId="2" w16cid:durableId="1244796879">
    <w:abstractNumId w:val="0"/>
  </w:num>
  <w:num w:numId="3" w16cid:durableId="1737584474">
    <w:abstractNumId w:val="1"/>
  </w:num>
  <w:num w:numId="4" w16cid:durableId="1229802330">
    <w:abstractNumId w:val="3"/>
  </w:num>
  <w:num w:numId="5" w16cid:durableId="1892959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7"/>
    <w:rsid w:val="00086E7F"/>
    <w:rsid w:val="002A25E1"/>
    <w:rsid w:val="003F092A"/>
    <w:rsid w:val="007E2157"/>
    <w:rsid w:val="00B21BDA"/>
    <w:rsid w:val="00CB6733"/>
    <w:rsid w:val="00CD6AE7"/>
    <w:rsid w:val="00E22996"/>
    <w:rsid w:val="00FC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3C71"/>
  <w15:chartTrackingRefBased/>
  <w15:docId w15:val="{3CC4B66A-5B48-4B6F-9E55-5D465964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AE7"/>
    <w:rPr>
      <w:rFonts w:eastAsiaTheme="majorEastAsia" w:cstheme="majorBidi"/>
      <w:color w:val="272727" w:themeColor="text1" w:themeTint="D8"/>
    </w:rPr>
  </w:style>
  <w:style w:type="paragraph" w:styleId="Title">
    <w:name w:val="Title"/>
    <w:basedOn w:val="Normal"/>
    <w:next w:val="Normal"/>
    <w:link w:val="TitleChar"/>
    <w:uiPriority w:val="10"/>
    <w:qFormat/>
    <w:rsid w:val="00CD6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AE7"/>
    <w:pPr>
      <w:spacing w:before="160"/>
      <w:jc w:val="center"/>
    </w:pPr>
    <w:rPr>
      <w:i/>
      <w:iCs/>
      <w:color w:val="404040" w:themeColor="text1" w:themeTint="BF"/>
    </w:rPr>
  </w:style>
  <w:style w:type="character" w:customStyle="1" w:styleId="QuoteChar">
    <w:name w:val="Quote Char"/>
    <w:basedOn w:val="DefaultParagraphFont"/>
    <w:link w:val="Quote"/>
    <w:uiPriority w:val="29"/>
    <w:rsid w:val="00CD6AE7"/>
    <w:rPr>
      <w:i/>
      <w:iCs/>
      <w:color w:val="404040" w:themeColor="text1" w:themeTint="BF"/>
    </w:rPr>
  </w:style>
  <w:style w:type="paragraph" w:styleId="ListParagraph">
    <w:name w:val="List Paragraph"/>
    <w:basedOn w:val="Normal"/>
    <w:uiPriority w:val="34"/>
    <w:qFormat/>
    <w:rsid w:val="00CD6AE7"/>
    <w:pPr>
      <w:ind w:left="720"/>
      <w:contextualSpacing/>
    </w:pPr>
  </w:style>
  <w:style w:type="character" w:styleId="IntenseEmphasis">
    <w:name w:val="Intense Emphasis"/>
    <w:basedOn w:val="DefaultParagraphFont"/>
    <w:uiPriority w:val="21"/>
    <w:qFormat/>
    <w:rsid w:val="00CD6AE7"/>
    <w:rPr>
      <w:i/>
      <w:iCs/>
      <w:color w:val="0F4761" w:themeColor="accent1" w:themeShade="BF"/>
    </w:rPr>
  </w:style>
  <w:style w:type="paragraph" w:styleId="IntenseQuote">
    <w:name w:val="Intense Quote"/>
    <w:basedOn w:val="Normal"/>
    <w:next w:val="Normal"/>
    <w:link w:val="IntenseQuoteChar"/>
    <w:uiPriority w:val="30"/>
    <w:qFormat/>
    <w:rsid w:val="00CD6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AE7"/>
    <w:rPr>
      <w:i/>
      <w:iCs/>
      <w:color w:val="0F4761" w:themeColor="accent1" w:themeShade="BF"/>
    </w:rPr>
  </w:style>
  <w:style w:type="character" w:styleId="IntenseReference">
    <w:name w:val="Intense Reference"/>
    <w:basedOn w:val="DefaultParagraphFont"/>
    <w:uiPriority w:val="32"/>
    <w:qFormat/>
    <w:rsid w:val="00CD6AE7"/>
    <w:rPr>
      <w:b/>
      <w:bCs/>
      <w:smallCaps/>
      <w:color w:val="0F4761" w:themeColor="accent1" w:themeShade="BF"/>
      <w:spacing w:val="5"/>
    </w:rPr>
  </w:style>
  <w:style w:type="character" w:styleId="Hyperlink">
    <w:name w:val="Hyperlink"/>
    <w:basedOn w:val="DefaultParagraphFont"/>
    <w:uiPriority w:val="99"/>
    <w:unhideWhenUsed/>
    <w:rsid w:val="00CD6AE7"/>
    <w:rPr>
      <w:color w:val="467886" w:themeColor="hyperlink"/>
      <w:u w:val="single"/>
    </w:rPr>
  </w:style>
  <w:style w:type="character" w:styleId="UnresolvedMention">
    <w:name w:val="Unresolved Mention"/>
    <w:basedOn w:val="DefaultParagraphFont"/>
    <w:uiPriority w:val="99"/>
    <w:semiHidden/>
    <w:unhideWhenUsed/>
    <w:rsid w:val="00CD6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6053">
      <w:bodyDiv w:val="1"/>
      <w:marLeft w:val="0"/>
      <w:marRight w:val="0"/>
      <w:marTop w:val="0"/>
      <w:marBottom w:val="0"/>
      <w:divBdr>
        <w:top w:val="none" w:sz="0" w:space="0" w:color="auto"/>
        <w:left w:val="none" w:sz="0" w:space="0" w:color="auto"/>
        <w:bottom w:val="none" w:sz="0" w:space="0" w:color="auto"/>
        <w:right w:val="none" w:sz="0" w:space="0" w:color="auto"/>
      </w:divBdr>
      <w:divsChild>
        <w:div w:id="15231374">
          <w:marLeft w:val="0"/>
          <w:marRight w:val="0"/>
          <w:marTop w:val="0"/>
          <w:marBottom w:val="0"/>
          <w:divBdr>
            <w:top w:val="none" w:sz="0" w:space="0" w:color="auto"/>
            <w:left w:val="none" w:sz="0" w:space="0" w:color="auto"/>
            <w:bottom w:val="none" w:sz="0" w:space="0" w:color="auto"/>
            <w:right w:val="none" w:sz="0" w:space="0" w:color="auto"/>
          </w:divBdr>
        </w:div>
      </w:divsChild>
    </w:div>
    <w:div w:id="117259409">
      <w:bodyDiv w:val="1"/>
      <w:marLeft w:val="0"/>
      <w:marRight w:val="0"/>
      <w:marTop w:val="0"/>
      <w:marBottom w:val="0"/>
      <w:divBdr>
        <w:top w:val="none" w:sz="0" w:space="0" w:color="auto"/>
        <w:left w:val="none" w:sz="0" w:space="0" w:color="auto"/>
        <w:bottom w:val="none" w:sz="0" w:space="0" w:color="auto"/>
        <w:right w:val="none" w:sz="0" w:space="0" w:color="auto"/>
      </w:divBdr>
    </w:div>
    <w:div w:id="151022584">
      <w:bodyDiv w:val="1"/>
      <w:marLeft w:val="0"/>
      <w:marRight w:val="0"/>
      <w:marTop w:val="0"/>
      <w:marBottom w:val="0"/>
      <w:divBdr>
        <w:top w:val="none" w:sz="0" w:space="0" w:color="auto"/>
        <w:left w:val="none" w:sz="0" w:space="0" w:color="auto"/>
        <w:bottom w:val="none" w:sz="0" w:space="0" w:color="auto"/>
        <w:right w:val="none" w:sz="0" w:space="0" w:color="auto"/>
      </w:divBdr>
      <w:divsChild>
        <w:div w:id="598638091">
          <w:marLeft w:val="0"/>
          <w:marRight w:val="0"/>
          <w:marTop w:val="0"/>
          <w:marBottom w:val="0"/>
          <w:divBdr>
            <w:top w:val="none" w:sz="0" w:space="0" w:color="auto"/>
            <w:left w:val="none" w:sz="0" w:space="0" w:color="auto"/>
            <w:bottom w:val="none" w:sz="0" w:space="0" w:color="auto"/>
            <w:right w:val="none" w:sz="0" w:space="0" w:color="auto"/>
          </w:divBdr>
          <w:divsChild>
            <w:div w:id="1502575217">
              <w:marLeft w:val="0"/>
              <w:marRight w:val="0"/>
              <w:marTop w:val="0"/>
              <w:marBottom w:val="0"/>
              <w:divBdr>
                <w:top w:val="none" w:sz="0" w:space="0" w:color="auto"/>
                <w:left w:val="none" w:sz="0" w:space="0" w:color="auto"/>
                <w:bottom w:val="none" w:sz="0" w:space="0" w:color="auto"/>
                <w:right w:val="none" w:sz="0" w:space="0" w:color="auto"/>
              </w:divBdr>
            </w:div>
            <w:div w:id="2029401480">
              <w:marLeft w:val="0"/>
              <w:marRight w:val="0"/>
              <w:marTop w:val="0"/>
              <w:marBottom w:val="0"/>
              <w:divBdr>
                <w:top w:val="none" w:sz="0" w:space="0" w:color="auto"/>
                <w:left w:val="none" w:sz="0" w:space="0" w:color="auto"/>
                <w:bottom w:val="none" w:sz="0" w:space="0" w:color="auto"/>
                <w:right w:val="none" w:sz="0" w:space="0" w:color="auto"/>
              </w:divBdr>
            </w:div>
            <w:div w:id="1056781733">
              <w:marLeft w:val="0"/>
              <w:marRight w:val="0"/>
              <w:marTop w:val="0"/>
              <w:marBottom w:val="0"/>
              <w:divBdr>
                <w:top w:val="none" w:sz="0" w:space="0" w:color="auto"/>
                <w:left w:val="none" w:sz="0" w:space="0" w:color="auto"/>
                <w:bottom w:val="none" w:sz="0" w:space="0" w:color="auto"/>
                <w:right w:val="none" w:sz="0" w:space="0" w:color="auto"/>
              </w:divBdr>
            </w:div>
            <w:div w:id="273943748">
              <w:marLeft w:val="0"/>
              <w:marRight w:val="0"/>
              <w:marTop w:val="0"/>
              <w:marBottom w:val="0"/>
              <w:divBdr>
                <w:top w:val="none" w:sz="0" w:space="0" w:color="auto"/>
                <w:left w:val="none" w:sz="0" w:space="0" w:color="auto"/>
                <w:bottom w:val="none" w:sz="0" w:space="0" w:color="auto"/>
                <w:right w:val="none" w:sz="0" w:space="0" w:color="auto"/>
              </w:divBdr>
            </w:div>
            <w:div w:id="998070568">
              <w:marLeft w:val="0"/>
              <w:marRight w:val="0"/>
              <w:marTop w:val="0"/>
              <w:marBottom w:val="0"/>
              <w:divBdr>
                <w:top w:val="none" w:sz="0" w:space="0" w:color="auto"/>
                <w:left w:val="none" w:sz="0" w:space="0" w:color="auto"/>
                <w:bottom w:val="none" w:sz="0" w:space="0" w:color="auto"/>
                <w:right w:val="none" w:sz="0" w:space="0" w:color="auto"/>
              </w:divBdr>
            </w:div>
            <w:div w:id="27411746">
              <w:marLeft w:val="0"/>
              <w:marRight w:val="0"/>
              <w:marTop w:val="0"/>
              <w:marBottom w:val="0"/>
              <w:divBdr>
                <w:top w:val="none" w:sz="0" w:space="0" w:color="auto"/>
                <w:left w:val="none" w:sz="0" w:space="0" w:color="auto"/>
                <w:bottom w:val="none" w:sz="0" w:space="0" w:color="auto"/>
                <w:right w:val="none" w:sz="0" w:space="0" w:color="auto"/>
              </w:divBdr>
            </w:div>
            <w:div w:id="924533598">
              <w:marLeft w:val="0"/>
              <w:marRight w:val="0"/>
              <w:marTop w:val="0"/>
              <w:marBottom w:val="0"/>
              <w:divBdr>
                <w:top w:val="none" w:sz="0" w:space="0" w:color="auto"/>
                <w:left w:val="none" w:sz="0" w:space="0" w:color="auto"/>
                <w:bottom w:val="none" w:sz="0" w:space="0" w:color="auto"/>
                <w:right w:val="none" w:sz="0" w:space="0" w:color="auto"/>
              </w:divBdr>
            </w:div>
            <w:div w:id="258610436">
              <w:marLeft w:val="0"/>
              <w:marRight w:val="0"/>
              <w:marTop w:val="0"/>
              <w:marBottom w:val="0"/>
              <w:divBdr>
                <w:top w:val="none" w:sz="0" w:space="0" w:color="auto"/>
                <w:left w:val="none" w:sz="0" w:space="0" w:color="auto"/>
                <w:bottom w:val="none" w:sz="0" w:space="0" w:color="auto"/>
                <w:right w:val="none" w:sz="0" w:space="0" w:color="auto"/>
              </w:divBdr>
            </w:div>
            <w:div w:id="1392191759">
              <w:marLeft w:val="0"/>
              <w:marRight w:val="0"/>
              <w:marTop w:val="0"/>
              <w:marBottom w:val="0"/>
              <w:divBdr>
                <w:top w:val="none" w:sz="0" w:space="0" w:color="auto"/>
                <w:left w:val="none" w:sz="0" w:space="0" w:color="auto"/>
                <w:bottom w:val="none" w:sz="0" w:space="0" w:color="auto"/>
                <w:right w:val="none" w:sz="0" w:space="0" w:color="auto"/>
              </w:divBdr>
            </w:div>
            <w:div w:id="733353635">
              <w:marLeft w:val="0"/>
              <w:marRight w:val="0"/>
              <w:marTop w:val="0"/>
              <w:marBottom w:val="0"/>
              <w:divBdr>
                <w:top w:val="none" w:sz="0" w:space="0" w:color="auto"/>
                <w:left w:val="none" w:sz="0" w:space="0" w:color="auto"/>
                <w:bottom w:val="none" w:sz="0" w:space="0" w:color="auto"/>
                <w:right w:val="none" w:sz="0" w:space="0" w:color="auto"/>
              </w:divBdr>
            </w:div>
            <w:div w:id="20979497">
              <w:marLeft w:val="0"/>
              <w:marRight w:val="0"/>
              <w:marTop w:val="0"/>
              <w:marBottom w:val="0"/>
              <w:divBdr>
                <w:top w:val="none" w:sz="0" w:space="0" w:color="auto"/>
                <w:left w:val="none" w:sz="0" w:space="0" w:color="auto"/>
                <w:bottom w:val="none" w:sz="0" w:space="0" w:color="auto"/>
                <w:right w:val="none" w:sz="0" w:space="0" w:color="auto"/>
              </w:divBdr>
            </w:div>
            <w:div w:id="179592130">
              <w:marLeft w:val="0"/>
              <w:marRight w:val="0"/>
              <w:marTop w:val="0"/>
              <w:marBottom w:val="0"/>
              <w:divBdr>
                <w:top w:val="none" w:sz="0" w:space="0" w:color="auto"/>
                <w:left w:val="none" w:sz="0" w:space="0" w:color="auto"/>
                <w:bottom w:val="none" w:sz="0" w:space="0" w:color="auto"/>
                <w:right w:val="none" w:sz="0" w:space="0" w:color="auto"/>
              </w:divBdr>
            </w:div>
            <w:div w:id="1032926763">
              <w:marLeft w:val="0"/>
              <w:marRight w:val="0"/>
              <w:marTop w:val="0"/>
              <w:marBottom w:val="0"/>
              <w:divBdr>
                <w:top w:val="none" w:sz="0" w:space="0" w:color="auto"/>
                <w:left w:val="none" w:sz="0" w:space="0" w:color="auto"/>
                <w:bottom w:val="none" w:sz="0" w:space="0" w:color="auto"/>
                <w:right w:val="none" w:sz="0" w:space="0" w:color="auto"/>
              </w:divBdr>
            </w:div>
            <w:div w:id="517089311">
              <w:marLeft w:val="0"/>
              <w:marRight w:val="0"/>
              <w:marTop w:val="0"/>
              <w:marBottom w:val="0"/>
              <w:divBdr>
                <w:top w:val="none" w:sz="0" w:space="0" w:color="auto"/>
                <w:left w:val="none" w:sz="0" w:space="0" w:color="auto"/>
                <w:bottom w:val="none" w:sz="0" w:space="0" w:color="auto"/>
                <w:right w:val="none" w:sz="0" w:space="0" w:color="auto"/>
              </w:divBdr>
            </w:div>
            <w:div w:id="845053911">
              <w:marLeft w:val="0"/>
              <w:marRight w:val="0"/>
              <w:marTop w:val="0"/>
              <w:marBottom w:val="0"/>
              <w:divBdr>
                <w:top w:val="none" w:sz="0" w:space="0" w:color="auto"/>
                <w:left w:val="none" w:sz="0" w:space="0" w:color="auto"/>
                <w:bottom w:val="none" w:sz="0" w:space="0" w:color="auto"/>
                <w:right w:val="none" w:sz="0" w:space="0" w:color="auto"/>
              </w:divBdr>
            </w:div>
            <w:div w:id="224874783">
              <w:marLeft w:val="0"/>
              <w:marRight w:val="0"/>
              <w:marTop w:val="0"/>
              <w:marBottom w:val="0"/>
              <w:divBdr>
                <w:top w:val="none" w:sz="0" w:space="0" w:color="auto"/>
                <w:left w:val="none" w:sz="0" w:space="0" w:color="auto"/>
                <w:bottom w:val="none" w:sz="0" w:space="0" w:color="auto"/>
                <w:right w:val="none" w:sz="0" w:space="0" w:color="auto"/>
              </w:divBdr>
            </w:div>
            <w:div w:id="985935598">
              <w:marLeft w:val="0"/>
              <w:marRight w:val="0"/>
              <w:marTop w:val="0"/>
              <w:marBottom w:val="0"/>
              <w:divBdr>
                <w:top w:val="none" w:sz="0" w:space="0" w:color="auto"/>
                <w:left w:val="none" w:sz="0" w:space="0" w:color="auto"/>
                <w:bottom w:val="none" w:sz="0" w:space="0" w:color="auto"/>
                <w:right w:val="none" w:sz="0" w:space="0" w:color="auto"/>
              </w:divBdr>
            </w:div>
            <w:div w:id="1814641401">
              <w:marLeft w:val="0"/>
              <w:marRight w:val="0"/>
              <w:marTop w:val="0"/>
              <w:marBottom w:val="0"/>
              <w:divBdr>
                <w:top w:val="none" w:sz="0" w:space="0" w:color="auto"/>
                <w:left w:val="none" w:sz="0" w:space="0" w:color="auto"/>
                <w:bottom w:val="none" w:sz="0" w:space="0" w:color="auto"/>
                <w:right w:val="none" w:sz="0" w:space="0" w:color="auto"/>
              </w:divBdr>
            </w:div>
            <w:div w:id="1824927822">
              <w:marLeft w:val="0"/>
              <w:marRight w:val="0"/>
              <w:marTop w:val="0"/>
              <w:marBottom w:val="0"/>
              <w:divBdr>
                <w:top w:val="none" w:sz="0" w:space="0" w:color="auto"/>
                <w:left w:val="none" w:sz="0" w:space="0" w:color="auto"/>
                <w:bottom w:val="none" w:sz="0" w:space="0" w:color="auto"/>
                <w:right w:val="none" w:sz="0" w:space="0" w:color="auto"/>
              </w:divBdr>
            </w:div>
            <w:div w:id="988362197">
              <w:marLeft w:val="0"/>
              <w:marRight w:val="0"/>
              <w:marTop w:val="0"/>
              <w:marBottom w:val="0"/>
              <w:divBdr>
                <w:top w:val="none" w:sz="0" w:space="0" w:color="auto"/>
                <w:left w:val="none" w:sz="0" w:space="0" w:color="auto"/>
                <w:bottom w:val="none" w:sz="0" w:space="0" w:color="auto"/>
                <w:right w:val="none" w:sz="0" w:space="0" w:color="auto"/>
              </w:divBdr>
            </w:div>
            <w:div w:id="1087926860">
              <w:marLeft w:val="0"/>
              <w:marRight w:val="0"/>
              <w:marTop w:val="0"/>
              <w:marBottom w:val="0"/>
              <w:divBdr>
                <w:top w:val="none" w:sz="0" w:space="0" w:color="auto"/>
                <w:left w:val="none" w:sz="0" w:space="0" w:color="auto"/>
                <w:bottom w:val="none" w:sz="0" w:space="0" w:color="auto"/>
                <w:right w:val="none" w:sz="0" w:space="0" w:color="auto"/>
              </w:divBdr>
            </w:div>
            <w:div w:id="146745908">
              <w:marLeft w:val="0"/>
              <w:marRight w:val="0"/>
              <w:marTop w:val="0"/>
              <w:marBottom w:val="0"/>
              <w:divBdr>
                <w:top w:val="none" w:sz="0" w:space="0" w:color="auto"/>
                <w:left w:val="none" w:sz="0" w:space="0" w:color="auto"/>
                <w:bottom w:val="none" w:sz="0" w:space="0" w:color="auto"/>
                <w:right w:val="none" w:sz="0" w:space="0" w:color="auto"/>
              </w:divBdr>
            </w:div>
            <w:div w:id="308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968">
      <w:bodyDiv w:val="1"/>
      <w:marLeft w:val="0"/>
      <w:marRight w:val="0"/>
      <w:marTop w:val="0"/>
      <w:marBottom w:val="0"/>
      <w:divBdr>
        <w:top w:val="none" w:sz="0" w:space="0" w:color="auto"/>
        <w:left w:val="none" w:sz="0" w:space="0" w:color="auto"/>
        <w:bottom w:val="none" w:sz="0" w:space="0" w:color="auto"/>
        <w:right w:val="none" w:sz="0" w:space="0" w:color="auto"/>
      </w:divBdr>
    </w:div>
    <w:div w:id="534074636">
      <w:bodyDiv w:val="1"/>
      <w:marLeft w:val="0"/>
      <w:marRight w:val="0"/>
      <w:marTop w:val="0"/>
      <w:marBottom w:val="0"/>
      <w:divBdr>
        <w:top w:val="none" w:sz="0" w:space="0" w:color="auto"/>
        <w:left w:val="none" w:sz="0" w:space="0" w:color="auto"/>
        <w:bottom w:val="none" w:sz="0" w:space="0" w:color="auto"/>
        <w:right w:val="none" w:sz="0" w:space="0" w:color="auto"/>
      </w:divBdr>
    </w:div>
    <w:div w:id="630289531">
      <w:bodyDiv w:val="1"/>
      <w:marLeft w:val="0"/>
      <w:marRight w:val="0"/>
      <w:marTop w:val="0"/>
      <w:marBottom w:val="0"/>
      <w:divBdr>
        <w:top w:val="none" w:sz="0" w:space="0" w:color="auto"/>
        <w:left w:val="none" w:sz="0" w:space="0" w:color="auto"/>
        <w:bottom w:val="none" w:sz="0" w:space="0" w:color="auto"/>
        <w:right w:val="none" w:sz="0" w:space="0" w:color="auto"/>
      </w:divBdr>
      <w:divsChild>
        <w:div w:id="217281935">
          <w:marLeft w:val="0"/>
          <w:marRight w:val="0"/>
          <w:marTop w:val="0"/>
          <w:marBottom w:val="0"/>
          <w:divBdr>
            <w:top w:val="none" w:sz="0" w:space="0" w:color="auto"/>
            <w:left w:val="none" w:sz="0" w:space="0" w:color="auto"/>
            <w:bottom w:val="none" w:sz="0" w:space="0" w:color="auto"/>
            <w:right w:val="none" w:sz="0" w:space="0" w:color="auto"/>
          </w:divBdr>
        </w:div>
      </w:divsChild>
    </w:div>
    <w:div w:id="998775812">
      <w:bodyDiv w:val="1"/>
      <w:marLeft w:val="0"/>
      <w:marRight w:val="0"/>
      <w:marTop w:val="0"/>
      <w:marBottom w:val="0"/>
      <w:divBdr>
        <w:top w:val="none" w:sz="0" w:space="0" w:color="auto"/>
        <w:left w:val="none" w:sz="0" w:space="0" w:color="auto"/>
        <w:bottom w:val="none" w:sz="0" w:space="0" w:color="auto"/>
        <w:right w:val="none" w:sz="0" w:space="0" w:color="auto"/>
      </w:divBdr>
      <w:divsChild>
        <w:div w:id="1889486107">
          <w:marLeft w:val="0"/>
          <w:marRight w:val="0"/>
          <w:marTop w:val="0"/>
          <w:marBottom w:val="0"/>
          <w:divBdr>
            <w:top w:val="none" w:sz="0" w:space="0" w:color="auto"/>
            <w:left w:val="none" w:sz="0" w:space="0" w:color="auto"/>
            <w:bottom w:val="none" w:sz="0" w:space="0" w:color="auto"/>
            <w:right w:val="none" w:sz="0" w:space="0" w:color="auto"/>
          </w:divBdr>
        </w:div>
      </w:divsChild>
    </w:div>
    <w:div w:id="1099061856">
      <w:bodyDiv w:val="1"/>
      <w:marLeft w:val="0"/>
      <w:marRight w:val="0"/>
      <w:marTop w:val="0"/>
      <w:marBottom w:val="0"/>
      <w:divBdr>
        <w:top w:val="none" w:sz="0" w:space="0" w:color="auto"/>
        <w:left w:val="none" w:sz="0" w:space="0" w:color="auto"/>
        <w:bottom w:val="none" w:sz="0" w:space="0" w:color="auto"/>
        <w:right w:val="none" w:sz="0" w:space="0" w:color="auto"/>
      </w:divBdr>
      <w:divsChild>
        <w:div w:id="1266036808">
          <w:marLeft w:val="0"/>
          <w:marRight w:val="0"/>
          <w:marTop w:val="0"/>
          <w:marBottom w:val="0"/>
          <w:divBdr>
            <w:top w:val="none" w:sz="0" w:space="0" w:color="auto"/>
            <w:left w:val="none" w:sz="0" w:space="0" w:color="auto"/>
            <w:bottom w:val="none" w:sz="0" w:space="0" w:color="auto"/>
            <w:right w:val="none" w:sz="0" w:space="0" w:color="auto"/>
          </w:divBdr>
          <w:divsChild>
            <w:div w:id="496385512">
              <w:marLeft w:val="0"/>
              <w:marRight w:val="0"/>
              <w:marTop w:val="0"/>
              <w:marBottom w:val="0"/>
              <w:divBdr>
                <w:top w:val="none" w:sz="0" w:space="0" w:color="auto"/>
                <w:left w:val="none" w:sz="0" w:space="0" w:color="auto"/>
                <w:bottom w:val="none" w:sz="0" w:space="0" w:color="auto"/>
                <w:right w:val="none" w:sz="0" w:space="0" w:color="auto"/>
              </w:divBdr>
            </w:div>
            <w:div w:id="2004316786">
              <w:marLeft w:val="0"/>
              <w:marRight w:val="0"/>
              <w:marTop w:val="0"/>
              <w:marBottom w:val="0"/>
              <w:divBdr>
                <w:top w:val="none" w:sz="0" w:space="0" w:color="auto"/>
                <w:left w:val="none" w:sz="0" w:space="0" w:color="auto"/>
                <w:bottom w:val="none" w:sz="0" w:space="0" w:color="auto"/>
                <w:right w:val="none" w:sz="0" w:space="0" w:color="auto"/>
              </w:divBdr>
            </w:div>
            <w:div w:id="691034250">
              <w:marLeft w:val="0"/>
              <w:marRight w:val="0"/>
              <w:marTop w:val="0"/>
              <w:marBottom w:val="0"/>
              <w:divBdr>
                <w:top w:val="none" w:sz="0" w:space="0" w:color="auto"/>
                <w:left w:val="none" w:sz="0" w:space="0" w:color="auto"/>
                <w:bottom w:val="none" w:sz="0" w:space="0" w:color="auto"/>
                <w:right w:val="none" w:sz="0" w:space="0" w:color="auto"/>
              </w:divBdr>
            </w:div>
            <w:div w:id="1305819566">
              <w:marLeft w:val="0"/>
              <w:marRight w:val="0"/>
              <w:marTop w:val="0"/>
              <w:marBottom w:val="0"/>
              <w:divBdr>
                <w:top w:val="none" w:sz="0" w:space="0" w:color="auto"/>
                <w:left w:val="none" w:sz="0" w:space="0" w:color="auto"/>
                <w:bottom w:val="none" w:sz="0" w:space="0" w:color="auto"/>
                <w:right w:val="none" w:sz="0" w:space="0" w:color="auto"/>
              </w:divBdr>
            </w:div>
            <w:div w:id="1725984880">
              <w:marLeft w:val="0"/>
              <w:marRight w:val="0"/>
              <w:marTop w:val="0"/>
              <w:marBottom w:val="0"/>
              <w:divBdr>
                <w:top w:val="none" w:sz="0" w:space="0" w:color="auto"/>
                <w:left w:val="none" w:sz="0" w:space="0" w:color="auto"/>
                <w:bottom w:val="none" w:sz="0" w:space="0" w:color="auto"/>
                <w:right w:val="none" w:sz="0" w:space="0" w:color="auto"/>
              </w:divBdr>
            </w:div>
            <w:div w:id="499852745">
              <w:marLeft w:val="0"/>
              <w:marRight w:val="0"/>
              <w:marTop w:val="0"/>
              <w:marBottom w:val="0"/>
              <w:divBdr>
                <w:top w:val="none" w:sz="0" w:space="0" w:color="auto"/>
                <w:left w:val="none" w:sz="0" w:space="0" w:color="auto"/>
                <w:bottom w:val="none" w:sz="0" w:space="0" w:color="auto"/>
                <w:right w:val="none" w:sz="0" w:space="0" w:color="auto"/>
              </w:divBdr>
            </w:div>
            <w:div w:id="907035869">
              <w:marLeft w:val="0"/>
              <w:marRight w:val="0"/>
              <w:marTop w:val="0"/>
              <w:marBottom w:val="0"/>
              <w:divBdr>
                <w:top w:val="none" w:sz="0" w:space="0" w:color="auto"/>
                <w:left w:val="none" w:sz="0" w:space="0" w:color="auto"/>
                <w:bottom w:val="none" w:sz="0" w:space="0" w:color="auto"/>
                <w:right w:val="none" w:sz="0" w:space="0" w:color="auto"/>
              </w:divBdr>
            </w:div>
            <w:div w:id="1884095708">
              <w:marLeft w:val="0"/>
              <w:marRight w:val="0"/>
              <w:marTop w:val="0"/>
              <w:marBottom w:val="0"/>
              <w:divBdr>
                <w:top w:val="none" w:sz="0" w:space="0" w:color="auto"/>
                <w:left w:val="none" w:sz="0" w:space="0" w:color="auto"/>
                <w:bottom w:val="none" w:sz="0" w:space="0" w:color="auto"/>
                <w:right w:val="none" w:sz="0" w:space="0" w:color="auto"/>
              </w:divBdr>
            </w:div>
            <w:div w:id="1817334193">
              <w:marLeft w:val="0"/>
              <w:marRight w:val="0"/>
              <w:marTop w:val="0"/>
              <w:marBottom w:val="0"/>
              <w:divBdr>
                <w:top w:val="none" w:sz="0" w:space="0" w:color="auto"/>
                <w:left w:val="none" w:sz="0" w:space="0" w:color="auto"/>
                <w:bottom w:val="none" w:sz="0" w:space="0" w:color="auto"/>
                <w:right w:val="none" w:sz="0" w:space="0" w:color="auto"/>
              </w:divBdr>
            </w:div>
            <w:div w:id="485976278">
              <w:marLeft w:val="0"/>
              <w:marRight w:val="0"/>
              <w:marTop w:val="0"/>
              <w:marBottom w:val="0"/>
              <w:divBdr>
                <w:top w:val="none" w:sz="0" w:space="0" w:color="auto"/>
                <w:left w:val="none" w:sz="0" w:space="0" w:color="auto"/>
                <w:bottom w:val="none" w:sz="0" w:space="0" w:color="auto"/>
                <w:right w:val="none" w:sz="0" w:space="0" w:color="auto"/>
              </w:divBdr>
            </w:div>
            <w:div w:id="12852337">
              <w:marLeft w:val="0"/>
              <w:marRight w:val="0"/>
              <w:marTop w:val="0"/>
              <w:marBottom w:val="0"/>
              <w:divBdr>
                <w:top w:val="none" w:sz="0" w:space="0" w:color="auto"/>
                <w:left w:val="none" w:sz="0" w:space="0" w:color="auto"/>
                <w:bottom w:val="none" w:sz="0" w:space="0" w:color="auto"/>
                <w:right w:val="none" w:sz="0" w:space="0" w:color="auto"/>
              </w:divBdr>
            </w:div>
            <w:div w:id="681857231">
              <w:marLeft w:val="0"/>
              <w:marRight w:val="0"/>
              <w:marTop w:val="0"/>
              <w:marBottom w:val="0"/>
              <w:divBdr>
                <w:top w:val="none" w:sz="0" w:space="0" w:color="auto"/>
                <w:left w:val="none" w:sz="0" w:space="0" w:color="auto"/>
                <w:bottom w:val="none" w:sz="0" w:space="0" w:color="auto"/>
                <w:right w:val="none" w:sz="0" w:space="0" w:color="auto"/>
              </w:divBdr>
            </w:div>
            <w:div w:id="654917557">
              <w:marLeft w:val="0"/>
              <w:marRight w:val="0"/>
              <w:marTop w:val="0"/>
              <w:marBottom w:val="0"/>
              <w:divBdr>
                <w:top w:val="none" w:sz="0" w:space="0" w:color="auto"/>
                <w:left w:val="none" w:sz="0" w:space="0" w:color="auto"/>
                <w:bottom w:val="none" w:sz="0" w:space="0" w:color="auto"/>
                <w:right w:val="none" w:sz="0" w:space="0" w:color="auto"/>
              </w:divBdr>
            </w:div>
            <w:div w:id="558857291">
              <w:marLeft w:val="0"/>
              <w:marRight w:val="0"/>
              <w:marTop w:val="0"/>
              <w:marBottom w:val="0"/>
              <w:divBdr>
                <w:top w:val="none" w:sz="0" w:space="0" w:color="auto"/>
                <w:left w:val="none" w:sz="0" w:space="0" w:color="auto"/>
                <w:bottom w:val="none" w:sz="0" w:space="0" w:color="auto"/>
                <w:right w:val="none" w:sz="0" w:space="0" w:color="auto"/>
              </w:divBdr>
            </w:div>
            <w:div w:id="1705671560">
              <w:marLeft w:val="0"/>
              <w:marRight w:val="0"/>
              <w:marTop w:val="0"/>
              <w:marBottom w:val="0"/>
              <w:divBdr>
                <w:top w:val="none" w:sz="0" w:space="0" w:color="auto"/>
                <w:left w:val="none" w:sz="0" w:space="0" w:color="auto"/>
                <w:bottom w:val="none" w:sz="0" w:space="0" w:color="auto"/>
                <w:right w:val="none" w:sz="0" w:space="0" w:color="auto"/>
              </w:divBdr>
            </w:div>
            <w:div w:id="791948284">
              <w:marLeft w:val="0"/>
              <w:marRight w:val="0"/>
              <w:marTop w:val="0"/>
              <w:marBottom w:val="0"/>
              <w:divBdr>
                <w:top w:val="none" w:sz="0" w:space="0" w:color="auto"/>
                <w:left w:val="none" w:sz="0" w:space="0" w:color="auto"/>
                <w:bottom w:val="none" w:sz="0" w:space="0" w:color="auto"/>
                <w:right w:val="none" w:sz="0" w:space="0" w:color="auto"/>
              </w:divBdr>
            </w:div>
            <w:div w:id="96412919">
              <w:marLeft w:val="0"/>
              <w:marRight w:val="0"/>
              <w:marTop w:val="0"/>
              <w:marBottom w:val="0"/>
              <w:divBdr>
                <w:top w:val="none" w:sz="0" w:space="0" w:color="auto"/>
                <w:left w:val="none" w:sz="0" w:space="0" w:color="auto"/>
                <w:bottom w:val="none" w:sz="0" w:space="0" w:color="auto"/>
                <w:right w:val="none" w:sz="0" w:space="0" w:color="auto"/>
              </w:divBdr>
            </w:div>
            <w:div w:id="635181476">
              <w:marLeft w:val="0"/>
              <w:marRight w:val="0"/>
              <w:marTop w:val="0"/>
              <w:marBottom w:val="0"/>
              <w:divBdr>
                <w:top w:val="none" w:sz="0" w:space="0" w:color="auto"/>
                <w:left w:val="none" w:sz="0" w:space="0" w:color="auto"/>
                <w:bottom w:val="none" w:sz="0" w:space="0" w:color="auto"/>
                <w:right w:val="none" w:sz="0" w:space="0" w:color="auto"/>
              </w:divBdr>
            </w:div>
            <w:div w:id="880746995">
              <w:marLeft w:val="0"/>
              <w:marRight w:val="0"/>
              <w:marTop w:val="0"/>
              <w:marBottom w:val="0"/>
              <w:divBdr>
                <w:top w:val="none" w:sz="0" w:space="0" w:color="auto"/>
                <w:left w:val="none" w:sz="0" w:space="0" w:color="auto"/>
                <w:bottom w:val="none" w:sz="0" w:space="0" w:color="auto"/>
                <w:right w:val="none" w:sz="0" w:space="0" w:color="auto"/>
              </w:divBdr>
            </w:div>
            <w:div w:id="64576835">
              <w:marLeft w:val="0"/>
              <w:marRight w:val="0"/>
              <w:marTop w:val="0"/>
              <w:marBottom w:val="0"/>
              <w:divBdr>
                <w:top w:val="none" w:sz="0" w:space="0" w:color="auto"/>
                <w:left w:val="none" w:sz="0" w:space="0" w:color="auto"/>
                <w:bottom w:val="none" w:sz="0" w:space="0" w:color="auto"/>
                <w:right w:val="none" w:sz="0" w:space="0" w:color="auto"/>
              </w:divBdr>
            </w:div>
            <w:div w:id="2076581999">
              <w:marLeft w:val="0"/>
              <w:marRight w:val="0"/>
              <w:marTop w:val="0"/>
              <w:marBottom w:val="0"/>
              <w:divBdr>
                <w:top w:val="none" w:sz="0" w:space="0" w:color="auto"/>
                <w:left w:val="none" w:sz="0" w:space="0" w:color="auto"/>
                <w:bottom w:val="none" w:sz="0" w:space="0" w:color="auto"/>
                <w:right w:val="none" w:sz="0" w:space="0" w:color="auto"/>
              </w:divBdr>
            </w:div>
            <w:div w:id="1610235949">
              <w:marLeft w:val="0"/>
              <w:marRight w:val="0"/>
              <w:marTop w:val="0"/>
              <w:marBottom w:val="0"/>
              <w:divBdr>
                <w:top w:val="none" w:sz="0" w:space="0" w:color="auto"/>
                <w:left w:val="none" w:sz="0" w:space="0" w:color="auto"/>
                <w:bottom w:val="none" w:sz="0" w:space="0" w:color="auto"/>
                <w:right w:val="none" w:sz="0" w:space="0" w:color="auto"/>
              </w:divBdr>
            </w:div>
            <w:div w:id="6845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009">
      <w:bodyDiv w:val="1"/>
      <w:marLeft w:val="0"/>
      <w:marRight w:val="0"/>
      <w:marTop w:val="0"/>
      <w:marBottom w:val="0"/>
      <w:divBdr>
        <w:top w:val="none" w:sz="0" w:space="0" w:color="auto"/>
        <w:left w:val="none" w:sz="0" w:space="0" w:color="auto"/>
        <w:bottom w:val="none" w:sz="0" w:space="0" w:color="auto"/>
        <w:right w:val="none" w:sz="0" w:space="0" w:color="auto"/>
      </w:divBdr>
    </w:div>
    <w:div w:id="1984431328">
      <w:bodyDiv w:val="1"/>
      <w:marLeft w:val="0"/>
      <w:marRight w:val="0"/>
      <w:marTop w:val="0"/>
      <w:marBottom w:val="0"/>
      <w:divBdr>
        <w:top w:val="none" w:sz="0" w:space="0" w:color="auto"/>
        <w:left w:val="none" w:sz="0" w:space="0" w:color="auto"/>
        <w:bottom w:val="none" w:sz="0" w:space="0" w:color="auto"/>
        <w:right w:val="none" w:sz="0" w:space="0" w:color="auto"/>
      </w:divBdr>
      <w:divsChild>
        <w:div w:id="80099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edmundson/ECE554SP25_Minilab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B058329D0F741A566B0DDF417739E" ma:contentTypeVersion="16" ma:contentTypeDescription="Create a new document." ma:contentTypeScope="" ma:versionID="054ccbd405ee1d3eeae0e783cfb774c9">
  <xsd:schema xmlns:xsd="http://www.w3.org/2001/XMLSchema" xmlns:xs="http://www.w3.org/2001/XMLSchema" xmlns:p="http://schemas.microsoft.com/office/2006/metadata/properties" xmlns:ns3="7cb97f2a-e4fa-4fb0-bd91-2fb3eb1ee5a0" xmlns:ns4="b1fbf6a4-c8db-48d3-9545-9ba3bb47895a" targetNamespace="http://schemas.microsoft.com/office/2006/metadata/properties" ma:root="true" ma:fieldsID="a08c0f3ee5a9fa10d5bd76e5a9efc6b5" ns3:_="" ns4:_="">
    <xsd:import namespace="7cb97f2a-e4fa-4fb0-bd91-2fb3eb1ee5a0"/>
    <xsd:import namespace="b1fbf6a4-c8db-48d3-9545-9ba3bb4789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97f2a-e4fa-4fb0-bd91-2fb3eb1ee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fbf6a4-c8db-48d3-9545-9ba3bb47895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b97f2a-e4fa-4fb0-bd91-2fb3eb1ee5a0" xsi:nil="true"/>
  </documentManagement>
</p:properties>
</file>

<file path=customXml/itemProps1.xml><?xml version="1.0" encoding="utf-8"?>
<ds:datastoreItem xmlns:ds="http://schemas.openxmlformats.org/officeDocument/2006/customXml" ds:itemID="{5E57E120-E862-47D0-B64A-5550E7DB8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97f2a-e4fa-4fb0-bd91-2fb3eb1ee5a0"/>
    <ds:schemaRef ds:uri="b1fbf6a4-c8db-48d3-9545-9ba3bb478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50ACC-6D0A-4ED5-8D5C-8045590C6300}">
  <ds:schemaRefs>
    <ds:schemaRef ds:uri="http://schemas.microsoft.com/sharepoint/v3/contenttype/forms"/>
  </ds:schemaRefs>
</ds:datastoreItem>
</file>

<file path=customXml/itemProps3.xml><?xml version="1.0" encoding="utf-8"?>
<ds:datastoreItem xmlns:ds="http://schemas.openxmlformats.org/officeDocument/2006/customXml" ds:itemID="{206CE777-ED37-4486-B8A4-70DCFA20A4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1fbf6a4-c8db-48d3-9545-9ba3bb47895a"/>
    <ds:schemaRef ds:uri="http://purl.org/dc/elements/1.1/"/>
    <ds:schemaRef ds:uri="http://schemas.microsoft.com/office/2006/metadata/properties"/>
    <ds:schemaRef ds:uri="7cb97f2a-e4fa-4fb0-bd91-2fb3eb1ee5a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ROBERT EDMUNDSON</dc:creator>
  <cp:keywords/>
  <dc:description/>
  <cp:lastModifiedBy>JACOB ROBERT EDMUNDSON</cp:lastModifiedBy>
  <cp:revision>2</cp:revision>
  <dcterms:created xsi:type="dcterms:W3CDTF">2025-01-28T00:44:00Z</dcterms:created>
  <dcterms:modified xsi:type="dcterms:W3CDTF">2025-01-28T00:44:00Z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0x0101006D9B058329D0F741A566B0DDF417739E</vt:lpwstr>
  </property>
</Properties>
</file>