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06E4C" w:rsidRDefault="00F06E4C" w:rsidP="00F06E4C">
      <w:pPr>
        <w:numPr>
          <w:ilvl w:val="0"/>
          <w:numId w:val="1"/>
        </w:numPr>
      </w:pPr>
      <w:r w:rsidRPr="00F06E4C">
        <w:rPr>
          <w:lang w:val="et-EE"/>
        </w:rPr>
        <w:t>Essay no.1</w:t>
      </w:r>
      <w:r w:rsidRPr="00F06E4C">
        <w:rPr>
          <w:lang w:val="et-EE"/>
        </w:rPr>
        <w:t xml:space="preserve">: </w:t>
      </w:r>
      <w:r w:rsidRPr="00F06E4C">
        <w:rPr>
          <w:lang w:val="en-GB"/>
        </w:rPr>
        <w:t>Analyse the major changes in warfare from antiquity to modern days. What are the most significant changes? What has rema</w:t>
      </w:r>
      <w:r w:rsidRPr="00F06E4C">
        <w:rPr>
          <w:lang w:val="en-GB"/>
        </w:rPr>
        <w:t xml:space="preserve">ined unchanged? </w:t>
      </w:r>
      <w:r w:rsidRPr="00F06E4C">
        <w:rPr>
          <w:b/>
          <w:bCs/>
          <w:lang w:val="en-GB"/>
        </w:rPr>
        <w:t>Deadline: 26.03.2012</w:t>
      </w:r>
    </w:p>
    <w:p w:rsidR="00563BEE" w:rsidRDefault="00563BEE">
      <w:bookmarkStart w:id="0" w:name="_GoBack"/>
      <w:bookmarkEnd w:id="0"/>
    </w:p>
    <w:sectPr w:rsidR="00563B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74BDD"/>
    <w:multiLevelType w:val="hybridMultilevel"/>
    <w:tmpl w:val="24647AD2"/>
    <w:lvl w:ilvl="0" w:tplc="5E00A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D49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F67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3C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149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69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60A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22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704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BE"/>
    <w:rsid w:val="00563BEE"/>
    <w:rsid w:val="006013BE"/>
    <w:rsid w:val="00F0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41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2</cp:revision>
  <dcterms:created xsi:type="dcterms:W3CDTF">2012-03-18T10:59:00Z</dcterms:created>
  <dcterms:modified xsi:type="dcterms:W3CDTF">2012-03-18T11:01:00Z</dcterms:modified>
</cp:coreProperties>
</file>