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DC" w:rsidRDefault="009171DC" w:rsidP="009171DC">
      <w:pPr>
        <w:spacing w:after="0"/>
        <w:rPr>
          <w:lang w:val="en-GB"/>
        </w:rPr>
      </w:pPr>
      <w:r w:rsidRPr="009171DC">
        <w:rPr>
          <w:lang w:val="en-GB"/>
        </w:rPr>
        <w:t>Jan Rehwaldt</w:t>
      </w:r>
    </w:p>
    <w:p w:rsidR="009171DC" w:rsidRPr="009171DC" w:rsidRDefault="009171DC" w:rsidP="006C7CD8">
      <w:pPr>
        <w:rPr>
          <w:sz w:val="16"/>
          <w:lang w:val="en-GB"/>
        </w:rPr>
      </w:pPr>
      <w:r w:rsidRPr="009171DC">
        <w:rPr>
          <w:lang w:val="en-GB"/>
        </w:rPr>
        <w:t>University of Tartu</w:t>
      </w:r>
      <w:r>
        <w:rPr>
          <w:lang w:val="en-GB"/>
        </w:rPr>
        <w:t xml:space="preserve">, </w:t>
      </w:r>
      <w:r w:rsidR="001351B3">
        <w:rPr>
          <w:lang w:val="en-GB"/>
        </w:rPr>
        <w:t>Secure Programming Techniques</w:t>
      </w:r>
      <w:r w:rsidR="005376EA">
        <w:rPr>
          <w:lang w:val="en-GB"/>
        </w:rPr>
        <w:t xml:space="preserve">, </w:t>
      </w:r>
      <w:r w:rsidR="001351B3">
        <w:rPr>
          <w:lang w:val="en-GB"/>
        </w:rPr>
        <w:t>March</w:t>
      </w:r>
      <w:r>
        <w:rPr>
          <w:lang w:val="en-GB"/>
        </w:rPr>
        <w:t xml:space="preserve"> 2012</w:t>
      </w:r>
    </w:p>
    <w:p w:rsidR="001351B3" w:rsidRDefault="005376EA" w:rsidP="001351B3">
      <w:pPr>
        <w:spacing w:after="240"/>
        <w:jc w:val="both"/>
        <w:rPr>
          <w:i/>
          <w:lang w:val="en-GB"/>
        </w:rPr>
      </w:pPr>
      <w:r>
        <w:rPr>
          <w:i/>
          <w:lang w:val="en-GB"/>
        </w:rPr>
        <w:t xml:space="preserve">Exercise 1: </w:t>
      </w:r>
      <w:r w:rsidR="001351B3" w:rsidRPr="001351B3">
        <w:rPr>
          <w:i/>
          <w:lang w:val="en-GB"/>
        </w:rPr>
        <w:t xml:space="preserve">Find and study </w:t>
      </w:r>
      <w:r w:rsidR="00470337">
        <w:rPr>
          <w:i/>
          <w:lang w:val="en-GB"/>
        </w:rPr>
        <w:t>two</w:t>
      </w:r>
      <w:r w:rsidR="001351B3" w:rsidRPr="001351B3">
        <w:rPr>
          <w:i/>
          <w:lang w:val="en-GB"/>
        </w:rPr>
        <w:t xml:space="preserve"> web application frameworks that offer protection mechanisms against Cross-Site Request Forging (CSRF) and compare the CSRF protection features of these</w:t>
      </w:r>
      <w:r w:rsidR="001351B3">
        <w:rPr>
          <w:i/>
          <w:lang w:val="en-GB"/>
        </w:rPr>
        <w:t xml:space="preserve"> frameworks against each other.</w:t>
      </w:r>
    </w:p>
    <w:tbl>
      <w:tblPr>
        <w:tblStyle w:val="HellesRaster-Akzent3"/>
        <w:tblW w:w="0" w:type="auto"/>
        <w:tblLook w:val="04A0" w:firstRow="1" w:lastRow="0" w:firstColumn="1" w:lastColumn="0" w:noHBand="0" w:noVBand="1"/>
      </w:tblPr>
      <w:tblGrid>
        <w:gridCol w:w="3370"/>
        <w:gridCol w:w="3208"/>
        <w:gridCol w:w="2710"/>
      </w:tblGrid>
      <w:tr w:rsidR="0095783D" w:rsidRPr="0030432A" w:rsidTr="00C74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E2693" w:rsidRPr="00C26C00" w:rsidRDefault="00EE2693" w:rsidP="00C74E27">
            <w:pPr>
              <w:rPr>
                <w:rFonts w:asciiTheme="minorHAnsi" w:hAnsiTheme="minorHAnsi" w:cstheme="minorHAnsi"/>
                <w:sz w:val="28"/>
                <w:lang w:val="en-GB"/>
              </w:rPr>
            </w:pPr>
          </w:p>
        </w:tc>
        <w:tc>
          <w:tcPr>
            <w:tcW w:w="2551" w:type="dxa"/>
          </w:tcPr>
          <w:p w:rsidR="00EE2693" w:rsidRPr="00C26C00" w:rsidRDefault="007050D0" w:rsidP="00C74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lang w:val="en-GB"/>
              </w:rPr>
              <w:t>Django</w:t>
            </w:r>
            <w:proofErr w:type="spellEnd"/>
          </w:p>
        </w:tc>
        <w:tc>
          <w:tcPr>
            <w:tcW w:w="2801" w:type="dxa"/>
          </w:tcPr>
          <w:p w:rsidR="00EE2693" w:rsidRPr="00C26C00" w:rsidRDefault="0030432A" w:rsidP="00C74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lang w:val="en-GB"/>
              </w:rPr>
            </w:pPr>
            <w:r w:rsidRPr="00C26C00">
              <w:rPr>
                <w:rFonts w:asciiTheme="minorHAnsi" w:hAnsiTheme="minorHAnsi" w:cstheme="minorHAnsi"/>
                <w:sz w:val="28"/>
                <w:lang w:val="en-GB"/>
              </w:rPr>
              <w:t>Ruby</w:t>
            </w:r>
            <w:r w:rsidR="00330095" w:rsidRPr="00C26C00">
              <w:rPr>
                <w:rFonts w:asciiTheme="minorHAnsi" w:hAnsiTheme="minorHAnsi" w:cstheme="minorHAnsi"/>
                <w:sz w:val="28"/>
                <w:lang w:val="en-GB"/>
              </w:rPr>
              <w:t xml:space="preserve"> on Rails</w:t>
            </w:r>
          </w:p>
        </w:tc>
      </w:tr>
      <w:tr w:rsidR="0095783D" w:rsidTr="0066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FFFFFF" w:themeFill="background1"/>
          </w:tcPr>
          <w:p w:rsidR="00EE2693" w:rsidRPr="002A38F6" w:rsidRDefault="00EE2693" w:rsidP="00C74E27">
            <w:pPr>
              <w:rPr>
                <w:rFonts w:asciiTheme="minorHAnsi" w:hAnsiTheme="minorHAnsi" w:cstheme="minorHAnsi"/>
                <w:lang w:val="en-GB"/>
              </w:rPr>
            </w:pPr>
            <w:r w:rsidRPr="002A38F6">
              <w:rPr>
                <w:rFonts w:asciiTheme="minorHAnsi" w:hAnsiTheme="minorHAnsi" w:cstheme="minorHAnsi"/>
                <w:lang w:val="en-GB"/>
              </w:rPr>
              <w:t>Website</w:t>
            </w:r>
          </w:p>
        </w:tc>
        <w:tc>
          <w:tcPr>
            <w:tcW w:w="2551" w:type="dxa"/>
            <w:shd w:val="clear" w:color="auto" w:fill="FFFFFF" w:themeFill="background1"/>
          </w:tcPr>
          <w:p w:rsidR="00EE2693" w:rsidRPr="002A38F6" w:rsidRDefault="007050D0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7050D0">
              <w:rPr>
                <w:rFonts w:cstheme="minorHAnsi"/>
                <w:lang w:val="en-GB"/>
              </w:rPr>
              <w:t>https://www.djangoproject.com/</w:t>
            </w:r>
          </w:p>
        </w:tc>
        <w:tc>
          <w:tcPr>
            <w:tcW w:w="2801" w:type="dxa"/>
            <w:shd w:val="clear" w:color="auto" w:fill="FFFFFF" w:themeFill="background1"/>
          </w:tcPr>
          <w:p w:rsidR="00EE2693" w:rsidRPr="002A38F6" w:rsidRDefault="004E50B0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2A38F6">
              <w:rPr>
                <w:rFonts w:cstheme="minorHAnsi"/>
                <w:lang w:val="en-GB"/>
              </w:rPr>
              <w:t>www.</w:t>
            </w:r>
            <w:r w:rsidRPr="002A38F6">
              <w:rPr>
                <w:rFonts w:cstheme="minorHAnsi"/>
              </w:rPr>
              <w:t>r</w:t>
            </w:r>
            <w:r w:rsidRPr="002A38F6">
              <w:rPr>
                <w:rFonts w:cstheme="minorHAnsi"/>
                <w:lang w:val="en-GB"/>
              </w:rPr>
              <w:t>ubyonrails.org</w:t>
            </w:r>
          </w:p>
        </w:tc>
      </w:tr>
      <w:tr w:rsidR="0095783D" w:rsidTr="006630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FFFFFF" w:themeFill="background1"/>
          </w:tcPr>
          <w:p w:rsidR="00EE2693" w:rsidRPr="002A38F6" w:rsidRDefault="007050D0" w:rsidP="00C74E27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Programming language</w:t>
            </w:r>
            <w:bookmarkStart w:id="0" w:name="_GoBack"/>
            <w:bookmarkEnd w:id="0"/>
          </w:p>
        </w:tc>
        <w:tc>
          <w:tcPr>
            <w:tcW w:w="2551" w:type="dxa"/>
            <w:shd w:val="clear" w:color="auto" w:fill="FFFFFF" w:themeFill="background1"/>
          </w:tcPr>
          <w:p w:rsidR="00EE2693" w:rsidRPr="002A38F6" w:rsidRDefault="007050D0" w:rsidP="00C74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Python</w:t>
            </w:r>
          </w:p>
        </w:tc>
        <w:tc>
          <w:tcPr>
            <w:tcW w:w="2801" w:type="dxa"/>
            <w:shd w:val="clear" w:color="auto" w:fill="FFFFFF" w:themeFill="background1"/>
          </w:tcPr>
          <w:p w:rsidR="00EE2693" w:rsidRPr="002A38F6" w:rsidRDefault="007050D0" w:rsidP="00C74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Ruby</w:t>
            </w:r>
          </w:p>
        </w:tc>
      </w:tr>
      <w:tr w:rsidR="007050D0" w:rsidTr="0066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FFFFFF" w:themeFill="background1"/>
          </w:tcPr>
          <w:p w:rsidR="007050D0" w:rsidRPr="002A38F6" w:rsidRDefault="007050D0" w:rsidP="00C74E27">
            <w:pPr>
              <w:rPr>
                <w:rFonts w:cstheme="minorHAnsi"/>
                <w:lang w:val="en-GB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7050D0" w:rsidRPr="002A38F6" w:rsidRDefault="007050D0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  <w:tc>
          <w:tcPr>
            <w:tcW w:w="2801" w:type="dxa"/>
            <w:shd w:val="clear" w:color="auto" w:fill="FFFFFF" w:themeFill="background1"/>
          </w:tcPr>
          <w:p w:rsidR="007050D0" w:rsidRPr="002A38F6" w:rsidRDefault="007050D0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95783D" w:rsidRPr="0030432A" w:rsidTr="006630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EAF1DD" w:themeFill="accent3" w:themeFillTint="33"/>
          </w:tcPr>
          <w:p w:rsidR="00EE2693" w:rsidRPr="005247D0" w:rsidRDefault="00513A9B" w:rsidP="00C74E27">
            <w:pPr>
              <w:rPr>
                <w:rStyle w:val="mw-headline"/>
                <w:rFonts w:asciiTheme="minorHAnsi" w:hAnsiTheme="minorHAnsi" w:cstheme="minorHAnsi"/>
                <w:lang w:val="en"/>
              </w:rPr>
            </w:pPr>
            <w:r w:rsidRPr="005247D0">
              <w:rPr>
                <w:rStyle w:val="mw-headline"/>
                <w:rFonts w:asciiTheme="minorHAnsi" w:hAnsiTheme="minorHAnsi" w:cstheme="minorHAnsi"/>
                <w:lang w:val="en"/>
              </w:rPr>
              <w:t>Synchronizer Token Pattern</w:t>
            </w:r>
          </w:p>
          <w:p w:rsidR="005247D0" w:rsidRPr="005247D0" w:rsidRDefault="005247D0" w:rsidP="005247D0">
            <w:pPr>
              <w:rPr>
                <w:rFonts w:asciiTheme="minorHAnsi" w:hAnsiTheme="minorHAnsi" w:cstheme="minorHAnsi"/>
                <w:b w:val="0"/>
                <w:lang w:val="en-GB"/>
              </w:rPr>
            </w:pPr>
            <w:r w:rsidRPr="005247D0">
              <w:rPr>
                <w:rStyle w:val="mw-headline"/>
                <w:rFonts w:asciiTheme="minorHAnsi" w:hAnsiTheme="minorHAnsi" w:cstheme="minorHAnsi"/>
                <w:b w:val="0"/>
                <w:lang w:val="en"/>
              </w:rPr>
              <w:t xml:space="preserve">Add </w:t>
            </w:r>
            <w:r>
              <w:rPr>
                <w:rStyle w:val="mw-headline"/>
                <w:rFonts w:asciiTheme="minorHAnsi" w:hAnsiTheme="minorHAnsi" w:cstheme="minorHAnsi"/>
                <w:b w:val="0"/>
                <w:lang w:val="en"/>
              </w:rPr>
              <w:t xml:space="preserve">a </w:t>
            </w:r>
            <w:r w:rsidRPr="005247D0">
              <w:rPr>
                <w:rStyle w:val="mw-headline"/>
                <w:rFonts w:asciiTheme="minorHAnsi" w:hAnsiTheme="minorHAnsi" w:cstheme="minorHAnsi"/>
                <w:b w:val="0"/>
                <w:lang w:val="en"/>
              </w:rPr>
              <w:t>generated session-unique token to requests</w:t>
            </w:r>
            <w:r>
              <w:rPr>
                <w:rStyle w:val="mw-headline"/>
                <w:rFonts w:asciiTheme="minorHAnsi" w:hAnsiTheme="minorHAnsi" w:cstheme="minorHAnsi"/>
                <w:b w:val="0"/>
                <w:lang w:val="en"/>
              </w:rPr>
              <w:t xml:space="preserve"> (via previous GET request)</w:t>
            </w:r>
          </w:p>
        </w:tc>
        <w:tc>
          <w:tcPr>
            <w:tcW w:w="2551" w:type="dxa"/>
            <w:shd w:val="clear" w:color="auto" w:fill="EAF1DD" w:themeFill="accent3" w:themeFillTint="33"/>
          </w:tcPr>
          <w:p w:rsidR="00EE2693" w:rsidRPr="002A38F6" w:rsidRDefault="007170A3" w:rsidP="00C74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Yes, disabled by default (since </w:t>
            </w:r>
            <w:proofErr w:type="spellStart"/>
            <w:r>
              <w:rPr>
                <w:rFonts w:cstheme="minorHAnsi"/>
                <w:lang w:val="en-GB"/>
              </w:rPr>
              <w:t>Django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r>
              <w:rPr>
                <w:lang w:val="en"/>
              </w:rPr>
              <w:t>1.2</w:t>
            </w:r>
            <w:r>
              <w:rPr>
                <w:lang w:val="en"/>
              </w:rPr>
              <w:t>)</w:t>
            </w:r>
          </w:p>
        </w:tc>
        <w:tc>
          <w:tcPr>
            <w:tcW w:w="2801" w:type="dxa"/>
            <w:shd w:val="clear" w:color="auto" w:fill="EAF1DD" w:themeFill="accent3" w:themeFillTint="33"/>
          </w:tcPr>
          <w:p w:rsidR="00EE2693" w:rsidRPr="002A38F6" w:rsidRDefault="0030432A" w:rsidP="00717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2A38F6">
              <w:rPr>
                <w:rFonts w:cstheme="minorHAnsi"/>
                <w:lang w:val="en-GB"/>
              </w:rPr>
              <w:t>Yes</w:t>
            </w:r>
            <w:r w:rsidR="00513A9B" w:rsidRPr="002A38F6">
              <w:rPr>
                <w:rFonts w:cstheme="minorHAnsi"/>
                <w:lang w:val="en-GB"/>
              </w:rPr>
              <w:t xml:space="preserve">, </w:t>
            </w:r>
            <w:r w:rsidR="007170A3">
              <w:rPr>
                <w:rFonts w:cstheme="minorHAnsi"/>
                <w:lang w:val="en-GB"/>
              </w:rPr>
              <w:t>enabled</w:t>
            </w:r>
            <w:r w:rsidR="00513A9B" w:rsidRPr="002A38F6">
              <w:rPr>
                <w:rFonts w:cstheme="minorHAnsi"/>
                <w:lang w:val="en-GB"/>
              </w:rPr>
              <w:t xml:space="preserve"> by default</w:t>
            </w:r>
            <w:r w:rsidR="00602BA0">
              <w:rPr>
                <w:rFonts w:cstheme="minorHAnsi"/>
                <w:lang w:val="en-GB"/>
              </w:rPr>
              <w:t xml:space="preserve"> (since R</w:t>
            </w:r>
            <w:r w:rsidR="00330095">
              <w:rPr>
                <w:rFonts w:cstheme="minorHAnsi"/>
                <w:lang w:val="en-GB"/>
              </w:rPr>
              <w:t>ails</w:t>
            </w:r>
            <w:r w:rsidR="00602BA0">
              <w:rPr>
                <w:rFonts w:cstheme="minorHAnsi"/>
                <w:lang w:val="en-GB"/>
              </w:rPr>
              <w:t xml:space="preserve"> 2.0</w:t>
            </w:r>
            <w:r w:rsidR="00DD43E3">
              <w:rPr>
                <w:rFonts w:cstheme="minorHAnsi"/>
                <w:lang w:val="en-GB"/>
              </w:rPr>
              <w:t>, before with Plugin CSRF Killer</w:t>
            </w:r>
            <w:r w:rsidR="00602BA0">
              <w:rPr>
                <w:rFonts w:cstheme="minorHAnsi"/>
                <w:lang w:val="en-GB"/>
              </w:rPr>
              <w:t>)</w:t>
            </w:r>
          </w:p>
        </w:tc>
      </w:tr>
      <w:tr w:rsidR="0095783D" w:rsidRPr="0030432A" w:rsidTr="0066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EAF1DD" w:themeFill="accent3" w:themeFillTint="33"/>
          </w:tcPr>
          <w:p w:rsidR="00EE2693" w:rsidRPr="002A38F6" w:rsidRDefault="0030432A" w:rsidP="007170A3">
            <w:pPr>
              <w:pStyle w:val="Listenabsatz"/>
              <w:numPr>
                <w:ilvl w:val="0"/>
                <w:numId w:val="4"/>
              </w:numPr>
              <w:ind w:left="142" w:hanging="142"/>
              <w:rPr>
                <w:rFonts w:asciiTheme="minorHAnsi" w:hAnsiTheme="minorHAnsi" w:cstheme="minorHAnsi"/>
                <w:lang w:val="en-US"/>
              </w:rPr>
            </w:pPr>
            <w:r w:rsidRPr="002A38F6">
              <w:rPr>
                <w:rFonts w:asciiTheme="minorHAnsi" w:hAnsiTheme="minorHAnsi" w:cstheme="minorHAnsi"/>
                <w:lang w:val="en-US"/>
              </w:rPr>
              <w:t>POST</w:t>
            </w:r>
            <w:r w:rsidR="00513A9B" w:rsidRPr="002A38F6">
              <w:rPr>
                <w:rFonts w:asciiTheme="minorHAnsi" w:hAnsiTheme="minorHAnsi" w:cstheme="minorHAnsi"/>
                <w:lang w:val="en-US"/>
              </w:rPr>
              <w:t>/PUT/DELETE/GET</w:t>
            </w:r>
          </w:p>
        </w:tc>
        <w:tc>
          <w:tcPr>
            <w:tcW w:w="2551" w:type="dxa"/>
            <w:shd w:val="clear" w:color="auto" w:fill="EAF1DD" w:themeFill="accent3" w:themeFillTint="33"/>
          </w:tcPr>
          <w:p w:rsidR="00EE2693" w:rsidRPr="002A38F6" w:rsidRDefault="007170A3" w:rsidP="00717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2A38F6">
              <w:rPr>
                <w:rFonts w:cstheme="minorHAnsi"/>
                <w:lang w:val="en-GB"/>
              </w:rPr>
              <w:t>Yes/Yes/Yes/No</w:t>
            </w:r>
          </w:p>
        </w:tc>
        <w:tc>
          <w:tcPr>
            <w:tcW w:w="2801" w:type="dxa"/>
            <w:shd w:val="clear" w:color="auto" w:fill="EAF1DD" w:themeFill="accent3" w:themeFillTint="33"/>
          </w:tcPr>
          <w:p w:rsidR="00EE2693" w:rsidRPr="002A38F6" w:rsidRDefault="0030432A" w:rsidP="00717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2A38F6">
              <w:rPr>
                <w:rFonts w:cstheme="minorHAnsi"/>
                <w:lang w:val="en-GB"/>
              </w:rPr>
              <w:t>Yes</w:t>
            </w:r>
            <w:r w:rsidR="00513A9B" w:rsidRPr="002A38F6">
              <w:rPr>
                <w:rFonts w:cstheme="minorHAnsi"/>
                <w:lang w:val="en-GB"/>
              </w:rPr>
              <w:t>/Yes/Yes/No</w:t>
            </w:r>
          </w:p>
        </w:tc>
      </w:tr>
      <w:tr w:rsidR="00513A9B" w:rsidRPr="0030432A" w:rsidTr="006630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EAF1DD" w:themeFill="accent3" w:themeFillTint="33"/>
          </w:tcPr>
          <w:p w:rsidR="00EE2693" w:rsidRPr="002A38F6" w:rsidRDefault="009F49F2" w:rsidP="009F49F2">
            <w:pPr>
              <w:pStyle w:val="Listenabsatz"/>
              <w:numPr>
                <w:ilvl w:val="0"/>
                <w:numId w:val="4"/>
              </w:numPr>
              <w:ind w:left="142" w:hanging="142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Protected request types</w:t>
            </w:r>
          </w:p>
        </w:tc>
        <w:tc>
          <w:tcPr>
            <w:tcW w:w="2551" w:type="dxa"/>
            <w:shd w:val="clear" w:color="auto" w:fill="EAF1DD" w:themeFill="accent3" w:themeFillTint="33"/>
          </w:tcPr>
          <w:p w:rsidR="00EE2693" w:rsidRPr="002A38F6" w:rsidRDefault="00292E2F" w:rsidP="00C74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HTML, AJAX, others unknown</w:t>
            </w:r>
          </w:p>
        </w:tc>
        <w:tc>
          <w:tcPr>
            <w:tcW w:w="2801" w:type="dxa"/>
            <w:shd w:val="clear" w:color="auto" w:fill="EAF1DD" w:themeFill="accent3" w:themeFillTint="33"/>
          </w:tcPr>
          <w:p w:rsidR="00EE2693" w:rsidRPr="002A38F6" w:rsidRDefault="00EC6B24" w:rsidP="00C74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2A38F6">
              <w:rPr>
                <w:rFonts w:cstheme="minorHAnsi"/>
                <w:lang w:val="en-GB"/>
              </w:rPr>
              <w:t>HTML, AJAX, others manually</w:t>
            </w:r>
          </w:p>
        </w:tc>
      </w:tr>
      <w:tr w:rsidR="007050D0" w:rsidRPr="0030432A" w:rsidTr="0066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EAF1DD" w:themeFill="accent3" w:themeFillTint="33"/>
          </w:tcPr>
          <w:p w:rsidR="00EE2693" w:rsidRPr="002A38F6" w:rsidRDefault="005A064C" w:rsidP="00C74E27">
            <w:pPr>
              <w:pStyle w:val="Listenabsatz"/>
              <w:numPr>
                <w:ilvl w:val="0"/>
                <w:numId w:val="4"/>
              </w:numPr>
              <w:ind w:left="142" w:hanging="142"/>
              <w:rPr>
                <w:rFonts w:asciiTheme="minorHAnsi" w:hAnsiTheme="minorHAnsi" w:cstheme="minorHAnsi"/>
                <w:lang w:val="en-GB"/>
              </w:rPr>
            </w:pPr>
            <w:r w:rsidRPr="002A38F6">
              <w:rPr>
                <w:rFonts w:asciiTheme="minorHAnsi" w:hAnsiTheme="minorHAnsi" w:cstheme="minorHAnsi"/>
                <w:lang w:val="en-GB"/>
              </w:rPr>
              <w:t>What happens</w:t>
            </w:r>
            <w:r w:rsidR="00E754A6" w:rsidRPr="002A38F6">
              <w:rPr>
                <w:rFonts w:asciiTheme="minorHAnsi" w:hAnsiTheme="minorHAnsi" w:cstheme="minorHAnsi"/>
                <w:lang w:val="en-GB"/>
              </w:rPr>
              <w:t xml:space="preserve"> on CSRF?</w:t>
            </w:r>
          </w:p>
        </w:tc>
        <w:tc>
          <w:tcPr>
            <w:tcW w:w="2551" w:type="dxa"/>
            <w:shd w:val="clear" w:color="auto" w:fill="EAF1DD" w:themeFill="accent3" w:themeFillTint="33"/>
          </w:tcPr>
          <w:p w:rsidR="00EE2693" w:rsidRPr="002A38F6" w:rsidRDefault="007170A3" w:rsidP="00717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7170A3">
              <w:rPr>
                <w:rFonts w:cstheme="minorHAnsi"/>
                <w:shd w:val="clear" w:color="auto" w:fill="D9D9D9" w:themeFill="background1" w:themeFillShade="D9"/>
                <w:lang w:val="en-GB"/>
              </w:rPr>
              <w:t>HTTP 403</w:t>
            </w:r>
            <w:r>
              <w:rPr>
                <w:lang w:val="en"/>
              </w:rPr>
              <w:t xml:space="preserve"> Forbidden is send to user</w:t>
            </w:r>
          </w:p>
        </w:tc>
        <w:tc>
          <w:tcPr>
            <w:tcW w:w="2801" w:type="dxa"/>
            <w:shd w:val="clear" w:color="auto" w:fill="EAF1DD" w:themeFill="accent3" w:themeFillTint="33"/>
          </w:tcPr>
          <w:p w:rsidR="00EE2693" w:rsidRPr="002A38F6" w:rsidRDefault="009F49F2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Exception </w:t>
            </w:r>
            <w:proofErr w:type="spellStart"/>
            <w:r w:rsidR="005A064C" w:rsidRPr="004500DE">
              <w:rPr>
                <w:rFonts w:cstheme="minorHAnsi"/>
                <w:shd w:val="clear" w:color="auto" w:fill="D9D9D9" w:themeFill="background1" w:themeFillShade="D9"/>
                <w:lang w:val="en-GB"/>
              </w:rPr>
              <w:t>ActionController</w:t>
            </w:r>
            <w:proofErr w:type="spellEnd"/>
            <w:r w:rsidR="00C74E27" w:rsidRPr="004500DE">
              <w:rPr>
                <w:rFonts w:cstheme="minorHAnsi"/>
                <w:shd w:val="clear" w:color="auto" w:fill="D9D9D9" w:themeFill="background1" w:themeFillShade="D9"/>
                <w:lang w:val="en-GB"/>
              </w:rPr>
              <w:t xml:space="preserve"> </w:t>
            </w:r>
            <w:r w:rsidR="005A064C" w:rsidRPr="004500DE">
              <w:rPr>
                <w:rFonts w:cstheme="minorHAnsi"/>
                <w:shd w:val="clear" w:color="auto" w:fill="D9D9D9" w:themeFill="background1" w:themeFillShade="D9"/>
                <w:lang w:val="en-GB"/>
              </w:rPr>
              <w:t>::</w:t>
            </w:r>
            <w:proofErr w:type="spellStart"/>
            <w:r w:rsidR="005A064C" w:rsidRPr="004500DE">
              <w:rPr>
                <w:rFonts w:cstheme="minorHAnsi"/>
                <w:shd w:val="clear" w:color="auto" w:fill="D9D9D9" w:themeFill="background1" w:themeFillShade="D9"/>
                <w:lang w:val="en-GB"/>
              </w:rPr>
              <w:t>InvalidAuthenticityToken</w:t>
            </w:r>
            <w:proofErr w:type="spellEnd"/>
            <w:r w:rsidR="005A064C" w:rsidRPr="002A38F6">
              <w:rPr>
                <w:rFonts w:cstheme="minorHAnsi"/>
                <w:lang w:val="en-GB"/>
              </w:rPr>
              <w:t xml:space="preserve"> is thrown</w:t>
            </w:r>
          </w:p>
        </w:tc>
      </w:tr>
      <w:tr w:rsidR="007170A3" w:rsidRPr="0030432A" w:rsidTr="006630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EAF1DD" w:themeFill="accent3" w:themeFillTint="33"/>
          </w:tcPr>
          <w:p w:rsidR="007170A3" w:rsidRPr="002A38F6" w:rsidRDefault="007170A3" w:rsidP="00C74E27">
            <w:pPr>
              <w:pStyle w:val="Listenabsatz"/>
              <w:numPr>
                <w:ilvl w:val="0"/>
                <w:numId w:val="4"/>
              </w:numPr>
              <w:ind w:left="142" w:hanging="142"/>
              <w:rPr>
                <w:rFonts w:cstheme="minorHAnsi"/>
                <w:lang w:val="en-GB"/>
              </w:rPr>
            </w:pPr>
            <w:hyperlink r:id="rId6" w:history="1">
              <w:r w:rsidRPr="007170A3">
                <w:rPr>
                  <w:rFonts w:asciiTheme="minorHAnsi" w:hAnsiTheme="minorHAnsi" w:cstheme="minorHAnsi"/>
                  <w:bCs w:val="0"/>
                  <w:color w:val="1F497D" w:themeColor="text2"/>
                  <w:u w:val="single"/>
                  <w:lang w:val="en-GB"/>
                </w:rPr>
                <w:t>RFC</w:t>
              </w:r>
              <w:r w:rsidRPr="007170A3">
                <w:rPr>
                  <w:rFonts w:asciiTheme="minorHAnsi" w:hAnsiTheme="minorHAnsi" w:cstheme="minorHAnsi"/>
                  <w:bCs w:val="0"/>
                  <w:color w:val="1F497D" w:themeColor="text2"/>
                  <w:u w:val="single"/>
                  <w:lang w:val="en-GB"/>
                </w:rPr>
                <w:t xml:space="preserve"> </w:t>
              </w:r>
              <w:r w:rsidRPr="007170A3">
                <w:rPr>
                  <w:rFonts w:asciiTheme="minorHAnsi" w:hAnsiTheme="minorHAnsi" w:cstheme="minorHAnsi"/>
                  <w:bCs w:val="0"/>
                  <w:color w:val="1F497D" w:themeColor="text2"/>
                  <w:u w:val="single"/>
                  <w:lang w:val="en-GB"/>
                </w:rPr>
                <w:t>2616</w:t>
              </w:r>
            </w:hyperlink>
            <w:r w:rsidR="00292E2F">
              <w:rPr>
                <w:rFonts w:asciiTheme="minorHAnsi" w:hAnsiTheme="minorHAnsi" w:cstheme="minorHAnsi"/>
                <w:b w:val="0"/>
                <w:lang w:val="en-GB"/>
              </w:rPr>
              <w:t>-</w:t>
            </w:r>
            <w:r w:rsidR="00292E2F" w:rsidRPr="00292E2F">
              <w:rPr>
                <w:rFonts w:asciiTheme="minorHAnsi" w:hAnsiTheme="minorHAnsi" w:cstheme="minorHAnsi"/>
                <w:b w:val="0"/>
                <w:lang w:val="en-GB"/>
              </w:rPr>
              <w:t>Compliant</w:t>
            </w:r>
            <w:r w:rsidR="00292E2F">
              <w:rPr>
                <w:rFonts w:asciiTheme="minorHAnsi" w:hAnsiTheme="minorHAnsi" w:cstheme="minorHAnsi"/>
                <w:b w:val="0"/>
                <w:lang w:val="en-GB"/>
              </w:rPr>
              <w:t xml:space="preserve"> regarding un/safe operations</w:t>
            </w:r>
          </w:p>
        </w:tc>
        <w:tc>
          <w:tcPr>
            <w:tcW w:w="2551" w:type="dxa"/>
            <w:shd w:val="clear" w:color="auto" w:fill="EAF1DD" w:themeFill="accent3" w:themeFillTint="33"/>
          </w:tcPr>
          <w:p w:rsidR="007170A3" w:rsidRPr="007170A3" w:rsidRDefault="007170A3" w:rsidP="00717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hd w:val="clear" w:color="auto" w:fill="D9D9D9" w:themeFill="background1" w:themeFillShade="D9"/>
                <w:lang w:val="en-GB"/>
              </w:rPr>
            </w:pPr>
            <w:r w:rsidRPr="007170A3">
              <w:rPr>
                <w:rFonts w:cstheme="minorHAnsi"/>
                <w:lang w:val="en-GB"/>
              </w:rPr>
              <w:t>Yes</w:t>
            </w:r>
          </w:p>
        </w:tc>
        <w:tc>
          <w:tcPr>
            <w:tcW w:w="2801" w:type="dxa"/>
            <w:shd w:val="clear" w:color="auto" w:fill="EAF1DD" w:themeFill="accent3" w:themeFillTint="33"/>
          </w:tcPr>
          <w:p w:rsidR="007170A3" w:rsidRDefault="007170A3" w:rsidP="00C74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Yes</w:t>
            </w:r>
          </w:p>
        </w:tc>
      </w:tr>
      <w:tr w:rsidR="006161FE" w:rsidRPr="0030432A" w:rsidTr="00616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FFFFFF" w:themeFill="background1"/>
          </w:tcPr>
          <w:p w:rsidR="006161FE" w:rsidRPr="006161FE" w:rsidRDefault="006161FE" w:rsidP="006161FE">
            <w:pPr>
              <w:rPr>
                <w:rFonts w:cstheme="minorHAnsi"/>
                <w:lang w:val="en-GB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6161FE" w:rsidRPr="002A38F6" w:rsidRDefault="006161FE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  <w:tc>
          <w:tcPr>
            <w:tcW w:w="2801" w:type="dxa"/>
            <w:shd w:val="clear" w:color="auto" w:fill="FFFFFF" w:themeFill="background1"/>
          </w:tcPr>
          <w:p w:rsidR="006161FE" w:rsidRDefault="006161FE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6161FE" w:rsidRPr="0030432A" w:rsidTr="006630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EAF1DD" w:themeFill="accent3" w:themeFillTint="33"/>
          </w:tcPr>
          <w:p w:rsidR="006161FE" w:rsidRDefault="006161FE" w:rsidP="006161FE">
            <w:pPr>
              <w:rPr>
                <w:rStyle w:val="mw-headline"/>
                <w:rFonts w:asciiTheme="minorHAnsi" w:hAnsiTheme="minorHAnsi"/>
                <w:lang w:val="en"/>
              </w:rPr>
            </w:pPr>
            <w:r w:rsidRPr="006161FE">
              <w:rPr>
                <w:rStyle w:val="mw-headline"/>
                <w:rFonts w:asciiTheme="minorHAnsi" w:hAnsiTheme="minorHAnsi"/>
                <w:lang w:val="en"/>
              </w:rPr>
              <w:t>Double submitted cookies</w:t>
            </w:r>
          </w:p>
          <w:p w:rsidR="006161FE" w:rsidRPr="006161FE" w:rsidRDefault="006161FE" w:rsidP="008F0A73">
            <w:pPr>
              <w:rPr>
                <w:rFonts w:cstheme="minorHAnsi"/>
                <w:b w:val="0"/>
                <w:lang w:val="en-GB"/>
              </w:rPr>
            </w:pPr>
            <w:r w:rsidRPr="006161FE">
              <w:rPr>
                <w:rStyle w:val="mw-headline"/>
                <w:rFonts w:asciiTheme="minorHAnsi" w:hAnsiTheme="minorHAnsi"/>
                <w:b w:val="0"/>
                <w:lang w:val="en"/>
              </w:rPr>
              <w:t xml:space="preserve">Send a </w:t>
            </w:r>
            <w:r>
              <w:rPr>
                <w:rStyle w:val="mw-headline"/>
                <w:rFonts w:asciiTheme="minorHAnsi" w:hAnsiTheme="minorHAnsi"/>
                <w:b w:val="0"/>
                <w:lang w:val="en"/>
              </w:rPr>
              <w:t xml:space="preserve">secure value via header </w:t>
            </w:r>
            <w:r w:rsidRPr="008F0A73">
              <w:rPr>
                <w:rStyle w:val="mw-headline"/>
                <w:rFonts w:asciiTheme="minorHAnsi" w:hAnsiTheme="minorHAnsi"/>
                <w:b w:val="0"/>
                <w:u w:val="single"/>
                <w:lang w:val="en"/>
              </w:rPr>
              <w:t>and</w:t>
            </w:r>
            <w:r>
              <w:rPr>
                <w:rStyle w:val="mw-headline"/>
                <w:rFonts w:asciiTheme="minorHAnsi" w:hAnsiTheme="minorHAnsi"/>
                <w:b w:val="0"/>
                <w:lang w:val="en"/>
              </w:rPr>
              <w:t xml:space="preserve"> form </w:t>
            </w:r>
            <w:r w:rsidR="008F0A73">
              <w:rPr>
                <w:rStyle w:val="mw-headline"/>
                <w:rFonts w:asciiTheme="minorHAnsi" w:hAnsiTheme="minorHAnsi"/>
                <w:b w:val="0"/>
                <w:lang w:val="en"/>
              </w:rPr>
              <w:t>and verify match on server</w:t>
            </w:r>
          </w:p>
        </w:tc>
        <w:tc>
          <w:tcPr>
            <w:tcW w:w="2551" w:type="dxa"/>
            <w:shd w:val="clear" w:color="auto" w:fill="EAF1DD" w:themeFill="accent3" w:themeFillTint="33"/>
          </w:tcPr>
          <w:p w:rsidR="006161FE" w:rsidRPr="002A38F6" w:rsidRDefault="006161FE" w:rsidP="00C74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No</w:t>
            </w:r>
          </w:p>
        </w:tc>
        <w:tc>
          <w:tcPr>
            <w:tcW w:w="2801" w:type="dxa"/>
            <w:shd w:val="clear" w:color="auto" w:fill="EAF1DD" w:themeFill="accent3" w:themeFillTint="33"/>
          </w:tcPr>
          <w:p w:rsidR="006161FE" w:rsidRDefault="006161FE" w:rsidP="00C74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No</w:t>
            </w:r>
          </w:p>
        </w:tc>
      </w:tr>
      <w:tr w:rsidR="0095783D" w:rsidRPr="0030432A" w:rsidTr="0099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FFFFFF" w:themeFill="background1"/>
          </w:tcPr>
          <w:p w:rsidR="0095783D" w:rsidRPr="002A38F6" w:rsidRDefault="0095783D" w:rsidP="00C74E27">
            <w:pPr>
              <w:rPr>
                <w:rFonts w:asciiTheme="minorHAnsi" w:hAnsiTheme="minorHAnsi" w:cstheme="minorHAnsi"/>
                <w:b w:val="0"/>
                <w:bCs w:val="0"/>
                <w:lang w:val="en-GB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5783D" w:rsidRPr="002A38F6" w:rsidRDefault="0095783D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  <w:tc>
          <w:tcPr>
            <w:tcW w:w="2801" w:type="dxa"/>
            <w:shd w:val="clear" w:color="auto" w:fill="FFFFFF" w:themeFill="background1"/>
          </w:tcPr>
          <w:p w:rsidR="0095783D" w:rsidRPr="002A38F6" w:rsidRDefault="0095783D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0B2C49" w:rsidRPr="0030432A" w:rsidTr="005E39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F2DBDB" w:themeFill="accent2" w:themeFillTint="33"/>
          </w:tcPr>
          <w:p w:rsidR="000B2C49" w:rsidRPr="000B2C49" w:rsidRDefault="000B2C49" w:rsidP="00C74E27">
            <w:pPr>
              <w:rPr>
                <w:rFonts w:asciiTheme="minorHAnsi" w:hAnsiTheme="minorHAnsi" w:cstheme="minorHAnsi"/>
                <w:sz w:val="28"/>
                <w:lang w:val="en-GB"/>
              </w:rPr>
            </w:pPr>
            <w:r w:rsidRPr="000B2C49">
              <w:rPr>
                <w:rStyle w:val="mw-headline"/>
                <w:rFonts w:asciiTheme="minorHAnsi" w:hAnsiTheme="minorHAnsi" w:cstheme="minorHAnsi"/>
                <w:sz w:val="28"/>
                <w:lang w:val="en"/>
              </w:rPr>
              <w:t>Non-working/weak protections:</w:t>
            </w:r>
          </w:p>
        </w:tc>
      </w:tr>
      <w:tr w:rsidR="007050D0" w:rsidRPr="0030432A" w:rsidTr="00C74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F2DBDB" w:themeFill="accent2" w:themeFillTint="33"/>
          </w:tcPr>
          <w:p w:rsidR="004E50B0" w:rsidRDefault="004E50B0" w:rsidP="00C74E27">
            <w:pPr>
              <w:pStyle w:val="Listenabsatz"/>
              <w:numPr>
                <w:ilvl w:val="0"/>
                <w:numId w:val="4"/>
              </w:numPr>
              <w:ind w:left="142" w:hanging="142"/>
              <w:rPr>
                <w:rFonts w:asciiTheme="minorHAnsi" w:hAnsiTheme="minorHAnsi" w:cstheme="minorHAnsi"/>
                <w:lang w:val="en-GB"/>
              </w:rPr>
            </w:pPr>
            <w:r w:rsidRPr="002A38F6">
              <w:rPr>
                <w:rFonts w:asciiTheme="minorHAnsi" w:hAnsiTheme="minorHAnsi" w:cstheme="minorHAnsi"/>
                <w:lang w:val="en-GB"/>
              </w:rPr>
              <w:t xml:space="preserve">Checks referrer on </w:t>
            </w:r>
            <w:r w:rsidR="007F2A6F">
              <w:rPr>
                <w:rFonts w:asciiTheme="minorHAnsi" w:hAnsiTheme="minorHAnsi" w:cstheme="minorHAnsi"/>
                <w:lang w:val="en-GB"/>
              </w:rPr>
              <w:t>retrieval</w:t>
            </w:r>
          </w:p>
          <w:p w:rsidR="00126B0D" w:rsidRPr="00126B0D" w:rsidRDefault="00126B0D" w:rsidP="007170A3">
            <w:pPr>
              <w:pStyle w:val="Listenabsatz"/>
              <w:ind w:left="142"/>
              <w:rPr>
                <w:rFonts w:asciiTheme="minorHAnsi" w:hAnsiTheme="minorHAnsi" w:cstheme="minorHAnsi"/>
                <w:b w:val="0"/>
                <w:lang w:val="en-GB"/>
              </w:rPr>
            </w:pPr>
            <w:r w:rsidRPr="00126B0D">
              <w:rPr>
                <w:rFonts w:asciiTheme="minorHAnsi" w:hAnsiTheme="minorHAnsi" w:cstheme="minorHAnsi"/>
                <w:b w:val="0"/>
                <w:lang w:val="en-GB"/>
              </w:rPr>
              <w:t>Referrer</w:t>
            </w:r>
            <w:r w:rsidR="0027269E">
              <w:rPr>
                <w:rFonts w:asciiTheme="minorHAnsi" w:hAnsiTheme="minorHAnsi" w:cstheme="minorHAnsi"/>
                <w:b w:val="0"/>
                <w:lang w:val="en-GB"/>
              </w:rPr>
              <w:t>s</w:t>
            </w:r>
            <w:r w:rsidRPr="00126B0D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="00CF2700">
              <w:rPr>
                <w:rFonts w:asciiTheme="minorHAnsi" w:hAnsiTheme="minorHAnsi" w:cstheme="minorHAnsi"/>
                <w:b w:val="0"/>
                <w:lang w:val="en-GB"/>
              </w:rPr>
              <w:t>can</w:t>
            </w:r>
            <w:r w:rsidRPr="00126B0D">
              <w:rPr>
                <w:rFonts w:asciiTheme="minorHAnsi" w:hAnsiTheme="minorHAnsi" w:cstheme="minorHAnsi"/>
                <w:b w:val="0"/>
                <w:lang w:val="en-GB"/>
              </w:rPr>
              <w:t xml:space="preserve"> easily </w:t>
            </w:r>
            <w:r w:rsidR="00CF2700">
              <w:rPr>
                <w:rFonts w:asciiTheme="minorHAnsi" w:hAnsiTheme="minorHAnsi" w:cstheme="minorHAnsi"/>
                <w:b w:val="0"/>
                <w:lang w:val="en-GB"/>
              </w:rPr>
              <w:t xml:space="preserve">be </w:t>
            </w:r>
            <w:r w:rsidRPr="00126B0D">
              <w:rPr>
                <w:rFonts w:asciiTheme="minorHAnsi" w:hAnsiTheme="minorHAnsi" w:cstheme="minorHAnsi"/>
                <w:b w:val="0"/>
                <w:lang w:val="en-GB"/>
              </w:rPr>
              <w:t>faked</w:t>
            </w:r>
            <w:r w:rsidR="007170A3">
              <w:rPr>
                <w:rFonts w:asciiTheme="minorHAnsi" w:hAnsiTheme="minorHAnsi" w:cstheme="minorHAnsi"/>
                <w:b w:val="0"/>
                <w:lang w:val="en-GB"/>
              </w:rPr>
              <w:t xml:space="preserve"> (HTTP)</w:t>
            </w:r>
          </w:p>
        </w:tc>
        <w:tc>
          <w:tcPr>
            <w:tcW w:w="2551" w:type="dxa"/>
            <w:shd w:val="clear" w:color="auto" w:fill="F2DBDB" w:themeFill="accent2" w:themeFillTint="33"/>
          </w:tcPr>
          <w:p w:rsidR="004E50B0" w:rsidRPr="002A38F6" w:rsidRDefault="007170A3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Yes, only for HTTPS</w:t>
            </w:r>
          </w:p>
        </w:tc>
        <w:tc>
          <w:tcPr>
            <w:tcW w:w="2801" w:type="dxa"/>
            <w:shd w:val="clear" w:color="auto" w:fill="F2DBDB" w:themeFill="accent2" w:themeFillTint="33"/>
          </w:tcPr>
          <w:p w:rsidR="004E50B0" w:rsidRPr="002A38F6" w:rsidRDefault="004E50B0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2A38F6">
              <w:rPr>
                <w:rFonts w:cstheme="minorHAnsi"/>
                <w:lang w:val="en-GB"/>
              </w:rPr>
              <w:t>No</w:t>
            </w:r>
          </w:p>
        </w:tc>
      </w:tr>
      <w:tr w:rsidR="004E50B0" w:rsidRPr="0030432A" w:rsidTr="00C74E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F2DBDB" w:themeFill="accent2" w:themeFillTint="33"/>
          </w:tcPr>
          <w:p w:rsidR="004E50B0" w:rsidRPr="002A38F6" w:rsidRDefault="004E50B0" w:rsidP="00C74E27">
            <w:pPr>
              <w:pStyle w:val="Listenabsatz"/>
              <w:numPr>
                <w:ilvl w:val="0"/>
                <w:numId w:val="4"/>
              </w:numPr>
              <w:ind w:left="142" w:hanging="142"/>
              <w:rPr>
                <w:rFonts w:asciiTheme="minorHAnsi" w:hAnsiTheme="minorHAnsi" w:cstheme="minorHAnsi"/>
                <w:lang w:val="en-GB"/>
              </w:rPr>
            </w:pPr>
            <w:r w:rsidRPr="002A38F6">
              <w:rPr>
                <w:rFonts w:asciiTheme="minorHAnsi" w:hAnsiTheme="minorHAnsi" w:cstheme="minorHAnsi"/>
                <w:lang w:val="en-GB"/>
              </w:rPr>
              <w:t>Using a Secret Cookie</w:t>
            </w:r>
          </w:p>
          <w:p w:rsidR="0095783D" w:rsidRPr="002A38F6" w:rsidRDefault="0095783D" w:rsidP="000B2C49">
            <w:pPr>
              <w:pStyle w:val="Listenabsatz"/>
              <w:ind w:left="142"/>
              <w:rPr>
                <w:rFonts w:asciiTheme="minorHAnsi" w:hAnsiTheme="minorHAnsi" w:cstheme="minorHAnsi"/>
                <w:b w:val="0"/>
                <w:lang w:val="en-GB"/>
              </w:rPr>
            </w:pPr>
            <w:r w:rsidRPr="002A38F6">
              <w:rPr>
                <w:rFonts w:asciiTheme="minorHAnsi" w:hAnsiTheme="minorHAnsi" w:cstheme="minorHAnsi"/>
                <w:b w:val="0"/>
                <w:lang w:val="en-GB"/>
              </w:rPr>
              <w:t xml:space="preserve">Cookies are always send </w:t>
            </w:r>
            <w:r w:rsidR="000B2C49">
              <w:rPr>
                <w:rFonts w:asciiTheme="minorHAnsi" w:hAnsiTheme="minorHAnsi" w:cstheme="minorHAnsi"/>
                <w:b w:val="0"/>
                <w:lang w:val="en-GB"/>
              </w:rPr>
              <w:t>and thus easily available</w:t>
            </w:r>
          </w:p>
        </w:tc>
        <w:tc>
          <w:tcPr>
            <w:tcW w:w="2551" w:type="dxa"/>
            <w:shd w:val="clear" w:color="auto" w:fill="F2DBDB" w:themeFill="accent2" w:themeFillTint="33"/>
          </w:tcPr>
          <w:p w:rsidR="004E50B0" w:rsidRPr="002A38F6" w:rsidRDefault="00126B0D" w:rsidP="00C74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No</w:t>
            </w:r>
          </w:p>
        </w:tc>
        <w:tc>
          <w:tcPr>
            <w:tcW w:w="2801" w:type="dxa"/>
            <w:shd w:val="clear" w:color="auto" w:fill="F2DBDB" w:themeFill="accent2" w:themeFillTint="33"/>
          </w:tcPr>
          <w:p w:rsidR="004E50B0" w:rsidRPr="002A38F6" w:rsidRDefault="004E50B0" w:rsidP="00C74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2A38F6">
              <w:rPr>
                <w:rFonts w:cstheme="minorHAnsi"/>
                <w:lang w:val="en-GB"/>
              </w:rPr>
              <w:t>No</w:t>
            </w:r>
          </w:p>
        </w:tc>
      </w:tr>
      <w:tr w:rsidR="004E50B0" w:rsidRPr="0030432A" w:rsidTr="00C74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F2DBDB" w:themeFill="accent2" w:themeFillTint="33"/>
          </w:tcPr>
          <w:p w:rsidR="004E50B0" w:rsidRPr="002A38F6" w:rsidRDefault="004E50B0" w:rsidP="00C74E27">
            <w:pPr>
              <w:pStyle w:val="Listenabsatz"/>
              <w:numPr>
                <w:ilvl w:val="0"/>
                <w:numId w:val="4"/>
              </w:numPr>
              <w:ind w:left="142" w:hanging="142"/>
              <w:rPr>
                <w:rFonts w:asciiTheme="minorHAnsi" w:hAnsiTheme="minorHAnsi" w:cstheme="minorHAnsi"/>
                <w:lang w:val="en-GB"/>
              </w:rPr>
            </w:pPr>
            <w:r w:rsidRPr="002A38F6">
              <w:rPr>
                <w:rFonts w:asciiTheme="minorHAnsi" w:hAnsiTheme="minorHAnsi" w:cstheme="minorHAnsi"/>
                <w:lang w:val="en-GB"/>
              </w:rPr>
              <w:t>Only Accepting POST Requests</w:t>
            </w:r>
          </w:p>
          <w:p w:rsidR="0095783D" w:rsidRPr="002A38F6" w:rsidRDefault="0095783D" w:rsidP="00C74E27">
            <w:pPr>
              <w:pStyle w:val="Listenabsatz"/>
              <w:ind w:left="142"/>
              <w:rPr>
                <w:rFonts w:asciiTheme="minorHAnsi" w:hAnsiTheme="minorHAnsi" w:cstheme="minorHAnsi"/>
                <w:b w:val="0"/>
                <w:lang w:val="en-GB"/>
              </w:rPr>
            </w:pPr>
            <w:r w:rsidRPr="002A38F6">
              <w:rPr>
                <w:rFonts w:asciiTheme="minorHAnsi" w:hAnsiTheme="minorHAnsi" w:cstheme="minorHAnsi"/>
                <w:b w:val="0"/>
                <w:lang w:val="en-GB"/>
              </w:rPr>
              <w:t>POST requests can easily be faked</w:t>
            </w:r>
          </w:p>
        </w:tc>
        <w:tc>
          <w:tcPr>
            <w:tcW w:w="2551" w:type="dxa"/>
            <w:shd w:val="clear" w:color="auto" w:fill="F2DBDB" w:themeFill="accent2" w:themeFillTint="33"/>
          </w:tcPr>
          <w:p w:rsidR="004E50B0" w:rsidRPr="002A38F6" w:rsidRDefault="00126B0D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No</w:t>
            </w:r>
          </w:p>
        </w:tc>
        <w:tc>
          <w:tcPr>
            <w:tcW w:w="2801" w:type="dxa"/>
            <w:shd w:val="clear" w:color="auto" w:fill="F2DBDB" w:themeFill="accent2" w:themeFillTint="33"/>
          </w:tcPr>
          <w:p w:rsidR="004E50B0" w:rsidRPr="002A38F6" w:rsidRDefault="004E50B0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2A38F6">
              <w:rPr>
                <w:rFonts w:cstheme="minorHAnsi"/>
                <w:lang w:val="en-GB"/>
              </w:rPr>
              <w:t>No</w:t>
            </w:r>
          </w:p>
        </w:tc>
      </w:tr>
      <w:tr w:rsidR="004E50B0" w:rsidRPr="0030432A" w:rsidTr="00C74E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F2DBDB" w:themeFill="accent2" w:themeFillTint="33"/>
          </w:tcPr>
          <w:p w:rsidR="004E50B0" w:rsidRPr="002A38F6" w:rsidRDefault="004E50B0" w:rsidP="00C74E27">
            <w:pPr>
              <w:pStyle w:val="Listenabsatz"/>
              <w:numPr>
                <w:ilvl w:val="0"/>
                <w:numId w:val="4"/>
              </w:numPr>
              <w:ind w:left="142" w:hanging="142"/>
              <w:rPr>
                <w:rFonts w:asciiTheme="minorHAnsi" w:hAnsiTheme="minorHAnsi" w:cstheme="minorHAnsi"/>
                <w:lang w:val="en-GB"/>
              </w:rPr>
            </w:pPr>
            <w:r w:rsidRPr="002A38F6">
              <w:rPr>
                <w:rFonts w:asciiTheme="minorHAnsi" w:hAnsiTheme="minorHAnsi" w:cstheme="minorHAnsi"/>
                <w:lang w:val="en-GB"/>
              </w:rPr>
              <w:t>Multi-Step Transactions</w:t>
            </w:r>
          </w:p>
          <w:p w:rsidR="0095783D" w:rsidRPr="002A38F6" w:rsidRDefault="0095783D" w:rsidP="00C74E27">
            <w:pPr>
              <w:pStyle w:val="Listenabsatz"/>
              <w:ind w:left="142"/>
              <w:rPr>
                <w:rFonts w:asciiTheme="minorHAnsi" w:hAnsiTheme="minorHAnsi" w:cstheme="minorHAnsi"/>
                <w:lang w:val="en-GB"/>
              </w:rPr>
            </w:pPr>
            <w:r w:rsidRPr="002A38F6">
              <w:rPr>
                <w:rFonts w:asciiTheme="minorHAnsi" w:hAnsiTheme="minorHAnsi" w:cstheme="minorHAnsi"/>
                <w:b w:val="0"/>
                <w:lang w:val="en-GB"/>
              </w:rPr>
              <w:t>If attacker may predict the transaction steps CSRF is still possible</w:t>
            </w:r>
          </w:p>
        </w:tc>
        <w:tc>
          <w:tcPr>
            <w:tcW w:w="2551" w:type="dxa"/>
            <w:shd w:val="clear" w:color="auto" w:fill="F2DBDB" w:themeFill="accent2" w:themeFillTint="33"/>
          </w:tcPr>
          <w:p w:rsidR="004E50B0" w:rsidRPr="002A38F6" w:rsidRDefault="00126B0D" w:rsidP="00C74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No</w:t>
            </w:r>
          </w:p>
        </w:tc>
        <w:tc>
          <w:tcPr>
            <w:tcW w:w="2801" w:type="dxa"/>
            <w:shd w:val="clear" w:color="auto" w:fill="F2DBDB" w:themeFill="accent2" w:themeFillTint="33"/>
          </w:tcPr>
          <w:p w:rsidR="004E50B0" w:rsidRPr="002A38F6" w:rsidRDefault="004E50B0" w:rsidP="00C74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2A38F6">
              <w:rPr>
                <w:rFonts w:cstheme="minorHAnsi"/>
                <w:lang w:val="en-GB"/>
              </w:rPr>
              <w:t>No</w:t>
            </w:r>
          </w:p>
        </w:tc>
      </w:tr>
    </w:tbl>
    <w:p w:rsidR="0030432A" w:rsidRPr="00345D02" w:rsidRDefault="0030432A" w:rsidP="00292E2F">
      <w:pPr>
        <w:spacing w:before="480" w:after="0"/>
        <w:jc w:val="both"/>
        <w:rPr>
          <w:b/>
          <w:lang w:val="en-GB"/>
        </w:rPr>
      </w:pPr>
      <w:r w:rsidRPr="00345D02">
        <w:rPr>
          <w:b/>
          <w:lang w:val="en-GB"/>
        </w:rPr>
        <w:t>Sources:</w:t>
      </w:r>
    </w:p>
    <w:p w:rsidR="0030432A" w:rsidRPr="00345D02" w:rsidRDefault="0030432A" w:rsidP="00345D02">
      <w:pPr>
        <w:pStyle w:val="Listenabsatz"/>
        <w:numPr>
          <w:ilvl w:val="0"/>
          <w:numId w:val="6"/>
        </w:numPr>
        <w:spacing w:after="0"/>
        <w:ind w:left="142" w:hanging="142"/>
        <w:jc w:val="both"/>
        <w:rPr>
          <w:sz w:val="18"/>
          <w:lang w:val="en-GB"/>
        </w:rPr>
      </w:pPr>
      <w:hyperlink r:id="rId7" w:history="1">
        <w:r w:rsidRPr="00345D02">
          <w:rPr>
            <w:rStyle w:val="Hyperlink"/>
            <w:sz w:val="18"/>
            <w:lang w:val="en-GB"/>
          </w:rPr>
          <w:t>http://archives.ryandaigle.com/articles/2007/9/24/what-s-new-in-edge-rails-better-cross-site-request-forging-prevention</w:t>
        </w:r>
      </w:hyperlink>
    </w:p>
    <w:p w:rsidR="0030432A" w:rsidRPr="00345D02" w:rsidRDefault="0030432A" w:rsidP="00345D02">
      <w:pPr>
        <w:pStyle w:val="Listenabsatz"/>
        <w:numPr>
          <w:ilvl w:val="0"/>
          <w:numId w:val="6"/>
        </w:numPr>
        <w:spacing w:after="0"/>
        <w:ind w:left="142" w:hanging="142"/>
        <w:jc w:val="both"/>
        <w:rPr>
          <w:sz w:val="18"/>
          <w:lang w:val="en-GB"/>
        </w:rPr>
      </w:pPr>
      <w:hyperlink r:id="rId8" w:history="1">
        <w:r w:rsidRPr="00345D02">
          <w:rPr>
            <w:rStyle w:val="Hyperlink"/>
            <w:sz w:val="18"/>
            <w:lang w:val="en-GB"/>
          </w:rPr>
          <w:t>https://www.owasp.org/index.php/Cross-Site_Request_Forgery_(CSRF)_Prevention_Cheat_Sheet</w:t>
        </w:r>
      </w:hyperlink>
    </w:p>
    <w:p w:rsidR="0030432A" w:rsidRPr="00345D02" w:rsidRDefault="0030432A" w:rsidP="00345D02">
      <w:pPr>
        <w:pStyle w:val="Listenabsatz"/>
        <w:numPr>
          <w:ilvl w:val="0"/>
          <w:numId w:val="6"/>
        </w:numPr>
        <w:spacing w:after="0"/>
        <w:ind w:left="142" w:hanging="142"/>
        <w:jc w:val="both"/>
        <w:rPr>
          <w:sz w:val="18"/>
          <w:lang w:val="en-GB"/>
        </w:rPr>
      </w:pPr>
      <w:hyperlink r:id="rId9" w:history="1">
        <w:r w:rsidRPr="00345D02">
          <w:rPr>
            <w:rStyle w:val="Hyperlink"/>
            <w:sz w:val="18"/>
            <w:lang w:val="en-GB"/>
          </w:rPr>
          <w:t>https://www.owasp.org/index.php/Cross-Site_Request_Forgery_(CSRF)</w:t>
        </w:r>
      </w:hyperlink>
    </w:p>
    <w:p w:rsidR="007170A3" w:rsidRDefault="007170A3" w:rsidP="007170A3">
      <w:pPr>
        <w:pStyle w:val="Listenabsatz"/>
        <w:numPr>
          <w:ilvl w:val="0"/>
          <w:numId w:val="6"/>
        </w:numPr>
        <w:spacing w:after="0"/>
        <w:ind w:left="142" w:hanging="142"/>
        <w:jc w:val="both"/>
        <w:rPr>
          <w:sz w:val="18"/>
          <w:lang w:val="en-GB"/>
        </w:rPr>
      </w:pPr>
      <w:hyperlink r:id="rId10" w:history="1">
        <w:r w:rsidRPr="00FF2E27">
          <w:rPr>
            <w:rStyle w:val="Hyperlink"/>
            <w:sz w:val="18"/>
            <w:lang w:val="en-GB"/>
          </w:rPr>
          <w:t>https://docs.djangoproject.com/en/dev/ref/contrib/csrf/</w:t>
        </w:r>
      </w:hyperlink>
    </w:p>
    <w:p w:rsidR="00A21FDD" w:rsidRPr="007170A3" w:rsidRDefault="00A21FDD" w:rsidP="007170A3">
      <w:pPr>
        <w:pStyle w:val="Listenabsatz"/>
        <w:numPr>
          <w:ilvl w:val="0"/>
          <w:numId w:val="6"/>
        </w:numPr>
        <w:spacing w:after="0"/>
        <w:ind w:left="142" w:hanging="142"/>
        <w:jc w:val="both"/>
        <w:rPr>
          <w:sz w:val="18"/>
          <w:lang w:val="en-GB"/>
        </w:rPr>
      </w:pPr>
      <w:hyperlink r:id="rId11" w:history="1">
        <w:r w:rsidRPr="00FF2E27">
          <w:rPr>
            <w:rStyle w:val="Hyperlink"/>
            <w:sz w:val="18"/>
            <w:lang w:val="en-GB"/>
          </w:rPr>
          <w:t>http://guides.rubyonrails.org/security.html</w:t>
        </w:r>
      </w:hyperlink>
    </w:p>
    <w:p w:rsidR="0030432A" w:rsidRPr="001351B3" w:rsidRDefault="0030432A" w:rsidP="00666D1E">
      <w:pPr>
        <w:jc w:val="both"/>
        <w:rPr>
          <w:lang w:val="en-GB"/>
        </w:rPr>
      </w:pPr>
    </w:p>
    <w:sectPr w:rsidR="0030432A" w:rsidRPr="001351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ADE"/>
    <w:multiLevelType w:val="hybridMultilevel"/>
    <w:tmpl w:val="17A6B7BE"/>
    <w:lvl w:ilvl="0" w:tplc="99E0A61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3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64E3E"/>
    <w:multiLevelType w:val="hybridMultilevel"/>
    <w:tmpl w:val="D4F098E2"/>
    <w:lvl w:ilvl="0" w:tplc="99E0A61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82984"/>
    <w:multiLevelType w:val="hybridMultilevel"/>
    <w:tmpl w:val="E50ECA96"/>
    <w:lvl w:ilvl="0" w:tplc="076CFC3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21CAD"/>
    <w:rsid w:val="000442D0"/>
    <w:rsid w:val="0007013E"/>
    <w:rsid w:val="0007101B"/>
    <w:rsid w:val="00075830"/>
    <w:rsid w:val="00096256"/>
    <w:rsid w:val="000972D3"/>
    <w:rsid w:val="000A5F4F"/>
    <w:rsid w:val="000B2C49"/>
    <w:rsid w:val="000B42B9"/>
    <w:rsid w:val="00126B0D"/>
    <w:rsid w:val="00130E6B"/>
    <w:rsid w:val="00132A10"/>
    <w:rsid w:val="001351B3"/>
    <w:rsid w:val="001422DA"/>
    <w:rsid w:val="00160F58"/>
    <w:rsid w:val="00190591"/>
    <w:rsid w:val="00194AA0"/>
    <w:rsid w:val="001C1DA9"/>
    <w:rsid w:val="001D5B15"/>
    <w:rsid w:val="001F1916"/>
    <w:rsid w:val="0027269E"/>
    <w:rsid w:val="0029077A"/>
    <w:rsid w:val="00292E2F"/>
    <w:rsid w:val="002A38F6"/>
    <w:rsid w:val="002C3AC8"/>
    <w:rsid w:val="002E0D0F"/>
    <w:rsid w:val="0030432A"/>
    <w:rsid w:val="00322946"/>
    <w:rsid w:val="00330095"/>
    <w:rsid w:val="00345D02"/>
    <w:rsid w:val="003A5B3B"/>
    <w:rsid w:val="003B2D67"/>
    <w:rsid w:val="003D5EA8"/>
    <w:rsid w:val="003E0E46"/>
    <w:rsid w:val="003E732E"/>
    <w:rsid w:val="00410ABA"/>
    <w:rsid w:val="00426599"/>
    <w:rsid w:val="004500DE"/>
    <w:rsid w:val="00470337"/>
    <w:rsid w:val="004E50B0"/>
    <w:rsid w:val="00506082"/>
    <w:rsid w:val="00513A9B"/>
    <w:rsid w:val="005247D0"/>
    <w:rsid w:val="005376EA"/>
    <w:rsid w:val="0058034D"/>
    <w:rsid w:val="005A064C"/>
    <w:rsid w:val="005B6B56"/>
    <w:rsid w:val="005E271C"/>
    <w:rsid w:val="00602BA0"/>
    <w:rsid w:val="006161FE"/>
    <w:rsid w:val="0066305E"/>
    <w:rsid w:val="00666D1E"/>
    <w:rsid w:val="006C7CD8"/>
    <w:rsid w:val="007050D0"/>
    <w:rsid w:val="007170A3"/>
    <w:rsid w:val="007419E7"/>
    <w:rsid w:val="00790562"/>
    <w:rsid w:val="007F2A6F"/>
    <w:rsid w:val="0082176D"/>
    <w:rsid w:val="00827B70"/>
    <w:rsid w:val="00830A7C"/>
    <w:rsid w:val="0086263F"/>
    <w:rsid w:val="008C3B47"/>
    <w:rsid w:val="008D3A50"/>
    <w:rsid w:val="008E5581"/>
    <w:rsid w:val="008F0A73"/>
    <w:rsid w:val="009171DC"/>
    <w:rsid w:val="00946751"/>
    <w:rsid w:val="0095783D"/>
    <w:rsid w:val="0096481E"/>
    <w:rsid w:val="00983932"/>
    <w:rsid w:val="00997BC2"/>
    <w:rsid w:val="009F49F2"/>
    <w:rsid w:val="00A21FDD"/>
    <w:rsid w:val="00A2503A"/>
    <w:rsid w:val="00AC6B34"/>
    <w:rsid w:val="00B637DF"/>
    <w:rsid w:val="00B87B42"/>
    <w:rsid w:val="00B92376"/>
    <w:rsid w:val="00BC716B"/>
    <w:rsid w:val="00C26C00"/>
    <w:rsid w:val="00C74E27"/>
    <w:rsid w:val="00CF2700"/>
    <w:rsid w:val="00D07DD6"/>
    <w:rsid w:val="00D6362E"/>
    <w:rsid w:val="00D94EF9"/>
    <w:rsid w:val="00DA3285"/>
    <w:rsid w:val="00DD43E3"/>
    <w:rsid w:val="00DF5184"/>
    <w:rsid w:val="00E12FD8"/>
    <w:rsid w:val="00E24D8C"/>
    <w:rsid w:val="00E43844"/>
    <w:rsid w:val="00E754A6"/>
    <w:rsid w:val="00EA329C"/>
    <w:rsid w:val="00EB3C26"/>
    <w:rsid w:val="00EC6B24"/>
    <w:rsid w:val="00EE2693"/>
    <w:rsid w:val="00F102A9"/>
    <w:rsid w:val="00F23E6C"/>
    <w:rsid w:val="00F941B4"/>
    <w:rsid w:val="00FD6793"/>
    <w:rsid w:val="00FE36F7"/>
    <w:rsid w:val="00FE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table" w:styleId="Tabellenraster">
    <w:name w:val="Table Grid"/>
    <w:basedOn w:val="NormaleTabelle"/>
    <w:uiPriority w:val="59"/>
    <w:rsid w:val="00EE2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EE269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ittlereListe2-Akzent3">
    <w:name w:val="Medium List 2 Accent 3"/>
    <w:basedOn w:val="NormaleTabelle"/>
    <w:uiPriority w:val="66"/>
    <w:rsid w:val="00EE26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Raster-Akzent3">
    <w:name w:val="Light Grid Accent 3"/>
    <w:basedOn w:val="NormaleTabelle"/>
    <w:uiPriority w:val="62"/>
    <w:rsid w:val="00EE2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mw-headline">
    <w:name w:val="mw-headline"/>
    <w:basedOn w:val="Absatz-Standardschriftart"/>
    <w:rsid w:val="00513A9B"/>
  </w:style>
  <w:style w:type="character" w:styleId="BesuchterHyperlink">
    <w:name w:val="FollowedHyperlink"/>
    <w:basedOn w:val="Absatz-Standardschriftart"/>
    <w:uiPriority w:val="99"/>
    <w:semiHidden/>
    <w:unhideWhenUsed/>
    <w:rsid w:val="008F0A73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7170A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table" w:styleId="Tabellenraster">
    <w:name w:val="Table Grid"/>
    <w:basedOn w:val="NormaleTabelle"/>
    <w:uiPriority w:val="59"/>
    <w:rsid w:val="00EE2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EE269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ittlereListe2-Akzent3">
    <w:name w:val="Medium List 2 Accent 3"/>
    <w:basedOn w:val="NormaleTabelle"/>
    <w:uiPriority w:val="66"/>
    <w:rsid w:val="00EE26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Raster-Akzent3">
    <w:name w:val="Light Grid Accent 3"/>
    <w:basedOn w:val="NormaleTabelle"/>
    <w:uiPriority w:val="62"/>
    <w:rsid w:val="00EE2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mw-headline">
    <w:name w:val="mw-headline"/>
    <w:basedOn w:val="Absatz-Standardschriftart"/>
    <w:rsid w:val="00513A9B"/>
  </w:style>
  <w:style w:type="character" w:styleId="BesuchterHyperlink">
    <w:name w:val="FollowedHyperlink"/>
    <w:basedOn w:val="Absatz-Standardschriftart"/>
    <w:uiPriority w:val="99"/>
    <w:semiHidden/>
    <w:unhideWhenUsed/>
    <w:rsid w:val="008F0A73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7170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asp.org/index.php/Cross-Site_Request_Forgery_(CSRF)_Prevention_Cheat_Shee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archives.ryandaigle.com/articles/2007/9/24/what-s-new-in-edge-rails-better-cross-site-request-forging-preven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ols.ietf.org/html/rfc2616.html" TargetMode="External"/><Relationship Id="rId11" Type="http://schemas.openxmlformats.org/officeDocument/2006/relationships/hyperlink" Target="http://guides.rubyonrails.org/security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djangoproject.com/en/dev/ref/contrib/csrf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wasp.org/index.php/Cross-Site_Request_Forgery_(CSRF)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Rehwaldt</dc:creator>
  <cp:keywords/>
  <dc:description/>
  <cp:lastModifiedBy>Jan Rehwaldt</cp:lastModifiedBy>
  <cp:revision>95</cp:revision>
  <cp:lastPrinted>2012-03-27T14:55:00Z</cp:lastPrinted>
  <dcterms:created xsi:type="dcterms:W3CDTF">2012-02-13T17:27:00Z</dcterms:created>
  <dcterms:modified xsi:type="dcterms:W3CDTF">2012-03-27T14:59:00Z</dcterms:modified>
</cp:coreProperties>
</file>