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7EC" w:rsidRPr="00024288" w:rsidRDefault="005C17EC" w:rsidP="005C17EC">
      <w:pPr>
        <w:spacing w:after="0"/>
        <w:rPr>
          <w:lang w:val="en-GB"/>
        </w:rPr>
      </w:pPr>
      <w:r w:rsidRPr="00024288">
        <w:rPr>
          <w:lang w:val="en-GB"/>
        </w:rPr>
        <w:t>Jan Rehwaldt</w:t>
      </w:r>
    </w:p>
    <w:p w:rsidR="005C17EC" w:rsidRPr="00024288" w:rsidRDefault="005C17EC" w:rsidP="005C17EC">
      <w:pPr>
        <w:rPr>
          <w:sz w:val="16"/>
          <w:lang w:val="en-GB"/>
        </w:rPr>
      </w:pPr>
      <w:r w:rsidRPr="00024288">
        <w:rPr>
          <w:lang w:val="en-GB"/>
        </w:rPr>
        <w:t xml:space="preserve">University of Tartu, </w:t>
      </w:r>
      <w:r>
        <w:rPr>
          <w:lang w:val="en-GB"/>
        </w:rPr>
        <w:t>Social Informatics, April</w:t>
      </w:r>
      <w:r w:rsidRPr="00024288">
        <w:rPr>
          <w:lang w:val="en-GB"/>
        </w:rPr>
        <w:t xml:space="preserve"> 2012</w:t>
      </w:r>
    </w:p>
    <w:p w:rsidR="005C17EC" w:rsidRPr="00DD3E57" w:rsidRDefault="005C17EC" w:rsidP="005C17EC">
      <w:pPr>
        <w:spacing w:after="360"/>
        <w:jc w:val="both"/>
        <w:rPr>
          <w:i/>
          <w:lang w:val="en-US"/>
        </w:rPr>
      </w:pPr>
      <w:r w:rsidRPr="00891894">
        <w:rPr>
          <w:i/>
          <w:lang w:val="en-GB"/>
        </w:rPr>
        <w:t>Exercis</w:t>
      </w:r>
      <w:r w:rsidRPr="00B74C5E">
        <w:rPr>
          <w:i/>
          <w:lang w:val="en-GB"/>
        </w:rPr>
        <w:t xml:space="preserve">e </w:t>
      </w:r>
      <w:r>
        <w:rPr>
          <w:i/>
          <w:lang w:val="en-GB"/>
        </w:rPr>
        <w:t>8</w:t>
      </w:r>
      <w:r w:rsidRPr="00B74C5E">
        <w:rPr>
          <w:i/>
          <w:lang w:val="en-GB"/>
        </w:rPr>
        <w:t xml:space="preserve">: </w:t>
      </w:r>
      <w:r>
        <w:rPr>
          <w:i/>
          <w:lang w:val="en-GB"/>
        </w:rPr>
        <w:t>Read “</w:t>
      </w:r>
      <w:r w:rsidRPr="00DF2BE1">
        <w:rPr>
          <w:i/>
          <w:lang w:val="en-GB"/>
        </w:rPr>
        <w:t>Technology and society in the information age</w:t>
      </w:r>
      <w:r>
        <w:rPr>
          <w:i/>
          <w:lang w:val="en-GB"/>
        </w:rPr>
        <w:t>”</w:t>
      </w:r>
      <w:r w:rsidRPr="00DF2BE1">
        <w:rPr>
          <w:i/>
          <w:lang w:val="en-GB"/>
        </w:rPr>
        <w:t xml:space="preserve"> </w:t>
      </w:r>
      <w:r>
        <w:rPr>
          <w:i/>
          <w:lang w:val="en-GB"/>
        </w:rPr>
        <w:t xml:space="preserve">by </w:t>
      </w:r>
      <w:r w:rsidRPr="00DF2BE1">
        <w:rPr>
          <w:i/>
          <w:lang w:val="en-GB"/>
        </w:rPr>
        <w:t xml:space="preserve">Attila </w:t>
      </w:r>
      <w:proofErr w:type="spellStart"/>
      <w:r w:rsidRPr="00DF2BE1">
        <w:rPr>
          <w:i/>
          <w:lang w:val="en-GB"/>
        </w:rPr>
        <w:t>Kincsei</w:t>
      </w:r>
      <w:proofErr w:type="spellEnd"/>
      <w:r w:rsidRPr="00DD3E57">
        <w:rPr>
          <w:i/>
          <w:lang w:val="en-GB"/>
        </w:rPr>
        <w:t xml:space="preserve"> and write </w:t>
      </w:r>
      <w:r>
        <w:rPr>
          <w:i/>
          <w:lang w:val="en-GB"/>
        </w:rPr>
        <w:t>1-2 paragraphs on "How ICT can reproduce power inequalities?</w:t>
      </w:r>
      <w:r w:rsidRPr="00DD3E57">
        <w:rPr>
          <w:i/>
          <w:lang w:val="en-GB"/>
        </w:rPr>
        <w:t xml:space="preserve"> Alternatively, how can it change them?"</w:t>
      </w:r>
    </w:p>
    <w:p w:rsidR="005C17EC" w:rsidRPr="00D87B45" w:rsidRDefault="005C17EC" w:rsidP="005C17EC">
      <w:pPr>
        <w:tabs>
          <w:tab w:val="left" w:pos="2410"/>
        </w:tabs>
        <w:spacing w:after="0"/>
        <w:ind w:left="284"/>
        <w:jc w:val="both"/>
        <w:rPr>
          <w:lang w:val="en-US"/>
        </w:rPr>
      </w:pPr>
      <w:r>
        <w:rPr>
          <w:b/>
          <w:lang w:val="en-US"/>
        </w:rPr>
        <w:t>Information and Communication Technology (ICT) and Power Inequalities</w:t>
      </w:r>
    </w:p>
    <w:p w:rsidR="005C17EC" w:rsidRDefault="005C17EC" w:rsidP="005C17EC">
      <w:pPr>
        <w:tabs>
          <w:tab w:val="left" w:pos="2410"/>
        </w:tabs>
        <w:jc w:val="both"/>
        <w:rPr>
          <w:lang w:val="en-US"/>
        </w:rPr>
      </w:pPr>
      <w:r>
        <w:rPr>
          <w:lang w:val="en-US"/>
        </w:rPr>
        <w:t>Within technology and society studies a model called Actor-Network-Theory is one of the provided approaches to analyze the interplay of society and technology. This model covers human as well as non-human actors staying in relation with each other using certain technical artifacts forming a network. Relations within this network are mainly seen as created based on political decisions, which by definition are derived from the question, how to gain and keep power. Thus, entities being loosely interrelated exist in parallel within one network, allowing one group to have power over another.</w:t>
      </w:r>
    </w:p>
    <w:p w:rsidR="005C17EC" w:rsidRDefault="005C17EC" w:rsidP="005C17EC">
      <w:pPr>
        <w:tabs>
          <w:tab w:val="left" w:pos="2410"/>
        </w:tabs>
        <w:jc w:val="both"/>
        <w:rPr>
          <w:lang w:val="en-US"/>
        </w:rPr>
      </w:pPr>
      <w:r>
        <w:rPr>
          <w:lang w:val="en-US"/>
        </w:rPr>
        <w:t xml:space="preserve">The theory does not see technology as cause for power inequalities in a network, because it is available for each party regardless of their position. As power is a consequence of collective actions the human actors are the main cause. Technology may still be used to maintain inequalities as long as powerless actors do not try to use the available technology for their goals. Thus, using technology may enable new groups to gain </w:t>
      </w:r>
      <w:proofErr w:type="spellStart"/>
      <w:r>
        <w:rPr>
          <w:lang w:val="en-US"/>
        </w:rPr>
        <w:t>pwer</w:t>
      </w:r>
      <w:proofErr w:type="spellEnd"/>
      <w:r>
        <w:rPr>
          <w:lang w:val="en-US"/>
        </w:rPr>
        <w:t xml:space="preserve"> and others to lose theirs. This process is called translation (power shifts between society and technology) and mainly forms as well as changes the network structure and how actors interact with each other.</w:t>
      </w:r>
    </w:p>
    <w:p w:rsidR="005C17EC" w:rsidRPr="00D87B45" w:rsidRDefault="005C17EC" w:rsidP="005C17EC">
      <w:pPr>
        <w:tabs>
          <w:tab w:val="left" w:pos="2410"/>
        </w:tabs>
        <w:jc w:val="both"/>
        <w:rPr>
          <w:lang w:val="en-US"/>
        </w:rPr>
      </w:pPr>
    </w:p>
    <w:p w:rsidR="006F78B8" w:rsidRPr="005C17EC" w:rsidRDefault="006F78B8" w:rsidP="005C17EC">
      <w:pPr>
        <w:rPr>
          <w:lang w:val="en-US"/>
        </w:rPr>
      </w:pPr>
      <w:bookmarkStart w:id="0" w:name="_GoBack"/>
      <w:bookmarkEnd w:id="0"/>
    </w:p>
    <w:sectPr w:rsidR="006F78B8" w:rsidRPr="005C17EC" w:rsidSect="001D55F7">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76B" w:rsidRDefault="00B2476B" w:rsidP="00F87C9B">
      <w:pPr>
        <w:spacing w:after="0" w:line="240" w:lineRule="auto"/>
      </w:pPr>
      <w:r>
        <w:separator/>
      </w:r>
    </w:p>
  </w:endnote>
  <w:endnote w:type="continuationSeparator" w:id="0">
    <w:p w:rsidR="00B2476B" w:rsidRDefault="00B2476B" w:rsidP="00F8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503" w:rsidRDefault="00B2476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76B" w:rsidRDefault="00B2476B" w:rsidP="00F87C9B">
      <w:pPr>
        <w:spacing w:after="0" w:line="240" w:lineRule="auto"/>
      </w:pPr>
      <w:r>
        <w:separator/>
      </w:r>
    </w:p>
  </w:footnote>
  <w:footnote w:type="continuationSeparator" w:id="0">
    <w:p w:rsidR="00B2476B" w:rsidRDefault="00B2476B" w:rsidP="00F87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503" w:rsidRDefault="00B2476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1AD"/>
    <w:multiLevelType w:val="hybridMultilevel"/>
    <w:tmpl w:val="E940F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F69BD"/>
    <w:multiLevelType w:val="multilevel"/>
    <w:tmpl w:val="ADFAF0E0"/>
    <w:lvl w:ilvl="0">
      <w:start w:val="1"/>
      <w:numFmt w:val="bullet"/>
      <w:lvlText w:val=""/>
      <w:lvlJc w:val="left"/>
      <w:pPr>
        <w:tabs>
          <w:tab w:val="num" w:pos="336"/>
        </w:tabs>
        <w:ind w:left="336" w:hanging="360"/>
      </w:pPr>
      <w:rPr>
        <w:rFonts w:ascii="Symbol" w:hAnsi="Symbol" w:hint="default"/>
        <w:sz w:val="20"/>
      </w:rPr>
    </w:lvl>
    <w:lvl w:ilvl="1" w:tentative="1">
      <w:start w:val="1"/>
      <w:numFmt w:val="bullet"/>
      <w:lvlText w:val="o"/>
      <w:lvlJc w:val="left"/>
      <w:pPr>
        <w:tabs>
          <w:tab w:val="num" w:pos="1056"/>
        </w:tabs>
        <w:ind w:left="1056" w:hanging="360"/>
      </w:pPr>
      <w:rPr>
        <w:rFonts w:ascii="Courier New" w:hAnsi="Courier New" w:hint="default"/>
        <w:sz w:val="20"/>
      </w:rPr>
    </w:lvl>
    <w:lvl w:ilvl="2" w:tentative="1">
      <w:start w:val="1"/>
      <w:numFmt w:val="bullet"/>
      <w:lvlText w:val=""/>
      <w:lvlJc w:val="left"/>
      <w:pPr>
        <w:tabs>
          <w:tab w:val="num" w:pos="1776"/>
        </w:tabs>
        <w:ind w:left="1776" w:hanging="360"/>
      </w:pPr>
      <w:rPr>
        <w:rFonts w:ascii="Wingdings" w:hAnsi="Wingdings" w:hint="default"/>
        <w:sz w:val="20"/>
      </w:rPr>
    </w:lvl>
    <w:lvl w:ilvl="3" w:tentative="1">
      <w:start w:val="1"/>
      <w:numFmt w:val="bullet"/>
      <w:lvlText w:val=""/>
      <w:lvlJc w:val="left"/>
      <w:pPr>
        <w:tabs>
          <w:tab w:val="num" w:pos="2496"/>
        </w:tabs>
        <w:ind w:left="2496" w:hanging="360"/>
      </w:pPr>
      <w:rPr>
        <w:rFonts w:ascii="Wingdings" w:hAnsi="Wingdings" w:hint="default"/>
        <w:sz w:val="20"/>
      </w:rPr>
    </w:lvl>
    <w:lvl w:ilvl="4" w:tentative="1">
      <w:start w:val="1"/>
      <w:numFmt w:val="bullet"/>
      <w:lvlText w:val=""/>
      <w:lvlJc w:val="left"/>
      <w:pPr>
        <w:tabs>
          <w:tab w:val="num" w:pos="3216"/>
        </w:tabs>
        <w:ind w:left="3216" w:hanging="360"/>
      </w:pPr>
      <w:rPr>
        <w:rFonts w:ascii="Wingdings" w:hAnsi="Wingdings" w:hint="default"/>
        <w:sz w:val="20"/>
      </w:rPr>
    </w:lvl>
    <w:lvl w:ilvl="5" w:tentative="1">
      <w:start w:val="1"/>
      <w:numFmt w:val="bullet"/>
      <w:lvlText w:val=""/>
      <w:lvlJc w:val="left"/>
      <w:pPr>
        <w:tabs>
          <w:tab w:val="num" w:pos="3936"/>
        </w:tabs>
        <w:ind w:left="3936" w:hanging="360"/>
      </w:pPr>
      <w:rPr>
        <w:rFonts w:ascii="Wingdings" w:hAnsi="Wingdings" w:hint="default"/>
        <w:sz w:val="20"/>
      </w:rPr>
    </w:lvl>
    <w:lvl w:ilvl="6" w:tentative="1">
      <w:start w:val="1"/>
      <w:numFmt w:val="bullet"/>
      <w:lvlText w:val=""/>
      <w:lvlJc w:val="left"/>
      <w:pPr>
        <w:tabs>
          <w:tab w:val="num" w:pos="4656"/>
        </w:tabs>
        <w:ind w:left="4656" w:hanging="360"/>
      </w:pPr>
      <w:rPr>
        <w:rFonts w:ascii="Wingdings" w:hAnsi="Wingdings" w:hint="default"/>
        <w:sz w:val="20"/>
      </w:rPr>
    </w:lvl>
    <w:lvl w:ilvl="7" w:tentative="1">
      <w:start w:val="1"/>
      <w:numFmt w:val="bullet"/>
      <w:lvlText w:val=""/>
      <w:lvlJc w:val="left"/>
      <w:pPr>
        <w:tabs>
          <w:tab w:val="num" w:pos="5376"/>
        </w:tabs>
        <w:ind w:left="5376" w:hanging="360"/>
      </w:pPr>
      <w:rPr>
        <w:rFonts w:ascii="Wingdings" w:hAnsi="Wingdings" w:hint="default"/>
        <w:sz w:val="20"/>
      </w:rPr>
    </w:lvl>
    <w:lvl w:ilvl="8" w:tentative="1">
      <w:start w:val="1"/>
      <w:numFmt w:val="bullet"/>
      <w:lvlText w:val=""/>
      <w:lvlJc w:val="left"/>
      <w:pPr>
        <w:tabs>
          <w:tab w:val="num" w:pos="6096"/>
        </w:tabs>
        <w:ind w:left="6096" w:hanging="360"/>
      </w:pPr>
      <w:rPr>
        <w:rFonts w:ascii="Wingdings" w:hAnsi="Wingdings" w:hint="default"/>
        <w:sz w:val="20"/>
      </w:rPr>
    </w:lvl>
  </w:abstractNum>
  <w:abstractNum w:abstractNumId="2">
    <w:nsid w:val="229847EB"/>
    <w:multiLevelType w:val="hybridMultilevel"/>
    <w:tmpl w:val="CCF6B178"/>
    <w:lvl w:ilvl="0" w:tplc="E92253A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6800D3"/>
    <w:multiLevelType w:val="hybridMultilevel"/>
    <w:tmpl w:val="E52C6C74"/>
    <w:lvl w:ilvl="0" w:tplc="A5AEAC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B544099"/>
    <w:multiLevelType w:val="hybridMultilevel"/>
    <w:tmpl w:val="DF0082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0F60713"/>
    <w:multiLevelType w:val="hybridMultilevel"/>
    <w:tmpl w:val="441AE5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5372015"/>
    <w:multiLevelType w:val="hybridMultilevel"/>
    <w:tmpl w:val="F4A06636"/>
    <w:lvl w:ilvl="0" w:tplc="017C68B2">
      <w:start w:val="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E08429C"/>
    <w:multiLevelType w:val="hybridMultilevel"/>
    <w:tmpl w:val="F7869646"/>
    <w:lvl w:ilvl="0" w:tplc="0C4043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7A"/>
    <w:rsid w:val="00007116"/>
    <w:rsid w:val="00014921"/>
    <w:rsid w:val="00021CAD"/>
    <w:rsid w:val="00024288"/>
    <w:rsid w:val="00036EE7"/>
    <w:rsid w:val="000444D9"/>
    <w:rsid w:val="0006218A"/>
    <w:rsid w:val="000659A3"/>
    <w:rsid w:val="0007013E"/>
    <w:rsid w:val="0007101B"/>
    <w:rsid w:val="00075830"/>
    <w:rsid w:val="0008723A"/>
    <w:rsid w:val="000972D3"/>
    <w:rsid w:val="000A5F4F"/>
    <w:rsid w:val="000B029F"/>
    <w:rsid w:val="000B42B9"/>
    <w:rsid w:val="000C12F8"/>
    <w:rsid w:val="000E06F9"/>
    <w:rsid w:val="00111FC3"/>
    <w:rsid w:val="001121D2"/>
    <w:rsid w:val="0011380F"/>
    <w:rsid w:val="00115576"/>
    <w:rsid w:val="001257AD"/>
    <w:rsid w:val="00130E6B"/>
    <w:rsid w:val="00132A10"/>
    <w:rsid w:val="001422DA"/>
    <w:rsid w:val="00160F58"/>
    <w:rsid w:val="00164E7A"/>
    <w:rsid w:val="001660B2"/>
    <w:rsid w:val="001714D6"/>
    <w:rsid w:val="00172994"/>
    <w:rsid w:val="00184CC4"/>
    <w:rsid w:val="00194AA0"/>
    <w:rsid w:val="00197219"/>
    <w:rsid w:val="001D55F7"/>
    <w:rsid w:val="001D5B15"/>
    <w:rsid w:val="001E0A3E"/>
    <w:rsid w:val="001F1916"/>
    <w:rsid w:val="001F226D"/>
    <w:rsid w:val="00260247"/>
    <w:rsid w:val="0026326C"/>
    <w:rsid w:val="0026424B"/>
    <w:rsid w:val="0029077A"/>
    <w:rsid w:val="002938C3"/>
    <w:rsid w:val="002A06E6"/>
    <w:rsid w:val="002B407C"/>
    <w:rsid w:val="002B4216"/>
    <w:rsid w:val="002C3AC8"/>
    <w:rsid w:val="002D6825"/>
    <w:rsid w:val="002E0D0F"/>
    <w:rsid w:val="002E1823"/>
    <w:rsid w:val="002F71A3"/>
    <w:rsid w:val="00304CCA"/>
    <w:rsid w:val="00316C76"/>
    <w:rsid w:val="003226AA"/>
    <w:rsid w:val="00322946"/>
    <w:rsid w:val="003273C9"/>
    <w:rsid w:val="00334FA4"/>
    <w:rsid w:val="00337300"/>
    <w:rsid w:val="00344A6A"/>
    <w:rsid w:val="00347666"/>
    <w:rsid w:val="003D4B4C"/>
    <w:rsid w:val="003D5EA8"/>
    <w:rsid w:val="003E0E46"/>
    <w:rsid w:val="003E732E"/>
    <w:rsid w:val="00405FC7"/>
    <w:rsid w:val="004103A1"/>
    <w:rsid w:val="00410ABA"/>
    <w:rsid w:val="0041279F"/>
    <w:rsid w:val="00426599"/>
    <w:rsid w:val="004633B2"/>
    <w:rsid w:val="004A05B1"/>
    <w:rsid w:val="004D4AAE"/>
    <w:rsid w:val="0050144B"/>
    <w:rsid w:val="0052120D"/>
    <w:rsid w:val="00533CB7"/>
    <w:rsid w:val="005420D3"/>
    <w:rsid w:val="0055593B"/>
    <w:rsid w:val="00567886"/>
    <w:rsid w:val="0058034D"/>
    <w:rsid w:val="00582031"/>
    <w:rsid w:val="00595382"/>
    <w:rsid w:val="005961D4"/>
    <w:rsid w:val="005B6B56"/>
    <w:rsid w:val="005C17EC"/>
    <w:rsid w:val="005D0462"/>
    <w:rsid w:val="005D1708"/>
    <w:rsid w:val="00615548"/>
    <w:rsid w:val="00621983"/>
    <w:rsid w:val="00641223"/>
    <w:rsid w:val="0066409D"/>
    <w:rsid w:val="00666D1E"/>
    <w:rsid w:val="00674D73"/>
    <w:rsid w:val="006C3B60"/>
    <w:rsid w:val="006C4E6D"/>
    <w:rsid w:val="006C7CD8"/>
    <w:rsid w:val="006E111C"/>
    <w:rsid w:val="006F78B8"/>
    <w:rsid w:val="007245C6"/>
    <w:rsid w:val="007419E7"/>
    <w:rsid w:val="007759DF"/>
    <w:rsid w:val="00790562"/>
    <w:rsid w:val="007B060B"/>
    <w:rsid w:val="007B2768"/>
    <w:rsid w:val="007B4924"/>
    <w:rsid w:val="007C7496"/>
    <w:rsid w:val="007D15FE"/>
    <w:rsid w:val="007D7DFE"/>
    <w:rsid w:val="007F02E4"/>
    <w:rsid w:val="00805998"/>
    <w:rsid w:val="00827B70"/>
    <w:rsid w:val="00830A7C"/>
    <w:rsid w:val="00834DED"/>
    <w:rsid w:val="00852453"/>
    <w:rsid w:val="0085248E"/>
    <w:rsid w:val="00872E2E"/>
    <w:rsid w:val="00881A2C"/>
    <w:rsid w:val="00891894"/>
    <w:rsid w:val="00897744"/>
    <w:rsid w:val="008C174A"/>
    <w:rsid w:val="008D3A50"/>
    <w:rsid w:val="008E5581"/>
    <w:rsid w:val="0090152E"/>
    <w:rsid w:val="00913615"/>
    <w:rsid w:val="009171DC"/>
    <w:rsid w:val="00946751"/>
    <w:rsid w:val="00946DD0"/>
    <w:rsid w:val="009548B2"/>
    <w:rsid w:val="0096481E"/>
    <w:rsid w:val="009706BA"/>
    <w:rsid w:val="0098060C"/>
    <w:rsid w:val="00983932"/>
    <w:rsid w:val="009929AE"/>
    <w:rsid w:val="009C1CBB"/>
    <w:rsid w:val="009F2C88"/>
    <w:rsid w:val="00A010FE"/>
    <w:rsid w:val="00A24628"/>
    <w:rsid w:val="00A2503A"/>
    <w:rsid w:val="00A47DDE"/>
    <w:rsid w:val="00AB6608"/>
    <w:rsid w:val="00AC6B34"/>
    <w:rsid w:val="00AC73E0"/>
    <w:rsid w:val="00AE71C6"/>
    <w:rsid w:val="00B14725"/>
    <w:rsid w:val="00B2476B"/>
    <w:rsid w:val="00B30EFB"/>
    <w:rsid w:val="00B3120F"/>
    <w:rsid w:val="00B637DF"/>
    <w:rsid w:val="00B74C5E"/>
    <w:rsid w:val="00B75D26"/>
    <w:rsid w:val="00B75DA5"/>
    <w:rsid w:val="00B87B42"/>
    <w:rsid w:val="00B92376"/>
    <w:rsid w:val="00B944A1"/>
    <w:rsid w:val="00BA568E"/>
    <w:rsid w:val="00BB4DEC"/>
    <w:rsid w:val="00BC60B3"/>
    <w:rsid w:val="00BC6360"/>
    <w:rsid w:val="00BC6752"/>
    <w:rsid w:val="00BC716B"/>
    <w:rsid w:val="00BE10F4"/>
    <w:rsid w:val="00BE31D2"/>
    <w:rsid w:val="00C3123B"/>
    <w:rsid w:val="00C442C0"/>
    <w:rsid w:val="00C4474A"/>
    <w:rsid w:val="00C57E94"/>
    <w:rsid w:val="00C661A7"/>
    <w:rsid w:val="00C71F64"/>
    <w:rsid w:val="00C7249E"/>
    <w:rsid w:val="00CA7C23"/>
    <w:rsid w:val="00CB5D8C"/>
    <w:rsid w:val="00CE6A85"/>
    <w:rsid w:val="00CF3D68"/>
    <w:rsid w:val="00D14DD5"/>
    <w:rsid w:val="00D15282"/>
    <w:rsid w:val="00D16963"/>
    <w:rsid w:val="00D16EA1"/>
    <w:rsid w:val="00D23260"/>
    <w:rsid w:val="00D27D0E"/>
    <w:rsid w:val="00D827A9"/>
    <w:rsid w:val="00D87B45"/>
    <w:rsid w:val="00D94EF9"/>
    <w:rsid w:val="00DA3285"/>
    <w:rsid w:val="00DA43B0"/>
    <w:rsid w:val="00DA5BD0"/>
    <w:rsid w:val="00DB16F9"/>
    <w:rsid w:val="00DB4E5F"/>
    <w:rsid w:val="00DC4769"/>
    <w:rsid w:val="00DC5C22"/>
    <w:rsid w:val="00DE373B"/>
    <w:rsid w:val="00DF57E9"/>
    <w:rsid w:val="00E04EE7"/>
    <w:rsid w:val="00E26DD1"/>
    <w:rsid w:val="00E372AB"/>
    <w:rsid w:val="00E425F6"/>
    <w:rsid w:val="00E43844"/>
    <w:rsid w:val="00E60B2F"/>
    <w:rsid w:val="00E60C5D"/>
    <w:rsid w:val="00E629A9"/>
    <w:rsid w:val="00E81485"/>
    <w:rsid w:val="00E95438"/>
    <w:rsid w:val="00EA329C"/>
    <w:rsid w:val="00EB3C26"/>
    <w:rsid w:val="00EF1A8F"/>
    <w:rsid w:val="00EF5485"/>
    <w:rsid w:val="00EF6C8A"/>
    <w:rsid w:val="00F102A9"/>
    <w:rsid w:val="00F23E6C"/>
    <w:rsid w:val="00F70C80"/>
    <w:rsid w:val="00F7634C"/>
    <w:rsid w:val="00F77392"/>
    <w:rsid w:val="00F87C9B"/>
    <w:rsid w:val="00F87D87"/>
    <w:rsid w:val="00F941B4"/>
    <w:rsid w:val="00FA0572"/>
    <w:rsid w:val="00FC76D8"/>
    <w:rsid w:val="00FD6793"/>
    <w:rsid w:val="00FE0999"/>
    <w:rsid w:val="00FE36F7"/>
    <w:rsid w:val="00FE3E11"/>
    <w:rsid w:val="00FF10D5"/>
    <w:rsid w:val="00FF40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17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 w:type="paragraph" w:styleId="Kopfzeile">
    <w:name w:val="header"/>
    <w:basedOn w:val="Standard"/>
    <w:link w:val="KopfzeileZchn"/>
    <w:uiPriority w:val="99"/>
    <w:unhideWhenUsed/>
    <w:rsid w:val="005C17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17EC"/>
  </w:style>
  <w:style w:type="paragraph" w:styleId="Fuzeile">
    <w:name w:val="footer"/>
    <w:basedOn w:val="Standard"/>
    <w:link w:val="FuzeileZchn"/>
    <w:uiPriority w:val="99"/>
    <w:unhideWhenUsed/>
    <w:rsid w:val="005C17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1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17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 w:type="paragraph" w:styleId="Kopfzeile">
    <w:name w:val="header"/>
    <w:basedOn w:val="Standard"/>
    <w:link w:val="KopfzeileZchn"/>
    <w:uiPriority w:val="99"/>
    <w:unhideWhenUsed/>
    <w:rsid w:val="005C17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17EC"/>
  </w:style>
  <w:style w:type="paragraph" w:styleId="Fuzeile">
    <w:name w:val="footer"/>
    <w:basedOn w:val="Standard"/>
    <w:link w:val="FuzeileZchn"/>
    <w:uiPriority w:val="99"/>
    <w:unhideWhenUsed/>
    <w:rsid w:val="005C17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51723">
      <w:bodyDiv w:val="1"/>
      <w:marLeft w:val="0"/>
      <w:marRight w:val="0"/>
      <w:marTop w:val="0"/>
      <w:marBottom w:val="0"/>
      <w:divBdr>
        <w:top w:val="none" w:sz="0" w:space="0" w:color="auto"/>
        <w:left w:val="none" w:sz="0" w:space="0" w:color="auto"/>
        <w:bottom w:val="none" w:sz="0" w:space="0" w:color="auto"/>
        <w:right w:val="none" w:sz="0" w:space="0" w:color="auto"/>
      </w:divBdr>
      <w:divsChild>
        <w:div w:id="625620608">
          <w:marLeft w:val="0"/>
          <w:marRight w:val="0"/>
          <w:marTop w:val="0"/>
          <w:marBottom w:val="300"/>
          <w:divBdr>
            <w:top w:val="none" w:sz="0" w:space="0" w:color="auto"/>
            <w:left w:val="none" w:sz="0" w:space="0" w:color="auto"/>
            <w:bottom w:val="none" w:sz="0" w:space="0" w:color="auto"/>
            <w:right w:val="none" w:sz="0" w:space="0" w:color="auto"/>
          </w:divBdr>
          <w:divsChild>
            <w:div w:id="1498770677">
              <w:marLeft w:val="0"/>
              <w:marRight w:val="0"/>
              <w:marTop w:val="0"/>
              <w:marBottom w:val="0"/>
              <w:divBdr>
                <w:top w:val="none" w:sz="0" w:space="0" w:color="auto"/>
                <w:left w:val="none" w:sz="0" w:space="0" w:color="auto"/>
                <w:bottom w:val="none" w:sz="0" w:space="0" w:color="auto"/>
                <w:right w:val="none" w:sz="0" w:space="0" w:color="auto"/>
              </w:divBdr>
              <w:divsChild>
                <w:div w:id="6371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77784">
      <w:bodyDiv w:val="1"/>
      <w:marLeft w:val="0"/>
      <w:marRight w:val="0"/>
      <w:marTop w:val="0"/>
      <w:marBottom w:val="0"/>
      <w:divBdr>
        <w:top w:val="none" w:sz="0" w:space="0" w:color="auto"/>
        <w:left w:val="none" w:sz="0" w:space="0" w:color="auto"/>
        <w:bottom w:val="none" w:sz="0" w:space="0" w:color="auto"/>
        <w:right w:val="none" w:sz="0" w:space="0" w:color="auto"/>
      </w:divBdr>
      <w:divsChild>
        <w:div w:id="239677436">
          <w:marLeft w:val="0"/>
          <w:marRight w:val="0"/>
          <w:marTop w:val="0"/>
          <w:marBottom w:val="300"/>
          <w:divBdr>
            <w:top w:val="none" w:sz="0" w:space="0" w:color="auto"/>
            <w:left w:val="none" w:sz="0" w:space="0" w:color="auto"/>
            <w:bottom w:val="none" w:sz="0" w:space="0" w:color="auto"/>
            <w:right w:val="none" w:sz="0" w:space="0" w:color="auto"/>
          </w:divBdr>
          <w:divsChild>
            <w:div w:id="1364018621">
              <w:marLeft w:val="0"/>
              <w:marRight w:val="0"/>
              <w:marTop w:val="0"/>
              <w:marBottom w:val="0"/>
              <w:divBdr>
                <w:top w:val="none" w:sz="0" w:space="0" w:color="auto"/>
                <w:left w:val="none" w:sz="0" w:space="0" w:color="auto"/>
                <w:bottom w:val="none" w:sz="0" w:space="0" w:color="auto"/>
                <w:right w:val="none" w:sz="0" w:space="0" w:color="auto"/>
              </w:divBdr>
              <w:divsChild>
                <w:div w:id="15163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5530">
      <w:bodyDiv w:val="1"/>
      <w:marLeft w:val="0"/>
      <w:marRight w:val="0"/>
      <w:marTop w:val="0"/>
      <w:marBottom w:val="0"/>
      <w:divBdr>
        <w:top w:val="none" w:sz="0" w:space="0" w:color="auto"/>
        <w:left w:val="none" w:sz="0" w:space="0" w:color="auto"/>
        <w:bottom w:val="none" w:sz="0" w:space="0" w:color="auto"/>
        <w:right w:val="none" w:sz="0" w:space="0" w:color="auto"/>
      </w:divBdr>
      <w:divsChild>
        <w:div w:id="65611311">
          <w:marLeft w:val="0"/>
          <w:marRight w:val="0"/>
          <w:marTop w:val="0"/>
          <w:marBottom w:val="300"/>
          <w:divBdr>
            <w:top w:val="none" w:sz="0" w:space="0" w:color="auto"/>
            <w:left w:val="none" w:sz="0" w:space="0" w:color="auto"/>
            <w:bottom w:val="none" w:sz="0" w:space="0" w:color="auto"/>
            <w:right w:val="none" w:sz="0" w:space="0" w:color="auto"/>
          </w:divBdr>
          <w:divsChild>
            <w:div w:id="1393693775">
              <w:marLeft w:val="0"/>
              <w:marRight w:val="0"/>
              <w:marTop w:val="0"/>
              <w:marBottom w:val="0"/>
              <w:divBdr>
                <w:top w:val="none" w:sz="0" w:space="0" w:color="auto"/>
                <w:left w:val="none" w:sz="0" w:space="0" w:color="auto"/>
                <w:bottom w:val="none" w:sz="0" w:space="0" w:color="auto"/>
                <w:right w:val="none" w:sz="0" w:space="0" w:color="auto"/>
              </w:divBdr>
              <w:divsChild>
                <w:div w:id="597174707">
                  <w:marLeft w:val="0"/>
                  <w:marRight w:val="0"/>
                  <w:marTop w:val="0"/>
                  <w:marBottom w:val="0"/>
                  <w:divBdr>
                    <w:top w:val="none" w:sz="0" w:space="0" w:color="auto"/>
                    <w:left w:val="none" w:sz="0" w:space="0" w:color="auto"/>
                    <w:bottom w:val="none" w:sz="0" w:space="0" w:color="auto"/>
                    <w:right w:val="none" w:sz="0" w:space="0" w:color="auto"/>
                  </w:divBdr>
                  <w:divsChild>
                    <w:div w:id="1603300171">
                      <w:marLeft w:val="0"/>
                      <w:marRight w:val="0"/>
                      <w:marTop w:val="0"/>
                      <w:marBottom w:val="0"/>
                      <w:divBdr>
                        <w:top w:val="none" w:sz="0" w:space="0" w:color="auto"/>
                        <w:left w:val="none" w:sz="0" w:space="0" w:color="auto"/>
                        <w:bottom w:val="none" w:sz="0" w:space="0" w:color="auto"/>
                        <w:right w:val="none" w:sz="0" w:space="0" w:color="auto"/>
                      </w:divBdr>
                    </w:div>
                    <w:div w:id="1235512685">
                      <w:marLeft w:val="0"/>
                      <w:marRight w:val="0"/>
                      <w:marTop w:val="0"/>
                      <w:marBottom w:val="0"/>
                      <w:divBdr>
                        <w:top w:val="none" w:sz="0" w:space="0" w:color="auto"/>
                        <w:left w:val="none" w:sz="0" w:space="0" w:color="auto"/>
                        <w:bottom w:val="none" w:sz="0" w:space="0" w:color="auto"/>
                        <w:right w:val="none" w:sz="0" w:space="0" w:color="auto"/>
                      </w:divBdr>
                    </w:div>
                    <w:div w:id="315570329">
                      <w:marLeft w:val="0"/>
                      <w:marRight w:val="0"/>
                      <w:marTop w:val="0"/>
                      <w:marBottom w:val="0"/>
                      <w:divBdr>
                        <w:top w:val="none" w:sz="0" w:space="0" w:color="auto"/>
                        <w:left w:val="none" w:sz="0" w:space="0" w:color="auto"/>
                        <w:bottom w:val="none" w:sz="0" w:space="0" w:color="auto"/>
                        <w:right w:val="none" w:sz="0" w:space="0" w:color="auto"/>
                      </w:divBdr>
                    </w:div>
                    <w:div w:id="1706950813">
                      <w:marLeft w:val="0"/>
                      <w:marRight w:val="0"/>
                      <w:marTop w:val="0"/>
                      <w:marBottom w:val="0"/>
                      <w:divBdr>
                        <w:top w:val="none" w:sz="0" w:space="0" w:color="auto"/>
                        <w:left w:val="none" w:sz="0" w:space="0" w:color="auto"/>
                        <w:bottom w:val="none" w:sz="0" w:space="0" w:color="auto"/>
                        <w:right w:val="none" w:sz="0" w:space="0" w:color="auto"/>
                      </w:divBdr>
                    </w:div>
                    <w:div w:id="383455456">
                      <w:marLeft w:val="0"/>
                      <w:marRight w:val="0"/>
                      <w:marTop w:val="0"/>
                      <w:marBottom w:val="0"/>
                      <w:divBdr>
                        <w:top w:val="none" w:sz="0" w:space="0" w:color="auto"/>
                        <w:left w:val="none" w:sz="0" w:space="0" w:color="auto"/>
                        <w:bottom w:val="none" w:sz="0" w:space="0" w:color="auto"/>
                        <w:right w:val="none" w:sz="0" w:space="0" w:color="auto"/>
                      </w:divBdr>
                    </w:div>
                    <w:div w:id="1606617746">
                      <w:marLeft w:val="0"/>
                      <w:marRight w:val="0"/>
                      <w:marTop w:val="0"/>
                      <w:marBottom w:val="0"/>
                      <w:divBdr>
                        <w:top w:val="none" w:sz="0" w:space="0" w:color="auto"/>
                        <w:left w:val="none" w:sz="0" w:space="0" w:color="auto"/>
                        <w:bottom w:val="none" w:sz="0" w:space="0" w:color="auto"/>
                        <w:right w:val="none" w:sz="0" w:space="0" w:color="auto"/>
                      </w:divBdr>
                    </w:div>
                    <w:div w:id="3946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13318">
      <w:bodyDiv w:val="1"/>
      <w:marLeft w:val="0"/>
      <w:marRight w:val="0"/>
      <w:marTop w:val="0"/>
      <w:marBottom w:val="0"/>
      <w:divBdr>
        <w:top w:val="none" w:sz="0" w:space="0" w:color="auto"/>
        <w:left w:val="none" w:sz="0" w:space="0" w:color="auto"/>
        <w:bottom w:val="none" w:sz="0" w:space="0" w:color="auto"/>
        <w:right w:val="none" w:sz="0" w:space="0" w:color="auto"/>
      </w:divBdr>
      <w:divsChild>
        <w:div w:id="59523840">
          <w:marLeft w:val="0"/>
          <w:marRight w:val="0"/>
          <w:marTop w:val="0"/>
          <w:marBottom w:val="300"/>
          <w:divBdr>
            <w:top w:val="none" w:sz="0" w:space="0" w:color="auto"/>
            <w:left w:val="none" w:sz="0" w:space="0" w:color="auto"/>
            <w:bottom w:val="none" w:sz="0" w:space="0" w:color="auto"/>
            <w:right w:val="none" w:sz="0" w:space="0" w:color="auto"/>
          </w:divBdr>
          <w:divsChild>
            <w:div w:id="660158092">
              <w:marLeft w:val="0"/>
              <w:marRight w:val="0"/>
              <w:marTop w:val="0"/>
              <w:marBottom w:val="0"/>
              <w:divBdr>
                <w:top w:val="none" w:sz="0" w:space="0" w:color="auto"/>
                <w:left w:val="none" w:sz="0" w:space="0" w:color="auto"/>
                <w:bottom w:val="none" w:sz="0" w:space="0" w:color="auto"/>
                <w:right w:val="none" w:sz="0" w:space="0" w:color="auto"/>
              </w:divBdr>
              <w:divsChild>
                <w:div w:id="19347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342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51">
          <w:marLeft w:val="0"/>
          <w:marRight w:val="0"/>
          <w:marTop w:val="0"/>
          <w:marBottom w:val="300"/>
          <w:divBdr>
            <w:top w:val="none" w:sz="0" w:space="0" w:color="auto"/>
            <w:left w:val="none" w:sz="0" w:space="0" w:color="auto"/>
            <w:bottom w:val="none" w:sz="0" w:space="0" w:color="auto"/>
            <w:right w:val="none" w:sz="0" w:space="0" w:color="auto"/>
          </w:divBdr>
          <w:divsChild>
            <w:div w:id="407969910">
              <w:marLeft w:val="0"/>
              <w:marRight w:val="0"/>
              <w:marTop w:val="0"/>
              <w:marBottom w:val="0"/>
              <w:divBdr>
                <w:top w:val="none" w:sz="0" w:space="0" w:color="auto"/>
                <w:left w:val="none" w:sz="0" w:space="0" w:color="auto"/>
                <w:bottom w:val="none" w:sz="0" w:space="0" w:color="auto"/>
                <w:right w:val="none" w:sz="0" w:space="0" w:color="auto"/>
              </w:divBdr>
              <w:divsChild>
                <w:div w:id="1101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8620">
      <w:bodyDiv w:val="1"/>
      <w:marLeft w:val="0"/>
      <w:marRight w:val="0"/>
      <w:marTop w:val="0"/>
      <w:marBottom w:val="0"/>
      <w:divBdr>
        <w:top w:val="none" w:sz="0" w:space="0" w:color="auto"/>
        <w:left w:val="none" w:sz="0" w:space="0" w:color="auto"/>
        <w:bottom w:val="none" w:sz="0" w:space="0" w:color="auto"/>
        <w:right w:val="none" w:sz="0" w:space="0" w:color="auto"/>
      </w:divBdr>
      <w:divsChild>
        <w:div w:id="222840700">
          <w:marLeft w:val="0"/>
          <w:marRight w:val="0"/>
          <w:marTop w:val="0"/>
          <w:marBottom w:val="300"/>
          <w:divBdr>
            <w:top w:val="none" w:sz="0" w:space="0" w:color="auto"/>
            <w:left w:val="none" w:sz="0" w:space="0" w:color="auto"/>
            <w:bottom w:val="none" w:sz="0" w:space="0" w:color="auto"/>
            <w:right w:val="none" w:sz="0" w:space="0" w:color="auto"/>
          </w:divBdr>
          <w:divsChild>
            <w:div w:id="1399480565">
              <w:marLeft w:val="0"/>
              <w:marRight w:val="0"/>
              <w:marTop w:val="0"/>
              <w:marBottom w:val="0"/>
              <w:divBdr>
                <w:top w:val="none" w:sz="0" w:space="0" w:color="auto"/>
                <w:left w:val="none" w:sz="0" w:space="0" w:color="auto"/>
                <w:bottom w:val="none" w:sz="0" w:space="0" w:color="auto"/>
                <w:right w:val="none" w:sz="0" w:space="0" w:color="auto"/>
              </w:divBdr>
              <w:divsChild>
                <w:div w:id="1288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EE342-A1AF-4C2E-91F3-DAC20B9C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1353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Rehwaldt</dc:creator>
  <cp:lastModifiedBy>Jan Rehwaldt</cp:lastModifiedBy>
  <cp:revision>117</cp:revision>
  <cp:lastPrinted>2012-03-29T13:11:00Z</cp:lastPrinted>
  <dcterms:created xsi:type="dcterms:W3CDTF">2012-02-20T10:28:00Z</dcterms:created>
  <dcterms:modified xsi:type="dcterms:W3CDTF">2012-04-07T07:56:00Z</dcterms:modified>
</cp:coreProperties>
</file>