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BAAC" w14:textId="7CBFAFD8" w:rsidR="002D47E2" w:rsidRPr="00190258" w:rsidRDefault="00844E2A" w:rsidP="00190258">
      <w:pPr>
        <w:pStyle w:val="Heading1"/>
      </w:pPr>
      <w:r w:rsidRPr="00190258">
        <w:t xml:space="preserve">Salary and </w:t>
      </w:r>
      <w:r w:rsidR="00190258" w:rsidRPr="00190258">
        <w:t>B</w:t>
      </w:r>
      <w:r w:rsidRPr="00190258">
        <w:t>enefits as a</w:t>
      </w:r>
      <w:r w:rsidR="00901F20">
        <w:t xml:space="preserve">n Early Career </w:t>
      </w:r>
      <w:r w:rsidR="00190258" w:rsidRPr="00190258">
        <w:t>Scientist</w:t>
      </w:r>
      <w:r w:rsidRPr="00190258">
        <w:t xml:space="preserve"> at NASA Goddard Space Flight Center</w:t>
      </w:r>
    </w:p>
    <w:p w14:paraId="3A03E551" w14:textId="428128DF" w:rsidR="00190258" w:rsidRDefault="00190258">
      <w:pPr>
        <w:rPr>
          <w:rFonts w:ascii="Times New Roman" w:hAnsi="Times New Roman" w:cs="Times New Roman"/>
          <w:b/>
          <w:bCs/>
        </w:rPr>
      </w:pPr>
    </w:p>
    <w:p w14:paraId="549287C9" w14:textId="00000D89" w:rsidR="00CC2F13" w:rsidRPr="00190258" w:rsidRDefault="00190258">
      <w:pPr>
        <w:rPr>
          <w:rFonts w:ascii="Times New Roman" w:hAnsi="Times New Roman" w:cs="Times New Roman"/>
          <w:i/>
          <w:iCs/>
        </w:rPr>
      </w:pPr>
      <w:r w:rsidRPr="00190258">
        <w:rPr>
          <w:rFonts w:ascii="Times New Roman" w:hAnsi="Times New Roman" w:cs="Times New Roman"/>
          <w:i/>
          <w:iCs/>
        </w:rPr>
        <w:t>Last Updated August 10, 2022</w:t>
      </w:r>
    </w:p>
    <w:p w14:paraId="14B381C2" w14:textId="72787734" w:rsidR="1BCF38CF" w:rsidRDefault="00CC2F13" w:rsidP="00190258">
      <w:pPr>
        <w:spacing w:before="100" w:beforeAutospacing="1" w:after="100" w:afterAutospacing="1"/>
        <w:rPr>
          <w:rFonts w:ascii="Times New Roman" w:hAnsi="Times New Roman" w:cs="Times New Roman"/>
        </w:rPr>
      </w:pPr>
      <w:r w:rsidRPr="1BCF38CF">
        <w:rPr>
          <w:rFonts w:ascii="Times New Roman" w:hAnsi="Times New Roman" w:cs="Times New Roman"/>
        </w:rPr>
        <w:t>I</w:t>
      </w:r>
      <w:r w:rsidR="00242979" w:rsidRPr="1BCF38CF">
        <w:rPr>
          <w:rFonts w:ascii="Times New Roman" w:hAnsi="Times New Roman" w:cs="Times New Roman"/>
        </w:rPr>
        <w:t>n</w:t>
      </w:r>
      <w:r w:rsidRPr="1BCF38CF">
        <w:rPr>
          <w:rFonts w:ascii="Times New Roman" w:hAnsi="Times New Roman" w:cs="Times New Roman"/>
        </w:rPr>
        <w:t xml:space="preserve"> this document, we will</w:t>
      </w:r>
      <w:r w:rsidR="00242979" w:rsidRPr="1BCF38CF">
        <w:rPr>
          <w:rFonts w:ascii="Times New Roman" w:hAnsi="Times New Roman" w:cs="Times New Roman"/>
        </w:rPr>
        <w:t xml:space="preserve"> provide guidance to the salar</w:t>
      </w:r>
      <w:r w:rsidR="00AB6752" w:rsidRPr="1BCF38CF">
        <w:rPr>
          <w:rFonts w:ascii="Times New Roman" w:hAnsi="Times New Roman" w:cs="Times New Roman"/>
        </w:rPr>
        <w:t>ies</w:t>
      </w:r>
      <w:r w:rsidR="00242979" w:rsidRPr="1BCF38CF">
        <w:rPr>
          <w:rFonts w:ascii="Times New Roman" w:hAnsi="Times New Roman" w:cs="Times New Roman"/>
        </w:rPr>
        <w:t xml:space="preserve"> and benefit</w:t>
      </w:r>
      <w:r w:rsidR="00AB6752" w:rsidRPr="1BCF38CF">
        <w:rPr>
          <w:rFonts w:ascii="Times New Roman" w:hAnsi="Times New Roman" w:cs="Times New Roman"/>
        </w:rPr>
        <w:t>s</w:t>
      </w:r>
      <w:r w:rsidR="00242979" w:rsidRPr="1BCF38CF">
        <w:rPr>
          <w:rFonts w:ascii="Times New Roman" w:hAnsi="Times New Roman" w:cs="Times New Roman"/>
        </w:rPr>
        <w:t xml:space="preserve"> that apply to </w:t>
      </w:r>
      <w:r w:rsidR="00901F20">
        <w:rPr>
          <w:rFonts w:ascii="Times New Roman" w:hAnsi="Times New Roman" w:cs="Times New Roman"/>
        </w:rPr>
        <w:t>early career</w:t>
      </w:r>
      <w:r w:rsidR="007B309F" w:rsidRPr="1BCF38CF">
        <w:rPr>
          <w:rFonts w:ascii="Times New Roman" w:hAnsi="Times New Roman" w:cs="Times New Roman"/>
        </w:rPr>
        <w:t xml:space="preserve"> scientists </w:t>
      </w:r>
      <w:r w:rsidR="00242979" w:rsidRPr="1BCF38CF">
        <w:rPr>
          <w:rFonts w:ascii="Times New Roman" w:hAnsi="Times New Roman" w:cs="Times New Roman"/>
        </w:rPr>
        <w:t>at NASA GSFC, explaining what to expect, and how to potentially bring up the topic with your (future) supervisor. It is written from the perspective of contractors</w:t>
      </w:r>
      <w:r w:rsidR="00F31327" w:rsidRPr="1BCF38CF">
        <w:rPr>
          <w:rFonts w:ascii="Times New Roman" w:hAnsi="Times New Roman" w:cs="Times New Roman"/>
        </w:rPr>
        <w:t>/co-op scientists</w:t>
      </w:r>
      <w:r w:rsidR="00242979" w:rsidRPr="1BCF38CF">
        <w:rPr>
          <w:rFonts w:ascii="Times New Roman" w:hAnsi="Times New Roman" w:cs="Times New Roman"/>
        </w:rPr>
        <w:t xml:space="preserve"> at GSFC, but some aspects may apply to new civil servants as well. Unlike the NASA Postdoctoral Program</w:t>
      </w:r>
      <w:r w:rsidR="00F31327" w:rsidRPr="1BCF38CF">
        <w:rPr>
          <w:rFonts w:ascii="Times New Roman" w:hAnsi="Times New Roman" w:cs="Times New Roman"/>
        </w:rPr>
        <w:t xml:space="preserve"> (NPP)</w:t>
      </w:r>
      <w:r w:rsidR="00242979" w:rsidRPr="1BCF38CF">
        <w:rPr>
          <w:rFonts w:ascii="Times New Roman" w:hAnsi="Times New Roman" w:cs="Times New Roman"/>
        </w:rPr>
        <w:t xml:space="preserve">, which will be used as a point of comparison throughout this document, if you start as a contractor with one of the sponsoring organizations, there are little to no guidelines on what salary and benefits you may expect. Unless you specifically inquire about the conditions, you will likely not find out until you receive your contract, as </w:t>
      </w:r>
      <w:r w:rsidR="002C7720" w:rsidRPr="1BCF38CF">
        <w:rPr>
          <w:rFonts w:ascii="Times New Roman" w:hAnsi="Times New Roman" w:cs="Times New Roman"/>
        </w:rPr>
        <w:t>there is typically not much more to be found than</w:t>
      </w:r>
      <w:r w:rsidR="00242979" w:rsidRPr="1BCF38CF">
        <w:rPr>
          <w:rFonts w:ascii="Times New Roman" w:hAnsi="Times New Roman" w:cs="Times New Roman"/>
        </w:rPr>
        <w:t xml:space="preserve"> ‘</w:t>
      </w:r>
      <w:r w:rsidR="00242979" w:rsidRPr="1BCF38CF">
        <w:rPr>
          <w:rFonts w:ascii="Times New Roman" w:hAnsi="Times New Roman" w:cs="Times New Roman"/>
          <w:i/>
          <w:iCs/>
        </w:rPr>
        <w:t>Salary and benefits are competitive’</w:t>
      </w:r>
      <w:r w:rsidR="00242979" w:rsidRPr="1BCF38CF">
        <w:rPr>
          <w:rFonts w:ascii="Times New Roman" w:hAnsi="Times New Roman" w:cs="Times New Roman"/>
        </w:rPr>
        <w:t xml:space="preserve">. </w:t>
      </w:r>
      <w:r w:rsidR="00E72138" w:rsidRPr="1BCF38CF">
        <w:rPr>
          <w:rFonts w:ascii="Times New Roman" w:eastAsia="Times New Roman" w:hAnsi="Times New Roman" w:cs="Times New Roman"/>
        </w:rPr>
        <w:t xml:space="preserve">We hope the information in this document helps incoming </w:t>
      </w:r>
      <w:r w:rsidR="00F31327" w:rsidRPr="1BCF38CF">
        <w:rPr>
          <w:rFonts w:ascii="Times New Roman" w:eastAsia="Times New Roman" w:hAnsi="Times New Roman" w:cs="Times New Roman"/>
        </w:rPr>
        <w:t>contractor/</w:t>
      </w:r>
      <w:r w:rsidR="00E72138" w:rsidRPr="1BCF38CF">
        <w:rPr>
          <w:rFonts w:ascii="Times New Roman" w:eastAsia="Times New Roman" w:hAnsi="Times New Roman" w:cs="Times New Roman"/>
        </w:rPr>
        <w:t xml:space="preserve">co-op scientists to consider negotiating their starting salary and benefits, in addition to annual increases in salary and benefits if they stay with an employer longer. </w:t>
      </w:r>
    </w:p>
    <w:p w14:paraId="42E2B8C5" w14:textId="1281FB15" w:rsidR="00100ECC" w:rsidRPr="00E72138" w:rsidRDefault="008E27A4">
      <w:pPr>
        <w:rPr>
          <w:rFonts w:ascii="Times New Roman" w:hAnsi="Times New Roman" w:cs="Times New Roman"/>
        </w:rPr>
      </w:pPr>
      <w:r w:rsidRPr="00E72138">
        <w:rPr>
          <w:rFonts w:ascii="Times New Roman" w:hAnsi="Times New Roman" w:cs="Times New Roman"/>
        </w:rPr>
        <w:t>As a contractor</w:t>
      </w:r>
      <w:r w:rsidR="003B66EC">
        <w:rPr>
          <w:rFonts w:ascii="Times New Roman" w:hAnsi="Times New Roman" w:cs="Times New Roman"/>
        </w:rPr>
        <w:t>/co-op scientist</w:t>
      </w:r>
      <w:r w:rsidRPr="00E72138">
        <w:rPr>
          <w:rFonts w:ascii="Times New Roman" w:hAnsi="Times New Roman" w:cs="Times New Roman"/>
        </w:rPr>
        <w:t xml:space="preserve"> at GSFC, in most cases you will be effectively earning your salary through grant applications, </w:t>
      </w:r>
      <w:r w:rsidR="002C7720" w:rsidRPr="00E72138">
        <w:rPr>
          <w:rFonts w:ascii="Times New Roman" w:hAnsi="Times New Roman" w:cs="Times New Roman"/>
        </w:rPr>
        <w:t xml:space="preserve">or by </w:t>
      </w:r>
      <w:r w:rsidRPr="00E72138">
        <w:rPr>
          <w:rFonts w:ascii="Times New Roman" w:hAnsi="Times New Roman" w:cs="Times New Roman"/>
        </w:rPr>
        <w:t>working on your supervisor’s grant money</w:t>
      </w:r>
      <w:r w:rsidR="0062760C" w:rsidRPr="00E72138">
        <w:rPr>
          <w:rFonts w:ascii="Times New Roman" w:hAnsi="Times New Roman" w:cs="Times New Roman"/>
        </w:rPr>
        <w:t xml:space="preserve"> (particularly as you start)</w:t>
      </w:r>
      <w:r w:rsidRPr="00E72138">
        <w:rPr>
          <w:rFonts w:ascii="Times New Roman" w:hAnsi="Times New Roman" w:cs="Times New Roman"/>
        </w:rPr>
        <w:t>.</w:t>
      </w:r>
      <w:r w:rsidR="002C7720" w:rsidRPr="00E72138">
        <w:rPr>
          <w:rFonts w:ascii="Times New Roman" w:hAnsi="Times New Roman" w:cs="Times New Roman"/>
        </w:rPr>
        <w:t xml:space="preserve"> This is what is called a</w:t>
      </w:r>
      <w:r w:rsidRPr="00E72138">
        <w:rPr>
          <w:rFonts w:ascii="Times New Roman" w:hAnsi="Times New Roman" w:cs="Times New Roman"/>
        </w:rPr>
        <w:t xml:space="preserve"> ‘soft-money scientist’. </w:t>
      </w:r>
      <w:r w:rsidR="00CC2F13" w:rsidRPr="00E72138">
        <w:rPr>
          <w:rFonts w:ascii="Times New Roman" w:hAnsi="Times New Roman" w:cs="Times New Roman"/>
        </w:rPr>
        <w:t>Depending on the stage of your career, your independence, and your relationship with your supervisor/team, this means you have a responsibility to obtain your own funding and shape the direction of your work. To some degree, one may be able to choose to pursue different project or research topics depending on how successful funding proposals are.</w:t>
      </w:r>
      <w:r w:rsidR="006A349C" w:rsidRPr="00E72138">
        <w:rPr>
          <w:rFonts w:ascii="Times New Roman" w:hAnsi="Times New Roman" w:cs="Times New Roman"/>
        </w:rPr>
        <w:t xml:space="preserve"> The fact that your job is often reliant on competitive funding is a source of stress and uncertainty, and the degree of this depends largely on your personal situation.</w:t>
      </w:r>
      <w:r w:rsidR="004B27DF" w:rsidRPr="00E72138">
        <w:rPr>
          <w:rFonts w:ascii="Times New Roman" w:hAnsi="Times New Roman" w:cs="Times New Roman"/>
        </w:rPr>
        <w:t xml:space="preserve"> One person might be very happy to work for </w:t>
      </w:r>
      <w:r w:rsidR="0062760C" w:rsidRPr="00E72138">
        <w:rPr>
          <w:rFonts w:ascii="Times New Roman" w:hAnsi="Times New Roman" w:cs="Times New Roman"/>
        </w:rPr>
        <w:t>less</w:t>
      </w:r>
      <w:r w:rsidR="004B27DF" w:rsidRPr="00E72138">
        <w:rPr>
          <w:rFonts w:ascii="Times New Roman" w:hAnsi="Times New Roman" w:cs="Times New Roman"/>
        </w:rPr>
        <w:t xml:space="preserve"> if this means the opportunity</w:t>
      </w:r>
      <w:r w:rsidR="007B6EF4" w:rsidRPr="00E72138">
        <w:rPr>
          <w:rFonts w:ascii="Times New Roman" w:hAnsi="Times New Roman" w:cs="Times New Roman"/>
        </w:rPr>
        <w:t xml:space="preserve"> to do </w:t>
      </w:r>
      <w:r w:rsidR="00100ECC" w:rsidRPr="00E72138">
        <w:rPr>
          <w:rFonts w:ascii="Times New Roman" w:hAnsi="Times New Roman" w:cs="Times New Roman"/>
        </w:rPr>
        <w:t>their</w:t>
      </w:r>
      <w:r w:rsidR="007B6EF4" w:rsidRPr="00E72138">
        <w:rPr>
          <w:rFonts w:ascii="Times New Roman" w:hAnsi="Times New Roman" w:cs="Times New Roman"/>
        </w:rPr>
        <w:t xml:space="preserve"> dream job of working on space missions, and thus be willing to accept less job security, whereas another person might have financial responsibilities that require more stability</w:t>
      </w:r>
      <w:r w:rsidR="00100ECC" w:rsidRPr="00E72138">
        <w:rPr>
          <w:rFonts w:ascii="Times New Roman" w:hAnsi="Times New Roman" w:cs="Times New Roman"/>
        </w:rPr>
        <w:t xml:space="preserve"> and compensation</w:t>
      </w:r>
      <w:r w:rsidR="007B6EF4" w:rsidRPr="00E72138">
        <w:rPr>
          <w:rFonts w:ascii="Times New Roman" w:hAnsi="Times New Roman" w:cs="Times New Roman"/>
        </w:rPr>
        <w:t xml:space="preserve">. These are all personal choices, but knowledge is key here, and working anywhere should always be an informed decision. </w:t>
      </w:r>
    </w:p>
    <w:p w14:paraId="7F4F9411" w14:textId="2AF04391" w:rsidR="008418A3" w:rsidRPr="00E72138" w:rsidRDefault="008418A3">
      <w:pPr>
        <w:rPr>
          <w:rFonts w:ascii="Times New Roman" w:hAnsi="Times New Roman" w:cs="Times New Roman"/>
        </w:rPr>
      </w:pPr>
    </w:p>
    <w:p w14:paraId="4F11E847" w14:textId="7393FD8C" w:rsidR="004A24BF" w:rsidRPr="005A5C21" w:rsidRDefault="008418A3" w:rsidP="007C6CC8">
      <w:pPr>
        <w:tabs>
          <w:tab w:val="left" w:pos="6613"/>
        </w:tabs>
        <w:rPr>
          <w:rFonts w:ascii="Times New Roman" w:eastAsia="Times New Roman" w:hAnsi="Times New Roman" w:cs="Times New Roman"/>
          <w:sz w:val="21"/>
          <w:szCs w:val="21"/>
        </w:rPr>
      </w:pPr>
      <w:r w:rsidRPr="1BCF38CF">
        <w:rPr>
          <w:rFonts w:ascii="Times New Roman" w:hAnsi="Times New Roman" w:cs="Times New Roman"/>
        </w:rPr>
        <w:t>The salary of a starting NPP at GSFC is $80</w:t>
      </w:r>
      <w:r w:rsidR="005E34C8" w:rsidRPr="1BCF38CF">
        <w:rPr>
          <w:rFonts w:ascii="Times New Roman" w:hAnsi="Times New Roman" w:cs="Times New Roman"/>
        </w:rPr>
        <w:t>,</w:t>
      </w:r>
      <w:r w:rsidR="007C6CC8" w:rsidRPr="1BCF38CF">
        <w:rPr>
          <w:rFonts w:ascii="Times New Roman" w:hAnsi="Times New Roman" w:cs="Times New Roman"/>
        </w:rPr>
        <w:t>000 (as of July 1, 2022) for fellows directly out of graduate school (more experienced fellows should receive higher salaries</w:t>
      </w:r>
      <w:r w:rsidR="003B66EC" w:rsidRPr="1BCF38CF">
        <w:rPr>
          <w:rFonts w:ascii="Times New Roman" w:hAnsi="Times New Roman" w:cs="Times New Roman"/>
        </w:rPr>
        <w:t xml:space="preserve"> as a </w:t>
      </w:r>
      <w:r w:rsidR="00A93BF7" w:rsidRPr="1BCF38CF">
        <w:rPr>
          <w:rFonts w:ascii="Times New Roman" w:hAnsi="Times New Roman" w:cs="Times New Roman"/>
        </w:rPr>
        <w:t>se</w:t>
      </w:r>
      <w:r w:rsidR="003B66EC" w:rsidRPr="1BCF38CF">
        <w:rPr>
          <w:rFonts w:ascii="Times New Roman" w:hAnsi="Times New Roman" w:cs="Times New Roman"/>
        </w:rPr>
        <w:t>nior NPP</w:t>
      </w:r>
      <w:r w:rsidR="007C6CC8" w:rsidRPr="1BCF38CF">
        <w:rPr>
          <w:rFonts w:ascii="Times New Roman" w:hAnsi="Times New Roman" w:cs="Times New Roman"/>
        </w:rPr>
        <w:t xml:space="preserve">). Note that all salaries typically have a yearly increase for inflation or cost of living adjustment </w:t>
      </w:r>
      <w:r w:rsidR="003B66EC" w:rsidRPr="1BCF38CF">
        <w:rPr>
          <w:rFonts w:ascii="Times New Roman" w:hAnsi="Times New Roman" w:cs="Times New Roman"/>
        </w:rPr>
        <w:t>(</w:t>
      </w:r>
      <w:r w:rsidR="007C6CC8" w:rsidRPr="1BCF38CF">
        <w:rPr>
          <w:rFonts w:ascii="Times New Roman" w:hAnsi="Times New Roman" w:cs="Times New Roman"/>
        </w:rPr>
        <w:t>COLA</w:t>
      </w:r>
      <w:r w:rsidR="003B66EC" w:rsidRPr="1BCF38CF">
        <w:rPr>
          <w:rFonts w:ascii="Times New Roman" w:hAnsi="Times New Roman" w:cs="Times New Roman"/>
        </w:rPr>
        <w:t>)</w:t>
      </w:r>
      <w:r w:rsidR="007C6CC8" w:rsidRPr="1BCF38CF">
        <w:rPr>
          <w:rFonts w:ascii="Times New Roman" w:hAnsi="Times New Roman" w:cs="Times New Roman"/>
        </w:rPr>
        <w:t xml:space="preserve">. NPP salaries also vary by location so someone at a different NASA center may be making </w:t>
      </w:r>
      <w:proofErr w:type="gramStart"/>
      <w:r w:rsidR="007C6CC8" w:rsidRPr="1BCF38CF">
        <w:rPr>
          <w:rFonts w:ascii="Times New Roman" w:hAnsi="Times New Roman" w:cs="Times New Roman"/>
        </w:rPr>
        <w:t>more or less then</w:t>
      </w:r>
      <w:proofErr w:type="gramEnd"/>
      <w:r w:rsidR="007C6CC8" w:rsidRPr="1BCF38CF">
        <w:rPr>
          <w:rFonts w:ascii="Times New Roman" w:hAnsi="Times New Roman" w:cs="Times New Roman"/>
        </w:rPr>
        <w:t xml:space="preserve"> this amount. </w:t>
      </w:r>
      <w:r w:rsidR="003B6B42" w:rsidRPr="1BCF38CF">
        <w:rPr>
          <w:rFonts w:ascii="Times New Roman" w:hAnsi="Times New Roman" w:cs="Times New Roman"/>
        </w:rPr>
        <w:t>On top of that</w:t>
      </w:r>
      <w:r w:rsidR="003B66EC" w:rsidRPr="1BCF38CF">
        <w:rPr>
          <w:rFonts w:ascii="Times New Roman" w:hAnsi="Times New Roman" w:cs="Times New Roman"/>
        </w:rPr>
        <w:t>,</w:t>
      </w:r>
      <w:r w:rsidR="003B6B42" w:rsidRPr="1BCF38CF">
        <w:rPr>
          <w:rFonts w:ascii="Times New Roman" w:hAnsi="Times New Roman" w:cs="Times New Roman"/>
        </w:rPr>
        <w:t xml:space="preserve"> NPPs salaries increase </w:t>
      </w:r>
      <w:r w:rsidR="000F73B3" w:rsidRPr="1BCF38CF">
        <w:rPr>
          <w:rFonts w:ascii="Times New Roman" w:hAnsi="Times New Roman" w:cs="Times New Roman"/>
        </w:rPr>
        <w:t xml:space="preserve">on a yearly base, typically by </w:t>
      </w:r>
      <w:r w:rsidR="001B0893">
        <w:rPr>
          <w:rFonts w:ascii="Times New Roman" w:hAnsi="Times New Roman" w:cs="Times New Roman"/>
        </w:rPr>
        <w:t xml:space="preserve">around </w:t>
      </w:r>
      <w:r w:rsidR="000F73B3" w:rsidRPr="1BCF38CF">
        <w:rPr>
          <w:rFonts w:ascii="Times New Roman" w:hAnsi="Times New Roman" w:cs="Times New Roman"/>
        </w:rPr>
        <w:t>$1500</w:t>
      </w:r>
      <w:r w:rsidR="00AD0032" w:rsidRPr="1BCF38CF">
        <w:rPr>
          <w:rFonts w:ascii="Times New Roman" w:hAnsi="Times New Roman" w:cs="Times New Roman"/>
        </w:rPr>
        <w:t>.</w:t>
      </w:r>
      <w:r w:rsidR="00E72138" w:rsidRPr="1BCF38CF">
        <w:rPr>
          <w:rFonts w:ascii="Times New Roman" w:hAnsi="Times New Roman" w:cs="Times New Roman"/>
        </w:rPr>
        <w:t xml:space="preserve"> </w:t>
      </w:r>
      <w:r w:rsidR="00AD0032" w:rsidRPr="1BCF38CF">
        <w:rPr>
          <w:rFonts w:ascii="Times New Roman" w:hAnsi="Times New Roman" w:cs="Times New Roman"/>
        </w:rPr>
        <w:t>For contractors</w:t>
      </w:r>
      <w:r w:rsidR="003B66EC" w:rsidRPr="1BCF38CF">
        <w:rPr>
          <w:rFonts w:ascii="Times New Roman" w:hAnsi="Times New Roman" w:cs="Times New Roman"/>
        </w:rPr>
        <w:t>/co-op scientists</w:t>
      </w:r>
      <w:r w:rsidR="00AD0032" w:rsidRPr="1BCF38CF">
        <w:rPr>
          <w:rFonts w:ascii="Times New Roman" w:hAnsi="Times New Roman" w:cs="Times New Roman"/>
        </w:rPr>
        <w:t>, no standard exists, and salaries and benefits are</w:t>
      </w:r>
      <w:r w:rsidR="0062760C" w:rsidRPr="1BCF38CF">
        <w:rPr>
          <w:rFonts w:ascii="Times New Roman" w:hAnsi="Times New Roman" w:cs="Times New Roman"/>
        </w:rPr>
        <w:t xml:space="preserve"> not</w:t>
      </w:r>
      <w:r w:rsidR="00AD0032" w:rsidRPr="1BCF38CF">
        <w:rPr>
          <w:rFonts w:ascii="Times New Roman" w:hAnsi="Times New Roman" w:cs="Times New Roman"/>
        </w:rPr>
        <w:t xml:space="preserve"> transparent. Therefore, your hiring civil servant may take the NPP salaries as a starting point, or the host institute may have a </w:t>
      </w:r>
      <w:r w:rsidR="0062760C" w:rsidRPr="1BCF38CF">
        <w:rPr>
          <w:rFonts w:ascii="Times New Roman" w:hAnsi="Times New Roman" w:cs="Times New Roman"/>
        </w:rPr>
        <w:t>method to determine your compensation</w:t>
      </w:r>
      <w:r w:rsidR="00AD0032" w:rsidRPr="1BCF38CF">
        <w:rPr>
          <w:rFonts w:ascii="Times New Roman" w:hAnsi="Times New Roman" w:cs="Times New Roman"/>
        </w:rPr>
        <w:t>.</w:t>
      </w:r>
      <w:r w:rsidR="0067386E" w:rsidRPr="1BCF38CF">
        <w:rPr>
          <w:rFonts w:ascii="Times New Roman" w:hAnsi="Times New Roman" w:cs="Times New Roman"/>
        </w:rPr>
        <w:t xml:space="preserve">  Note that NPPs do not pay FICA taxes (typically around </w:t>
      </w:r>
      <w:r w:rsidR="00AF15DF">
        <w:rPr>
          <w:rFonts w:ascii="Times New Roman" w:hAnsi="Times New Roman" w:cs="Times New Roman"/>
        </w:rPr>
        <w:t>7.</w:t>
      </w:r>
      <w:r w:rsidR="0067386E" w:rsidRPr="1BCF38CF">
        <w:rPr>
          <w:rFonts w:ascii="Times New Roman" w:hAnsi="Times New Roman" w:cs="Times New Roman"/>
        </w:rPr>
        <w:t>5% of your salary) that will be withheld from your salary as a contractor/co-op scientist</w:t>
      </w:r>
      <w:r w:rsidR="001B0893">
        <w:rPr>
          <w:rFonts w:ascii="Times New Roman" w:hAnsi="Times New Roman" w:cs="Times New Roman"/>
        </w:rPr>
        <w:t xml:space="preserve"> but do have to pay </w:t>
      </w:r>
      <w:r w:rsidR="001B0893" w:rsidRPr="001B0893">
        <w:rPr>
          <w:rFonts w:ascii="Times New Roman" w:hAnsi="Times New Roman" w:cs="Times New Roman"/>
          <w:i/>
          <w:iCs/>
        </w:rPr>
        <w:t>both</w:t>
      </w:r>
      <w:r w:rsidR="001B0893">
        <w:rPr>
          <w:rFonts w:ascii="Times New Roman" w:hAnsi="Times New Roman" w:cs="Times New Roman"/>
        </w:rPr>
        <w:t xml:space="preserve"> personal and employer federal, state, and local tax</w:t>
      </w:r>
      <w:r w:rsidR="0067386E" w:rsidRPr="1BCF38CF">
        <w:rPr>
          <w:rFonts w:ascii="Times New Roman" w:hAnsi="Times New Roman" w:cs="Times New Roman"/>
        </w:rPr>
        <w:t xml:space="preserve">. Likewise, a NPP’s health insurance is considered taxable income which is not typical with other positions. Be sure to include </w:t>
      </w:r>
      <w:r w:rsidR="00190258" w:rsidRPr="1BCF38CF">
        <w:rPr>
          <w:rFonts w:ascii="Times New Roman" w:hAnsi="Times New Roman" w:cs="Times New Roman"/>
        </w:rPr>
        <w:t>these into</w:t>
      </w:r>
      <w:r w:rsidR="0067386E" w:rsidRPr="1BCF38CF">
        <w:rPr>
          <w:rFonts w:ascii="Times New Roman" w:hAnsi="Times New Roman" w:cs="Times New Roman"/>
        </w:rPr>
        <w:t xml:space="preserve"> your calculations when comparing your salary with that of an NPP. Many factors go into what your salary may be, and </w:t>
      </w:r>
      <w:r w:rsidR="0067386E" w:rsidRPr="1BCF38CF">
        <w:rPr>
          <w:rFonts w:ascii="Times New Roman" w:hAnsi="Times New Roman" w:cs="Times New Roman"/>
        </w:rPr>
        <w:lastRenderedPageBreak/>
        <w:t xml:space="preserve">no single answer exists. The best way to prepare for a conversation about this is to be informed about what you can expect. Look at what the current rates are for NPPs, and what a civil servant with your experience level (GS11-13) may make. </w:t>
      </w:r>
      <w:r w:rsidR="004A24BF" w:rsidRPr="1BCF38CF">
        <w:rPr>
          <w:rFonts w:ascii="Times New Roman" w:hAnsi="Times New Roman" w:cs="Times New Roman"/>
        </w:rPr>
        <w:t>In addition, one could look at the American Institute of Physics’ salary calculator as a helpful tool when negotiating your salary to see a range of salaries based on your experience and location (</w:t>
      </w:r>
      <w:hyperlink r:id="rId9">
        <w:r w:rsidR="004A24BF" w:rsidRPr="1BCF38CF">
          <w:rPr>
            <w:rFonts w:ascii="Times New Roman" w:eastAsia="Times New Roman" w:hAnsi="Times New Roman" w:cs="Times New Roman"/>
            <w:color w:val="0000FF"/>
            <w:u w:val="single"/>
          </w:rPr>
          <w:t>https://www.aip.org/statistics/salary-calculator</w:t>
        </w:r>
      </w:hyperlink>
      <w:r w:rsidR="004A24BF" w:rsidRPr="1BCF38CF">
        <w:rPr>
          <w:rFonts w:ascii="Times New Roman" w:eastAsia="Times New Roman" w:hAnsi="Times New Roman" w:cs="Times New Roman"/>
          <w:color w:val="0000FF"/>
          <w:u w:val="single"/>
        </w:rPr>
        <w:t xml:space="preserve">). </w:t>
      </w:r>
      <w:r w:rsidR="004A24BF" w:rsidRPr="1BCF38CF">
        <w:rPr>
          <w:rFonts w:ascii="Times New Roman" w:eastAsia="Times New Roman" w:hAnsi="Times New Roman" w:cs="Times New Roman"/>
        </w:rPr>
        <w:t>Please note this calculator shows the average pay for women is less than men, and we encourage you to advocate for the higher average salary regardless of gender.</w:t>
      </w:r>
    </w:p>
    <w:p w14:paraId="54422D25" w14:textId="77777777" w:rsidR="004A24BF" w:rsidRDefault="004A24BF" w:rsidP="007C6CC8">
      <w:pPr>
        <w:tabs>
          <w:tab w:val="left" w:pos="6613"/>
        </w:tabs>
        <w:rPr>
          <w:rFonts w:ascii="Times New Roman" w:hAnsi="Times New Roman" w:cs="Times New Roman"/>
        </w:rPr>
      </w:pPr>
    </w:p>
    <w:p w14:paraId="3B79B33B" w14:textId="49ED791F" w:rsidR="0067386E" w:rsidRPr="00E72138" w:rsidRDefault="0067386E" w:rsidP="007C6CC8">
      <w:pPr>
        <w:tabs>
          <w:tab w:val="left" w:pos="6613"/>
        </w:tabs>
        <w:rPr>
          <w:rFonts w:ascii="Times New Roman" w:hAnsi="Times New Roman" w:cs="Times New Roman"/>
        </w:rPr>
      </w:pPr>
      <w:r w:rsidRPr="1BCF38CF">
        <w:rPr>
          <w:rFonts w:ascii="Times New Roman" w:hAnsi="Times New Roman" w:cs="Times New Roman"/>
        </w:rPr>
        <w:t xml:space="preserve">In terms of negotiations, it is your experience level that gives you an opening to a higher pay scale. </w:t>
      </w:r>
      <w:r w:rsidR="00881182" w:rsidRPr="1BCF38CF">
        <w:rPr>
          <w:rFonts w:ascii="Times New Roman" w:hAnsi="Times New Roman" w:cs="Times New Roman"/>
        </w:rPr>
        <w:t>Consider things like your specific experience</w:t>
      </w:r>
      <w:r w:rsidR="00E72138" w:rsidRPr="1BCF38CF">
        <w:rPr>
          <w:rFonts w:ascii="Times New Roman" w:hAnsi="Times New Roman" w:cs="Times New Roman"/>
        </w:rPr>
        <w:t xml:space="preserve">s </w:t>
      </w:r>
      <w:r w:rsidR="00881182" w:rsidRPr="1BCF38CF">
        <w:rPr>
          <w:rFonts w:ascii="Times New Roman" w:hAnsi="Times New Roman" w:cs="Times New Roman"/>
        </w:rPr>
        <w:t xml:space="preserve">(you may need less training than other candidates), responsibilities, teaching experience, </w:t>
      </w:r>
      <w:r w:rsidR="00E72138" w:rsidRPr="1BCF38CF">
        <w:rPr>
          <w:rFonts w:ascii="Times New Roman" w:hAnsi="Times New Roman" w:cs="Times New Roman"/>
        </w:rPr>
        <w:t xml:space="preserve">proposal writing history (especially the amount of money awarded in grants as PI, Science-PI, or Co-I), scientific output and visibility (e.g., papers, presentations, relevant committee work), panel/review work, outreach and science communication, and awards. Provide whoever is presenting your offer with specific information and numbers about the above credentials that justify a higher title or salary.  </w:t>
      </w:r>
      <w:r w:rsidRPr="1BCF38CF">
        <w:rPr>
          <w:rFonts w:ascii="Times New Roman" w:hAnsi="Times New Roman" w:cs="Times New Roman"/>
        </w:rPr>
        <w:t xml:space="preserve">Even small increases add up, because it is likely that the starting salary here determines future </w:t>
      </w:r>
      <w:r w:rsidR="0004233B">
        <w:rPr>
          <w:rFonts w:ascii="Times New Roman" w:hAnsi="Times New Roman" w:cs="Times New Roman"/>
        </w:rPr>
        <w:t xml:space="preserve">raises and </w:t>
      </w:r>
      <w:r w:rsidRPr="1BCF38CF">
        <w:rPr>
          <w:rFonts w:ascii="Times New Roman" w:hAnsi="Times New Roman" w:cs="Times New Roman"/>
        </w:rPr>
        <w:t xml:space="preserve">salaries as well. Even $100 adds up to </w:t>
      </w:r>
      <w:r w:rsidR="00C72D82" w:rsidRPr="1BCF38CF">
        <w:rPr>
          <w:rFonts w:ascii="Times New Roman" w:hAnsi="Times New Roman" w:cs="Times New Roman"/>
        </w:rPr>
        <w:t>$30,000 over 30 years of employment, and that’s not even considering cumulative interest.</w:t>
      </w:r>
      <w:r w:rsidRPr="1BCF38CF">
        <w:rPr>
          <w:rFonts w:ascii="Times New Roman" w:hAnsi="Times New Roman" w:cs="Times New Roman"/>
        </w:rPr>
        <w:t xml:space="preserve"> It is likely your employer is open to having this conversation</w:t>
      </w:r>
      <w:r w:rsidR="00C72D82" w:rsidRPr="1BCF38CF">
        <w:rPr>
          <w:rFonts w:ascii="Times New Roman" w:hAnsi="Times New Roman" w:cs="Times New Roman"/>
        </w:rPr>
        <w:t>, and even if there is no change in your compensation, it may put you at a more equal footing to your supervisor. It is an opening to learn about how funding and financing in your team and organization works, and this is very valuable information. Keep in mind that it is always more difficult and expensive to bring on a new employee and train them compared to keeping you, even with higher compensation.</w:t>
      </w:r>
    </w:p>
    <w:p w14:paraId="1C3B513E" w14:textId="77777777" w:rsidR="00251D2B" w:rsidRPr="00E72138" w:rsidRDefault="00251D2B" w:rsidP="00251D2B">
      <w:pPr>
        <w:rPr>
          <w:rFonts w:ascii="Times New Roman" w:hAnsi="Times New Roman" w:cs="Times New Roman"/>
        </w:rPr>
      </w:pPr>
    </w:p>
    <w:p w14:paraId="3C8FFADA" w14:textId="448DA399" w:rsidR="0062760C" w:rsidRDefault="00251D2B" w:rsidP="002D7014">
      <w:pPr>
        <w:rPr>
          <w:rFonts w:ascii="Times New Roman" w:hAnsi="Times New Roman" w:cs="Times New Roman"/>
        </w:rPr>
      </w:pPr>
      <w:r w:rsidRPr="3BC2B3F0">
        <w:rPr>
          <w:rFonts w:ascii="Times New Roman" w:hAnsi="Times New Roman" w:cs="Times New Roman"/>
        </w:rPr>
        <w:t>Aside from your salary, you can expect to receive benefits, including matching contributions to a retirement plan. Often the employing organization matches your contributions (</w:t>
      </w:r>
      <w:r w:rsidR="00190258">
        <w:rPr>
          <w:rFonts w:ascii="Times New Roman" w:hAnsi="Times New Roman" w:cs="Times New Roman"/>
        </w:rPr>
        <w:t>often matches are around 3—5 % of your pre-taxed salary)</w:t>
      </w:r>
      <w:r w:rsidRPr="3BC2B3F0">
        <w:rPr>
          <w:rFonts w:ascii="Times New Roman" w:hAnsi="Times New Roman" w:cs="Times New Roman"/>
        </w:rPr>
        <w:t xml:space="preserve"> into your 401(k)</w:t>
      </w:r>
      <w:r w:rsidR="00D51453">
        <w:rPr>
          <w:rFonts w:ascii="Times New Roman" w:hAnsi="Times New Roman" w:cs="Times New Roman"/>
        </w:rPr>
        <w:t xml:space="preserve"> or similar plan</w:t>
      </w:r>
      <w:r w:rsidR="003D6807" w:rsidRPr="3BC2B3F0">
        <w:rPr>
          <w:rFonts w:ascii="Times New Roman" w:hAnsi="Times New Roman" w:cs="Times New Roman"/>
        </w:rPr>
        <w:t>. For some organizations the matching only starts after a fixed amount of time such as a year</w:t>
      </w:r>
      <w:r w:rsidRPr="3BC2B3F0">
        <w:rPr>
          <w:rFonts w:ascii="Times New Roman" w:hAnsi="Times New Roman" w:cs="Times New Roman"/>
        </w:rPr>
        <w:t xml:space="preserve">. Health care </w:t>
      </w:r>
      <w:r w:rsidR="004A24BF" w:rsidRPr="3BC2B3F0">
        <w:rPr>
          <w:rFonts w:ascii="Times New Roman" w:hAnsi="Times New Roman" w:cs="Times New Roman"/>
        </w:rPr>
        <w:t xml:space="preserve">(Medical, vision, and dental) </w:t>
      </w:r>
      <w:r w:rsidRPr="3BC2B3F0">
        <w:rPr>
          <w:rFonts w:ascii="Times New Roman" w:hAnsi="Times New Roman" w:cs="Times New Roman"/>
        </w:rPr>
        <w:t xml:space="preserve">of course is your prime benefit </w:t>
      </w:r>
      <w:r w:rsidR="003D6807" w:rsidRPr="3BC2B3F0">
        <w:rPr>
          <w:rFonts w:ascii="Times New Roman" w:hAnsi="Times New Roman" w:cs="Times New Roman"/>
        </w:rPr>
        <w:t>and differs per employing organization. Be sure to do your research on healthcare before you start. Note that your healthcare may not start from day one of your employment</w:t>
      </w:r>
      <w:r w:rsidR="00B62085" w:rsidRPr="3BC2B3F0">
        <w:rPr>
          <w:rFonts w:ascii="Times New Roman" w:hAnsi="Times New Roman" w:cs="Times New Roman"/>
        </w:rPr>
        <w:t xml:space="preserve"> and that there are</w:t>
      </w:r>
      <w:r w:rsidR="00630A2F" w:rsidRPr="3BC2B3F0">
        <w:rPr>
          <w:rFonts w:ascii="Times New Roman" w:hAnsi="Times New Roman" w:cs="Times New Roman"/>
        </w:rPr>
        <w:t xml:space="preserve"> differences in the coverage offered by the different universities. </w:t>
      </w:r>
      <w:r w:rsidR="001E1663" w:rsidRPr="3BC2B3F0">
        <w:rPr>
          <w:rFonts w:ascii="Times New Roman" w:hAnsi="Times New Roman" w:cs="Times New Roman"/>
        </w:rPr>
        <w:t xml:space="preserve">Especially consider your healthcare coverage </w:t>
      </w:r>
      <w:r w:rsidR="000B1FC3" w:rsidRPr="3BC2B3F0">
        <w:rPr>
          <w:rFonts w:ascii="Times New Roman" w:hAnsi="Times New Roman" w:cs="Times New Roman"/>
        </w:rPr>
        <w:t>options care</w:t>
      </w:r>
      <w:r w:rsidR="002D7014" w:rsidRPr="3BC2B3F0">
        <w:rPr>
          <w:rFonts w:ascii="Times New Roman" w:hAnsi="Times New Roman" w:cs="Times New Roman"/>
        </w:rPr>
        <w:t xml:space="preserve">fully as these differ substantially between </w:t>
      </w:r>
      <w:r w:rsidR="000C416D" w:rsidRPr="3BC2B3F0">
        <w:rPr>
          <w:rFonts w:ascii="Times New Roman" w:hAnsi="Times New Roman" w:cs="Times New Roman"/>
        </w:rPr>
        <w:t xml:space="preserve">the </w:t>
      </w:r>
      <w:r w:rsidR="00A44153" w:rsidRPr="3BC2B3F0">
        <w:rPr>
          <w:rFonts w:ascii="Times New Roman" w:hAnsi="Times New Roman" w:cs="Times New Roman"/>
        </w:rPr>
        <w:t>host institutes. Other possible benefits that are often offered by employers but can vary a lot include term life insurance, non-taxed travel or medical spending accounts, paid time off (PTO), and family leave.</w:t>
      </w:r>
      <w:r w:rsidR="00A467C2">
        <w:rPr>
          <w:rFonts w:ascii="Times New Roman" w:hAnsi="Times New Roman" w:cs="Times New Roman"/>
        </w:rPr>
        <w:t xml:space="preserve"> Keep in mind that if you are on a cooperative </w:t>
      </w:r>
      <w:r w:rsidR="00891801">
        <w:rPr>
          <w:rFonts w:ascii="Times New Roman" w:hAnsi="Times New Roman" w:cs="Times New Roman"/>
        </w:rPr>
        <w:t>agreement,</w:t>
      </w:r>
      <w:r w:rsidR="00A467C2">
        <w:rPr>
          <w:rFonts w:ascii="Times New Roman" w:hAnsi="Times New Roman" w:cs="Times New Roman"/>
        </w:rPr>
        <w:t xml:space="preserve"> you may be able to change host institution if the benefits do not meet your needs.</w:t>
      </w:r>
    </w:p>
    <w:p w14:paraId="2C9D9C78" w14:textId="77777777" w:rsidR="002D7014" w:rsidRPr="00E72138" w:rsidRDefault="002D7014" w:rsidP="002D7014">
      <w:pPr>
        <w:rPr>
          <w:rFonts w:ascii="Times New Roman" w:hAnsi="Times New Roman" w:cs="Times New Roman"/>
        </w:rPr>
      </w:pPr>
    </w:p>
    <w:p w14:paraId="369ADA5D" w14:textId="131CEDA6" w:rsidR="002D47E2" w:rsidRPr="00891801" w:rsidRDefault="00C877AB" w:rsidP="00891801">
      <w:pPr>
        <w:tabs>
          <w:tab w:val="left" w:pos="6613"/>
        </w:tabs>
        <w:rPr>
          <w:rFonts w:ascii="Times New Roman" w:hAnsi="Times New Roman" w:cs="Times New Roman"/>
        </w:rPr>
      </w:pPr>
      <w:r w:rsidRPr="1BCF38CF">
        <w:rPr>
          <w:rFonts w:ascii="Times New Roman" w:hAnsi="Times New Roman" w:cs="Times New Roman"/>
        </w:rPr>
        <w:t xml:space="preserve">To give an idea of the real costs of your labor, take for example </w:t>
      </w:r>
      <w:r w:rsidR="00D51453">
        <w:rPr>
          <w:rFonts w:ascii="Times New Roman" w:hAnsi="Times New Roman" w:cs="Times New Roman"/>
        </w:rPr>
        <w:t xml:space="preserve">a </w:t>
      </w:r>
      <w:r w:rsidRPr="1BCF38CF">
        <w:rPr>
          <w:rFonts w:ascii="Times New Roman" w:hAnsi="Times New Roman" w:cs="Times New Roman"/>
        </w:rPr>
        <w:t>yearly $70,000 salary (this is reasonable salary for the DC area where yearly rental rates can reach $24,000)</w:t>
      </w:r>
      <w:r w:rsidR="00251D2B" w:rsidRPr="1BCF38CF">
        <w:rPr>
          <w:rFonts w:ascii="Times New Roman" w:hAnsi="Times New Roman" w:cs="Times New Roman"/>
        </w:rPr>
        <w:t xml:space="preserve"> as your 1.0 full time equivalent (FTE) rate</w:t>
      </w:r>
      <w:r w:rsidRPr="1BCF38CF">
        <w:rPr>
          <w:rFonts w:ascii="Times New Roman" w:hAnsi="Times New Roman" w:cs="Times New Roman"/>
        </w:rPr>
        <w:t>. On top of this, the host organization may take an additional 27% fringe costs</w:t>
      </w:r>
      <w:r w:rsidR="00D17A5E" w:rsidRPr="1BCF38CF">
        <w:rPr>
          <w:rFonts w:ascii="Times New Roman" w:hAnsi="Times New Roman" w:cs="Times New Roman"/>
        </w:rPr>
        <w:t xml:space="preserve">, </w:t>
      </w:r>
      <w:r w:rsidRPr="1BCF38CF">
        <w:rPr>
          <w:rFonts w:ascii="Times New Roman" w:hAnsi="Times New Roman" w:cs="Times New Roman"/>
        </w:rPr>
        <w:t>which covers healthcare, retirement, and other benefits. Furthermore, the host organization charges an additional 19</w:t>
      </w:r>
      <w:r w:rsidR="00DF189B" w:rsidRPr="1BCF38CF">
        <w:rPr>
          <w:rFonts w:ascii="Times New Roman" w:hAnsi="Times New Roman" w:cs="Times New Roman"/>
        </w:rPr>
        <w:t>%</w:t>
      </w:r>
      <w:r w:rsidRPr="1BCF38CF">
        <w:rPr>
          <w:rFonts w:ascii="Times New Roman" w:hAnsi="Times New Roman" w:cs="Times New Roman"/>
        </w:rPr>
        <w:t xml:space="preserve"> to run their organization, </w:t>
      </w:r>
      <w:r w:rsidR="00251D2B" w:rsidRPr="1BCF38CF">
        <w:rPr>
          <w:rFonts w:ascii="Times New Roman" w:hAnsi="Times New Roman" w:cs="Times New Roman"/>
        </w:rPr>
        <w:t>resulting in a total</w:t>
      </w:r>
      <w:r w:rsidR="00D009E7">
        <w:rPr>
          <w:rFonts w:ascii="Times New Roman" w:hAnsi="Times New Roman" w:cs="Times New Roman"/>
        </w:rPr>
        <w:t xml:space="preserve"> cost</w:t>
      </w:r>
      <w:r w:rsidR="00251D2B" w:rsidRPr="1BCF38CF">
        <w:rPr>
          <w:rFonts w:ascii="Times New Roman" w:hAnsi="Times New Roman" w:cs="Times New Roman"/>
        </w:rPr>
        <w:t xml:space="preserve"> of $102,000</w:t>
      </w:r>
      <w:r w:rsidR="00D009E7">
        <w:rPr>
          <w:rFonts w:ascii="Times New Roman" w:hAnsi="Times New Roman" w:cs="Times New Roman"/>
        </w:rPr>
        <w:t xml:space="preserve"> per FTE</w:t>
      </w:r>
      <w:r w:rsidR="00251D2B" w:rsidRPr="1BCF38CF">
        <w:rPr>
          <w:rFonts w:ascii="Times New Roman" w:hAnsi="Times New Roman" w:cs="Times New Roman"/>
        </w:rPr>
        <w:t xml:space="preserve">. </w:t>
      </w:r>
      <w:r w:rsidR="003415E4" w:rsidRPr="1BCF38CF">
        <w:rPr>
          <w:rFonts w:ascii="Times New Roman" w:hAnsi="Times New Roman" w:cs="Times New Roman"/>
        </w:rPr>
        <w:t>The difference between the contracting organization is in how much their overhead is and what benefits you receive. Ultimately, this will make your contribution to a proposal more or less expensive per FTE.</w:t>
      </w:r>
    </w:p>
    <w:sectPr w:rsidR="002D47E2" w:rsidRPr="00891801" w:rsidSect="00FE617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1B38F" w14:textId="77777777" w:rsidR="00355FB1" w:rsidRDefault="00355FB1">
      <w:r>
        <w:separator/>
      </w:r>
    </w:p>
  </w:endnote>
  <w:endnote w:type="continuationSeparator" w:id="0">
    <w:p w14:paraId="11223C51" w14:textId="77777777" w:rsidR="00355FB1" w:rsidRDefault="0035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1539190D" w14:textId="77777777" w:rsidTr="00356A2B">
      <w:tc>
        <w:tcPr>
          <w:tcW w:w="3120" w:type="dxa"/>
        </w:tcPr>
        <w:p w14:paraId="7BE97354" w14:textId="16DFFCF0" w:rsidR="12DC6140" w:rsidRDefault="12DC6140" w:rsidP="00356A2B">
          <w:pPr>
            <w:pStyle w:val="Header"/>
            <w:ind w:left="-115"/>
          </w:pPr>
        </w:p>
      </w:tc>
      <w:tc>
        <w:tcPr>
          <w:tcW w:w="3120" w:type="dxa"/>
        </w:tcPr>
        <w:p w14:paraId="6530F463" w14:textId="24AE9508" w:rsidR="12DC6140" w:rsidRDefault="12DC6140" w:rsidP="00356A2B">
          <w:pPr>
            <w:pStyle w:val="Header"/>
            <w:jc w:val="center"/>
          </w:pPr>
        </w:p>
      </w:tc>
      <w:tc>
        <w:tcPr>
          <w:tcW w:w="3120" w:type="dxa"/>
        </w:tcPr>
        <w:p w14:paraId="648957B2" w14:textId="30F50D9A" w:rsidR="12DC6140" w:rsidRDefault="12DC6140" w:rsidP="00356A2B">
          <w:pPr>
            <w:pStyle w:val="Header"/>
            <w:ind w:right="-115"/>
            <w:jc w:val="right"/>
          </w:pPr>
        </w:p>
      </w:tc>
    </w:tr>
  </w:tbl>
  <w:p w14:paraId="07CFAB53" w14:textId="1015FB14" w:rsidR="12DC6140" w:rsidRDefault="12DC6140" w:rsidP="00356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BE4F" w14:textId="77777777" w:rsidR="00355FB1" w:rsidRDefault="00355FB1">
      <w:r>
        <w:separator/>
      </w:r>
    </w:p>
  </w:footnote>
  <w:footnote w:type="continuationSeparator" w:id="0">
    <w:p w14:paraId="28FA0ECE" w14:textId="77777777" w:rsidR="00355FB1" w:rsidRDefault="00355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6934F0F2" w14:textId="77777777" w:rsidTr="00356A2B">
      <w:tc>
        <w:tcPr>
          <w:tcW w:w="3120" w:type="dxa"/>
        </w:tcPr>
        <w:p w14:paraId="42BDD739" w14:textId="43858BD4" w:rsidR="12DC6140" w:rsidRDefault="12DC6140" w:rsidP="00356A2B">
          <w:pPr>
            <w:pStyle w:val="Header"/>
            <w:ind w:left="-115"/>
          </w:pPr>
        </w:p>
      </w:tc>
      <w:tc>
        <w:tcPr>
          <w:tcW w:w="3120" w:type="dxa"/>
        </w:tcPr>
        <w:p w14:paraId="08728442" w14:textId="26CD7E8B" w:rsidR="12DC6140" w:rsidRDefault="12DC6140" w:rsidP="00356A2B">
          <w:pPr>
            <w:pStyle w:val="Header"/>
            <w:jc w:val="center"/>
          </w:pPr>
        </w:p>
      </w:tc>
      <w:tc>
        <w:tcPr>
          <w:tcW w:w="3120" w:type="dxa"/>
        </w:tcPr>
        <w:p w14:paraId="5C1B316C" w14:textId="687EE1F1" w:rsidR="12DC6140" w:rsidRDefault="12DC6140" w:rsidP="00356A2B">
          <w:pPr>
            <w:pStyle w:val="Header"/>
            <w:ind w:right="-115"/>
            <w:jc w:val="right"/>
          </w:pPr>
        </w:p>
      </w:tc>
    </w:tr>
  </w:tbl>
  <w:p w14:paraId="0B899157" w14:textId="5768B628" w:rsidR="12DC6140" w:rsidRDefault="12DC6140" w:rsidP="00356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42BD"/>
    <w:multiLevelType w:val="multilevel"/>
    <w:tmpl w:val="3DEE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77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2A"/>
    <w:rsid w:val="00041926"/>
    <w:rsid w:val="0004233B"/>
    <w:rsid w:val="000B1FC3"/>
    <w:rsid w:val="000B26BC"/>
    <w:rsid w:val="000C416D"/>
    <w:rsid w:val="000F73B3"/>
    <w:rsid w:val="00100ECC"/>
    <w:rsid w:val="00190258"/>
    <w:rsid w:val="001B0893"/>
    <w:rsid w:val="001E1663"/>
    <w:rsid w:val="00242979"/>
    <w:rsid w:val="00251D2B"/>
    <w:rsid w:val="00263CC5"/>
    <w:rsid w:val="002C7720"/>
    <w:rsid w:val="002D2586"/>
    <w:rsid w:val="002D47E2"/>
    <w:rsid w:val="002D7014"/>
    <w:rsid w:val="00320BC3"/>
    <w:rsid w:val="003415E4"/>
    <w:rsid w:val="00355FB1"/>
    <w:rsid w:val="00356A2B"/>
    <w:rsid w:val="003B66EC"/>
    <w:rsid w:val="003B6B42"/>
    <w:rsid w:val="003D6807"/>
    <w:rsid w:val="003E5D2F"/>
    <w:rsid w:val="00436C9D"/>
    <w:rsid w:val="0044359A"/>
    <w:rsid w:val="004A24BF"/>
    <w:rsid w:val="004B27DF"/>
    <w:rsid w:val="004D535D"/>
    <w:rsid w:val="00544C7D"/>
    <w:rsid w:val="00572BED"/>
    <w:rsid w:val="00583673"/>
    <w:rsid w:val="00592859"/>
    <w:rsid w:val="005A5C21"/>
    <w:rsid w:val="005C03B5"/>
    <w:rsid w:val="005E34C8"/>
    <w:rsid w:val="0062760C"/>
    <w:rsid w:val="00630A2F"/>
    <w:rsid w:val="006457C3"/>
    <w:rsid w:val="0067386E"/>
    <w:rsid w:val="006A349C"/>
    <w:rsid w:val="006D300F"/>
    <w:rsid w:val="00710C7D"/>
    <w:rsid w:val="00716B09"/>
    <w:rsid w:val="007B309F"/>
    <w:rsid w:val="007B6EF4"/>
    <w:rsid w:val="007C6CC8"/>
    <w:rsid w:val="007F165B"/>
    <w:rsid w:val="00817E09"/>
    <w:rsid w:val="008418A3"/>
    <w:rsid w:val="00844E2A"/>
    <w:rsid w:val="00861778"/>
    <w:rsid w:val="00881182"/>
    <w:rsid w:val="00883474"/>
    <w:rsid w:val="00891801"/>
    <w:rsid w:val="008B7C15"/>
    <w:rsid w:val="008E27A4"/>
    <w:rsid w:val="00901F20"/>
    <w:rsid w:val="009103B5"/>
    <w:rsid w:val="00931F83"/>
    <w:rsid w:val="0093735E"/>
    <w:rsid w:val="00985917"/>
    <w:rsid w:val="009A105E"/>
    <w:rsid w:val="00A44153"/>
    <w:rsid w:val="00A467C2"/>
    <w:rsid w:val="00A644A5"/>
    <w:rsid w:val="00A93BF7"/>
    <w:rsid w:val="00AB6752"/>
    <w:rsid w:val="00AD0032"/>
    <w:rsid w:val="00AF15DF"/>
    <w:rsid w:val="00AF4C7F"/>
    <w:rsid w:val="00B57239"/>
    <w:rsid w:val="00B62085"/>
    <w:rsid w:val="00BC6960"/>
    <w:rsid w:val="00BE3EEF"/>
    <w:rsid w:val="00C07734"/>
    <w:rsid w:val="00C566E2"/>
    <w:rsid w:val="00C72D82"/>
    <w:rsid w:val="00C7334A"/>
    <w:rsid w:val="00C858BA"/>
    <w:rsid w:val="00C86A19"/>
    <w:rsid w:val="00C877AB"/>
    <w:rsid w:val="00C976E2"/>
    <w:rsid w:val="00CC2F13"/>
    <w:rsid w:val="00CE0E00"/>
    <w:rsid w:val="00D009E7"/>
    <w:rsid w:val="00D17A5E"/>
    <w:rsid w:val="00D51453"/>
    <w:rsid w:val="00D537AA"/>
    <w:rsid w:val="00DD4A6F"/>
    <w:rsid w:val="00DF189B"/>
    <w:rsid w:val="00E2188C"/>
    <w:rsid w:val="00E306AB"/>
    <w:rsid w:val="00E70D05"/>
    <w:rsid w:val="00E72138"/>
    <w:rsid w:val="00E74027"/>
    <w:rsid w:val="00F27CDC"/>
    <w:rsid w:val="00F31327"/>
    <w:rsid w:val="00FC13AE"/>
    <w:rsid w:val="00FE0CA0"/>
    <w:rsid w:val="00FE6177"/>
    <w:rsid w:val="04218B28"/>
    <w:rsid w:val="042E7EF2"/>
    <w:rsid w:val="0657C205"/>
    <w:rsid w:val="09A4F73F"/>
    <w:rsid w:val="09CF962B"/>
    <w:rsid w:val="0A9DC076"/>
    <w:rsid w:val="0AAEBA66"/>
    <w:rsid w:val="0E56CB13"/>
    <w:rsid w:val="10A1872C"/>
    <w:rsid w:val="10E7E2ED"/>
    <w:rsid w:val="12DC6140"/>
    <w:rsid w:val="15E860A3"/>
    <w:rsid w:val="168E0120"/>
    <w:rsid w:val="17E484FC"/>
    <w:rsid w:val="1829D181"/>
    <w:rsid w:val="1B47B0E1"/>
    <w:rsid w:val="1BCF38CF"/>
    <w:rsid w:val="1DCF56AF"/>
    <w:rsid w:val="1FF97EEA"/>
    <w:rsid w:val="245A859F"/>
    <w:rsid w:val="2847E2D1"/>
    <w:rsid w:val="2FD00655"/>
    <w:rsid w:val="30750DCD"/>
    <w:rsid w:val="311FE04A"/>
    <w:rsid w:val="32BBB0AB"/>
    <w:rsid w:val="36C0B1B4"/>
    <w:rsid w:val="3BC2B3F0"/>
    <w:rsid w:val="3DB83CBD"/>
    <w:rsid w:val="4165CC2D"/>
    <w:rsid w:val="463FB874"/>
    <w:rsid w:val="497BD18E"/>
    <w:rsid w:val="4E4F42B1"/>
    <w:rsid w:val="57A5E0A9"/>
    <w:rsid w:val="5B07079B"/>
    <w:rsid w:val="5B25974C"/>
    <w:rsid w:val="5F592BB3"/>
    <w:rsid w:val="6226E60A"/>
    <w:rsid w:val="631CA94B"/>
    <w:rsid w:val="63A1191C"/>
    <w:rsid w:val="6622235E"/>
    <w:rsid w:val="66544A0D"/>
    <w:rsid w:val="67F01A6E"/>
    <w:rsid w:val="68143647"/>
    <w:rsid w:val="6B0E92D3"/>
    <w:rsid w:val="6DAAF851"/>
    <w:rsid w:val="6EC7420F"/>
    <w:rsid w:val="6F05E08D"/>
    <w:rsid w:val="730F2F78"/>
    <w:rsid w:val="77EB158D"/>
    <w:rsid w:val="7986E5EE"/>
    <w:rsid w:val="7AA0C508"/>
    <w:rsid w:val="7CC87484"/>
    <w:rsid w:val="7D39769F"/>
    <w:rsid w:val="7E64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7F8A"/>
  <w15:docId w15:val="{37A2FDF2-C964-AC46-8E0C-ACC66A6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2D47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47E2"/>
    <w:rPr>
      <w:color w:val="0000FF"/>
      <w:u w:val="single"/>
    </w:rPr>
  </w:style>
  <w:style w:type="paragraph" w:styleId="Revision">
    <w:name w:val="Revision"/>
    <w:hidden/>
    <w:uiPriority w:val="99"/>
    <w:semiHidden/>
    <w:rsid w:val="007B309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1902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8479">
      <w:bodyDiv w:val="1"/>
      <w:marLeft w:val="0"/>
      <w:marRight w:val="0"/>
      <w:marTop w:val="0"/>
      <w:marBottom w:val="0"/>
      <w:divBdr>
        <w:top w:val="none" w:sz="0" w:space="0" w:color="auto"/>
        <w:left w:val="none" w:sz="0" w:space="0" w:color="auto"/>
        <w:bottom w:val="none" w:sz="0" w:space="0" w:color="auto"/>
        <w:right w:val="none" w:sz="0" w:space="0" w:color="auto"/>
      </w:divBdr>
    </w:div>
    <w:div w:id="1301766668">
      <w:bodyDiv w:val="1"/>
      <w:marLeft w:val="0"/>
      <w:marRight w:val="0"/>
      <w:marTop w:val="0"/>
      <w:marBottom w:val="0"/>
      <w:divBdr>
        <w:top w:val="none" w:sz="0" w:space="0" w:color="auto"/>
        <w:left w:val="none" w:sz="0" w:space="0" w:color="auto"/>
        <w:bottom w:val="none" w:sz="0" w:space="0" w:color="auto"/>
        <w:right w:val="none" w:sz="0" w:space="0" w:color="auto"/>
      </w:divBdr>
    </w:div>
    <w:div w:id="133873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aip.org/statistics/salary-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CCEAF1A08D8741907EEBEA1467F5CF" ma:contentTypeVersion="2" ma:contentTypeDescription="Create a new document." ma:contentTypeScope="" ma:versionID="66e275516abf7e34afca7de5996f4a8f">
  <xsd:schema xmlns:xsd="http://www.w3.org/2001/XMLSchema" xmlns:xs="http://www.w3.org/2001/XMLSchema" xmlns:p="http://schemas.microsoft.com/office/2006/metadata/properties" xmlns:ns2="883ba855-3a81-4837-98da-01928cd829ea" targetNamespace="http://schemas.microsoft.com/office/2006/metadata/properties" ma:root="true" ma:fieldsID="66e4996e6870c8f04e3f121d6421d175" ns2:_="">
    <xsd:import namespace="883ba855-3a81-4837-98da-01928cd829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ba855-3a81-4837-98da-01928cd829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0CE77F-6CED-4DC0-949C-AF7DC35E4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ba855-3a81-4837-98da-01928cd82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D9DE3A-CB1A-41B5-9009-A20EC755FFC2}">
  <ds:schemaRefs>
    <ds:schemaRef ds:uri="http://schemas.microsoft.com/sharepoint/v3/contenttype/forms"/>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22</TotalTime>
  <Pages>2</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Kofman, Vincent (GSFC-6930)[AMERICAN UNIVERSITY]</dc:creator>
  <cp:keywords/>
  <dc:description/>
  <cp:lastModifiedBy>Joe Renaud</cp:lastModifiedBy>
  <cp:revision>6</cp:revision>
  <cp:lastPrinted>2022-08-10T16:31:00Z</cp:lastPrinted>
  <dcterms:created xsi:type="dcterms:W3CDTF">2022-08-10T16:17:00Z</dcterms:created>
  <dcterms:modified xsi:type="dcterms:W3CDTF">2022-08-10T16:38:00Z</dcterms:modified>
</cp:coreProperties>
</file>