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2CED668" w14:textId="77777777" w:rsidR="006B5D09" w:rsidRPr="006B5D09" w:rsidRDefault="006B5D09" w:rsidP="006B5D09">
      <w:pPr>
        <w:pBdr>
          <w:top w:val="thinThickSmallGap" w:sz="24" w:space="1" w:color="auto"/>
        </w:pBdr>
      </w:pPr>
    </w:p>
    <w:p w14:paraId="153BBBF5" w14:textId="5025BF5B" w:rsidR="00BE6676" w:rsidRPr="007E7392" w:rsidRDefault="006B5D09" w:rsidP="00DB36F0">
      <w:pPr>
        <w:pStyle w:val="Title"/>
        <w:jc w:val="center"/>
        <w:rPr>
          <w:color w:val="4472C4" w:themeColor="accent1"/>
          <w:spacing w:val="0"/>
          <w:sz w:val="48"/>
          <w:szCs w:val="4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4472C4" w:themeColor="accent1"/>
          <w:spacing w:val="0"/>
          <w:sz w:val="48"/>
          <w:szCs w:val="4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Use of Technology in Online Learning</w:t>
      </w:r>
      <w:r>
        <w:rPr>
          <w:color w:val="4472C4" w:themeColor="accent1"/>
          <w:spacing w:val="0"/>
          <w:sz w:val="48"/>
          <w:szCs w:val="4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="00BE6676" w:rsidRPr="007E7392">
        <w:rPr>
          <w:color w:val="4472C4" w:themeColor="accent1"/>
          <w:spacing w:val="0"/>
          <w:sz w:val="48"/>
          <w:szCs w:val="4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BE6676" w:rsidRPr="006B5D09">
        <w:rPr>
          <w:i/>
          <w:iCs/>
          <w:color w:val="4472C4" w:themeColor="accent1"/>
          <w:spacing w:val="0"/>
          <w:sz w:val="48"/>
          <w:szCs w:val="4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Resource List</w:t>
      </w:r>
    </w:p>
    <w:p w14:paraId="6FDDA0EA" w14:textId="167D979C" w:rsidR="007E7392" w:rsidRDefault="007E7392" w:rsidP="006B5D09">
      <w:pPr>
        <w:pStyle w:val="Heading2"/>
        <w:pBdr>
          <w:bottom w:val="thickThinSmallGap" w:sz="24" w:space="1" w:color="auto"/>
        </w:pBdr>
        <w:jc w:val="center"/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1C3FAE9" w14:textId="77777777" w:rsidR="006B5D09" w:rsidRPr="006B5D09" w:rsidRDefault="006B5D09" w:rsidP="006B5D09"/>
    <w:p w14:paraId="07FAD9DA" w14:textId="739ACBEA" w:rsidR="009037D9" w:rsidRPr="006B5D09" w:rsidRDefault="009037D9" w:rsidP="009037D9">
      <w:pPr>
        <w:pStyle w:val="Heading3"/>
        <w:rPr>
          <w:sz w:val="28"/>
          <w:szCs w:val="28"/>
        </w:rPr>
      </w:pPr>
      <w:r w:rsidRPr="006B5D09">
        <w:rPr>
          <w:sz w:val="28"/>
          <w:szCs w:val="28"/>
        </w:rPr>
        <w:t>On-Line Platform Accessibility Information</w:t>
      </w:r>
    </w:p>
    <w:p w14:paraId="0F756DFD" w14:textId="77777777" w:rsidR="009037D9" w:rsidRDefault="009037D9" w:rsidP="009037D9"/>
    <w:p w14:paraId="5FBC98D7" w14:textId="20B88B16" w:rsidR="009037D9" w:rsidRPr="006B5303" w:rsidRDefault="009037D9" w:rsidP="009037D9">
      <w:pPr>
        <w:rPr>
          <w:rFonts w:asciiTheme="minorHAnsi" w:hAnsiTheme="minorHAnsi" w:cstheme="minorHAnsi"/>
          <w:b/>
          <w:bCs/>
        </w:rPr>
      </w:pPr>
      <w:r w:rsidRPr="006B5303">
        <w:rPr>
          <w:rFonts w:asciiTheme="minorHAnsi" w:hAnsiTheme="minorHAnsi" w:cstheme="minorHAnsi"/>
          <w:b/>
          <w:bCs/>
        </w:rPr>
        <w:t>Zoom</w:t>
      </w:r>
    </w:p>
    <w:p w14:paraId="62BC8EE0" w14:textId="1A4CB53F" w:rsidR="009037D9" w:rsidRPr="006B5303" w:rsidRDefault="00261412" w:rsidP="009037D9">
      <w:pPr>
        <w:pStyle w:val="ListParagraph"/>
        <w:numPr>
          <w:ilvl w:val="0"/>
          <w:numId w:val="34"/>
        </w:numPr>
        <w:rPr>
          <w:rFonts w:asciiTheme="minorHAnsi" w:hAnsiTheme="minorHAnsi" w:cstheme="minorHAnsi"/>
        </w:rPr>
      </w:pPr>
      <w:hyperlink r:id="rId10" w:history="1">
        <w:r w:rsidR="009037D9" w:rsidRPr="006B5303">
          <w:rPr>
            <w:rStyle w:val="Hyperlink"/>
            <w:rFonts w:asciiTheme="minorHAnsi" w:hAnsiTheme="minorHAnsi" w:cstheme="minorHAnsi"/>
          </w:rPr>
          <w:t>Zoom accessibility information</w:t>
        </w:r>
      </w:hyperlink>
    </w:p>
    <w:p w14:paraId="7A367C86" w14:textId="77777777" w:rsidR="009037D9" w:rsidRPr="006B5303" w:rsidRDefault="009037D9" w:rsidP="009037D9">
      <w:pPr>
        <w:ind w:left="720"/>
        <w:rPr>
          <w:rFonts w:asciiTheme="minorHAnsi" w:hAnsiTheme="minorHAnsi" w:cstheme="minorHAnsi"/>
        </w:rPr>
      </w:pPr>
      <w:r w:rsidRPr="006B5303">
        <w:rPr>
          <w:rFonts w:asciiTheme="minorHAnsi" w:hAnsiTheme="minorHAnsi" w:cstheme="minorHAnsi"/>
        </w:rPr>
        <w:t>Zoom Room Voluntary Product Accessibility Templates are at bottom of page</w:t>
      </w:r>
    </w:p>
    <w:p w14:paraId="7C5A8489" w14:textId="77777777" w:rsidR="009037D9" w:rsidRPr="006B5303" w:rsidRDefault="009037D9" w:rsidP="009037D9">
      <w:pPr>
        <w:rPr>
          <w:rFonts w:asciiTheme="minorHAnsi" w:hAnsiTheme="minorHAnsi" w:cstheme="minorHAnsi"/>
        </w:rPr>
      </w:pPr>
    </w:p>
    <w:p w14:paraId="379B84E4" w14:textId="7640F45A" w:rsidR="009037D9" w:rsidRPr="006B5303" w:rsidRDefault="009037D9" w:rsidP="009037D9">
      <w:pPr>
        <w:rPr>
          <w:rFonts w:asciiTheme="minorHAnsi" w:hAnsiTheme="minorHAnsi" w:cstheme="minorHAnsi"/>
          <w:b/>
          <w:bCs/>
        </w:rPr>
      </w:pPr>
      <w:r w:rsidRPr="006B5303">
        <w:rPr>
          <w:rFonts w:asciiTheme="minorHAnsi" w:hAnsiTheme="minorHAnsi" w:cstheme="minorHAnsi"/>
          <w:b/>
          <w:bCs/>
        </w:rPr>
        <w:t>Google</w:t>
      </w:r>
    </w:p>
    <w:p w14:paraId="6445E1E3" w14:textId="224D4B7E" w:rsidR="009037D9" w:rsidRPr="006B5303" w:rsidRDefault="00261412" w:rsidP="006B5D09">
      <w:pPr>
        <w:pStyle w:val="ListParagraph"/>
        <w:numPr>
          <w:ilvl w:val="0"/>
          <w:numId w:val="35"/>
        </w:numPr>
        <w:spacing w:before="60"/>
        <w:contextualSpacing w:val="0"/>
        <w:rPr>
          <w:rFonts w:asciiTheme="minorHAnsi" w:hAnsiTheme="minorHAnsi" w:cstheme="minorHAnsi"/>
        </w:rPr>
      </w:pPr>
      <w:hyperlink r:id="rId11" w:history="1">
        <w:r w:rsidR="009037D9" w:rsidRPr="006B5303">
          <w:rPr>
            <w:rStyle w:val="Hyperlink"/>
            <w:rFonts w:asciiTheme="minorHAnsi" w:hAnsiTheme="minorHAnsi" w:cstheme="minorHAnsi"/>
          </w:rPr>
          <w:t>Google accessibility information</w:t>
        </w:r>
      </w:hyperlink>
      <w:r w:rsidR="009037D9" w:rsidRPr="006B5303">
        <w:rPr>
          <w:rFonts w:asciiTheme="minorHAnsi" w:hAnsiTheme="minorHAnsi" w:cstheme="minorHAnsi"/>
        </w:rPr>
        <w:t xml:space="preserve"> </w:t>
      </w:r>
    </w:p>
    <w:p w14:paraId="0A55E57C" w14:textId="5FAAA93F" w:rsidR="0006165C" w:rsidRPr="006B5303" w:rsidRDefault="00261412" w:rsidP="006B5D09">
      <w:pPr>
        <w:pStyle w:val="ListParagraph"/>
        <w:numPr>
          <w:ilvl w:val="0"/>
          <w:numId w:val="35"/>
        </w:numPr>
        <w:spacing w:before="60"/>
        <w:contextualSpacing w:val="0"/>
        <w:rPr>
          <w:rFonts w:asciiTheme="minorHAnsi" w:hAnsiTheme="minorHAnsi" w:cstheme="minorHAnsi"/>
        </w:rPr>
      </w:pPr>
      <w:hyperlink r:id="rId12" w:history="1">
        <w:r w:rsidR="0006165C" w:rsidRPr="006B5303">
          <w:rPr>
            <w:rStyle w:val="Hyperlink"/>
            <w:rFonts w:asciiTheme="minorHAnsi" w:hAnsiTheme="minorHAnsi" w:cstheme="minorHAnsi"/>
          </w:rPr>
          <w:t>Google education accessibility</w:t>
        </w:r>
      </w:hyperlink>
    </w:p>
    <w:p w14:paraId="67F7B11B" w14:textId="2FF3D84D" w:rsidR="009037D9" w:rsidRPr="006B5303" w:rsidRDefault="00261412" w:rsidP="006B5D09">
      <w:pPr>
        <w:pStyle w:val="ListParagraph"/>
        <w:numPr>
          <w:ilvl w:val="0"/>
          <w:numId w:val="35"/>
        </w:numPr>
        <w:spacing w:before="60"/>
        <w:contextualSpacing w:val="0"/>
        <w:rPr>
          <w:rFonts w:asciiTheme="minorHAnsi" w:hAnsiTheme="minorHAnsi" w:cstheme="minorHAnsi"/>
        </w:rPr>
      </w:pPr>
      <w:hyperlink r:id="rId13" w:history="1">
        <w:r w:rsidR="009037D9" w:rsidRPr="006B5303">
          <w:rPr>
            <w:rStyle w:val="Hyperlink"/>
            <w:rFonts w:asciiTheme="minorHAnsi" w:hAnsiTheme="minorHAnsi" w:cstheme="minorHAnsi"/>
          </w:rPr>
          <w:t>Google Classroom VPAT</w:t>
        </w:r>
      </w:hyperlink>
      <w:r w:rsidR="009037D9" w:rsidRPr="006B5303">
        <w:rPr>
          <w:rFonts w:asciiTheme="minorHAnsi" w:hAnsiTheme="minorHAnsi" w:cstheme="minorHAnsi"/>
        </w:rPr>
        <w:t xml:space="preserve"> </w:t>
      </w:r>
    </w:p>
    <w:p w14:paraId="38BDE015" w14:textId="1D3B69FC" w:rsidR="0006165C" w:rsidRPr="006B5303" w:rsidRDefault="00261412" w:rsidP="006B5D09">
      <w:pPr>
        <w:pStyle w:val="ListParagraph"/>
        <w:numPr>
          <w:ilvl w:val="0"/>
          <w:numId w:val="35"/>
        </w:numPr>
        <w:spacing w:before="60"/>
        <w:contextualSpacing w:val="0"/>
        <w:rPr>
          <w:rFonts w:asciiTheme="minorHAnsi" w:hAnsiTheme="minorHAnsi" w:cstheme="minorHAnsi"/>
        </w:rPr>
      </w:pPr>
      <w:hyperlink r:id="rId14" w:history="1">
        <w:r w:rsidR="0006165C" w:rsidRPr="006B5303">
          <w:rPr>
            <w:rStyle w:val="Hyperlink"/>
            <w:rFonts w:asciiTheme="minorHAnsi" w:hAnsiTheme="minorHAnsi" w:cstheme="minorHAnsi"/>
          </w:rPr>
          <w:t>Google Classroom Voluntary Product Accessibility Template</w:t>
        </w:r>
      </w:hyperlink>
    </w:p>
    <w:p w14:paraId="24524B60" w14:textId="77777777" w:rsidR="009037D9" w:rsidRPr="006B5303" w:rsidRDefault="009037D9" w:rsidP="009037D9">
      <w:pPr>
        <w:rPr>
          <w:rFonts w:asciiTheme="minorHAnsi" w:hAnsiTheme="minorHAnsi" w:cstheme="minorHAnsi"/>
        </w:rPr>
      </w:pPr>
    </w:p>
    <w:p w14:paraId="0422714E" w14:textId="7ACF8899" w:rsidR="009037D9" w:rsidRPr="006B5303" w:rsidRDefault="009037D9" w:rsidP="009037D9">
      <w:pPr>
        <w:rPr>
          <w:rFonts w:asciiTheme="minorHAnsi" w:hAnsiTheme="minorHAnsi" w:cstheme="minorHAnsi"/>
          <w:b/>
          <w:bCs/>
        </w:rPr>
      </w:pPr>
      <w:r w:rsidRPr="006B5303">
        <w:rPr>
          <w:rFonts w:asciiTheme="minorHAnsi" w:hAnsiTheme="minorHAnsi" w:cstheme="minorHAnsi"/>
          <w:b/>
          <w:bCs/>
        </w:rPr>
        <w:t xml:space="preserve">Go </w:t>
      </w:r>
      <w:proofErr w:type="gramStart"/>
      <w:r w:rsidRPr="006B5303">
        <w:rPr>
          <w:rFonts w:asciiTheme="minorHAnsi" w:hAnsiTheme="minorHAnsi" w:cstheme="minorHAnsi"/>
          <w:b/>
          <w:bCs/>
        </w:rPr>
        <w:t>To</w:t>
      </w:r>
      <w:proofErr w:type="gramEnd"/>
      <w:r w:rsidRPr="006B5303">
        <w:rPr>
          <w:rFonts w:asciiTheme="minorHAnsi" w:hAnsiTheme="minorHAnsi" w:cstheme="minorHAnsi"/>
          <w:b/>
          <w:bCs/>
        </w:rPr>
        <w:t xml:space="preserve"> Meeting</w:t>
      </w:r>
    </w:p>
    <w:p w14:paraId="42349926" w14:textId="245689A9" w:rsidR="009037D9" w:rsidRPr="006B5303" w:rsidRDefault="00261412" w:rsidP="006B5D09">
      <w:pPr>
        <w:pStyle w:val="ListParagraph"/>
        <w:numPr>
          <w:ilvl w:val="0"/>
          <w:numId w:val="36"/>
        </w:numPr>
        <w:spacing w:before="60"/>
        <w:contextualSpacing w:val="0"/>
        <w:rPr>
          <w:rFonts w:asciiTheme="minorHAnsi" w:hAnsiTheme="minorHAnsi" w:cstheme="minorHAnsi"/>
        </w:rPr>
      </w:pPr>
      <w:hyperlink r:id="rId15" w:history="1">
        <w:r w:rsidR="009037D9" w:rsidRPr="006B5303">
          <w:rPr>
            <w:rStyle w:val="Hyperlink"/>
            <w:rFonts w:asciiTheme="minorHAnsi" w:hAnsiTheme="minorHAnsi" w:cstheme="minorHAnsi"/>
          </w:rPr>
          <w:t xml:space="preserve">Go </w:t>
        </w:r>
        <w:proofErr w:type="gramStart"/>
        <w:r w:rsidR="009037D9" w:rsidRPr="006B5303">
          <w:rPr>
            <w:rStyle w:val="Hyperlink"/>
            <w:rFonts w:asciiTheme="minorHAnsi" w:hAnsiTheme="minorHAnsi" w:cstheme="minorHAnsi"/>
          </w:rPr>
          <w:t>To</w:t>
        </w:r>
        <w:proofErr w:type="gramEnd"/>
        <w:r w:rsidR="009037D9" w:rsidRPr="006B5303">
          <w:rPr>
            <w:rStyle w:val="Hyperlink"/>
            <w:rFonts w:asciiTheme="minorHAnsi" w:hAnsiTheme="minorHAnsi" w:cstheme="minorHAnsi"/>
          </w:rPr>
          <w:t xml:space="preserve"> Meeting Accessibility Information</w:t>
        </w:r>
      </w:hyperlink>
    </w:p>
    <w:p w14:paraId="0A8B4BC2" w14:textId="77777777" w:rsidR="009037D9" w:rsidRPr="006B5303" w:rsidRDefault="009037D9" w:rsidP="009037D9">
      <w:pPr>
        <w:rPr>
          <w:rFonts w:asciiTheme="minorHAnsi" w:hAnsiTheme="minorHAnsi" w:cstheme="minorHAnsi"/>
        </w:rPr>
      </w:pPr>
    </w:p>
    <w:p w14:paraId="1CE611FE" w14:textId="77777777" w:rsidR="009037D9" w:rsidRPr="006B5303" w:rsidRDefault="009037D9" w:rsidP="009037D9">
      <w:pPr>
        <w:rPr>
          <w:rFonts w:asciiTheme="minorHAnsi" w:hAnsiTheme="minorHAnsi" w:cstheme="minorHAnsi"/>
          <w:b/>
          <w:bCs/>
        </w:rPr>
      </w:pPr>
      <w:proofErr w:type="spellStart"/>
      <w:r w:rsidRPr="006B5303">
        <w:rPr>
          <w:rFonts w:asciiTheme="minorHAnsi" w:hAnsiTheme="minorHAnsi" w:cstheme="minorHAnsi"/>
          <w:b/>
          <w:bCs/>
        </w:rPr>
        <w:t>Webex</w:t>
      </w:r>
      <w:proofErr w:type="spellEnd"/>
    </w:p>
    <w:p w14:paraId="414CFFCF" w14:textId="4E17845E" w:rsidR="009037D9" w:rsidRPr="006B5303" w:rsidRDefault="00261412" w:rsidP="006B5D09">
      <w:pPr>
        <w:pStyle w:val="ListParagraph"/>
        <w:numPr>
          <w:ilvl w:val="0"/>
          <w:numId w:val="36"/>
        </w:numPr>
        <w:spacing w:before="60"/>
        <w:contextualSpacing w:val="0"/>
        <w:rPr>
          <w:rFonts w:asciiTheme="minorHAnsi" w:hAnsiTheme="minorHAnsi" w:cstheme="minorHAnsi"/>
        </w:rPr>
      </w:pPr>
      <w:hyperlink r:id="rId16" w:history="1">
        <w:proofErr w:type="spellStart"/>
        <w:r w:rsidR="009037D9" w:rsidRPr="006B5303">
          <w:rPr>
            <w:rStyle w:val="Hyperlink"/>
            <w:rFonts w:asciiTheme="minorHAnsi" w:hAnsiTheme="minorHAnsi" w:cstheme="minorHAnsi"/>
          </w:rPr>
          <w:t>Webex</w:t>
        </w:r>
        <w:proofErr w:type="spellEnd"/>
        <w:r w:rsidR="009037D9" w:rsidRPr="006B5303">
          <w:rPr>
            <w:rStyle w:val="Hyperlink"/>
            <w:rFonts w:asciiTheme="minorHAnsi" w:hAnsiTheme="minorHAnsi" w:cstheme="minorHAnsi"/>
          </w:rPr>
          <w:t xml:space="preserve"> general accessibility features</w:t>
        </w:r>
      </w:hyperlink>
    </w:p>
    <w:p w14:paraId="773DDF90" w14:textId="6B91CD40" w:rsidR="003B2DA4" w:rsidRPr="006B5303" w:rsidRDefault="00261412" w:rsidP="006B5D09">
      <w:pPr>
        <w:pStyle w:val="ListParagraph"/>
        <w:numPr>
          <w:ilvl w:val="0"/>
          <w:numId w:val="36"/>
        </w:numPr>
        <w:spacing w:before="60"/>
        <w:contextualSpacing w:val="0"/>
        <w:rPr>
          <w:rFonts w:asciiTheme="minorHAnsi" w:hAnsiTheme="minorHAnsi" w:cstheme="minorHAnsi"/>
        </w:rPr>
      </w:pPr>
      <w:hyperlink r:id="rId17" w:history="1">
        <w:proofErr w:type="spellStart"/>
        <w:r w:rsidR="003B2DA4" w:rsidRPr="006B5303">
          <w:rPr>
            <w:rStyle w:val="Hyperlink"/>
            <w:rFonts w:asciiTheme="minorHAnsi" w:hAnsiTheme="minorHAnsi" w:cstheme="minorHAnsi"/>
          </w:rPr>
          <w:t>Webex</w:t>
        </w:r>
        <w:proofErr w:type="spellEnd"/>
        <w:r w:rsidR="003B2DA4" w:rsidRPr="006B5303">
          <w:rPr>
            <w:rStyle w:val="Hyperlink"/>
            <w:rFonts w:asciiTheme="minorHAnsi" w:hAnsiTheme="minorHAnsi" w:cstheme="minorHAnsi"/>
          </w:rPr>
          <w:t xml:space="preserve"> meetings web app accessibility features</w:t>
        </w:r>
      </w:hyperlink>
    </w:p>
    <w:p w14:paraId="41FE8D6D" w14:textId="3425957B" w:rsidR="009037D9" w:rsidRPr="006B5303" w:rsidRDefault="00261412" w:rsidP="006B5D09">
      <w:pPr>
        <w:pStyle w:val="ListParagraph"/>
        <w:numPr>
          <w:ilvl w:val="0"/>
          <w:numId w:val="36"/>
        </w:numPr>
        <w:spacing w:before="60"/>
        <w:contextualSpacing w:val="0"/>
        <w:rPr>
          <w:rFonts w:asciiTheme="minorHAnsi" w:hAnsiTheme="minorHAnsi" w:cstheme="minorHAnsi"/>
        </w:rPr>
      </w:pPr>
      <w:hyperlink r:id="rId18" w:history="1">
        <w:proofErr w:type="spellStart"/>
        <w:r w:rsidR="009037D9" w:rsidRPr="006B5303">
          <w:rPr>
            <w:rStyle w:val="Hyperlink"/>
            <w:rFonts w:asciiTheme="minorHAnsi" w:hAnsiTheme="minorHAnsi" w:cstheme="minorHAnsi"/>
          </w:rPr>
          <w:t>Webex</w:t>
        </w:r>
        <w:proofErr w:type="spellEnd"/>
        <w:r w:rsidR="009037D9" w:rsidRPr="006B5303">
          <w:rPr>
            <w:rStyle w:val="Hyperlink"/>
            <w:rFonts w:asciiTheme="minorHAnsi" w:hAnsiTheme="minorHAnsi" w:cstheme="minorHAnsi"/>
          </w:rPr>
          <w:t xml:space="preserve"> accessibility features</w:t>
        </w:r>
      </w:hyperlink>
    </w:p>
    <w:p w14:paraId="5D8477A5" w14:textId="44D12C56" w:rsidR="009037D9" w:rsidRPr="006B5303" w:rsidRDefault="00261412" w:rsidP="006B5D09">
      <w:pPr>
        <w:pStyle w:val="ListParagraph"/>
        <w:numPr>
          <w:ilvl w:val="0"/>
          <w:numId w:val="36"/>
        </w:numPr>
        <w:spacing w:before="60"/>
        <w:contextualSpacing w:val="0"/>
        <w:rPr>
          <w:rFonts w:asciiTheme="minorHAnsi" w:hAnsiTheme="minorHAnsi" w:cstheme="minorHAnsi"/>
        </w:rPr>
      </w:pPr>
      <w:hyperlink r:id="rId19" w:history="1">
        <w:proofErr w:type="spellStart"/>
        <w:r w:rsidR="009037D9" w:rsidRPr="006B5303">
          <w:rPr>
            <w:rStyle w:val="Hyperlink"/>
            <w:rFonts w:asciiTheme="minorHAnsi" w:hAnsiTheme="minorHAnsi" w:cstheme="minorHAnsi"/>
          </w:rPr>
          <w:t>Webex</w:t>
        </w:r>
        <w:proofErr w:type="spellEnd"/>
        <w:r w:rsidR="009037D9" w:rsidRPr="006B5303">
          <w:rPr>
            <w:rStyle w:val="Hyperlink"/>
            <w:rFonts w:asciiTheme="minorHAnsi" w:hAnsiTheme="minorHAnsi" w:cstheme="minorHAnsi"/>
          </w:rPr>
          <w:t xml:space="preserve"> accessibility for deaf and hard of hearing</w:t>
        </w:r>
      </w:hyperlink>
    </w:p>
    <w:p w14:paraId="3C7B42C0" w14:textId="00822209" w:rsidR="009037D9" w:rsidRDefault="00261412" w:rsidP="006B5D09">
      <w:pPr>
        <w:pStyle w:val="ListParagraph"/>
        <w:numPr>
          <w:ilvl w:val="0"/>
          <w:numId w:val="36"/>
        </w:numPr>
        <w:spacing w:before="60"/>
        <w:contextualSpacing w:val="0"/>
        <w:rPr>
          <w:rFonts w:asciiTheme="minorHAnsi" w:hAnsiTheme="minorHAnsi" w:cstheme="minorHAnsi"/>
        </w:rPr>
      </w:pPr>
      <w:hyperlink r:id="rId20" w:history="1">
        <w:proofErr w:type="spellStart"/>
        <w:r w:rsidR="009037D9" w:rsidRPr="006B5303">
          <w:rPr>
            <w:rStyle w:val="Hyperlink"/>
            <w:rFonts w:asciiTheme="minorHAnsi" w:hAnsiTheme="minorHAnsi" w:cstheme="minorHAnsi"/>
          </w:rPr>
          <w:t>Webex</w:t>
        </w:r>
        <w:proofErr w:type="spellEnd"/>
        <w:r w:rsidR="009037D9" w:rsidRPr="006B5303">
          <w:rPr>
            <w:rStyle w:val="Hyperlink"/>
            <w:rFonts w:asciiTheme="minorHAnsi" w:hAnsiTheme="minorHAnsi" w:cstheme="minorHAnsi"/>
          </w:rPr>
          <w:t xml:space="preserve"> Voluntary Product Accessibility Templates</w:t>
        </w:r>
      </w:hyperlink>
      <w:r w:rsidR="009037D9" w:rsidRPr="006B5303">
        <w:rPr>
          <w:rFonts w:asciiTheme="minorHAnsi" w:hAnsiTheme="minorHAnsi" w:cstheme="minorHAnsi"/>
        </w:rPr>
        <w:t xml:space="preserve"> </w:t>
      </w:r>
    </w:p>
    <w:p w14:paraId="1B60712A" w14:textId="77777777" w:rsidR="00EF3F42" w:rsidRPr="006B5303" w:rsidRDefault="00EF3F42" w:rsidP="00EF3F42">
      <w:pPr>
        <w:pStyle w:val="ListParagraph"/>
        <w:spacing w:before="60"/>
        <w:contextualSpacing w:val="0"/>
        <w:rPr>
          <w:rFonts w:asciiTheme="minorHAnsi" w:hAnsiTheme="minorHAnsi" w:cstheme="minorHAnsi"/>
        </w:rPr>
      </w:pPr>
    </w:p>
    <w:p w14:paraId="1D9996D9" w14:textId="433F2576" w:rsidR="009037D9" w:rsidRDefault="009037D9" w:rsidP="7C8ED47C">
      <w:pPr>
        <w:pBdr>
          <w:bottom w:val="single" w:sz="6" w:space="1" w:color="auto"/>
        </w:pBdr>
        <w:rPr>
          <w:rFonts w:cstheme="minorHAnsi"/>
        </w:rPr>
      </w:pPr>
    </w:p>
    <w:p w14:paraId="1B22875C" w14:textId="77777777" w:rsidR="006B5D09" w:rsidRPr="009037D9" w:rsidRDefault="006B5D09" w:rsidP="7C8ED47C">
      <w:pPr>
        <w:rPr>
          <w:rFonts w:cstheme="minorHAnsi"/>
        </w:rPr>
      </w:pPr>
    </w:p>
    <w:p w14:paraId="441CC624" w14:textId="77777777" w:rsidR="00EF3F42" w:rsidRDefault="00EF3F42" w:rsidP="006B5D09">
      <w:pPr>
        <w:pStyle w:val="Heading3"/>
        <w:rPr>
          <w:sz w:val="28"/>
          <w:szCs w:val="28"/>
        </w:rPr>
      </w:pPr>
    </w:p>
    <w:p w14:paraId="63D6E237" w14:textId="5DE20D15" w:rsidR="006B5D09" w:rsidRPr="006B5D09" w:rsidRDefault="006B5D09" w:rsidP="006B5D09">
      <w:pPr>
        <w:pStyle w:val="Heading3"/>
        <w:rPr>
          <w:sz w:val="28"/>
          <w:szCs w:val="28"/>
        </w:rPr>
      </w:pPr>
      <w:r>
        <w:rPr>
          <w:sz w:val="28"/>
          <w:szCs w:val="28"/>
        </w:rPr>
        <w:t>Microsoft</w:t>
      </w:r>
      <w:r w:rsidRPr="006B5D09">
        <w:rPr>
          <w:sz w:val="28"/>
          <w:szCs w:val="28"/>
        </w:rPr>
        <w:t xml:space="preserve"> Accessibility Information</w:t>
      </w:r>
    </w:p>
    <w:p w14:paraId="26BAB5A2" w14:textId="77777777" w:rsidR="006B5D09" w:rsidRDefault="006B5D09" w:rsidP="006B5D09">
      <w:pPr>
        <w:rPr>
          <w:rFonts w:asciiTheme="minorHAnsi" w:hAnsiTheme="minorHAnsi" w:cstheme="minorHAnsi"/>
          <w:b/>
          <w:bCs/>
        </w:rPr>
      </w:pPr>
    </w:p>
    <w:p w14:paraId="0EDCE36C" w14:textId="1B23E4DD" w:rsidR="006B5D09" w:rsidRPr="006B5303" w:rsidRDefault="006B5D09" w:rsidP="006B5D09">
      <w:pPr>
        <w:rPr>
          <w:rFonts w:asciiTheme="minorHAnsi" w:hAnsiTheme="minorHAnsi" w:cstheme="minorHAnsi"/>
          <w:b/>
          <w:bCs/>
        </w:rPr>
      </w:pPr>
      <w:r w:rsidRPr="006B5303">
        <w:rPr>
          <w:rFonts w:asciiTheme="minorHAnsi" w:hAnsiTheme="minorHAnsi" w:cstheme="minorHAnsi"/>
          <w:b/>
          <w:bCs/>
        </w:rPr>
        <w:t>Microsoft</w:t>
      </w:r>
    </w:p>
    <w:p w14:paraId="4B0D549D" w14:textId="77777777" w:rsidR="006B5D09" w:rsidRPr="006B5303" w:rsidRDefault="00261412" w:rsidP="006B5D09">
      <w:pPr>
        <w:pStyle w:val="ListParagraph"/>
        <w:numPr>
          <w:ilvl w:val="0"/>
          <w:numId w:val="33"/>
        </w:numPr>
        <w:spacing w:before="60"/>
        <w:contextualSpacing w:val="0"/>
        <w:rPr>
          <w:rFonts w:asciiTheme="minorHAnsi" w:hAnsiTheme="minorHAnsi" w:cstheme="minorHAnsi"/>
        </w:rPr>
      </w:pPr>
      <w:hyperlink r:id="rId21" w:history="1">
        <w:r w:rsidR="006B5D09" w:rsidRPr="006B5303">
          <w:rPr>
            <w:rStyle w:val="Hyperlink"/>
            <w:rFonts w:asciiTheme="minorHAnsi" w:hAnsiTheme="minorHAnsi" w:cstheme="minorHAnsi"/>
          </w:rPr>
          <w:t>Microsoft Accessibility Site</w:t>
        </w:r>
      </w:hyperlink>
    </w:p>
    <w:p w14:paraId="5973F595" w14:textId="77777777" w:rsidR="006B5D09" w:rsidRPr="006B5303" w:rsidRDefault="00261412" w:rsidP="006B5D09">
      <w:pPr>
        <w:pStyle w:val="ListParagraph"/>
        <w:numPr>
          <w:ilvl w:val="0"/>
          <w:numId w:val="33"/>
        </w:numPr>
        <w:spacing w:before="60"/>
        <w:contextualSpacing w:val="0"/>
        <w:rPr>
          <w:rFonts w:asciiTheme="minorHAnsi" w:hAnsiTheme="minorHAnsi" w:cstheme="minorHAnsi"/>
        </w:rPr>
      </w:pPr>
      <w:hyperlink r:id="rId22" w:history="1">
        <w:r w:rsidR="006B5D09" w:rsidRPr="006B5303">
          <w:rPr>
            <w:rStyle w:val="Hyperlink"/>
            <w:rFonts w:asciiTheme="minorHAnsi" w:hAnsiTheme="minorHAnsi" w:cstheme="minorHAnsi"/>
          </w:rPr>
          <w:t>Microsoft Accessibility Blog</w:t>
        </w:r>
      </w:hyperlink>
    </w:p>
    <w:p w14:paraId="50A13A35" w14:textId="77777777" w:rsidR="006B5D09" w:rsidRPr="006B5303" w:rsidRDefault="00261412" w:rsidP="006B5D09">
      <w:pPr>
        <w:pStyle w:val="ListParagraph"/>
        <w:numPr>
          <w:ilvl w:val="0"/>
          <w:numId w:val="33"/>
        </w:numPr>
        <w:spacing w:before="60"/>
        <w:contextualSpacing w:val="0"/>
        <w:rPr>
          <w:rFonts w:asciiTheme="minorHAnsi" w:hAnsiTheme="minorHAnsi" w:cstheme="minorHAnsi"/>
        </w:rPr>
      </w:pPr>
      <w:hyperlink r:id="rId23" w:history="1">
        <w:r w:rsidR="006B5D09" w:rsidRPr="006B5303">
          <w:rPr>
            <w:rStyle w:val="Hyperlink"/>
            <w:rFonts w:asciiTheme="minorHAnsi" w:hAnsiTheme="minorHAnsi" w:cstheme="minorHAnsi"/>
          </w:rPr>
          <w:t>Microsoft Accessibility Features</w:t>
        </w:r>
      </w:hyperlink>
    </w:p>
    <w:p w14:paraId="5442DE5E" w14:textId="77777777" w:rsidR="006B5D09" w:rsidRPr="006B5303" w:rsidRDefault="00261412" w:rsidP="006B5D09">
      <w:pPr>
        <w:pStyle w:val="ListParagraph"/>
        <w:numPr>
          <w:ilvl w:val="0"/>
          <w:numId w:val="33"/>
        </w:numPr>
        <w:spacing w:before="60"/>
        <w:contextualSpacing w:val="0"/>
        <w:rPr>
          <w:rFonts w:asciiTheme="minorHAnsi" w:hAnsiTheme="minorHAnsi" w:cstheme="minorHAnsi"/>
        </w:rPr>
      </w:pPr>
      <w:hyperlink r:id="rId24" w:history="1">
        <w:r w:rsidR="006B5D09" w:rsidRPr="006B5303">
          <w:rPr>
            <w:rStyle w:val="Hyperlink"/>
            <w:rFonts w:asciiTheme="minorHAnsi" w:hAnsiTheme="minorHAnsi" w:cstheme="minorHAnsi"/>
          </w:rPr>
          <w:t>Microsoft Teams Accessibility Features</w:t>
        </w:r>
      </w:hyperlink>
    </w:p>
    <w:p w14:paraId="784DD444" w14:textId="64761B73" w:rsidR="006B5D09" w:rsidRDefault="006B5D09" w:rsidP="00F36D3B">
      <w:pPr>
        <w:pStyle w:val="Heading3"/>
      </w:pPr>
    </w:p>
    <w:p w14:paraId="2207F94C" w14:textId="26F3AF61" w:rsidR="006B5D09" w:rsidRDefault="006B5D09" w:rsidP="006B5D09"/>
    <w:p w14:paraId="568AF396" w14:textId="283627F7" w:rsidR="0038501A" w:rsidRPr="006B5D09" w:rsidRDefault="00EF3F42" w:rsidP="00F36D3B">
      <w:pPr>
        <w:pStyle w:val="Heading3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Technology </w:t>
      </w:r>
      <w:r w:rsidR="0038501A" w:rsidRPr="006B5D09">
        <w:rPr>
          <w:sz w:val="28"/>
          <w:szCs w:val="28"/>
        </w:rPr>
        <w:t>Organizations</w:t>
      </w:r>
      <w:r w:rsidR="0006165C" w:rsidRPr="006B5D09">
        <w:rPr>
          <w:sz w:val="28"/>
          <w:szCs w:val="28"/>
        </w:rPr>
        <w:t xml:space="preserve"> and Technology Training</w:t>
      </w:r>
    </w:p>
    <w:p w14:paraId="4C6B653D" w14:textId="413374B1" w:rsidR="7F39F172" w:rsidRPr="006B5303" w:rsidRDefault="00261412" w:rsidP="006B5D09">
      <w:pPr>
        <w:pStyle w:val="ListParagraph"/>
        <w:numPr>
          <w:ilvl w:val="0"/>
          <w:numId w:val="16"/>
        </w:numPr>
        <w:spacing w:before="60"/>
        <w:contextualSpacing w:val="0"/>
        <w:rPr>
          <w:rFonts w:asciiTheme="minorHAnsi" w:eastAsiaTheme="minorEastAsia" w:hAnsiTheme="minorHAnsi" w:cstheme="minorHAnsi"/>
        </w:rPr>
      </w:pPr>
      <w:hyperlink r:id="rId25" w:history="1">
        <w:proofErr w:type="spellStart"/>
        <w:r w:rsidR="7F39F172" w:rsidRPr="006B5303">
          <w:rPr>
            <w:rStyle w:val="Hyperlink"/>
            <w:rFonts w:asciiTheme="minorHAnsi" w:eastAsia="Calibri" w:hAnsiTheme="minorHAnsi" w:cstheme="minorHAnsi"/>
          </w:rPr>
          <w:t>AbilityNet</w:t>
        </w:r>
        <w:proofErr w:type="spellEnd"/>
      </w:hyperlink>
      <w:r w:rsidR="00162483" w:rsidRPr="006B5303">
        <w:rPr>
          <w:rFonts w:asciiTheme="minorHAnsi" w:eastAsia="Calibri" w:hAnsiTheme="minorHAnsi" w:cstheme="minorHAnsi"/>
        </w:rPr>
        <w:t xml:space="preserve"> </w:t>
      </w:r>
      <w:r w:rsidR="0038501A" w:rsidRPr="006B5303">
        <w:rPr>
          <w:rFonts w:asciiTheme="minorHAnsi" w:eastAsia="Calibri" w:hAnsiTheme="minorHAnsi" w:cstheme="minorHAnsi"/>
        </w:rPr>
        <w:t xml:space="preserve">- </w:t>
      </w:r>
      <w:r w:rsidR="7F39F172" w:rsidRPr="006B5303">
        <w:rPr>
          <w:rFonts w:asciiTheme="minorHAnsi" w:eastAsia="Calibri" w:hAnsiTheme="minorHAnsi" w:cstheme="minorHAnsi"/>
        </w:rPr>
        <w:t xml:space="preserve">Organization focused on accessible technology </w:t>
      </w:r>
      <w:r w:rsidR="001837F5">
        <w:rPr>
          <w:rFonts w:asciiTheme="minorHAnsi" w:eastAsia="Calibri" w:hAnsiTheme="minorHAnsi" w:cstheme="minorHAnsi"/>
        </w:rPr>
        <w:t xml:space="preserve">and materials </w:t>
      </w:r>
      <w:r w:rsidR="7F39F172" w:rsidRPr="006B5303">
        <w:rPr>
          <w:rFonts w:asciiTheme="minorHAnsi" w:eastAsia="Calibri" w:hAnsiTheme="minorHAnsi" w:cstheme="minorHAnsi"/>
        </w:rPr>
        <w:t>for people with disabilities</w:t>
      </w:r>
    </w:p>
    <w:p w14:paraId="2AA43F80" w14:textId="4B7DECBC" w:rsidR="0038501A" w:rsidRPr="006B5303" w:rsidRDefault="00261412" w:rsidP="006B5D09">
      <w:pPr>
        <w:pStyle w:val="ListParagraph"/>
        <w:numPr>
          <w:ilvl w:val="0"/>
          <w:numId w:val="16"/>
        </w:numPr>
        <w:spacing w:before="60"/>
        <w:contextualSpacing w:val="0"/>
        <w:rPr>
          <w:rFonts w:asciiTheme="minorHAnsi" w:hAnsiTheme="minorHAnsi" w:cstheme="minorHAnsi"/>
          <w:color w:val="000000" w:themeColor="text1"/>
        </w:rPr>
      </w:pPr>
      <w:hyperlink r:id="rId26" w:history="1">
        <w:proofErr w:type="spellStart"/>
        <w:r w:rsidR="0038501A" w:rsidRPr="006B5303">
          <w:rPr>
            <w:rStyle w:val="Hyperlink"/>
            <w:rFonts w:asciiTheme="minorHAnsi" w:hAnsiTheme="minorHAnsi" w:cstheme="minorHAnsi"/>
          </w:rPr>
          <w:t>AdaptTech</w:t>
        </w:r>
        <w:proofErr w:type="spellEnd"/>
        <w:r w:rsidR="0038501A" w:rsidRPr="006B5303">
          <w:rPr>
            <w:rStyle w:val="Hyperlink"/>
            <w:rFonts w:asciiTheme="minorHAnsi" w:hAnsiTheme="minorHAnsi" w:cstheme="minorHAnsi"/>
          </w:rPr>
          <w:t xml:space="preserve"> Research Network</w:t>
        </w:r>
      </w:hyperlink>
      <w:r w:rsidR="0038501A" w:rsidRPr="006B5303">
        <w:rPr>
          <w:rStyle w:val="Hyperlink"/>
          <w:rFonts w:asciiTheme="minorHAnsi" w:hAnsiTheme="minorHAnsi" w:cstheme="minorHAnsi"/>
          <w:color w:val="000000" w:themeColor="text1"/>
          <w:u w:val="none"/>
        </w:rPr>
        <w:t xml:space="preserve"> - </w:t>
      </w:r>
      <w:r w:rsidR="0038501A" w:rsidRPr="006B5303">
        <w:rPr>
          <w:rFonts w:asciiTheme="minorHAnsi" w:hAnsiTheme="minorHAnsi" w:cstheme="minorHAnsi"/>
        </w:rPr>
        <w:t xml:space="preserve">Information on built-in accessibility features for various </w:t>
      </w:r>
      <w:r w:rsidR="0038501A" w:rsidRPr="006B5303">
        <w:rPr>
          <w:rFonts w:asciiTheme="minorHAnsi" w:hAnsiTheme="minorHAnsi" w:cstheme="minorHAnsi"/>
          <w:color w:val="000000" w:themeColor="text1"/>
        </w:rPr>
        <w:t>technology, as well as database of free and inexpensive adaptive technology</w:t>
      </w:r>
    </w:p>
    <w:p w14:paraId="0F4591EA" w14:textId="4F055EBA" w:rsidR="0038501A" w:rsidRPr="006B5303" w:rsidRDefault="00261412" w:rsidP="006B5D09">
      <w:pPr>
        <w:pStyle w:val="ListParagraph"/>
        <w:numPr>
          <w:ilvl w:val="0"/>
          <w:numId w:val="16"/>
        </w:numPr>
        <w:spacing w:before="60"/>
        <w:contextualSpacing w:val="0"/>
        <w:rPr>
          <w:rStyle w:val="Hyperlink"/>
          <w:rFonts w:asciiTheme="minorHAnsi" w:hAnsiTheme="minorHAnsi" w:cstheme="minorHAnsi"/>
          <w:color w:val="000000" w:themeColor="text1"/>
          <w:u w:val="none"/>
        </w:rPr>
      </w:pPr>
      <w:hyperlink r:id="rId27" w:history="1">
        <w:r w:rsidR="00660D9C" w:rsidRPr="006B5303">
          <w:rPr>
            <w:rStyle w:val="Hyperlink"/>
            <w:rFonts w:asciiTheme="minorHAnsi" w:hAnsiTheme="minorHAnsi" w:cstheme="minorHAnsi"/>
          </w:rPr>
          <w:t>Tech Soup</w:t>
        </w:r>
      </w:hyperlink>
      <w:r w:rsidR="00660D9C" w:rsidRPr="006B5303">
        <w:rPr>
          <w:rStyle w:val="Hyperlink"/>
          <w:rFonts w:asciiTheme="minorHAnsi" w:hAnsiTheme="minorHAnsi" w:cstheme="minorHAnsi"/>
          <w:color w:val="000000" w:themeColor="text1"/>
          <w:u w:val="none"/>
        </w:rPr>
        <w:t xml:space="preserve"> - </w:t>
      </w:r>
      <w:r w:rsidR="0038501A" w:rsidRPr="006B5303">
        <w:rPr>
          <w:rStyle w:val="Hyperlink"/>
          <w:rFonts w:asciiTheme="minorHAnsi" w:hAnsiTheme="minorHAnsi" w:cstheme="minorHAnsi"/>
          <w:color w:val="000000" w:themeColor="text1"/>
          <w:u w:val="none"/>
        </w:rPr>
        <w:t>Technology resources for non-profit organizations</w:t>
      </w:r>
    </w:p>
    <w:p w14:paraId="654C0957" w14:textId="45061F96" w:rsidR="00BA727D" w:rsidRPr="006B5303" w:rsidRDefault="00261412" w:rsidP="006B5D09">
      <w:pPr>
        <w:pStyle w:val="ListParagraph"/>
        <w:numPr>
          <w:ilvl w:val="0"/>
          <w:numId w:val="27"/>
        </w:numPr>
        <w:spacing w:before="60"/>
        <w:contextualSpacing w:val="0"/>
        <w:rPr>
          <w:rStyle w:val="Hyperlink"/>
          <w:rFonts w:asciiTheme="minorHAnsi" w:hAnsiTheme="minorHAnsi" w:cstheme="minorHAnsi"/>
          <w:color w:val="000000" w:themeColor="text1"/>
          <w:u w:val="none"/>
        </w:rPr>
      </w:pPr>
      <w:hyperlink r:id="rId28" w:history="1">
        <w:r w:rsidR="00BA727D" w:rsidRPr="006B5303">
          <w:rPr>
            <w:rStyle w:val="Hyperlink"/>
            <w:rFonts w:asciiTheme="minorHAnsi" w:hAnsiTheme="minorHAnsi" w:cstheme="minorHAnsi"/>
          </w:rPr>
          <w:t>Tech Goes Home</w:t>
        </w:r>
      </w:hyperlink>
      <w:r w:rsidR="00BA727D" w:rsidRPr="006B5303">
        <w:rPr>
          <w:rFonts w:asciiTheme="minorHAnsi" w:hAnsiTheme="minorHAnsi" w:cstheme="minorHAnsi"/>
          <w:color w:val="000000" w:themeColor="text1"/>
        </w:rPr>
        <w:t xml:space="preserve"> </w:t>
      </w:r>
      <w:r w:rsidR="00BA727D" w:rsidRPr="006B5303">
        <w:rPr>
          <w:rStyle w:val="Hyperlink"/>
          <w:rFonts w:asciiTheme="minorHAnsi" w:hAnsiTheme="minorHAnsi" w:cstheme="minorHAnsi"/>
          <w:color w:val="000000" w:themeColor="text1"/>
          <w:u w:val="none"/>
        </w:rPr>
        <w:t>– Organization focused on bridging digital divide</w:t>
      </w:r>
    </w:p>
    <w:p w14:paraId="37D110CF" w14:textId="77777777" w:rsidR="0006165C" w:rsidRPr="006B5303" w:rsidRDefault="00261412" w:rsidP="006B5D09">
      <w:pPr>
        <w:pStyle w:val="ListParagraph"/>
        <w:numPr>
          <w:ilvl w:val="0"/>
          <w:numId w:val="27"/>
        </w:numPr>
        <w:spacing w:before="60"/>
        <w:contextualSpacing w:val="0"/>
        <w:rPr>
          <w:rStyle w:val="Hyperlink"/>
          <w:rFonts w:asciiTheme="minorHAnsi" w:hAnsiTheme="minorHAnsi" w:cstheme="minorHAnsi"/>
          <w:color w:val="000000" w:themeColor="text1"/>
          <w:u w:val="none"/>
        </w:rPr>
      </w:pPr>
      <w:hyperlink r:id="rId29" w:history="1">
        <w:proofErr w:type="spellStart"/>
        <w:r w:rsidR="00BA727D" w:rsidRPr="006B5303">
          <w:rPr>
            <w:rStyle w:val="Hyperlink"/>
            <w:rFonts w:asciiTheme="minorHAnsi" w:hAnsiTheme="minorHAnsi" w:cstheme="minorHAnsi"/>
          </w:rPr>
          <w:t>EveryoneOn</w:t>
        </w:r>
        <w:proofErr w:type="spellEnd"/>
      </w:hyperlink>
      <w:r w:rsidR="00BA727D" w:rsidRPr="006B5303">
        <w:rPr>
          <w:rStyle w:val="Hyperlink"/>
          <w:rFonts w:asciiTheme="minorHAnsi" w:hAnsiTheme="minorHAnsi" w:cstheme="minorHAnsi"/>
          <w:color w:val="000000" w:themeColor="text1"/>
          <w:u w:val="none"/>
        </w:rPr>
        <w:t xml:space="preserve"> – Organization focused on finding </w:t>
      </w:r>
      <w:proofErr w:type="gramStart"/>
      <w:r w:rsidR="00BA727D" w:rsidRPr="006B5303">
        <w:rPr>
          <w:rStyle w:val="Hyperlink"/>
          <w:rFonts w:asciiTheme="minorHAnsi" w:hAnsiTheme="minorHAnsi" w:cstheme="minorHAnsi"/>
          <w:color w:val="000000" w:themeColor="text1"/>
          <w:u w:val="none"/>
        </w:rPr>
        <w:t>low cost</w:t>
      </w:r>
      <w:proofErr w:type="gramEnd"/>
      <w:r w:rsidR="00BA727D" w:rsidRPr="006B5303">
        <w:rPr>
          <w:rStyle w:val="Hyperlink"/>
          <w:rFonts w:asciiTheme="minorHAnsi" w:hAnsiTheme="minorHAnsi" w:cstheme="minorHAnsi"/>
          <w:color w:val="000000" w:themeColor="text1"/>
          <w:u w:val="none"/>
        </w:rPr>
        <w:t xml:space="preserve"> internet and computers</w:t>
      </w:r>
      <w:r w:rsidR="0006165C" w:rsidRPr="006B5303">
        <w:rPr>
          <w:rStyle w:val="Hyperlink"/>
          <w:rFonts w:asciiTheme="minorHAnsi" w:hAnsiTheme="minorHAnsi" w:cstheme="minorHAnsi"/>
          <w:color w:val="000000" w:themeColor="text1"/>
          <w:u w:val="none"/>
        </w:rPr>
        <w:t>; also provides computer training</w:t>
      </w:r>
    </w:p>
    <w:p w14:paraId="6C7B8C49" w14:textId="7DCDF6C9" w:rsidR="0006165C" w:rsidRPr="006B5303" w:rsidRDefault="00261412" w:rsidP="006B5D09">
      <w:pPr>
        <w:numPr>
          <w:ilvl w:val="0"/>
          <w:numId w:val="27"/>
        </w:numPr>
        <w:spacing w:before="60"/>
        <w:rPr>
          <w:rFonts w:asciiTheme="minorHAnsi" w:hAnsiTheme="minorHAnsi" w:cstheme="minorHAnsi"/>
          <w:color w:val="000000" w:themeColor="text1"/>
        </w:rPr>
      </w:pPr>
      <w:hyperlink r:id="rId30" w:history="1">
        <w:r w:rsidR="006B5303" w:rsidRPr="006B5303">
          <w:rPr>
            <w:rStyle w:val="Hyperlink"/>
            <w:rFonts w:asciiTheme="minorHAnsi" w:hAnsiTheme="minorHAnsi" w:cstheme="minorHAnsi"/>
          </w:rPr>
          <w:t>GCF Learn Free</w:t>
        </w:r>
      </w:hyperlink>
      <w:r w:rsidR="006B5303" w:rsidRPr="006B5303">
        <w:rPr>
          <w:rFonts w:asciiTheme="minorHAnsi" w:hAnsiTheme="minorHAnsi" w:cstheme="minorHAnsi"/>
          <w:color w:val="000000" w:themeColor="text1"/>
        </w:rPr>
        <w:t xml:space="preserve"> </w:t>
      </w:r>
      <w:r w:rsidR="0006165C" w:rsidRPr="006B5303">
        <w:rPr>
          <w:rFonts w:asciiTheme="minorHAnsi" w:hAnsiTheme="minorHAnsi" w:cstheme="minorHAnsi"/>
          <w:color w:val="000000" w:themeColor="text1"/>
        </w:rPr>
        <w:t xml:space="preserve">– Free online training on technology. Topics include computers, smartphones and tablets, and staying safe on the internet. </w:t>
      </w:r>
    </w:p>
    <w:p w14:paraId="456C8D96" w14:textId="5AE76345" w:rsidR="00BA727D" w:rsidRPr="006B5303" w:rsidRDefault="00261412" w:rsidP="006B5D09">
      <w:pPr>
        <w:numPr>
          <w:ilvl w:val="0"/>
          <w:numId w:val="27"/>
        </w:numPr>
        <w:spacing w:before="60"/>
        <w:rPr>
          <w:rStyle w:val="Hyperlink"/>
          <w:rFonts w:asciiTheme="minorHAnsi" w:hAnsiTheme="minorHAnsi" w:cstheme="minorHAnsi"/>
          <w:color w:val="000000" w:themeColor="text1"/>
          <w:u w:val="none"/>
        </w:rPr>
      </w:pPr>
      <w:hyperlink r:id="rId31" w:history="1">
        <w:r w:rsidR="006B5303" w:rsidRPr="006B5303">
          <w:rPr>
            <w:rStyle w:val="Hyperlink"/>
            <w:rFonts w:asciiTheme="minorHAnsi" w:hAnsiTheme="minorHAnsi" w:cstheme="minorHAnsi"/>
          </w:rPr>
          <w:t>NorthStar Digital Literacy</w:t>
        </w:r>
      </w:hyperlink>
      <w:r w:rsidR="006B5303" w:rsidRPr="006B5303">
        <w:rPr>
          <w:rFonts w:asciiTheme="minorHAnsi" w:hAnsiTheme="minorHAnsi" w:cstheme="minorHAnsi"/>
          <w:color w:val="000000" w:themeColor="text1"/>
        </w:rPr>
        <w:t xml:space="preserve"> </w:t>
      </w:r>
      <w:r w:rsidR="00EF3F42">
        <w:rPr>
          <w:rFonts w:asciiTheme="minorHAnsi" w:hAnsiTheme="minorHAnsi" w:cstheme="minorHAnsi"/>
          <w:color w:val="000000" w:themeColor="text1"/>
        </w:rPr>
        <w:t>–</w:t>
      </w:r>
      <w:r w:rsidR="006B5303" w:rsidRPr="006B5303">
        <w:rPr>
          <w:rFonts w:asciiTheme="minorHAnsi" w:hAnsiTheme="minorHAnsi" w:cstheme="minorHAnsi"/>
          <w:color w:val="000000" w:themeColor="text1"/>
        </w:rPr>
        <w:t xml:space="preserve"> </w:t>
      </w:r>
      <w:r w:rsidR="00EF3F42">
        <w:rPr>
          <w:rFonts w:asciiTheme="minorHAnsi" w:hAnsiTheme="minorHAnsi" w:cstheme="minorHAnsi"/>
          <w:color w:val="000000" w:themeColor="text1"/>
        </w:rPr>
        <w:t>O</w:t>
      </w:r>
      <w:r w:rsidR="0006165C" w:rsidRPr="006B5303">
        <w:rPr>
          <w:rFonts w:asciiTheme="minorHAnsi" w:hAnsiTheme="minorHAnsi" w:cstheme="minorHAnsi"/>
          <w:color w:val="000000" w:themeColor="text1"/>
        </w:rPr>
        <w:t xml:space="preserve">nline training on technology. </w:t>
      </w:r>
      <w:r w:rsidR="00EF3F42">
        <w:rPr>
          <w:rFonts w:asciiTheme="minorHAnsi" w:hAnsiTheme="minorHAnsi" w:cstheme="minorHAnsi"/>
          <w:color w:val="000000" w:themeColor="text1"/>
        </w:rPr>
        <w:t>A</w:t>
      </w:r>
      <w:r w:rsidR="0006165C" w:rsidRPr="006B5303">
        <w:rPr>
          <w:rFonts w:asciiTheme="minorHAnsi" w:hAnsiTheme="minorHAnsi" w:cstheme="minorHAnsi"/>
          <w:color w:val="000000" w:themeColor="text1"/>
        </w:rPr>
        <w:t xml:space="preserve">lso has </w:t>
      </w:r>
      <w:r w:rsidR="00EF3F42">
        <w:rPr>
          <w:rFonts w:asciiTheme="minorHAnsi" w:hAnsiTheme="minorHAnsi" w:cstheme="minorHAnsi"/>
          <w:color w:val="000000" w:themeColor="text1"/>
        </w:rPr>
        <w:t xml:space="preserve">technology knowledge </w:t>
      </w:r>
      <w:r w:rsidR="0006165C" w:rsidRPr="006B5303">
        <w:rPr>
          <w:rFonts w:asciiTheme="minorHAnsi" w:hAnsiTheme="minorHAnsi" w:cstheme="minorHAnsi"/>
          <w:color w:val="000000" w:themeColor="text1"/>
        </w:rPr>
        <w:t xml:space="preserve">assessments and links to other training resources. </w:t>
      </w:r>
    </w:p>
    <w:p w14:paraId="11268FAA" w14:textId="08B24CCA" w:rsidR="00BA727D" w:rsidRDefault="00BA727D" w:rsidP="0038501A">
      <w:pPr>
        <w:pBdr>
          <w:bottom w:val="single" w:sz="6" w:space="1" w:color="auto"/>
        </w:pBdr>
        <w:rPr>
          <w:rFonts w:cstheme="minorHAnsi"/>
          <w:b/>
          <w:bCs/>
        </w:rPr>
      </w:pPr>
    </w:p>
    <w:p w14:paraId="20113E17" w14:textId="77777777" w:rsidR="006B5D09" w:rsidRDefault="006B5D09" w:rsidP="0038501A">
      <w:pPr>
        <w:rPr>
          <w:rFonts w:cstheme="minorHAnsi"/>
          <w:b/>
          <w:bCs/>
        </w:rPr>
      </w:pPr>
    </w:p>
    <w:p w14:paraId="05310AF0" w14:textId="5C6D16C0" w:rsidR="0038501A" w:rsidRPr="006B5D09" w:rsidRDefault="0038501A" w:rsidP="00F36D3B">
      <w:pPr>
        <w:pStyle w:val="Heading3"/>
        <w:rPr>
          <w:sz w:val="28"/>
          <w:szCs w:val="28"/>
        </w:rPr>
      </w:pPr>
      <w:r w:rsidRPr="006B5D09">
        <w:rPr>
          <w:sz w:val="28"/>
          <w:szCs w:val="28"/>
        </w:rPr>
        <w:t>Articles</w:t>
      </w:r>
    </w:p>
    <w:p w14:paraId="5D534ED4" w14:textId="0FFE5969" w:rsidR="00E66BD8" w:rsidRPr="006B5303" w:rsidRDefault="00261412" w:rsidP="006B5D09">
      <w:pPr>
        <w:pStyle w:val="ListParagraph"/>
        <w:numPr>
          <w:ilvl w:val="0"/>
          <w:numId w:val="18"/>
        </w:numPr>
        <w:spacing w:before="60"/>
        <w:contextualSpacing w:val="0"/>
        <w:rPr>
          <w:rFonts w:asciiTheme="minorHAnsi" w:hAnsiTheme="minorHAnsi" w:cstheme="minorHAnsi"/>
        </w:rPr>
      </w:pPr>
      <w:hyperlink r:id="rId32" w:history="1">
        <w:r w:rsidR="00E66BD8" w:rsidRPr="006B5303">
          <w:rPr>
            <w:rStyle w:val="Hyperlink"/>
            <w:rFonts w:asciiTheme="minorHAnsi" w:hAnsiTheme="minorHAnsi" w:cstheme="minorHAnsi"/>
          </w:rPr>
          <w:t>Accessibility in Video Conferencing and Remote Meetings</w:t>
        </w:r>
      </w:hyperlink>
      <w:r w:rsidR="00197E8C" w:rsidRPr="006B5303">
        <w:rPr>
          <w:rFonts w:asciiTheme="minorHAnsi" w:hAnsiTheme="minorHAnsi" w:cstheme="minorHAnsi"/>
        </w:rPr>
        <w:t xml:space="preserve"> </w:t>
      </w:r>
      <w:r w:rsidR="00DF45F3" w:rsidRPr="006B5303">
        <w:rPr>
          <w:rFonts w:asciiTheme="minorHAnsi" w:hAnsiTheme="minorHAnsi" w:cstheme="minorHAnsi"/>
        </w:rPr>
        <w:t>(Drake Music)</w:t>
      </w:r>
    </w:p>
    <w:p w14:paraId="1C9FAAA5" w14:textId="2BE12823" w:rsidR="0038501A" w:rsidRPr="006B5303" w:rsidRDefault="00261412" w:rsidP="006B5D09">
      <w:pPr>
        <w:pStyle w:val="Heading1"/>
        <w:numPr>
          <w:ilvl w:val="0"/>
          <w:numId w:val="18"/>
        </w:numPr>
        <w:spacing w:before="60" w:beforeAutospacing="0" w:after="0" w:afterAutospacing="0"/>
        <w:rPr>
          <w:rFonts w:asciiTheme="minorHAnsi" w:hAnsiTheme="minorHAnsi" w:cstheme="minorHAnsi"/>
          <w:b w:val="0"/>
          <w:bCs w:val="0"/>
          <w:color w:val="32313A"/>
          <w:sz w:val="24"/>
          <w:szCs w:val="24"/>
        </w:rPr>
      </w:pPr>
      <w:hyperlink r:id="rId33" w:history="1">
        <w:r w:rsidR="0038501A" w:rsidRPr="006B5303">
          <w:rPr>
            <w:rStyle w:val="Hyperlink"/>
            <w:rFonts w:asciiTheme="minorHAnsi" w:hAnsiTheme="minorHAnsi" w:cstheme="minorHAnsi"/>
            <w:b w:val="0"/>
            <w:bCs w:val="0"/>
            <w:sz w:val="24"/>
            <w:szCs w:val="24"/>
          </w:rPr>
          <w:t>Guide to low-income internet options and affordable internet plans</w:t>
        </w:r>
      </w:hyperlink>
      <w:r w:rsidR="0038501A" w:rsidRPr="006B5303">
        <w:rPr>
          <w:rFonts w:asciiTheme="minorHAnsi" w:hAnsiTheme="minorHAnsi" w:cstheme="minorHAnsi"/>
          <w:b w:val="0"/>
          <w:bCs w:val="0"/>
          <w:color w:val="32313A"/>
          <w:sz w:val="24"/>
          <w:szCs w:val="24"/>
        </w:rPr>
        <w:t xml:space="preserve"> </w:t>
      </w:r>
      <w:r w:rsidR="00DF45F3" w:rsidRPr="006B5303">
        <w:rPr>
          <w:rFonts w:asciiTheme="minorHAnsi" w:hAnsiTheme="minorHAnsi" w:cstheme="minorHAnsi"/>
          <w:b w:val="0"/>
          <w:bCs w:val="0"/>
          <w:color w:val="32313A"/>
          <w:sz w:val="24"/>
          <w:szCs w:val="24"/>
        </w:rPr>
        <w:t>(</w:t>
      </w:r>
      <w:proofErr w:type="spellStart"/>
      <w:r w:rsidR="00DF45F3" w:rsidRPr="006B5303">
        <w:rPr>
          <w:rFonts w:asciiTheme="minorHAnsi" w:hAnsiTheme="minorHAnsi" w:cstheme="minorHAnsi"/>
          <w:b w:val="0"/>
          <w:bCs w:val="0"/>
          <w:color w:val="32313A"/>
          <w:sz w:val="24"/>
          <w:szCs w:val="24"/>
        </w:rPr>
        <w:t>AllConnect</w:t>
      </w:r>
      <w:proofErr w:type="spellEnd"/>
      <w:r w:rsidR="00DF45F3" w:rsidRPr="006B5303">
        <w:rPr>
          <w:rFonts w:asciiTheme="minorHAnsi" w:hAnsiTheme="minorHAnsi" w:cstheme="minorHAnsi"/>
          <w:b w:val="0"/>
          <w:bCs w:val="0"/>
          <w:color w:val="32313A"/>
          <w:sz w:val="24"/>
          <w:szCs w:val="24"/>
        </w:rPr>
        <w:t>)</w:t>
      </w:r>
    </w:p>
    <w:p w14:paraId="3DCE27A3" w14:textId="068AF863" w:rsidR="007949F1" w:rsidRDefault="007949F1" w:rsidP="001E2E0E">
      <w:pPr>
        <w:pBdr>
          <w:bottom w:val="single" w:sz="6" w:space="1" w:color="auto"/>
        </w:pBdr>
        <w:rPr>
          <w:rFonts w:cstheme="minorHAnsi"/>
          <w:b/>
          <w:bCs/>
        </w:rPr>
      </w:pPr>
    </w:p>
    <w:p w14:paraId="725F48D5" w14:textId="77777777" w:rsidR="006B5D09" w:rsidRDefault="006B5D09" w:rsidP="001E2E0E">
      <w:pPr>
        <w:rPr>
          <w:rFonts w:cstheme="minorHAnsi"/>
          <w:b/>
          <w:bCs/>
        </w:rPr>
      </w:pPr>
    </w:p>
    <w:p w14:paraId="5C551869" w14:textId="2B38CAD1" w:rsidR="00516B31" w:rsidRPr="006B5D09" w:rsidRDefault="00516B31" w:rsidP="00516B31">
      <w:pPr>
        <w:pStyle w:val="Heading3"/>
        <w:rPr>
          <w:sz w:val="28"/>
          <w:szCs w:val="28"/>
        </w:rPr>
      </w:pPr>
      <w:r w:rsidRPr="006B5D09">
        <w:rPr>
          <w:sz w:val="28"/>
          <w:szCs w:val="28"/>
        </w:rPr>
        <w:t xml:space="preserve">Additional </w:t>
      </w:r>
      <w:r w:rsidR="00EF3F42">
        <w:rPr>
          <w:sz w:val="28"/>
          <w:szCs w:val="28"/>
        </w:rPr>
        <w:t>A</w:t>
      </w:r>
      <w:r w:rsidRPr="006B5D09">
        <w:rPr>
          <w:sz w:val="28"/>
          <w:szCs w:val="28"/>
        </w:rPr>
        <w:t xml:space="preserve">ccessibility </w:t>
      </w:r>
      <w:r w:rsidR="00EF3F42">
        <w:rPr>
          <w:sz w:val="28"/>
          <w:szCs w:val="28"/>
        </w:rPr>
        <w:t>R</w:t>
      </w:r>
      <w:r w:rsidRPr="006B5D09">
        <w:rPr>
          <w:sz w:val="28"/>
          <w:szCs w:val="28"/>
        </w:rPr>
        <w:t>esource</w:t>
      </w:r>
      <w:r w:rsidR="006B5303" w:rsidRPr="006B5D09">
        <w:rPr>
          <w:sz w:val="28"/>
          <w:szCs w:val="28"/>
        </w:rPr>
        <w:t>s</w:t>
      </w:r>
    </w:p>
    <w:p w14:paraId="393D31D1" w14:textId="6E8CC427" w:rsidR="006B5303" w:rsidRPr="006B5303" w:rsidRDefault="00261412" w:rsidP="006B5D09">
      <w:pPr>
        <w:pStyle w:val="ListParagraph"/>
        <w:numPr>
          <w:ilvl w:val="0"/>
          <w:numId w:val="38"/>
        </w:numPr>
        <w:spacing w:before="60"/>
        <w:contextualSpacing w:val="0"/>
        <w:rPr>
          <w:rFonts w:asciiTheme="minorHAnsi" w:hAnsiTheme="minorHAnsi" w:cstheme="minorHAnsi"/>
        </w:rPr>
      </w:pPr>
      <w:hyperlink r:id="rId34" w:history="1">
        <w:r w:rsidR="006B5303" w:rsidRPr="006B5303">
          <w:rPr>
            <w:rStyle w:val="Hyperlink"/>
            <w:rFonts w:asciiTheme="minorHAnsi" w:hAnsiTheme="minorHAnsi" w:cstheme="minorHAnsi"/>
          </w:rPr>
          <w:t>My Computer, My Way</w:t>
        </w:r>
      </w:hyperlink>
      <w:r w:rsidR="006B5303" w:rsidRPr="006B5303">
        <w:rPr>
          <w:rFonts w:asciiTheme="minorHAnsi" w:hAnsiTheme="minorHAnsi" w:cstheme="minorHAnsi"/>
        </w:rPr>
        <w:t xml:space="preserve"> – Online resource that walks user through step-by-step setting changes on computer or other device based on </w:t>
      </w:r>
      <w:r w:rsidR="00EF3F42">
        <w:rPr>
          <w:rFonts w:asciiTheme="minorHAnsi" w:hAnsiTheme="minorHAnsi" w:cstheme="minorHAnsi"/>
        </w:rPr>
        <w:t>type of</w:t>
      </w:r>
      <w:r w:rsidR="006B5303" w:rsidRPr="006B5303">
        <w:rPr>
          <w:rFonts w:asciiTheme="minorHAnsi" w:hAnsiTheme="minorHAnsi" w:cstheme="minorHAnsi"/>
        </w:rPr>
        <w:t xml:space="preserve"> disability.</w:t>
      </w:r>
    </w:p>
    <w:p w14:paraId="173ED690" w14:textId="6337F6A9" w:rsidR="006B5303" w:rsidRDefault="00261412" w:rsidP="006B5D09">
      <w:pPr>
        <w:pStyle w:val="ListParagraph"/>
        <w:numPr>
          <w:ilvl w:val="0"/>
          <w:numId w:val="38"/>
        </w:numPr>
        <w:spacing w:before="60"/>
        <w:contextualSpacing w:val="0"/>
        <w:rPr>
          <w:rFonts w:asciiTheme="minorHAnsi" w:hAnsiTheme="minorHAnsi" w:cstheme="minorHAnsi"/>
        </w:rPr>
      </w:pPr>
      <w:hyperlink r:id="rId35" w:history="1">
        <w:r w:rsidR="006B5303" w:rsidRPr="006B5303">
          <w:rPr>
            <w:rStyle w:val="Hyperlink"/>
            <w:rFonts w:asciiTheme="minorHAnsi" w:hAnsiTheme="minorHAnsi" w:cstheme="minorHAnsi"/>
          </w:rPr>
          <w:t>Web Captioner</w:t>
        </w:r>
      </w:hyperlink>
      <w:r w:rsidR="006B5303" w:rsidRPr="006B5303">
        <w:rPr>
          <w:rFonts w:asciiTheme="minorHAnsi" w:hAnsiTheme="minorHAnsi" w:cstheme="minorHAnsi"/>
        </w:rPr>
        <w:t xml:space="preserve"> - Application for automatic captioning for platforms where it is not embedded.</w:t>
      </w:r>
    </w:p>
    <w:p w14:paraId="61B2DA9B" w14:textId="0B7E4800" w:rsidR="001837F5" w:rsidRDefault="00261412" w:rsidP="001837F5">
      <w:pPr>
        <w:pStyle w:val="ListParagraph"/>
        <w:numPr>
          <w:ilvl w:val="0"/>
          <w:numId w:val="38"/>
        </w:numPr>
        <w:spacing w:before="60"/>
        <w:contextualSpacing w:val="0"/>
        <w:rPr>
          <w:rFonts w:asciiTheme="minorHAnsi" w:hAnsiTheme="minorHAnsi" w:cstheme="minorHAnsi"/>
        </w:rPr>
      </w:pPr>
      <w:hyperlink r:id="rId36" w:history="1">
        <w:r w:rsidR="0094772B" w:rsidRPr="0094772B">
          <w:rPr>
            <w:rStyle w:val="Hyperlink"/>
            <w:rFonts w:asciiTheme="minorHAnsi" w:hAnsiTheme="minorHAnsi" w:cstheme="minorHAnsi"/>
          </w:rPr>
          <w:t>National Center on Accessible Educational Materials</w:t>
        </w:r>
      </w:hyperlink>
      <w:r w:rsidR="0094772B">
        <w:rPr>
          <w:rFonts w:asciiTheme="minorHAnsi" w:hAnsiTheme="minorHAnsi" w:cstheme="minorHAnsi"/>
        </w:rPr>
        <w:t xml:space="preserve"> – Resource center with wide variety of information on making education materials accessible.</w:t>
      </w:r>
    </w:p>
    <w:p w14:paraId="069CE4FF" w14:textId="41584B6F" w:rsidR="006B250B" w:rsidRDefault="006B250B" w:rsidP="001837F5">
      <w:pPr>
        <w:pStyle w:val="ListParagraph"/>
        <w:numPr>
          <w:ilvl w:val="0"/>
          <w:numId w:val="38"/>
        </w:numPr>
        <w:spacing w:before="60"/>
        <w:contextualSpacing w:val="0"/>
        <w:rPr>
          <w:rFonts w:asciiTheme="minorHAnsi" w:hAnsiTheme="minorHAnsi" w:cstheme="minorHAnsi"/>
        </w:rPr>
      </w:pPr>
      <w:hyperlink r:id="rId37" w:history="1">
        <w:r w:rsidRPr="006B250B">
          <w:rPr>
            <w:rStyle w:val="Hyperlink"/>
            <w:rFonts w:asciiTheme="minorHAnsi" w:hAnsiTheme="minorHAnsi" w:cstheme="minorHAnsi"/>
          </w:rPr>
          <w:t>Creating Accessible Documents</w:t>
        </w:r>
      </w:hyperlink>
      <w:r>
        <w:rPr>
          <w:rFonts w:asciiTheme="minorHAnsi" w:hAnsiTheme="minorHAnsi" w:cstheme="minorHAnsi"/>
        </w:rPr>
        <w:t xml:space="preserve"> – Fact sheet from </w:t>
      </w:r>
      <w:proofErr w:type="spellStart"/>
      <w:r>
        <w:rPr>
          <w:rFonts w:asciiTheme="minorHAnsi" w:hAnsiTheme="minorHAnsi" w:cstheme="minorHAnsi"/>
        </w:rPr>
        <w:t>AbilityNet</w:t>
      </w:r>
      <w:proofErr w:type="spellEnd"/>
    </w:p>
    <w:p w14:paraId="2AE53D48" w14:textId="1D34E918" w:rsidR="006B250B" w:rsidRPr="001837F5" w:rsidRDefault="006B250B" w:rsidP="001837F5">
      <w:pPr>
        <w:pStyle w:val="ListParagraph"/>
        <w:numPr>
          <w:ilvl w:val="0"/>
          <w:numId w:val="38"/>
        </w:numPr>
        <w:spacing w:before="60"/>
        <w:contextualSpacing w:val="0"/>
        <w:rPr>
          <w:rFonts w:asciiTheme="minorHAnsi" w:hAnsiTheme="minorHAnsi" w:cstheme="minorHAnsi"/>
        </w:rPr>
      </w:pPr>
      <w:hyperlink r:id="rId38" w:history="1">
        <w:r w:rsidRPr="006B250B">
          <w:rPr>
            <w:rStyle w:val="Hyperlink"/>
            <w:rFonts w:asciiTheme="minorHAnsi" w:hAnsiTheme="minorHAnsi" w:cstheme="minorHAnsi"/>
          </w:rPr>
          <w:t>Learning Difficulties and Computing</w:t>
        </w:r>
      </w:hyperlink>
      <w:r>
        <w:rPr>
          <w:rFonts w:asciiTheme="minorHAnsi" w:hAnsiTheme="minorHAnsi" w:cstheme="minorHAnsi"/>
        </w:rPr>
        <w:t xml:space="preserve"> – Fact sheet from </w:t>
      </w:r>
      <w:proofErr w:type="spellStart"/>
      <w:r>
        <w:rPr>
          <w:rFonts w:asciiTheme="minorHAnsi" w:hAnsiTheme="minorHAnsi" w:cstheme="minorHAnsi"/>
        </w:rPr>
        <w:t>AbilityNet</w:t>
      </w:r>
      <w:proofErr w:type="spellEnd"/>
    </w:p>
    <w:p w14:paraId="6010A98A" w14:textId="77777777" w:rsidR="006B5D09" w:rsidRDefault="006B5D09" w:rsidP="00331424">
      <w:pPr>
        <w:pBdr>
          <w:bottom w:val="thinThickThinMediumGap" w:sz="36" w:space="1" w:color="auto"/>
        </w:pBdr>
      </w:pPr>
    </w:p>
    <w:p w14:paraId="66C34B8F" w14:textId="77777777" w:rsidR="00396AF7" w:rsidRDefault="00396AF7" w:rsidP="00396AF7">
      <w:pPr>
        <w:pBdr>
          <w:bottom w:val="thinThickThinMediumGap" w:sz="36" w:space="1" w:color="auto"/>
        </w:pBdr>
      </w:pPr>
    </w:p>
    <w:p w14:paraId="6D369DB7" w14:textId="71166DED" w:rsidR="00396AF7" w:rsidRDefault="006B250B" w:rsidP="00396AF7">
      <w:r>
        <w:rPr>
          <w:noProof/>
        </w:rPr>
        <w:drawing>
          <wp:anchor distT="0" distB="0" distL="114300" distR="114300" simplePos="0" relativeHeight="251684864" behindDoc="0" locked="0" layoutInCell="1" allowOverlap="1" wp14:anchorId="08F4E8AE" wp14:editId="4F51BF61">
            <wp:simplePos x="0" y="0"/>
            <wp:positionH relativeFrom="column">
              <wp:posOffset>2344518</wp:posOffset>
            </wp:positionH>
            <wp:positionV relativeFrom="paragraph">
              <wp:posOffset>136476</wp:posOffset>
            </wp:positionV>
            <wp:extent cx="969010" cy="499110"/>
            <wp:effectExtent l="0" t="0" r="0" b="0"/>
            <wp:wrapSquare wrapText="bothSides"/>
            <wp:docPr id="16" name="Picture 16" descr="Logos of Institute for Community Incluson and University of Massachusetts Bost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CI_UMB_BLACK.png"/>
                    <pic:cNvPicPr/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69010" cy="4991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34D5D7B" w14:textId="60BA95EC" w:rsidR="00396AF7" w:rsidRDefault="00396AF7" w:rsidP="00396AF7"/>
    <w:p w14:paraId="2A081605" w14:textId="77777777" w:rsidR="00396AF7" w:rsidRDefault="00396AF7" w:rsidP="00396AF7"/>
    <w:p w14:paraId="13418B98" w14:textId="77777777" w:rsidR="00396AF7" w:rsidRDefault="00396AF7" w:rsidP="00396AF7"/>
    <w:p w14:paraId="755B0F61" w14:textId="77777777" w:rsidR="00396AF7" w:rsidRDefault="00396AF7" w:rsidP="00396AF7"/>
    <w:p w14:paraId="416A013C" w14:textId="2B1F9FA7" w:rsidR="00396AF7" w:rsidRPr="006B5303" w:rsidRDefault="00396AF7" w:rsidP="00396AF7">
      <w:pPr>
        <w:jc w:val="center"/>
        <w:rPr>
          <w:rFonts w:asciiTheme="minorHAnsi" w:hAnsiTheme="minorHAnsi" w:cstheme="minorHAnsi"/>
          <w:i/>
          <w:iCs/>
        </w:rPr>
      </w:pPr>
      <w:r w:rsidRPr="006B5303">
        <w:rPr>
          <w:rFonts w:asciiTheme="minorHAnsi" w:hAnsiTheme="minorHAnsi" w:cstheme="minorHAnsi"/>
          <w:i/>
          <w:iCs/>
        </w:rPr>
        <w:t>This</w:t>
      </w:r>
      <w:r w:rsidR="006B5303" w:rsidRPr="006B5303">
        <w:rPr>
          <w:rFonts w:asciiTheme="minorHAnsi" w:hAnsiTheme="minorHAnsi" w:cstheme="minorHAnsi"/>
          <w:i/>
          <w:iCs/>
        </w:rPr>
        <w:t xml:space="preserve"> resource list</w:t>
      </w:r>
      <w:r w:rsidRPr="006B5303">
        <w:rPr>
          <w:rFonts w:asciiTheme="minorHAnsi" w:hAnsiTheme="minorHAnsi" w:cstheme="minorHAnsi"/>
          <w:i/>
          <w:iCs/>
        </w:rPr>
        <w:t xml:space="preserve"> was developed</w:t>
      </w:r>
      <w:r w:rsidR="006B5303">
        <w:rPr>
          <w:rFonts w:asciiTheme="minorHAnsi" w:hAnsiTheme="minorHAnsi" w:cstheme="minorHAnsi"/>
          <w:i/>
          <w:iCs/>
        </w:rPr>
        <w:t xml:space="preserve"> </w:t>
      </w:r>
      <w:r w:rsidR="00EF3F42">
        <w:rPr>
          <w:rFonts w:asciiTheme="minorHAnsi" w:hAnsiTheme="minorHAnsi" w:cstheme="minorHAnsi"/>
          <w:i/>
          <w:iCs/>
        </w:rPr>
        <w:t xml:space="preserve">by </w:t>
      </w:r>
      <w:r w:rsidR="006B5303">
        <w:rPr>
          <w:rFonts w:asciiTheme="minorHAnsi" w:hAnsiTheme="minorHAnsi" w:cstheme="minorHAnsi"/>
          <w:i/>
          <w:iCs/>
        </w:rPr>
        <w:t>David Hoff</w:t>
      </w:r>
      <w:r w:rsidRPr="006B5303">
        <w:rPr>
          <w:rFonts w:asciiTheme="minorHAnsi" w:hAnsiTheme="minorHAnsi" w:cstheme="minorHAnsi"/>
          <w:i/>
          <w:iCs/>
        </w:rPr>
        <w:t xml:space="preserve"> </w:t>
      </w:r>
      <w:r w:rsidR="006B5303">
        <w:rPr>
          <w:rFonts w:asciiTheme="minorHAnsi" w:hAnsiTheme="minorHAnsi" w:cstheme="minorHAnsi"/>
          <w:i/>
          <w:iCs/>
        </w:rPr>
        <w:t>at</w:t>
      </w:r>
      <w:r w:rsidRPr="006B5303">
        <w:rPr>
          <w:rFonts w:asciiTheme="minorHAnsi" w:hAnsiTheme="minorHAnsi" w:cstheme="minorHAnsi"/>
          <w:i/>
          <w:iCs/>
        </w:rPr>
        <w:t xml:space="preserve"> the</w:t>
      </w:r>
    </w:p>
    <w:p w14:paraId="1ABE4486" w14:textId="3B896FC6" w:rsidR="00396AF7" w:rsidRDefault="00396AF7" w:rsidP="00396AF7">
      <w:pPr>
        <w:jc w:val="center"/>
        <w:rPr>
          <w:rFonts w:asciiTheme="minorHAnsi" w:hAnsiTheme="minorHAnsi" w:cstheme="minorHAnsi"/>
          <w:i/>
          <w:iCs/>
        </w:rPr>
      </w:pPr>
      <w:r w:rsidRPr="006B5303">
        <w:rPr>
          <w:rFonts w:asciiTheme="minorHAnsi" w:hAnsiTheme="minorHAnsi" w:cstheme="minorHAnsi"/>
          <w:i/>
          <w:iCs/>
        </w:rPr>
        <w:t>Institute for Community Inclusion at the University of Massachusetts Boston.</w:t>
      </w:r>
    </w:p>
    <w:p w14:paraId="73ABD7D3" w14:textId="2044C90D" w:rsidR="006B5303" w:rsidRPr="006B5303" w:rsidRDefault="00261412" w:rsidP="00396AF7">
      <w:pPr>
        <w:jc w:val="center"/>
        <w:rPr>
          <w:rFonts w:asciiTheme="minorHAnsi" w:hAnsiTheme="minorHAnsi" w:cstheme="minorHAnsi"/>
        </w:rPr>
      </w:pPr>
      <w:hyperlink r:id="rId40" w:history="1">
        <w:r w:rsidR="006B5303" w:rsidRPr="006B5303">
          <w:rPr>
            <w:rStyle w:val="Hyperlink"/>
            <w:rFonts w:asciiTheme="minorHAnsi" w:hAnsiTheme="minorHAnsi" w:cstheme="minorHAnsi"/>
          </w:rPr>
          <w:t>david.hoff@umb.edu</w:t>
        </w:r>
      </w:hyperlink>
      <w:r w:rsidR="006B5303" w:rsidRPr="006B5303">
        <w:rPr>
          <w:rFonts w:asciiTheme="minorHAnsi" w:hAnsiTheme="minorHAnsi" w:cstheme="minorHAnsi"/>
        </w:rPr>
        <w:t xml:space="preserve"> – 617-480-9230</w:t>
      </w:r>
    </w:p>
    <w:p w14:paraId="1301C910" w14:textId="77777777" w:rsidR="00396AF7" w:rsidRDefault="00396AF7" w:rsidP="006B5303">
      <w:pPr>
        <w:rPr>
          <w:i/>
          <w:iCs/>
        </w:rPr>
      </w:pPr>
    </w:p>
    <w:p w14:paraId="468B2D46" w14:textId="77777777" w:rsidR="00396AF7" w:rsidRPr="00EF3F42" w:rsidRDefault="00170376" w:rsidP="00396AF7">
      <w:pPr>
        <w:jc w:val="center"/>
        <w:rPr>
          <w:rFonts w:asciiTheme="minorHAnsi" w:hAnsiTheme="minorHAnsi" w:cstheme="minorHAnsi"/>
        </w:rPr>
      </w:pPr>
      <w:hyperlink r:id="rId41" w:history="1">
        <w:r w:rsidR="00396AF7" w:rsidRPr="00EF3F42">
          <w:rPr>
            <w:rStyle w:val="Hyperlink"/>
            <w:rFonts w:asciiTheme="minorHAnsi" w:hAnsiTheme="minorHAnsi" w:cstheme="minorHAnsi"/>
          </w:rPr>
          <w:t>www.communityinclusion.org</w:t>
        </w:r>
      </w:hyperlink>
    </w:p>
    <w:p w14:paraId="438EF9CC" w14:textId="77777777" w:rsidR="00EB29BE" w:rsidRDefault="00EB29BE">
      <w:pPr>
        <w:pBdr>
          <w:bottom w:val="thinThickThinMediumGap" w:sz="36" w:space="1" w:color="auto"/>
        </w:pBdr>
      </w:pPr>
    </w:p>
    <w:sectPr w:rsidR="00EB29BE" w:rsidSect="0022485C">
      <w:footerReference w:type="even" r:id="rId42"/>
      <w:footerReference w:type="default" r:id="rId43"/>
      <w:pgSz w:w="12240" w:h="15840"/>
      <w:pgMar w:top="1008" w:right="1440" w:bottom="1008" w:left="1440" w:header="720" w:footer="720" w:gutter="0"/>
      <w:pgBorders w:offsetFrom="page">
        <w:top w:val="single" w:sz="8" w:space="24" w:color="auto" w:shadow="1"/>
        <w:left w:val="single" w:sz="8" w:space="24" w:color="auto" w:shadow="1"/>
        <w:bottom w:val="single" w:sz="8" w:space="24" w:color="auto" w:shadow="1"/>
        <w:right w:val="single" w:sz="8" w:space="24" w:color="auto" w:shadow="1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0E1039E" w14:textId="77777777" w:rsidR="00261412" w:rsidRDefault="00261412" w:rsidP="00DB7F55">
      <w:r>
        <w:separator/>
      </w:r>
    </w:p>
  </w:endnote>
  <w:endnote w:type="continuationSeparator" w:id="0">
    <w:p w14:paraId="2121D201" w14:textId="77777777" w:rsidR="00261412" w:rsidRDefault="00261412" w:rsidP="00DB7F55">
      <w:r>
        <w:continuationSeparator/>
      </w:r>
    </w:p>
  </w:endnote>
  <w:endnote w:type="continuationNotice" w:id="1">
    <w:p w14:paraId="0562CA35" w14:textId="77777777" w:rsidR="00261412" w:rsidRDefault="00261412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rPr>
        <w:rStyle w:val="PageNumber"/>
      </w:rPr>
      <w:id w:val="-2074038498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4A0E32CF" w14:textId="6AABFBDD" w:rsidR="00197E8C" w:rsidRDefault="00197E8C" w:rsidP="003B1533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50E05AF4" w14:textId="77777777" w:rsidR="00197E8C" w:rsidRDefault="00197E8C" w:rsidP="00DB7F55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rPr>
        <w:rStyle w:val="PageNumber"/>
      </w:rPr>
      <w:id w:val="735892746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6D5920E7" w14:textId="48A0C1ED" w:rsidR="00197E8C" w:rsidRDefault="00197E8C" w:rsidP="003B1533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7BFB28CC" w14:textId="01908931" w:rsidR="00197E8C" w:rsidRPr="000E5CF7" w:rsidRDefault="00197E8C" w:rsidP="006B5D09">
    <w:pPr>
      <w:pStyle w:val="Footer"/>
      <w:ind w:right="360"/>
      <w:rPr>
        <w:b/>
        <w:bCs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3749475" w14:textId="77777777" w:rsidR="00261412" w:rsidRDefault="00261412" w:rsidP="00DB7F55">
      <w:r>
        <w:separator/>
      </w:r>
    </w:p>
  </w:footnote>
  <w:footnote w:type="continuationSeparator" w:id="0">
    <w:p w14:paraId="58F22CDE" w14:textId="77777777" w:rsidR="00261412" w:rsidRDefault="00261412" w:rsidP="00DB7F55">
      <w:r>
        <w:continuationSeparator/>
      </w:r>
    </w:p>
  </w:footnote>
  <w:footnote w:type="continuationNotice" w:id="1">
    <w:p w14:paraId="497BED7E" w14:textId="77777777" w:rsidR="00261412" w:rsidRDefault="00261412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2885B59"/>
    <w:multiLevelType w:val="hybridMultilevel"/>
    <w:tmpl w:val="78EC9440"/>
    <w:lvl w:ilvl="0" w:tplc="0ACA24E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5E37AA5"/>
    <w:multiLevelType w:val="multilevel"/>
    <w:tmpl w:val="02163CD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6AD3B08"/>
    <w:multiLevelType w:val="hybridMultilevel"/>
    <w:tmpl w:val="9EFA5DE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9315CE3"/>
    <w:multiLevelType w:val="hybridMultilevel"/>
    <w:tmpl w:val="54EAEC68"/>
    <w:lvl w:ilvl="0" w:tplc="0ACA24E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F155B5F"/>
    <w:multiLevelType w:val="hybridMultilevel"/>
    <w:tmpl w:val="C9009936"/>
    <w:lvl w:ilvl="0" w:tplc="0ACA24E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EF97C67"/>
    <w:multiLevelType w:val="hybridMultilevel"/>
    <w:tmpl w:val="3B3E4212"/>
    <w:lvl w:ilvl="0" w:tplc="0ACA24E8">
      <w:start w:val="1"/>
      <w:numFmt w:val="decimal"/>
      <w:lvlText w:val="%1."/>
      <w:lvlJc w:val="left"/>
      <w:pPr>
        <w:ind w:left="360" w:hanging="360"/>
      </w:pPr>
      <w:rPr>
        <w:rFonts w:hint="default"/>
        <w:color w:val="000000" w:themeColor="text1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225C4BF6"/>
    <w:multiLevelType w:val="hybridMultilevel"/>
    <w:tmpl w:val="DBC231C6"/>
    <w:lvl w:ilvl="0" w:tplc="49C0D14C">
      <w:start w:val="1"/>
      <w:numFmt w:val="decimal"/>
      <w:lvlText w:val="%1."/>
      <w:lvlJc w:val="left"/>
      <w:pPr>
        <w:ind w:left="360" w:hanging="360"/>
      </w:pPr>
      <w:rPr>
        <w:rFonts w:hint="default"/>
        <w:color w:val="000000" w:themeColor="text1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25237303"/>
    <w:multiLevelType w:val="hybridMultilevel"/>
    <w:tmpl w:val="02188F2A"/>
    <w:lvl w:ilvl="0" w:tplc="49C0D14C">
      <w:start w:val="1"/>
      <w:numFmt w:val="decimal"/>
      <w:lvlText w:val="%1."/>
      <w:lvlJc w:val="left"/>
      <w:pPr>
        <w:ind w:left="360" w:hanging="360"/>
      </w:pPr>
      <w:rPr>
        <w:rFonts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2572513E"/>
    <w:multiLevelType w:val="multilevel"/>
    <w:tmpl w:val="FD30B8C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6EB4154"/>
    <w:multiLevelType w:val="hybridMultilevel"/>
    <w:tmpl w:val="16BA46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9BD6B90"/>
    <w:multiLevelType w:val="hybridMultilevel"/>
    <w:tmpl w:val="83D2B9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A9608F2"/>
    <w:multiLevelType w:val="hybridMultilevel"/>
    <w:tmpl w:val="DFE4B8CC"/>
    <w:lvl w:ilvl="0" w:tplc="0ACA24E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2DD503C4"/>
    <w:multiLevelType w:val="hybridMultilevel"/>
    <w:tmpl w:val="061CC0DC"/>
    <w:lvl w:ilvl="0" w:tplc="B97EB6DE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3177704E"/>
    <w:multiLevelType w:val="hybridMultilevel"/>
    <w:tmpl w:val="5002E1D0"/>
    <w:lvl w:ilvl="0" w:tplc="0ACA24E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D188174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D8E457A8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006FDE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800E0E0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A6CC742E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9B2437FC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5407D16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2A9CE8A2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36AE7512"/>
    <w:multiLevelType w:val="hybridMultilevel"/>
    <w:tmpl w:val="2CDA06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B754581"/>
    <w:multiLevelType w:val="hybridMultilevel"/>
    <w:tmpl w:val="34A85822"/>
    <w:lvl w:ilvl="0" w:tplc="8AD2270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C8E50B4"/>
    <w:multiLevelType w:val="hybridMultilevel"/>
    <w:tmpl w:val="BD283B0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3D2D1FF3"/>
    <w:multiLevelType w:val="hybridMultilevel"/>
    <w:tmpl w:val="C1F0C5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D841FA9"/>
    <w:multiLevelType w:val="hybridMultilevel"/>
    <w:tmpl w:val="146AA8C8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4103518D"/>
    <w:multiLevelType w:val="hybridMultilevel"/>
    <w:tmpl w:val="92AA0364"/>
    <w:lvl w:ilvl="0" w:tplc="BA0ABB2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720" w:hanging="360"/>
      </w:pPr>
    </w:lvl>
    <w:lvl w:ilvl="2" w:tplc="0409001B" w:tentative="1">
      <w:start w:val="1"/>
      <w:numFmt w:val="lowerRoman"/>
      <w:lvlText w:val="%3."/>
      <w:lvlJc w:val="right"/>
      <w:pPr>
        <w:ind w:left="1440" w:hanging="180"/>
      </w:pPr>
    </w:lvl>
    <w:lvl w:ilvl="3" w:tplc="0409000F" w:tentative="1">
      <w:start w:val="1"/>
      <w:numFmt w:val="decimal"/>
      <w:lvlText w:val="%4."/>
      <w:lvlJc w:val="left"/>
      <w:pPr>
        <w:ind w:left="2160" w:hanging="360"/>
      </w:pPr>
    </w:lvl>
    <w:lvl w:ilvl="4" w:tplc="04090019" w:tentative="1">
      <w:start w:val="1"/>
      <w:numFmt w:val="lowerLetter"/>
      <w:lvlText w:val="%5."/>
      <w:lvlJc w:val="left"/>
      <w:pPr>
        <w:ind w:left="2880" w:hanging="360"/>
      </w:pPr>
    </w:lvl>
    <w:lvl w:ilvl="5" w:tplc="0409001B" w:tentative="1">
      <w:start w:val="1"/>
      <w:numFmt w:val="lowerRoman"/>
      <w:lvlText w:val="%6."/>
      <w:lvlJc w:val="right"/>
      <w:pPr>
        <w:ind w:left="3600" w:hanging="180"/>
      </w:pPr>
    </w:lvl>
    <w:lvl w:ilvl="6" w:tplc="0409000F" w:tentative="1">
      <w:start w:val="1"/>
      <w:numFmt w:val="decimal"/>
      <w:lvlText w:val="%7."/>
      <w:lvlJc w:val="left"/>
      <w:pPr>
        <w:ind w:left="4320" w:hanging="360"/>
      </w:pPr>
    </w:lvl>
    <w:lvl w:ilvl="7" w:tplc="04090019" w:tentative="1">
      <w:start w:val="1"/>
      <w:numFmt w:val="lowerLetter"/>
      <w:lvlText w:val="%8."/>
      <w:lvlJc w:val="left"/>
      <w:pPr>
        <w:ind w:left="5040" w:hanging="360"/>
      </w:pPr>
    </w:lvl>
    <w:lvl w:ilvl="8" w:tplc="0409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20" w15:restartNumberingAfterBreak="0">
    <w:nsid w:val="4EDE5F5D"/>
    <w:multiLevelType w:val="hybridMultilevel"/>
    <w:tmpl w:val="2402B4EC"/>
    <w:lvl w:ilvl="0" w:tplc="DB4EEA2E">
      <w:start w:val="7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50A33A84"/>
    <w:multiLevelType w:val="hybridMultilevel"/>
    <w:tmpl w:val="4CF817CA"/>
    <w:lvl w:ilvl="0" w:tplc="0ACA24E8">
      <w:start w:val="1"/>
      <w:numFmt w:val="decimal"/>
      <w:lvlText w:val="%1."/>
      <w:lvlJc w:val="left"/>
      <w:pPr>
        <w:ind w:left="360" w:hanging="360"/>
      </w:pPr>
      <w:rPr>
        <w:rFonts w:hint="default"/>
        <w:color w:val="000000" w:themeColor="text1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51700827"/>
    <w:multiLevelType w:val="hybridMultilevel"/>
    <w:tmpl w:val="7B0847F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2C76288"/>
    <w:multiLevelType w:val="hybridMultilevel"/>
    <w:tmpl w:val="7C02BD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9F72CAB"/>
    <w:multiLevelType w:val="hybridMultilevel"/>
    <w:tmpl w:val="9220763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5A07153A"/>
    <w:multiLevelType w:val="hybridMultilevel"/>
    <w:tmpl w:val="1C4C18BE"/>
    <w:lvl w:ilvl="0" w:tplc="0ACA24E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D111C22"/>
    <w:multiLevelType w:val="hybridMultilevel"/>
    <w:tmpl w:val="E6A018E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62D30B06"/>
    <w:multiLevelType w:val="hybridMultilevel"/>
    <w:tmpl w:val="E466A8C8"/>
    <w:lvl w:ilvl="0" w:tplc="50C87756">
      <w:start w:val="3"/>
      <w:numFmt w:val="decimal"/>
      <w:lvlText w:val="%1."/>
      <w:lvlJc w:val="left"/>
      <w:pPr>
        <w:ind w:left="360" w:hanging="360"/>
      </w:pPr>
      <w:rPr>
        <w:rFonts w:hint="default"/>
        <w:color w:val="000000" w:themeColor="text1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62D97A5B"/>
    <w:multiLevelType w:val="hybridMultilevel"/>
    <w:tmpl w:val="7CF66B6E"/>
    <w:lvl w:ilvl="0" w:tplc="8EF49C2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000000" w:themeColor="text1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6EF8792B"/>
    <w:multiLevelType w:val="hybridMultilevel"/>
    <w:tmpl w:val="8A882A2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0717EBF"/>
    <w:multiLevelType w:val="hybridMultilevel"/>
    <w:tmpl w:val="5B80AFC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  <w:color w:val="000000" w:themeColor="text1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71F758C1"/>
    <w:multiLevelType w:val="hybridMultilevel"/>
    <w:tmpl w:val="4846F3BC"/>
    <w:lvl w:ilvl="0" w:tplc="0ACA24E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748E391D"/>
    <w:multiLevelType w:val="hybridMultilevel"/>
    <w:tmpl w:val="8DFA372C"/>
    <w:lvl w:ilvl="0" w:tplc="49C0D14C">
      <w:start w:val="1"/>
      <w:numFmt w:val="decimal"/>
      <w:lvlText w:val="%1."/>
      <w:lvlJc w:val="left"/>
      <w:pPr>
        <w:ind w:left="360" w:hanging="360"/>
      </w:pPr>
      <w:rPr>
        <w:rFonts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78F47195"/>
    <w:multiLevelType w:val="hybridMultilevel"/>
    <w:tmpl w:val="467A250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4" w15:restartNumberingAfterBreak="0">
    <w:nsid w:val="79992676"/>
    <w:multiLevelType w:val="hybridMultilevel"/>
    <w:tmpl w:val="A844E704"/>
    <w:lvl w:ilvl="0" w:tplc="49C0D14C">
      <w:start w:val="1"/>
      <w:numFmt w:val="decimal"/>
      <w:lvlText w:val="%1."/>
      <w:lvlJc w:val="left"/>
      <w:pPr>
        <w:ind w:left="360" w:hanging="360"/>
      </w:pPr>
      <w:rPr>
        <w:rFonts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 w15:restartNumberingAfterBreak="0">
    <w:nsid w:val="79B72EEB"/>
    <w:multiLevelType w:val="hybridMultilevel"/>
    <w:tmpl w:val="5006889C"/>
    <w:lvl w:ilvl="0" w:tplc="49C0D14C">
      <w:start w:val="1"/>
      <w:numFmt w:val="decimal"/>
      <w:lvlText w:val="%1."/>
      <w:lvlJc w:val="left"/>
      <w:pPr>
        <w:ind w:left="360" w:hanging="360"/>
      </w:pPr>
      <w:rPr>
        <w:rFonts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6" w15:restartNumberingAfterBreak="0">
    <w:nsid w:val="7C7B48C3"/>
    <w:multiLevelType w:val="hybridMultilevel"/>
    <w:tmpl w:val="57049E2A"/>
    <w:lvl w:ilvl="0" w:tplc="0ACA24E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7" w15:restartNumberingAfterBreak="0">
    <w:nsid w:val="7F437FF2"/>
    <w:multiLevelType w:val="hybridMultilevel"/>
    <w:tmpl w:val="7DEC3768"/>
    <w:lvl w:ilvl="0" w:tplc="0ACA24E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D188174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D8E457A8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006FDE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800E0E0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A6CC742E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9B2437FC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5407D16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2A9CE8A2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22"/>
  </w:num>
  <w:num w:numId="3">
    <w:abstractNumId w:val="28"/>
  </w:num>
  <w:num w:numId="4">
    <w:abstractNumId w:val="16"/>
  </w:num>
  <w:num w:numId="5">
    <w:abstractNumId w:val="26"/>
  </w:num>
  <w:num w:numId="6">
    <w:abstractNumId w:val="30"/>
  </w:num>
  <w:num w:numId="7">
    <w:abstractNumId w:val="27"/>
  </w:num>
  <w:num w:numId="8">
    <w:abstractNumId w:val="5"/>
  </w:num>
  <w:num w:numId="9">
    <w:abstractNumId w:val="21"/>
  </w:num>
  <w:num w:numId="10">
    <w:abstractNumId w:val="4"/>
  </w:num>
  <w:num w:numId="11">
    <w:abstractNumId w:val="24"/>
  </w:num>
  <w:num w:numId="12">
    <w:abstractNumId w:val="0"/>
  </w:num>
  <w:num w:numId="13">
    <w:abstractNumId w:val="25"/>
  </w:num>
  <w:num w:numId="14">
    <w:abstractNumId w:val="18"/>
  </w:num>
  <w:num w:numId="15">
    <w:abstractNumId w:val="36"/>
  </w:num>
  <w:num w:numId="16">
    <w:abstractNumId w:val="37"/>
  </w:num>
  <w:num w:numId="17">
    <w:abstractNumId w:val="31"/>
  </w:num>
  <w:num w:numId="18">
    <w:abstractNumId w:val="13"/>
  </w:num>
  <w:num w:numId="19">
    <w:abstractNumId w:val="11"/>
  </w:num>
  <w:num w:numId="20">
    <w:abstractNumId w:val="3"/>
  </w:num>
  <w:num w:numId="21">
    <w:abstractNumId w:val="35"/>
  </w:num>
  <w:num w:numId="22">
    <w:abstractNumId w:val="6"/>
  </w:num>
  <w:num w:numId="23">
    <w:abstractNumId w:val="32"/>
  </w:num>
  <w:num w:numId="24">
    <w:abstractNumId w:val="34"/>
  </w:num>
  <w:num w:numId="25">
    <w:abstractNumId w:val="7"/>
  </w:num>
  <w:num w:numId="26">
    <w:abstractNumId w:val="10"/>
  </w:num>
  <w:num w:numId="27">
    <w:abstractNumId w:val="20"/>
  </w:num>
  <w:num w:numId="28">
    <w:abstractNumId w:val="15"/>
  </w:num>
  <w:num w:numId="29">
    <w:abstractNumId w:val="1"/>
  </w:num>
  <w:num w:numId="30">
    <w:abstractNumId w:val="12"/>
  </w:num>
  <w:num w:numId="31">
    <w:abstractNumId w:val="8"/>
  </w:num>
  <w:num w:numId="32">
    <w:abstractNumId w:val="19"/>
  </w:num>
  <w:num w:numId="33">
    <w:abstractNumId w:val="23"/>
  </w:num>
  <w:num w:numId="34">
    <w:abstractNumId w:val="17"/>
  </w:num>
  <w:num w:numId="35">
    <w:abstractNumId w:val="14"/>
  </w:num>
  <w:num w:numId="36">
    <w:abstractNumId w:val="9"/>
  </w:num>
  <w:num w:numId="37">
    <w:abstractNumId w:val="29"/>
  </w:num>
  <w:num w:numId="38">
    <w:abstractNumId w:val="33"/>
  </w:num>
  <w:numIdMacAtCleanup w:val="3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62"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2DCA"/>
    <w:rsid w:val="00005F5E"/>
    <w:rsid w:val="00014552"/>
    <w:rsid w:val="000200C4"/>
    <w:rsid w:val="00026017"/>
    <w:rsid w:val="00030975"/>
    <w:rsid w:val="00032995"/>
    <w:rsid w:val="00035E3E"/>
    <w:rsid w:val="0006165C"/>
    <w:rsid w:val="00063A44"/>
    <w:rsid w:val="00066B81"/>
    <w:rsid w:val="00073CEE"/>
    <w:rsid w:val="00083DD3"/>
    <w:rsid w:val="000978C5"/>
    <w:rsid w:val="000B2913"/>
    <w:rsid w:val="000B6CCE"/>
    <w:rsid w:val="000C04C2"/>
    <w:rsid w:val="000C2EE2"/>
    <w:rsid w:val="000C417C"/>
    <w:rsid w:val="000D49C3"/>
    <w:rsid w:val="000E3BEE"/>
    <w:rsid w:val="000E5CF7"/>
    <w:rsid w:val="000E6A88"/>
    <w:rsid w:val="000F2BC5"/>
    <w:rsid w:val="001001E2"/>
    <w:rsid w:val="001100DF"/>
    <w:rsid w:val="00116591"/>
    <w:rsid w:val="001448FE"/>
    <w:rsid w:val="0015451E"/>
    <w:rsid w:val="001572F9"/>
    <w:rsid w:val="00162483"/>
    <w:rsid w:val="00165BE0"/>
    <w:rsid w:val="001660C7"/>
    <w:rsid w:val="001702CD"/>
    <w:rsid w:val="00170376"/>
    <w:rsid w:val="00180AE5"/>
    <w:rsid w:val="00182ABE"/>
    <w:rsid w:val="001837F5"/>
    <w:rsid w:val="00197E8C"/>
    <w:rsid w:val="001B29CE"/>
    <w:rsid w:val="001C536E"/>
    <w:rsid w:val="001C76CF"/>
    <w:rsid w:val="001E2E0E"/>
    <w:rsid w:val="001E3A9A"/>
    <w:rsid w:val="001E5842"/>
    <w:rsid w:val="001F002E"/>
    <w:rsid w:val="00202AD6"/>
    <w:rsid w:val="00206153"/>
    <w:rsid w:val="002067FB"/>
    <w:rsid w:val="00211A0D"/>
    <w:rsid w:val="002169E4"/>
    <w:rsid w:val="00217360"/>
    <w:rsid w:val="0022485C"/>
    <w:rsid w:val="002250E0"/>
    <w:rsid w:val="0024427A"/>
    <w:rsid w:val="00247DAC"/>
    <w:rsid w:val="00261412"/>
    <w:rsid w:val="00263A15"/>
    <w:rsid w:val="002645A9"/>
    <w:rsid w:val="0027548E"/>
    <w:rsid w:val="0028605C"/>
    <w:rsid w:val="002970C4"/>
    <w:rsid w:val="002A49BC"/>
    <w:rsid w:val="002B752A"/>
    <w:rsid w:val="002C6F29"/>
    <w:rsid w:val="002C7298"/>
    <w:rsid w:val="002D5B58"/>
    <w:rsid w:val="002D6DC0"/>
    <w:rsid w:val="002E21E7"/>
    <w:rsid w:val="002E3C26"/>
    <w:rsid w:val="002E7A20"/>
    <w:rsid w:val="00310F98"/>
    <w:rsid w:val="0031294C"/>
    <w:rsid w:val="00322899"/>
    <w:rsid w:val="00325052"/>
    <w:rsid w:val="00331424"/>
    <w:rsid w:val="00333E47"/>
    <w:rsid w:val="00351EEA"/>
    <w:rsid w:val="00352856"/>
    <w:rsid w:val="00353577"/>
    <w:rsid w:val="00355947"/>
    <w:rsid w:val="003623FD"/>
    <w:rsid w:val="00370343"/>
    <w:rsid w:val="003847D5"/>
    <w:rsid w:val="0038501A"/>
    <w:rsid w:val="00392741"/>
    <w:rsid w:val="00396AF7"/>
    <w:rsid w:val="003A0D23"/>
    <w:rsid w:val="003A346A"/>
    <w:rsid w:val="003A75A3"/>
    <w:rsid w:val="003B06FA"/>
    <w:rsid w:val="003B1533"/>
    <w:rsid w:val="003B2DA4"/>
    <w:rsid w:val="003D6FB1"/>
    <w:rsid w:val="003F0ED4"/>
    <w:rsid w:val="00401ACF"/>
    <w:rsid w:val="004148E4"/>
    <w:rsid w:val="0042013C"/>
    <w:rsid w:val="004320D7"/>
    <w:rsid w:val="0043489F"/>
    <w:rsid w:val="00447D67"/>
    <w:rsid w:val="00451FF8"/>
    <w:rsid w:val="00457CFF"/>
    <w:rsid w:val="0046674B"/>
    <w:rsid w:val="00466A55"/>
    <w:rsid w:val="004710F1"/>
    <w:rsid w:val="00484904"/>
    <w:rsid w:val="0048593E"/>
    <w:rsid w:val="0049063A"/>
    <w:rsid w:val="00490C3F"/>
    <w:rsid w:val="00491696"/>
    <w:rsid w:val="00496F83"/>
    <w:rsid w:val="004B3013"/>
    <w:rsid w:val="004C5B02"/>
    <w:rsid w:val="004D1981"/>
    <w:rsid w:val="004D3CA2"/>
    <w:rsid w:val="004D5E97"/>
    <w:rsid w:val="004E1F9E"/>
    <w:rsid w:val="00516B31"/>
    <w:rsid w:val="00520C9B"/>
    <w:rsid w:val="00525220"/>
    <w:rsid w:val="00525EAE"/>
    <w:rsid w:val="00533706"/>
    <w:rsid w:val="00541781"/>
    <w:rsid w:val="00550D21"/>
    <w:rsid w:val="0055130D"/>
    <w:rsid w:val="00551E6F"/>
    <w:rsid w:val="00554B94"/>
    <w:rsid w:val="0056097A"/>
    <w:rsid w:val="00563E40"/>
    <w:rsid w:val="005752BD"/>
    <w:rsid w:val="005760F6"/>
    <w:rsid w:val="005763F1"/>
    <w:rsid w:val="005826FE"/>
    <w:rsid w:val="005851CB"/>
    <w:rsid w:val="00590500"/>
    <w:rsid w:val="00592AF3"/>
    <w:rsid w:val="005A09E5"/>
    <w:rsid w:val="005A15D4"/>
    <w:rsid w:val="005A1DCB"/>
    <w:rsid w:val="005A4404"/>
    <w:rsid w:val="005A6BD3"/>
    <w:rsid w:val="005A76DE"/>
    <w:rsid w:val="005D18A6"/>
    <w:rsid w:val="005D199F"/>
    <w:rsid w:val="005D2B93"/>
    <w:rsid w:val="005D6367"/>
    <w:rsid w:val="005E374E"/>
    <w:rsid w:val="005E60CA"/>
    <w:rsid w:val="005F1E8A"/>
    <w:rsid w:val="005F2236"/>
    <w:rsid w:val="005F4BFB"/>
    <w:rsid w:val="005F64F4"/>
    <w:rsid w:val="00600840"/>
    <w:rsid w:val="00617352"/>
    <w:rsid w:val="006176FD"/>
    <w:rsid w:val="0062260A"/>
    <w:rsid w:val="0065010A"/>
    <w:rsid w:val="006514D0"/>
    <w:rsid w:val="00660D9C"/>
    <w:rsid w:val="00664F8C"/>
    <w:rsid w:val="006674AE"/>
    <w:rsid w:val="00670757"/>
    <w:rsid w:val="0068077F"/>
    <w:rsid w:val="006846F0"/>
    <w:rsid w:val="00685592"/>
    <w:rsid w:val="006A5EC9"/>
    <w:rsid w:val="006A7336"/>
    <w:rsid w:val="006B1396"/>
    <w:rsid w:val="006B250B"/>
    <w:rsid w:val="006B5303"/>
    <w:rsid w:val="006B5D09"/>
    <w:rsid w:val="006D28A5"/>
    <w:rsid w:val="006D34E2"/>
    <w:rsid w:val="006D462C"/>
    <w:rsid w:val="006E0B28"/>
    <w:rsid w:val="006F0C0B"/>
    <w:rsid w:val="006F6F9F"/>
    <w:rsid w:val="00706639"/>
    <w:rsid w:val="00714878"/>
    <w:rsid w:val="00724304"/>
    <w:rsid w:val="00734EB5"/>
    <w:rsid w:val="00735251"/>
    <w:rsid w:val="00736D58"/>
    <w:rsid w:val="00756456"/>
    <w:rsid w:val="00760402"/>
    <w:rsid w:val="007609F3"/>
    <w:rsid w:val="00762218"/>
    <w:rsid w:val="00773C81"/>
    <w:rsid w:val="00784B49"/>
    <w:rsid w:val="007851ED"/>
    <w:rsid w:val="00786BD6"/>
    <w:rsid w:val="00794141"/>
    <w:rsid w:val="007949F1"/>
    <w:rsid w:val="007A31B0"/>
    <w:rsid w:val="007B2541"/>
    <w:rsid w:val="007B7512"/>
    <w:rsid w:val="007C0DCF"/>
    <w:rsid w:val="007C2DCA"/>
    <w:rsid w:val="007C4424"/>
    <w:rsid w:val="007E04D5"/>
    <w:rsid w:val="007E3F15"/>
    <w:rsid w:val="007E3FF3"/>
    <w:rsid w:val="007E580F"/>
    <w:rsid w:val="007E7392"/>
    <w:rsid w:val="007F3A84"/>
    <w:rsid w:val="00805B05"/>
    <w:rsid w:val="0081546E"/>
    <w:rsid w:val="00820312"/>
    <w:rsid w:val="00821EDC"/>
    <w:rsid w:val="00834529"/>
    <w:rsid w:val="008370A1"/>
    <w:rsid w:val="00841E1C"/>
    <w:rsid w:val="008657AE"/>
    <w:rsid w:val="00875959"/>
    <w:rsid w:val="00877F66"/>
    <w:rsid w:val="008903EA"/>
    <w:rsid w:val="00893547"/>
    <w:rsid w:val="008A72A5"/>
    <w:rsid w:val="008B1632"/>
    <w:rsid w:val="008B2125"/>
    <w:rsid w:val="008B48CC"/>
    <w:rsid w:val="008B5FA2"/>
    <w:rsid w:val="008C3534"/>
    <w:rsid w:val="008C571F"/>
    <w:rsid w:val="008E2F74"/>
    <w:rsid w:val="008E3F8E"/>
    <w:rsid w:val="008E7B78"/>
    <w:rsid w:val="008F45C8"/>
    <w:rsid w:val="008F5CDF"/>
    <w:rsid w:val="009037D9"/>
    <w:rsid w:val="009050E8"/>
    <w:rsid w:val="009071E8"/>
    <w:rsid w:val="00910368"/>
    <w:rsid w:val="009469E0"/>
    <w:rsid w:val="0094772B"/>
    <w:rsid w:val="009504FD"/>
    <w:rsid w:val="00962A0B"/>
    <w:rsid w:val="00966C48"/>
    <w:rsid w:val="009748A1"/>
    <w:rsid w:val="0098391A"/>
    <w:rsid w:val="00987A3C"/>
    <w:rsid w:val="00992807"/>
    <w:rsid w:val="009A28DB"/>
    <w:rsid w:val="009B56CE"/>
    <w:rsid w:val="009C19D8"/>
    <w:rsid w:val="009C2FB2"/>
    <w:rsid w:val="009D7632"/>
    <w:rsid w:val="009E2B87"/>
    <w:rsid w:val="009F06F9"/>
    <w:rsid w:val="00A029EC"/>
    <w:rsid w:val="00A03D89"/>
    <w:rsid w:val="00A13548"/>
    <w:rsid w:val="00A1596F"/>
    <w:rsid w:val="00A215AE"/>
    <w:rsid w:val="00A22ED6"/>
    <w:rsid w:val="00A2696A"/>
    <w:rsid w:val="00A50FAD"/>
    <w:rsid w:val="00A54E3C"/>
    <w:rsid w:val="00A5738B"/>
    <w:rsid w:val="00A5784B"/>
    <w:rsid w:val="00A66344"/>
    <w:rsid w:val="00A71896"/>
    <w:rsid w:val="00A72A23"/>
    <w:rsid w:val="00A73D19"/>
    <w:rsid w:val="00A75F91"/>
    <w:rsid w:val="00A81BA3"/>
    <w:rsid w:val="00A843FD"/>
    <w:rsid w:val="00A906D2"/>
    <w:rsid w:val="00AA746D"/>
    <w:rsid w:val="00AB28C8"/>
    <w:rsid w:val="00AD0CD9"/>
    <w:rsid w:val="00AE6CC6"/>
    <w:rsid w:val="00AE7C40"/>
    <w:rsid w:val="00AF442A"/>
    <w:rsid w:val="00AF6720"/>
    <w:rsid w:val="00AF7A4E"/>
    <w:rsid w:val="00B01EA9"/>
    <w:rsid w:val="00B16DB4"/>
    <w:rsid w:val="00B21E9A"/>
    <w:rsid w:val="00B23779"/>
    <w:rsid w:val="00B27591"/>
    <w:rsid w:val="00B307D6"/>
    <w:rsid w:val="00B34749"/>
    <w:rsid w:val="00B5517A"/>
    <w:rsid w:val="00B60C2A"/>
    <w:rsid w:val="00B642F9"/>
    <w:rsid w:val="00B658AF"/>
    <w:rsid w:val="00B65F16"/>
    <w:rsid w:val="00B7270D"/>
    <w:rsid w:val="00B7455A"/>
    <w:rsid w:val="00B80E8D"/>
    <w:rsid w:val="00B91779"/>
    <w:rsid w:val="00BA727D"/>
    <w:rsid w:val="00BB7AEC"/>
    <w:rsid w:val="00BD455C"/>
    <w:rsid w:val="00BE6676"/>
    <w:rsid w:val="00BE74B1"/>
    <w:rsid w:val="00BF01B5"/>
    <w:rsid w:val="00BF7C60"/>
    <w:rsid w:val="00C3610D"/>
    <w:rsid w:val="00C410CC"/>
    <w:rsid w:val="00C45073"/>
    <w:rsid w:val="00C6167B"/>
    <w:rsid w:val="00C70A43"/>
    <w:rsid w:val="00C74837"/>
    <w:rsid w:val="00C87126"/>
    <w:rsid w:val="00C87D44"/>
    <w:rsid w:val="00C940D8"/>
    <w:rsid w:val="00CA5C3D"/>
    <w:rsid w:val="00CC42CF"/>
    <w:rsid w:val="00CD3581"/>
    <w:rsid w:val="00CE5BAC"/>
    <w:rsid w:val="00D10B9E"/>
    <w:rsid w:val="00D12D6C"/>
    <w:rsid w:val="00D1673A"/>
    <w:rsid w:val="00D20EFC"/>
    <w:rsid w:val="00D27CE0"/>
    <w:rsid w:val="00D335FF"/>
    <w:rsid w:val="00D50DDB"/>
    <w:rsid w:val="00D50FB5"/>
    <w:rsid w:val="00D5170F"/>
    <w:rsid w:val="00D57E0E"/>
    <w:rsid w:val="00D61C87"/>
    <w:rsid w:val="00D6205A"/>
    <w:rsid w:val="00D64BF3"/>
    <w:rsid w:val="00D727F3"/>
    <w:rsid w:val="00D751B2"/>
    <w:rsid w:val="00D7741B"/>
    <w:rsid w:val="00DB36F0"/>
    <w:rsid w:val="00DB7C30"/>
    <w:rsid w:val="00DB7F55"/>
    <w:rsid w:val="00DC23D8"/>
    <w:rsid w:val="00DD37DB"/>
    <w:rsid w:val="00DD4C99"/>
    <w:rsid w:val="00DD6D25"/>
    <w:rsid w:val="00DD72E8"/>
    <w:rsid w:val="00DF3A3C"/>
    <w:rsid w:val="00DF45F3"/>
    <w:rsid w:val="00DF7785"/>
    <w:rsid w:val="00E02FD8"/>
    <w:rsid w:val="00E23AE8"/>
    <w:rsid w:val="00E256B7"/>
    <w:rsid w:val="00E26D2A"/>
    <w:rsid w:val="00E45A15"/>
    <w:rsid w:val="00E61D5F"/>
    <w:rsid w:val="00E66BD8"/>
    <w:rsid w:val="00E70C7E"/>
    <w:rsid w:val="00E73B78"/>
    <w:rsid w:val="00E7416F"/>
    <w:rsid w:val="00E76867"/>
    <w:rsid w:val="00E818DD"/>
    <w:rsid w:val="00E83331"/>
    <w:rsid w:val="00E8490A"/>
    <w:rsid w:val="00E85E53"/>
    <w:rsid w:val="00E97862"/>
    <w:rsid w:val="00EB29BE"/>
    <w:rsid w:val="00EC03AB"/>
    <w:rsid w:val="00EC2515"/>
    <w:rsid w:val="00ED530B"/>
    <w:rsid w:val="00EE741D"/>
    <w:rsid w:val="00EF1929"/>
    <w:rsid w:val="00EF38AB"/>
    <w:rsid w:val="00EF3F42"/>
    <w:rsid w:val="00F00D77"/>
    <w:rsid w:val="00F045C8"/>
    <w:rsid w:val="00F059D5"/>
    <w:rsid w:val="00F0669C"/>
    <w:rsid w:val="00F21D6A"/>
    <w:rsid w:val="00F23B6D"/>
    <w:rsid w:val="00F34074"/>
    <w:rsid w:val="00F36D3B"/>
    <w:rsid w:val="00F40634"/>
    <w:rsid w:val="00F54DFB"/>
    <w:rsid w:val="00F559BE"/>
    <w:rsid w:val="00F57B38"/>
    <w:rsid w:val="00F64100"/>
    <w:rsid w:val="00F81C9B"/>
    <w:rsid w:val="00F83018"/>
    <w:rsid w:val="00F910C2"/>
    <w:rsid w:val="00F9176C"/>
    <w:rsid w:val="00FA0FB4"/>
    <w:rsid w:val="00FA36A0"/>
    <w:rsid w:val="00FB28B4"/>
    <w:rsid w:val="00FB4EB8"/>
    <w:rsid w:val="00FD255C"/>
    <w:rsid w:val="00FD59CE"/>
    <w:rsid w:val="00FE4042"/>
    <w:rsid w:val="00FE70F4"/>
    <w:rsid w:val="037747F7"/>
    <w:rsid w:val="0A37602B"/>
    <w:rsid w:val="1260DF18"/>
    <w:rsid w:val="1404CF74"/>
    <w:rsid w:val="1E9C27E9"/>
    <w:rsid w:val="261504F5"/>
    <w:rsid w:val="28B34C00"/>
    <w:rsid w:val="2B5D27E7"/>
    <w:rsid w:val="2BEA06FB"/>
    <w:rsid w:val="2E8B9FA0"/>
    <w:rsid w:val="34799338"/>
    <w:rsid w:val="36FDD333"/>
    <w:rsid w:val="3A9BB96F"/>
    <w:rsid w:val="3CC70120"/>
    <w:rsid w:val="3D470B97"/>
    <w:rsid w:val="4527CBB7"/>
    <w:rsid w:val="48CEBB62"/>
    <w:rsid w:val="52A961E4"/>
    <w:rsid w:val="560B2887"/>
    <w:rsid w:val="569A21A8"/>
    <w:rsid w:val="58FE534B"/>
    <w:rsid w:val="5E58077F"/>
    <w:rsid w:val="6B5691C9"/>
    <w:rsid w:val="6BF6CAA2"/>
    <w:rsid w:val="6FC52153"/>
    <w:rsid w:val="72A382E8"/>
    <w:rsid w:val="7451477D"/>
    <w:rsid w:val="7497F6A3"/>
    <w:rsid w:val="76F586F2"/>
    <w:rsid w:val="78786B69"/>
    <w:rsid w:val="7A0DDCF5"/>
    <w:rsid w:val="7C8ED47C"/>
    <w:rsid w:val="7F39F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1B3625"/>
  <w15:chartTrackingRefBased/>
  <w15:docId w15:val="{4653BF36-F252-3A48-8961-19C97AAADF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50FB5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link w:val="Heading1Char"/>
    <w:uiPriority w:val="9"/>
    <w:qFormat/>
    <w:rsid w:val="00F559BE"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F1E8A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F1E8A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7C2DC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C2DC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559BE"/>
    <w:rPr>
      <w:color w:val="954F72" w:themeColor="followed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F559BE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NormalWeb">
    <w:name w:val="Normal (Web)"/>
    <w:basedOn w:val="Normal"/>
    <w:uiPriority w:val="99"/>
    <w:unhideWhenUsed/>
    <w:rsid w:val="00392741"/>
    <w:pPr>
      <w:spacing w:before="100" w:beforeAutospacing="1" w:after="100" w:afterAutospacing="1"/>
    </w:pPr>
  </w:style>
  <w:style w:type="paragraph" w:styleId="ListParagraph">
    <w:name w:val="List Paragraph"/>
    <w:basedOn w:val="Normal"/>
    <w:uiPriority w:val="34"/>
    <w:qFormat/>
    <w:rsid w:val="00FA0FB4"/>
    <w:pPr>
      <w:ind w:left="720"/>
      <w:contextualSpacing/>
    </w:pPr>
  </w:style>
  <w:style w:type="character" w:customStyle="1" w:styleId="apple-converted-space">
    <w:name w:val="apple-converted-space"/>
    <w:basedOn w:val="DefaultParagraphFont"/>
    <w:rsid w:val="00550D21"/>
  </w:style>
  <w:style w:type="paragraph" w:styleId="Footer">
    <w:name w:val="footer"/>
    <w:basedOn w:val="Normal"/>
    <w:link w:val="FooterChar"/>
    <w:uiPriority w:val="99"/>
    <w:unhideWhenUsed/>
    <w:rsid w:val="00DB7F5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B7F55"/>
  </w:style>
  <w:style w:type="character" w:styleId="PageNumber">
    <w:name w:val="page number"/>
    <w:basedOn w:val="DefaultParagraphFont"/>
    <w:uiPriority w:val="99"/>
    <w:semiHidden/>
    <w:unhideWhenUsed/>
    <w:rsid w:val="00DB7F55"/>
  </w:style>
  <w:style w:type="paragraph" w:styleId="Header">
    <w:name w:val="header"/>
    <w:basedOn w:val="Normal"/>
    <w:link w:val="HeaderChar"/>
    <w:uiPriority w:val="99"/>
    <w:unhideWhenUsed/>
    <w:rsid w:val="00F045C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045C8"/>
  </w:style>
  <w:style w:type="paragraph" w:customStyle="1" w:styleId="Default">
    <w:name w:val="Default"/>
    <w:rsid w:val="00F045C8"/>
    <w:pPr>
      <w:autoSpaceDE w:val="0"/>
      <w:autoSpaceDN w:val="0"/>
      <w:adjustRightInd w:val="0"/>
    </w:pPr>
    <w:rPr>
      <w:rFonts w:ascii="Arial" w:hAnsi="Arial" w:cs="Arial"/>
      <w:color w:val="000000"/>
    </w:rPr>
  </w:style>
  <w:style w:type="character" w:styleId="CommentReference">
    <w:name w:val="annotation reference"/>
    <w:basedOn w:val="DefaultParagraphFont"/>
    <w:uiPriority w:val="99"/>
    <w:semiHidden/>
    <w:unhideWhenUsed/>
    <w:rsid w:val="00197E8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97E8C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97E8C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97E8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97E8C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197E8C"/>
  </w:style>
  <w:style w:type="paragraph" w:styleId="BalloonText">
    <w:name w:val="Balloon Text"/>
    <w:basedOn w:val="Normal"/>
    <w:link w:val="BalloonTextChar"/>
    <w:uiPriority w:val="99"/>
    <w:semiHidden/>
    <w:unhideWhenUsed/>
    <w:rsid w:val="00197E8C"/>
    <w:rPr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97E8C"/>
    <w:rPr>
      <w:rFonts w:ascii="Times New Roman" w:hAnsi="Times New Roman" w:cs="Times New Roman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5F1E8A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1E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2Char">
    <w:name w:val="Heading 2 Char"/>
    <w:basedOn w:val="DefaultParagraphFont"/>
    <w:link w:val="Heading2"/>
    <w:uiPriority w:val="9"/>
    <w:rsid w:val="005F1E8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F1E8A"/>
    <w:rPr>
      <w:rFonts w:asciiTheme="majorHAnsi" w:eastAsiaTheme="majorEastAsia" w:hAnsiTheme="majorHAnsi" w:cstheme="majorBidi"/>
      <w:color w:val="1F3763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078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26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5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3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294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59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10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045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383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63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447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971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598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000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248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507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856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347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47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230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147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644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04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53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0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404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077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439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708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78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162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395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79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115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842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66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74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020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842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889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833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601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20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194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195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92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53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305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16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0902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69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4653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65982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159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02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static.googleusercontent.com/media/www.google.com/en/accessibility/static/pdf/google-classroom-vpat.pdf" TargetMode="External"/><Relationship Id="rId18" Type="http://schemas.openxmlformats.org/officeDocument/2006/relationships/hyperlink" Target="https://help.webex.com/en-us/84har3/Cisco-Webex-Meetings-and-Cisco-Webex-Events-Accessibility-Features" TargetMode="External"/><Relationship Id="rId26" Type="http://schemas.openxmlformats.org/officeDocument/2006/relationships/hyperlink" Target="https://adaptech.org/downloads/" TargetMode="External"/><Relationship Id="rId39" Type="http://schemas.openxmlformats.org/officeDocument/2006/relationships/image" Target="media/image1.png"/><Relationship Id="rId21" Type="http://schemas.openxmlformats.org/officeDocument/2006/relationships/hyperlink" Target="https://www.microsoft.com/en-us/accessibility" TargetMode="External"/><Relationship Id="rId34" Type="http://schemas.openxmlformats.org/officeDocument/2006/relationships/hyperlink" Target="https://mcmw.abilitynet.org.uk/" TargetMode="External"/><Relationship Id="rId42" Type="http://schemas.openxmlformats.org/officeDocument/2006/relationships/footer" Target="footer1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6" Type="http://schemas.openxmlformats.org/officeDocument/2006/relationships/hyperlink" Target="https://help.webex.com/en-us/cfojgdb/Webex-Meetings-Web-App-Accessibility-Features" TargetMode="External"/><Relationship Id="rId29" Type="http://schemas.openxmlformats.org/officeDocument/2006/relationships/hyperlink" Target="https://www.everyoneon.org/" TargetMode="Externa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www.google.com/accessibility/" TargetMode="External"/><Relationship Id="rId24" Type="http://schemas.openxmlformats.org/officeDocument/2006/relationships/hyperlink" Target="https://support.microsoft.com/en-us/topic/accessibility-overview-of-microsoft-teams-2d4009e7-1300-4766-87e8-7a217496c3d5" TargetMode="External"/><Relationship Id="rId32" Type="http://schemas.openxmlformats.org/officeDocument/2006/relationships/hyperlink" Target="https://www.drakemusic.org/blog/becky-morris-knight/accessibility-in-video-conferencing-and-remote-meetings/" TargetMode="External"/><Relationship Id="rId37" Type="http://schemas.openxmlformats.org/officeDocument/2006/relationships/hyperlink" Target="https://abilitynet.org.uk/factsheets/creating-accessible-documents-0" TargetMode="External"/><Relationship Id="rId40" Type="http://schemas.openxmlformats.org/officeDocument/2006/relationships/hyperlink" Target="mailto:david.hoff@umb.edu" TargetMode="External"/><Relationship Id="rId45" Type="http://schemas.openxmlformats.org/officeDocument/2006/relationships/theme" Target="theme/theme1.xml"/><Relationship Id="rId5" Type="http://schemas.openxmlformats.org/officeDocument/2006/relationships/styles" Target="styles.xml"/><Relationship Id="rId15" Type="http://schemas.openxmlformats.org/officeDocument/2006/relationships/hyperlink" Target="https://support.goto.com/meeting/help/what-accessbility-features-are-available-in-gotomeeting" TargetMode="External"/><Relationship Id="rId23" Type="http://schemas.openxmlformats.org/officeDocument/2006/relationships/hyperlink" Target="https://sway.office.com/vAdiAMXOJEQGVbqX" TargetMode="External"/><Relationship Id="rId28" Type="http://schemas.openxmlformats.org/officeDocument/2006/relationships/hyperlink" Target="https://www.techgoeshome.org/" TargetMode="External"/><Relationship Id="rId36" Type="http://schemas.openxmlformats.org/officeDocument/2006/relationships/hyperlink" Target="https://aem.cast.org/" TargetMode="External"/><Relationship Id="rId10" Type="http://schemas.openxmlformats.org/officeDocument/2006/relationships/hyperlink" Target="https://zoom.us/accessibility" TargetMode="External"/><Relationship Id="rId19" Type="http://schemas.openxmlformats.org/officeDocument/2006/relationships/hyperlink" Target="https://www.webex.com/accessibility.html" TargetMode="External"/><Relationship Id="rId31" Type="http://schemas.openxmlformats.org/officeDocument/2006/relationships/hyperlink" Target="https://www.digitalliteracyassessment.org/" TargetMode="External"/><Relationship Id="rId44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yperlink" Target="https://services.google.com/fh/files/misc/google_classroom_vpat.pdf" TargetMode="External"/><Relationship Id="rId22" Type="http://schemas.openxmlformats.org/officeDocument/2006/relationships/hyperlink" Target="https://blogs.microsoft.com/accessibility/" TargetMode="External"/><Relationship Id="rId27" Type="http://schemas.openxmlformats.org/officeDocument/2006/relationships/hyperlink" Target="https://www.techsoup.org/" TargetMode="External"/><Relationship Id="rId30" Type="http://schemas.openxmlformats.org/officeDocument/2006/relationships/hyperlink" Target="https://edu.gcfglobal.org/en/topics/" TargetMode="External"/><Relationship Id="rId35" Type="http://schemas.openxmlformats.org/officeDocument/2006/relationships/hyperlink" Target="https://webcaptioner.com/" TargetMode="External"/><Relationship Id="rId43" Type="http://schemas.openxmlformats.org/officeDocument/2006/relationships/footer" Target="footer2.xml"/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12" Type="http://schemas.openxmlformats.org/officeDocument/2006/relationships/hyperlink" Target="https://edu.google.com/intl/en_uk/why-google/accessibility/" TargetMode="External"/><Relationship Id="rId17" Type="http://schemas.openxmlformats.org/officeDocument/2006/relationships/hyperlink" Target="https://help.webex.com/en-us/cfojgdb/Webex-Meetings-Web-App-Accessibility-Features" TargetMode="External"/><Relationship Id="rId25" Type="http://schemas.openxmlformats.org/officeDocument/2006/relationships/hyperlink" Target="https://abilitynet.org.uk/" TargetMode="External"/><Relationship Id="rId33" Type="http://schemas.openxmlformats.org/officeDocument/2006/relationships/hyperlink" Target="https://www.allconnect.com/blog/low-income-internet-guide" TargetMode="External"/><Relationship Id="rId38" Type="http://schemas.openxmlformats.org/officeDocument/2006/relationships/hyperlink" Target="https://www.abilitynet.org.uk/factsheets/learning-difficulties-and-computing" TargetMode="External"/><Relationship Id="rId20" Type="http://schemas.openxmlformats.org/officeDocument/2006/relationships/hyperlink" Target="https://www.cisco.com/c/en/us/about/accessibility/voluntary-product-accessibility-templates.html" TargetMode="External"/><Relationship Id="rId41" Type="http://schemas.openxmlformats.org/officeDocument/2006/relationships/hyperlink" Target="http://www.communityinclusion.or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875802A846617429AE0E9D4CD35F30D" ma:contentTypeVersion="4" ma:contentTypeDescription="Create a new document." ma:contentTypeScope="" ma:versionID="44f997883aec4b491bf4c8bdfcc84025">
  <xsd:schema xmlns:xsd="http://www.w3.org/2001/XMLSchema" xmlns:xs="http://www.w3.org/2001/XMLSchema" xmlns:p="http://schemas.microsoft.com/office/2006/metadata/properties" xmlns:ns2="f566c167-ca5e-495d-897b-45ca0e02b295" targetNamespace="http://schemas.microsoft.com/office/2006/metadata/properties" ma:root="true" ma:fieldsID="c0c06904a5cd760d02900004c6780ece" ns2:_="">
    <xsd:import namespace="f566c167-ca5e-495d-897b-45ca0e02b29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566c167-ca5e-495d-897b-45ca0e02b29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1E52B3E8-A364-4AB7-AB14-0D97C94FA35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566c167-ca5e-495d-897b-45ca0e02b29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FB3650A-FC59-4915-BE37-0B55EFDBC37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8FF6549-4D5A-4CD7-9D8E-2C2EC35A8496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2</Pages>
  <Words>715</Words>
  <Characters>4080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Hoff</dc:creator>
  <cp:keywords/>
  <dc:description/>
  <cp:lastModifiedBy>David Hoff</cp:lastModifiedBy>
  <cp:revision>6</cp:revision>
  <cp:lastPrinted>2020-04-25T14:56:00Z</cp:lastPrinted>
  <dcterms:created xsi:type="dcterms:W3CDTF">2021-03-16T21:09:00Z</dcterms:created>
  <dcterms:modified xsi:type="dcterms:W3CDTF">2021-03-17T13:06:00Z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0x0101009875802A846617429AE0E9D4CD35F30D</vt:lpwstr>
  </property>
</Properties>
</file>