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A5385" w14:textId="77777777" w:rsidR="001F3048" w:rsidRPr="001F3048" w:rsidRDefault="22E9E415" w:rsidP="001F3048">
      <w:pPr>
        <w:pStyle w:val="Title"/>
        <w:jc w:val="center"/>
      </w:pPr>
      <w:proofErr w:type="gramStart"/>
      <w:r w:rsidRPr="001F3048">
        <w:t>WhatsApp?:</w:t>
      </w:r>
      <w:proofErr w:type="gramEnd"/>
      <w:r w:rsidR="4743EB7E" w:rsidRPr="001F3048">
        <w:t xml:space="preserve"> </w:t>
      </w:r>
      <w:r w:rsidR="3BD417F8" w:rsidRPr="001F3048">
        <w:t>Apprenticeship Tales</w:t>
      </w:r>
    </w:p>
    <w:p w14:paraId="6C7B81A3" w14:textId="77777777" w:rsidR="001F3048" w:rsidRDefault="0F87580A" w:rsidP="001F3048">
      <w:pPr>
        <w:pStyle w:val="Heading1"/>
        <w:contextualSpacing/>
        <w:jc w:val="center"/>
      </w:pPr>
      <w:r w:rsidRPr="3CB29EF6">
        <w:t>Issue 1: Parks &amp; Rec with Ernesto &amp; Nadine</w:t>
      </w:r>
    </w:p>
    <w:p w14:paraId="06BF9C07" w14:textId="3A1938ED" w:rsidR="3CB29EF6" w:rsidRDefault="76621DF8" w:rsidP="001F3048">
      <w:pPr>
        <w:pStyle w:val="Subtitle"/>
        <w:pBdr>
          <w:bottom w:val="single" w:sz="12" w:space="1" w:color="auto"/>
        </w:pBdr>
        <w:jc w:val="center"/>
      </w:pPr>
      <w:r>
        <w:t>Comic Strip Transcript</w:t>
      </w:r>
    </w:p>
    <w:p w14:paraId="205C7C6D" w14:textId="666AB9F4" w:rsidR="00A84E86" w:rsidRDefault="00A84E86" w:rsidP="00A84E86">
      <w:pPr>
        <w:pStyle w:val="Heading3"/>
        <w:rPr>
          <w:rFonts w:asciiTheme="minorHAnsi" w:eastAsiaTheme="minorHAnsi" w:hAnsiTheme="minorHAnsi" w:cstheme="minorBidi"/>
          <w:noProof/>
          <w:color w:val="auto"/>
        </w:rPr>
      </w:pPr>
      <w:r>
        <w:t>Characters</w:t>
      </w:r>
      <w:r w:rsidRPr="0031624E">
        <w:rPr>
          <w:rFonts w:asciiTheme="minorHAnsi" w:eastAsiaTheme="minorHAnsi" w:hAnsiTheme="minorHAnsi" w:cstheme="minorBidi"/>
          <w:noProof/>
          <w:color w:val="auto"/>
        </w:rPr>
        <w:t xml:space="preserve"> </w:t>
      </w:r>
    </w:p>
    <w:p w14:paraId="171E135A" w14:textId="68FD1B41" w:rsidR="00A84E86" w:rsidRPr="00C2736A" w:rsidRDefault="00C2736A" w:rsidP="00A84E86">
      <w:pPr>
        <w:pStyle w:val="ListParagraph"/>
        <w:numPr>
          <w:ilvl w:val="0"/>
          <w:numId w:val="1"/>
        </w:numPr>
        <w:spacing w:before="158"/>
        <w:rPr>
          <w:rFonts w:hAnsi="Calibri"/>
          <w:color w:val="000000" w:themeColor="text1"/>
          <w:kern w:val="24"/>
          <w:sz w:val="22"/>
          <w:szCs w:val="22"/>
        </w:rPr>
      </w:pPr>
      <w:r>
        <w:rPr>
          <w:rFonts w:hAnsi="Calibri"/>
          <w:color w:val="000000" w:themeColor="text1"/>
          <w:kern w:val="24"/>
          <w:sz w:val="22"/>
          <w:szCs w:val="22"/>
        </w:rPr>
        <w:t>The m</w:t>
      </w:r>
      <w:r w:rsidR="00A84E86" w:rsidRPr="00C2736A">
        <w:rPr>
          <w:rFonts w:hAnsi="Calibri"/>
          <w:color w:val="000000" w:themeColor="text1"/>
          <w:kern w:val="24"/>
          <w:sz w:val="22"/>
          <w:szCs w:val="22"/>
        </w:rPr>
        <w:t xml:space="preserve">ain </w:t>
      </w:r>
      <w:r>
        <w:rPr>
          <w:rFonts w:hAnsi="Calibri"/>
          <w:color w:val="000000" w:themeColor="text1"/>
          <w:kern w:val="24"/>
          <w:sz w:val="22"/>
          <w:szCs w:val="22"/>
        </w:rPr>
        <w:t>c</w:t>
      </w:r>
      <w:r w:rsidR="00A84E86" w:rsidRPr="00C2736A">
        <w:rPr>
          <w:rFonts w:hAnsi="Calibri"/>
          <w:color w:val="000000" w:themeColor="text1"/>
          <w:kern w:val="24"/>
          <w:sz w:val="22"/>
          <w:szCs w:val="22"/>
        </w:rPr>
        <w:t>haracter</w:t>
      </w:r>
      <w:r>
        <w:rPr>
          <w:rFonts w:hAnsi="Calibri"/>
          <w:color w:val="000000" w:themeColor="text1"/>
          <w:kern w:val="24"/>
          <w:sz w:val="22"/>
          <w:szCs w:val="22"/>
        </w:rPr>
        <w:t xml:space="preserve">’s name is </w:t>
      </w:r>
      <w:r w:rsidR="00A84E86" w:rsidRPr="00C2736A">
        <w:rPr>
          <w:rFonts w:hAnsi="Calibri"/>
          <w:color w:val="000000" w:themeColor="text1"/>
          <w:kern w:val="24"/>
          <w:sz w:val="22"/>
          <w:szCs w:val="22"/>
        </w:rPr>
        <w:t>Nadine</w:t>
      </w:r>
      <w:r>
        <w:rPr>
          <w:rFonts w:hAnsi="Calibri"/>
          <w:color w:val="000000" w:themeColor="text1"/>
          <w:kern w:val="24"/>
          <w:sz w:val="22"/>
          <w:szCs w:val="22"/>
        </w:rPr>
        <w:t>.</w:t>
      </w:r>
    </w:p>
    <w:p w14:paraId="77D92E8C" w14:textId="6C3CE5D7" w:rsidR="00A84E86" w:rsidRPr="00C2736A" w:rsidRDefault="00C2736A" w:rsidP="00A84E86">
      <w:pPr>
        <w:pStyle w:val="ListParagraph"/>
        <w:numPr>
          <w:ilvl w:val="1"/>
          <w:numId w:val="1"/>
        </w:numPr>
        <w:spacing w:before="158"/>
        <w:rPr>
          <w:rFonts w:hAnsi="Calibri"/>
          <w:color w:val="000000" w:themeColor="text1"/>
          <w:kern w:val="24"/>
          <w:sz w:val="22"/>
          <w:szCs w:val="22"/>
        </w:rPr>
      </w:pPr>
      <w:r>
        <w:rPr>
          <w:rFonts w:hAnsi="Calibri"/>
          <w:color w:val="000000" w:themeColor="text1"/>
          <w:kern w:val="24"/>
          <w:sz w:val="22"/>
          <w:szCs w:val="22"/>
        </w:rPr>
        <w:t xml:space="preserve">Nadine is </w:t>
      </w:r>
      <w:r w:rsidR="00A84E86" w:rsidRPr="00C2736A">
        <w:rPr>
          <w:rFonts w:hAnsi="Calibri"/>
          <w:color w:val="000000" w:themeColor="text1"/>
          <w:kern w:val="24"/>
          <w:sz w:val="22"/>
          <w:szCs w:val="22"/>
        </w:rPr>
        <w:t>18 years old</w:t>
      </w:r>
    </w:p>
    <w:p w14:paraId="61DB9C4E" w14:textId="5C549B65" w:rsidR="00A84E86" w:rsidRPr="00C2736A" w:rsidRDefault="00C2736A" w:rsidP="00A84E86">
      <w:pPr>
        <w:pStyle w:val="ListParagraph"/>
        <w:numPr>
          <w:ilvl w:val="1"/>
          <w:numId w:val="1"/>
        </w:numPr>
        <w:spacing w:before="158"/>
        <w:rPr>
          <w:rFonts w:hAnsi="Calibri"/>
          <w:color w:val="000000" w:themeColor="text1"/>
          <w:kern w:val="24"/>
          <w:sz w:val="22"/>
          <w:szCs w:val="22"/>
        </w:rPr>
      </w:pPr>
      <w:r>
        <w:rPr>
          <w:rFonts w:hAnsi="Calibri"/>
          <w:color w:val="000000" w:themeColor="text1"/>
          <w:kern w:val="24"/>
          <w:sz w:val="22"/>
          <w:szCs w:val="22"/>
        </w:rPr>
        <w:t>Nadine p</w:t>
      </w:r>
      <w:r w:rsidR="00A84E86" w:rsidRPr="00C2736A">
        <w:rPr>
          <w:rFonts w:hAnsi="Calibri"/>
          <w:color w:val="000000" w:themeColor="text1"/>
          <w:kern w:val="24"/>
          <w:sz w:val="22"/>
          <w:szCs w:val="22"/>
        </w:rPr>
        <w:t>resents as female</w:t>
      </w:r>
    </w:p>
    <w:p w14:paraId="41084875" w14:textId="511A7032" w:rsidR="00A84E86" w:rsidRPr="00C2736A" w:rsidRDefault="00C2736A" w:rsidP="00A84E86">
      <w:pPr>
        <w:pStyle w:val="ListParagraph"/>
        <w:numPr>
          <w:ilvl w:val="1"/>
          <w:numId w:val="1"/>
        </w:numPr>
        <w:spacing w:before="158"/>
        <w:rPr>
          <w:rFonts w:hAnsi="Calibri"/>
          <w:color w:val="000000" w:themeColor="text1"/>
          <w:kern w:val="24"/>
          <w:sz w:val="22"/>
          <w:szCs w:val="22"/>
        </w:rPr>
      </w:pPr>
      <w:r>
        <w:rPr>
          <w:rFonts w:hAnsi="Calibri"/>
          <w:color w:val="000000" w:themeColor="text1"/>
          <w:kern w:val="24"/>
          <w:sz w:val="22"/>
          <w:szCs w:val="22"/>
        </w:rPr>
        <w:t xml:space="preserve">Nadine identifies as </w:t>
      </w:r>
      <w:r w:rsidR="00A84E86" w:rsidRPr="00C2736A">
        <w:rPr>
          <w:rFonts w:hAnsi="Calibri"/>
          <w:color w:val="000000" w:themeColor="text1"/>
          <w:kern w:val="24"/>
          <w:sz w:val="22"/>
          <w:szCs w:val="22"/>
        </w:rPr>
        <w:t>B</w:t>
      </w:r>
      <w:r>
        <w:rPr>
          <w:rFonts w:hAnsi="Calibri"/>
          <w:color w:val="000000" w:themeColor="text1"/>
          <w:kern w:val="24"/>
          <w:sz w:val="22"/>
          <w:szCs w:val="22"/>
        </w:rPr>
        <w:t>lack, Indigenous, and a Person of Color</w:t>
      </w:r>
    </w:p>
    <w:p w14:paraId="75D08E76" w14:textId="5E3840C4" w:rsidR="00A84E86" w:rsidRPr="00C2736A" w:rsidRDefault="00C2736A" w:rsidP="00A84E86">
      <w:pPr>
        <w:pStyle w:val="ListParagraph"/>
        <w:numPr>
          <w:ilvl w:val="1"/>
          <w:numId w:val="1"/>
        </w:numPr>
        <w:spacing w:before="158"/>
        <w:rPr>
          <w:rFonts w:hAnsi="Calibri"/>
          <w:color w:val="000000" w:themeColor="text1"/>
          <w:kern w:val="24"/>
          <w:sz w:val="22"/>
          <w:szCs w:val="22"/>
        </w:rPr>
      </w:pPr>
      <w:r>
        <w:rPr>
          <w:rFonts w:hAnsi="Calibri"/>
          <w:color w:val="000000" w:themeColor="text1"/>
          <w:kern w:val="24"/>
          <w:sz w:val="22"/>
          <w:szCs w:val="22"/>
        </w:rPr>
        <w:t>Nadine identifies as a person with a n</w:t>
      </w:r>
      <w:r w:rsidR="00A84E86" w:rsidRPr="00C2736A">
        <w:rPr>
          <w:rFonts w:hAnsi="Calibri"/>
          <w:color w:val="000000" w:themeColor="text1"/>
          <w:kern w:val="24"/>
          <w:sz w:val="22"/>
          <w:szCs w:val="22"/>
        </w:rPr>
        <w:t>on-physical</w:t>
      </w:r>
      <w:r>
        <w:rPr>
          <w:rFonts w:hAnsi="Calibri"/>
          <w:color w:val="000000" w:themeColor="text1"/>
          <w:kern w:val="24"/>
          <w:sz w:val="22"/>
          <w:szCs w:val="22"/>
        </w:rPr>
        <w:t xml:space="preserve"> or</w:t>
      </w:r>
      <w:r w:rsidR="00A84E86" w:rsidRPr="00C2736A">
        <w:rPr>
          <w:rFonts w:hAnsi="Calibri"/>
          <w:color w:val="000000" w:themeColor="text1"/>
          <w:kern w:val="24"/>
          <w:sz w:val="22"/>
          <w:szCs w:val="22"/>
        </w:rPr>
        <w:t xml:space="preserve"> non-apparent disability</w:t>
      </w:r>
    </w:p>
    <w:p w14:paraId="5CF63C87" w14:textId="4434EE91" w:rsidR="00A84E86" w:rsidRPr="00C2736A" w:rsidRDefault="00C2736A" w:rsidP="00A84E86">
      <w:pPr>
        <w:pStyle w:val="ListParagraph"/>
        <w:numPr>
          <w:ilvl w:val="0"/>
          <w:numId w:val="1"/>
        </w:numPr>
        <w:rPr>
          <w:rFonts w:hAnsi="Calibri"/>
          <w:color w:val="000000" w:themeColor="text1"/>
          <w:kern w:val="24"/>
          <w:sz w:val="22"/>
          <w:szCs w:val="22"/>
        </w:rPr>
      </w:pPr>
      <w:r>
        <w:rPr>
          <w:rFonts w:hAnsi="Calibri"/>
          <w:color w:val="000000" w:themeColor="text1"/>
          <w:kern w:val="24"/>
          <w:sz w:val="22"/>
          <w:szCs w:val="22"/>
        </w:rPr>
        <w:t xml:space="preserve">The supporting character’s name is </w:t>
      </w:r>
      <w:r w:rsidR="00A84E86" w:rsidRPr="00C2736A">
        <w:rPr>
          <w:rFonts w:hAnsi="Calibri"/>
          <w:color w:val="000000" w:themeColor="text1"/>
          <w:kern w:val="24"/>
          <w:sz w:val="22"/>
          <w:szCs w:val="22"/>
        </w:rPr>
        <w:t>Ernesto</w:t>
      </w:r>
      <w:r>
        <w:rPr>
          <w:rFonts w:hAnsi="Calibri"/>
          <w:color w:val="000000" w:themeColor="text1"/>
          <w:kern w:val="24"/>
          <w:sz w:val="22"/>
          <w:szCs w:val="22"/>
        </w:rPr>
        <w:t>.</w:t>
      </w:r>
    </w:p>
    <w:p w14:paraId="6D7CE407" w14:textId="6A2B39E4" w:rsidR="00A84E86" w:rsidRPr="00C2736A" w:rsidRDefault="00C2736A" w:rsidP="00A84E86">
      <w:pPr>
        <w:pStyle w:val="ListParagraph"/>
        <w:numPr>
          <w:ilvl w:val="1"/>
          <w:numId w:val="1"/>
        </w:numPr>
        <w:rPr>
          <w:rFonts w:hAnsi="Calibri"/>
          <w:color w:val="000000" w:themeColor="text1"/>
          <w:kern w:val="24"/>
          <w:sz w:val="22"/>
          <w:szCs w:val="22"/>
        </w:rPr>
      </w:pPr>
      <w:r>
        <w:rPr>
          <w:rFonts w:hAnsi="Calibri"/>
          <w:color w:val="000000" w:themeColor="text1"/>
          <w:kern w:val="24"/>
          <w:sz w:val="22"/>
          <w:szCs w:val="22"/>
        </w:rPr>
        <w:t xml:space="preserve">Ernesto is </w:t>
      </w:r>
      <w:r w:rsidR="00A84E86" w:rsidRPr="00C2736A">
        <w:rPr>
          <w:rFonts w:hAnsi="Calibri"/>
          <w:color w:val="000000" w:themeColor="text1"/>
          <w:kern w:val="24"/>
          <w:sz w:val="22"/>
          <w:szCs w:val="22"/>
        </w:rPr>
        <w:t>18 years old</w:t>
      </w:r>
    </w:p>
    <w:p w14:paraId="6B44CA57" w14:textId="753D3FDB" w:rsidR="00A84E86" w:rsidRPr="00C2736A" w:rsidRDefault="00C2736A" w:rsidP="00A84E86">
      <w:pPr>
        <w:pStyle w:val="ListParagraph"/>
        <w:numPr>
          <w:ilvl w:val="1"/>
          <w:numId w:val="1"/>
        </w:numPr>
        <w:rPr>
          <w:rFonts w:hAnsi="Calibri"/>
          <w:color w:val="000000" w:themeColor="text1"/>
          <w:kern w:val="24"/>
          <w:sz w:val="22"/>
          <w:szCs w:val="22"/>
        </w:rPr>
      </w:pPr>
      <w:r>
        <w:rPr>
          <w:rFonts w:hAnsi="Calibri"/>
          <w:color w:val="000000" w:themeColor="text1"/>
          <w:kern w:val="24"/>
          <w:sz w:val="22"/>
          <w:szCs w:val="22"/>
        </w:rPr>
        <w:t>Ernesto p</w:t>
      </w:r>
      <w:r w:rsidR="00A84E86" w:rsidRPr="00C2736A">
        <w:rPr>
          <w:rFonts w:hAnsi="Calibri"/>
          <w:color w:val="000000" w:themeColor="text1"/>
          <w:kern w:val="24"/>
          <w:sz w:val="22"/>
          <w:szCs w:val="22"/>
        </w:rPr>
        <w:t>resents as male</w:t>
      </w:r>
    </w:p>
    <w:p w14:paraId="491357BA" w14:textId="6C0322DF" w:rsidR="00A84E86" w:rsidRPr="00C2736A" w:rsidRDefault="00C2736A" w:rsidP="00A84E86">
      <w:pPr>
        <w:pStyle w:val="ListParagraph"/>
        <w:numPr>
          <w:ilvl w:val="1"/>
          <w:numId w:val="1"/>
        </w:numPr>
        <w:rPr>
          <w:rFonts w:hAnsi="Calibri"/>
          <w:color w:val="000000" w:themeColor="text1"/>
          <w:kern w:val="24"/>
          <w:sz w:val="22"/>
          <w:szCs w:val="22"/>
        </w:rPr>
      </w:pPr>
      <w:r>
        <w:rPr>
          <w:rFonts w:hAnsi="Calibri"/>
          <w:color w:val="000000" w:themeColor="text1"/>
          <w:kern w:val="24"/>
          <w:sz w:val="22"/>
          <w:szCs w:val="22"/>
        </w:rPr>
        <w:t>Ernesto identifies as Black, Indigenous, and a Person of Color</w:t>
      </w:r>
    </w:p>
    <w:p w14:paraId="0619589C" w14:textId="324E5AE9" w:rsidR="00A84E86" w:rsidRPr="00C2736A" w:rsidRDefault="00C2736A" w:rsidP="00A84E86">
      <w:pPr>
        <w:pStyle w:val="ListParagraph"/>
        <w:numPr>
          <w:ilvl w:val="1"/>
          <w:numId w:val="1"/>
        </w:numPr>
        <w:rPr>
          <w:rFonts w:hAnsi="Calibri"/>
          <w:color w:val="000000" w:themeColor="text1"/>
          <w:kern w:val="24"/>
          <w:sz w:val="22"/>
          <w:szCs w:val="22"/>
        </w:rPr>
      </w:pPr>
      <w:r>
        <w:rPr>
          <w:rFonts w:hAnsi="Calibri"/>
          <w:color w:val="000000" w:themeColor="text1"/>
          <w:kern w:val="24"/>
          <w:sz w:val="22"/>
          <w:szCs w:val="22"/>
        </w:rPr>
        <w:t>Ernesto identifies as a person with a n</w:t>
      </w:r>
      <w:r w:rsidR="00A84E86" w:rsidRPr="00C2736A">
        <w:rPr>
          <w:rFonts w:hAnsi="Calibri"/>
          <w:color w:val="000000" w:themeColor="text1"/>
          <w:kern w:val="24"/>
          <w:sz w:val="22"/>
          <w:szCs w:val="22"/>
        </w:rPr>
        <w:t>on-physical</w:t>
      </w:r>
      <w:r>
        <w:rPr>
          <w:rFonts w:hAnsi="Calibri"/>
          <w:color w:val="000000" w:themeColor="text1"/>
          <w:kern w:val="24"/>
          <w:sz w:val="22"/>
          <w:szCs w:val="22"/>
        </w:rPr>
        <w:t xml:space="preserve"> or </w:t>
      </w:r>
      <w:r w:rsidR="00A84E86" w:rsidRPr="00C2736A">
        <w:rPr>
          <w:rFonts w:hAnsi="Calibri"/>
          <w:color w:val="000000" w:themeColor="text1"/>
          <w:kern w:val="24"/>
          <w:sz w:val="22"/>
          <w:szCs w:val="22"/>
        </w:rPr>
        <w:t>non-apparent disability</w:t>
      </w:r>
    </w:p>
    <w:p w14:paraId="52D96666" w14:textId="1298A8CB" w:rsidR="00A84E86" w:rsidRPr="003E4C73" w:rsidRDefault="00A84E86" w:rsidP="00C2736A">
      <w:pPr>
        <w:pStyle w:val="ListParagraph"/>
        <w:numPr>
          <w:ilvl w:val="0"/>
          <w:numId w:val="1"/>
        </w:numPr>
        <w:rPr>
          <w:rFonts w:hAnsi="Calibri"/>
          <w:color w:val="000000" w:themeColor="text1"/>
          <w:kern w:val="24"/>
          <w:sz w:val="22"/>
          <w:szCs w:val="22"/>
        </w:rPr>
      </w:pPr>
      <w:r w:rsidRPr="00C2736A">
        <w:rPr>
          <w:rFonts w:hAnsi="Calibri" w:cs="Calibri"/>
          <w:color w:val="000000" w:themeColor="dark1"/>
          <w:kern w:val="24"/>
          <w:sz w:val="22"/>
          <w:szCs w:val="22"/>
        </w:rPr>
        <w:t xml:space="preserve">Examples of </w:t>
      </w:r>
      <w:r w:rsidR="00C2736A">
        <w:rPr>
          <w:rFonts w:hAnsi="Calibri" w:cs="Calibri"/>
          <w:color w:val="000000" w:themeColor="dark1"/>
          <w:kern w:val="24"/>
          <w:sz w:val="22"/>
          <w:szCs w:val="22"/>
        </w:rPr>
        <w:t>n</w:t>
      </w:r>
      <w:r w:rsidRPr="00C2736A">
        <w:rPr>
          <w:rFonts w:hAnsi="Calibri" w:cs="Calibri"/>
          <w:color w:val="000000" w:themeColor="dark1"/>
          <w:kern w:val="24"/>
          <w:sz w:val="22"/>
          <w:szCs w:val="22"/>
        </w:rPr>
        <w:t>on-</w:t>
      </w:r>
      <w:r w:rsidR="00C2736A">
        <w:rPr>
          <w:rFonts w:hAnsi="Calibri" w:cs="Calibri"/>
          <w:color w:val="000000" w:themeColor="dark1"/>
          <w:kern w:val="24"/>
          <w:sz w:val="22"/>
          <w:szCs w:val="22"/>
        </w:rPr>
        <w:t>p</w:t>
      </w:r>
      <w:r w:rsidRPr="00C2736A">
        <w:rPr>
          <w:rFonts w:hAnsi="Calibri" w:cs="Calibri"/>
          <w:color w:val="000000" w:themeColor="dark1"/>
          <w:kern w:val="24"/>
          <w:sz w:val="22"/>
          <w:szCs w:val="22"/>
        </w:rPr>
        <w:t xml:space="preserve">hysical or </w:t>
      </w:r>
      <w:r w:rsidR="00C2736A">
        <w:rPr>
          <w:rFonts w:hAnsi="Calibri" w:cs="Calibri"/>
          <w:color w:val="000000" w:themeColor="dark1"/>
          <w:kern w:val="24"/>
          <w:sz w:val="22"/>
          <w:szCs w:val="22"/>
        </w:rPr>
        <w:t>n</w:t>
      </w:r>
      <w:r w:rsidRPr="00C2736A">
        <w:rPr>
          <w:rFonts w:hAnsi="Calibri" w:cs="Calibri"/>
          <w:color w:val="000000" w:themeColor="dark1"/>
          <w:kern w:val="24"/>
          <w:sz w:val="22"/>
          <w:szCs w:val="22"/>
        </w:rPr>
        <w:t>on-</w:t>
      </w:r>
      <w:r w:rsidR="00C2736A">
        <w:rPr>
          <w:rFonts w:hAnsi="Calibri" w:cs="Calibri"/>
          <w:color w:val="000000" w:themeColor="dark1"/>
          <w:kern w:val="24"/>
          <w:sz w:val="22"/>
          <w:szCs w:val="22"/>
        </w:rPr>
        <w:t>a</w:t>
      </w:r>
      <w:r w:rsidRPr="00C2736A">
        <w:rPr>
          <w:rFonts w:hAnsi="Calibri" w:cs="Calibri"/>
          <w:color w:val="000000" w:themeColor="dark1"/>
          <w:kern w:val="24"/>
          <w:sz w:val="22"/>
          <w:szCs w:val="22"/>
        </w:rPr>
        <w:t xml:space="preserve">pparent </w:t>
      </w:r>
      <w:r w:rsidR="00C2736A">
        <w:rPr>
          <w:rFonts w:hAnsi="Calibri" w:cs="Calibri"/>
          <w:color w:val="000000" w:themeColor="dark1"/>
          <w:kern w:val="24"/>
          <w:sz w:val="22"/>
          <w:szCs w:val="22"/>
        </w:rPr>
        <w:t>d</w:t>
      </w:r>
      <w:r w:rsidR="00960182">
        <w:rPr>
          <w:rFonts w:hAnsi="Calibri" w:cs="Calibri"/>
          <w:color w:val="000000" w:themeColor="dark1"/>
          <w:kern w:val="24"/>
          <w:sz w:val="22"/>
          <w:szCs w:val="22"/>
        </w:rPr>
        <w:t>788</w:t>
      </w:r>
      <w:r w:rsidRPr="00C2736A">
        <w:rPr>
          <w:rFonts w:hAnsi="Calibri" w:cs="Calibri"/>
          <w:color w:val="000000" w:themeColor="dark1"/>
          <w:kern w:val="24"/>
          <w:sz w:val="22"/>
          <w:szCs w:val="22"/>
        </w:rPr>
        <w:t>isabilities: Mental health conditions, Autism, Attention Deficit / Hyperactivity Disorder (ADHD), Traumatic Brain Injury (TBI), Arthritis, Deaf / Hard of Hearing</w:t>
      </w:r>
    </w:p>
    <w:p w14:paraId="05902E58" w14:textId="3FABAE2D" w:rsidR="003E4C73" w:rsidRDefault="003E4C73" w:rsidP="003E4C73">
      <w:pPr>
        <w:pStyle w:val="Heading3"/>
      </w:pPr>
      <w:r>
        <w:t>Overview</w:t>
      </w:r>
    </w:p>
    <w:p w14:paraId="3845C45F" w14:textId="68F0A3CA" w:rsidR="003E4C73" w:rsidRPr="003E4C73" w:rsidRDefault="003E4C73" w:rsidP="003E4C73">
      <w:r w:rsidRPr="0031624E">
        <w:rPr>
          <w:sz w:val="22"/>
          <w:szCs w:val="22"/>
        </w:rPr>
        <w:t>Nadine runs into her friend Ernesto at the basketball court at the park after school. They have not seen each other in a while, and Nadine learns that Ernesto works at the park now through an apprenticeship program. He tells Nadine that she can work for the city as an apprentice too. He explains how he goes through training while being paid and then will earn even more money once the training is complete. </w:t>
      </w:r>
    </w:p>
    <w:p w14:paraId="4EE69D37" w14:textId="77777777" w:rsidR="00C2736A" w:rsidRPr="00C2736A" w:rsidRDefault="00C2736A" w:rsidP="00C2736A">
      <w:pPr>
        <w:rPr>
          <w:rFonts w:hAnsi="Calibri"/>
          <w:color w:val="000000" w:themeColor="text1"/>
          <w:kern w:val="24"/>
          <w:sz w:val="22"/>
          <w:szCs w:val="22"/>
        </w:rPr>
      </w:pPr>
    </w:p>
    <w:p w14:paraId="725873C3" w14:textId="3C5CE567" w:rsidR="00115745" w:rsidRDefault="00115745" w:rsidP="00A84E86">
      <w:pPr>
        <w:pStyle w:val="Heading3"/>
      </w:pPr>
      <w:r>
        <w:t xml:space="preserve">Panel 1: </w:t>
      </w:r>
    </w:p>
    <w:p w14:paraId="642B9042" w14:textId="0540BB02" w:rsidR="00115745" w:rsidRDefault="00115745" w:rsidP="00115745">
      <w:r>
        <w:t xml:space="preserve">Nadine is playing basketball alone at </w:t>
      </w:r>
      <w:r w:rsidR="00A84E86">
        <w:t xml:space="preserve">the </w:t>
      </w:r>
      <w:r w:rsidR="003E4C73">
        <w:t xml:space="preserve">park </w:t>
      </w:r>
      <w:r w:rsidR="00A84E86">
        <w:t xml:space="preserve">basketball </w:t>
      </w:r>
      <w:r>
        <w:t>court afterschool. She is slightly off-center.</w:t>
      </w:r>
    </w:p>
    <w:p w14:paraId="43A28828" w14:textId="4D4E4EFB" w:rsidR="00115745" w:rsidRDefault="00115745" w:rsidP="00115745"/>
    <w:p w14:paraId="5038D4F7" w14:textId="4FC7B2BB" w:rsidR="00115745" w:rsidRDefault="00115745" w:rsidP="00A84E86">
      <w:pPr>
        <w:pStyle w:val="Heading3"/>
      </w:pPr>
      <w:r>
        <w:t>Panel 2:</w:t>
      </w:r>
    </w:p>
    <w:p w14:paraId="3B20A2E0" w14:textId="59941D8A" w:rsidR="00115745" w:rsidRDefault="0081558C" w:rsidP="00115745">
      <w:r>
        <w:t xml:space="preserve">Nadine’s friend Ernesto walks up to her on the court, and they wave to each other. Nadine is on the left and Ernesto is on the right. </w:t>
      </w:r>
    </w:p>
    <w:p w14:paraId="58C2A4D0" w14:textId="223E17DE" w:rsidR="0081558C" w:rsidRDefault="0081558C" w:rsidP="00115745"/>
    <w:p w14:paraId="4326663B" w14:textId="7ECCE8BB" w:rsidR="0081558C" w:rsidRDefault="0081558C" w:rsidP="00A84E86">
      <w:pPr>
        <w:pStyle w:val="Heading3"/>
      </w:pPr>
      <w:r>
        <w:t>Panel 3:</w:t>
      </w:r>
    </w:p>
    <w:p w14:paraId="1609430D" w14:textId="58929153" w:rsidR="0081558C" w:rsidRDefault="0081558C" w:rsidP="00115745">
      <w:r>
        <w:t>There is a fla</w:t>
      </w:r>
      <w:r w:rsidR="00A84E86">
        <w:t>sh</w:t>
      </w:r>
      <w:r>
        <w:t xml:space="preserve"> back to younger versions of Nadine and Ernesto playing basketball on the same court 10 years ago to show they have been friends for a long time. </w:t>
      </w:r>
    </w:p>
    <w:p w14:paraId="317534C1" w14:textId="78758D2D" w:rsidR="0081558C" w:rsidRDefault="0081558C" w:rsidP="00115745"/>
    <w:p w14:paraId="50B5F8F9" w14:textId="2F5E48A1" w:rsidR="0081558C" w:rsidRDefault="0081558C" w:rsidP="00A84E86">
      <w:pPr>
        <w:pStyle w:val="Heading3"/>
      </w:pPr>
      <w:r>
        <w:t xml:space="preserve">Panel 4: </w:t>
      </w:r>
    </w:p>
    <w:p w14:paraId="592D2B70" w14:textId="0D38EE67" w:rsidR="0081558C" w:rsidRDefault="0081558C" w:rsidP="00115745">
      <w:r>
        <w:t>Nadine begins conversation with Ernesto asking “What’s up? Where’ve you been Ernesto?” and Ernesto replies “Nadine! It’s been a while. I have been busy working.”</w:t>
      </w:r>
    </w:p>
    <w:p w14:paraId="5C1E8B68" w14:textId="1AD6F225" w:rsidR="0081558C" w:rsidRDefault="0081558C" w:rsidP="00115745"/>
    <w:p w14:paraId="4314355B" w14:textId="3B89E6AC" w:rsidR="0081558C" w:rsidRDefault="0081558C" w:rsidP="00A84E86">
      <w:pPr>
        <w:pStyle w:val="Heading3"/>
      </w:pPr>
      <w:r>
        <w:lastRenderedPageBreak/>
        <w:t xml:space="preserve">Panel 5: </w:t>
      </w:r>
    </w:p>
    <w:p w14:paraId="385C57BF" w14:textId="5073CF9C" w:rsidR="0081558C" w:rsidRDefault="0081558C" w:rsidP="00115745">
      <w:r>
        <w:t>Nadine with a confused look asks “Really??? They have you picking up trash?” Ernesto points to the logo on his shirt showing that he works for the City Parks and Recreation Department.</w:t>
      </w:r>
    </w:p>
    <w:p w14:paraId="05F07921" w14:textId="75639837" w:rsidR="0081558C" w:rsidRDefault="0081558C" w:rsidP="00115745"/>
    <w:p w14:paraId="08D35CC9" w14:textId="165CDF58" w:rsidR="0081558C" w:rsidRDefault="0081558C" w:rsidP="00A84E86">
      <w:pPr>
        <w:pStyle w:val="Heading3"/>
      </w:pPr>
      <w:r>
        <w:t>Panel 6:</w:t>
      </w:r>
    </w:p>
    <w:p w14:paraId="03F0F00A" w14:textId="6FAC8906" w:rsidR="0081558C" w:rsidRDefault="0081558C" w:rsidP="00115745">
      <w:r>
        <w:t xml:space="preserve">Ernesto says: “You’re funny Nadine. I </w:t>
      </w:r>
      <w:proofErr w:type="gramStart"/>
      <w:r>
        <w:t>actually plan</w:t>
      </w:r>
      <w:proofErr w:type="gramEnd"/>
      <w:r>
        <w:t xml:space="preserve"> activities…You know, like summer camp for the younger kids. Like when we were little.” Both Nadine and Ernesto have reflective facial expressions. </w:t>
      </w:r>
    </w:p>
    <w:p w14:paraId="4911B0B4" w14:textId="46B4B73E" w:rsidR="0081558C" w:rsidRDefault="0081558C" w:rsidP="00115745"/>
    <w:p w14:paraId="1DE694CD" w14:textId="27299680" w:rsidR="0081558C" w:rsidRDefault="0081558C" w:rsidP="00A84E86">
      <w:pPr>
        <w:pStyle w:val="Heading3"/>
      </w:pPr>
      <w:r>
        <w:t xml:space="preserve">Panel 7: </w:t>
      </w:r>
    </w:p>
    <w:p w14:paraId="017F83A5" w14:textId="64FAAB87" w:rsidR="0081558C" w:rsidRDefault="009759F8" w:rsidP="00115745">
      <w:r>
        <w:t xml:space="preserve">Nadine’s face turns to a </w:t>
      </w:r>
      <w:proofErr w:type="gramStart"/>
      <w:r>
        <w:t>smile</w:t>
      </w:r>
      <w:proofErr w:type="gramEnd"/>
      <w:r>
        <w:t xml:space="preserve"> and she says “I loved camp when I was little. My younger brother goes now. I had no idea you were in charge. How’d you land this gig?”</w:t>
      </w:r>
    </w:p>
    <w:p w14:paraId="7F934DF4" w14:textId="512289C4" w:rsidR="009759F8" w:rsidRDefault="009759F8" w:rsidP="00115745"/>
    <w:p w14:paraId="350C156C" w14:textId="4945A732" w:rsidR="009759F8" w:rsidRDefault="009759F8" w:rsidP="00A84E86">
      <w:pPr>
        <w:pStyle w:val="Heading3"/>
      </w:pPr>
      <w:r>
        <w:t xml:space="preserve">Panel 8: </w:t>
      </w:r>
    </w:p>
    <w:p w14:paraId="102BFDFC" w14:textId="55C2BB88" w:rsidR="009759F8" w:rsidRDefault="009759F8" w:rsidP="00115745">
      <w:r>
        <w:t xml:space="preserve">Nadine looks inquisitive and Ernesto is scratching his head. Ernesto replies “Well I signed up for this apprenticeship that my counselor at school told me about. It’s </w:t>
      </w:r>
      <w:proofErr w:type="gramStart"/>
      <w:r>
        <w:t>actually pretty</w:t>
      </w:r>
      <w:proofErr w:type="gramEnd"/>
      <w:r>
        <w:t xml:space="preserve"> awesome! I get paid to do all the trainings AND when I finish, I’ll be making even more money. </w:t>
      </w:r>
    </w:p>
    <w:p w14:paraId="2AA131BD" w14:textId="04FDF7A1" w:rsidR="009759F8" w:rsidRDefault="009759F8" w:rsidP="00A84E86">
      <w:pPr>
        <w:pStyle w:val="Heading3"/>
      </w:pPr>
    </w:p>
    <w:p w14:paraId="1E119868" w14:textId="0B106B9F" w:rsidR="009759F8" w:rsidRDefault="009759F8" w:rsidP="00A84E86">
      <w:pPr>
        <w:pStyle w:val="Heading3"/>
      </w:pPr>
      <w:r>
        <w:t>Panel 9:</w:t>
      </w:r>
    </w:p>
    <w:p w14:paraId="0FFD602C" w14:textId="7CE376BB" w:rsidR="009759F8" w:rsidRDefault="009759F8" w:rsidP="00115745">
      <w:r>
        <w:t>Nadine continues listening and Ernesto with a large smile says, “Shoutout to my counselor for setting me up to buy a new car.”</w:t>
      </w:r>
    </w:p>
    <w:p w14:paraId="3D4ED081" w14:textId="13A1C659" w:rsidR="009759F8" w:rsidRDefault="009759F8" w:rsidP="00115745"/>
    <w:p w14:paraId="404303DF" w14:textId="6FB510E0" w:rsidR="009759F8" w:rsidRDefault="009759F8" w:rsidP="00A84E86">
      <w:pPr>
        <w:pStyle w:val="Heading3"/>
      </w:pPr>
      <w:r>
        <w:t>Panel 10:</w:t>
      </w:r>
    </w:p>
    <w:p w14:paraId="105558BD" w14:textId="56F1FB90" w:rsidR="009759F8" w:rsidRDefault="009759F8" w:rsidP="00115745">
      <w:r>
        <w:t>Nadine uses a large gesture with her arms and a smile to say with pride and excitement “Amazing! How do I get an apprenticeship?”</w:t>
      </w:r>
    </w:p>
    <w:p w14:paraId="1C4CAF5D" w14:textId="44F0336A" w:rsidR="009759F8" w:rsidRDefault="009759F8" w:rsidP="00115745"/>
    <w:p w14:paraId="4DF13EED" w14:textId="79F51CA4" w:rsidR="009759F8" w:rsidRDefault="009759F8" w:rsidP="00A84E86">
      <w:pPr>
        <w:pStyle w:val="Heading3"/>
      </w:pPr>
      <w:r>
        <w:t xml:space="preserve">Panel 11: </w:t>
      </w:r>
    </w:p>
    <w:p w14:paraId="4B58C433" w14:textId="5CCCC1FE" w:rsidR="009759F8" w:rsidRDefault="009759F8" w:rsidP="00115745">
      <w:r>
        <w:t>Nadine and Ernesto each pull out their cell phones. Ernesto says, “Oh yeah, my counselor sent me a bunch of resources. Let me go ahead and text them to you.”</w:t>
      </w:r>
    </w:p>
    <w:p w14:paraId="424D67E3" w14:textId="2E973CDE" w:rsidR="009759F8" w:rsidRDefault="009759F8" w:rsidP="00115745"/>
    <w:p w14:paraId="7B06DC79" w14:textId="641F85E0" w:rsidR="009759F8" w:rsidRDefault="009759F8" w:rsidP="00A84E86">
      <w:pPr>
        <w:pStyle w:val="Heading3"/>
      </w:pPr>
      <w:r>
        <w:t>Panel 12:</w:t>
      </w:r>
    </w:p>
    <w:p w14:paraId="6DCF4845" w14:textId="54924B66" w:rsidR="00082FAD" w:rsidRDefault="009759F8" w:rsidP="00115745">
      <w:r>
        <w:t xml:space="preserve">This panel shows Ernesto’s phone and the text he sent to Nadine that states, “Hey there, if you’re interested in apprenticeship contact: Ivie Moore at </w:t>
      </w:r>
      <w:hyperlink r:id="rId9" w:history="1">
        <w:r w:rsidRPr="005C2CF9">
          <w:rPr>
            <w:rStyle w:val="Hyperlink"/>
          </w:rPr>
          <w:t>iviemoore@wyo.gov</w:t>
        </w:r>
      </w:hyperlink>
      <w:r>
        <w:t xml:space="preserve"> or (307) 777-5723. </w:t>
      </w:r>
      <w:r w:rsidR="00082FAD">
        <w:t>Wyoming Division of Vocational Rehabilitation”</w:t>
      </w:r>
    </w:p>
    <w:p w14:paraId="42267CF2" w14:textId="77777777" w:rsidR="0081558C" w:rsidRPr="00115745" w:rsidRDefault="0081558C" w:rsidP="00115745">
      <w:pPr>
        <w:pBdr>
          <w:bottom w:val="single" w:sz="12" w:space="1" w:color="auto"/>
        </w:pBdr>
      </w:pPr>
    </w:p>
    <w:p w14:paraId="45B462CF" w14:textId="77777777" w:rsidR="001F3048" w:rsidRDefault="001F3048" w:rsidP="3CB29EF6">
      <w:pPr>
        <w:rPr>
          <w:i/>
          <w:iCs/>
          <w:sz w:val="21"/>
          <w:szCs w:val="21"/>
        </w:rPr>
      </w:pPr>
    </w:p>
    <w:p w14:paraId="3939336A" w14:textId="77777777" w:rsidR="001F3048" w:rsidRDefault="001F3048" w:rsidP="3CB29EF6">
      <w:pPr>
        <w:rPr>
          <w:i/>
          <w:iCs/>
          <w:sz w:val="21"/>
          <w:szCs w:val="21"/>
        </w:rPr>
      </w:pPr>
    </w:p>
    <w:p w14:paraId="49BAC6C4" w14:textId="3165E279" w:rsidR="42D897E8" w:rsidRPr="001F3048" w:rsidRDefault="42D897E8" w:rsidP="3CB29EF6">
      <w:pPr>
        <w:rPr>
          <w:i/>
          <w:iCs/>
          <w:sz w:val="21"/>
          <w:szCs w:val="21"/>
        </w:rPr>
      </w:pPr>
      <w:r w:rsidRPr="001F3048">
        <w:rPr>
          <w:i/>
          <w:iCs/>
          <w:sz w:val="21"/>
          <w:szCs w:val="21"/>
        </w:rPr>
        <w:t>This comic strip was funded by the National Institute on Disability, Independent Living, and Rehabilitation Research. It was a collaborative effort between the Rural Youth Apprenticeship Development Project (NIDILRR grant # 90DPK00006-01-00) and the Center on Knowledge Translation for Employment Research (NIDILRR grant # 90DPEM0004).</w:t>
      </w:r>
    </w:p>
    <w:sectPr w:rsidR="42D897E8" w:rsidRPr="001F3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35262E"/>
    <w:multiLevelType w:val="hybridMultilevel"/>
    <w:tmpl w:val="B72A4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55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45"/>
    <w:rsid w:val="00060C21"/>
    <w:rsid w:val="00082FAD"/>
    <w:rsid w:val="00115745"/>
    <w:rsid w:val="001F3048"/>
    <w:rsid w:val="003E4C73"/>
    <w:rsid w:val="00503E11"/>
    <w:rsid w:val="005546D2"/>
    <w:rsid w:val="0081558C"/>
    <w:rsid w:val="008E659B"/>
    <w:rsid w:val="00951D8C"/>
    <w:rsid w:val="00954D16"/>
    <w:rsid w:val="00960182"/>
    <w:rsid w:val="009759F8"/>
    <w:rsid w:val="00A84E86"/>
    <w:rsid w:val="00C2736A"/>
    <w:rsid w:val="00F057F4"/>
    <w:rsid w:val="0AE2202E"/>
    <w:rsid w:val="0BFEFB71"/>
    <w:rsid w:val="0E29B718"/>
    <w:rsid w:val="0E9F9A0D"/>
    <w:rsid w:val="0F87580A"/>
    <w:rsid w:val="1453A100"/>
    <w:rsid w:val="22E9E415"/>
    <w:rsid w:val="2493EBE0"/>
    <w:rsid w:val="2C7BEA2E"/>
    <w:rsid w:val="3BD417F8"/>
    <w:rsid w:val="3CB29EF6"/>
    <w:rsid w:val="42D897E8"/>
    <w:rsid w:val="4743EB7E"/>
    <w:rsid w:val="50B64F67"/>
    <w:rsid w:val="663417F3"/>
    <w:rsid w:val="7662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5C09"/>
  <w15:chartTrackingRefBased/>
  <w15:docId w15:val="{B32758E3-4256-ED48-85D8-25EF4344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E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4E8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84E8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57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4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759F8"/>
    <w:rPr>
      <w:color w:val="0563C1" w:themeColor="hyperlink"/>
      <w:u w:val="single"/>
    </w:rPr>
  </w:style>
  <w:style w:type="character" w:styleId="UnresolvedMention">
    <w:name w:val="Unresolved Mention"/>
    <w:basedOn w:val="DefaultParagraphFont"/>
    <w:uiPriority w:val="99"/>
    <w:semiHidden/>
    <w:unhideWhenUsed/>
    <w:rsid w:val="009759F8"/>
    <w:rPr>
      <w:color w:val="605E5C"/>
      <w:shd w:val="clear" w:color="auto" w:fill="E1DFDD"/>
    </w:rPr>
  </w:style>
  <w:style w:type="character" w:customStyle="1" w:styleId="Heading2Char">
    <w:name w:val="Heading 2 Char"/>
    <w:basedOn w:val="DefaultParagraphFont"/>
    <w:link w:val="Heading2"/>
    <w:uiPriority w:val="9"/>
    <w:rsid w:val="00A84E8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84E86"/>
    <w:pPr>
      <w:ind w:left="720"/>
      <w:contextualSpacing/>
    </w:pPr>
  </w:style>
  <w:style w:type="character" w:customStyle="1" w:styleId="Heading1Char">
    <w:name w:val="Heading 1 Char"/>
    <w:basedOn w:val="DefaultParagraphFont"/>
    <w:link w:val="Heading1"/>
    <w:uiPriority w:val="9"/>
    <w:rsid w:val="00A84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4E86"/>
    <w:rPr>
      <w:rFonts w:asciiTheme="majorHAnsi" w:eastAsiaTheme="majorEastAsia" w:hAnsiTheme="majorHAnsi" w:cstheme="majorBidi"/>
      <w:color w:val="1F3763" w:themeColor="accent1" w:themeShade="7F"/>
    </w:rPr>
  </w:style>
  <w:style w:type="paragraph" w:styleId="Subtitle">
    <w:name w:val="Subtitle"/>
    <w:basedOn w:val="Normal"/>
    <w:next w:val="Normal"/>
    <w:uiPriority w:val="11"/>
    <w:qFormat/>
    <w:rsid w:val="3CB29EF6"/>
    <w:rPr>
      <w:rFonts w:eastAsiaTheme="minorEastAsia" w:cstheme="majorEastAsia"/>
      <w:color w:val="595959" w:themeColor="text1" w:themeTint="A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iviemoore@wyo.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0105d0d-4cd1-4ecc-959f-8993c9f2b77c" xsi:nil="true"/>
    <lcf76f155ced4ddcb4097134ff3c332f xmlns="05b465e3-6995-4814-a2a4-b49445ceb6f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9866B0D040FEF46BB2723F84B4F9ACB" ma:contentTypeVersion="18" ma:contentTypeDescription="Create a new document." ma:contentTypeScope="" ma:versionID="36aa77b6dc78258621a52c7f1a33d963">
  <xsd:schema xmlns:xsd="http://www.w3.org/2001/XMLSchema" xmlns:xs="http://www.w3.org/2001/XMLSchema" xmlns:p="http://schemas.microsoft.com/office/2006/metadata/properties" xmlns:ns2="05b465e3-6995-4814-a2a4-b49445ceb6f5" xmlns:ns3="90105d0d-4cd1-4ecc-959f-8993c9f2b77c" targetNamespace="http://schemas.microsoft.com/office/2006/metadata/properties" ma:root="true" ma:fieldsID="d1c728018a7c70e3de6eb934f915e154" ns2:_="" ns3:_="">
    <xsd:import namespace="05b465e3-6995-4814-a2a4-b49445ceb6f5"/>
    <xsd:import namespace="90105d0d-4cd1-4ecc-959f-8993c9f2b7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465e3-6995-4814-a2a4-b49445ceb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105d0d-4cd1-4ecc-959f-8993c9f2b7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869512b-5ba9-4b9a-99dc-9951d6a232e6}" ma:internalName="TaxCatchAll" ma:showField="CatchAllData" ma:web="90105d0d-4cd1-4ecc-959f-8993c9f2b7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797E79-2D0B-8246-AEC7-2C46BA3C30C5}">
  <ds:schemaRefs>
    <ds:schemaRef ds:uri="http://schemas.openxmlformats.org/officeDocument/2006/bibliography"/>
  </ds:schemaRefs>
</ds:datastoreItem>
</file>

<file path=customXml/itemProps2.xml><?xml version="1.0" encoding="utf-8"?>
<ds:datastoreItem xmlns:ds="http://schemas.openxmlformats.org/officeDocument/2006/customXml" ds:itemID="{4B9DCB20-FDE7-4A79-A20C-0E45374AD4A6}">
  <ds:schemaRefs>
    <ds:schemaRef ds:uri="http://schemas.microsoft.com/office/2006/metadata/properties"/>
    <ds:schemaRef ds:uri="http://schemas.microsoft.com/office/infopath/2007/PartnerControls"/>
    <ds:schemaRef ds:uri="90105d0d-4cd1-4ecc-959f-8993c9f2b77c"/>
    <ds:schemaRef ds:uri="05b465e3-6995-4814-a2a4-b49445ceb6f5"/>
  </ds:schemaRefs>
</ds:datastoreItem>
</file>

<file path=customXml/itemProps3.xml><?xml version="1.0" encoding="utf-8"?>
<ds:datastoreItem xmlns:ds="http://schemas.openxmlformats.org/officeDocument/2006/customXml" ds:itemID="{074339C9-2711-45AC-A702-9A5EC4A0F8C8}">
  <ds:schemaRefs>
    <ds:schemaRef ds:uri="http://schemas.microsoft.com/sharepoint/v3/contenttype/forms"/>
  </ds:schemaRefs>
</ds:datastoreItem>
</file>

<file path=customXml/itemProps4.xml><?xml version="1.0" encoding="utf-8"?>
<ds:datastoreItem xmlns:ds="http://schemas.openxmlformats.org/officeDocument/2006/customXml" ds:itemID="{F2A76FC5-FDA9-4BD8-8A94-DCD25FFBB0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b465e3-6995-4814-a2a4-b49445ceb6f5"/>
    <ds:schemaRef ds:uri="90105d0d-4cd1-4ecc-959f-8993c9f2b7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654</Words>
  <Characters>3094</Characters>
  <Application>Microsoft Office Word</Application>
  <DocSecurity>0</DocSecurity>
  <Lines>44</Lines>
  <Paragraphs>12</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Haylee Denham</dc:creator>
  <cp:keywords/>
  <dc:description/>
  <cp:lastModifiedBy>DeBrittany Mitchell</cp:lastModifiedBy>
  <cp:revision>2</cp:revision>
  <dcterms:created xsi:type="dcterms:W3CDTF">2025-01-13T21:25:00Z</dcterms:created>
  <dcterms:modified xsi:type="dcterms:W3CDTF">2025-01-13T21:25:00Z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0x010100A9866B0D040FEF46BB2723F84B4F9ACB</vt:lpwstr>
  </property>
  <property fmtid="{D5CDD505-2E9C-101B-9397-08002B2CF9AE}" pid="3" name="MediaServiceImageTags">
    <vt:lpwstr/>
  </property>
</Properties>
</file>