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2BE3E" w14:textId="3ED1D7DB" w:rsidR="0010730E" w:rsidRDefault="77530CC2" w:rsidP="63DAA894">
      <w:pPr>
        <w:jc w:val="center"/>
        <w:rPr>
          <w:rFonts w:ascii="Poppins" w:eastAsia="Poppins" w:hAnsi="Poppins" w:cs="Poppins"/>
          <w:b/>
          <w:bCs/>
          <w:sz w:val="32"/>
          <w:szCs w:val="32"/>
        </w:rPr>
      </w:pPr>
      <w:r w:rsidRPr="63DAA894">
        <w:rPr>
          <w:rFonts w:ascii="Poppins" w:eastAsia="Poppins" w:hAnsi="Poppins" w:cs="Poppins"/>
          <w:b/>
          <w:bCs/>
          <w:sz w:val="32"/>
          <w:szCs w:val="32"/>
        </w:rPr>
        <w:t xml:space="preserve">Module 4, Lesson 3 - </w:t>
      </w:r>
      <w:r w:rsidR="50DECEBE" w:rsidRPr="63DAA894">
        <w:rPr>
          <w:rFonts w:ascii="Poppins" w:eastAsia="Poppins" w:hAnsi="Poppins" w:cs="Poppins"/>
          <w:b/>
          <w:bCs/>
          <w:sz w:val="32"/>
          <w:szCs w:val="32"/>
        </w:rPr>
        <w:t xml:space="preserve">Case Study: </w:t>
      </w:r>
    </w:p>
    <w:p w14:paraId="2C078E63" w14:textId="00C914BE" w:rsidR="0010730E" w:rsidRDefault="50DECEBE" w:rsidP="63DAA894">
      <w:pPr>
        <w:jc w:val="center"/>
        <w:rPr>
          <w:rFonts w:ascii="Poppins" w:eastAsia="Poppins" w:hAnsi="Poppins" w:cs="Poppins"/>
          <w:b/>
          <w:bCs/>
          <w:sz w:val="32"/>
          <w:szCs w:val="32"/>
        </w:rPr>
      </w:pPr>
      <w:r w:rsidRPr="63DAA894">
        <w:rPr>
          <w:rFonts w:ascii="Poppins" w:eastAsia="Poppins" w:hAnsi="Poppins" w:cs="Poppins"/>
          <w:b/>
          <w:bCs/>
          <w:sz w:val="32"/>
          <w:szCs w:val="32"/>
        </w:rPr>
        <w:t xml:space="preserve">Progressive Employment and the Warehouse </w:t>
      </w:r>
    </w:p>
    <w:p w14:paraId="271E3E6C" w14:textId="2397B328" w:rsidR="2E0ECB18" w:rsidRDefault="2E0ECB18" w:rsidP="63DAA894">
      <w:pPr>
        <w:rPr>
          <w:rFonts w:ascii="Poppins" w:eastAsia="Poppins" w:hAnsi="Poppins" w:cs="Poppins"/>
          <w:b/>
          <w:bCs/>
          <w:sz w:val="24"/>
          <w:szCs w:val="24"/>
        </w:rPr>
      </w:pPr>
      <w:r w:rsidRPr="63DAA894">
        <w:rPr>
          <w:rFonts w:ascii="Poppins" w:eastAsia="Poppins" w:hAnsi="Poppins" w:cs="Poppins"/>
          <w:b/>
          <w:bCs/>
          <w:sz w:val="24"/>
          <w:szCs w:val="24"/>
        </w:rPr>
        <w:t xml:space="preserve">Introduction </w:t>
      </w:r>
    </w:p>
    <w:p w14:paraId="6E6EFF25" w14:textId="39215AF9" w:rsidR="50DECEBE" w:rsidRDefault="50DECEBE" w:rsidP="63DAA894">
      <w:pPr>
        <w:rPr>
          <w:rFonts w:ascii="Poppins" w:eastAsia="Poppins" w:hAnsi="Poppins" w:cs="Poppins"/>
          <w:sz w:val="24"/>
          <w:szCs w:val="24"/>
        </w:rPr>
      </w:pPr>
      <w:r w:rsidRPr="63DAA894">
        <w:rPr>
          <w:rFonts w:ascii="Poppins" w:eastAsia="Poppins" w:hAnsi="Poppins" w:cs="Poppins"/>
          <w:sz w:val="24"/>
          <w:szCs w:val="24"/>
        </w:rPr>
        <w:t xml:space="preserve">In this case study, we will meet Juan. </w:t>
      </w:r>
    </w:p>
    <w:p w14:paraId="39C26C89" w14:textId="67FED748" w:rsidR="50DECEBE" w:rsidRDefault="50DECEBE" w:rsidP="63DAA894">
      <w:pPr>
        <w:rPr>
          <w:rFonts w:ascii="Poppins" w:eastAsia="Poppins" w:hAnsi="Poppins" w:cs="Poppins"/>
          <w:sz w:val="24"/>
          <w:szCs w:val="24"/>
        </w:rPr>
      </w:pPr>
      <w:r w:rsidRPr="63DAA894">
        <w:rPr>
          <w:rFonts w:ascii="Poppins" w:eastAsia="Poppins" w:hAnsi="Poppins" w:cs="Poppins"/>
          <w:sz w:val="24"/>
          <w:szCs w:val="24"/>
        </w:rPr>
        <w:t xml:space="preserve">This scenario demonstrates how a team approach can lead you to employer connections. </w:t>
      </w:r>
      <w:r w:rsidR="0814A3B2" w:rsidRPr="63DAA894">
        <w:rPr>
          <w:rFonts w:ascii="Poppins" w:eastAsia="Poppins" w:hAnsi="Poppins" w:cs="Poppins"/>
          <w:sz w:val="24"/>
          <w:szCs w:val="24"/>
        </w:rPr>
        <w:t>And</w:t>
      </w:r>
      <w:r w:rsidRPr="63DAA894">
        <w:rPr>
          <w:rFonts w:ascii="Poppins" w:eastAsia="Poppins" w:hAnsi="Poppins" w:cs="Poppins"/>
          <w:sz w:val="24"/>
          <w:szCs w:val="24"/>
        </w:rPr>
        <w:t xml:space="preserve"> how Progressive Employment can </w:t>
      </w:r>
      <w:r w:rsidR="2587C95A" w:rsidRPr="63DAA894">
        <w:rPr>
          <w:rFonts w:ascii="Poppins" w:eastAsia="Poppins" w:hAnsi="Poppins" w:cs="Poppins"/>
          <w:sz w:val="24"/>
          <w:szCs w:val="24"/>
        </w:rPr>
        <w:t>open</w:t>
      </w:r>
      <w:r w:rsidRPr="63DAA894">
        <w:rPr>
          <w:rFonts w:ascii="Poppins" w:eastAsia="Poppins" w:hAnsi="Poppins" w:cs="Poppins"/>
          <w:sz w:val="24"/>
          <w:szCs w:val="24"/>
        </w:rPr>
        <w:t xml:space="preserve"> doors for employment opportunities.</w:t>
      </w:r>
    </w:p>
    <w:p w14:paraId="757ABD55" w14:textId="04970717" w:rsidR="63DAA894" w:rsidRDefault="63DAA894" w:rsidP="63DAA894">
      <w:pPr>
        <w:rPr>
          <w:rFonts w:ascii="Poppins" w:eastAsia="Poppins" w:hAnsi="Poppins" w:cs="Poppins"/>
          <w:b/>
          <w:bCs/>
          <w:sz w:val="28"/>
          <w:szCs w:val="28"/>
        </w:rPr>
      </w:pPr>
    </w:p>
    <w:p w14:paraId="1349AB99" w14:textId="441363B1" w:rsidR="1D867996" w:rsidRDefault="175C6F7A" w:rsidP="63DAA894">
      <w:pPr>
        <w:rPr>
          <w:rFonts w:ascii="Poppins" w:eastAsia="Poppins" w:hAnsi="Poppins" w:cs="Poppins"/>
          <w:b/>
          <w:bCs/>
          <w:sz w:val="28"/>
          <w:szCs w:val="28"/>
        </w:rPr>
      </w:pPr>
      <w:r w:rsidRPr="63DAA894">
        <w:rPr>
          <w:rFonts w:ascii="Poppins" w:eastAsia="Poppins" w:hAnsi="Poppins" w:cs="Poppins"/>
          <w:b/>
          <w:bCs/>
          <w:sz w:val="28"/>
          <w:szCs w:val="28"/>
        </w:rPr>
        <w:t>Scenario</w:t>
      </w:r>
    </w:p>
    <w:p w14:paraId="1E21962A" w14:textId="62A9D12C" w:rsidR="50DECEBE" w:rsidRDefault="50DECEBE" w:rsidP="63DAA894">
      <w:pPr>
        <w:rPr>
          <w:rFonts w:ascii="Poppins" w:eastAsia="Poppins" w:hAnsi="Poppins" w:cs="Poppins"/>
          <w:sz w:val="24"/>
          <w:szCs w:val="24"/>
        </w:rPr>
      </w:pPr>
      <w:r w:rsidRPr="63DAA894">
        <w:rPr>
          <w:rFonts w:ascii="Poppins" w:eastAsia="Poppins" w:hAnsi="Poppins" w:cs="Poppins"/>
          <w:sz w:val="24"/>
          <w:szCs w:val="24"/>
        </w:rPr>
        <w:t xml:space="preserve">Two clients were </w:t>
      </w:r>
      <w:proofErr w:type="gramStart"/>
      <w:r w:rsidRPr="63DAA894">
        <w:rPr>
          <w:rFonts w:ascii="Poppins" w:eastAsia="Poppins" w:hAnsi="Poppins" w:cs="Poppins"/>
          <w:sz w:val="24"/>
          <w:szCs w:val="24"/>
        </w:rPr>
        <w:t>presented</w:t>
      </w:r>
      <w:proofErr w:type="gramEnd"/>
      <w:r w:rsidRPr="63DAA894">
        <w:rPr>
          <w:rFonts w:ascii="Poppins" w:eastAsia="Poppins" w:hAnsi="Poppins" w:cs="Poppins"/>
          <w:sz w:val="24"/>
          <w:szCs w:val="24"/>
        </w:rPr>
        <w:t xml:space="preserve"> </w:t>
      </w:r>
      <w:proofErr w:type="gramStart"/>
      <w:r w:rsidRPr="63DAA894">
        <w:rPr>
          <w:rFonts w:ascii="Poppins" w:eastAsia="Poppins" w:hAnsi="Poppins" w:cs="Poppins"/>
          <w:sz w:val="24"/>
          <w:szCs w:val="24"/>
        </w:rPr>
        <w:t>in</w:t>
      </w:r>
      <w:proofErr w:type="gramEnd"/>
      <w:r w:rsidRPr="63DAA894">
        <w:rPr>
          <w:rFonts w:ascii="Poppins" w:eastAsia="Poppins" w:hAnsi="Poppins" w:cs="Poppins"/>
          <w:sz w:val="24"/>
          <w:szCs w:val="24"/>
        </w:rPr>
        <w:t xml:space="preserve"> a </w:t>
      </w:r>
      <w:proofErr w:type="spellStart"/>
      <w:r w:rsidRPr="63DAA894">
        <w:rPr>
          <w:rFonts w:ascii="Poppins" w:eastAsia="Poppins" w:hAnsi="Poppins" w:cs="Poppins"/>
          <w:sz w:val="24"/>
          <w:szCs w:val="24"/>
        </w:rPr>
        <w:t>Jobsville</w:t>
      </w:r>
      <w:proofErr w:type="spellEnd"/>
      <w:r w:rsidRPr="63DAA894">
        <w:rPr>
          <w:rFonts w:ascii="Poppins" w:eastAsia="Poppins" w:hAnsi="Poppins" w:cs="Poppins"/>
          <w:sz w:val="24"/>
          <w:szCs w:val="24"/>
        </w:rPr>
        <w:t xml:space="preserve"> meeting.</w:t>
      </w:r>
      <w:r w:rsidR="2D593540" w:rsidRPr="63DAA894">
        <w:rPr>
          <w:rFonts w:ascii="Poppins" w:eastAsia="Poppins" w:hAnsi="Poppins" w:cs="Poppins"/>
          <w:sz w:val="24"/>
          <w:szCs w:val="24"/>
        </w:rPr>
        <w:t xml:space="preserve"> B</w:t>
      </w:r>
      <w:r w:rsidRPr="63DAA894">
        <w:rPr>
          <w:rFonts w:ascii="Poppins" w:eastAsia="Poppins" w:hAnsi="Poppins" w:cs="Poppins"/>
          <w:sz w:val="24"/>
          <w:szCs w:val="24"/>
        </w:rPr>
        <w:t xml:space="preserve">oth </w:t>
      </w:r>
      <w:r w:rsidR="11233699" w:rsidRPr="63DAA894">
        <w:rPr>
          <w:rFonts w:ascii="Poppins" w:eastAsia="Poppins" w:hAnsi="Poppins" w:cs="Poppins"/>
          <w:sz w:val="24"/>
          <w:szCs w:val="24"/>
        </w:rPr>
        <w:t xml:space="preserve">are </w:t>
      </w:r>
      <w:r w:rsidRPr="63DAA894">
        <w:rPr>
          <w:rFonts w:ascii="Poppins" w:eastAsia="Poppins" w:hAnsi="Poppins" w:cs="Poppins"/>
          <w:sz w:val="24"/>
          <w:szCs w:val="24"/>
        </w:rPr>
        <w:t xml:space="preserve">interested in working in a warehouse </w:t>
      </w:r>
      <w:proofErr w:type="gramStart"/>
      <w:r w:rsidRPr="63DAA894">
        <w:rPr>
          <w:rFonts w:ascii="Poppins" w:eastAsia="Poppins" w:hAnsi="Poppins" w:cs="Poppins"/>
          <w:sz w:val="24"/>
          <w:szCs w:val="24"/>
        </w:rPr>
        <w:t>setting</w:t>
      </w:r>
      <w:proofErr w:type="gramEnd"/>
      <w:r w:rsidRPr="63DAA894">
        <w:rPr>
          <w:rFonts w:ascii="Poppins" w:eastAsia="Poppins" w:hAnsi="Poppins" w:cs="Poppins"/>
          <w:sz w:val="24"/>
          <w:szCs w:val="24"/>
        </w:rPr>
        <w:t>. A CRP mentioned a distribution center whose HR manager is interested in meeting VR referrals. You were given the name of the warehouse manager, Juan.</w:t>
      </w:r>
    </w:p>
    <w:p w14:paraId="0AA5BB92" w14:textId="455DDEF1" w:rsidR="50DECEBE" w:rsidRDefault="50DECEBE" w:rsidP="63DAA894">
      <w:pPr>
        <w:rPr>
          <w:rFonts w:ascii="Poppins" w:eastAsia="Poppins" w:hAnsi="Poppins" w:cs="Poppins"/>
          <w:sz w:val="24"/>
          <w:szCs w:val="24"/>
        </w:rPr>
      </w:pPr>
      <w:r w:rsidRPr="63DAA894">
        <w:rPr>
          <w:rFonts w:ascii="Poppins" w:eastAsia="Poppins" w:hAnsi="Poppins" w:cs="Poppins"/>
          <w:sz w:val="24"/>
          <w:szCs w:val="24"/>
        </w:rPr>
        <w:t>You met with Juan</w:t>
      </w:r>
      <w:r w:rsidR="2F74E822" w:rsidRPr="63DAA894">
        <w:rPr>
          <w:rFonts w:ascii="Poppins" w:eastAsia="Poppins" w:hAnsi="Poppins" w:cs="Poppins"/>
          <w:sz w:val="24"/>
          <w:szCs w:val="24"/>
        </w:rPr>
        <w:t xml:space="preserve"> </w:t>
      </w:r>
      <w:r w:rsidRPr="63DAA894">
        <w:rPr>
          <w:rFonts w:ascii="Poppins" w:eastAsia="Poppins" w:hAnsi="Poppins" w:cs="Poppins"/>
          <w:sz w:val="24"/>
          <w:szCs w:val="24"/>
        </w:rPr>
        <w:t xml:space="preserve">and talked with him about the clients and their </w:t>
      </w:r>
      <w:proofErr w:type="gramStart"/>
      <w:r w:rsidRPr="63DAA894">
        <w:rPr>
          <w:rFonts w:ascii="Poppins" w:eastAsia="Poppins" w:hAnsi="Poppins" w:cs="Poppins"/>
          <w:sz w:val="24"/>
          <w:szCs w:val="24"/>
        </w:rPr>
        <w:t>interests</w:t>
      </w:r>
      <w:proofErr w:type="gramEnd"/>
      <w:r w:rsidRPr="63DAA894">
        <w:rPr>
          <w:rFonts w:ascii="Poppins" w:eastAsia="Poppins" w:hAnsi="Poppins" w:cs="Poppins"/>
          <w:sz w:val="24"/>
          <w:szCs w:val="24"/>
        </w:rPr>
        <w:t xml:space="preserve"> in learning to operate a forklift and other warehouse responsibilities. You ask him about a job shadow and explain other WBL options.  </w:t>
      </w:r>
    </w:p>
    <w:p w14:paraId="065EF67A" w14:textId="72E2CA59" w:rsidR="50DECEBE" w:rsidRDefault="50DECEBE" w:rsidP="63DAA894">
      <w:pPr>
        <w:rPr>
          <w:rFonts w:ascii="Poppins" w:eastAsia="Poppins" w:hAnsi="Poppins" w:cs="Poppins"/>
          <w:sz w:val="24"/>
          <w:szCs w:val="24"/>
        </w:rPr>
      </w:pPr>
      <w:r w:rsidRPr="63DAA894">
        <w:rPr>
          <w:rFonts w:ascii="Poppins" w:eastAsia="Poppins" w:hAnsi="Poppins" w:cs="Poppins"/>
          <w:sz w:val="24"/>
          <w:szCs w:val="24"/>
        </w:rPr>
        <w:t xml:space="preserve">Ultimately, you are hoping this will lead to </w:t>
      </w:r>
      <w:bookmarkStart w:id="0" w:name="_Int_JfZ6KlBi"/>
      <w:proofErr w:type="gramStart"/>
      <w:r w:rsidRPr="63DAA894">
        <w:rPr>
          <w:rFonts w:ascii="Poppins" w:eastAsia="Poppins" w:hAnsi="Poppins" w:cs="Poppins"/>
          <w:sz w:val="24"/>
          <w:szCs w:val="24"/>
        </w:rPr>
        <w:t>a paid</w:t>
      </w:r>
      <w:bookmarkEnd w:id="0"/>
      <w:proofErr w:type="gramEnd"/>
      <w:r w:rsidRPr="63DAA894">
        <w:rPr>
          <w:rFonts w:ascii="Poppins" w:eastAsia="Poppins" w:hAnsi="Poppins" w:cs="Poppins"/>
          <w:sz w:val="24"/>
          <w:szCs w:val="24"/>
        </w:rPr>
        <w:t xml:space="preserve"> work experience.</w:t>
      </w:r>
    </w:p>
    <w:p w14:paraId="0C77CF93" w14:textId="4CC87675" w:rsidR="50DECEBE" w:rsidRDefault="50DECEBE" w:rsidP="63DAA894">
      <w:pPr>
        <w:rPr>
          <w:rFonts w:ascii="Poppins" w:eastAsia="Poppins" w:hAnsi="Poppins" w:cs="Poppins"/>
          <w:sz w:val="24"/>
          <w:szCs w:val="24"/>
        </w:rPr>
      </w:pPr>
      <w:r w:rsidRPr="63DAA894">
        <w:rPr>
          <w:rFonts w:ascii="Poppins" w:eastAsia="Poppins" w:hAnsi="Poppins" w:cs="Poppins"/>
          <w:sz w:val="24"/>
          <w:szCs w:val="24"/>
        </w:rPr>
        <w:t xml:space="preserve">Juan thinks this is a great idea for the main office but is </w:t>
      </w:r>
      <w:proofErr w:type="gramStart"/>
      <w:r w:rsidRPr="63DAA894">
        <w:rPr>
          <w:rFonts w:ascii="Poppins" w:eastAsia="Poppins" w:hAnsi="Poppins" w:cs="Poppins"/>
          <w:sz w:val="24"/>
          <w:szCs w:val="24"/>
        </w:rPr>
        <w:t>concerned</w:t>
      </w:r>
      <w:proofErr w:type="gramEnd"/>
      <w:r w:rsidRPr="63DAA894">
        <w:rPr>
          <w:rFonts w:ascii="Poppins" w:eastAsia="Poppins" w:hAnsi="Poppins" w:cs="Poppins"/>
          <w:sz w:val="24"/>
          <w:szCs w:val="24"/>
        </w:rPr>
        <w:t xml:space="preserve"> the warehouse is not a safe setting for these individuals. Warehouse staff get in-depth training before they start their jobs.  </w:t>
      </w:r>
    </w:p>
    <w:p w14:paraId="12DC575C" w14:textId="1AA2EAF9" w:rsidR="50DECEBE" w:rsidRDefault="3254F622" w:rsidP="63DAA894">
      <w:pPr>
        <w:rPr>
          <w:rFonts w:ascii="Poppins" w:eastAsia="Poppins" w:hAnsi="Poppins" w:cs="Poppins"/>
          <w:b/>
          <w:bCs/>
          <w:sz w:val="24"/>
          <w:szCs w:val="24"/>
        </w:rPr>
      </w:pPr>
      <w:r w:rsidRPr="63DAA894">
        <w:rPr>
          <w:rFonts w:ascii="Poppins" w:eastAsia="Poppins" w:hAnsi="Poppins" w:cs="Poppins"/>
          <w:b/>
          <w:bCs/>
          <w:sz w:val="24"/>
          <w:szCs w:val="24"/>
        </w:rPr>
        <w:t xml:space="preserve">Branching Scenario Part 1: </w:t>
      </w:r>
    </w:p>
    <w:p w14:paraId="268DE401" w14:textId="7452856C" w:rsidR="50DECEBE" w:rsidRDefault="50DECEBE" w:rsidP="63DAA894">
      <w:pPr>
        <w:rPr>
          <w:rFonts w:ascii="Poppins" w:eastAsia="Poppins" w:hAnsi="Poppins" w:cs="Poppins"/>
          <w:sz w:val="24"/>
          <w:szCs w:val="24"/>
        </w:rPr>
      </w:pPr>
      <w:r w:rsidRPr="63DAA894">
        <w:rPr>
          <w:rFonts w:ascii="Poppins" w:eastAsia="Poppins" w:hAnsi="Poppins" w:cs="Poppins"/>
          <w:sz w:val="24"/>
          <w:szCs w:val="24"/>
        </w:rPr>
        <w:t>How should you respond?</w:t>
      </w:r>
    </w:p>
    <w:p w14:paraId="1BC6BBE8" w14:textId="392479C2" w:rsidR="50DECEBE" w:rsidRDefault="6D54296C" w:rsidP="63DAA894">
      <w:pPr>
        <w:ind w:left="720"/>
        <w:rPr>
          <w:rFonts w:ascii="Poppins" w:eastAsia="Poppins" w:hAnsi="Poppins" w:cs="Poppins"/>
          <w:sz w:val="24"/>
          <w:szCs w:val="24"/>
        </w:rPr>
      </w:pPr>
      <w:r w:rsidRPr="63DAA894">
        <w:rPr>
          <w:rFonts w:ascii="Poppins" w:eastAsia="Poppins" w:hAnsi="Poppins" w:cs="Poppins"/>
          <w:b/>
          <w:bCs/>
          <w:sz w:val="24"/>
          <w:szCs w:val="24"/>
        </w:rPr>
        <w:t xml:space="preserve">Option 1: </w:t>
      </w:r>
      <w:r w:rsidR="50DECEBE" w:rsidRPr="63DAA894">
        <w:rPr>
          <w:rFonts w:ascii="Poppins" w:eastAsia="Poppins" w:hAnsi="Poppins" w:cs="Poppins"/>
          <w:b/>
          <w:bCs/>
          <w:sz w:val="24"/>
          <w:szCs w:val="24"/>
        </w:rPr>
        <w:t xml:space="preserve">I hear your concerns. Let me show you Danny and Hector's visual resumes, so you can see examples of the skills and training they already have. </w:t>
      </w:r>
      <w:r w:rsidR="50DECEBE" w:rsidRPr="63DAA894">
        <w:rPr>
          <w:rFonts w:ascii="Poppins" w:eastAsia="Poppins" w:hAnsi="Poppins" w:cs="Poppins"/>
          <w:sz w:val="24"/>
          <w:szCs w:val="24"/>
        </w:rPr>
        <w:t xml:space="preserve"> (</w:t>
      </w:r>
      <w:r w:rsidR="28B3F7FF" w:rsidRPr="63DAA894">
        <w:rPr>
          <w:rFonts w:ascii="Poppins" w:eastAsia="Poppins" w:hAnsi="Poppins" w:cs="Poppins"/>
          <w:sz w:val="24"/>
          <w:szCs w:val="24"/>
        </w:rPr>
        <w:t xml:space="preserve">Response: </w:t>
      </w:r>
      <w:r w:rsidR="50DECEBE" w:rsidRPr="63DAA894">
        <w:rPr>
          <w:rFonts w:ascii="Poppins" w:eastAsia="Poppins" w:hAnsi="Poppins" w:cs="Poppins"/>
          <w:i/>
          <w:iCs/>
          <w:sz w:val="24"/>
          <w:szCs w:val="24"/>
        </w:rPr>
        <w:t xml:space="preserve">Good response, you have redirected the conversation to the applicants and their </w:t>
      </w:r>
      <w:proofErr w:type="gramStart"/>
      <w:r w:rsidR="50DECEBE" w:rsidRPr="63DAA894">
        <w:rPr>
          <w:rFonts w:ascii="Poppins" w:eastAsia="Poppins" w:hAnsi="Poppins" w:cs="Poppins"/>
          <w:i/>
          <w:iCs/>
          <w:sz w:val="24"/>
          <w:szCs w:val="24"/>
        </w:rPr>
        <w:t>skills, and</w:t>
      </w:r>
      <w:proofErr w:type="gramEnd"/>
      <w:r w:rsidR="50DECEBE" w:rsidRPr="63DAA894">
        <w:rPr>
          <w:rFonts w:ascii="Poppins" w:eastAsia="Poppins" w:hAnsi="Poppins" w:cs="Poppins"/>
          <w:i/>
          <w:iCs/>
          <w:sz w:val="24"/>
          <w:szCs w:val="24"/>
        </w:rPr>
        <w:t xml:space="preserve"> are giving him </w:t>
      </w:r>
      <w:r w:rsidR="50DECEBE" w:rsidRPr="63DAA894">
        <w:rPr>
          <w:rFonts w:ascii="Poppins" w:eastAsia="Poppins" w:hAnsi="Poppins" w:cs="Poppins"/>
          <w:i/>
          <w:iCs/>
          <w:sz w:val="24"/>
          <w:szCs w:val="24"/>
        </w:rPr>
        <w:lastRenderedPageBreak/>
        <w:t>more information to work with.  This may also prompt him to talk about his ideal candidate.</w:t>
      </w:r>
      <w:r w:rsidR="50DECEBE" w:rsidRPr="63DAA894">
        <w:rPr>
          <w:rFonts w:ascii="Poppins" w:eastAsia="Poppins" w:hAnsi="Poppins" w:cs="Poppins"/>
          <w:sz w:val="24"/>
          <w:szCs w:val="24"/>
        </w:rPr>
        <w:t>)</w:t>
      </w:r>
    </w:p>
    <w:p w14:paraId="4C940558" w14:textId="5F4E1802" w:rsidR="50DECEBE" w:rsidRDefault="4C01AE0C" w:rsidP="63DAA894">
      <w:pPr>
        <w:ind w:left="720"/>
        <w:rPr>
          <w:rFonts w:ascii="Poppins" w:eastAsia="Poppins" w:hAnsi="Poppins" w:cs="Poppins"/>
          <w:sz w:val="24"/>
          <w:szCs w:val="24"/>
        </w:rPr>
      </w:pPr>
      <w:r w:rsidRPr="63DAA894">
        <w:rPr>
          <w:rFonts w:ascii="Poppins" w:eastAsia="Poppins" w:hAnsi="Poppins" w:cs="Poppins"/>
          <w:b/>
          <w:bCs/>
          <w:sz w:val="24"/>
          <w:szCs w:val="24"/>
        </w:rPr>
        <w:t xml:space="preserve">Option 2: </w:t>
      </w:r>
      <w:r w:rsidR="50DECEBE" w:rsidRPr="63DAA894">
        <w:rPr>
          <w:rFonts w:ascii="Poppins" w:eastAsia="Poppins" w:hAnsi="Poppins" w:cs="Poppins"/>
          <w:b/>
          <w:bCs/>
          <w:sz w:val="24"/>
          <w:szCs w:val="24"/>
        </w:rPr>
        <w:t>I appreciate your time and will speak with the main office. If you change your mind, I would love to talk some more.</w:t>
      </w:r>
      <w:r w:rsidR="50DECEBE" w:rsidRPr="63DAA894">
        <w:rPr>
          <w:rFonts w:ascii="Poppins" w:eastAsia="Poppins" w:hAnsi="Poppins" w:cs="Poppins"/>
          <w:sz w:val="24"/>
          <w:szCs w:val="24"/>
        </w:rPr>
        <w:t xml:space="preserve">  (</w:t>
      </w:r>
      <w:r w:rsidR="2F1A8E63" w:rsidRPr="63DAA894">
        <w:rPr>
          <w:rFonts w:ascii="Poppins" w:eastAsia="Poppins" w:hAnsi="Poppins" w:cs="Poppins"/>
          <w:sz w:val="24"/>
          <w:szCs w:val="24"/>
        </w:rPr>
        <w:t xml:space="preserve">Response: </w:t>
      </w:r>
      <w:r w:rsidR="50DECEBE" w:rsidRPr="63DAA894">
        <w:rPr>
          <w:rFonts w:ascii="Poppins" w:eastAsia="Poppins" w:hAnsi="Poppins" w:cs="Poppins"/>
          <w:i/>
          <w:iCs/>
          <w:sz w:val="24"/>
          <w:szCs w:val="24"/>
        </w:rPr>
        <w:t>Let's try again. While it is good that you left the door open to revisiting, you gave up too quickly. There is more information you can offer for him to consider</w:t>
      </w:r>
      <w:proofErr w:type="gramStart"/>
      <w:r w:rsidR="50DECEBE" w:rsidRPr="63DAA894">
        <w:rPr>
          <w:rFonts w:ascii="Poppins" w:eastAsia="Poppins" w:hAnsi="Poppins" w:cs="Poppins"/>
          <w:sz w:val="24"/>
          <w:szCs w:val="24"/>
        </w:rPr>
        <w:t>. )</w:t>
      </w:r>
      <w:proofErr w:type="gramEnd"/>
    </w:p>
    <w:p w14:paraId="05565B50" w14:textId="7BD7F5E1" w:rsidR="6888BBBF" w:rsidRDefault="6888BBBF" w:rsidP="63DAA894">
      <w:pPr>
        <w:rPr>
          <w:rFonts w:ascii="Poppins" w:eastAsia="Poppins" w:hAnsi="Poppins" w:cs="Poppins"/>
          <w:sz w:val="24"/>
          <w:szCs w:val="24"/>
        </w:rPr>
      </w:pPr>
      <w:r w:rsidRPr="63DAA894">
        <w:rPr>
          <w:rFonts w:ascii="Poppins" w:eastAsia="Poppins" w:hAnsi="Poppins" w:cs="Poppins"/>
          <w:sz w:val="24"/>
          <w:szCs w:val="24"/>
        </w:rPr>
        <w:t>While sharing their resumes</w:t>
      </w:r>
      <w:r w:rsidR="21F9680B" w:rsidRPr="63DAA894">
        <w:rPr>
          <w:rFonts w:ascii="Poppins" w:eastAsia="Poppins" w:hAnsi="Poppins" w:cs="Poppins"/>
          <w:sz w:val="24"/>
          <w:szCs w:val="24"/>
        </w:rPr>
        <w:t>, y</w:t>
      </w:r>
      <w:r w:rsidRPr="63DAA894">
        <w:rPr>
          <w:rFonts w:ascii="Poppins" w:eastAsia="Poppins" w:hAnsi="Poppins" w:cs="Poppins"/>
          <w:sz w:val="24"/>
          <w:szCs w:val="24"/>
        </w:rPr>
        <w:t xml:space="preserve">ou highlight their OSHA safety training and some of Danny's and Hector's other skills. The pictures on their visual resumes show Juan examples of their abilities.  </w:t>
      </w:r>
    </w:p>
    <w:p w14:paraId="1428B3C1" w14:textId="142A1FF7" w:rsidR="40C8EB87" w:rsidRDefault="40C8EB87" w:rsidP="63DAA894">
      <w:pPr>
        <w:rPr>
          <w:rFonts w:ascii="Poppins" w:eastAsia="Poppins" w:hAnsi="Poppins" w:cs="Poppins"/>
          <w:b/>
          <w:bCs/>
          <w:sz w:val="24"/>
          <w:szCs w:val="24"/>
        </w:rPr>
      </w:pPr>
      <w:r w:rsidRPr="63DAA894">
        <w:rPr>
          <w:rFonts w:ascii="Poppins" w:eastAsia="Poppins" w:hAnsi="Poppins" w:cs="Poppins"/>
          <w:b/>
          <w:bCs/>
          <w:sz w:val="24"/>
          <w:szCs w:val="24"/>
        </w:rPr>
        <w:t>Branching Scenario Part 2:</w:t>
      </w:r>
    </w:p>
    <w:p w14:paraId="1BE8FE48" w14:textId="285C9F76" w:rsidR="6888BBBF" w:rsidRDefault="6888BBBF" w:rsidP="63DAA894">
      <w:pPr>
        <w:rPr>
          <w:rFonts w:ascii="Poppins" w:eastAsia="Poppins" w:hAnsi="Poppins" w:cs="Poppins"/>
          <w:sz w:val="24"/>
          <w:szCs w:val="24"/>
        </w:rPr>
      </w:pPr>
      <w:r w:rsidRPr="63DAA894">
        <w:rPr>
          <w:rFonts w:ascii="Poppins" w:eastAsia="Poppins" w:hAnsi="Poppins" w:cs="Poppins"/>
          <w:sz w:val="24"/>
          <w:szCs w:val="24"/>
        </w:rPr>
        <w:t>Juan tells you that he is impressed with their resumes and feels better that they have the OSHA certification, but he is still concerned about the company's liability if something were to happen.</w:t>
      </w:r>
      <w:r w:rsidR="055034FB" w:rsidRPr="63DAA894">
        <w:rPr>
          <w:rFonts w:ascii="Poppins" w:eastAsia="Poppins" w:hAnsi="Poppins" w:cs="Poppins"/>
          <w:sz w:val="24"/>
          <w:szCs w:val="24"/>
        </w:rPr>
        <w:t xml:space="preserve"> How do you respond?</w:t>
      </w:r>
    </w:p>
    <w:p w14:paraId="4BAE99D0" w14:textId="378DC06A" w:rsidR="6888BBBF" w:rsidRDefault="055034FB" w:rsidP="63DAA894">
      <w:pPr>
        <w:ind w:left="720"/>
        <w:rPr>
          <w:rFonts w:ascii="Poppins" w:eastAsia="Poppins" w:hAnsi="Poppins" w:cs="Poppins"/>
          <w:sz w:val="24"/>
          <w:szCs w:val="24"/>
        </w:rPr>
      </w:pPr>
      <w:r w:rsidRPr="63DAA894">
        <w:rPr>
          <w:rFonts w:ascii="Poppins" w:eastAsia="Poppins" w:hAnsi="Poppins" w:cs="Poppins"/>
          <w:b/>
          <w:bCs/>
          <w:sz w:val="24"/>
          <w:szCs w:val="24"/>
        </w:rPr>
        <w:t>O</w:t>
      </w:r>
      <w:r w:rsidR="68F09638" w:rsidRPr="63DAA894">
        <w:rPr>
          <w:rFonts w:ascii="Poppins" w:eastAsia="Poppins" w:hAnsi="Poppins" w:cs="Poppins"/>
          <w:b/>
          <w:bCs/>
          <w:sz w:val="24"/>
          <w:szCs w:val="24"/>
        </w:rPr>
        <w:t xml:space="preserve">ption 1: </w:t>
      </w:r>
      <w:r w:rsidR="6888BBBF" w:rsidRPr="63DAA894">
        <w:rPr>
          <w:rFonts w:ascii="Poppins" w:eastAsia="Poppins" w:hAnsi="Poppins" w:cs="Poppins"/>
          <w:b/>
          <w:bCs/>
          <w:sz w:val="24"/>
          <w:szCs w:val="24"/>
        </w:rPr>
        <w:t xml:space="preserve">Many businesses express this same concern about liability. Our agency covers workers' comp and liability insurance during these experiences. </w:t>
      </w:r>
      <w:r w:rsidR="6888BBBF" w:rsidRPr="63DAA894">
        <w:rPr>
          <w:rFonts w:ascii="Poppins" w:eastAsia="Poppins" w:hAnsi="Poppins" w:cs="Poppins"/>
          <w:sz w:val="24"/>
          <w:szCs w:val="24"/>
        </w:rPr>
        <w:t>(</w:t>
      </w:r>
      <w:r w:rsidR="6888BBBF" w:rsidRPr="63DAA894">
        <w:rPr>
          <w:rFonts w:ascii="Poppins" w:eastAsia="Poppins" w:hAnsi="Poppins" w:cs="Poppins"/>
          <w:i/>
          <w:iCs/>
          <w:sz w:val="24"/>
          <w:szCs w:val="24"/>
        </w:rPr>
        <w:t>Good response, you acknowledged his concerns and let him know how VR can help mitigate the possible risk</w:t>
      </w:r>
      <w:r w:rsidR="6888BBBF" w:rsidRPr="63DAA894">
        <w:rPr>
          <w:rFonts w:ascii="Poppins" w:eastAsia="Poppins" w:hAnsi="Poppins" w:cs="Poppins"/>
          <w:sz w:val="24"/>
          <w:szCs w:val="24"/>
        </w:rPr>
        <w:t>.)</w:t>
      </w:r>
    </w:p>
    <w:p w14:paraId="4DA488D6" w14:textId="636CA533" w:rsidR="6888BBBF" w:rsidRDefault="189012E8" w:rsidP="63DAA894">
      <w:pPr>
        <w:ind w:left="720"/>
        <w:rPr>
          <w:rFonts w:ascii="Poppins" w:eastAsia="Poppins" w:hAnsi="Poppins" w:cs="Poppins"/>
          <w:sz w:val="24"/>
          <w:szCs w:val="24"/>
        </w:rPr>
      </w:pPr>
      <w:r w:rsidRPr="63DAA894">
        <w:rPr>
          <w:rFonts w:ascii="Poppins" w:eastAsia="Poppins" w:hAnsi="Poppins" w:cs="Poppins"/>
          <w:b/>
          <w:bCs/>
          <w:sz w:val="24"/>
          <w:szCs w:val="24"/>
        </w:rPr>
        <w:t xml:space="preserve">Option 2: </w:t>
      </w:r>
      <w:r w:rsidR="6888BBBF" w:rsidRPr="63DAA894">
        <w:rPr>
          <w:rFonts w:ascii="Poppins" w:eastAsia="Poppins" w:hAnsi="Poppins" w:cs="Poppins"/>
          <w:b/>
          <w:bCs/>
          <w:sz w:val="24"/>
          <w:szCs w:val="24"/>
        </w:rPr>
        <w:t xml:space="preserve">I can respect that you still have some reservations. </w:t>
      </w:r>
      <w:proofErr w:type="gramStart"/>
      <w:r w:rsidR="6888BBBF" w:rsidRPr="63DAA894">
        <w:rPr>
          <w:rFonts w:ascii="Poppins" w:eastAsia="Poppins" w:hAnsi="Poppins" w:cs="Poppins"/>
          <w:b/>
          <w:bCs/>
          <w:sz w:val="24"/>
          <w:szCs w:val="24"/>
        </w:rPr>
        <w:t>I thank</w:t>
      </w:r>
      <w:proofErr w:type="gramEnd"/>
      <w:r w:rsidR="6888BBBF" w:rsidRPr="63DAA894">
        <w:rPr>
          <w:rFonts w:ascii="Poppins" w:eastAsia="Poppins" w:hAnsi="Poppins" w:cs="Poppins"/>
          <w:b/>
          <w:bCs/>
          <w:sz w:val="24"/>
          <w:szCs w:val="24"/>
        </w:rPr>
        <w:t xml:space="preserve"> you for your time and will talk to your main office as you suggested.</w:t>
      </w:r>
      <w:r w:rsidR="6888BBBF" w:rsidRPr="63DAA894">
        <w:rPr>
          <w:rFonts w:ascii="Poppins" w:eastAsia="Poppins" w:hAnsi="Poppins" w:cs="Poppins"/>
          <w:sz w:val="24"/>
          <w:szCs w:val="24"/>
        </w:rPr>
        <w:t xml:space="preserve"> (</w:t>
      </w:r>
      <w:r w:rsidR="6888BBBF" w:rsidRPr="63DAA894">
        <w:rPr>
          <w:rFonts w:ascii="Poppins" w:eastAsia="Poppins" w:hAnsi="Poppins" w:cs="Poppins"/>
          <w:i/>
          <w:iCs/>
          <w:sz w:val="24"/>
          <w:szCs w:val="24"/>
        </w:rPr>
        <w:t>Try again, you missed an opportunity to address his concerns. Remember that one of the key features of PE is having workers' comp and liability insurance provided by VR</w:t>
      </w:r>
      <w:r w:rsidR="6888BBBF" w:rsidRPr="63DAA894">
        <w:rPr>
          <w:rFonts w:ascii="Poppins" w:eastAsia="Poppins" w:hAnsi="Poppins" w:cs="Poppins"/>
          <w:sz w:val="24"/>
          <w:szCs w:val="24"/>
        </w:rPr>
        <w:t>.)</w:t>
      </w:r>
    </w:p>
    <w:p w14:paraId="3DDD58FF" w14:textId="64EB60EC" w:rsidR="307BFA03" w:rsidRDefault="307BFA03" w:rsidP="63DAA894">
      <w:pPr>
        <w:rPr>
          <w:rFonts w:ascii="Poppins" w:eastAsia="Poppins" w:hAnsi="Poppins" w:cs="Poppins"/>
          <w:b/>
          <w:bCs/>
          <w:sz w:val="24"/>
          <w:szCs w:val="24"/>
        </w:rPr>
      </w:pPr>
    </w:p>
    <w:p w14:paraId="0A7CFA51" w14:textId="0C97718A" w:rsidR="0BB6CB5F" w:rsidRDefault="0BB6CB5F" w:rsidP="63DAA894">
      <w:pPr>
        <w:rPr>
          <w:rFonts w:ascii="Poppins" w:eastAsia="Poppins" w:hAnsi="Poppins" w:cs="Poppins"/>
          <w:b/>
          <w:bCs/>
          <w:sz w:val="24"/>
          <w:szCs w:val="24"/>
        </w:rPr>
      </w:pPr>
      <w:r w:rsidRPr="63DAA894">
        <w:rPr>
          <w:rFonts w:ascii="Poppins" w:eastAsia="Poppins" w:hAnsi="Poppins" w:cs="Poppins"/>
          <w:b/>
          <w:bCs/>
          <w:sz w:val="24"/>
          <w:szCs w:val="24"/>
        </w:rPr>
        <w:t>Summary:</w:t>
      </w:r>
    </w:p>
    <w:p w14:paraId="08F893D5" w14:textId="37C2C15A" w:rsidR="6888BBBF" w:rsidRDefault="6888BBBF" w:rsidP="63DAA894">
      <w:pPr>
        <w:rPr>
          <w:rFonts w:ascii="Poppins" w:eastAsia="Poppins" w:hAnsi="Poppins" w:cs="Poppins"/>
          <w:sz w:val="24"/>
          <w:szCs w:val="24"/>
        </w:rPr>
      </w:pPr>
      <w:r w:rsidRPr="63DAA894">
        <w:rPr>
          <w:rFonts w:ascii="Poppins" w:eastAsia="Poppins" w:hAnsi="Poppins" w:cs="Poppins"/>
          <w:sz w:val="24"/>
          <w:szCs w:val="24"/>
        </w:rPr>
        <w:t>It's important to meet the employer where they are at. Be responsive to their needs and concerns and at the same time use this as an opportunity to help educate them on the wide variety of skills that people with disabilities have.</w:t>
      </w:r>
    </w:p>
    <w:p w14:paraId="5835F35C" w14:textId="1F5A7E35" w:rsidR="6888BBBF" w:rsidRDefault="6888BBBF" w:rsidP="63DAA894">
      <w:pPr>
        <w:rPr>
          <w:rFonts w:ascii="Poppins" w:eastAsia="Poppins" w:hAnsi="Poppins" w:cs="Poppins"/>
          <w:sz w:val="24"/>
          <w:szCs w:val="24"/>
        </w:rPr>
      </w:pPr>
      <w:r w:rsidRPr="63DAA894">
        <w:rPr>
          <w:rFonts w:ascii="Poppins" w:eastAsia="Poppins" w:hAnsi="Poppins" w:cs="Poppins"/>
          <w:sz w:val="24"/>
          <w:szCs w:val="24"/>
        </w:rPr>
        <w:lastRenderedPageBreak/>
        <w:t xml:space="preserve">With Progressive Employment, employers are helped with their hiring and training needs, as well as develop a greater appreciation and understanding of employing people with disabilities.  </w:t>
      </w:r>
    </w:p>
    <w:p w14:paraId="31461445" w14:textId="5DC3FF08" w:rsidR="1D867996" w:rsidRDefault="1D867996" w:rsidP="63DAA894">
      <w:pPr>
        <w:rPr>
          <w:rFonts w:ascii="Poppins" w:eastAsia="Poppins" w:hAnsi="Poppins" w:cs="Poppins"/>
          <w:sz w:val="24"/>
          <w:szCs w:val="24"/>
        </w:rPr>
      </w:pPr>
    </w:p>
    <w:sectPr w:rsidR="1D8679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oppins">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QDlRfPMvmmLdKP" int2:id="KL3g9PJT">
      <int2:state int2:value="Rejected" int2:type="LegacyProofing"/>
    </int2:textHash>
    <int2:bookmark int2:bookmarkName="_Int_JfZ6KlBi" int2:invalidationBookmarkName="" int2:hashCode="AzUWP/dzw5AP9j" int2:id="gjBTF7JF">
      <int2:state int2:value="Rejected" int2:type="LegacyProofing"/>
    </int2:bookmark>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04E2EE9"/>
    <w:rsid w:val="0010730E"/>
    <w:rsid w:val="004F2EE5"/>
    <w:rsid w:val="008E0211"/>
    <w:rsid w:val="01C0A874"/>
    <w:rsid w:val="02502A18"/>
    <w:rsid w:val="02AB10F1"/>
    <w:rsid w:val="055034FB"/>
    <w:rsid w:val="06BE0AFF"/>
    <w:rsid w:val="0814A3B2"/>
    <w:rsid w:val="0BB6CB5F"/>
    <w:rsid w:val="11233699"/>
    <w:rsid w:val="167601F0"/>
    <w:rsid w:val="175C6F7A"/>
    <w:rsid w:val="1771047E"/>
    <w:rsid w:val="189012E8"/>
    <w:rsid w:val="1AD00278"/>
    <w:rsid w:val="1D867996"/>
    <w:rsid w:val="1E8113D5"/>
    <w:rsid w:val="21F9680B"/>
    <w:rsid w:val="2205A699"/>
    <w:rsid w:val="2587C95A"/>
    <w:rsid w:val="28B3F7FF"/>
    <w:rsid w:val="2D593540"/>
    <w:rsid w:val="2E0ECB18"/>
    <w:rsid w:val="2E906053"/>
    <w:rsid w:val="2F1A8E63"/>
    <w:rsid w:val="2F74E822"/>
    <w:rsid w:val="307BFA03"/>
    <w:rsid w:val="3173BCF5"/>
    <w:rsid w:val="3254F622"/>
    <w:rsid w:val="330F8D56"/>
    <w:rsid w:val="381E1A3C"/>
    <w:rsid w:val="38E73D8D"/>
    <w:rsid w:val="3DD2FD41"/>
    <w:rsid w:val="3F6ECDA2"/>
    <w:rsid w:val="404E2EE9"/>
    <w:rsid w:val="40C8EB87"/>
    <w:rsid w:val="4AB96DCF"/>
    <w:rsid w:val="4B31414F"/>
    <w:rsid w:val="4C01AE0C"/>
    <w:rsid w:val="50DECEBE"/>
    <w:rsid w:val="544727B8"/>
    <w:rsid w:val="55FC2076"/>
    <w:rsid w:val="59CA93CF"/>
    <w:rsid w:val="63DAA894"/>
    <w:rsid w:val="65510E75"/>
    <w:rsid w:val="6888BBBF"/>
    <w:rsid w:val="68F09638"/>
    <w:rsid w:val="6A247F98"/>
    <w:rsid w:val="6D54296C"/>
    <w:rsid w:val="72166920"/>
    <w:rsid w:val="722F917D"/>
    <w:rsid w:val="77530CC2"/>
    <w:rsid w:val="7A8795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4E2EE9"/>
  <w15:chartTrackingRefBased/>
  <w15:docId w15:val="{0E573106-F74B-4BBE-84C1-79120ADAC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32673c4-458f-4408-bd55-fce782c06a55" xsi:nil="true"/>
    <lcf76f155ced4ddcb4097134ff3c332f xmlns="dc93f3f6-4956-4ed7-bfc0-df9913813d2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7C2BC6A870C1E4A86CF5FF394CE7A81" ma:contentTypeVersion="18" ma:contentTypeDescription="Create a new document." ma:contentTypeScope="" ma:versionID="bd945bcde1374630ad6dafe655049719">
  <xsd:schema xmlns:xsd="http://www.w3.org/2001/XMLSchema" xmlns:xs="http://www.w3.org/2001/XMLSchema" xmlns:p="http://schemas.microsoft.com/office/2006/metadata/properties" xmlns:ns2="dc93f3f6-4956-4ed7-bfc0-df9913813d28" xmlns:ns3="032673c4-458f-4408-bd55-fce782c06a55" targetNamespace="http://schemas.microsoft.com/office/2006/metadata/properties" ma:root="true" ma:fieldsID="8a2582bf99e861da5bb3eca286fdc9d8" ns2:_="" ns3:_="">
    <xsd:import namespace="dc93f3f6-4956-4ed7-bfc0-df9913813d28"/>
    <xsd:import namespace="032673c4-458f-4408-bd55-fce782c06a5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element ref="ns3:SharedWithUsers" minOccurs="0"/>
                <xsd:element ref="ns3:SharedWithDetails" minOccurs="0"/>
                <xsd:element ref="ns2:MediaLengthInSeconds" minOccurs="0"/>
                <xsd:element ref="ns2:MediaServiceAutoTag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93f3f6-4956-4ed7-bfc0-df9913813d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abb1ab42-7277-4699-bffd-c4f8fd762ea1"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32673c4-458f-4408-bd55-fce782c06a55"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b221a346-df8c-456f-bfe1-89a4380830b6}" ma:internalName="TaxCatchAll" ma:showField="CatchAllData" ma:web="032673c4-458f-4408-bd55-fce782c06a5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D08DC29-080F-4704-95A1-7F3AD55BAF4E}">
  <ds:schemaRefs>
    <ds:schemaRef ds:uri="http://purl.org/dc/elements/1.1/"/>
    <ds:schemaRef ds:uri="http://schemas.microsoft.com/office/2006/documentManagement/types"/>
    <ds:schemaRef ds:uri="http://purl.org/dc/dcmitype/"/>
    <ds:schemaRef ds:uri="http://schemas.microsoft.com/office/2006/metadata/properties"/>
    <ds:schemaRef ds:uri="http://schemas.openxmlformats.org/package/2006/metadata/core-properties"/>
    <ds:schemaRef ds:uri="032673c4-458f-4408-bd55-fce782c06a55"/>
    <ds:schemaRef ds:uri="http://schemas.microsoft.com/office/infopath/2007/PartnerControls"/>
    <ds:schemaRef ds:uri="http://purl.org/dc/terms/"/>
    <ds:schemaRef ds:uri="dc93f3f6-4956-4ed7-bfc0-df9913813d28"/>
    <ds:schemaRef ds:uri="http://www.w3.org/XML/1998/namespace"/>
  </ds:schemaRefs>
</ds:datastoreItem>
</file>

<file path=customXml/itemProps2.xml><?xml version="1.0" encoding="utf-8"?>
<ds:datastoreItem xmlns:ds="http://schemas.openxmlformats.org/officeDocument/2006/customXml" ds:itemID="{64EE6F82-183A-4A5B-9ECF-3A8E74EE045C}">
  <ds:schemaRefs>
    <ds:schemaRef ds:uri="http://schemas.microsoft.com/sharepoint/v3/contenttype/forms"/>
  </ds:schemaRefs>
</ds:datastoreItem>
</file>

<file path=customXml/itemProps3.xml><?xml version="1.0" encoding="utf-8"?>
<ds:datastoreItem xmlns:ds="http://schemas.openxmlformats.org/officeDocument/2006/customXml" ds:itemID="{FD23094A-A62C-4A87-BF82-BFB9161683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93f3f6-4956-4ed7-bfc0-df9913813d28"/>
    <ds:schemaRef ds:uri="032673c4-458f-4408-bd55-fce782c06a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536</Words>
  <Characters>2664</Characters>
  <Application>Microsoft Office Word</Application>
  <DocSecurity>0</DocSecurity>
  <Lines>57</Lines>
  <Paragraphs>26</Paragraphs>
  <ScaleCrop>false</ScaleCrop>
  <Company/>
  <LinksUpToDate>false</LinksUpToDate>
  <CharactersWithSpaces>3174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K DiBiase</dc:creator>
  <cp:keywords/>
  <dc:description/>
  <cp:lastModifiedBy>Mary K DiBiase</cp:lastModifiedBy>
  <cp:revision>2</cp:revision>
  <dcterms:created xsi:type="dcterms:W3CDTF">2025-05-19T14:37:00Z</dcterms:created>
  <dcterms:modified xsi:type="dcterms:W3CDTF">2025-05-19T14:37:00Z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0x010100D7C2BC6A870C1E4A86CF5FF394CE7A81</vt:lpwstr>
  </property>
  <property fmtid="{D5CDD505-2E9C-101B-9397-08002B2CF9AE}" pid="3" name="MediaServiceImageTags">
    <vt:lpwstr/>
  </property>
  <property fmtid="{D5CDD505-2E9C-101B-9397-08002B2CF9AE}" pid="4" name="GrammarlyDocumentId">
    <vt:lpwstr>a36e7dd7-e293-4a41-8010-f4853bb518ef</vt:lpwstr>
  </property>
</Properties>
</file>