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12A831E" w:rsidP="6C07F57F" w:rsidRDefault="112A831E" w14:paraId="34165FFB" w14:textId="125B5048">
      <w:pPr>
        <w:rPr>
          <w:b w:val="1"/>
          <w:bCs w:val="1"/>
        </w:rPr>
      </w:pPr>
      <w:r w:rsidRPr="6C07F57F" w:rsidR="112A831E">
        <w:rPr>
          <w:b w:val="1"/>
          <w:bCs w:val="1"/>
        </w:rPr>
        <w:t>The Arc Washington ~ Self Directed Services Vendor Invoices</w:t>
      </w:r>
    </w:p>
    <w:p w:rsidR="1792BEFA" w:rsidP="6C07F57F" w:rsidRDefault="1792BEFA" w14:paraId="6D67DE22" w14:textId="682AB44C">
      <w:pPr>
        <w:pStyle w:val="Normal"/>
        <w:rPr>
          <w:sz w:val="24"/>
          <w:szCs w:val="24"/>
        </w:rPr>
      </w:pPr>
      <w:r w:rsidRPr="6C07F57F" w:rsidR="1792BEFA">
        <w:rPr>
          <w:sz w:val="24"/>
          <w:szCs w:val="24"/>
        </w:rPr>
        <w:t xml:space="preserve">Person and/or Customer are </w:t>
      </w:r>
      <w:r w:rsidRPr="6C07F57F" w:rsidR="1792BEFA">
        <w:rPr>
          <w:sz w:val="24"/>
          <w:szCs w:val="24"/>
        </w:rPr>
        <w:t>utilized</w:t>
      </w:r>
      <w:r w:rsidRPr="6C07F57F" w:rsidR="1792BEFA">
        <w:rPr>
          <w:sz w:val="24"/>
          <w:szCs w:val="24"/>
        </w:rPr>
        <w:t xml:space="preserve"> going forward since </w:t>
      </w:r>
      <w:r w:rsidRPr="6C07F57F" w:rsidR="1792BEFA">
        <w:rPr>
          <w:sz w:val="24"/>
          <w:szCs w:val="24"/>
        </w:rPr>
        <w:t>it’s</w:t>
      </w:r>
      <w:r w:rsidRPr="6C07F57F" w:rsidR="1792BEFA">
        <w:rPr>
          <w:sz w:val="24"/>
          <w:szCs w:val="24"/>
        </w:rPr>
        <w:t xml:space="preserve"> self-directed service. Using just that word does imply here, that they may include whomever they want to or have supporting them to carry out tasks. </w:t>
      </w:r>
    </w:p>
    <w:p w:rsidR="112A831E" w:rsidRDefault="112A831E" w14:paraId="5910C2E5" w14:textId="1DDF459A">
      <w:r w:rsidR="112A831E">
        <w:rPr/>
        <w:t>Suggested Process:</w:t>
      </w:r>
    </w:p>
    <w:p w:rsidR="6EE2F76F" w:rsidP="6C07F57F" w:rsidRDefault="6EE2F76F" w14:paraId="0D076C69" w14:textId="19424466">
      <w:pPr>
        <w:pStyle w:val="ListParagraph"/>
        <w:numPr>
          <w:ilvl w:val="0"/>
          <w:numId w:val="5"/>
        </w:numPr>
        <w:rPr>
          <w:sz w:val="24"/>
          <w:szCs w:val="24"/>
        </w:rPr>
      </w:pPr>
      <w:r w:rsidRPr="6C07F57F" w:rsidR="6EE2F76F">
        <w:rPr>
          <w:sz w:val="24"/>
          <w:szCs w:val="24"/>
        </w:rPr>
        <w:t>Submit invoice to the person for their review, approval and submission</w:t>
      </w:r>
    </w:p>
    <w:p w:rsidR="3B487BEE" w:rsidP="6C07F57F" w:rsidRDefault="3B487BEE" w14:paraId="57D15550" w14:textId="2A6979A5">
      <w:pPr>
        <w:pStyle w:val="ListParagraph"/>
        <w:numPr>
          <w:ilvl w:val="0"/>
          <w:numId w:val="5"/>
        </w:numPr>
        <w:rPr>
          <w:sz w:val="24"/>
          <w:szCs w:val="24"/>
        </w:rPr>
      </w:pPr>
      <w:r w:rsidRPr="6C07F57F" w:rsidR="3B487BEE">
        <w:rPr>
          <w:sz w:val="24"/>
          <w:szCs w:val="24"/>
        </w:rPr>
        <w:t>Check your agreement with customers</w:t>
      </w:r>
    </w:p>
    <w:p w:rsidR="7887C582" w:rsidP="6C07F57F" w:rsidRDefault="7887C582" w14:paraId="02B8D9C4" w14:textId="3FB2E1DB">
      <w:pPr>
        <w:pStyle w:val="ListParagraph"/>
        <w:numPr>
          <w:ilvl w:val="1"/>
          <w:numId w:val="5"/>
        </w:numPr>
        <w:rPr>
          <w:sz w:val="24"/>
          <w:szCs w:val="24"/>
        </w:rPr>
      </w:pPr>
      <w:r w:rsidRPr="6C07F57F" w:rsidR="7887C582">
        <w:rPr>
          <w:sz w:val="24"/>
          <w:szCs w:val="24"/>
        </w:rPr>
        <w:t>D</w:t>
      </w:r>
      <w:r w:rsidRPr="6C07F57F" w:rsidR="112A831E">
        <w:rPr>
          <w:sz w:val="24"/>
          <w:szCs w:val="24"/>
        </w:rPr>
        <w:t>escribe terms – when the invoice is due to be paid</w:t>
      </w:r>
      <w:r w:rsidRPr="6C07F57F" w:rsidR="3A462B08">
        <w:rPr>
          <w:sz w:val="24"/>
          <w:szCs w:val="24"/>
        </w:rPr>
        <w:t xml:space="preserve">. </w:t>
      </w:r>
    </w:p>
    <w:p w:rsidR="60E005ED" w:rsidP="6C07F57F" w:rsidRDefault="60E005ED" w14:paraId="58613950" w14:textId="6C10E76B">
      <w:pPr>
        <w:pStyle w:val="ListParagraph"/>
        <w:numPr>
          <w:ilvl w:val="2"/>
          <w:numId w:val="5"/>
        </w:numPr>
        <w:rPr>
          <w:sz w:val="24"/>
          <w:szCs w:val="24"/>
        </w:rPr>
      </w:pPr>
      <w:r w:rsidRPr="6C07F57F" w:rsidR="60E005ED">
        <w:rPr>
          <w:sz w:val="24"/>
          <w:szCs w:val="24"/>
        </w:rPr>
        <w:t>Maybe you</w:t>
      </w:r>
      <w:r w:rsidRPr="6C07F57F" w:rsidR="60E005ED">
        <w:rPr>
          <w:sz w:val="24"/>
          <w:szCs w:val="24"/>
        </w:rPr>
        <w:t xml:space="preserve"> are redescribing them if </w:t>
      </w:r>
      <w:r w:rsidRPr="6C07F57F" w:rsidR="60E005ED">
        <w:rPr>
          <w:sz w:val="24"/>
          <w:szCs w:val="24"/>
        </w:rPr>
        <w:t>it’s</w:t>
      </w:r>
      <w:r w:rsidRPr="6C07F57F" w:rsidR="60E005ED">
        <w:rPr>
          <w:sz w:val="24"/>
          <w:szCs w:val="24"/>
        </w:rPr>
        <w:t xml:space="preserve"> in your agreement with the person.</w:t>
      </w:r>
    </w:p>
    <w:p w:rsidR="32C76FFC" w:rsidP="6C07F57F" w:rsidRDefault="32C76FFC" w14:paraId="50A962F9" w14:textId="614A9FD7">
      <w:pPr>
        <w:pStyle w:val="ListParagraph"/>
        <w:numPr>
          <w:ilvl w:val="2"/>
          <w:numId w:val="5"/>
        </w:numPr>
        <w:rPr>
          <w:sz w:val="24"/>
          <w:szCs w:val="24"/>
        </w:rPr>
      </w:pPr>
      <w:r w:rsidRPr="6C07F57F" w:rsidR="32C76FFC">
        <w:rPr>
          <w:sz w:val="24"/>
          <w:szCs w:val="24"/>
        </w:rPr>
        <w:t xml:space="preserve">Make sure you follow </w:t>
      </w:r>
      <w:r w:rsidRPr="6C07F57F" w:rsidR="09D6FA09">
        <w:rPr>
          <w:sz w:val="24"/>
          <w:szCs w:val="24"/>
        </w:rPr>
        <w:t xml:space="preserve">agreements </w:t>
      </w:r>
      <w:r w:rsidRPr="6C07F57F" w:rsidR="0085FF0C">
        <w:rPr>
          <w:sz w:val="24"/>
          <w:szCs w:val="24"/>
        </w:rPr>
        <w:t>into</w:t>
      </w:r>
      <w:r w:rsidRPr="6C07F57F" w:rsidR="32C76FFC">
        <w:rPr>
          <w:sz w:val="24"/>
          <w:szCs w:val="24"/>
        </w:rPr>
        <w:t xml:space="preserve"> the FMCS (ask </w:t>
      </w:r>
      <w:r w:rsidRPr="6C07F57F" w:rsidR="0A618950">
        <w:rPr>
          <w:sz w:val="24"/>
          <w:szCs w:val="24"/>
        </w:rPr>
        <w:t>to be included in submissions, etc.)</w:t>
      </w:r>
    </w:p>
    <w:p w:rsidR="3A462B08" w:rsidP="6C07F57F" w:rsidRDefault="3A462B08" w14:paraId="4D6652EE" w14:textId="2BAE72E6">
      <w:pPr>
        <w:pStyle w:val="ListParagraph"/>
        <w:numPr>
          <w:ilvl w:val="0"/>
          <w:numId w:val="5"/>
        </w:numPr>
        <w:rPr>
          <w:sz w:val="24"/>
          <w:szCs w:val="24"/>
        </w:rPr>
      </w:pPr>
      <w:r w:rsidRPr="6C07F57F" w:rsidR="3A462B08">
        <w:rPr>
          <w:sz w:val="24"/>
          <w:szCs w:val="24"/>
        </w:rPr>
        <w:t xml:space="preserve">Ask to be </w:t>
      </w:r>
      <w:r w:rsidRPr="6C07F57F" w:rsidR="3A462B08">
        <w:rPr>
          <w:sz w:val="24"/>
          <w:szCs w:val="24"/>
        </w:rPr>
        <w:t>cc’ed</w:t>
      </w:r>
      <w:r w:rsidRPr="6C07F57F" w:rsidR="3A462B08">
        <w:rPr>
          <w:sz w:val="24"/>
          <w:szCs w:val="24"/>
        </w:rPr>
        <w:t xml:space="preserve"> on the submission</w:t>
      </w:r>
      <w:r w:rsidRPr="6C07F57F" w:rsidR="5AC4CA3B">
        <w:rPr>
          <w:sz w:val="24"/>
          <w:szCs w:val="24"/>
        </w:rPr>
        <w:t xml:space="preserve"> of the invoice. </w:t>
      </w:r>
    </w:p>
    <w:p w:rsidR="5AC4CA3B" w:rsidP="6C07F57F" w:rsidRDefault="5AC4CA3B" w14:paraId="2E09BB07" w14:textId="73625AFA">
      <w:pPr>
        <w:pStyle w:val="ListParagraph"/>
        <w:numPr>
          <w:ilvl w:val="0"/>
          <w:numId w:val="5"/>
        </w:numPr>
        <w:suppressLineNumbers w:val="0"/>
        <w:bidi w:val="0"/>
        <w:spacing w:before="0" w:beforeAutospacing="off" w:after="160" w:afterAutospacing="off" w:line="279" w:lineRule="auto"/>
        <w:ind w:left="720" w:right="0" w:hanging="360"/>
        <w:jc w:val="left"/>
        <w:rPr>
          <w:sz w:val="24"/>
          <w:szCs w:val="24"/>
        </w:rPr>
      </w:pPr>
      <w:r w:rsidRPr="6C07F57F" w:rsidR="5AC4CA3B">
        <w:rPr>
          <w:sz w:val="24"/>
          <w:szCs w:val="24"/>
        </w:rPr>
        <w:t xml:space="preserve">If the invoice is not paid per the timeline, ask the customer to open a ticket / customer service with </w:t>
      </w:r>
      <w:r w:rsidRPr="6C07F57F" w:rsidR="5AC4CA3B">
        <w:rPr>
          <w:sz w:val="24"/>
          <w:szCs w:val="24"/>
        </w:rPr>
        <w:t>their</w:t>
      </w:r>
      <w:r w:rsidRPr="6C07F57F" w:rsidR="5AC4CA3B">
        <w:rPr>
          <w:sz w:val="24"/>
          <w:szCs w:val="24"/>
        </w:rPr>
        <w:t xml:space="preserve"> FMCS.</w:t>
      </w:r>
    </w:p>
    <w:p w:rsidR="3A462B08" w:rsidP="6C07F57F" w:rsidRDefault="3A462B08" w14:paraId="56AC6145" w14:textId="280C5AB9">
      <w:pPr>
        <w:pStyle w:val="ListParagraph"/>
        <w:numPr>
          <w:ilvl w:val="0"/>
          <w:numId w:val="5"/>
        </w:numPr>
        <w:rPr>
          <w:sz w:val="24"/>
          <w:szCs w:val="24"/>
        </w:rPr>
      </w:pPr>
      <w:r w:rsidRPr="6C07F57F" w:rsidR="3A462B08">
        <w:rPr>
          <w:sz w:val="24"/>
          <w:szCs w:val="24"/>
        </w:rPr>
        <w:t xml:space="preserve">If </w:t>
      </w:r>
      <w:r w:rsidRPr="6C07F57F" w:rsidR="64A942CD">
        <w:rPr>
          <w:sz w:val="24"/>
          <w:szCs w:val="24"/>
        </w:rPr>
        <w:t xml:space="preserve">your customers </w:t>
      </w:r>
      <w:r w:rsidRPr="6C07F57F" w:rsidR="3A462B08">
        <w:rPr>
          <w:sz w:val="24"/>
          <w:szCs w:val="24"/>
        </w:rPr>
        <w:t>have Support Brokers, they are a resource to them to help with processing</w:t>
      </w:r>
    </w:p>
    <w:p w:rsidR="2255A44F" w:rsidP="6C07F57F" w:rsidRDefault="2255A44F" w14:paraId="5C0C4A64" w14:textId="7CCEE643">
      <w:pPr>
        <w:pStyle w:val="ListParagraph"/>
        <w:numPr>
          <w:ilvl w:val="0"/>
          <w:numId w:val="5"/>
        </w:numPr>
        <w:rPr>
          <w:sz w:val="24"/>
          <w:szCs w:val="24"/>
        </w:rPr>
      </w:pPr>
      <w:r w:rsidRPr="6C07F57F" w:rsidR="2255A44F">
        <w:rPr>
          <w:sz w:val="24"/>
          <w:szCs w:val="24"/>
        </w:rPr>
        <w:t xml:space="preserve">Ask the </w:t>
      </w:r>
      <w:r w:rsidRPr="6C07F57F" w:rsidR="5EE344D6">
        <w:rPr>
          <w:sz w:val="24"/>
          <w:szCs w:val="24"/>
        </w:rPr>
        <w:t xml:space="preserve">customer to check with their FMCS to make sure your current agreement (with your rates, etc.) is on file with the FMCS </w:t>
      </w:r>
    </w:p>
    <w:p w:rsidR="5EE344D6" w:rsidP="6C07F57F" w:rsidRDefault="5EE344D6" w14:paraId="2B664615" w14:textId="2F7F0543">
      <w:pPr>
        <w:pStyle w:val="ListParagraph"/>
        <w:numPr>
          <w:ilvl w:val="0"/>
          <w:numId w:val="5"/>
        </w:numPr>
        <w:rPr>
          <w:sz w:val="24"/>
          <w:szCs w:val="24"/>
        </w:rPr>
      </w:pPr>
      <w:r w:rsidRPr="6C07F57F" w:rsidR="5EE344D6">
        <w:rPr>
          <w:sz w:val="24"/>
          <w:szCs w:val="24"/>
        </w:rPr>
        <w:t>Send any updates (new contracts, DDA license, W9, etc.) you have to the person asking them to send them to the FMCS</w:t>
      </w:r>
    </w:p>
    <w:p w:rsidR="6C07F57F" w:rsidP="6C07F57F" w:rsidRDefault="6C07F57F" w14:paraId="01E06477" w14:textId="3BC7DA4F">
      <w:pPr>
        <w:pStyle w:val="ListParagraph"/>
        <w:numPr>
          <w:ilvl w:val="1"/>
          <w:numId w:val="5"/>
        </w:numPr>
        <w:rPr>
          <w:sz w:val="24"/>
          <w:szCs w:val="24"/>
        </w:rPr>
      </w:pPr>
    </w:p>
    <w:p w:rsidR="3A462B08" w:rsidP="6C07F57F" w:rsidRDefault="3A462B08" w14:paraId="459AC2EC" w14:textId="34797252">
      <w:pPr>
        <w:pStyle w:val="Normal"/>
        <w:rPr>
          <w:sz w:val="24"/>
          <w:szCs w:val="24"/>
        </w:rPr>
      </w:pPr>
      <w:r w:rsidRPr="6C07F57F" w:rsidR="3A462B08">
        <w:rPr>
          <w:sz w:val="24"/>
          <w:szCs w:val="24"/>
        </w:rPr>
        <w:t xml:space="preserve">FMCS </w:t>
      </w:r>
      <w:r w:rsidRPr="6C07F57F" w:rsidR="7B326A32">
        <w:rPr>
          <w:sz w:val="24"/>
          <w:szCs w:val="24"/>
        </w:rPr>
        <w:t>Timelines</w:t>
      </w:r>
      <w:r w:rsidRPr="6C07F57F" w:rsidR="293118DB">
        <w:rPr>
          <w:sz w:val="24"/>
          <w:szCs w:val="24"/>
        </w:rPr>
        <w:t>:</w:t>
      </w:r>
    </w:p>
    <w:p w:rsidR="7B326A32" w:rsidP="6C07F57F" w:rsidRDefault="7B326A32" w14:paraId="733099C6" w14:textId="3F930831">
      <w:pPr>
        <w:pStyle w:val="ListParagraph"/>
        <w:numPr>
          <w:ilvl w:val="0"/>
          <w:numId w:val="6"/>
        </w:numPr>
        <w:rPr>
          <w:sz w:val="24"/>
          <w:szCs w:val="24"/>
        </w:rPr>
      </w:pPr>
      <w:r w:rsidRPr="6C07F57F" w:rsidR="7B326A32">
        <w:rPr>
          <w:sz w:val="24"/>
          <w:szCs w:val="24"/>
        </w:rPr>
        <w:t>Attached is GTI’s pay</w:t>
      </w:r>
      <w:r w:rsidRPr="6C07F57F" w:rsidR="7BE4324A">
        <w:rPr>
          <w:sz w:val="24"/>
          <w:szCs w:val="24"/>
        </w:rPr>
        <w:t xml:space="preserve">roll </w:t>
      </w:r>
      <w:r w:rsidRPr="6C07F57F" w:rsidR="7B326A32">
        <w:rPr>
          <w:sz w:val="24"/>
          <w:szCs w:val="24"/>
        </w:rPr>
        <w:t>schedule</w:t>
      </w:r>
      <w:r w:rsidRPr="6C07F57F" w:rsidR="020501A5">
        <w:rPr>
          <w:sz w:val="24"/>
          <w:szCs w:val="24"/>
        </w:rPr>
        <w:t xml:space="preserve"> also used as vendor payments schedule</w:t>
      </w:r>
    </w:p>
    <w:p w:rsidR="7B326A32" w:rsidP="6C07F57F" w:rsidRDefault="7B326A32" w14:paraId="6BCEE4B5" w14:textId="41A9036D">
      <w:pPr>
        <w:pStyle w:val="ListParagraph"/>
        <w:numPr>
          <w:ilvl w:val="1"/>
          <w:numId w:val="6"/>
        </w:numPr>
        <w:rPr>
          <w:sz w:val="24"/>
          <w:szCs w:val="24"/>
        </w:rPr>
      </w:pPr>
      <w:r w:rsidRPr="6C07F57F" w:rsidR="7B326A32">
        <w:rPr>
          <w:sz w:val="24"/>
          <w:szCs w:val="24"/>
        </w:rPr>
        <w:t xml:space="preserve">Sometimes they make partial payments using the payroll calendar / splitting up your monthly invoice as if they were payrolls (the remittance report shows details on that). </w:t>
      </w:r>
    </w:p>
    <w:p w:rsidR="7B326A32" w:rsidP="6C07F57F" w:rsidRDefault="7B326A32" w14:paraId="5DB78248" w14:textId="5E147860">
      <w:pPr>
        <w:pStyle w:val="ListParagraph"/>
        <w:numPr>
          <w:ilvl w:val="0"/>
          <w:numId w:val="6"/>
        </w:numPr>
        <w:rPr>
          <w:rStyle w:val="Hyperlink"/>
          <w:noProof w:val="0"/>
          <w:lang w:val="en-US"/>
        </w:rPr>
      </w:pPr>
      <w:r w:rsidRPr="6C07F57F" w:rsidR="7B326A32">
        <w:rPr>
          <w:sz w:val="24"/>
          <w:szCs w:val="24"/>
        </w:rPr>
        <w:t xml:space="preserve">The Arc’s Vendor Payment calendar </w:t>
      </w:r>
      <w:hyperlink r:id="R7bf7aeab59414a3e">
        <w:r w:rsidRPr="6C07F57F" w:rsidR="7B326A32">
          <w:rPr>
            <w:rStyle w:val="Hyperlink"/>
            <w:noProof w:val="0"/>
            <w:lang w:val="en-US"/>
          </w:rPr>
          <w:t>https://thearcccr.org/wp-content/uploads/2024/11/The-Arc-2025-Accounts-Payable-Calendar.pdf</w:t>
        </w:r>
      </w:hyperlink>
    </w:p>
    <w:p w:rsidR="3B6CA3F8" w:rsidP="6C07F57F" w:rsidRDefault="3B6CA3F8" w14:paraId="2CEE6440" w14:textId="02D655DC">
      <w:pPr>
        <w:pStyle w:val="ListParagraph"/>
        <w:numPr>
          <w:ilvl w:val="0"/>
          <w:numId w:val="6"/>
        </w:numPr>
        <w:rPr>
          <w:noProof w:val="0"/>
          <w:lang w:val="en-US"/>
        </w:rPr>
      </w:pPr>
      <w:r w:rsidRPr="6C07F57F" w:rsidR="3B6CA3F8">
        <w:rPr>
          <w:noProof w:val="0"/>
          <w:lang w:val="en-US"/>
        </w:rPr>
        <w:t xml:space="preserve">PPL’s invoice schedule </w:t>
      </w:r>
      <w:hyperlink r:id="Rd1863b3451e24128">
        <w:r w:rsidRPr="6C07F57F" w:rsidR="3B6CA3F8">
          <w:rPr>
            <w:rStyle w:val="Hyperlink"/>
            <w:noProof w:val="0"/>
            <w:lang w:val="en-US"/>
          </w:rPr>
          <w:t>https://pplfirst.com/wp-content/uploads/2024/11/MDH-DDA-SD-Invoice-Schedule-2025.pdf</w:t>
        </w:r>
      </w:hyperlink>
      <w:r w:rsidRPr="6C07F57F" w:rsidR="3B6CA3F8">
        <w:rPr>
          <w:noProof w:val="0"/>
          <w:lang w:val="en-US"/>
        </w:rPr>
        <w:t xml:space="preserve"> </w:t>
      </w:r>
    </w:p>
    <w:p w:rsidR="26D2E5CE" w:rsidP="6C07F57F" w:rsidRDefault="26D2E5CE" w14:paraId="1CEA2A0F" w14:textId="5C5D189F">
      <w:pPr>
        <w:pStyle w:val="Normal"/>
        <w:rPr>
          <w:noProof w:val="0"/>
          <w:sz w:val="24"/>
          <w:szCs w:val="24"/>
          <w:lang w:val="en-US"/>
        </w:rPr>
      </w:pPr>
      <w:r w:rsidRPr="6C07F57F" w:rsidR="26D2E5CE">
        <w:rPr>
          <w:noProof w:val="0"/>
          <w:sz w:val="24"/>
          <w:szCs w:val="24"/>
          <w:lang w:val="en-US"/>
        </w:rPr>
        <w:t>People Resources:</w:t>
      </w:r>
    </w:p>
    <w:p w:rsidR="26D2E5CE" w:rsidP="6C07F57F" w:rsidRDefault="26D2E5CE" w14:paraId="781DD948" w14:textId="289FA49C">
      <w:pPr>
        <w:pStyle w:val="Normal"/>
        <w:ind w:firstLine="720"/>
        <w:rPr>
          <w:noProof w:val="0"/>
          <w:sz w:val="24"/>
          <w:szCs w:val="24"/>
          <w:lang w:val="en-US"/>
        </w:rPr>
      </w:pPr>
      <w:r w:rsidRPr="6C07F57F" w:rsidR="26D2E5CE">
        <w:rPr>
          <w:noProof w:val="0"/>
          <w:sz w:val="24"/>
          <w:szCs w:val="24"/>
          <w:lang w:val="en-US"/>
        </w:rPr>
        <w:t xml:space="preserve">DDA – </w:t>
      </w:r>
    </w:p>
    <w:p w:rsidR="26D2E5CE" w:rsidP="6C07F57F" w:rsidRDefault="26D2E5CE" w14:paraId="4A4CADEC" w14:textId="1F7DF733">
      <w:pPr>
        <w:pStyle w:val="ListParagraph"/>
        <w:numPr>
          <w:ilvl w:val="0"/>
          <w:numId w:val="9"/>
        </w:numPr>
        <w:rPr>
          <w:noProof w:val="0"/>
          <w:sz w:val="24"/>
          <w:szCs w:val="24"/>
          <w:lang w:val="en-US"/>
        </w:rPr>
      </w:pPr>
      <w:r w:rsidRPr="6C07F57F" w:rsidR="26D2E5CE">
        <w:rPr>
          <w:noProof w:val="0"/>
          <w:sz w:val="24"/>
          <w:szCs w:val="24"/>
          <w:lang w:val="en-US"/>
        </w:rPr>
        <w:t xml:space="preserve">Tina Swink is the Western Region Self Directed Services Coordinator </w:t>
      </w:r>
      <w:hyperlink r:id="R260a28519498499c">
        <w:r w:rsidRPr="6C07F57F" w:rsidR="26D2E5CE">
          <w:rPr>
            <w:rStyle w:val="Hyperlink"/>
            <w:noProof w:val="0"/>
            <w:sz w:val="24"/>
            <w:szCs w:val="24"/>
            <w:lang w:val="en-US"/>
          </w:rPr>
          <w:t>tina.swink@maryland.gov</w:t>
        </w:r>
      </w:hyperlink>
    </w:p>
    <w:p w:rsidR="0BC170C4" w:rsidP="6C07F57F" w:rsidRDefault="0BC170C4" w14:paraId="021BC7D6" w14:textId="08122982">
      <w:pPr>
        <w:pStyle w:val="ListParagraph"/>
        <w:numPr>
          <w:ilvl w:val="0"/>
          <w:numId w:val="9"/>
        </w:numPr>
        <w:rPr>
          <w:rFonts w:ascii="Roboto" w:hAnsi="Roboto" w:eastAsia="Roboto" w:cs="Roboto"/>
          <w:noProof w:val="0"/>
          <w:color w:val="222222"/>
          <w:sz w:val="21"/>
          <w:szCs w:val="21"/>
          <w:lang w:val="en-US"/>
        </w:rPr>
      </w:pPr>
      <w:r w:rsidRPr="6C07F57F" w:rsidR="0BC170C4">
        <w:rPr>
          <w:noProof w:val="0"/>
          <w:sz w:val="24"/>
          <w:szCs w:val="24"/>
          <w:lang w:val="en-US"/>
        </w:rPr>
        <w:t xml:space="preserve">Wesley </w:t>
      </w:r>
      <w:r w:rsidRPr="6C07F57F" w:rsidR="0BC170C4">
        <w:rPr>
          <w:noProof w:val="0"/>
          <w:sz w:val="24"/>
          <w:szCs w:val="24"/>
          <w:lang w:val="en-US"/>
        </w:rPr>
        <w:t>Hunterman</w:t>
      </w:r>
      <w:r w:rsidRPr="6C07F57F" w:rsidR="1920B040">
        <w:rPr>
          <w:noProof w:val="0"/>
          <w:sz w:val="24"/>
          <w:szCs w:val="24"/>
          <w:lang w:val="en-US"/>
        </w:rPr>
        <w:t xml:space="preserve"> – DDA Headquarters, Director of Administrative Services</w:t>
      </w:r>
      <w:r w:rsidRPr="6C07F57F" w:rsidR="33DFF854">
        <w:rPr>
          <w:noProof w:val="0"/>
          <w:sz w:val="24"/>
          <w:szCs w:val="24"/>
          <w:lang w:val="en-US"/>
        </w:rPr>
        <w:t xml:space="preserve"> </w:t>
      </w:r>
      <w:hyperlink r:id="R35346102a6334cc4">
        <w:r w:rsidRPr="6C07F57F" w:rsidR="33DFF854">
          <w:rPr>
            <w:rStyle w:val="Hyperlink"/>
            <w:rFonts w:ascii="Roboto" w:hAnsi="Roboto" w:eastAsia="Roboto" w:cs="Roboto"/>
            <w:noProof w:val="0"/>
            <w:sz w:val="21"/>
            <w:szCs w:val="21"/>
            <w:lang w:val="en-US"/>
          </w:rPr>
          <w:t>wesley.huntemann1@maryland.gov</w:t>
        </w:r>
      </w:hyperlink>
      <w:r w:rsidRPr="6C07F57F" w:rsidR="33DFF854">
        <w:rPr>
          <w:rFonts w:ascii="Roboto" w:hAnsi="Roboto" w:eastAsia="Roboto" w:cs="Roboto"/>
          <w:noProof w:val="0"/>
          <w:color w:val="222222"/>
          <w:sz w:val="21"/>
          <w:szCs w:val="21"/>
          <w:lang w:val="en-US"/>
        </w:rPr>
        <w:t xml:space="preserve"> </w:t>
      </w:r>
    </w:p>
    <w:p w:rsidR="454645EB" w:rsidP="6C07F57F" w:rsidRDefault="454645EB" w14:paraId="35D80C98" w14:textId="19839FA8">
      <w:pPr>
        <w:pStyle w:val="ListParagraph"/>
        <w:numPr>
          <w:ilvl w:val="0"/>
          <w:numId w:val="9"/>
        </w:numPr>
        <w:rPr>
          <w:rFonts w:ascii="Roboto" w:hAnsi="Roboto" w:eastAsia="Roboto" w:cs="Roboto"/>
          <w:noProof w:val="0"/>
          <w:color w:val="222222"/>
          <w:sz w:val="21"/>
          <w:szCs w:val="21"/>
          <w:lang w:val="en-US"/>
        </w:rPr>
      </w:pPr>
      <w:r w:rsidRPr="6C07F57F" w:rsidR="454645EB">
        <w:rPr>
          <w:rFonts w:ascii="Roboto" w:hAnsi="Roboto" w:eastAsia="Roboto" w:cs="Roboto"/>
          <w:noProof w:val="0"/>
          <w:color w:val="222222"/>
          <w:sz w:val="21"/>
          <w:szCs w:val="21"/>
          <w:lang w:val="en-US"/>
        </w:rPr>
        <w:t xml:space="preserve">Robert White – DDA Headquarters, Director of Finance </w:t>
      </w:r>
      <w:hyperlink r:id="R3816e4ecb1fb40e4">
        <w:r w:rsidRPr="6C07F57F" w:rsidR="454645EB">
          <w:rPr>
            <w:rStyle w:val="Hyperlink"/>
            <w:rFonts w:ascii="Roboto" w:hAnsi="Roboto" w:eastAsia="Roboto" w:cs="Roboto"/>
            <w:noProof w:val="0"/>
            <w:sz w:val="21"/>
            <w:szCs w:val="21"/>
            <w:lang w:val="en-US"/>
          </w:rPr>
          <w:t>robert.white2@maryland.gov</w:t>
        </w:r>
      </w:hyperlink>
      <w:r w:rsidRPr="6C07F57F" w:rsidR="454645EB">
        <w:rPr>
          <w:rFonts w:ascii="Roboto" w:hAnsi="Roboto" w:eastAsia="Roboto" w:cs="Roboto"/>
          <w:noProof w:val="0"/>
          <w:color w:val="222222"/>
          <w:sz w:val="21"/>
          <w:szCs w:val="21"/>
          <w:lang w:val="en-US"/>
        </w:rPr>
        <w:t xml:space="preserve"> </w:t>
      </w:r>
    </w:p>
    <w:p w:rsidR="454645EB" w:rsidP="6C07F57F" w:rsidRDefault="454645EB" w14:paraId="6FC4E13E" w14:textId="36FC7BAF">
      <w:pPr>
        <w:pStyle w:val="ListParagraph"/>
        <w:numPr>
          <w:ilvl w:val="0"/>
          <w:numId w:val="9"/>
        </w:numPr>
        <w:rPr>
          <w:rFonts w:ascii="Roboto" w:hAnsi="Roboto" w:eastAsia="Roboto" w:cs="Roboto"/>
          <w:noProof w:val="0"/>
          <w:color w:val="222222"/>
          <w:sz w:val="24"/>
          <w:szCs w:val="24"/>
          <w:lang w:val="en-US"/>
        </w:rPr>
      </w:pPr>
      <w:r w:rsidRPr="6C07F57F" w:rsidR="454645EB">
        <w:rPr>
          <w:rFonts w:ascii="Roboto" w:hAnsi="Roboto" w:eastAsia="Roboto" w:cs="Roboto"/>
          <w:noProof w:val="0"/>
          <w:color w:val="222222"/>
          <w:sz w:val="21"/>
          <w:szCs w:val="21"/>
          <w:lang w:val="en-US"/>
        </w:rPr>
        <w:t xml:space="preserve">Kristi Culbreth – Self Directed Services Statewide Coordinator Headquarters </w:t>
      </w:r>
      <w:hyperlink r:id="R5c25ef48ecf84c09">
        <w:r w:rsidRPr="6C07F57F" w:rsidR="454645EB">
          <w:rPr>
            <w:rStyle w:val="Hyperlink"/>
            <w:rFonts w:ascii="Roboto" w:hAnsi="Roboto" w:eastAsia="Roboto" w:cs="Roboto"/>
            <w:noProof w:val="0"/>
            <w:sz w:val="21"/>
            <w:szCs w:val="21"/>
            <w:lang w:val="en-US"/>
          </w:rPr>
          <w:t>Kristina.culbreth@maryland.gov</w:t>
        </w:r>
      </w:hyperlink>
    </w:p>
    <w:p w:rsidR="454645EB" w:rsidP="6C07F57F" w:rsidRDefault="454645EB" w14:paraId="244202FF" w14:textId="42EAA5CA">
      <w:pPr>
        <w:pStyle w:val="ListParagraph"/>
        <w:numPr>
          <w:ilvl w:val="0"/>
          <w:numId w:val="9"/>
        </w:numPr>
        <w:rPr>
          <w:rFonts w:ascii="Roboto" w:hAnsi="Roboto" w:eastAsia="Roboto" w:cs="Roboto"/>
          <w:noProof w:val="0"/>
          <w:color w:val="222222"/>
          <w:sz w:val="21"/>
          <w:szCs w:val="21"/>
          <w:lang w:val="en-US"/>
        </w:rPr>
      </w:pPr>
      <w:r w:rsidRPr="6C07F57F" w:rsidR="454645EB">
        <w:rPr>
          <w:rFonts w:ascii="Roboto" w:hAnsi="Roboto" w:eastAsia="Roboto" w:cs="Roboto"/>
          <w:noProof w:val="0"/>
          <w:color w:val="222222"/>
          <w:sz w:val="21"/>
          <w:szCs w:val="21"/>
          <w:lang w:val="en-US"/>
        </w:rPr>
        <w:t xml:space="preserve">SDS General Headquarters email - </w:t>
      </w:r>
      <w:hyperlink r:id="Rd882ccc929774c67">
        <w:r w:rsidRPr="6C07F57F" w:rsidR="454645EB">
          <w:rPr>
            <w:rStyle w:val="Hyperlink"/>
            <w:rFonts w:ascii="Roboto" w:hAnsi="Roboto" w:eastAsia="Roboto" w:cs="Roboto"/>
            <w:noProof w:val="0"/>
            <w:sz w:val="21"/>
            <w:szCs w:val="21"/>
            <w:lang w:val="en-US"/>
          </w:rPr>
          <w:t>dda.sds@maryland.gov</w:t>
        </w:r>
      </w:hyperlink>
      <w:r w:rsidRPr="6C07F57F" w:rsidR="454645EB">
        <w:rPr>
          <w:rFonts w:ascii="Roboto" w:hAnsi="Roboto" w:eastAsia="Roboto" w:cs="Roboto"/>
          <w:noProof w:val="0"/>
          <w:color w:val="222222"/>
          <w:sz w:val="21"/>
          <w:szCs w:val="21"/>
          <w:lang w:val="en-US"/>
        </w:rPr>
        <w:t xml:space="preserve"> </w:t>
      </w:r>
    </w:p>
    <w:p w:rsidR="7986C8FD" w:rsidP="6C07F57F" w:rsidRDefault="7986C8FD" w14:paraId="5943AC0C" w14:textId="68554257">
      <w:pPr>
        <w:pStyle w:val="Normal"/>
        <w:ind w:firstLine="720"/>
        <w:rPr>
          <w:noProof w:val="0"/>
          <w:sz w:val="24"/>
          <w:szCs w:val="24"/>
          <w:lang w:val="en-US"/>
        </w:rPr>
      </w:pPr>
      <w:r w:rsidRPr="6C07F57F" w:rsidR="7986C8FD">
        <w:rPr>
          <w:noProof w:val="0"/>
          <w:sz w:val="24"/>
          <w:szCs w:val="24"/>
          <w:lang w:val="en-US"/>
        </w:rPr>
        <w:t xml:space="preserve">CCS Supervisors to Assist when needed ~ ask the person if they </w:t>
      </w:r>
      <w:r w:rsidRPr="6C07F57F" w:rsidR="7986C8FD">
        <w:rPr>
          <w:noProof w:val="0"/>
          <w:sz w:val="24"/>
          <w:szCs w:val="24"/>
          <w:lang w:val="en-US"/>
        </w:rPr>
        <w:t>would</w:t>
      </w:r>
      <w:r w:rsidRPr="6C07F57F" w:rsidR="7986C8FD">
        <w:rPr>
          <w:noProof w:val="0"/>
          <w:sz w:val="24"/>
          <w:szCs w:val="24"/>
          <w:lang w:val="en-US"/>
        </w:rPr>
        <w:t xml:space="preserve"> consider including these people if you think that the CCS might need extra help or </w:t>
      </w:r>
      <w:r w:rsidRPr="6C07F57F" w:rsidR="7986C8FD">
        <w:rPr>
          <w:noProof w:val="0"/>
          <w:sz w:val="24"/>
          <w:szCs w:val="24"/>
          <w:lang w:val="en-US"/>
        </w:rPr>
        <w:t>can’t</w:t>
      </w:r>
      <w:r w:rsidRPr="6C07F57F" w:rsidR="7986C8FD">
        <w:rPr>
          <w:noProof w:val="0"/>
          <w:sz w:val="24"/>
          <w:szCs w:val="24"/>
          <w:lang w:val="en-US"/>
        </w:rPr>
        <w:t xml:space="preserve"> reach them:</w:t>
      </w:r>
    </w:p>
    <w:p w:rsidR="7986C8FD" w:rsidP="6C07F57F" w:rsidRDefault="7986C8FD" w14:paraId="167E17BB" w14:textId="7B44A9F3">
      <w:pPr>
        <w:pStyle w:val="ListParagraph"/>
        <w:numPr>
          <w:ilvl w:val="0"/>
          <w:numId w:val="8"/>
        </w:numPr>
        <w:rPr>
          <w:noProof w:val="0"/>
          <w:sz w:val="24"/>
          <w:szCs w:val="24"/>
          <w:lang w:val="en-US"/>
        </w:rPr>
      </w:pPr>
      <w:r w:rsidRPr="6C07F57F" w:rsidR="7986C8FD">
        <w:rPr>
          <w:noProof w:val="0"/>
          <w:sz w:val="24"/>
          <w:szCs w:val="24"/>
          <w:lang w:val="en-US"/>
        </w:rPr>
        <w:t>Service Coordination, Inc.</w:t>
      </w:r>
    </w:p>
    <w:p w:rsidR="7986C8FD" w:rsidP="6C07F57F" w:rsidRDefault="7986C8FD" w14:paraId="1310E674" w14:textId="4B9E558A">
      <w:pPr>
        <w:pStyle w:val="ListParagraph"/>
        <w:numPr>
          <w:ilvl w:val="1"/>
          <w:numId w:val="8"/>
        </w:numPr>
        <w:rPr>
          <w:noProof w:val="0"/>
          <w:sz w:val="24"/>
          <w:szCs w:val="24"/>
          <w:lang w:val="en-US"/>
        </w:rPr>
      </w:pPr>
      <w:r w:rsidRPr="6C07F57F" w:rsidR="7986C8FD">
        <w:rPr>
          <w:noProof w:val="0"/>
          <w:sz w:val="24"/>
          <w:szCs w:val="24"/>
          <w:lang w:val="en-US"/>
        </w:rPr>
        <w:t xml:space="preserve">Kathy Land - </w:t>
      </w:r>
      <w:hyperlink r:id="R08ddb48c36ed46b7">
        <w:r w:rsidRPr="6C07F57F" w:rsidR="7986C8FD">
          <w:rPr>
            <w:rStyle w:val="Hyperlink"/>
            <w:rFonts w:ascii="Arial" w:hAnsi="Arial" w:eastAsia="Arial" w:cs="Arial"/>
            <w:noProof w:val="0"/>
            <w:color w:val="1155CC"/>
            <w:lang w:val="en-US"/>
          </w:rPr>
          <w:t>kland@sc-inc.org</w:t>
        </w:r>
      </w:hyperlink>
      <w:r w:rsidRPr="6C07F57F" w:rsidR="7986C8FD">
        <w:rPr>
          <w:rFonts w:ascii="Arial" w:hAnsi="Arial" w:eastAsia="Arial" w:cs="Arial"/>
          <w:noProof w:val="0"/>
          <w:color w:val="1155CC"/>
          <w:lang w:val="en-US"/>
        </w:rPr>
        <w:t xml:space="preserve"> </w:t>
      </w:r>
    </w:p>
    <w:p w:rsidR="7986C8FD" w:rsidP="6C07F57F" w:rsidRDefault="7986C8FD" w14:paraId="6F371760" w14:textId="5D8B341C">
      <w:pPr>
        <w:pStyle w:val="ListParagraph"/>
        <w:numPr>
          <w:ilvl w:val="1"/>
          <w:numId w:val="8"/>
        </w:numPr>
        <w:rPr>
          <w:noProof w:val="0"/>
          <w:sz w:val="24"/>
          <w:szCs w:val="24"/>
          <w:lang w:val="en-US"/>
        </w:rPr>
      </w:pPr>
      <w:r w:rsidRPr="6C07F57F" w:rsidR="7986C8FD">
        <w:rPr>
          <w:noProof w:val="0"/>
          <w:sz w:val="24"/>
          <w:szCs w:val="24"/>
          <w:lang w:val="en-US"/>
        </w:rPr>
        <w:t xml:space="preserve">Jamie Stoner - </w:t>
      </w:r>
      <w:hyperlink r:id="R399df48585794729">
        <w:r w:rsidRPr="6C07F57F" w:rsidR="7986C8FD">
          <w:rPr>
            <w:rStyle w:val="Hyperlink"/>
            <w:noProof w:val="0"/>
            <w:sz w:val="24"/>
            <w:szCs w:val="24"/>
            <w:lang w:val="en-US"/>
          </w:rPr>
          <w:t>JStoner@sc-inc.org</w:t>
        </w:r>
      </w:hyperlink>
      <w:r w:rsidRPr="6C07F57F" w:rsidR="7986C8FD">
        <w:rPr>
          <w:noProof w:val="0"/>
          <w:sz w:val="24"/>
          <w:szCs w:val="24"/>
          <w:lang w:val="en-US"/>
        </w:rPr>
        <w:t xml:space="preserve"> </w:t>
      </w:r>
    </w:p>
    <w:p w:rsidR="0FC5B909" w:rsidP="6C07F57F" w:rsidRDefault="0FC5B909" w14:paraId="34C0310E" w14:textId="0A2C281E">
      <w:pPr>
        <w:pStyle w:val="ListParagraph"/>
        <w:numPr>
          <w:ilvl w:val="0"/>
          <w:numId w:val="8"/>
        </w:numPr>
        <w:rPr>
          <w:noProof w:val="0"/>
          <w:sz w:val="24"/>
          <w:szCs w:val="24"/>
          <w:lang w:val="en-US"/>
        </w:rPr>
      </w:pPr>
      <w:r w:rsidRPr="6C07F57F" w:rsidR="0FC5B909">
        <w:rPr>
          <w:noProof w:val="0"/>
          <w:sz w:val="24"/>
          <w:szCs w:val="24"/>
          <w:lang w:val="en-US"/>
        </w:rPr>
        <w:t>Optimal Health Care, Inc.</w:t>
      </w:r>
    </w:p>
    <w:p w:rsidR="0FC5B909" w:rsidP="6C07F57F" w:rsidRDefault="0FC5B909" w14:paraId="117A5DE8" w14:textId="79754B4E">
      <w:pPr>
        <w:pStyle w:val="ListParagraph"/>
        <w:numPr>
          <w:ilvl w:val="1"/>
          <w:numId w:val="8"/>
        </w:numPr>
        <w:rPr>
          <w:noProof w:val="0"/>
          <w:sz w:val="24"/>
          <w:szCs w:val="24"/>
          <w:lang w:val="en-US"/>
        </w:rPr>
      </w:pPr>
      <w:r w:rsidRPr="6C07F57F" w:rsidR="0FC5B909">
        <w:rPr>
          <w:noProof w:val="0"/>
          <w:sz w:val="24"/>
          <w:szCs w:val="24"/>
          <w:lang w:val="en-US"/>
        </w:rPr>
        <w:t xml:space="preserve">Nilanjana </w:t>
      </w:r>
      <w:r w:rsidRPr="6C07F57F" w:rsidR="0FC5B909">
        <w:rPr>
          <w:noProof w:val="0"/>
          <w:sz w:val="24"/>
          <w:szCs w:val="24"/>
          <w:lang w:val="en-US"/>
        </w:rPr>
        <w:t>Moulick</w:t>
      </w:r>
      <w:r w:rsidRPr="6C07F57F" w:rsidR="0FC5B909">
        <w:rPr>
          <w:noProof w:val="0"/>
          <w:sz w:val="24"/>
          <w:szCs w:val="24"/>
          <w:lang w:val="en-US"/>
        </w:rPr>
        <w:t xml:space="preserve"> - </w:t>
      </w:r>
      <w:hyperlink r:id="R9d7c945efad24b95">
        <w:r w:rsidRPr="6C07F57F" w:rsidR="0FC5B909">
          <w:rPr>
            <w:rStyle w:val="Hyperlink"/>
            <w:noProof w:val="0"/>
            <w:sz w:val="24"/>
            <w:szCs w:val="24"/>
            <w:lang w:val="en-US"/>
          </w:rPr>
          <w:t>nmoulick@ohc-inc.com</w:t>
        </w:r>
      </w:hyperlink>
      <w:r w:rsidRPr="6C07F57F" w:rsidR="0FC5B909">
        <w:rPr>
          <w:noProof w:val="0"/>
          <w:sz w:val="24"/>
          <w:szCs w:val="24"/>
          <w:lang w:val="en-US"/>
        </w:rPr>
        <w:t xml:space="preserve"> </w:t>
      </w:r>
    </w:p>
    <w:p w:rsidR="09D61758" w:rsidP="6C07F57F" w:rsidRDefault="09D61758" w14:paraId="64A412AF" w14:textId="6A16F06E">
      <w:pPr>
        <w:pStyle w:val="ListParagraph"/>
        <w:numPr>
          <w:ilvl w:val="0"/>
          <w:numId w:val="8"/>
        </w:numPr>
        <w:rPr>
          <w:noProof w:val="0"/>
          <w:sz w:val="24"/>
          <w:szCs w:val="24"/>
          <w:lang w:val="en-US"/>
        </w:rPr>
      </w:pPr>
      <w:r w:rsidRPr="6C07F57F" w:rsidR="09D61758">
        <w:rPr>
          <w:noProof w:val="0"/>
          <w:sz w:val="24"/>
          <w:szCs w:val="24"/>
          <w:lang w:val="en-US"/>
        </w:rPr>
        <w:t>MMARS</w:t>
      </w:r>
    </w:p>
    <w:p w:rsidR="09D61758" w:rsidP="6C07F57F" w:rsidRDefault="09D61758" w14:paraId="640D4411" w14:textId="6B86E21C">
      <w:pPr>
        <w:pStyle w:val="ListParagraph"/>
        <w:numPr>
          <w:ilvl w:val="1"/>
          <w:numId w:val="8"/>
        </w:numPr>
        <w:rPr>
          <w:noProof w:val="0"/>
          <w:sz w:val="24"/>
          <w:szCs w:val="24"/>
          <w:lang w:val="en-US"/>
        </w:rPr>
      </w:pPr>
      <w:r w:rsidRPr="6C07F57F" w:rsidR="09D61758">
        <w:rPr>
          <w:noProof w:val="0"/>
          <w:sz w:val="24"/>
          <w:szCs w:val="24"/>
          <w:lang w:val="en-US"/>
        </w:rPr>
        <w:t xml:space="preserve">April Asare - </w:t>
      </w:r>
      <w:hyperlink r:id="R49052343eca14639">
        <w:r w:rsidRPr="6C07F57F" w:rsidR="09D61758">
          <w:rPr>
            <w:rStyle w:val="Hyperlink"/>
            <w:noProof w:val="0"/>
            <w:sz w:val="24"/>
            <w:szCs w:val="24"/>
            <w:lang w:val="en-US"/>
          </w:rPr>
          <w:t>aasare@mmarsrc.com</w:t>
        </w:r>
      </w:hyperlink>
      <w:r w:rsidRPr="6C07F57F" w:rsidR="09D61758">
        <w:rPr>
          <w:noProof w:val="0"/>
          <w:sz w:val="24"/>
          <w:szCs w:val="24"/>
          <w:lang w:val="en-US"/>
        </w:rPr>
        <w:t xml:space="preserve"> </w:t>
      </w:r>
    </w:p>
    <w:p w:rsidR="6C07F57F" w:rsidP="6C07F57F" w:rsidRDefault="6C07F57F" w14:paraId="020CEFB5" w14:textId="68C3A199">
      <w:pPr>
        <w:pStyle w:val="ListParagraph"/>
        <w:ind w:left="1440"/>
        <w:rPr>
          <w:noProof w:val="0"/>
          <w:sz w:val="24"/>
          <w:szCs w:val="24"/>
          <w:lang w:val="en-US"/>
        </w:rPr>
      </w:pPr>
    </w:p>
    <w:p w:rsidR="374D18E0" w:rsidP="6C07F57F" w:rsidRDefault="374D18E0" w14:paraId="14027E43" w14:textId="1335729C">
      <w:pPr>
        <w:pStyle w:val="Normal"/>
        <w:rPr>
          <w:noProof w:val="0"/>
          <w:sz w:val="24"/>
          <w:szCs w:val="24"/>
          <w:lang w:val="en-US"/>
        </w:rPr>
      </w:pPr>
      <w:r w:rsidRPr="6C07F57F" w:rsidR="374D18E0">
        <w:rPr>
          <w:noProof w:val="0"/>
          <w:sz w:val="24"/>
          <w:szCs w:val="24"/>
          <w:lang w:val="en-US"/>
        </w:rPr>
        <w:t>Other resources</w:t>
      </w:r>
      <w:r w:rsidRPr="6C07F57F" w:rsidR="570A5830">
        <w:rPr>
          <w:noProof w:val="0"/>
          <w:sz w:val="24"/>
          <w:szCs w:val="24"/>
          <w:lang w:val="en-US"/>
        </w:rPr>
        <w:t xml:space="preserve"> for troubleshooting </w:t>
      </w:r>
    </w:p>
    <w:p w:rsidR="374D18E0" w:rsidP="6C07F57F" w:rsidRDefault="374D18E0" w14:paraId="0EC4A90C" w14:textId="65344DEA">
      <w:pPr>
        <w:pStyle w:val="ListParagraph"/>
        <w:numPr>
          <w:ilvl w:val="0"/>
          <w:numId w:val="7"/>
        </w:numPr>
        <w:rPr>
          <w:noProof w:val="0"/>
          <w:sz w:val="24"/>
          <w:szCs w:val="24"/>
          <w:lang w:val="en-US"/>
        </w:rPr>
      </w:pPr>
      <w:r w:rsidRPr="6C07F57F" w:rsidR="374D18E0">
        <w:rPr>
          <w:noProof w:val="0"/>
          <w:sz w:val="24"/>
          <w:szCs w:val="24"/>
          <w:lang w:val="en-US"/>
        </w:rPr>
        <w:t xml:space="preserve">All correspondence to FMCS’ </w:t>
      </w:r>
      <w:r w:rsidRPr="6C07F57F" w:rsidR="12D499F9">
        <w:rPr>
          <w:noProof w:val="0"/>
          <w:sz w:val="24"/>
          <w:szCs w:val="24"/>
          <w:lang w:val="en-US"/>
        </w:rPr>
        <w:t>needs</w:t>
      </w:r>
      <w:r w:rsidRPr="6C07F57F" w:rsidR="374D18E0">
        <w:rPr>
          <w:noProof w:val="0"/>
          <w:sz w:val="24"/>
          <w:szCs w:val="24"/>
          <w:lang w:val="en-US"/>
        </w:rPr>
        <w:t xml:space="preserve"> to include the customer in the emails</w:t>
      </w:r>
      <w:r w:rsidRPr="6C07F57F" w:rsidR="5059058A">
        <w:rPr>
          <w:noProof w:val="0"/>
          <w:sz w:val="24"/>
          <w:szCs w:val="24"/>
          <w:lang w:val="en-US"/>
        </w:rPr>
        <w:t xml:space="preserve"> and </w:t>
      </w:r>
      <w:r w:rsidRPr="6C07F57F" w:rsidR="5059058A">
        <w:rPr>
          <w:noProof w:val="0"/>
          <w:sz w:val="24"/>
          <w:szCs w:val="24"/>
          <w:lang w:val="en-US"/>
        </w:rPr>
        <w:t>ultimately should</w:t>
      </w:r>
      <w:r w:rsidRPr="6C07F57F" w:rsidR="5059058A">
        <w:rPr>
          <w:noProof w:val="0"/>
          <w:sz w:val="24"/>
          <w:szCs w:val="24"/>
          <w:lang w:val="en-US"/>
        </w:rPr>
        <w:t xml:space="preserve"> be </w:t>
      </w:r>
      <w:r w:rsidRPr="6C07F57F" w:rsidR="2B05EB75">
        <w:rPr>
          <w:noProof w:val="0"/>
          <w:sz w:val="24"/>
          <w:szCs w:val="24"/>
          <w:lang w:val="en-US"/>
        </w:rPr>
        <w:t>initiated</w:t>
      </w:r>
      <w:r w:rsidRPr="6C07F57F" w:rsidR="2B05EB75">
        <w:rPr>
          <w:noProof w:val="0"/>
          <w:sz w:val="24"/>
          <w:szCs w:val="24"/>
          <w:lang w:val="en-US"/>
        </w:rPr>
        <w:t xml:space="preserve"> / </w:t>
      </w:r>
      <w:r w:rsidRPr="6C07F57F" w:rsidR="5059058A">
        <w:rPr>
          <w:noProof w:val="0"/>
          <w:sz w:val="24"/>
          <w:szCs w:val="24"/>
          <w:lang w:val="en-US"/>
        </w:rPr>
        <w:t>place</w:t>
      </w:r>
      <w:r w:rsidRPr="6C07F57F" w:rsidR="71355D3B">
        <w:rPr>
          <w:noProof w:val="0"/>
          <w:sz w:val="24"/>
          <w:szCs w:val="24"/>
          <w:lang w:val="en-US"/>
        </w:rPr>
        <w:t>d</w:t>
      </w:r>
      <w:r w:rsidRPr="6C07F57F" w:rsidR="5059058A">
        <w:rPr>
          <w:noProof w:val="0"/>
          <w:sz w:val="24"/>
          <w:szCs w:val="24"/>
          <w:lang w:val="en-US"/>
        </w:rPr>
        <w:t xml:space="preserve"> by the person</w:t>
      </w:r>
      <w:r w:rsidRPr="6C07F57F" w:rsidR="374D18E0">
        <w:rPr>
          <w:noProof w:val="0"/>
          <w:sz w:val="24"/>
          <w:szCs w:val="24"/>
          <w:lang w:val="en-US"/>
        </w:rPr>
        <w:t xml:space="preserve">. If calls are </w:t>
      </w:r>
      <w:r w:rsidRPr="6C07F57F" w:rsidR="0698124E">
        <w:rPr>
          <w:noProof w:val="0"/>
          <w:sz w:val="24"/>
          <w:szCs w:val="24"/>
          <w:lang w:val="en-US"/>
        </w:rPr>
        <w:t>placed,</w:t>
      </w:r>
      <w:r w:rsidRPr="6C07F57F" w:rsidR="374D18E0">
        <w:rPr>
          <w:noProof w:val="0"/>
          <w:sz w:val="24"/>
          <w:szCs w:val="24"/>
          <w:lang w:val="en-US"/>
        </w:rPr>
        <w:t xml:space="preserve"> they should be </w:t>
      </w:r>
      <w:r w:rsidRPr="6C07F57F" w:rsidR="374D18E0">
        <w:rPr>
          <w:noProof w:val="0"/>
          <w:sz w:val="24"/>
          <w:szCs w:val="24"/>
          <w:lang w:val="en-US"/>
        </w:rPr>
        <w:t>done</w:t>
      </w:r>
      <w:r w:rsidRPr="6C07F57F" w:rsidR="374D18E0">
        <w:rPr>
          <w:noProof w:val="0"/>
          <w:sz w:val="24"/>
          <w:szCs w:val="24"/>
          <w:lang w:val="en-US"/>
        </w:rPr>
        <w:t xml:space="preserve"> by the customer</w:t>
      </w:r>
      <w:r w:rsidRPr="6C07F57F" w:rsidR="510313DA">
        <w:rPr>
          <w:noProof w:val="0"/>
          <w:sz w:val="24"/>
          <w:szCs w:val="24"/>
          <w:lang w:val="en-US"/>
        </w:rPr>
        <w:t xml:space="preserve"> with the Arc</w:t>
      </w:r>
      <w:r w:rsidRPr="6C07F57F" w:rsidR="374D18E0">
        <w:rPr>
          <w:noProof w:val="0"/>
          <w:sz w:val="24"/>
          <w:szCs w:val="24"/>
          <w:lang w:val="en-US"/>
        </w:rPr>
        <w:t xml:space="preserve"> or on a </w:t>
      </w:r>
      <w:r w:rsidRPr="6C07F57F" w:rsidR="7C1F7724">
        <w:rPr>
          <w:noProof w:val="0"/>
          <w:sz w:val="24"/>
          <w:szCs w:val="24"/>
          <w:lang w:val="en-US"/>
        </w:rPr>
        <w:t>three-way</w:t>
      </w:r>
      <w:r w:rsidRPr="6C07F57F" w:rsidR="374D18E0">
        <w:rPr>
          <w:noProof w:val="0"/>
          <w:sz w:val="24"/>
          <w:szCs w:val="24"/>
          <w:lang w:val="en-US"/>
        </w:rPr>
        <w:t xml:space="preserve"> call</w:t>
      </w:r>
      <w:r w:rsidRPr="6C07F57F" w:rsidR="65309660">
        <w:rPr>
          <w:noProof w:val="0"/>
          <w:sz w:val="24"/>
          <w:szCs w:val="24"/>
          <w:lang w:val="en-US"/>
        </w:rPr>
        <w:t xml:space="preserve"> </w:t>
      </w:r>
      <w:r w:rsidRPr="6C07F57F" w:rsidR="65309660">
        <w:rPr>
          <w:noProof w:val="0"/>
          <w:sz w:val="24"/>
          <w:szCs w:val="24"/>
          <w:lang w:val="en-US"/>
        </w:rPr>
        <w:t>initiated</w:t>
      </w:r>
      <w:r w:rsidRPr="6C07F57F" w:rsidR="65309660">
        <w:rPr>
          <w:noProof w:val="0"/>
          <w:sz w:val="24"/>
          <w:szCs w:val="24"/>
          <w:lang w:val="en-US"/>
        </w:rPr>
        <w:t xml:space="preserve"> by the Arc</w:t>
      </w:r>
      <w:r w:rsidRPr="6C07F57F" w:rsidR="374D18E0">
        <w:rPr>
          <w:noProof w:val="0"/>
          <w:sz w:val="24"/>
          <w:szCs w:val="24"/>
          <w:lang w:val="en-US"/>
        </w:rPr>
        <w:t>, etc.</w:t>
      </w:r>
    </w:p>
    <w:p w:rsidR="37FEF674" w:rsidP="6C07F57F" w:rsidRDefault="37FEF674" w14:paraId="0B6B264D" w14:textId="51B9D96E">
      <w:pPr>
        <w:pStyle w:val="ListParagraph"/>
        <w:numPr>
          <w:ilvl w:val="0"/>
          <w:numId w:val="7"/>
        </w:numPr>
        <w:rPr>
          <w:noProof w:val="0"/>
          <w:sz w:val="24"/>
          <w:szCs w:val="24"/>
          <w:lang w:val="en-US"/>
        </w:rPr>
      </w:pPr>
      <w:r w:rsidRPr="6C07F57F" w:rsidR="37FEF674">
        <w:rPr>
          <w:noProof w:val="0"/>
          <w:sz w:val="24"/>
          <w:szCs w:val="24"/>
          <w:lang w:val="en-US"/>
        </w:rPr>
        <w:t xml:space="preserve">The person could engage their CCS so that they can </w:t>
      </w:r>
      <w:r w:rsidRPr="6C07F57F" w:rsidR="37FEF674">
        <w:rPr>
          <w:noProof w:val="0"/>
          <w:sz w:val="24"/>
          <w:szCs w:val="24"/>
          <w:lang w:val="en-US"/>
        </w:rPr>
        <w:t>assist</w:t>
      </w:r>
      <w:r w:rsidRPr="6C07F57F" w:rsidR="37FEF674">
        <w:rPr>
          <w:noProof w:val="0"/>
          <w:sz w:val="24"/>
          <w:szCs w:val="24"/>
          <w:lang w:val="en-US"/>
        </w:rPr>
        <w:t xml:space="preserve"> if there is a budget issue (rates, total amount in line items, etc.)</w:t>
      </w:r>
    </w:p>
    <w:p w:rsidR="54FDDDEC" w:rsidP="6C07F57F" w:rsidRDefault="54FDDDEC" w14:paraId="5FCAFB5E" w14:textId="0E801C97">
      <w:pPr>
        <w:pStyle w:val="ListParagraph"/>
        <w:numPr>
          <w:ilvl w:val="0"/>
          <w:numId w:val="7"/>
        </w:numPr>
        <w:rPr>
          <w:rFonts w:ascii="Helvetica" w:hAnsi="Helvetica" w:eastAsia="Helvetica" w:cs="Helvetica"/>
          <w:noProof w:val="0"/>
          <w:color w:val="1155CC"/>
          <w:sz w:val="24"/>
          <w:szCs w:val="24"/>
          <w:lang w:val="en-US"/>
        </w:rPr>
      </w:pPr>
      <w:r w:rsidRPr="6C07F57F" w:rsidR="54FDDDEC">
        <w:rPr>
          <w:noProof w:val="0"/>
          <w:sz w:val="24"/>
          <w:szCs w:val="24"/>
          <w:lang w:val="en-US"/>
        </w:rPr>
        <w:t>GTI</w:t>
      </w:r>
    </w:p>
    <w:p w:rsidR="374D18E0" w:rsidP="6C07F57F" w:rsidRDefault="374D18E0" w14:paraId="6D625A55" w14:textId="659B112A">
      <w:pPr>
        <w:pStyle w:val="ListParagraph"/>
        <w:numPr>
          <w:ilvl w:val="1"/>
          <w:numId w:val="7"/>
        </w:numPr>
        <w:rPr>
          <w:rFonts w:ascii="Helvetica" w:hAnsi="Helvetica" w:eastAsia="Helvetica" w:cs="Helvetica"/>
          <w:noProof w:val="0"/>
          <w:color w:val="1155CC"/>
          <w:sz w:val="24"/>
          <w:szCs w:val="24"/>
          <w:lang w:val="en-US"/>
        </w:rPr>
      </w:pPr>
      <w:r w:rsidRPr="6C07F57F" w:rsidR="374D18E0">
        <w:rPr>
          <w:noProof w:val="0"/>
          <w:sz w:val="24"/>
          <w:szCs w:val="24"/>
          <w:lang w:val="en-US"/>
        </w:rPr>
        <w:t xml:space="preserve">GTI customer service email </w:t>
      </w:r>
      <w:hyperlink r:id="Rfabeb9a4a40e4020">
        <w:r w:rsidRPr="6C07F57F" w:rsidR="374D18E0">
          <w:rPr>
            <w:rStyle w:val="Hyperlink"/>
            <w:rFonts w:ascii="Helvetica" w:hAnsi="Helvetica" w:eastAsia="Helvetica" w:cs="Helvetica"/>
            <w:noProof w:val="0"/>
            <w:color w:val="1155CC"/>
            <w:sz w:val="24"/>
            <w:szCs w:val="24"/>
            <w:lang w:val="en-US"/>
          </w:rPr>
          <w:t>CustomerService@support.gtsd.org</w:t>
        </w:r>
      </w:hyperlink>
      <w:r w:rsidRPr="6C07F57F" w:rsidR="374D18E0">
        <w:rPr>
          <w:rFonts w:ascii="Helvetica" w:hAnsi="Helvetica" w:eastAsia="Helvetica" w:cs="Helvetica"/>
          <w:noProof w:val="0"/>
          <w:color w:val="1155CC"/>
          <w:sz w:val="24"/>
          <w:szCs w:val="24"/>
          <w:lang w:val="en-US"/>
        </w:rPr>
        <w:t xml:space="preserve"> providing a written record</w:t>
      </w:r>
    </w:p>
    <w:p w:rsidR="206E2791" w:rsidP="6C07F57F" w:rsidRDefault="206E2791" w14:paraId="34C3521C" w14:textId="613340AA">
      <w:pPr>
        <w:pStyle w:val="ListParagraph"/>
        <w:numPr>
          <w:ilvl w:val="1"/>
          <w:numId w:val="7"/>
        </w:numPr>
        <w:rPr>
          <w:rStyle w:val="Hyperlink"/>
          <w:noProof w:val="0"/>
          <w:lang w:val="en-US"/>
        </w:rPr>
      </w:pPr>
      <w:r w:rsidRPr="6C07F57F" w:rsidR="206E2791">
        <w:rPr>
          <w:noProof w:val="0"/>
          <w:lang w:val="en-US"/>
        </w:rPr>
        <w:t xml:space="preserve">GTI troubleshooting Support Request Form   </w:t>
      </w:r>
      <w:hyperlink r:id="R8e2f570b19a44b67">
        <w:r w:rsidRPr="6C07F57F" w:rsidR="206E2791">
          <w:rPr>
            <w:rStyle w:val="Hyperlink"/>
            <w:noProof w:val="0"/>
            <w:lang w:val="en-US"/>
          </w:rPr>
          <w:t>https://forms.office.com/pages/responsepage.aspx?id=1DWNtVfewUOq9vP9EWxFTwO4Oq9NwNVEi2Cl_NzJilxUNzIwNEpIV1dUSUhFQkNMTlBBRzczTjJTVyQlQCN0PWcu&amp;route=shorturl</w:t>
        </w:r>
      </w:hyperlink>
    </w:p>
    <w:p w:rsidR="434A2889" w:rsidP="6C07F57F" w:rsidRDefault="434A2889" w14:paraId="5773AC54" w14:textId="28FA9C81">
      <w:pPr>
        <w:pStyle w:val="ListParagraph"/>
        <w:numPr>
          <w:ilvl w:val="0"/>
          <w:numId w:val="7"/>
        </w:numPr>
        <w:rPr>
          <w:noProof w:val="0"/>
          <w:lang w:val="en-US"/>
        </w:rPr>
      </w:pPr>
      <w:r w:rsidRPr="6C07F57F" w:rsidR="434A2889">
        <w:rPr>
          <w:noProof w:val="0"/>
          <w:lang w:val="en-US"/>
        </w:rPr>
        <w:t xml:space="preserve">Arc ticket system </w:t>
      </w:r>
      <w:hyperlink r:id="R529fa73ab5bc4805">
        <w:r w:rsidRPr="6C07F57F" w:rsidR="434A2889">
          <w:rPr>
            <w:rStyle w:val="Hyperlink"/>
            <w:noProof w:val="0"/>
            <w:lang w:val="en-US"/>
          </w:rPr>
          <w:t>https://thearcselfdirection.zendesk.com/hc/en-us/requests/new</w:t>
        </w:r>
      </w:hyperlink>
    </w:p>
    <w:p w:rsidR="6C07F57F" w:rsidRDefault="6C07F57F" w14:paraId="0908EB33" w14:textId="02448E55"/>
    <w:p w:rsidR="6C07F57F" w:rsidP="6C07F57F" w:rsidRDefault="6C07F57F" w14:paraId="60D2C4CB" w14:textId="4F518607">
      <w:pPr>
        <w:pStyle w:val="Normal"/>
        <w:rPr>
          <w:b w:val="1"/>
          <w:bCs w:val="1"/>
          <w:sz w:val="24"/>
          <w:szCs w:val="24"/>
        </w:rPr>
      </w:pPr>
    </w:p>
    <w:p w:rsidR="6C07F57F" w:rsidP="6C07F57F" w:rsidRDefault="6C07F57F" w14:paraId="6043F6B7" w14:textId="0E0BD49F">
      <w:pPr>
        <w:pStyle w:val="Normal"/>
        <w:rPr>
          <w:b w:val="1"/>
          <w:bCs w:val="1"/>
          <w:sz w:val="24"/>
          <w:szCs w:val="24"/>
        </w:rPr>
      </w:pPr>
    </w:p>
    <w:p w:rsidR="6C07F57F" w:rsidP="6C07F57F" w:rsidRDefault="6C07F57F" w14:paraId="38D51EE9" w14:textId="6002A21D">
      <w:pPr>
        <w:pStyle w:val="Normal"/>
        <w:rPr>
          <w:b w:val="1"/>
          <w:bCs w:val="1"/>
          <w:sz w:val="24"/>
          <w:szCs w:val="24"/>
        </w:rPr>
      </w:pPr>
    </w:p>
    <w:p w:rsidR="6C07F57F" w:rsidP="6C07F57F" w:rsidRDefault="6C07F57F" w14:paraId="49B22171" w14:textId="2C404991">
      <w:pPr>
        <w:pStyle w:val="Normal"/>
        <w:rPr>
          <w:b w:val="1"/>
          <w:bCs w:val="1"/>
          <w:sz w:val="24"/>
          <w:szCs w:val="24"/>
        </w:rPr>
      </w:pPr>
    </w:p>
    <w:p w:rsidR="6C07F57F" w:rsidP="6C07F57F" w:rsidRDefault="6C07F57F" w14:paraId="2A146474" w14:textId="0B5669EB">
      <w:pPr>
        <w:pStyle w:val="Normal"/>
        <w:rPr>
          <w:b w:val="1"/>
          <w:bCs w:val="1"/>
          <w:sz w:val="24"/>
          <w:szCs w:val="24"/>
        </w:rPr>
      </w:pPr>
    </w:p>
    <w:p w:rsidR="6C07F57F" w:rsidP="6C07F57F" w:rsidRDefault="6C07F57F" w14:paraId="2D66FFB7" w14:textId="3AD3D294">
      <w:pPr>
        <w:pStyle w:val="Normal"/>
        <w:rPr>
          <w:b w:val="1"/>
          <w:bCs w:val="1"/>
          <w:sz w:val="24"/>
          <w:szCs w:val="24"/>
        </w:rPr>
      </w:pPr>
    </w:p>
    <w:p w:rsidR="05AA6718" w:rsidP="6C07F57F" w:rsidRDefault="05AA6718" w14:paraId="70DB468E" w14:textId="0AB79353">
      <w:pPr>
        <w:pStyle w:val="Normal"/>
        <w:rPr>
          <w:b w:val="1"/>
          <w:bCs w:val="1"/>
          <w:sz w:val="24"/>
          <w:szCs w:val="24"/>
        </w:rPr>
      </w:pPr>
      <w:r w:rsidRPr="6C07F57F" w:rsidR="05AA6718">
        <w:rPr>
          <w:b w:val="1"/>
          <w:bCs w:val="1"/>
          <w:sz w:val="24"/>
          <w:szCs w:val="24"/>
        </w:rPr>
        <w:t xml:space="preserve">Outstanding Vendor Payments – </w:t>
      </w:r>
      <w:r w:rsidRPr="6C07F57F" w:rsidR="05AA6718">
        <w:rPr>
          <w:b w:val="1"/>
          <w:bCs w:val="1"/>
          <w:sz w:val="24"/>
          <w:szCs w:val="24"/>
        </w:rPr>
        <w:t>possible actions</w:t>
      </w:r>
      <w:r w:rsidRPr="6C07F57F" w:rsidR="05AA6718">
        <w:rPr>
          <w:b w:val="1"/>
          <w:bCs w:val="1"/>
          <w:sz w:val="24"/>
          <w:szCs w:val="24"/>
        </w:rPr>
        <w:t xml:space="preserve"> and questions</w:t>
      </w:r>
    </w:p>
    <w:p w:rsidR="266F3FAE" w:rsidRDefault="266F3FAE" w14:paraId="70742C43" w14:textId="3FE24883">
      <w:r w:rsidR="266F3FAE">
        <w:rPr/>
        <w:t xml:space="preserve">PPL (2 customers) – never paid </w:t>
      </w:r>
    </w:p>
    <w:p w:rsidR="266F3FAE" w:rsidP="6C07F57F" w:rsidRDefault="266F3FAE" w14:paraId="6F090A54" w14:textId="7DFE237B">
      <w:pPr>
        <w:pStyle w:val="ListParagraph"/>
        <w:numPr>
          <w:ilvl w:val="0"/>
          <w:numId w:val="2"/>
        </w:numPr>
        <w:rPr>
          <w:sz w:val="24"/>
          <w:szCs w:val="24"/>
        </w:rPr>
      </w:pPr>
      <w:r w:rsidRPr="6C07F57F" w:rsidR="266F3FAE">
        <w:rPr>
          <w:sz w:val="24"/>
          <w:szCs w:val="24"/>
        </w:rPr>
        <w:t xml:space="preserve">Person 1 – never paid in the 1 ½ years </w:t>
      </w:r>
    </w:p>
    <w:p w:rsidR="266F3FAE" w:rsidP="6C07F57F" w:rsidRDefault="266F3FAE" w14:paraId="7C791EE0" w14:textId="24CD519E">
      <w:pPr>
        <w:pStyle w:val="ListParagraph"/>
        <w:numPr>
          <w:ilvl w:val="1"/>
          <w:numId w:val="2"/>
        </w:numPr>
        <w:rPr>
          <w:sz w:val="24"/>
          <w:szCs w:val="24"/>
        </w:rPr>
      </w:pPr>
      <w:r w:rsidRPr="6C07F57F" w:rsidR="266F3FAE">
        <w:rPr>
          <w:sz w:val="24"/>
          <w:szCs w:val="24"/>
        </w:rPr>
        <w:t>did they have services during the gap, if yes,</w:t>
      </w:r>
    </w:p>
    <w:p w:rsidR="266F3FAE" w:rsidP="6C07F57F" w:rsidRDefault="266F3FAE" w14:paraId="549D6DBA" w14:textId="2DA072A9">
      <w:pPr>
        <w:pStyle w:val="ListParagraph"/>
        <w:numPr>
          <w:ilvl w:val="2"/>
          <w:numId w:val="2"/>
        </w:numPr>
        <w:rPr>
          <w:sz w:val="24"/>
          <w:szCs w:val="24"/>
        </w:rPr>
      </w:pPr>
      <w:r w:rsidRPr="6C07F57F" w:rsidR="266F3FAE">
        <w:rPr>
          <w:sz w:val="24"/>
          <w:szCs w:val="24"/>
        </w:rPr>
        <w:t>which FMCS were they with during the gap</w:t>
      </w:r>
    </w:p>
    <w:p w:rsidR="266F3FAE" w:rsidP="6C07F57F" w:rsidRDefault="266F3FAE" w14:paraId="1ADF13E6" w14:textId="229EF521">
      <w:pPr>
        <w:pStyle w:val="ListParagraph"/>
        <w:numPr>
          <w:ilvl w:val="0"/>
          <w:numId w:val="2"/>
        </w:numPr>
        <w:rPr>
          <w:sz w:val="24"/>
          <w:szCs w:val="24"/>
        </w:rPr>
      </w:pPr>
      <w:r w:rsidRPr="6C07F57F" w:rsidR="266F3FAE">
        <w:rPr>
          <w:sz w:val="24"/>
          <w:szCs w:val="24"/>
        </w:rPr>
        <w:t xml:space="preserve">Person 2 – </w:t>
      </w:r>
      <w:r w:rsidRPr="6C07F57F" w:rsidR="266F3FAE">
        <w:rPr>
          <w:sz w:val="24"/>
          <w:szCs w:val="24"/>
          <w:highlight w:val="yellow"/>
        </w:rPr>
        <w:t>what is their scenario?</w:t>
      </w:r>
    </w:p>
    <w:p w:rsidR="266F3FAE" w:rsidP="6C07F57F" w:rsidRDefault="266F3FAE" w14:paraId="043C4113" w14:textId="4A95731A">
      <w:pPr>
        <w:pStyle w:val="ListParagraph"/>
        <w:numPr>
          <w:ilvl w:val="0"/>
          <w:numId w:val="2"/>
        </w:numPr>
        <w:rPr>
          <w:sz w:val="24"/>
          <w:szCs w:val="24"/>
        </w:rPr>
      </w:pPr>
      <w:r w:rsidRPr="6C07F57F" w:rsidR="266F3FAE">
        <w:rPr>
          <w:sz w:val="24"/>
          <w:szCs w:val="24"/>
        </w:rPr>
        <w:t xml:space="preserve">Between November 2022 (thereabouts) - November 2023 PPL did not operate in Maryland and their customers chose either the Arc or GTI. </w:t>
      </w:r>
    </w:p>
    <w:p w:rsidR="266F3FAE" w:rsidP="6C07F57F" w:rsidRDefault="266F3FAE" w14:paraId="3334F771" w14:textId="14B3E854">
      <w:pPr>
        <w:pStyle w:val="ListParagraph"/>
        <w:numPr>
          <w:ilvl w:val="1"/>
          <w:numId w:val="2"/>
        </w:numPr>
        <w:rPr>
          <w:sz w:val="24"/>
          <w:szCs w:val="24"/>
        </w:rPr>
      </w:pPr>
      <w:r w:rsidRPr="6C07F57F" w:rsidR="266F3FAE">
        <w:rPr>
          <w:sz w:val="24"/>
          <w:szCs w:val="24"/>
        </w:rPr>
        <w:t xml:space="preserve">Here is their re-introduction - </w:t>
      </w:r>
      <w:hyperlink r:id="Red4773b1869e4b83">
        <w:r w:rsidRPr="6C07F57F" w:rsidR="266F3FAE">
          <w:rPr>
            <w:rStyle w:val="Hyperlink"/>
            <w:noProof w:val="0"/>
            <w:lang w:val="en-US"/>
          </w:rPr>
          <w:t>https://pplfirst.wpenginepowered.com/wp-content/uploads/2024/02/md-ppl-reintroduction-letter-on-letterhead.pdf</w:t>
        </w:r>
      </w:hyperlink>
    </w:p>
    <w:p w:rsidR="6C07F57F" w:rsidP="6C07F57F" w:rsidRDefault="6C07F57F" w14:paraId="066B1F4F" w14:textId="601FEFAE">
      <w:pPr>
        <w:pStyle w:val="Normal"/>
        <w:rPr>
          <w:b w:val="1"/>
          <w:bCs w:val="1"/>
          <w:sz w:val="24"/>
          <w:szCs w:val="24"/>
        </w:rPr>
      </w:pPr>
    </w:p>
    <w:p w:rsidR="2852D775" w:rsidP="6C07F57F" w:rsidRDefault="2852D775" w14:paraId="3533A58F" w14:textId="609D2ACD">
      <w:pPr>
        <w:pStyle w:val="Normal"/>
        <w:rPr>
          <w:sz w:val="24"/>
          <w:szCs w:val="24"/>
        </w:rPr>
      </w:pPr>
      <w:r w:rsidRPr="6C07F57F" w:rsidR="2852D775">
        <w:rPr>
          <w:sz w:val="24"/>
          <w:szCs w:val="24"/>
        </w:rPr>
        <w:t xml:space="preserve">GTI </w:t>
      </w:r>
      <w:r w:rsidRPr="6C07F57F" w:rsidR="4F85710C">
        <w:rPr>
          <w:sz w:val="24"/>
          <w:szCs w:val="24"/>
        </w:rPr>
        <w:t>(10 customers)</w:t>
      </w:r>
    </w:p>
    <w:p w:rsidR="5CF1B988" w:rsidP="6C07F57F" w:rsidRDefault="5CF1B988" w14:paraId="446FD0E2" w14:textId="49FF4A70">
      <w:pPr>
        <w:pStyle w:val="ListParagraph"/>
        <w:numPr>
          <w:ilvl w:val="0"/>
          <w:numId w:val="3"/>
        </w:numPr>
        <w:rPr>
          <w:sz w:val="24"/>
          <w:szCs w:val="24"/>
        </w:rPr>
      </w:pPr>
      <w:r w:rsidRPr="6C07F57F" w:rsidR="5CF1B988">
        <w:rPr>
          <w:sz w:val="24"/>
          <w:szCs w:val="24"/>
        </w:rPr>
        <w:t>Will not pay past 11 months</w:t>
      </w:r>
    </w:p>
    <w:p w:rsidR="5CF1B988" w:rsidP="6C07F57F" w:rsidRDefault="5CF1B988" w14:paraId="6F75190B" w14:textId="1B69C185">
      <w:pPr>
        <w:pStyle w:val="ListParagraph"/>
        <w:numPr>
          <w:ilvl w:val="1"/>
          <w:numId w:val="3"/>
        </w:numPr>
        <w:rPr>
          <w:sz w:val="24"/>
          <w:szCs w:val="24"/>
        </w:rPr>
      </w:pPr>
      <w:r w:rsidRPr="6C07F57F" w:rsidR="5CF1B988">
        <w:rPr>
          <w:sz w:val="24"/>
          <w:szCs w:val="24"/>
        </w:rPr>
        <w:t>Customer prepared and approved – sent to GTI on time</w:t>
      </w:r>
    </w:p>
    <w:p w:rsidR="5CF1B988" w:rsidP="6C07F57F" w:rsidRDefault="5CF1B988" w14:paraId="56E8EB96" w14:textId="52EC39CF">
      <w:pPr>
        <w:pStyle w:val="ListParagraph"/>
        <w:numPr>
          <w:ilvl w:val="1"/>
          <w:numId w:val="3"/>
        </w:numPr>
        <w:rPr>
          <w:sz w:val="24"/>
          <w:szCs w:val="24"/>
        </w:rPr>
      </w:pPr>
      <w:r w:rsidRPr="6C07F57F" w:rsidR="5CF1B988">
        <w:rPr>
          <w:sz w:val="24"/>
          <w:szCs w:val="24"/>
        </w:rPr>
        <w:t>Sometimes GTI was specific on why</w:t>
      </w:r>
    </w:p>
    <w:p w:rsidR="5CF1B988" w:rsidP="6C07F57F" w:rsidRDefault="5CF1B988" w14:paraId="1825870E" w14:textId="5B4FE3D0">
      <w:pPr>
        <w:pStyle w:val="ListParagraph"/>
        <w:numPr>
          <w:ilvl w:val="1"/>
          <w:numId w:val="3"/>
        </w:numPr>
        <w:rPr>
          <w:sz w:val="24"/>
          <w:szCs w:val="24"/>
        </w:rPr>
      </w:pPr>
      <w:r w:rsidRPr="6C07F57F" w:rsidR="5CF1B988">
        <w:rPr>
          <w:sz w:val="24"/>
          <w:szCs w:val="24"/>
        </w:rPr>
        <w:t>Sometimes GTI said generally that there was missing info</w:t>
      </w:r>
    </w:p>
    <w:p w:rsidR="5CF1B988" w:rsidP="6C07F57F" w:rsidRDefault="5CF1B988" w14:paraId="43E1AB30" w14:textId="7416397E">
      <w:pPr>
        <w:pStyle w:val="ListParagraph"/>
        <w:numPr>
          <w:ilvl w:val="1"/>
          <w:numId w:val="3"/>
        </w:numPr>
        <w:rPr>
          <w:sz w:val="24"/>
          <w:szCs w:val="24"/>
        </w:rPr>
      </w:pPr>
      <w:r w:rsidRPr="6C07F57F" w:rsidR="5CF1B988">
        <w:rPr>
          <w:sz w:val="24"/>
          <w:szCs w:val="24"/>
        </w:rPr>
        <w:t>Recommendation</w:t>
      </w:r>
    </w:p>
    <w:p w:rsidR="1FE8B6D1" w:rsidP="6C07F57F" w:rsidRDefault="1FE8B6D1" w14:paraId="583929DA" w14:textId="30F44E66">
      <w:pPr>
        <w:pStyle w:val="ListParagraph"/>
        <w:numPr>
          <w:ilvl w:val="2"/>
          <w:numId w:val="3"/>
        </w:numPr>
        <w:rPr>
          <w:sz w:val="24"/>
          <w:szCs w:val="24"/>
        </w:rPr>
      </w:pPr>
      <w:r w:rsidRPr="6C07F57F" w:rsidR="1FE8B6D1">
        <w:rPr>
          <w:sz w:val="24"/>
          <w:szCs w:val="24"/>
        </w:rPr>
        <w:t>Gather briefly</w:t>
      </w:r>
      <w:r w:rsidRPr="6C07F57F" w:rsidR="1FE8B6D1">
        <w:rPr>
          <w:sz w:val="24"/>
          <w:szCs w:val="24"/>
        </w:rPr>
        <w:t xml:space="preserve"> the submission date and the timeline of correspondences and all due diligence and </w:t>
      </w:r>
      <w:r w:rsidRPr="6C07F57F" w:rsidR="1FE8B6D1">
        <w:rPr>
          <w:sz w:val="24"/>
          <w:szCs w:val="24"/>
        </w:rPr>
        <w:t>timely</w:t>
      </w:r>
      <w:r w:rsidRPr="6C07F57F" w:rsidR="1FE8B6D1">
        <w:rPr>
          <w:sz w:val="24"/>
          <w:szCs w:val="24"/>
        </w:rPr>
        <w:t xml:space="preserve"> responses on your customer and your end to rectify anything </w:t>
      </w:r>
      <w:r w:rsidRPr="6C07F57F" w:rsidR="1FE8B6D1">
        <w:rPr>
          <w:sz w:val="24"/>
          <w:szCs w:val="24"/>
        </w:rPr>
        <w:t>requested</w:t>
      </w:r>
      <w:r w:rsidRPr="6C07F57F" w:rsidR="1FE8B6D1">
        <w:rPr>
          <w:sz w:val="24"/>
          <w:szCs w:val="24"/>
        </w:rPr>
        <w:t xml:space="preserve">. </w:t>
      </w:r>
    </w:p>
    <w:p w:rsidR="1FE8B6D1" w:rsidP="6C07F57F" w:rsidRDefault="1FE8B6D1" w14:paraId="14A369AD" w14:textId="5849ADA2">
      <w:pPr>
        <w:pStyle w:val="ListParagraph"/>
        <w:numPr>
          <w:ilvl w:val="3"/>
          <w:numId w:val="3"/>
        </w:numPr>
        <w:rPr>
          <w:sz w:val="24"/>
          <w:szCs w:val="24"/>
        </w:rPr>
      </w:pPr>
      <w:r w:rsidRPr="6C07F57F" w:rsidR="1FE8B6D1">
        <w:rPr>
          <w:sz w:val="24"/>
          <w:szCs w:val="24"/>
        </w:rPr>
        <w:t>Keep point on times if you did not get responses.</w:t>
      </w:r>
    </w:p>
    <w:p w:rsidR="1FE8B6D1" w:rsidP="6C07F57F" w:rsidRDefault="1FE8B6D1" w14:paraId="3A59B6C9" w14:textId="6BF2E844">
      <w:pPr>
        <w:pStyle w:val="ListParagraph"/>
        <w:numPr>
          <w:ilvl w:val="3"/>
          <w:numId w:val="3"/>
        </w:numPr>
        <w:rPr>
          <w:sz w:val="24"/>
          <w:szCs w:val="24"/>
        </w:rPr>
      </w:pPr>
      <w:r w:rsidRPr="6C07F57F" w:rsidR="1FE8B6D1">
        <w:rPr>
          <w:sz w:val="24"/>
          <w:szCs w:val="24"/>
        </w:rPr>
        <w:t>Gather proof of submission – screen shot and download of actual email</w:t>
      </w:r>
    </w:p>
    <w:p w:rsidR="5CF1B988" w:rsidP="6C07F57F" w:rsidRDefault="5CF1B988" w14:paraId="391857A8" w14:textId="292A24BA">
      <w:pPr>
        <w:pStyle w:val="ListParagraph"/>
        <w:numPr>
          <w:ilvl w:val="2"/>
          <w:numId w:val="3"/>
        </w:numPr>
        <w:rPr>
          <w:sz w:val="24"/>
          <w:szCs w:val="24"/>
        </w:rPr>
      </w:pPr>
      <w:r w:rsidRPr="6C07F57F" w:rsidR="5CF1B988">
        <w:rPr>
          <w:sz w:val="24"/>
          <w:szCs w:val="24"/>
        </w:rPr>
        <w:t xml:space="preserve">Ask Customer if they will directly email any of the people above (DDA Region, CCS, </w:t>
      </w:r>
      <w:r w:rsidRPr="6C07F57F" w:rsidR="03F748CC">
        <w:rPr>
          <w:sz w:val="24"/>
          <w:szCs w:val="24"/>
        </w:rPr>
        <w:t xml:space="preserve">etc.) and/or if you are able to contact them </w:t>
      </w:r>
    </w:p>
    <w:p w:rsidR="03F748CC" w:rsidP="6C07F57F" w:rsidRDefault="03F748CC" w14:paraId="05750334" w14:textId="2554E7CB">
      <w:pPr>
        <w:pStyle w:val="ListParagraph"/>
        <w:numPr>
          <w:ilvl w:val="2"/>
          <w:numId w:val="3"/>
        </w:numPr>
        <w:rPr>
          <w:sz w:val="24"/>
          <w:szCs w:val="24"/>
        </w:rPr>
      </w:pPr>
      <w:r w:rsidRPr="6C07F57F" w:rsidR="03F748CC">
        <w:rPr>
          <w:sz w:val="24"/>
          <w:szCs w:val="24"/>
        </w:rPr>
        <w:t>This is per person going this route</w:t>
      </w:r>
    </w:p>
    <w:p w:rsidR="03F748CC" w:rsidP="6C07F57F" w:rsidRDefault="03F748CC" w14:paraId="5073F2B7" w14:textId="7F25CECB">
      <w:pPr>
        <w:pStyle w:val="ListParagraph"/>
        <w:numPr>
          <w:ilvl w:val="2"/>
          <w:numId w:val="3"/>
        </w:numPr>
        <w:rPr>
          <w:sz w:val="24"/>
          <w:szCs w:val="24"/>
        </w:rPr>
      </w:pPr>
      <w:r w:rsidRPr="6C07F57F" w:rsidR="03F748CC">
        <w:rPr>
          <w:sz w:val="24"/>
          <w:szCs w:val="24"/>
        </w:rPr>
        <w:t xml:space="preserve">For a full notice just The Arc – contact the DDA Headquarter group and Tina at Western to share the general issue </w:t>
      </w:r>
    </w:p>
    <w:p w:rsidR="03F748CC" w:rsidP="6C07F57F" w:rsidRDefault="03F748CC" w14:paraId="0D36A23E" w14:textId="777775E7">
      <w:pPr>
        <w:pStyle w:val="ListParagraph"/>
        <w:numPr>
          <w:ilvl w:val="2"/>
          <w:numId w:val="3"/>
        </w:numPr>
        <w:rPr>
          <w:sz w:val="24"/>
          <w:szCs w:val="24"/>
        </w:rPr>
      </w:pPr>
      <w:r w:rsidRPr="6C07F57F" w:rsidR="03F748CC">
        <w:rPr>
          <w:sz w:val="24"/>
          <w:szCs w:val="24"/>
        </w:rPr>
        <w:t>If you are a MACS Member (</w:t>
      </w:r>
      <w:r w:rsidRPr="6C07F57F" w:rsidR="03F748CC">
        <w:rPr>
          <w:sz w:val="24"/>
          <w:szCs w:val="24"/>
        </w:rPr>
        <w:t>I believe you</w:t>
      </w:r>
      <w:r w:rsidRPr="6C07F57F" w:rsidR="03F748CC">
        <w:rPr>
          <w:sz w:val="24"/>
          <w:szCs w:val="24"/>
        </w:rPr>
        <w:t xml:space="preserve"> are) ask Laura Howell to </w:t>
      </w:r>
      <w:r w:rsidRPr="6C07F57F" w:rsidR="03F748CC">
        <w:rPr>
          <w:sz w:val="24"/>
          <w:szCs w:val="24"/>
        </w:rPr>
        <w:t>assist</w:t>
      </w:r>
      <w:r w:rsidRPr="6C07F57F" w:rsidR="03F748CC">
        <w:rPr>
          <w:sz w:val="24"/>
          <w:szCs w:val="24"/>
        </w:rPr>
        <w:t>, she has and will</w:t>
      </w:r>
    </w:p>
    <w:p w:rsidR="03F748CC" w:rsidP="6C07F57F" w:rsidRDefault="03F748CC" w14:paraId="471CF592" w14:textId="50DD78AB">
      <w:pPr>
        <w:pStyle w:val="ListParagraph"/>
        <w:numPr>
          <w:ilvl w:val="1"/>
          <w:numId w:val="3"/>
        </w:numPr>
        <w:rPr>
          <w:sz w:val="24"/>
          <w:szCs w:val="24"/>
        </w:rPr>
      </w:pPr>
      <w:r w:rsidRPr="6C07F57F" w:rsidR="03F748CC">
        <w:rPr>
          <w:sz w:val="24"/>
          <w:szCs w:val="24"/>
        </w:rPr>
        <w:t>Overall – to pay – is the FMCSs job and they should be doing what they can to process your payments, not trying not to pay them or leaving the onus solely on others. They had and did not process the invoices.</w:t>
      </w:r>
    </w:p>
    <w:p w:rsidR="3A04AA86" w:rsidP="6C07F57F" w:rsidRDefault="3A04AA86" w14:paraId="59D8A1E4" w14:textId="591DE6F4">
      <w:pPr>
        <w:pStyle w:val="ListParagraph"/>
        <w:numPr>
          <w:ilvl w:val="0"/>
          <w:numId w:val="10"/>
        </w:numPr>
        <w:rPr>
          <w:sz w:val="24"/>
          <w:szCs w:val="24"/>
        </w:rPr>
      </w:pPr>
      <w:r w:rsidRPr="6C07F57F" w:rsidR="3A04AA86">
        <w:rPr>
          <w:sz w:val="24"/>
          <w:szCs w:val="24"/>
        </w:rPr>
        <w:t>Person 1 - $15,000 (pre January 1)</w:t>
      </w:r>
    </w:p>
    <w:p w:rsidR="3A04AA86" w:rsidP="6C07F57F" w:rsidRDefault="3A04AA86" w14:paraId="0F4EF742" w14:textId="6D8F34A5">
      <w:pPr>
        <w:pStyle w:val="ListParagraph"/>
        <w:numPr>
          <w:ilvl w:val="1"/>
          <w:numId w:val="10"/>
        </w:numPr>
        <w:rPr>
          <w:sz w:val="24"/>
          <w:szCs w:val="24"/>
          <w:highlight w:val="yellow"/>
        </w:rPr>
      </w:pPr>
      <w:r w:rsidRPr="6C07F57F" w:rsidR="3A04AA86">
        <w:rPr>
          <w:sz w:val="24"/>
          <w:szCs w:val="24"/>
        </w:rPr>
        <w:t xml:space="preserve">September 2024 – not signed </w:t>
      </w:r>
    </w:p>
    <w:p w:rsidR="3A04AA86" w:rsidP="6C07F57F" w:rsidRDefault="3A04AA86" w14:paraId="496B8898" w14:textId="1F48217E">
      <w:pPr>
        <w:pStyle w:val="ListParagraph"/>
        <w:numPr>
          <w:ilvl w:val="1"/>
          <w:numId w:val="10"/>
        </w:numPr>
        <w:rPr>
          <w:sz w:val="24"/>
          <w:szCs w:val="24"/>
          <w:highlight w:val="yellow"/>
        </w:rPr>
      </w:pPr>
      <w:r w:rsidRPr="6C07F57F" w:rsidR="3A04AA86">
        <w:rPr>
          <w:sz w:val="24"/>
          <w:szCs w:val="24"/>
          <w:highlight w:val="yellow"/>
        </w:rPr>
        <w:t xml:space="preserve">What is the </w:t>
      </w:r>
      <w:r w:rsidRPr="6C07F57F" w:rsidR="3A04AA86">
        <w:rPr>
          <w:sz w:val="24"/>
          <w:szCs w:val="24"/>
          <w:highlight w:val="yellow"/>
        </w:rPr>
        <w:t>current status</w:t>
      </w:r>
      <w:r w:rsidRPr="6C07F57F" w:rsidR="3A04AA86">
        <w:rPr>
          <w:sz w:val="24"/>
          <w:szCs w:val="24"/>
          <w:highlight w:val="yellow"/>
        </w:rPr>
        <w:t xml:space="preserve"> of this invoice?</w:t>
      </w:r>
    </w:p>
    <w:p w:rsidR="3A04AA86" w:rsidP="6C07F57F" w:rsidRDefault="3A04AA86" w14:paraId="5EFA50E3" w14:textId="5D67984E">
      <w:pPr>
        <w:pStyle w:val="ListParagraph"/>
        <w:numPr>
          <w:ilvl w:val="0"/>
          <w:numId w:val="11"/>
        </w:numPr>
        <w:rPr>
          <w:sz w:val="24"/>
          <w:szCs w:val="24"/>
        </w:rPr>
      </w:pPr>
      <w:r w:rsidRPr="6C07F57F" w:rsidR="3A04AA86">
        <w:rPr>
          <w:sz w:val="24"/>
          <w:szCs w:val="24"/>
        </w:rPr>
        <w:t>Others range from $500 - $3,000</w:t>
      </w:r>
    </w:p>
    <w:p w:rsidR="3A04AA86" w:rsidP="6C07F57F" w:rsidRDefault="3A04AA86" w14:paraId="57A04FDF" w14:textId="18D4EDB3">
      <w:pPr>
        <w:pStyle w:val="ListParagraph"/>
        <w:numPr>
          <w:ilvl w:val="1"/>
          <w:numId w:val="11"/>
        </w:numPr>
        <w:rPr>
          <w:sz w:val="24"/>
          <w:szCs w:val="24"/>
        </w:rPr>
      </w:pPr>
      <w:r w:rsidRPr="6C07F57F" w:rsidR="3A04AA86">
        <w:rPr>
          <w:sz w:val="24"/>
          <w:szCs w:val="24"/>
        </w:rPr>
        <w:t>What are the details of these</w:t>
      </w:r>
    </w:p>
    <w:p w:rsidR="3A04AA86" w:rsidP="6C07F57F" w:rsidRDefault="3A04AA86" w14:paraId="6B5AC02C" w14:textId="4B8FFD76">
      <w:pPr>
        <w:pStyle w:val="ListParagraph"/>
        <w:numPr>
          <w:ilvl w:val="2"/>
          <w:numId w:val="11"/>
        </w:numPr>
        <w:rPr>
          <w:sz w:val="24"/>
          <w:szCs w:val="24"/>
        </w:rPr>
      </w:pPr>
      <w:r w:rsidRPr="6C07F57F" w:rsidR="3A04AA86">
        <w:rPr>
          <w:sz w:val="24"/>
          <w:szCs w:val="24"/>
        </w:rPr>
        <w:t>Contract details</w:t>
      </w:r>
    </w:p>
    <w:p w:rsidR="3A04AA86" w:rsidP="6C07F57F" w:rsidRDefault="3A04AA86" w14:paraId="6F61AAAE" w14:textId="1AD959F1">
      <w:pPr>
        <w:pStyle w:val="ListParagraph"/>
        <w:numPr>
          <w:ilvl w:val="3"/>
          <w:numId w:val="11"/>
        </w:numPr>
        <w:rPr>
          <w:sz w:val="24"/>
          <w:szCs w:val="24"/>
        </w:rPr>
      </w:pPr>
      <w:r w:rsidRPr="6C07F57F" w:rsidR="3A04AA86">
        <w:rPr>
          <w:sz w:val="24"/>
          <w:szCs w:val="24"/>
        </w:rPr>
        <w:t>Incorrect rate?</w:t>
      </w:r>
    </w:p>
    <w:p w:rsidR="3A04AA86" w:rsidP="6C07F57F" w:rsidRDefault="3A04AA86" w14:paraId="57A515DE" w14:textId="2AA0508C">
      <w:pPr>
        <w:pStyle w:val="ListParagraph"/>
        <w:numPr>
          <w:ilvl w:val="3"/>
          <w:numId w:val="11"/>
        </w:numPr>
        <w:rPr>
          <w:sz w:val="24"/>
          <w:szCs w:val="24"/>
        </w:rPr>
      </w:pPr>
      <w:r w:rsidRPr="6C07F57F" w:rsidR="3A04AA86">
        <w:rPr>
          <w:sz w:val="24"/>
          <w:szCs w:val="24"/>
        </w:rPr>
        <w:t>Not signed by customer</w:t>
      </w:r>
    </w:p>
    <w:p w:rsidR="3A04AA86" w:rsidP="6C07F57F" w:rsidRDefault="3A04AA86" w14:paraId="4C02F30F" w14:textId="78EA1FA9">
      <w:pPr>
        <w:pStyle w:val="ListParagraph"/>
        <w:numPr>
          <w:ilvl w:val="3"/>
          <w:numId w:val="11"/>
        </w:numPr>
        <w:rPr>
          <w:sz w:val="24"/>
          <w:szCs w:val="24"/>
        </w:rPr>
      </w:pPr>
      <w:r w:rsidRPr="6C07F57F" w:rsidR="3A04AA86">
        <w:rPr>
          <w:sz w:val="24"/>
          <w:szCs w:val="24"/>
        </w:rPr>
        <w:t xml:space="preserve">Is there one at </w:t>
      </w:r>
      <w:r w:rsidRPr="6C07F57F" w:rsidR="3A04AA86">
        <w:rPr>
          <w:sz w:val="24"/>
          <w:szCs w:val="24"/>
        </w:rPr>
        <w:t>all..?</w:t>
      </w:r>
    </w:p>
    <w:p w:rsidR="3A04AA86" w:rsidP="6C07F57F" w:rsidRDefault="3A04AA86" w14:paraId="2ED8C1C4" w14:textId="33162251">
      <w:pPr>
        <w:pStyle w:val="ListParagraph"/>
        <w:numPr>
          <w:ilvl w:val="0"/>
          <w:numId w:val="12"/>
        </w:numPr>
        <w:rPr>
          <w:sz w:val="24"/>
          <w:szCs w:val="24"/>
        </w:rPr>
      </w:pPr>
      <w:r w:rsidRPr="6C07F57F" w:rsidR="3A04AA86">
        <w:rPr>
          <w:sz w:val="24"/>
          <w:szCs w:val="24"/>
        </w:rPr>
        <w:t>Missing customer signature</w:t>
      </w:r>
    </w:p>
    <w:p w:rsidR="3A04AA86" w:rsidP="6C07F57F" w:rsidRDefault="3A04AA86" w14:paraId="1FD7FCBF" w14:textId="239EE0B5">
      <w:pPr>
        <w:pStyle w:val="ListParagraph"/>
        <w:numPr>
          <w:ilvl w:val="0"/>
          <w:numId w:val="12"/>
        </w:numPr>
        <w:rPr>
          <w:sz w:val="24"/>
          <w:szCs w:val="24"/>
        </w:rPr>
      </w:pPr>
      <w:r w:rsidRPr="6C07F57F" w:rsidR="3A04AA86">
        <w:rPr>
          <w:sz w:val="24"/>
          <w:szCs w:val="24"/>
        </w:rPr>
        <w:t>Missing Vendor signature</w:t>
      </w:r>
    </w:p>
    <w:p w:rsidR="5CF4C481" w:rsidP="6C07F57F" w:rsidRDefault="5CF4C481" w14:paraId="1031F01E" w14:textId="23E4D701">
      <w:pPr>
        <w:pStyle w:val="ListParagraph"/>
        <w:numPr>
          <w:ilvl w:val="0"/>
          <w:numId w:val="12"/>
        </w:numPr>
        <w:rPr>
          <w:sz w:val="24"/>
          <w:szCs w:val="24"/>
          <w:highlight w:val="yellow"/>
        </w:rPr>
      </w:pPr>
      <w:r w:rsidRPr="6C07F57F" w:rsidR="5CF4C481">
        <w:rPr>
          <w:sz w:val="24"/>
          <w:szCs w:val="24"/>
          <w:highlight w:val="yellow"/>
        </w:rPr>
        <w:t>Which ones truly have incorrect details on the agreements</w:t>
      </w:r>
    </w:p>
    <w:p w:rsidR="6C07F57F" w:rsidP="6C07F57F" w:rsidRDefault="6C07F57F" w14:paraId="6D2F5E3D" w14:textId="56895D1B">
      <w:pPr>
        <w:pStyle w:val="ListParagraph"/>
        <w:ind w:left="1440"/>
        <w:rPr>
          <w:sz w:val="24"/>
          <w:szCs w:val="24"/>
        </w:rPr>
      </w:pPr>
    </w:p>
    <w:p w:rsidR="35F5A5B0" w:rsidP="6C07F57F" w:rsidRDefault="35F5A5B0" w14:paraId="7EA4B070" w14:textId="514B0D72">
      <w:pPr>
        <w:pStyle w:val="ListParagraph"/>
        <w:numPr>
          <w:ilvl w:val="0"/>
          <w:numId w:val="3"/>
        </w:numPr>
        <w:rPr>
          <w:sz w:val="24"/>
          <w:szCs w:val="24"/>
        </w:rPr>
      </w:pPr>
      <w:r w:rsidRPr="6C07F57F" w:rsidR="35F5A5B0">
        <w:rPr>
          <w:sz w:val="24"/>
          <w:szCs w:val="24"/>
        </w:rPr>
        <w:t>January 1 and forward outstanding</w:t>
      </w:r>
    </w:p>
    <w:p w:rsidR="35F5A5B0" w:rsidP="6C07F57F" w:rsidRDefault="35F5A5B0" w14:paraId="23A52DA0" w14:textId="2B1D7E8A">
      <w:pPr>
        <w:pStyle w:val="ListParagraph"/>
        <w:numPr>
          <w:ilvl w:val="1"/>
          <w:numId w:val="3"/>
        </w:numPr>
        <w:rPr>
          <w:sz w:val="24"/>
          <w:szCs w:val="24"/>
        </w:rPr>
      </w:pPr>
      <w:r w:rsidRPr="6C07F57F" w:rsidR="35F5A5B0">
        <w:rPr>
          <w:sz w:val="24"/>
          <w:szCs w:val="24"/>
        </w:rPr>
        <w:t>New rules</w:t>
      </w:r>
    </w:p>
    <w:p w:rsidR="3E4D0278" w:rsidP="6C07F57F" w:rsidRDefault="3E4D0278" w14:paraId="66B5535A" w14:textId="4DC54B6D">
      <w:pPr>
        <w:pStyle w:val="ListParagraph"/>
        <w:numPr>
          <w:ilvl w:val="1"/>
          <w:numId w:val="3"/>
        </w:numPr>
        <w:rPr>
          <w:sz w:val="24"/>
          <w:szCs w:val="24"/>
        </w:rPr>
      </w:pPr>
      <w:r w:rsidRPr="6C07F57F" w:rsidR="3E4D0278">
        <w:rPr>
          <w:sz w:val="24"/>
          <w:szCs w:val="24"/>
        </w:rPr>
        <w:t>These appear to be moving forward</w:t>
      </w:r>
    </w:p>
    <w:p w:rsidR="6C07F57F" w:rsidP="6C07F57F" w:rsidRDefault="6C07F57F" w14:paraId="2AC03877" w14:textId="22CCD51E">
      <w:pPr>
        <w:pStyle w:val="ListParagraph"/>
        <w:ind w:left="1440"/>
        <w:rPr>
          <w:sz w:val="24"/>
          <w:szCs w:val="24"/>
        </w:rPr>
      </w:pPr>
    </w:p>
    <w:p w:rsidR="2852D775" w:rsidP="6C07F57F" w:rsidRDefault="2852D775" w14:paraId="53E67B3E" w14:textId="040FDF2D">
      <w:pPr>
        <w:pStyle w:val="Normal"/>
        <w:rPr>
          <w:sz w:val="24"/>
          <w:szCs w:val="24"/>
        </w:rPr>
      </w:pPr>
      <w:r w:rsidRPr="6C07F57F" w:rsidR="2852D775">
        <w:rPr>
          <w:sz w:val="24"/>
          <w:szCs w:val="24"/>
        </w:rPr>
        <w:t>Arc CCR</w:t>
      </w:r>
    </w:p>
    <w:p w:rsidR="2852D775" w:rsidP="6C07F57F" w:rsidRDefault="2852D775" w14:paraId="5EED1967" w14:textId="42EC747C">
      <w:pPr>
        <w:pStyle w:val="ListParagraph"/>
        <w:numPr>
          <w:ilvl w:val="0"/>
          <w:numId w:val="4"/>
        </w:numPr>
        <w:rPr>
          <w:sz w:val="24"/>
          <w:szCs w:val="24"/>
        </w:rPr>
      </w:pPr>
      <w:r w:rsidRPr="6C07F57F" w:rsidR="2852D775">
        <w:rPr>
          <w:sz w:val="24"/>
          <w:szCs w:val="24"/>
        </w:rPr>
        <w:t>Doing well and working through any issues</w:t>
      </w:r>
    </w:p>
    <w:sectPr>
      <w:pgSz w:w="12240" w:h="15840" w:orient="portrait"/>
      <w:pgMar w:top="1440" w:right="1440" w:bottom="1440" w:left="1440" w:header="720" w:footer="720" w:gutter="0"/>
      <w:cols w:space="720"/>
      <w:docGrid w:linePitch="360"/>
      <w:headerReference w:type="default" r:id="R90466f96bd964ff9"/>
      <w:footerReference w:type="default" r:id="R735458f88a494c0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C07F57F" w:rsidTr="6C07F57F" w14:paraId="5C0953A8">
      <w:trPr>
        <w:trHeight w:val="300"/>
      </w:trPr>
      <w:tc>
        <w:tcPr>
          <w:tcW w:w="3120" w:type="dxa"/>
          <w:tcMar/>
        </w:tcPr>
        <w:p w:rsidR="6C07F57F" w:rsidP="6C07F57F" w:rsidRDefault="6C07F57F" w14:paraId="0150F2D3" w14:textId="5EC629BF">
          <w:pPr>
            <w:pStyle w:val="Header"/>
            <w:bidi w:val="0"/>
            <w:ind w:left="-115"/>
            <w:jc w:val="left"/>
          </w:pPr>
        </w:p>
      </w:tc>
      <w:tc>
        <w:tcPr>
          <w:tcW w:w="3120" w:type="dxa"/>
          <w:tcMar/>
        </w:tcPr>
        <w:p w:rsidR="6C07F57F" w:rsidP="6C07F57F" w:rsidRDefault="6C07F57F" w14:paraId="0BEDBDFD" w14:textId="3E7EF3C0">
          <w:pPr>
            <w:pStyle w:val="Header"/>
            <w:bidi w:val="0"/>
            <w:jc w:val="center"/>
          </w:pPr>
        </w:p>
      </w:tc>
      <w:tc>
        <w:tcPr>
          <w:tcW w:w="3120" w:type="dxa"/>
          <w:tcMar/>
        </w:tcPr>
        <w:p w:rsidR="6C07F57F" w:rsidP="6C07F57F" w:rsidRDefault="6C07F57F" w14:paraId="66C8CB6F" w14:textId="28820594">
          <w:pPr>
            <w:pStyle w:val="Header"/>
            <w:bidi w:val="0"/>
            <w:ind w:right="-115"/>
            <w:jc w:val="right"/>
          </w:pPr>
          <w:r>
            <w:fldChar w:fldCharType="begin"/>
          </w:r>
          <w:r>
            <w:instrText xml:space="preserve">PAGE</w:instrText>
          </w:r>
          <w:r>
            <w:fldChar w:fldCharType="separate"/>
          </w:r>
          <w:r>
            <w:fldChar w:fldCharType="end"/>
          </w:r>
        </w:p>
      </w:tc>
    </w:tr>
  </w:tbl>
  <w:p w:rsidR="6C07F57F" w:rsidP="6C07F57F" w:rsidRDefault="6C07F57F" w14:paraId="2466841B" w14:textId="5D89200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C07F57F" w:rsidTr="6C07F57F" w14:paraId="09EA4DB4">
      <w:trPr>
        <w:trHeight w:val="300"/>
      </w:trPr>
      <w:tc>
        <w:tcPr>
          <w:tcW w:w="3120" w:type="dxa"/>
          <w:tcMar/>
        </w:tcPr>
        <w:p w:rsidR="6C07F57F" w:rsidP="6C07F57F" w:rsidRDefault="6C07F57F" w14:paraId="7194F46D" w14:textId="5E0CDE97">
          <w:pPr>
            <w:pStyle w:val="Header"/>
            <w:bidi w:val="0"/>
            <w:ind w:left="-115"/>
            <w:jc w:val="left"/>
          </w:pPr>
        </w:p>
      </w:tc>
      <w:tc>
        <w:tcPr>
          <w:tcW w:w="3120" w:type="dxa"/>
          <w:tcMar/>
        </w:tcPr>
        <w:p w:rsidR="6C07F57F" w:rsidP="6C07F57F" w:rsidRDefault="6C07F57F" w14:paraId="25533D20" w14:textId="52991E6D">
          <w:pPr>
            <w:pStyle w:val="Header"/>
            <w:bidi w:val="0"/>
            <w:jc w:val="center"/>
          </w:pPr>
        </w:p>
      </w:tc>
      <w:tc>
        <w:tcPr>
          <w:tcW w:w="3120" w:type="dxa"/>
          <w:tcMar/>
        </w:tcPr>
        <w:p w:rsidR="6C07F57F" w:rsidP="6C07F57F" w:rsidRDefault="6C07F57F" w14:paraId="613BA917" w14:textId="6D978DB2">
          <w:pPr>
            <w:pStyle w:val="Header"/>
            <w:bidi w:val="0"/>
            <w:ind w:right="-115"/>
            <w:jc w:val="right"/>
          </w:pPr>
        </w:p>
      </w:tc>
    </w:tr>
  </w:tbl>
  <w:p w:rsidR="6C07F57F" w:rsidP="6C07F57F" w:rsidRDefault="6C07F57F" w14:paraId="1265D958" w14:textId="31FF4270">
    <w:pPr>
      <w:pStyle w:val="Header"/>
      <w:bidi w:val="0"/>
    </w:pPr>
  </w:p>
</w:hdr>
</file>

<file path=word/numbering.xml><?xml version="1.0" encoding="utf-8"?>
<w:numbering xmlns:w="http://schemas.openxmlformats.org/wordprocessingml/2006/main">
  <w:abstractNum xmlns:w="http://schemas.openxmlformats.org/wordprocessingml/2006/main" w:abstractNumId="12">
    <w:nsid w:val="72ce349c"/>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11">
    <w:nsid w:val="7794e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4b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1cdab8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8">
    <w:nsid w:val="16c769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caee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b22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0d5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5f6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3e2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d70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5ff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A6D4D5"/>
    <w:rsid w:val="0085FF0C"/>
    <w:rsid w:val="020501A5"/>
    <w:rsid w:val="02AE429C"/>
    <w:rsid w:val="030B2F56"/>
    <w:rsid w:val="03399B3A"/>
    <w:rsid w:val="03C755C6"/>
    <w:rsid w:val="03F748CC"/>
    <w:rsid w:val="05AA6718"/>
    <w:rsid w:val="0650F950"/>
    <w:rsid w:val="0698124E"/>
    <w:rsid w:val="099FA4E9"/>
    <w:rsid w:val="09D61758"/>
    <w:rsid w:val="09D6FA09"/>
    <w:rsid w:val="0A618950"/>
    <w:rsid w:val="0BC170C4"/>
    <w:rsid w:val="0BCF5579"/>
    <w:rsid w:val="0CE73EFF"/>
    <w:rsid w:val="0E0F62B7"/>
    <w:rsid w:val="0F926ED3"/>
    <w:rsid w:val="0FC5B909"/>
    <w:rsid w:val="102EB795"/>
    <w:rsid w:val="112A831E"/>
    <w:rsid w:val="12268D77"/>
    <w:rsid w:val="12C51F7C"/>
    <w:rsid w:val="12D499F9"/>
    <w:rsid w:val="134A668B"/>
    <w:rsid w:val="14A5E759"/>
    <w:rsid w:val="14F8F384"/>
    <w:rsid w:val="1651F6F8"/>
    <w:rsid w:val="1792BEFA"/>
    <w:rsid w:val="1920B040"/>
    <w:rsid w:val="1D805AC0"/>
    <w:rsid w:val="1F7C157C"/>
    <w:rsid w:val="1FE8B6D1"/>
    <w:rsid w:val="206E2791"/>
    <w:rsid w:val="216B3F39"/>
    <w:rsid w:val="21C6497E"/>
    <w:rsid w:val="223D6633"/>
    <w:rsid w:val="2255A44F"/>
    <w:rsid w:val="22DA8666"/>
    <w:rsid w:val="2437E3BD"/>
    <w:rsid w:val="24A88B42"/>
    <w:rsid w:val="25A7F863"/>
    <w:rsid w:val="26286D51"/>
    <w:rsid w:val="266F3FAE"/>
    <w:rsid w:val="26D2E5CE"/>
    <w:rsid w:val="2852D775"/>
    <w:rsid w:val="28602407"/>
    <w:rsid w:val="293118DB"/>
    <w:rsid w:val="2B043DA6"/>
    <w:rsid w:val="2B05EB75"/>
    <w:rsid w:val="2BB1D4AE"/>
    <w:rsid w:val="2BC1683D"/>
    <w:rsid w:val="2EB280CE"/>
    <w:rsid w:val="3218B776"/>
    <w:rsid w:val="32C76FFC"/>
    <w:rsid w:val="33DFF854"/>
    <w:rsid w:val="33F36D55"/>
    <w:rsid w:val="340D0253"/>
    <w:rsid w:val="35F5A5B0"/>
    <w:rsid w:val="373CBB46"/>
    <w:rsid w:val="374D18E0"/>
    <w:rsid w:val="3764646F"/>
    <w:rsid w:val="37FEF674"/>
    <w:rsid w:val="3A04AA86"/>
    <w:rsid w:val="3A462B08"/>
    <w:rsid w:val="3ADE60A8"/>
    <w:rsid w:val="3B487BEE"/>
    <w:rsid w:val="3B6CA3F8"/>
    <w:rsid w:val="3E4623EF"/>
    <w:rsid w:val="3E4D0278"/>
    <w:rsid w:val="3FB7FDB1"/>
    <w:rsid w:val="3FD9FC2B"/>
    <w:rsid w:val="4035D634"/>
    <w:rsid w:val="41556752"/>
    <w:rsid w:val="434A2889"/>
    <w:rsid w:val="454645EB"/>
    <w:rsid w:val="4557BAAF"/>
    <w:rsid w:val="458A0BC7"/>
    <w:rsid w:val="4830AA4D"/>
    <w:rsid w:val="485C4116"/>
    <w:rsid w:val="494EE7F6"/>
    <w:rsid w:val="4C7EBD3B"/>
    <w:rsid w:val="4DDA5E8A"/>
    <w:rsid w:val="4E1B3B1A"/>
    <w:rsid w:val="4F85710C"/>
    <w:rsid w:val="5059058A"/>
    <w:rsid w:val="510313DA"/>
    <w:rsid w:val="5272D3A1"/>
    <w:rsid w:val="52E5C9BA"/>
    <w:rsid w:val="5494331F"/>
    <w:rsid w:val="54FDDDEC"/>
    <w:rsid w:val="562F7870"/>
    <w:rsid w:val="570A5830"/>
    <w:rsid w:val="57FD1567"/>
    <w:rsid w:val="5AC4CA3B"/>
    <w:rsid w:val="5CF1B988"/>
    <w:rsid w:val="5CF4C481"/>
    <w:rsid w:val="5E121C54"/>
    <w:rsid w:val="5EAD3F00"/>
    <w:rsid w:val="5EE344D6"/>
    <w:rsid w:val="5F44B079"/>
    <w:rsid w:val="60C668E0"/>
    <w:rsid w:val="60E005ED"/>
    <w:rsid w:val="6149D6B1"/>
    <w:rsid w:val="63A6D4D5"/>
    <w:rsid w:val="64A942CD"/>
    <w:rsid w:val="65309660"/>
    <w:rsid w:val="65DC7575"/>
    <w:rsid w:val="67AE203D"/>
    <w:rsid w:val="67C42235"/>
    <w:rsid w:val="688FC45E"/>
    <w:rsid w:val="69C7CB1D"/>
    <w:rsid w:val="6AB821AF"/>
    <w:rsid w:val="6BCCE18D"/>
    <w:rsid w:val="6C07F57F"/>
    <w:rsid w:val="6E9E4AAE"/>
    <w:rsid w:val="6EDF99C7"/>
    <w:rsid w:val="6EE2F76F"/>
    <w:rsid w:val="6F44AACC"/>
    <w:rsid w:val="704BABAB"/>
    <w:rsid w:val="70B485D4"/>
    <w:rsid w:val="71355D3B"/>
    <w:rsid w:val="745A71DE"/>
    <w:rsid w:val="75B63049"/>
    <w:rsid w:val="7781AE6F"/>
    <w:rsid w:val="77AAC8BB"/>
    <w:rsid w:val="7887C582"/>
    <w:rsid w:val="7986C8FD"/>
    <w:rsid w:val="79882DF9"/>
    <w:rsid w:val="7B326A32"/>
    <w:rsid w:val="7BC486A0"/>
    <w:rsid w:val="7BE4324A"/>
    <w:rsid w:val="7C1F7724"/>
    <w:rsid w:val="7CAF345B"/>
    <w:rsid w:val="7D25A338"/>
    <w:rsid w:val="7D530AD5"/>
    <w:rsid w:val="7E39B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6D4D5"/>
  <w15:chartTrackingRefBased/>
  <w15:docId w15:val="{7BB7F9B5-D2A3-472A-B980-9863DE80AA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C07F57F"/>
    <w:pPr>
      <w:spacing/>
      <w:ind w:left="720"/>
      <w:contextualSpacing/>
    </w:pPr>
  </w:style>
  <w:style w:type="character" w:styleId="Hyperlink">
    <w:uiPriority w:val="99"/>
    <w:name w:val="Hyperlink"/>
    <w:basedOn w:val="DefaultParagraphFont"/>
    <w:unhideWhenUsed/>
    <w:rsid w:val="6C07F57F"/>
    <w:rPr>
      <w:color w:val="467886"/>
      <w:u w:val="single"/>
    </w:rPr>
  </w:style>
  <w:style w:type="paragraph" w:styleId="Header">
    <w:uiPriority w:val="99"/>
    <w:name w:val="header"/>
    <w:basedOn w:val="Normal"/>
    <w:unhideWhenUsed/>
    <w:rsid w:val="6C07F57F"/>
    <w:pPr>
      <w:tabs>
        <w:tab w:val="center" w:leader="none" w:pos="4680"/>
        <w:tab w:val="right" w:leader="none" w:pos="9360"/>
      </w:tabs>
      <w:spacing w:after="0" w:line="240" w:lineRule="auto"/>
    </w:pPr>
  </w:style>
  <w:style w:type="paragraph" w:styleId="Footer">
    <w:uiPriority w:val="99"/>
    <w:name w:val="footer"/>
    <w:basedOn w:val="Normal"/>
    <w:unhideWhenUsed/>
    <w:rsid w:val="6C07F57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hearcccr.org/wp-content/uploads/2024/11/The-Arc-2025-Accounts-Payable-Calendar.pdf" TargetMode="External" Id="R7bf7aeab59414a3e" /><Relationship Type="http://schemas.openxmlformats.org/officeDocument/2006/relationships/hyperlink" Target="https://pplfirst.com/wp-content/uploads/2024/11/MDH-DDA-SD-Invoice-Schedule-2025.pdf" TargetMode="External" Id="Rd1863b3451e24128" /><Relationship Type="http://schemas.openxmlformats.org/officeDocument/2006/relationships/hyperlink" Target="mailto:tina.swink@maryland.gov" TargetMode="External" Id="R260a28519498499c" /><Relationship Type="http://schemas.openxmlformats.org/officeDocument/2006/relationships/hyperlink" Target="mailto:wesley.huntemann1@maryland.gov" TargetMode="External" Id="R35346102a6334cc4" /><Relationship Type="http://schemas.openxmlformats.org/officeDocument/2006/relationships/hyperlink" Target="mailto:robert.white2@maryland.gov" TargetMode="External" Id="R3816e4ecb1fb40e4" /><Relationship Type="http://schemas.openxmlformats.org/officeDocument/2006/relationships/hyperlink" Target="mailto:Kristina.culbreth@maryland.gov" TargetMode="External" Id="R5c25ef48ecf84c09" /><Relationship Type="http://schemas.openxmlformats.org/officeDocument/2006/relationships/hyperlink" Target="mailto:dda.sds@maryland.gov" TargetMode="External" Id="Rd882ccc929774c67" /><Relationship Type="http://schemas.openxmlformats.org/officeDocument/2006/relationships/hyperlink" Target="mailto:kland@sc-inc.org" TargetMode="External" Id="R08ddb48c36ed46b7" /><Relationship Type="http://schemas.openxmlformats.org/officeDocument/2006/relationships/hyperlink" Target="mailto:JStoner@sc-inc.org" TargetMode="External" Id="R399df48585794729" /><Relationship Type="http://schemas.openxmlformats.org/officeDocument/2006/relationships/hyperlink" Target="mailto:nmoulick@ohc-inc.com" TargetMode="External" Id="R9d7c945efad24b95" /><Relationship Type="http://schemas.openxmlformats.org/officeDocument/2006/relationships/hyperlink" Target="mailto:aasare@mmarsrc.com" TargetMode="External" Id="R49052343eca14639" /><Relationship Type="http://schemas.openxmlformats.org/officeDocument/2006/relationships/hyperlink" Target="mailto:CustomerService@support.gtsd.org" TargetMode="External" Id="Rfabeb9a4a40e4020" /><Relationship Type="http://schemas.openxmlformats.org/officeDocument/2006/relationships/hyperlink" Target="https://forms.office.com/pages/responsepage.aspx?id=1DWNtVfewUOq9vP9EWxFTwO4Oq9NwNVEi2Cl_NzJilxUNzIwNEpIV1dUSUhFQkNMTlBBRzczTjJTVyQlQCN0PWcu&amp;route=shorturl" TargetMode="External" Id="R8e2f570b19a44b67" /><Relationship Type="http://schemas.openxmlformats.org/officeDocument/2006/relationships/hyperlink" Target="https://thearcselfdirection.zendesk.com/hc/en-us/requests/new" TargetMode="External" Id="R529fa73ab5bc4805" /><Relationship Type="http://schemas.openxmlformats.org/officeDocument/2006/relationships/hyperlink" Target="https://pplfirst.wpenginepowered.com/wp-content/uploads/2024/02/md-ppl-reintroduction-letter-on-letterhead.pdf" TargetMode="External" Id="Red4773b1869e4b83" /><Relationship Type="http://schemas.openxmlformats.org/officeDocument/2006/relationships/header" Target="header.xml" Id="R90466f96bd964ff9" /><Relationship Type="http://schemas.openxmlformats.org/officeDocument/2006/relationships/footer" Target="footer.xml" Id="R735458f88a494c0d" /><Relationship Type="http://schemas.openxmlformats.org/officeDocument/2006/relationships/numbering" Target="numbering.xml" Id="R0d1096c0243b48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2025-04-01T16:41:02.2935651Z</dcterms:created>
  <dcterms:modified xsi:type="dcterms:W3CDTF">2025-04-01T22:57:43.7332115Z</dcterms:modified>
  <dc:creator>Gail M Godwin</dc:creator>
  <lastModifiedBy>Gail M Godwin</lastModifiedBy>
</coreProperties>
</file>