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4735F13" w:rsidP="4CBF0A09" w:rsidRDefault="04735F13" w14:paraId="7BD1DB40" w14:textId="3025C44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4CBF0A09" w:rsidR="04735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Strategic Integrated Supports ~ March 10, 2025</w:t>
      </w:r>
    </w:p>
    <w:p w:rsidR="4B6B2F22" w:rsidP="4CBF0A09" w:rsidRDefault="4B6B2F22" w14:paraId="42455CA6" w14:textId="766CBC10">
      <w:pPr>
        <w:spacing w:before="0" w:beforeAutospacing="off" w:after="0" w:afterAutospacing="off"/>
        <w:ind w:left="30" w:right="30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BF0A09" w:rsidR="4B6B2F22">
        <w:rPr>
          <w:rFonts w:ascii="Aptos" w:hAnsi="Aptos" w:eastAsia="Aptos" w:cs="Aptos"/>
          <w:noProof w:val="0"/>
          <w:sz w:val="24"/>
          <w:szCs w:val="24"/>
          <w:lang w:val="en-US"/>
        </w:rPr>
        <w:t>Welcome</w:t>
      </w:r>
      <w:r w:rsidRPr="4CBF0A09" w:rsidR="101D77A1">
        <w:rPr>
          <w:rFonts w:ascii="Aptos" w:hAnsi="Aptos" w:eastAsia="Aptos" w:cs="Aptos"/>
          <w:noProof w:val="0"/>
          <w:sz w:val="24"/>
          <w:szCs w:val="24"/>
          <w:lang w:val="en-US"/>
        </w:rPr>
        <w:t>!</w:t>
      </w:r>
    </w:p>
    <w:p w:rsidR="4CBF0A09" w:rsidP="4CBF0A09" w:rsidRDefault="4CBF0A09" w14:paraId="32B4B188" w14:textId="0163C7EB">
      <w:pPr>
        <w:spacing w:before="0" w:beforeAutospacing="off" w:after="0" w:afterAutospacing="off"/>
        <w:ind w:left="30" w:right="30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4735F13" w:rsidP="4CBF0A09" w:rsidRDefault="04735F13" w14:paraId="368BBA29" w14:textId="144BFDC0">
      <w:pPr>
        <w:pStyle w:val="Normal"/>
        <w:spacing w:before="0" w:beforeAutospacing="off" w:after="0" w:afterAutospacing="off"/>
        <w:ind w:left="3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Review the scoring for both Scales:</w:t>
      </w:r>
    </w:p>
    <w:p w:rsidR="4CBF0A09" w:rsidP="4CBF0A09" w:rsidRDefault="4CBF0A09" w14:paraId="6CADBB91" w14:textId="59C14B9B">
      <w:pPr>
        <w:pStyle w:val="Normal"/>
        <w:spacing w:before="0" w:beforeAutospacing="off" w:after="0" w:afterAutospacing="off"/>
        <w:ind w:left="3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0D734FB" w:rsidP="4CBF0A09" w:rsidRDefault="30D734FB" w14:paraId="1D6BD0B1" w14:textId="61A164C3">
      <w:pPr>
        <w:pStyle w:val="Normal"/>
        <w:spacing w:before="0" w:beforeAutospacing="off" w:after="0" w:afterAutospacing="off"/>
        <w:ind w:left="3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30D73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CLEFS </w:t>
      </w: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 reviewed the overall results and coded them. Look at the Question number / top row:</w:t>
      </w:r>
    </w:p>
    <w:p w:rsidR="15AE439D" w:rsidP="4CBF0A09" w:rsidRDefault="15AE439D" w14:paraId="51DA4176" w14:textId="5FCF16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15AE439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 xml:space="preserve">Lighter green and </w:t>
      </w:r>
      <w:r w:rsidRPr="4CBF0A09" w:rsidR="15AE439D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green"/>
          <w:u w:val="single"/>
          <w:lang w:val="en-US"/>
        </w:rPr>
        <w:t>underlined</w:t>
      </w:r>
      <w:r w:rsidRPr="4CBF0A09" w:rsidR="15AE439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are your best scored areas. </w:t>
      </w:r>
      <w:r w:rsidRPr="4CBF0A09" w:rsidR="3353435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Both answers are</w:t>
      </w: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Strongly Agree</w:t>
      </w:r>
    </w:p>
    <w:p w:rsidR="65B5D447" w:rsidP="4CBF0A09" w:rsidRDefault="65B5D447" w14:paraId="2406B4E8" w14:textId="7818DB5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73BDDE" w:rsidR="65B5D4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Y</w:t>
      </w:r>
      <w:r w:rsidRPr="5C73BDDE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e</w:t>
      </w:r>
      <w:r w:rsidRPr="5C73BDDE" w:rsidR="65B5D4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llo</w:t>
      </w:r>
      <w:r w:rsidRPr="5C73BDDE" w:rsidR="334300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w</w:t>
      </w:r>
      <w:r w:rsidRPr="5C73BDDE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and </w:t>
      </w:r>
      <w:r w:rsidRPr="5C73BDDE" w:rsidR="04735F13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italics</w:t>
      </w:r>
      <w:r w:rsidRPr="5C73BDDE" w:rsidR="04735F13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73BDDE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are areas </w:t>
      </w:r>
      <w:r w:rsidRPr="5C73BDDE" w:rsidR="3498E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where one person scored one way and the other another</w:t>
      </w:r>
    </w:p>
    <w:p w:rsidR="04735F13" w:rsidP="4CBF0A09" w:rsidRDefault="04735F13" w14:paraId="1D19027D" w14:textId="60E499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overall total score is almost </w:t>
      </w:r>
      <w:r w:rsidRPr="4CBF0A09" w:rsidR="2642382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87.5 </w:t>
      </w: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out of 90. At the bottom of each question on </w:t>
      </w:r>
      <w:hyperlink r:id="R2f480f3b6c254402">
        <w:r w:rsidRPr="4CBF0A09" w:rsidR="04735F13">
          <w:rPr>
            <w:rStyle w:val="Hyperlink"/>
            <w:rFonts w:ascii="Aptos" w:hAnsi="Aptos" w:eastAsia="Aptos" w:cs="Aptos"/>
            <w:strike w:val="0"/>
            <w:dstrike w:val="0"/>
            <w:noProof w:val="0"/>
            <w:sz w:val="24"/>
            <w:szCs w:val="24"/>
            <w:lang w:val="en-US"/>
          </w:rPr>
          <w:t>the pdf version of the scale</w:t>
        </w:r>
      </w:hyperlink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shows scoring ranges. You can compare your individual section scores to those ranges as well to look at themes.</w:t>
      </w:r>
    </w:p>
    <w:p w:rsidR="4CBF0A09" w:rsidP="4CBF0A09" w:rsidRDefault="4CBF0A09" w14:paraId="7997425F" w14:textId="08906EEB">
      <w:pPr>
        <w:pStyle w:val="Normal"/>
        <w:spacing w:before="0" w:beforeAutospacing="off" w:after="0" w:afterAutospacing="off"/>
        <w:ind w:left="3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AB48DA" w:rsidP="4CBF0A09" w:rsidRDefault="36AB48DA" w14:paraId="296F099A" w14:textId="732953FE">
      <w:pPr>
        <w:pStyle w:val="Normal"/>
        <w:spacing w:before="0" w:beforeAutospacing="off" w:after="0" w:afterAutospacing="off"/>
        <w:ind w:left="3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36AB48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EFFECT - </w:t>
      </w:r>
      <w:hyperlink w:anchor="" r:id="Ra6ce11f177c84b2f">
        <w:r w:rsidRPr="4CBF0A09" w:rsidR="36AB48D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https://documentcloud.adobe.com/spodintegration/index.html#</w:t>
        </w:r>
      </w:hyperlink>
      <w:r w:rsidRPr="4CBF0A09" w:rsidR="36AB48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6AB48DA" w:rsidP="4CBF0A09" w:rsidRDefault="36AB48DA" w14:paraId="1B20E3B4" w14:textId="6619478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BF0A09" w:rsidR="36AB48DA">
        <w:rPr>
          <w:rFonts w:ascii="Aptos" w:hAnsi="Aptos" w:eastAsia="Aptos" w:cs="Aptos"/>
          <w:noProof w:val="0"/>
          <w:sz w:val="24"/>
          <w:szCs w:val="24"/>
          <w:lang w:val="en-US"/>
        </w:rPr>
        <w:t>At Q18 one person skipped the remainder of the questions</w:t>
      </w:r>
    </w:p>
    <w:p w:rsidR="36AB48DA" w:rsidP="4CBF0A09" w:rsidRDefault="36AB48DA" w14:paraId="12323D3C" w14:textId="062465E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BF0A09" w:rsidR="36AB48DA">
        <w:rPr>
          <w:rFonts w:ascii="Aptos" w:hAnsi="Aptos" w:eastAsia="Aptos" w:cs="Aptos"/>
          <w:noProof w:val="0"/>
          <w:sz w:val="24"/>
          <w:szCs w:val="24"/>
          <w:lang w:val="en-US"/>
        </w:rPr>
        <w:t>Recommendation is for the other person to answer the remaining</w:t>
      </w:r>
    </w:p>
    <w:p w:rsidR="36AB48DA" w:rsidP="4CBF0A09" w:rsidRDefault="36AB48DA" w14:paraId="0E799CEF" w14:textId="3F458AD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BF0A09" w:rsidR="36AB48DA">
        <w:rPr>
          <w:rFonts w:ascii="Aptos" w:hAnsi="Aptos" w:eastAsia="Aptos" w:cs="Aptos"/>
          <w:noProof w:val="0"/>
          <w:sz w:val="24"/>
          <w:szCs w:val="24"/>
          <w:lang w:val="en-US"/>
        </w:rPr>
        <w:t>Consideration to open this up</w:t>
      </w:r>
    </w:p>
    <w:p w:rsidR="4CBF0A09" w:rsidP="4CBF0A09" w:rsidRDefault="4CBF0A09" w14:paraId="76C6B805" w14:textId="508922D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4735F13" w:rsidP="4CBF0A09" w:rsidRDefault="04735F13" w14:paraId="7ECE74F3" w14:textId="353490F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questions for </w:t>
      </w:r>
      <w:r w:rsidRPr="4CBF0A09" w:rsidR="4C6D12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Strategic Integrated Supports</w:t>
      </w: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4735F13" w:rsidP="4CBF0A09" w:rsidRDefault="04735F13" w14:paraId="1E66DA5A" w14:textId="063429E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are your overall impressions?</w:t>
      </w:r>
    </w:p>
    <w:p w:rsidR="04735F13" w:rsidP="4CBF0A09" w:rsidRDefault="04735F13" w14:paraId="4C7AB806" w14:textId="5D89633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are the themes (type of responder, specific question, etc.)?</w:t>
      </w:r>
    </w:p>
    <w:p w:rsidR="04735F13" w:rsidP="4CBF0A09" w:rsidRDefault="04735F13" w14:paraId="6FD930CE" w14:textId="01ACD06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 they match your thinking?</w:t>
      </w:r>
    </w:p>
    <w:p w:rsidR="67E27B66" w:rsidP="4CBF0A09" w:rsidRDefault="67E27B66" w14:paraId="7143F37F" w14:textId="18386DF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67E27B6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When you think about your aim for the Technical Assistance (see below)</w:t>
      </w:r>
    </w:p>
    <w:p w:rsidR="04735F13" w:rsidP="4CBF0A09" w:rsidRDefault="04735F13" w14:paraId="52A03005" w14:textId="771E39F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Sharing with the group.</w:t>
      </w:r>
    </w:p>
    <w:p w:rsidR="04735F13" w:rsidP="4CBF0A09" w:rsidRDefault="04735F13" w14:paraId="21BEAB99" w14:textId="6B58412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Developing TA Plan around areas - </w:t>
      </w:r>
      <w:r w:rsidRPr="4CBF0A09" w:rsidR="331F95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Developing or strengthening community life engagement outcomes</w:t>
      </w:r>
    </w:p>
    <w:p w:rsidR="04735F13" w:rsidP="4CBF0A09" w:rsidRDefault="04735F13" w14:paraId="0D5E9767" w14:textId="1AE76E7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During sharing - perhaps agree with others on priorities</w:t>
      </w:r>
    </w:p>
    <w:p w:rsidR="04735F13" w:rsidP="4CBF0A09" w:rsidRDefault="04735F13" w14:paraId="447352C9" w14:textId="2278B5D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Who aides in the development or informing the TA Plan?</w:t>
      </w:r>
    </w:p>
    <w:p w:rsidR="04735F13" w:rsidP="4CBF0A09" w:rsidRDefault="04735F13" w14:paraId="2011EED0" w14:textId="7B40984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else?</w:t>
      </w:r>
    </w:p>
    <w:p w:rsidR="04735F13" w:rsidP="4CBF0A09" w:rsidRDefault="04735F13" w14:paraId="0EC40A8A" w14:textId="21A5D0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1E809AC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More here on the </w:t>
      </w:r>
      <w:hyperlink r:id="Red76edac9c664380">
        <w:r w:rsidRPr="21E809AC" w:rsidR="04735F13">
          <w:rPr>
            <w:rStyle w:val="Hyperlink"/>
            <w:rFonts w:ascii="Aptos" w:hAnsi="Aptos" w:eastAsia="Aptos" w:cs="Aptos"/>
            <w:strike w:val="0"/>
            <w:dstrike w:val="0"/>
            <w:noProof w:val="0"/>
            <w:sz w:val="24"/>
            <w:szCs w:val="24"/>
            <w:lang w:val="en-US"/>
          </w:rPr>
          <w:t>research behind the CLE Fidelity Scale</w:t>
        </w:r>
      </w:hyperlink>
      <w:r w:rsidRPr="21E809AC" w:rsidR="5592F5A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and </w:t>
      </w:r>
      <w:hyperlink r:id="Rcc7c6f471edb4ec6">
        <w:r w:rsidRPr="21E809AC" w:rsidR="5592F5A8">
          <w:rPr>
            <w:rStyle w:val="Hyperlink"/>
            <w:rFonts w:ascii="Aptos" w:hAnsi="Aptos" w:eastAsia="Aptos" w:cs="Aptos"/>
            <w:strike w:val="0"/>
            <w:dstrike w:val="0"/>
            <w:noProof w:val="0"/>
            <w:sz w:val="24"/>
            <w:szCs w:val="24"/>
            <w:lang w:val="en-US"/>
          </w:rPr>
          <w:t>Guideposts</w:t>
        </w:r>
      </w:hyperlink>
      <w:r w:rsidRPr="21E809AC" w:rsidR="5592F5A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</w:p>
    <w:p w:rsidR="4CBF0A09" w:rsidP="4CBF0A09" w:rsidRDefault="4CBF0A09" w14:paraId="6F9E8970" w14:textId="109EDD5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C05E06" w:rsidP="4CBF0A09" w:rsidRDefault="74C05E06" w14:paraId="5F8C3910" w14:textId="385FAE34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BF0A09" w:rsidR="74C05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Developing or strengthening community life engagement outcomes</w:t>
      </w:r>
    </w:p>
    <w:p w:rsidR="74C05E06" w:rsidP="4CBF0A09" w:rsidRDefault="74C05E06" w14:paraId="1036381F" w14:textId="33F99CC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CBF0A09" w:rsidR="74C05E0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 I hope for the organization to have more resources and to be able to provide individuals with more job opportunities working with the public.</w:t>
      </w:r>
    </w:p>
    <w:p w:rsidR="74C05E06" w:rsidP="4CBF0A09" w:rsidRDefault="74C05E06" w14:paraId="7947AEE3" w14:textId="7F66771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CBF0A09" w:rsidR="74C05E0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Learn more on how to care for individuals with disabilities and be able to provide support and advocate for them out in the job field. </w:t>
      </w:r>
    </w:p>
    <w:p w:rsidR="74C05E06" w:rsidP="4CBF0A09" w:rsidRDefault="74C05E06" w14:paraId="1943FB64" w14:textId="171E657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CBF0A09" w:rsidR="74C05E0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Resources</w:t>
      </w:r>
    </w:p>
    <w:p w:rsidR="4CBF0A09" w:rsidP="4CBF0A09" w:rsidRDefault="4CBF0A09" w14:paraId="2B03412F" w14:textId="06085D11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C05E06" w:rsidP="4CBF0A09" w:rsidRDefault="74C05E06" w14:paraId="721A8F68" w14:textId="7E4A7327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74C05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What paths need are needing (or ready) to be constructed?</w:t>
      </w:r>
    </w:p>
    <w:p w:rsidR="74C05E06" w:rsidP="4CBF0A09" w:rsidRDefault="74C05E06" w14:paraId="3EA1EF22" w14:textId="1970906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74C05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More community engagement and community building – what for people.</w:t>
      </w:r>
    </w:p>
    <w:p w:rsidR="74C05E06" w:rsidP="4CBF0A09" w:rsidRDefault="74C05E06" w14:paraId="42E54F6E" w14:textId="2E5CD62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74C05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High functioning and </w:t>
      </w:r>
      <w:r w:rsidRPr="4CBF0A09" w:rsidR="74C05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not quite there</w:t>
      </w:r>
      <w:r w:rsidRPr="4CBF0A09" w:rsidR="74C05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– get a job – needs support in all ways on the job</w:t>
      </w:r>
    </w:p>
    <w:p w:rsidR="74C05E06" w:rsidP="4CBF0A09" w:rsidRDefault="74C05E06" w14:paraId="7D2DAB75" w14:textId="43E727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74C05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Lower functioning – they come to us – we are trying to improve the life they are living.</w:t>
      </w:r>
    </w:p>
    <w:p w:rsidR="4CBF0A09" w:rsidP="4CBF0A09" w:rsidRDefault="4CBF0A09" w14:paraId="61DFEEC8" w14:textId="3296A48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4735F13" w:rsidP="4CBF0A09" w:rsidRDefault="04735F13" w14:paraId="0F43DAAE" w14:textId="1866CF6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BF0A09" w:rsidR="04735F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Next Steps</w:t>
      </w:r>
      <w:r w:rsidRPr="4CBF0A09" w:rsidR="396FB31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6F2BC16" w:rsidP="4CBF0A09" w:rsidRDefault="26F2BC16" w14:paraId="6E6F7748" w14:textId="6AF7F50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BF0A09" w:rsidR="26F2BC1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Decide if the opportunity to respond will </w:t>
      </w:r>
      <w:r w:rsidRPr="4CBF0A09" w:rsidR="26F2BC1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go</w:t>
      </w:r>
      <w:r w:rsidRPr="4CBF0A09" w:rsidR="26F2BC1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all employees relevant to the service.</w:t>
      </w:r>
    </w:p>
    <w:p w:rsidR="4598EF15" w:rsidP="4CBF0A09" w:rsidRDefault="4598EF15" w14:paraId="45657166" w14:textId="6E86BB5F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72e54e6dde694b11">
        <w:r w:rsidRPr="4CBF0A09" w:rsidR="4598EF1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Strategic Integrated Supports ~ Community Life Engagement Fidelity Scale - MASTER COPY</w:t>
        </w:r>
      </w:hyperlink>
      <w:r w:rsidRPr="4CBF0A09" w:rsidR="4598EF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E6FB413" w:rsidP="4CBF0A09" w:rsidRDefault="7E6FB413" w14:paraId="4BA39277" w14:textId="3A0595BA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BF0A09" w:rsidR="7E6FB4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Respond together into the same to begin </w:t>
      </w:r>
    </w:p>
    <w:p w:rsidR="26F2BC16" w:rsidP="4CBF0A09" w:rsidRDefault="26F2BC16" w14:paraId="38FD2CFF" w14:textId="2E64BCBE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26F2BC1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Independently go through this, plan to meet and discuss results </w:t>
      </w:r>
      <w:r w:rsidRPr="4CBF0A09" w:rsidR="4488B13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and outline differences </w:t>
      </w:r>
    </w:p>
    <w:p w:rsidR="776BBC00" w:rsidP="4CBF0A09" w:rsidRDefault="776BBC00" w14:paraId="75D9498A" w14:textId="451BF4E4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BF0A09" w:rsidR="776BBC00">
        <w:rPr>
          <w:rFonts w:ascii="Aptos" w:hAnsi="Aptos" w:eastAsia="Aptos" w:cs="Aptos"/>
          <w:noProof w:val="0"/>
          <w:sz w:val="24"/>
          <w:szCs w:val="24"/>
          <w:lang w:val="en-US"/>
        </w:rPr>
        <w:t>If moving</w:t>
      </w:r>
      <w:r w:rsidRPr="4CBF0A09" w:rsidR="776BBC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this step, </w:t>
      </w:r>
    </w:p>
    <w:p w:rsidR="776BBC00" w:rsidP="4CBF0A09" w:rsidRDefault="776BBC00" w14:paraId="76609A10" w14:textId="4DE9D60F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BF0A09" w:rsidR="776BBC00">
        <w:rPr>
          <w:rFonts w:ascii="Aptos" w:hAnsi="Aptos" w:eastAsia="Aptos" w:cs="Aptos"/>
          <w:noProof w:val="0"/>
          <w:sz w:val="24"/>
          <w:szCs w:val="24"/>
          <w:lang w:val="en-US"/>
        </w:rPr>
        <w:t>I’ll</w:t>
      </w:r>
      <w:r w:rsidRPr="4CBF0A09" w:rsidR="776BBC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language that emphasizes all </w:t>
      </w:r>
      <w:r w:rsidRPr="4CBF0A09" w:rsidR="776BBC00">
        <w:rPr>
          <w:rFonts w:ascii="Aptos" w:hAnsi="Aptos" w:eastAsia="Aptos" w:cs="Aptos"/>
          <w:noProof w:val="0"/>
          <w:sz w:val="24"/>
          <w:szCs w:val="24"/>
          <w:lang w:val="en-US"/>
        </w:rPr>
        <w:t>people,</w:t>
      </w:r>
      <w:r w:rsidRPr="4CBF0A09" w:rsidR="776BBC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would they prefer I split it </w:t>
      </w:r>
      <w:r w:rsidRPr="4CBF0A09" w:rsidR="776BBC00">
        <w:rPr>
          <w:rFonts w:ascii="Aptos" w:hAnsi="Aptos" w:eastAsia="Aptos" w:cs="Aptos"/>
          <w:noProof w:val="0"/>
          <w:sz w:val="24"/>
          <w:szCs w:val="24"/>
          <w:lang w:val="en-US"/>
        </w:rPr>
        <w:t>in to</w:t>
      </w:r>
      <w:r w:rsidRPr="4CBF0A09" w:rsidR="776BBC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3 groups they name.</w:t>
      </w:r>
    </w:p>
    <w:p w:rsidR="776BBC00" w:rsidP="4CBF0A09" w:rsidRDefault="776BBC00" w14:paraId="02152B4E" w14:textId="5C277714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CBF0A09" w:rsidR="776BBC00">
        <w:rPr>
          <w:rFonts w:ascii="Aptos" w:hAnsi="Aptos" w:eastAsia="Aptos" w:cs="Aptos"/>
          <w:noProof w:val="0"/>
          <w:sz w:val="24"/>
          <w:szCs w:val="24"/>
          <w:lang w:val="en-US"/>
        </w:rPr>
        <w:t>Will put together a similar tool for the EFFECT or I can integrate them both (SIS decision). The EFFECT will ask about all 3 groups of people.</w:t>
      </w:r>
    </w:p>
    <w:p w:rsidR="4CBF0A09" w:rsidRDefault="4CBF0A09" w14:paraId="62271BAE" w14:textId="76FE3ED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4ca1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5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7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9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1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3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5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7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9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1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06d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56dc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2c2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dba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3c02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1e4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91FBBD"/>
    <w:rsid w:val="00830D62"/>
    <w:rsid w:val="027BE655"/>
    <w:rsid w:val="04735F13"/>
    <w:rsid w:val="0575DC2E"/>
    <w:rsid w:val="08A8B556"/>
    <w:rsid w:val="0D001E4E"/>
    <w:rsid w:val="101D77A1"/>
    <w:rsid w:val="15AE439D"/>
    <w:rsid w:val="19054747"/>
    <w:rsid w:val="1CD74B58"/>
    <w:rsid w:val="2096EDDB"/>
    <w:rsid w:val="21E809AC"/>
    <w:rsid w:val="239840E9"/>
    <w:rsid w:val="240B351A"/>
    <w:rsid w:val="25E9381B"/>
    <w:rsid w:val="26423824"/>
    <w:rsid w:val="26F2BC16"/>
    <w:rsid w:val="29778F7D"/>
    <w:rsid w:val="2E5F04DA"/>
    <w:rsid w:val="30D734FB"/>
    <w:rsid w:val="331F954D"/>
    <w:rsid w:val="3343002C"/>
    <w:rsid w:val="33534352"/>
    <w:rsid w:val="3498E508"/>
    <w:rsid w:val="34EBB7F2"/>
    <w:rsid w:val="36AB48DA"/>
    <w:rsid w:val="396FB319"/>
    <w:rsid w:val="3A759117"/>
    <w:rsid w:val="42A3B5C1"/>
    <w:rsid w:val="435DEDB1"/>
    <w:rsid w:val="43753DE3"/>
    <w:rsid w:val="4488B138"/>
    <w:rsid w:val="4598EF15"/>
    <w:rsid w:val="4B6B2F22"/>
    <w:rsid w:val="4C6D1213"/>
    <w:rsid w:val="4CBF0A09"/>
    <w:rsid w:val="4F42E8BA"/>
    <w:rsid w:val="52984299"/>
    <w:rsid w:val="5592F5A8"/>
    <w:rsid w:val="5918A912"/>
    <w:rsid w:val="5C73BDDE"/>
    <w:rsid w:val="5DF139FF"/>
    <w:rsid w:val="646BAE06"/>
    <w:rsid w:val="6591FBBD"/>
    <w:rsid w:val="65B5D447"/>
    <w:rsid w:val="67E27B66"/>
    <w:rsid w:val="6CD1B31D"/>
    <w:rsid w:val="6D519FF2"/>
    <w:rsid w:val="74C05E06"/>
    <w:rsid w:val="776BBC00"/>
    <w:rsid w:val="79EAEF89"/>
    <w:rsid w:val="7A27F67A"/>
    <w:rsid w:val="7B22DAF8"/>
    <w:rsid w:val="7DDA1B25"/>
    <w:rsid w:val="7E6FB413"/>
    <w:rsid w:val="7ED2C302"/>
    <w:rsid w:val="7EF5F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1FBBD"/>
  <w15:chartTrackingRefBased/>
  <w15:docId w15:val="{E4E7F129-3EDC-43AE-8829-590F8FAA89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CBF0A0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CBF0A0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iles.gitbook.com/v0/b/gitbook-x-prod.appspot.com/o/spaces%2Fz5xPyhcyJi6Ol6La8wDc%2Fuploads%2F6J46KAFkH0fo2PbXOJpY%2FECLE_guidepost_assessment_2024_F.pdf?alt=media&amp;token=6e5f0b2a-a297-49b7-a0de-a901ae0c66c3" TargetMode="External" Id="R2f480f3b6c254402" /><Relationship Type="http://schemas.openxmlformats.org/officeDocument/2006/relationships/hyperlink" Target="https://documentcloud.adobe.com/spodintegration/index.html" TargetMode="External" Id="Ra6ce11f177c84b2f" /><Relationship Type="http://schemas.openxmlformats.org/officeDocument/2006/relationships/hyperlink" Target="https://liveumb-my.sharepoint.com/:w:/r/personal/gail_godwin_umb_edu/Documents/Maryland%20TAP/Standard%20Integrated%20Supports/Strategic%20Integrated%20Supports%20~%20Community%20Life%20Engagement%20Fidelity%20Scale%20-%20MASTER%20COPY.docx?d=w9ce0f76318204371b9395723307b3c9d&amp;csf=1&amp;web=1&amp;e=ggY8iY" TargetMode="External" Id="R72e54e6dde694b11" /><Relationship Type="http://schemas.openxmlformats.org/officeDocument/2006/relationships/numbering" Target="numbering.xml" Id="R34bf03a8e43e45d0" /><Relationship Type="http://schemas.openxmlformats.org/officeDocument/2006/relationships/hyperlink" Target="https://files.gitbook.com/v0/b/gitbook-x-prod.appspot.com/o/spaces%2Fz5xPyhcyJi6Ol6La8wDc%2Fuploads%2FqErTpYvk3KevPfGyeBEg%2FECLE_engage_11.pdf?alt=media&amp;token=53a68e48-bc44-4204-a5d6-e80e2b043749" TargetMode="External" Id="Red76edac9c664380" /><Relationship Type="http://schemas.openxmlformats.org/officeDocument/2006/relationships/hyperlink" Target="https://cletoolkit.communityinclusion.org/guidepost-1-individualize-supports" TargetMode="External" Id="Rcc7c6f471edb4e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2025-03-09T21:08:51.6127252Z</dcterms:created>
  <dcterms:modified xsi:type="dcterms:W3CDTF">2025-03-10T14:09:58.0402251Z</dcterms:modified>
  <dc:creator>Gail M Godwin</dc:creator>
  <lastModifiedBy>Gail M Godwin</lastModifiedBy>
</coreProperties>
</file>