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E9A593" w14:textId="7A854B71" w:rsidR="00B12FD1" w:rsidRPr="00010207" w:rsidRDefault="00FF434A" w:rsidP="00FF434A">
      <w:pPr>
        <w:pStyle w:val="Heading2"/>
        <w:jc w:val="center"/>
        <w:rPr>
          <w:color w:val="4D8926"/>
          <w:sz w:val="32"/>
          <w:szCs w:val="32"/>
        </w:rPr>
      </w:pPr>
      <w:r w:rsidRPr="00010207">
        <w:rPr>
          <w:color w:val="4D8926"/>
          <w:sz w:val="32"/>
          <w:szCs w:val="32"/>
        </w:rPr>
        <w:t>Want to be a leader in Community Life Engagement?</w:t>
      </w:r>
    </w:p>
    <w:p w14:paraId="4881C7C0" w14:textId="77777777" w:rsidR="007414AE" w:rsidRPr="00010207" w:rsidRDefault="007414AE" w:rsidP="00B12FD1">
      <w:pPr>
        <w:rPr>
          <w:rFonts w:asciiTheme="majorHAnsi" w:hAnsiTheme="majorHAnsi"/>
        </w:rPr>
      </w:pPr>
    </w:p>
    <w:p w14:paraId="35D8F84D" w14:textId="031B44AC" w:rsidR="00B12FD1" w:rsidRPr="00010207" w:rsidRDefault="00B12FD1" w:rsidP="00B12FD1">
      <w:pPr>
        <w:rPr>
          <w:rFonts w:asciiTheme="majorHAnsi" w:hAnsiTheme="majorHAnsi"/>
          <w:color w:val="23639F"/>
        </w:rPr>
      </w:pPr>
      <w:r w:rsidRPr="00010207">
        <w:rPr>
          <w:rFonts w:asciiTheme="majorHAnsi" w:hAnsiTheme="majorHAnsi"/>
          <w:color w:val="23639F"/>
        </w:rPr>
        <w:t xml:space="preserve">ICI and SELN are recruiting </w:t>
      </w:r>
      <w:r w:rsidRPr="00010207">
        <w:rPr>
          <w:rFonts w:asciiTheme="majorHAnsi" w:hAnsiTheme="majorHAnsi"/>
          <w:b/>
          <w:color w:val="23639F"/>
        </w:rPr>
        <w:t>three states</w:t>
      </w:r>
      <w:r w:rsidRPr="00010207">
        <w:rPr>
          <w:rFonts w:asciiTheme="majorHAnsi" w:hAnsiTheme="majorHAnsi"/>
          <w:color w:val="23639F"/>
        </w:rPr>
        <w:t xml:space="preserve"> to pilot our Community Life Engagement Toolkit. This is a unique opportunity to: </w:t>
      </w:r>
    </w:p>
    <w:p w14:paraId="5FBA7CDC" w14:textId="77777777" w:rsidR="007414AE" w:rsidRPr="00010207" w:rsidRDefault="00B12FD1" w:rsidP="00B12FD1">
      <w:pPr>
        <w:numPr>
          <w:ilvl w:val="0"/>
          <w:numId w:val="1"/>
        </w:numPr>
        <w:rPr>
          <w:rFonts w:asciiTheme="majorHAnsi" w:hAnsiTheme="majorHAnsi"/>
        </w:rPr>
      </w:pPr>
      <w:r w:rsidRPr="00010207">
        <w:rPr>
          <w:rFonts w:asciiTheme="majorHAnsi" w:hAnsiTheme="majorHAnsi"/>
        </w:rPr>
        <w:t>B</w:t>
      </w:r>
      <w:r w:rsidR="007414AE" w:rsidRPr="00010207">
        <w:rPr>
          <w:rFonts w:asciiTheme="majorHAnsi" w:hAnsiTheme="majorHAnsi"/>
        </w:rPr>
        <w:t>e one of the first states to use a Community Life Engagement toolkit</w:t>
      </w:r>
    </w:p>
    <w:p w14:paraId="1054EA6D" w14:textId="2C108939" w:rsidR="00B12FD1" w:rsidRPr="00010207" w:rsidRDefault="00B12FD1" w:rsidP="00B12FD1">
      <w:pPr>
        <w:numPr>
          <w:ilvl w:val="0"/>
          <w:numId w:val="1"/>
        </w:numPr>
        <w:rPr>
          <w:rFonts w:asciiTheme="majorHAnsi" w:hAnsiTheme="majorHAnsi"/>
        </w:rPr>
      </w:pPr>
      <w:r w:rsidRPr="00010207">
        <w:rPr>
          <w:rFonts w:asciiTheme="majorHAnsi" w:hAnsiTheme="majorHAnsi"/>
        </w:rPr>
        <w:t>Offer selected providers</w:t>
      </w:r>
      <w:r w:rsidR="00010207">
        <w:rPr>
          <w:rFonts w:asciiTheme="majorHAnsi" w:hAnsiTheme="majorHAnsi"/>
        </w:rPr>
        <w:t xml:space="preserve"> in your state</w:t>
      </w:r>
      <w:r w:rsidRPr="00010207">
        <w:rPr>
          <w:rFonts w:asciiTheme="majorHAnsi" w:hAnsiTheme="majorHAnsi"/>
        </w:rPr>
        <w:t xml:space="preserve"> an opportunity to learn strategies to individualize supports, access community partners, and blend and braid funds</w:t>
      </w:r>
    </w:p>
    <w:p w14:paraId="24B21DA8" w14:textId="77777777" w:rsidR="00B12FD1" w:rsidRPr="00010207" w:rsidRDefault="00B12FD1" w:rsidP="00B12FD1">
      <w:pPr>
        <w:numPr>
          <w:ilvl w:val="0"/>
          <w:numId w:val="1"/>
        </w:numPr>
        <w:rPr>
          <w:rFonts w:asciiTheme="majorHAnsi" w:hAnsiTheme="majorHAnsi"/>
        </w:rPr>
      </w:pPr>
      <w:r w:rsidRPr="00010207">
        <w:rPr>
          <w:rFonts w:asciiTheme="majorHAnsi" w:hAnsiTheme="majorHAnsi"/>
        </w:rPr>
        <w:t xml:space="preserve">Access additional TA from ICI and SELN staff around Community Life Engagement </w:t>
      </w:r>
    </w:p>
    <w:p w14:paraId="60288980" w14:textId="77777777" w:rsidR="007414AE" w:rsidRPr="00010207" w:rsidRDefault="007414AE" w:rsidP="00B12FD1">
      <w:pPr>
        <w:numPr>
          <w:ilvl w:val="0"/>
          <w:numId w:val="1"/>
        </w:numPr>
        <w:rPr>
          <w:rFonts w:asciiTheme="majorHAnsi" w:hAnsiTheme="majorHAnsi"/>
        </w:rPr>
      </w:pPr>
      <w:r w:rsidRPr="00010207">
        <w:rPr>
          <w:rFonts w:asciiTheme="majorHAnsi" w:hAnsiTheme="majorHAnsi"/>
        </w:rPr>
        <w:t>Be a leader in systems change!</w:t>
      </w:r>
    </w:p>
    <w:p w14:paraId="0E2FDAAE" w14:textId="77777777" w:rsidR="00B12FD1" w:rsidRPr="00010207" w:rsidRDefault="00B12FD1" w:rsidP="00B12FD1">
      <w:pPr>
        <w:rPr>
          <w:rFonts w:asciiTheme="majorHAnsi" w:hAnsiTheme="majorHAnsi"/>
        </w:rPr>
      </w:pPr>
    </w:p>
    <w:p w14:paraId="5CE4FD42" w14:textId="77777777" w:rsidR="007414AE" w:rsidRPr="00010207" w:rsidRDefault="007414AE" w:rsidP="007414AE">
      <w:pPr>
        <w:rPr>
          <w:rFonts w:asciiTheme="majorHAnsi" w:hAnsiTheme="majorHAnsi"/>
          <w:color w:val="23639F"/>
        </w:rPr>
      </w:pPr>
      <w:r w:rsidRPr="00010207">
        <w:rPr>
          <w:rFonts w:asciiTheme="majorHAnsi" w:hAnsiTheme="majorHAnsi"/>
          <w:color w:val="23639F"/>
        </w:rPr>
        <w:t xml:space="preserve">We are looking for states who: </w:t>
      </w:r>
    </w:p>
    <w:p w14:paraId="57D4A1B8" w14:textId="77777777" w:rsidR="007414AE" w:rsidRPr="00010207" w:rsidRDefault="007414AE" w:rsidP="007414AE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010207">
        <w:rPr>
          <w:rFonts w:asciiTheme="majorHAnsi" w:hAnsiTheme="majorHAnsi"/>
        </w:rPr>
        <w:t>Are 2016-2017 SELN members</w:t>
      </w:r>
    </w:p>
    <w:p w14:paraId="134CFA65" w14:textId="77777777" w:rsidR="007414AE" w:rsidRPr="00010207" w:rsidRDefault="007414AE" w:rsidP="007414AE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010207">
        <w:rPr>
          <w:rFonts w:asciiTheme="majorHAnsi" w:hAnsiTheme="majorHAnsi"/>
        </w:rPr>
        <w:t xml:space="preserve">Are committed to working on improving Community Life Engagement supports </w:t>
      </w:r>
    </w:p>
    <w:p w14:paraId="0B2EB369" w14:textId="77777777" w:rsidR="007414AE" w:rsidRPr="00010207" w:rsidRDefault="007414AE" w:rsidP="007414AE">
      <w:pPr>
        <w:numPr>
          <w:ilvl w:val="0"/>
          <w:numId w:val="4"/>
        </w:numPr>
        <w:rPr>
          <w:rFonts w:asciiTheme="majorHAnsi" w:hAnsiTheme="majorHAnsi"/>
        </w:rPr>
      </w:pPr>
      <w:r w:rsidRPr="00010207">
        <w:rPr>
          <w:rFonts w:asciiTheme="majorHAnsi" w:hAnsiTheme="majorHAnsi"/>
        </w:rPr>
        <w:t xml:space="preserve">Can identify 2-3 service providers to partner with </w:t>
      </w:r>
    </w:p>
    <w:p w14:paraId="19A577E6" w14:textId="77777777" w:rsidR="007414AE" w:rsidRPr="00010207" w:rsidRDefault="007414AE" w:rsidP="007414AE">
      <w:pPr>
        <w:rPr>
          <w:rFonts w:asciiTheme="majorHAnsi" w:hAnsiTheme="majorHAnsi"/>
        </w:rPr>
      </w:pPr>
    </w:p>
    <w:p w14:paraId="7BF5613B" w14:textId="77777777" w:rsidR="007414AE" w:rsidRPr="00010207" w:rsidRDefault="007414AE" w:rsidP="007414AE">
      <w:pPr>
        <w:rPr>
          <w:rFonts w:asciiTheme="majorHAnsi" w:hAnsiTheme="majorHAnsi"/>
          <w:color w:val="23639F"/>
        </w:rPr>
      </w:pPr>
      <w:r w:rsidRPr="00010207">
        <w:rPr>
          <w:rFonts w:asciiTheme="majorHAnsi" w:hAnsiTheme="majorHAnsi"/>
          <w:color w:val="23639F"/>
        </w:rPr>
        <w:t>What’s involved?</w:t>
      </w:r>
    </w:p>
    <w:p w14:paraId="0FA01ADC" w14:textId="77777777" w:rsidR="007414AE" w:rsidRPr="00010207" w:rsidRDefault="007414AE" w:rsidP="007414AE">
      <w:pPr>
        <w:numPr>
          <w:ilvl w:val="0"/>
          <w:numId w:val="4"/>
        </w:numPr>
        <w:rPr>
          <w:rFonts w:asciiTheme="majorHAnsi" w:hAnsiTheme="majorHAnsi"/>
        </w:rPr>
      </w:pPr>
      <w:r w:rsidRPr="00010207">
        <w:rPr>
          <w:rFonts w:asciiTheme="majorHAnsi" w:hAnsiTheme="majorHAnsi"/>
        </w:rPr>
        <w:t>Initial site visit in Fall 2016 from SELN and ICI staff, to assess current status and help you envision the next steps</w:t>
      </w:r>
    </w:p>
    <w:p w14:paraId="0C33184E" w14:textId="77777777" w:rsidR="007414AE" w:rsidRPr="00010207" w:rsidRDefault="007414AE" w:rsidP="007414AE">
      <w:pPr>
        <w:numPr>
          <w:ilvl w:val="0"/>
          <w:numId w:val="4"/>
        </w:numPr>
        <w:rPr>
          <w:rFonts w:asciiTheme="majorHAnsi" w:hAnsiTheme="majorHAnsi"/>
        </w:rPr>
      </w:pPr>
      <w:r w:rsidRPr="00010207">
        <w:rPr>
          <w:rFonts w:asciiTheme="majorHAnsi" w:hAnsiTheme="majorHAnsi"/>
        </w:rPr>
        <w:t xml:space="preserve">Use the toolkit, plus monthly technical assistance calls, to support your work on Community Life Engagement for 8 months </w:t>
      </w:r>
    </w:p>
    <w:p w14:paraId="1F382C86" w14:textId="77777777" w:rsidR="007414AE" w:rsidRPr="00010207" w:rsidRDefault="007414AE" w:rsidP="007414AE">
      <w:pPr>
        <w:numPr>
          <w:ilvl w:val="0"/>
          <w:numId w:val="4"/>
        </w:numPr>
        <w:rPr>
          <w:rFonts w:asciiTheme="majorHAnsi" w:hAnsiTheme="majorHAnsi"/>
        </w:rPr>
      </w:pPr>
      <w:r w:rsidRPr="00010207">
        <w:rPr>
          <w:rFonts w:asciiTheme="majorHAnsi" w:hAnsiTheme="majorHAnsi"/>
        </w:rPr>
        <w:t xml:space="preserve">Final site visit in Spring 2017 to assess progress and get your feedback </w:t>
      </w:r>
    </w:p>
    <w:p w14:paraId="4910CF65" w14:textId="77777777" w:rsidR="007414AE" w:rsidRPr="00010207" w:rsidRDefault="007414AE" w:rsidP="007414AE">
      <w:pPr>
        <w:ind w:left="720"/>
        <w:rPr>
          <w:rFonts w:asciiTheme="majorHAnsi" w:hAnsiTheme="majorHAnsi"/>
        </w:rPr>
      </w:pPr>
    </w:p>
    <w:p w14:paraId="24F130CE" w14:textId="2466CB74" w:rsidR="007414AE" w:rsidRPr="00010207" w:rsidRDefault="00010207" w:rsidP="00B12FD1">
      <w:pPr>
        <w:rPr>
          <w:rFonts w:asciiTheme="majorHAnsi" w:hAnsiTheme="majorHAnsi"/>
          <w:color w:val="23639F"/>
        </w:rPr>
      </w:pPr>
      <w:r>
        <w:rPr>
          <w:rFonts w:asciiTheme="majorHAnsi" w:hAnsiTheme="majorHAnsi"/>
          <w:color w:val="23639F"/>
        </w:rPr>
        <w:t>How to apply:</w:t>
      </w:r>
    </w:p>
    <w:p w14:paraId="586F4ECC" w14:textId="71978946" w:rsidR="007414AE" w:rsidRDefault="00010207" w:rsidP="007414AE">
      <w:pPr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F</w:t>
      </w:r>
      <w:r w:rsidR="00202543" w:rsidRPr="00010207">
        <w:rPr>
          <w:rFonts w:asciiTheme="majorHAnsi" w:hAnsiTheme="majorHAnsi"/>
        </w:rPr>
        <w:t xml:space="preserve">ill out </w:t>
      </w:r>
      <w:r>
        <w:rPr>
          <w:rFonts w:asciiTheme="majorHAnsi" w:hAnsiTheme="majorHAnsi"/>
        </w:rPr>
        <w:t>a brief</w:t>
      </w:r>
      <w:r w:rsidR="00202543" w:rsidRPr="00010207">
        <w:rPr>
          <w:rFonts w:asciiTheme="majorHAnsi" w:hAnsiTheme="majorHAnsi"/>
        </w:rPr>
        <w:t xml:space="preserve"> application online at: </w:t>
      </w:r>
      <w:hyperlink r:id="rId8" w:history="1">
        <w:r w:rsidR="007414AE" w:rsidRPr="00010207">
          <w:rPr>
            <w:rStyle w:val="Hyperlink"/>
            <w:rFonts w:asciiTheme="majorHAnsi" w:hAnsiTheme="majorHAnsi"/>
          </w:rPr>
          <w:t>http</w:t>
        </w:r>
      </w:hyperlink>
      <w:hyperlink r:id="rId9" w:history="1">
        <w:r w:rsidR="007414AE" w:rsidRPr="00010207">
          <w:rPr>
            <w:rStyle w:val="Hyperlink"/>
            <w:rFonts w:asciiTheme="majorHAnsi" w:hAnsiTheme="majorHAnsi"/>
          </w:rPr>
          <w:t>://www.surveygizmo.com/s3/2739098/CLE-State-</w:t>
        </w:r>
      </w:hyperlink>
      <w:hyperlink r:id="rId10" w:history="1">
        <w:r w:rsidR="007414AE" w:rsidRPr="00010207">
          <w:rPr>
            <w:rStyle w:val="Hyperlink"/>
            <w:rFonts w:asciiTheme="majorHAnsi" w:hAnsiTheme="majorHAnsi"/>
          </w:rPr>
          <w:t>Application</w:t>
        </w:r>
      </w:hyperlink>
      <w:r w:rsidR="007414AE" w:rsidRPr="00010207">
        <w:rPr>
          <w:rFonts w:asciiTheme="majorHAnsi" w:hAnsiTheme="majorHAnsi"/>
        </w:rPr>
        <w:t xml:space="preserve"> </w:t>
      </w:r>
    </w:p>
    <w:p w14:paraId="03B23F15" w14:textId="4BA45C4A" w:rsidR="003D2BE8" w:rsidRPr="002B7FA8" w:rsidRDefault="003D2BE8" w:rsidP="007414AE">
      <w:pPr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Application deadline is </w:t>
      </w:r>
      <w:r>
        <w:rPr>
          <w:rFonts w:asciiTheme="majorHAnsi" w:hAnsiTheme="majorHAnsi"/>
          <w:b/>
        </w:rPr>
        <w:t>June 30</w:t>
      </w:r>
    </w:p>
    <w:p w14:paraId="412EBCB4" w14:textId="77777777" w:rsidR="00B12FD1" w:rsidRPr="00010207" w:rsidRDefault="00B12FD1" w:rsidP="00B12FD1">
      <w:pPr>
        <w:rPr>
          <w:rFonts w:asciiTheme="majorHAnsi" w:hAnsiTheme="majorHAnsi"/>
        </w:rPr>
      </w:pPr>
    </w:p>
    <w:p w14:paraId="390A2201" w14:textId="33CBC08E" w:rsidR="007414AE" w:rsidRPr="00010207" w:rsidRDefault="007414AE" w:rsidP="00B12FD1">
      <w:pPr>
        <w:rPr>
          <w:rFonts w:asciiTheme="majorHAnsi" w:hAnsiTheme="majorHAnsi"/>
          <w:color w:val="23639F"/>
        </w:rPr>
      </w:pPr>
      <w:r w:rsidRPr="00010207">
        <w:rPr>
          <w:rFonts w:asciiTheme="majorHAnsi" w:hAnsiTheme="majorHAnsi"/>
          <w:color w:val="23639F"/>
        </w:rPr>
        <w:t xml:space="preserve">What is </w:t>
      </w:r>
      <w:r w:rsidR="00202543" w:rsidRPr="00010207">
        <w:rPr>
          <w:rFonts w:asciiTheme="majorHAnsi" w:hAnsiTheme="majorHAnsi"/>
          <w:color w:val="23639F"/>
        </w:rPr>
        <w:t>Community Life Engagement</w:t>
      </w:r>
      <w:r w:rsidR="00FF434A" w:rsidRPr="00010207">
        <w:rPr>
          <w:rFonts w:asciiTheme="majorHAnsi" w:hAnsiTheme="majorHAnsi"/>
          <w:color w:val="23639F"/>
        </w:rPr>
        <w:t xml:space="preserve"> anyway</w:t>
      </w:r>
      <w:r w:rsidRPr="00010207">
        <w:rPr>
          <w:rFonts w:asciiTheme="majorHAnsi" w:hAnsiTheme="majorHAnsi"/>
          <w:color w:val="23639F"/>
        </w:rPr>
        <w:t xml:space="preserve">? </w:t>
      </w:r>
    </w:p>
    <w:p w14:paraId="4647AB98" w14:textId="793EE2BF" w:rsidR="007414AE" w:rsidRPr="00010207" w:rsidRDefault="007414AE" w:rsidP="007414AE">
      <w:pPr>
        <w:numPr>
          <w:ilvl w:val="0"/>
          <w:numId w:val="3"/>
        </w:numPr>
        <w:rPr>
          <w:rFonts w:asciiTheme="majorHAnsi" w:hAnsiTheme="majorHAnsi"/>
        </w:rPr>
      </w:pPr>
      <w:r w:rsidRPr="00010207">
        <w:rPr>
          <w:rFonts w:asciiTheme="majorHAnsi" w:hAnsiTheme="majorHAnsi"/>
        </w:rPr>
        <w:t>Community Life Engagement (CLE) refers to supporting people with IDD to access and participate in their communities outside of employment as part of a meaningful day.</w:t>
      </w:r>
      <w:r w:rsidR="00FF434A" w:rsidRPr="00010207">
        <w:rPr>
          <w:rFonts w:asciiTheme="majorHAnsi" w:hAnsiTheme="majorHAnsi"/>
        </w:rPr>
        <w:t xml:space="preserve"> It can include v</w:t>
      </w:r>
      <w:r w:rsidRPr="00010207">
        <w:rPr>
          <w:rFonts w:asciiTheme="majorHAnsi" w:hAnsiTheme="majorHAnsi"/>
        </w:rPr>
        <w:t>olunteer work</w:t>
      </w:r>
      <w:r w:rsidR="00FF434A" w:rsidRPr="00010207">
        <w:rPr>
          <w:rFonts w:asciiTheme="majorHAnsi" w:hAnsiTheme="majorHAnsi"/>
        </w:rPr>
        <w:t>, p</w:t>
      </w:r>
      <w:r w:rsidRPr="00010207">
        <w:rPr>
          <w:rFonts w:asciiTheme="majorHAnsi" w:hAnsiTheme="majorHAnsi"/>
        </w:rPr>
        <w:t>ostsecondary / adult / continuing education</w:t>
      </w:r>
      <w:r w:rsidR="00FF434A" w:rsidRPr="00010207">
        <w:rPr>
          <w:rFonts w:asciiTheme="majorHAnsi" w:hAnsiTheme="majorHAnsi"/>
        </w:rPr>
        <w:t>, a</w:t>
      </w:r>
      <w:r w:rsidRPr="00010207">
        <w:rPr>
          <w:rFonts w:asciiTheme="majorHAnsi" w:hAnsiTheme="majorHAnsi"/>
        </w:rPr>
        <w:t>ccessing gyms / libraries / recreation centers</w:t>
      </w:r>
    </w:p>
    <w:p w14:paraId="468EBE09" w14:textId="77777777" w:rsidR="007414AE" w:rsidRPr="00010207" w:rsidRDefault="007414AE" w:rsidP="007414AE">
      <w:pPr>
        <w:numPr>
          <w:ilvl w:val="0"/>
          <w:numId w:val="3"/>
        </w:numPr>
        <w:rPr>
          <w:rFonts w:asciiTheme="majorHAnsi" w:hAnsiTheme="majorHAnsi"/>
        </w:rPr>
      </w:pPr>
      <w:r w:rsidRPr="00010207">
        <w:rPr>
          <w:rFonts w:asciiTheme="majorHAnsi" w:hAnsiTheme="majorHAnsi"/>
        </w:rPr>
        <w:t>Retirement activities</w:t>
      </w:r>
    </w:p>
    <w:p w14:paraId="6D1D349C" w14:textId="77777777" w:rsidR="00202543" w:rsidRPr="002B7FA8" w:rsidRDefault="00202543" w:rsidP="00202543">
      <w:pPr>
        <w:numPr>
          <w:ilvl w:val="0"/>
          <w:numId w:val="3"/>
        </w:numPr>
        <w:rPr>
          <w:rStyle w:val="Hyperlink"/>
          <w:rFonts w:asciiTheme="majorHAnsi" w:hAnsiTheme="majorHAnsi"/>
          <w:color w:val="auto"/>
          <w:u w:val="none"/>
        </w:rPr>
      </w:pPr>
      <w:r w:rsidRPr="00010207">
        <w:rPr>
          <w:rFonts w:asciiTheme="majorHAnsi" w:hAnsiTheme="majorHAnsi"/>
        </w:rPr>
        <w:t xml:space="preserve">For more information on Community Life Engagement, please visit: </w:t>
      </w:r>
      <w:hyperlink r:id="rId11" w:history="1">
        <w:r w:rsidRPr="00010207">
          <w:rPr>
            <w:rStyle w:val="Hyperlink"/>
            <w:rFonts w:asciiTheme="majorHAnsi" w:hAnsiTheme="majorHAnsi"/>
          </w:rPr>
          <w:t>http://www.thinkwork.org/community-life-</w:t>
        </w:r>
      </w:hyperlink>
      <w:hyperlink r:id="rId12" w:history="1">
        <w:r w:rsidRPr="00010207">
          <w:rPr>
            <w:rStyle w:val="Hyperlink"/>
            <w:rFonts w:asciiTheme="majorHAnsi" w:hAnsiTheme="majorHAnsi"/>
          </w:rPr>
          <w:t>engagement</w:t>
        </w:r>
      </w:hyperlink>
    </w:p>
    <w:p w14:paraId="76E0E5D6" w14:textId="77777777" w:rsidR="002B7FA8" w:rsidRDefault="002B7FA8" w:rsidP="002B7FA8">
      <w:pPr>
        <w:rPr>
          <w:rStyle w:val="Hyperlink"/>
          <w:rFonts w:asciiTheme="majorHAnsi" w:hAnsiTheme="majorHAnsi"/>
        </w:rPr>
      </w:pPr>
    </w:p>
    <w:p w14:paraId="66E3226A" w14:textId="222254E1" w:rsidR="002B7FA8" w:rsidRPr="002B7FA8" w:rsidRDefault="002B7FA8" w:rsidP="002B7FA8">
      <w:pPr>
        <w:rPr>
          <w:rFonts w:asciiTheme="majorHAnsi" w:hAnsiTheme="majorHAnsi"/>
        </w:rPr>
      </w:pPr>
      <w:r>
        <w:rPr>
          <w:rFonts w:asciiTheme="majorHAnsi" w:hAnsiTheme="majorHAnsi"/>
          <w:b/>
        </w:rPr>
        <w:t xml:space="preserve">Still Have </w:t>
      </w:r>
      <w:r>
        <w:rPr>
          <w:rFonts w:asciiTheme="majorHAnsi" w:hAnsiTheme="majorHAnsi"/>
          <w:b/>
        </w:rPr>
        <w:t xml:space="preserve">Questions? Email </w:t>
      </w:r>
      <w:hyperlink r:id="rId13" w:history="1">
        <w:r w:rsidRPr="00B64B65">
          <w:rPr>
            <w:rStyle w:val="Hyperlink"/>
            <w:rFonts w:asciiTheme="majorHAnsi" w:hAnsiTheme="majorHAnsi"/>
            <w:b/>
          </w:rPr>
          <w:t>jennifer.sulewski@umb.edu</w:t>
        </w:r>
      </w:hyperlink>
      <w:r>
        <w:rPr>
          <w:rFonts w:asciiTheme="majorHAnsi" w:hAnsiTheme="majorHAnsi"/>
          <w:b/>
        </w:rPr>
        <w:t xml:space="preserve"> or look for me on the Hub! </w:t>
      </w:r>
    </w:p>
    <w:p w14:paraId="2CDE4AAA" w14:textId="77777777" w:rsidR="002B7FA8" w:rsidRPr="00010207" w:rsidRDefault="002B7FA8" w:rsidP="002B7FA8">
      <w:pPr>
        <w:rPr>
          <w:rFonts w:asciiTheme="majorHAnsi" w:hAnsiTheme="majorHAnsi"/>
        </w:rPr>
      </w:pPr>
    </w:p>
    <w:p w14:paraId="1478409B" w14:textId="2719C1EC" w:rsidR="007414AE" w:rsidRPr="00010207" w:rsidRDefault="007414AE" w:rsidP="00FF434A">
      <w:pPr>
        <w:ind w:left="2880" w:firstLine="720"/>
        <w:rPr>
          <w:rFonts w:asciiTheme="majorHAnsi" w:hAnsiTheme="majorHAnsi"/>
        </w:rPr>
      </w:pPr>
      <w:bookmarkStart w:id="0" w:name="_GoBack"/>
      <w:bookmarkEnd w:id="0"/>
    </w:p>
    <w:sectPr w:rsidR="007414AE" w:rsidRPr="00010207" w:rsidSect="0077681C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011F9B8" w14:textId="77777777" w:rsidR="001434BA" w:rsidRDefault="001434BA" w:rsidP="001434BA">
      <w:r>
        <w:separator/>
      </w:r>
    </w:p>
  </w:endnote>
  <w:endnote w:type="continuationSeparator" w:id="0">
    <w:p w14:paraId="30FEC959" w14:textId="77777777" w:rsidR="001434BA" w:rsidRDefault="001434BA" w:rsidP="001434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Lucida Grande">
    <w:altName w:val="Arial"/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C76D64" w14:textId="27590CA8" w:rsidR="001434BA" w:rsidRDefault="00FF434A" w:rsidP="00FF434A">
    <w:pPr>
      <w:pStyle w:val="Footer"/>
      <w:ind w:left="5040"/>
    </w:pPr>
    <w:r>
      <w:rPr>
        <w:noProof/>
      </w:rPr>
      <w:drawing>
        <wp:inline distT="0" distB="0" distL="0" distR="0" wp14:anchorId="1E474C65" wp14:editId="4748A4B5">
          <wp:extent cx="3089413" cy="698336"/>
          <wp:effectExtent l="0" t="0" r="9525" b="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W_logo_a_project_of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89413" cy="6983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5BC20F5" w14:textId="77777777" w:rsidR="001434BA" w:rsidRDefault="001434BA" w:rsidP="001434BA">
      <w:r>
        <w:separator/>
      </w:r>
    </w:p>
  </w:footnote>
  <w:footnote w:type="continuationSeparator" w:id="0">
    <w:p w14:paraId="60347996" w14:textId="77777777" w:rsidR="001434BA" w:rsidRDefault="001434BA" w:rsidP="001434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781D0F"/>
    <w:multiLevelType w:val="hybridMultilevel"/>
    <w:tmpl w:val="1AB63E6E"/>
    <w:lvl w:ilvl="0" w:tplc="5FD87B3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E103C8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9AC328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EAECF0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CE2CDF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4E486E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564347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1DC6E5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AE27ED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462D7FA8"/>
    <w:multiLevelType w:val="hybridMultilevel"/>
    <w:tmpl w:val="36F6D036"/>
    <w:lvl w:ilvl="0" w:tplc="3ADEEAC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9FEFC6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51CD4D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1687CE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3A60B8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41474B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614F49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A881A2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31A8BF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49A04BFE"/>
    <w:multiLevelType w:val="hybridMultilevel"/>
    <w:tmpl w:val="42A6384E"/>
    <w:lvl w:ilvl="0" w:tplc="5776D78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79E480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CEAE5D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4ACB5A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004E2F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F9E433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082677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3CCEFA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4EA787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>
    <w:nsid w:val="51060ED3"/>
    <w:multiLevelType w:val="hybridMultilevel"/>
    <w:tmpl w:val="BFBE7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87F1971"/>
    <w:multiLevelType w:val="hybridMultilevel"/>
    <w:tmpl w:val="81D66494"/>
    <w:lvl w:ilvl="0" w:tplc="0D38A1E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B86AB1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5C0B02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3747E0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71EF01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BCCDFA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41685D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906666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764DCC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93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2FD1"/>
    <w:rsid w:val="00010207"/>
    <w:rsid w:val="001434BA"/>
    <w:rsid w:val="00202543"/>
    <w:rsid w:val="002B7FA8"/>
    <w:rsid w:val="003D2BE8"/>
    <w:rsid w:val="007414AE"/>
    <w:rsid w:val="0077681C"/>
    <w:rsid w:val="00B12FD1"/>
    <w:rsid w:val="00FF4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8942CB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43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414A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414A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34B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34BA"/>
  </w:style>
  <w:style w:type="paragraph" w:styleId="Footer">
    <w:name w:val="footer"/>
    <w:basedOn w:val="Normal"/>
    <w:link w:val="FooterChar"/>
    <w:uiPriority w:val="99"/>
    <w:unhideWhenUsed/>
    <w:rsid w:val="001434B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34BA"/>
  </w:style>
  <w:style w:type="paragraph" w:styleId="BalloonText">
    <w:name w:val="Balloon Text"/>
    <w:basedOn w:val="Normal"/>
    <w:link w:val="BalloonTextChar"/>
    <w:uiPriority w:val="99"/>
    <w:semiHidden/>
    <w:unhideWhenUsed/>
    <w:rsid w:val="001434B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34BA"/>
    <w:rPr>
      <w:rFonts w:ascii="Lucida Grande" w:hAnsi="Lucida Grande" w:cs="Lucida Grande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FF43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43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414A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414A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34B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34BA"/>
  </w:style>
  <w:style w:type="paragraph" w:styleId="Footer">
    <w:name w:val="footer"/>
    <w:basedOn w:val="Normal"/>
    <w:link w:val="FooterChar"/>
    <w:uiPriority w:val="99"/>
    <w:unhideWhenUsed/>
    <w:rsid w:val="001434B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34BA"/>
  </w:style>
  <w:style w:type="paragraph" w:styleId="BalloonText">
    <w:name w:val="Balloon Text"/>
    <w:basedOn w:val="Normal"/>
    <w:link w:val="BalloonTextChar"/>
    <w:uiPriority w:val="99"/>
    <w:semiHidden/>
    <w:unhideWhenUsed/>
    <w:rsid w:val="001434B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34BA"/>
    <w:rPr>
      <w:rFonts w:ascii="Lucida Grande" w:hAnsi="Lucida Grande" w:cs="Lucida Grande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FF43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85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09504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79572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03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3489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0250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8846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4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81551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24964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563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7392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7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92559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437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7448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57208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0715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://www.thinkwork.org/community-life-engagement" TargetMode="External"/><Relationship Id="rId12" Type="http://schemas.openxmlformats.org/officeDocument/2006/relationships/hyperlink" Target="http://www.thinkwork.org/community-life-engagement" TargetMode="External"/><Relationship Id="rId13" Type="http://schemas.openxmlformats.org/officeDocument/2006/relationships/hyperlink" Target="mailto:jennifer.sulewski@umb.edu" TargetMode="External"/><Relationship Id="rId14" Type="http://schemas.openxmlformats.org/officeDocument/2006/relationships/footer" Target="footer1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http://www.surveygizmo.com/s3/2739098/CLE-State-Application" TargetMode="External"/><Relationship Id="rId9" Type="http://schemas.openxmlformats.org/officeDocument/2006/relationships/hyperlink" Target="http://www.surveygizmo.com/s3/2739098/CLE-State-Application" TargetMode="External"/><Relationship Id="rId10" Type="http://schemas.openxmlformats.org/officeDocument/2006/relationships/hyperlink" Target="http://www.surveygizmo.com/s3/2739098/CLE-State-Application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320</Words>
  <Characters>1825</Characters>
  <Application>Microsoft Macintosh Word</Application>
  <DocSecurity>0</DocSecurity>
  <Lines>15</Lines>
  <Paragraphs>4</Paragraphs>
  <ScaleCrop>false</ScaleCrop>
  <Company>UMass Boston</Company>
  <LinksUpToDate>false</LinksUpToDate>
  <CharactersWithSpaces>2141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Sulewski</dc:creator>
  <cp:keywords/>
  <dc:description/>
  <cp:lastModifiedBy>Jennifer Sulewski</cp:lastModifiedBy>
  <cp:revision>6</cp:revision>
  <dcterms:created xsi:type="dcterms:W3CDTF">2016-06-06T16:27:00Z</dcterms:created>
  <dcterms:modified xsi:type="dcterms:W3CDTF">2016-06-07T12:03:00Z</dcterms:modified>
</cp:coreProperties>
</file>