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C06B0" w14:textId="682C1094" w:rsidR="00F045C9" w:rsidRDefault="00AC2FDF" w:rsidP="000F46F2">
      <w:pPr>
        <w:pStyle w:val="Title"/>
      </w:pPr>
      <w:bookmarkStart w:id="0" w:name="_GoBack"/>
      <w:bookmarkEnd w:id="0"/>
      <w:r>
        <w:rPr>
          <w:noProof/>
        </w:rPr>
        <w:drawing>
          <wp:inline distT="0" distB="0" distL="0" distR="0" wp14:anchorId="7D84F439" wp14:editId="433D6FEB">
            <wp:extent cx="2743200" cy="337278"/>
            <wp:effectExtent l="0" t="0" r="0" b="5715"/>
            <wp:docPr id="3" name="Picture 3" descr="Minnesota Department of Human Services logo" title="DHS logo"/>
            <wp:cNvGraphicFramePr/>
            <a:graphic xmlns:a="http://schemas.openxmlformats.org/drawingml/2006/main">
              <a:graphicData uri="http://schemas.openxmlformats.org/drawingml/2006/picture">
                <pic:pic xmlns:pic="http://schemas.openxmlformats.org/drawingml/2006/picture">
                  <pic:nvPicPr>
                    <pic:cNvPr id="3" name="Picture 3" descr="Placeholder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337278"/>
                    </a:xfrm>
                    <a:prstGeom prst="rect">
                      <a:avLst/>
                    </a:prstGeom>
                  </pic:spPr>
                </pic:pic>
              </a:graphicData>
            </a:graphic>
          </wp:inline>
        </w:drawing>
      </w:r>
    </w:p>
    <w:p w14:paraId="79A96287" w14:textId="77777777" w:rsidR="00F045C9" w:rsidRDefault="00F045C9" w:rsidP="00631521">
      <w:pPr>
        <w:pStyle w:val="Title"/>
      </w:pPr>
    </w:p>
    <w:p w14:paraId="4548D6E7" w14:textId="77777777" w:rsidR="00BC3419" w:rsidRPr="00EC2524" w:rsidRDefault="00BC3419" w:rsidP="000F46F2"/>
    <w:p w14:paraId="6E233CD7" w14:textId="5E51D169" w:rsidR="00631521" w:rsidRPr="000F46F2" w:rsidRDefault="00631521" w:rsidP="008572E6">
      <w:pPr>
        <w:pStyle w:val="Title"/>
        <w:rPr>
          <w:rFonts w:asciiTheme="minorHAnsi" w:hAnsiTheme="minorHAnsi"/>
          <w:color w:val="auto"/>
          <w:sz w:val="44"/>
        </w:rPr>
      </w:pPr>
      <w:r w:rsidRPr="000F46F2">
        <w:rPr>
          <w:rFonts w:asciiTheme="minorHAnsi" w:hAnsiTheme="minorHAnsi"/>
          <w:color w:val="auto"/>
          <w:sz w:val="44"/>
        </w:rPr>
        <w:t xml:space="preserve">Minnesota Department of Human Services </w:t>
      </w:r>
      <w:sdt>
        <w:sdtPr>
          <w:rPr>
            <w:rFonts w:asciiTheme="minorHAnsi" w:hAnsiTheme="minorHAnsi"/>
            <w:sz w:val="44"/>
          </w:rPr>
          <w:id w:val="873276285"/>
          <w:placeholder>
            <w:docPart w:val="4D51CBCCDD81464097368A9FA1EE14AB"/>
          </w:placeholder>
        </w:sdtPr>
        <w:sdtEndPr/>
        <w:sdtContent>
          <w:r w:rsidR="00DA2D17">
            <w:rPr>
              <w:rFonts w:asciiTheme="minorHAnsi" w:hAnsiTheme="minorHAnsi"/>
              <w:sz w:val="44"/>
            </w:rPr>
            <w:t xml:space="preserve">Disability Services </w:t>
          </w:r>
        </w:sdtContent>
      </w:sdt>
      <w:r w:rsidRPr="000F46F2">
        <w:rPr>
          <w:rFonts w:asciiTheme="minorHAnsi" w:hAnsiTheme="minorHAnsi"/>
          <w:color w:val="auto"/>
          <w:sz w:val="44"/>
        </w:rPr>
        <w:t>Division</w:t>
      </w:r>
    </w:p>
    <w:p w14:paraId="58E1E5F6" w14:textId="77777777" w:rsidR="00631521" w:rsidRPr="000F46F2" w:rsidRDefault="00631521" w:rsidP="00EC2524">
      <w:pPr>
        <w:pStyle w:val="Title"/>
        <w:rPr>
          <w:rFonts w:asciiTheme="minorHAnsi" w:hAnsiTheme="minorHAnsi"/>
          <w:color w:val="auto"/>
          <w:sz w:val="44"/>
        </w:rPr>
      </w:pPr>
    </w:p>
    <w:p w14:paraId="6D3FF0E5" w14:textId="02260A52" w:rsidR="00631521" w:rsidRPr="00996FBB" w:rsidRDefault="00631521" w:rsidP="00EC2524">
      <w:pPr>
        <w:pStyle w:val="Title"/>
        <w:rPr>
          <w:rFonts w:asciiTheme="minorHAnsi" w:hAnsiTheme="minorHAnsi"/>
          <w:color w:val="auto"/>
          <w:sz w:val="44"/>
        </w:rPr>
      </w:pPr>
      <w:r w:rsidRPr="000F46F2">
        <w:rPr>
          <w:rFonts w:asciiTheme="minorHAnsi" w:hAnsiTheme="minorHAnsi"/>
          <w:color w:val="auto"/>
          <w:sz w:val="44"/>
        </w:rPr>
        <w:t>Request for Proposals for a Grantee to</w:t>
      </w:r>
      <w:r w:rsidR="00250198" w:rsidRPr="000F46F2">
        <w:rPr>
          <w:rFonts w:asciiTheme="minorHAnsi" w:hAnsiTheme="minorHAnsi"/>
          <w:sz w:val="44"/>
        </w:rPr>
        <w:t xml:space="preserve"> </w:t>
      </w:r>
      <w:sdt>
        <w:sdtPr>
          <w:rPr>
            <w:rFonts w:asciiTheme="minorHAnsi" w:hAnsiTheme="minorHAnsi"/>
            <w:sz w:val="44"/>
          </w:rPr>
          <w:id w:val="-1728445717"/>
          <w:placeholder>
            <w:docPart w:val="3AEF68C197BF4A5CB1FC0E65B3AA1BE8"/>
          </w:placeholder>
        </w:sdtPr>
        <w:sdtEndPr>
          <w:rPr>
            <w:color w:val="auto"/>
            <w:shd w:val="pct5" w:color="auto" w:fill="auto"/>
          </w:rPr>
        </w:sdtEndPr>
        <w:sdtContent>
          <w:r w:rsidR="00DA2D17">
            <w:rPr>
              <w:rStyle w:val="PlaceholderText"/>
              <w:rFonts w:asciiTheme="minorHAnsi" w:hAnsiTheme="minorHAnsi"/>
              <w:color w:val="auto"/>
              <w:sz w:val="44"/>
              <w:shd w:val="pct5" w:color="auto" w:fill="auto"/>
            </w:rPr>
            <w:t>Provide Innovative Solutions for People with Disabilities to Achieve Integrated Life Outcomes</w:t>
          </w:r>
        </w:sdtContent>
      </w:sdt>
    </w:p>
    <w:p w14:paraId="18E2E10B" w14:textId="77777777" w:rsidR="00077A79" w:rsidRDefault="00077A79" w:rsidP="00631521">
      <w:pPr>
        <w:pStyle w:val="Subtitle"/>
        <w:rPr>
          <w:color w:val="auto"/>
        </w:rPr>
      </w:pPr>
    </w:p>
    <w:p w14:paraId="49097BEC" w14:textId="2C1D8015" w:rsidR="00631521" w:rsidRPr="00846395" w:rsidRDefault="00631521" w:rsidP="00631521">
      <w:pPr>
        <w:pStyle w:val="Subtitle"/>
        <w:rPr>
          <w:color w:val="auto"/>
          <w:spacing w:val="0"/>
          <w:sz w:val="24"/>
          <w:szCs w:val="24"/>
        </w:rPr>
      </w:pPr>
      <w:r w:rsidRPr="00846395">
        <w:rPr>
          <w:b/>
          <w:color w:val="auto"/>
          <w:spacing w:val="0"/>
          <w:sz w:val="24"/>
          <w:szCs w:val="24"/>
        </w:rPr>
        <w:t>Date of Publication</w:t>
      </w:r>
      <w:r w:rsidR="00CE348B" w:rsidRPr="00846395">
        <w:rPr>
          <w:b/>
          <w:color w:val="auto"/>
          <w:spacing w:val="0"/>
          <w:sz w:val="24"/>
          <w:szCs w:val="24"/>
        </w:rPr>
        <w:t xml:space="preserve"> in State Register</w:t>
      </w:r>
      <w:r w:rsidRPr="00846395">
        <w:rPr>
          <w:color w:val="auto"/>
          <w:spacing w:val="0"/>
          <w:sz w:val="24"/>
          <w:szCs w:val="24"/>
        </w:rPr>
        <w:t xml:space="preserve">: </w:t>
      </w:r>
      <w:sdt>
        <w:sdtPr>
          <w:rPr>
            <w:i/>
            <w:color w:val="auto"/>
            <w:spacing w:val="0"/>
            <w:sz w:val="24"/>
            <w:szCs w:val="24"/>
            <w:highlight w:val="yellow"/>
          </w:rPr>
          <w:id w:val="-1730911296"/>
          <w:placeholder>
            <w:docPart w:val="5333A70341D0407BB13D38D9B0A76B6E"/>
          </w:placeholder>
        </w:sdtPr>
        <w:sdtEndPr/>
        <w:sdtContent>
          <w:r w:rsidR="00F078ED" w:rsidRPr="00BB576A">
            <w:rPr>
              <w:rStyle w:val="PlaceholderText"/>
              <w:color w:val="auto"/>
              <w:spacing w:val="0"/>
              <w:sz w:val="24"/>
              <w:szCs w:val="24"/>
            </w:rPr>
            <w:t xml:space="preserve">February </w:t>
          </w:r>
          <w:r w:rsidR="004C03D6" w:rsidRPr="00BB576A">
            <w:rPr>
              <w:rStyle w:val="PlaceholderText"/>
              <w:color w:val="auto"/>
              <w:spacing w:val="0"/>
              <w:sz w:val="24"/>
              <w:szCs w:val="24"/>
            </w:rPr>
            <w:t>7</w:t>
          </w:r>
          <w:r w:rsidR="00F078ED" w:rsidRPr="00BB576A">
            <w:rPr>
              <w:rStyle w:val="PlaceholderText"/>
              <w:color w:val="auto"/>
              <w:spacing w:val="0"/>
              <w:sz w:val="24"/>
              <w:szCs w:val="24"/>
            </w:rPr>
            <w:t>, 2022</w:t>
          </w:r>
        </w:sdtContent>
      </w:sdt>
      <w:r w:rsidR="00250198" w:rsidRPr="00846395">
        <w:rPr>
          <w:spacing w:val="0"/>
          <w:sz w:val="24"/>
          <w:szCs w:val="24"/>
        </w:rPr>
        <w:t xml:space="preserve">  </w:t>
      </w:r>
    </w:p>
    <w:p w14:paraId="04155FAB" w14:textId="77777777" w:rsidR="002059E5" w:rsidRDefault="002059E5" w:rsidP="00846395">
      <w:pPr>
        <w:pStyle w:val="Subtitle"/>
        <w:rPr>
          <w:rFonts w:eastAsiaTheme="majorEastAsia" w:cstheme="majorBidi"/>
          <w:b/>
          <w:sz w:val="24"/>
          <w:szCs w:val="24"/>
        </w:rPr>
      </w:pPr>
    </w:p>
    <w:p w14:paraId="5ADB7EF1" w14:textId="2FF6F1F0" w:rsidR="00032829" w:rsidRPr="00846395" w:rsidRDefault="00032829" w:rsidP="00816A7D">
      <w:pPr>
        <w:jc w:val="center"/>
        <w:rPr>
          <w:rFonts w:cs="Tahoma"/>
          <w:b/>
          <w:sz w:val="26"/>
          <w:szCs w:val="26"/>
        </w:rPr>
      </w:pPr>
      <w:r w:rsidRPr="00846395">
        <w:rPr>
          <w:rFonts w:cs="Tahoma"/>
          <w:b/>
          <w:sz w:val="26"/>
          <w:szCs w:val="26"/>
        </w:rPr>
        <w:t>Minnesota’s Commitment to Diversity and Inclusion:</w:t>
      </w:r>
    </w:p>
    <w:p w14:paraId="12008AEB" w14:textId="77777777" w:rsidR="00846395" w:rsidRDefault="00032829" w:rsidP="00816A7D">
      <w:pPr>
        <w:spacing w:after="0" w:line="240" w:lineRule="auto"/>
        <w:jc w:val="center"/>
        <w:rPr>
          <w:sz w:val="24"/>
          <w:szCs w:val="24"/>
        </w:rPr>
      </w:pPr>
      <w:r w:rsidRPr="00846395">
        <w:rPr>
          <w:sz w:val="24"/>
          <w:szCs w:val="24"/>
        </w:rPr>
        <w:t>It is State of Minnesota policy to ensure equity, diversity and inclusion</w:t>
      </w:r>
      <w:r w:rsidR="003F22B4" w:rsidRPr="00846395">
        <w:rPr>
          <w:sz w:val="24"/>
          <w:szCs w:val="24"/>
        </w:rPr>
        <w:t xml:space="preserve"> </w:t>
      </w:r>
    </w:p>
    <w:p w14:paraId="30BF2A6B" w14:textId="64455575" w:rsidR="00032829" w:rsidRDefault="00032829" w:rsidP="00816A7D">
      <w:pPr>
        <w:spacing w:after="0" w:line="240" w:lineRule="auto"/>
        <w:jc w:val="center"/>
        <w:rPr>
          <w:sz w:val="24"/>
          <w:szCs w:val="24"/>
        </w:rPr>
      </w:pPr>
      <w:r w:rsidRPr="00846395">
        <w:rPr>
          <w:sz w:val="24"/>
          <w:szCs w:val="24"/>
        </w:rPr>
        <w:t xml:space="preserve">in making competitive grant awards. See Executive Order </w:t>
      </w:r>
      <w:hyperlink r:id="rId13" w:history="1">
        <w:r w:rsidRPr="00846395">
          <w:rPr>
            <w:rStyle w:val="Hyperlink"/>
            <w:sz w:val="24"/>
            <w:szCs w:val="24"/>
          </w:rPr>
          <w:t>1</w:t>
        </w:r>
        <w:r w:rsidR="004B1949" w:rsidRPr="00846395">
          <w:rPr>
            <w:rStyle w:val="Hyperlink"/>
            <w:sz w:val="24"/>
            <w:szCs w:val="24"/>
          </w:rPr>
          <w:t>9.01</w:t>
        </w:r>
      </w:hyperlink>
      <w:r w:rsidR="00391F8D">
        <w:rPr>
          <w:sz w:val="24"/>
          <w:szCs w:val="24"/>
        </w:rPr>
        <w:t>.</w:t>
      </w:r>
    </w:p>
    <w:p w14:paraId="31D15E2D" w14:textId="77777777" w:rsidR="00846395" w:rsidRPr="00846395" w:rsidRDefault="00846395" w:rsidP="00816A7D">
      <w:pPr>
        <w:spacing w:after="0" w:line="240" w:lineRule="auto"/>
        <w:jc w:val="center"/>
      </w:pPr>
    </w:p>
    <w:p w14:paraId="30CB2144" w14:textId="6556C897" w:rsidR="00032829" w:rsidRPr="00E26DCE" w:rsidRDefault="00032829" w:rsidP="00816A7D">
      <w:pPr>
        <w:jc w:val="center"/>
        <w:rPr>
          <w:rFonts w:eastAsia="Calibri" w:cs="Tahoma"/>
          <w:sz w:val="24"/>
          <w:szCs w:val="24"/>
        </w:rPr>
      </w:pPr>
      <w:r w:rsidRPr="00E26DCE">
        <w:rPr>
          <w:rStyle w:val="Hyperlink"/>
          <w:color w:val="auto"/>
          <w:sz w:val="24"/>
          <w:szCs w:val="24"/>
          <w:u w:val="none"/>
        </w:rPr>
        <w:lastRenderedPageBreak/>
        <w:t>The Policy on Rating Criteria for Competitive Grant Review</w:t>
      </w:r>
      <w:r w:rsidR="003F22B4" w:rsidRPr="00E26DCE">
        <w:rPr>
          <w:rStyle w:val="Hyperlink"/>
          <w:color w:val="auto"/>
          <w:sz w:val="24"/>
          <w:szCs w:val="24"/>
          <w:u w:val="none"/>
        </w:rPr>
        <w:t xml:space="preserve"> </w:t>
      </w:r>
      <w:r w:rsidRPr="00E26DCE">
        <w:rPr>
          <w:rStyle w:val="Hyperlink"/>
          <w:color w:val="auto"/>
          <w:sz w:val="24"/>
          <w:szCs w:val="24"/>
          <w:u w:val="none"/>
        </w:rPr>
        <w:t>establishes the expectation that grant programs intentionally identify</w:t>
      </w:r>
      <w:r w:rsidR="003F22B4" w:rsidRPr="00E26DCE">
        <w:rPr>
          <w:rStyle w:val="Hyperlink"/>
          <w:color w:val="auto"/>
          <w:sz w:val="24"/>
          <w:szCs w:val="24"/>
          <w:u w:val="none"/>
        </w:rPr>
        <w:t xml:space="preserve"> </w:t>
      </w:r>
      <w:r w:rsidRPr="00E26DCE">
        <w:rPr>
          <w:rStyle w:val="Hyperlink"/>
          <w:color w:val="auto"/>
          <w:sz w:val="24"/>
          <w:szCs w:val="24"/>
          <w:u w:val="none"/>
        </w:rPr>
        <w:t>how the grant serves diverse populations, especially populations experiencing</w:t>
      </w:r>
      <w:r w:rsidR="003F22B4" w:rsidRPr="00E26DCE">
        <w:rPr>
          <w:rStyle w:val="Hyperlink"/>
          <w:color w:val="auto"/>
          <w:sz w:val="24"/>
          <w:szCs w:val="24"/>
          <w:u w:val="none"/>
        </w:rPr>
        <w:t xml:space="preserve"> </w:t>
      </w:r>
      <w:r w:rsidRPr="00E26DCE">
        <w:rPr>
          <w:sz w:val="24"/>
          <w:szCs w:val="24"/>
        </w:rPr>
        <w:t xml:space="preserve">inequities and/or disparities. See </w:t>
      </w:r>
      <w:hyperlink r:id="rId14" w:history="1">
        <w:r w:rsidRPr="00BC3BAB">
          <w:rPr>
            <w:rStyle w:val="Hyperlink"/>
            <w:sz w:val="24"/>
            <w:szCs w:val="24"/>
          </w:rPr>
          <w:t>OGM Policy 08-02.</w:t>
        </w:r>
      </w:hyperlink>
    </w:p>
    <w:p w14:paraId="6B882922" w14:textId="2F662403" w:rsidR="00391F8D" w:rsidRDefault="00391F8D" w:rsidP="00E26DCE">
      <w:pPr>
        <w:jc w:val="both"/>
      </w:pPr>
    </w:p>
    <w:p w14:paraId="4303C464" w14:textId="195B9839" w:rsidR="002059E5" w:rsidRDefault="002059E5" w:rsidP="00E26DCE">
      <w:pPr>
        <w:jc w:val="both"/>
      </w:pPr>
    </w:p>
    <w:p w14:paraId="002E1CD9" w14:textId="28FE6242" w:rsidR="002059E5" w:rsidRDefault="002059E5" w:rsidP="00E26DCE">
      <w:pPr>
        <w:jc w:val="both"/>
      </w:pPr>
      <w:r>
        <w:rPr>
          <w:rFonts w:eastAsiaTheme="majorEastAsia" w:cstheme="majorBidi"/>
          <w:b/>
          <w:i/>
          <w:iCs/>
          <w:noProof/>
          <w:color w:val="4F81BD" w:themeColor="accent1"/>
          <w:sz w:val="24"/>
          <w:szCs w:val="24"/>
        </w:rPr>
        <mc:AlternateContent>
          <mc:Choice Requires="wps">
            <w:drawing>
              <wp:anchor distT="0" distB="0" distL="114300" distR="114300" simplePos="0" relativeHeight="251658239" behindDoc="1" locked="0" layoutInCell="1" allowOverlap="1" wp14:anchorId="7351F520" wp14:editId="3E9B6F75">
                <wp:simplePos x="0" y="0"/>
                <wp:positionH relativeFrom="margin">
                  <wp:posOffset>309281</wp:posOffset>
                </wp:positionH>
                <wp:positionV relativeFrom="paragraph">
                  <wp:posOffset>187848</wp:posOffset>
                </wp:positionV>
                <wp:extent cx="5392271" cy="1344706"/>
                <wp:effectExtent l="0" t="0" r="18415" b="27305"/>
                <wp:wrapNone/>
                <wp:docPr id="2" name="Rectangle 2"/>
                <wp:cNvGraphicFramePr/>
                <a:graphic xmlns:a="http://schemas.openxmlformats.org/drawingml/2006/main">
                  <a:graphicData uri="http://schemas.microsoft.com/office/word/2010/wordprocessingShape">
                    <wps:wsp>
                      <wps:cNvSpPr/>
                      <wps:spPr>
                        <a:xfrm>
                          <a:off x="0" y="0"/>
                          <a:ext cx="5392271" cy="134470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ABEB7" id="Rectangle 2" o:spid="_x0000_s1026" style="position:absolute;margin-left:24.35pt;margin-top:14.8pt;width:424.6pt;height:105.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" fillcolor="white [3201]" strokecolor="black [3213]" strokeweight="2pt">
                <w10:wrap anchorx="margin"/>
              </v:rect>
            </w:pict>
          </mc:Fallback>
        </mc:AlternateContent>
      </w:r>
    </w:p>
    <w:p w14:paraId="14E047F6" w14:textId="5B5D6527" w:rsidR="00391F8D" w:rsidRPr="00E26DCE" w:rsidRDefault="00391F8D" w:rsidP="00E26DCE">
      <w:pPr>
        <w:pStyle w:val="Subtitle"/>
        <w:spacing w:after="0"/>
        <w:jc w:val="center"/>
        <w:rPr>
          <w:rFonts w:eastAsiaTheme="majorEastAsia" w:cstheme="majorBidi"/>
          <w:color w:val="auto"/>
          <w:spacing w:val="0"/>
          <w:sz w:val="26"/>
          <w:szCs w:val="26"/>
        </w:rPr>
      </w:pPr>
      <w:r w:rsidRPr="00E26DCE">
        <w:rPr>
          <w:rFonts w:eastAsiaTheme="majorEastAsia" w:cstheme="majorBidi"/>
          <w:b/>
          <w:color w:val="auto"/>
          <w:spacing w:val="0"/>
          <w:sz w:val="26"/>
          <w:szCs w:val="26"/>
        </w:rPr>
        <w:t>Americans with Disabilities Act (ADA) Statement:</w:t>
      </w:r>
    </w:p>
    <w:p w14:paraId="4A2202F5" w14:textId="7B3552EC" w:rsidR="00391F8D" w:rsidRDefault="00391F8D" w:rsidP="004B5EAA">
      <w:pPr>
        <w:pStyle w:val="Subtitle"/>
        <w:ind w:left="720" w:right="720"/>
        <w:jc w:val="center"/>
        <w:rPr>
          <w:rFonts w:asciiTheme="majorHAnsi" w:eastAsiaTheme="majorEastAsia" w:hAnsiTheme="majorHAnsi" w:cstheme="majorBidi"/>
          <w:color w:val="auto"/>
          <w:spacing w:val="15"/>
          <w:sz w:val="24"/>
          <w:szCs w:val="24"/>
        </w:rPr>
      </w:pPr>
      <w:r w:rsidRPr="00097F35">
        <w:rPr>
          <w:rFonts w:eastAsiaTheme="majorEastAsia" w:cstheme="majorBidi"/>
          <w:color w:val="auto"/>
          <w:spacing w:val="0"/>
          <w:sz w:val="24"/>
          <w:szCs w:val="24"/>
        </w:rPr>
        <w:t>This information is available in accessible formats for people with disabilities by calling 651-431-3612 or by using your preferred relay service. For other information on disability rights and protections, contact your agency’s Americans with Disabilities Act (ADA) coordinator</w:t>
      </w:r>
      <w:r w:rsidRPr="000F46F2">
        <w:rPr>
          <w:rFonts w:asciiTheme="majorHAnsi" w:eastAsiaTheme="majorEastAsia" w:hAnsiTheme="majorHAnsi" w:cstheme="majorBidi"/>
          <w:color w:val="auto"/>
          <w:spacing w:val="15"/>
          <w:sz w:val="24"/>
          <w:szCs w:val="24"/>
        </w:rPr>
        <w:t>.</w:t>
      </w:r>
    </w:p>
    <w:p w14:paraId="619EEE44" w14:textId="77777777" w:rsidR="00203028" w:rsidRPr="004B5EAA" w:rsidRDefault="00203028" w:rsidP="004B5EAA">
      <w:pPr>
        <w:jc w:val="both"/>
        <w:sectPr w:rsidR="00203028" w:rsidRPr="004B5EAA" w:rsidSect="00F62073">
          <w:footerReference w:type="default" r:id="rId15"/>
          <w:footerReference w:type="first" r:id="rId16"/>
          <w:pgSz w:w="12240" w:h="15840"/>
          <w:pgMar w:top="1440" w:right="1440" w:bottom="1440" w:left="1440" w:header="720" w:footer="720" w:gutter="0"/>
          <w:cols w:space="720"/>
          <w:docGrid w:linePitch="360"/>
        </w:sectPr>
      </w:pPr>
    </w:p>
    <w:sdt>
      <w:sdtPr>
        <w:rPr>
          <w:rFonts w:eastAsiaTheme="minorEastAsia" w:cstheme="minorBidi"/>
          <w:b w:val="0"/>
          <w:bCs w:val="0"/>
          <w:caps w:val="0"/>
          <w:color w:val="auto"/>
          <w:sz w:val="22"/>
          <w:szCs w:val="22"/>
        </w:rPr>
        <w:id w:val="977334050"/>
        <w:docPartObj>
          <w:docPartGallery w:val="Table of Contents"/>
          <w:docPartUnique/>
        </w:docPartObj>
      </w:sdtPr>
      <w:sdtEndPr>
        <w:rPr>
          <w:noProof/>
        </w:rPr>
      </w:sdtEndPr>
      <w:sdtContent>
        <w:p w14:paraId="7135CF7B" w14:textId="3C8D8B27" w:rsidR="0056008D" w:rsidRDefault="0056008D" w:rsidP="0056008D">
          <w:pPr>
            <w:pStyle w:val="TOCHeading"/>
            <w:numPr>
              <w:ilvl w:val="0"/>
              <w:numId w:val="0"/>
            </w:numPr>
            <w:ind w:left="360" w:hanging="360"/>
          </w:pPr>
          <w:r>
            <w:t>Table of Contents</w:t>
          </w:r>
        </w:p>
        <w:p w14:paraId="79984EA4" w14:textId="07E19F80" w:rsidR="00FB24D2" w:rsidRDefault="0056008D">
          <w:pPr>
            <w:pStyle w:val="TOC1"/>
            <w:tabs>
              <w:tab w:val="left" w:pos="440"/>
              <w:tab w:val="right" w:leader="dot" w:pos="9350"/>
            </w:tabs>
            <w:rPr>
              <w:b w:val="0"/>
              <w:noProof/>
              <w:sz w:val="22"/>
            </w:rPr>
          </w:pPr>
          <w:r>
            <w:fldChar w:fldCharType="begin"/>
          </w:r>
          <w:r>
            <w:instrText xml:space="preserve"> TOC \o "1-3" \h \z \u </w:instrText>
          </w:r>
          <w:r>
            <w:fldChar w:fldCharType="separate"/>
          </w:r>
          <w:hyperlink w:anchor="_Toc94277232" w:history="1">
            <w:r w:rsidR="00FB24D2" w:rsidRPr="008E2693">
              <w:rPr>
                <w:rStyle w:val="Hyperlink"/>
                <w:noProof/>
                <w14:scene3d>
                  <w14:camera w14:prst="orthographicFront"/>
                  <w14:lightRig w14:rig="threePt" w14:dir="t">
                    <w14:rot w14:lat="0" w14:lon="0" w14:rev="0"/>
                  </w14:lightRig>
                </w14:scene3d>
              </w:rPr>
              <w:t>1.</w:t>
            </w:r>
            <w:r w:rsidR="00FB24D2">
              <w:rPr>
                <w:b w:val="0"/>
                <w:noProof/>
                <w:sz w:val="22"/>
              </w:rPr>
              <w:tab/>
            </w:r>
            <w:r w:rsidR="00FB24D2" w:rsidRPr="008E2693">
              <w:rPr>
                <w:rStyle w:val="Hyperlink"/>
                <w:noProof/>
              </w:rPr>
              <w:t>Introduction</w:t>
            </w:r>
            <w:r w:rsidR="00FB24D2">
              <w:rPr>
                <w:noProof/>
                <w:webHidden/>
              </w:rPr>
              <w:tab/>
            </w:r>
            <w:r w:rsidR="00FB24D2">
              <w:rPr>
                <w:noProof/>
                <w:webHidden/>
              </w:rPr>
              <w:fldChar w:fldCharType="begin"/>
            </w:r>
            <w:r w:rsidR="00FB24D2">
              <w:rPr>
                <w:noProof/>
                <w:webHidden/>
              </w:rPr>
              <w:instrText xml:space="preserve"> PAGEREF _Toc94277232 \h </w:instrText>
            </w:r>
            <w:r w:rsidR="00FB24D2">
              <w:rPr>
                <w:noProof/>
                <w:webHidden/>
              </w:rPr>
            </w:r>
            <w:r w:rsidR="00FB24D2">
              <w:rPr>
                <w:noProof/>
                <w:webHidden/>
              </w:rPr>
              <w:fldChar w:fldCharType="separate"/>
            </w:r>
            <w:r w:rsidR="00EE2BBD">
              <w:rPr>
                <w:noProof/>
                <w:webHidden/>
              </w:rPr>
              <w:t>2</w:t>
            </w:r>
            <w:r w:rsidR="00FB24D2">
              <w:rPr>
                <w:noProof/>
                <w:webHidden/>
              </w:rPr>
              <w:fldChar w:fldCharType="end"/>
            </w:r>
          </w:hyperlink>
        </w:p>
        <w:p w14:paraId="630DEE46" w14:textId="6ED7046E" w:rsidR="00FB24D2" w:rsidRDefault="00DC73C6">
          <w:pPr>
            <w:pStyle w:val="TOC2"/>
            <w:rPr>
              <w:noProof/>
            </w:rPr>
          </w:pPr>
          <w:hyperlink w:anchor="_Toc94277233" w:history="1">
            <w:r w:rsidR="00FB24D2" w:rsidRPr="008E2693">
              <w:rPr>
                <w:rStyle w:val="Hyperlink"/>
                <w:noProof/>
              </w:rPr>
              <w:t>1.1 Objective of RFP</w:t>
            </w:r>
            <w:r w:rsidR="00FB24D2">
              <w:rPr>
                <w:noProof/>
                <w:webHidden/>
              </w:rPr>
              <w:tab/>
            </w:r>
            <w:r w:rsidR="00FB24D2">
              <w:rPr>
                <w:noProof/>
                <w:webHidden/>
              </w:rPr>
              <w:fldChar w:fldCharType="begin"/>
            </w:r>
            <w:r w:rsidR="00FB24D2">
              <w:rPr>
                <w:noProof/>
                <w:webHidden/>
              </w:rPr>
              <w:instrText xml:space="preserve"> PAGEREF _Toc94277233 \h </w:instrText>
            </w:r>
            <w:r w:rsidR="00FB24D2">
              <w:rPr>
                <w:noProof/>
                <w:webHidden/>
              </w:rPr>
            </w:r>
            <w:r w:rsidR="00FB24D2">
              <w:rPr>
                <w:noProof/>
                <w:webHidden/>
              </w:rPr>
              <w:fldChar w:fldCharType="separate"/>
            </w:r>
            <w:r w:rsidR="00EE2BBD">
              <w:rPr>
                <w:noProof/>
                <w:webHidden/>
              </w:rPr>
              <w:t>2</w:t>
            </w:r>
            <w:r w:rsidR="00FB24D2">
              <w:rPr>
                <w:noProof/>
                <w:webHidden/>
              </w:rPr>
              <w:fldChar w:fldCharType="end"/>
            </w:r>
          </w:hyperlink>
        </w:p>
        <w:p w14:paraId="287AE7A5" w14:textId="3DA74BD3" w:rsidR="00FB24D2" w:rsidRDefault="00DC73C6">
          <w:pPr>
            <w:pStyle w:val="TOC3"/>
            <w:tabs>
              <w:tab w:val="left" w:pos="880"/>
              <w:tab w:val="right" w:leader="dot" w:pos="9350"/>
            </w:tabs>
            <w:rPr>
              <w:noProof/>
            </w:rPr>
          </w:pPr>
          <w:hyperlink w:anchor="_Toc94277234" w:history="1">
            <w:r w:rsidR="00FB24D2" w:rsidRPr="008E2693">
              <w:rPr>
                <w:rStyle w:val="Hyperlink"/>
                <w:noProof/>
              </w:rPr>
              <w:t>A.</w:t>
            </w:r>
            <w:r w:rsidR="00FB24D2">
              <w:rPr>
                <w:noProof/>
              </w:rPr>
              <w:tab/>
            </w:r>
            <w:r w:rsidR="00FB24D2" w:rsidRPr="008E2693">
              <w:rPr>
                <w:rStyle w:val="Hyperlink"/>
                <w:noProof/>
              </w:rPr>
              <w:t>Innovation Grant Program (grants greater than $50,000 per year)</w:t>
            </w:r>
            <w:r w:rsidR="00FB24D2">
              <w:rPr>
                <w:noProof/>
                <w:webHidden/>
              </w:rPr>
              <w:tab/>
            </w:r>
            <w:r w:rsidR="00FB24D2">
              <w:rPr>
                <w:noProof/>
                <w:webHidden/>
              </w:rPr>
              <w:fldChar w:fldCharType="begin"/>
            </w:r>
            <w:r w:rsidR="00FB24D2">
              <w:rPr>
                <w:noProof/>
                <w:webHidden/>
              </w:rPr>
              <w:instrText xml:space="preserve"> PAGEREF _Toc94277234 \h </w:instrText>
            </w:r>
            <w:r w:rsidR="00FB24D2">
              <w:rPr>
                <w:noProof/>
                <w:webHidden/>
              </w:rPr>
            </w:r>
            <w:r w:rsidR="00FB24D2">
              <w:rPr>
                <w:noProof/>
                <w:webHidden/>
              </w:rPr>
              <w:fldChar w:fldCharType="separate"/>
            </w:r>
            <w:r w:rsidR="00EE2BBD">
              <w:rPr>
                <w:noProof/>
                <w:webHidden/>
              </w:rPr>
              <w:t>2</w:t>
            </w:r>
            <w:r w:rsidR="00FB24D2">
              <w:rPr>
                <w:noProof/>
                <w:webHidden/>
              </w:rPr>
              <w:fldChar w:fldCharType="end"/>
            </w:r>
          </w:hyperlink>
        </w:p>
        <w:p w14:paraId="0E157438" w14:textId="361EECF6" w:rsidR="00FB24D2" w:rsidRDefault="00DC73C6">
          <w:pPr>
            <w:pStyle w:val="TOC3"/>
            <w:tabs>
              <w:tab w:val="left" w:pos="880"/>
              <w:tab w:val="right" w:leader="dot" w:pos="9350"/>
            </w:tabs>
            <w:rPr>
              <w:noProof/>
            </w:rPr>
          </w:pPr>
          <w:hyperlink w:anchor="_Toc94277235" w:history="1">
            <w:r w:rsidR="00FB24D2" w:rsidRPr="008E2693">
              <w:rPr>
                <w:rStyle w:val="Hyperlink"/>
                <w:noProof/>
              </w:rPr>
              <w:t>B.</w:t>
            </w:r>
            <w:r w:rsidR="00FB24D2">
              <w:rPr>
                <w:noProof/>
              </w:rPr>
              <w:tab/>
            </w:r>
            <w:r w:rsidR="00FB24D2" w:rsidRPr="008E2693">
              <w:rPr>
                <w:rStyle w:val="Hyperlink"/>
                <w:noProof/>
              </w:rPr>
              <w:t>Individualized Grant Program  (formerly known as micro grants)</w:t>
            </w:r>
            <w:r w:rsidR="00FB24D2">
              <w:rPr>
                <w:noProof/>
                <w:webHidden/>
              </w:rPr>
              <w:tab/>
            </w:r>
            <w:r w:rsidR="00FB24D2">
              <w:rPr>
                <w:noProof/>
                <w:webHidden/>
              </w:rPr>
              <w:fldChar w:fldCharType="begin"/>
            </w:r>
            <w:r w:rsidR="00FB24D2">
              <w:rPr>
                <w:noProof/>
                <w:webHidden/>
              </w:rPr>
              <w:instrText xml:space="preserve"> PAGEREF _Toc94277235 \h </w:instrText>
            </w:r>
            <w:r w:rsidR="00FB24D2">
              <w:rPr>
                <w:noProof/>
                <w:webHidden/>
              </w:rPr>
            </w:r>
            <w:r w:rsidR="00FB24D2">
              <w:rPr>
                <w:noProof/>
                <w:webHidden/>
              </w:rPr>
              <w:fldChar w:fldCharType="separate"/>
            </w:r>
            <w:r w:rsidR="00EE2BBD">
              <w:rPr>
                <w:noProof/>
                <w:webHidden/>
              </w:rPr>
              <w:t>2</w:t>
            </w:r>
            <w:r w:rsidR="00FB24D2">
              <w:rPr>
                <w:noProof/>
                <w:webHidden/>
              </w:rPr>
              <w:fldChar w:fldCharType="end"/>
            </w:r>
          </w:hyperlink>
        </w:p>
        <w:p w14:paraId="68184290" w14:textId="2A06D81A" w:rsidR="00FB24D2" w:rsidRDefault="00DC73C6">
          <w:pPr>
            <w:pStyle w:val="TOC3"/>
            <w:tabs>
              <w:tab w:val="left" w:pos="880"/>
              <w:tab w:val="right" w:leader="dot" w:pos="9350"/>
            </w:tabs>
            <w:rPr>
              <w:noProof/>
            </w:rPr>
          </w:pPr>
          <w:hyperlink w:anchor="_Toc94277236" w:history="1">
            <w:r w:rsidR="00FB24D2" w:rsidRPr="008E2693">
              <w:rPr>
                <w:rStyle w:val="Hyperlink"/>
                <w:noProof/>
              </w:rPr>
              <w:t>C.</w:t>
            </w:r>
            <w:r w:rsidR="00FB24D2">
              <w:rPr>
                <w:noProof/>
              </w:rPr>
              <w:tab/>
            </w:r>
            <w:r w:rsidR="00FB24D2" w:rsidRPr="008E2693">
              <w:rPr>
                <w:rStyle w:val="Hyperlink"/>
                <w:noProof/>
              </w:rPr>
              <w:t>Employment Provider Transition (EPT) Funds</w:t>
            </w:r>
            <w:r w:rsidR="00FB24D2">
              <w:rPr>
                <w:noProof/>
                <w:webHidden/>
              </w:rPr>
              <w:tab/>
            </w:r>
            <w:r w:rsidR="00FB24D2">
              <w:rPr>
                <w:noProof/>
                <w:webHidden/>
              </w:rPr>
              <w:fldChar w:fldCharType="begin"/>
            </w:r>
            <w:r w:rsidR="00FB24D2">
              <w:rPr>
                <w:noProof/>
                <w:webHidden/>
              </w:rPr>
              <w:instrText xml:space="preserve"> PAGEREF _Toc94277236 \h </w:instrText>
            </w:r>
            <w:r w:rsidR="00FB24D2">
              <w:rPr>
                <w:noProof/>
                <w:webHidden/>
              </w:rPr>
            </w:r>
            <w:r w:rsidR="00FB24D2">
              <w:rPr>
                <w:noProof/>
                <w:webHidden/>
              </w:rPr>
              <w:fldChar w:fldCharType="separate"/>
            </w:r>
            <w:r w:rsidR="00EE2BBD">
              <w:rPr>
                <w:noProof/>
                <w:webHidden/>
              </w:rPr>
              <w:t>3</w:t>
            </w:r>
            <w:r w:rsidR="00FB24D2">
              <w:rPr>
                <w:noProof/>
                <w:webHidden/>
              </w:rPr>
              <w:fldChar w:fldCharType="end"/>
            </w:r>
          </w:hyperlink>
        </w:p>
        <w:p w14:paraId="05BE6D53" w14:textId="434EA141" w:rsidR="00FB24D2" w:rsidRDefault="00DC73C6">
          <w:pPr>
            <w:pStyle w:val="TOC2"/>
            <w:rPr>
              <w:noProof/>
            </w:rPr>
          </w:pPr>
          <w:hyperlink w:anchor="_Toc94277237" w:history="1">
            <w:r w:rsidR="00FB24D2" w:rsidRPr="008E2693">
              <w:rPr>
                <w:rStyle w:val="Hyperlink"/>
                <w:noProof/>
              </w:rPr>
              <w:t>1.2 Proposal due date</w:t>
            </w:r>
            <w:r w:rsidR="00FB24D2">
              <w:rPr>
                <w:noProof/>
                <w:webHidden/>
              </w:rPr>
              <w:tab/>
            </w:r>
            <w:r w:rsidR="00FB24D2">
              <w:rPr>
                <w:noProof/>
                <w:webHidden/>
              </w:rPr>
              <w:fldChar w:fldCharType="begin"/>
            </w:r>
            <w:r w:rsidR="00FB24D2">
              <w:rPr>
                <w:noProof/>
                <w:webHidden/>
              </w:rPr>
              <w:instrText xml:space="preserve"> PAGEREF _Toc94277237 \h </w:instrText>
            </w:r>
            <w:r w:rsidR="00FB24D2">
              <w:rPr>
                <w:noProof/>
                <w:webHidden/>
              </w:rPr>
            </w:r>
            <w:r w:rsidR="00FB24D2">
              <w:rPr>
                <w:noProof/>
                <w:webHidden/>
              </w:rPr>
              <w:fldChar w:fldCharType="separate"/>
            </w:r>
            <w:r w:rsidR="00EE2BBD">
              <w:rPr>
                <w:noProof/>
                <w:webHidden/>
              </w:rPr>
              <w:t>3</w:t>
            </w:r>
            <w:r w:rsidR="00FB24D2">
              <w:rPr>
                <w:noProof/>
                <w:webHidden/>
              </w:rPr>
              <w:fldChar w:fldCharType="end"/>
            </w:r>
          </w:hyperlink>
        </w:p>
        <w:p w14:paraId="7574C8EA" w14:textId="47B5264E" w:rsidR="00FB24D2" w:rsidRDefault="00DC73C6">
          <w:pPr>
            <w:pStyle w:val="TOC2"/>
            <w:rPr>
              <w:noProof/>
            </w:rPr>
          </w:pPr>
          <w:hyperlink w:anchor="_Toc94277238" w:history="1">
            <w:r w:rsidR="00FB24D2" w:rsidRPr="008E2693">
              <w:rPr>
                <w:rStyle w:val="Hyperlink"/>
                <w:noProof/>
              </w:rPr>
              <w:t>1.3 Background</w:t>
            </w:r>
            <w:r w:rsidR="00FB24D2">
              <w:rPr>
                <w:noProof/>
                <w:webHidden/>
              </w:rPr>
              <w:tab/>
            </w:r>
            <w:r w:rsidR="00FB24D2">
              <w:rPr>
                <w:noProof/>
                <w:webHidden/>
              </w:rPr>
              <w:fldChar w:fldCharType="begin"/>
            </w:r>
            <w:r w:rsidR="00FB24D2">
              <w:rPr>
                <w:noProof/>
                <w:webHidden/>
              </w:rPr>
              <w:instrText xml:space="preserve"> PAGEREF _Toc94277238 \h </w:instrText>
            </w:r>
            <w:r w:rsidR="00FB24D2">
              <w:rPr>
                <w:noProof/>
                <w:webHidden/>
              </w:rPr>
            </w:r>
            <w:r w:rsidR="00FB24D2">
              <w:rPr>
                <w:noProof/>
                <w:webHidden/>
              </w:rPr>
              <w:fldChar w:fldCharType="separate"/>
            </w:r>
            <w:r w:rsidR="00EE2BBD">
              <w:rPr>
                <w:noProof/>
                <w:webHidden/>
              </w:rPr>
              <w:t>3</w:t>
            </w:r>
            <w:r w:rsidR="00FB24D2">
              <w:rPr>
                <w:noProof/>
                <w:webHidden/>
              </w:rPr>
              <w:fldChar w:fldCharType="end"/>
            </w:r>
          </w:hyperlink>
        </w:p>
        <w:p w14:paraId="1C4CA8F4" w14:textId="06ECD3E0" w:rsidR="00FB24D2" w:rsidRDefault="00DC73C6">
          <w:pPr>
            <w:pStyle w:val="TOC1"/>
            <w:tabs>
              <w:tab w:val="left" w:pos="440"/>
              <w:tab w:val="right" w:leader="dot" w:pos="9350"/>
            </w:tabs>
            <w:rPr>
              <w:b w:val="0"/>
              <w:noProof/>
              <w:sz w:val="22"/>
            </w:rPr>
          </w:pPr>
          <w:hyperlink w:anchor="_Toc94277239" w:history="1">
            <w:r w:rsidR="00FB24D2" w:rsidRPr="008E2693">
              <w:rPr>
                <w:rStyle w:val="Hyperlink"/>
                <w:noProof/>
                <w14:scene3d>
                  <w14:camera w14:prst="orthographicFront"/>
                  <w14:lightRig w14:rig="threePt" w14:dir="t">
                    <w14:rot w14:lat="0" w14:lon="0" w14:rev="0"/>
                  </w14:lightRig>
                </w14:scene3d>
              </w:rPr>
              <w:t>2.</w:t>
            </w:r>
            <w:r w:rsidR="00FB24D2">
              <w:rPr>
                <w:b w:val="0"/>
                <w:noProof/>
                <w:sz w:val="22"/>
              </w:rPr>
              <w:tab/>
            </w:r>
            <w:r w:rsidR="00FB24D2" w:rsidRPr="008E2693">
              <w:rPr>
                <w:rStyle w:val="Hyperlink"/>
                <w:noProof/>
              </w:rPr>
              <w:t>Scope of Work</w:t>
            </w:r>
            <w:r w:rsidR="00FB24D2">
              <w:rPr>
                <w:noProof/>
                <w:webHidden/>
              </w:rPr>
              <w:tab/>
            </w:r>
            <w:r w:rsidR="00FB24D2">
              <w:rPr>
                <w:noProof/>
                <w:webHidden/>
              </w:rPr>
              <w:fldChar w:fldCharType="begin"/>
            </w:r>
            <w:r w:rsidR="00FB24D2">
              <w:rPr>
                <w:noProof/>
                <w:webHidden/>
              </w:rPr>
              <w:instrText xml:space="preserve"> PAGEREF _Toc94277239 \h </w:instrText>
            </w:r>
            <w:r w:rsidR="00FB24D2">
              <w:rPr>
                <w:noProof/>
                <w:webHidden/>
              </w:rPr>
            </w:r>
            <w:r w:rsidR="00FB24D2">
              <w:rPr>
                <w:noProof/>
                <w:webHidden/>
              </w:rPr>
              <w:fldChar w:fldCharType="separate"/>
            </w:r>
            <w:r w:rsidR="00EE2BBD">
              <w:rPr>
                <w:noProof/>
                <w:webHidden/>
              </w:rPr>
              <w:t>4</w:t>
            </w:r>
            <w:r w:rsidR="00FB24D2">
              <w:rPr>
                <w:noProof/>
                <w:webHidden/>
              </w:rPr>
              <w:fldChar w:fldCharType="end"/>
            </w:r>
          </w:hyperlink>
        </w:p>
        <w:p w14:paraId="43FA5A81" w14:textId="4A343D59" w:rsidR="00FB24D2" w:rsidRDefault="00DC73C6">
          <w:pPr>
            <w:pStyle w:val="TOC2"/>
            <w:rPr>
              <w:noProof/>
            </w:rPr>
          </w:pPr>
          <w:hyperlink w:anchor="_Toc94277240" w:history="1">
            <w:r w:rsidR="00FB24D2" w:rsidRPr="008E2693">
              <w:rPr>
                <w:rStyle w:val="Hyperlink"/>
                <w:noProof/>
              </w:rPr>
              <w:t>2.1 Overview</w:t>
            </w:r>
            <w:r w:rsidR="00FB24D2">
              <w:rPr>
                <w:noProof/>
                <w:webHidden/>
              </w:rPr>
              <w:tab/>
            </w:r>
            <w:r w:rsidR="00FB24D2">
              <w:rPr>
                <w:noProof/>
                <w:webHidden/>
              </w:rPr>
              <w:fldChar w:fldCharType="begin"/>
            </w:r>
            <w:r w:rsidR="00FB24D2">
              <w:rPr>
                <w:noProof/>
                <w:webHidden/>
              </w:rPr>
              <w:instrText xml:space="preserve"> PAGEREF _Toc94277240 \h </w:instrText>
            </w:r>
            <w:r w:rsidR="00FB24D2">
              <w:rPr>
                <w:noProof/>
                <w:webHidden/>
              </w:rPr>
            </w:r>
            <w:r w:rsidR="00FB24D2">
              <w:rPr>
                <w:noProof/>
                <w:webHidden/>
              </w:rPr>
              <w:fldChar w:fldCharType="separate"/>
            </w:r>
            <w:r w:rsidR="00EE2BBD">
              <w:rPr>
                <w:noProof/>
                <w:webHidden/>
              </w:rPr>
              <w:t>4</w:t>
            </w:r>
            <w:r w:rsidR="00FB24D2">
              <w:rPr>
                <w:noProof/>
                <w:webHidden/>
              </w:rPr>
              <w:fldChar w:fldCharType="end"/>
            </w:r>
          </w:hyperlink>
        </w:p>
        <w:p w14:paraId="766ED3BD" w14:textId="612288EF" w:rsidR="00FB24D2" w:rsidRDefault="00DC73C6">
          <w:pPr>
            <w:pStyle w:val="TOC3"/>
            <w:tabs>
              <w:tab w:val="left" w:pos="880"/>
              <w:tab w:val="right" w:leader="dot" w:pos="9350"/>
            </w:tabs>
            <w:rPr>
              <w:noProof/>
            </w:rPr>
          </w:pPr>
          <w:hyperlink w:anchor="_Toc94277241" w:history="1">
            <w:r w:rsidR="00FB24D2" w:rsidRPr="008E2693">
              <w:rPr>
                <w:rStyle w:val="Hyperlink"/>
                <w:noProof/>
              </w:rPr>
              <w:t>A.</w:t>
            </w:r>
            <w:r w:rsidR="00FB24D2">
              <w:rPr>
                <w:noProof/>
              </w:rPr>
              <w:tab/>
            </w:r>
            <w:r w:rsidR="00FB24D2" w:rsidRPr="008E2693">
              <w:rPr>
                <w:rStyle w:val="Hyperlink"/>
                <w:noProof/>
              </w:rPr>
              <w:t>Services Sought for the Innovation Grant Program:</w:t>
            </w:r>
            <w:r w:rsidR="00FB24D2">
              <w:rPr>
                <w:noProof/>
                <w:webHidden/>
              </w:rPr>
              <w:tab/>
            </w:r>
            <w:r w:rsidR="00FB24D2">
              <w:rPr>
                <w:noProof/>
                <w:webHidden/>
              </w:rPr>
              <w:fldChar w:fldCharType="begin"/>
            </w:r>
            <w:r w:rsidR="00FB24D2">
              <w:rPr>
                <w:noProof/>
                <w:webHidden/>
              </w:rPr>
              <w:instrText xml:space="preserve"> PAGEREF _Toc94277241 \h </w:instrText>
            </w:r>
            <w:r w:rsidR="00FB24D2">
              <w:rPr>
                <w:noProof/>
                <w:webHidden/>
              </w:rPr>
            </w:r>
            <w:r w:rsidR="00FB24D2">
              <w:rPr>
                <w:noProof/>
                <w:webHidden/>
              </w:rPr>
              <w:fldChar w:fldCharType="separate"/>
            </w:r>
            <w:r w:rsidR="00EE2BBD">
              <w:rPr>
                <w:noProof/>
                <w:webHidden/>
              </w:rPr>
              <w:t>5</w:t>
            </w:r>
            <w:r w:rsidR="00FB24D2">
              <w:rPr>
                <w:noProof/>
                <w:webHidden/>
              </w:rPr>
              <w:fldChar w:fldCharType="end"/>
            </w:r>
          </w:hyperlink>
        </w:p>
        <w:p w14:paraId="14BDE170" w14:textId="7A5CCFE3" w:rsidR="00FB24D2" w:rsidRDefault="00DC73C6">
          <w:pPr>
            <w:pStyle w:val="TOC3"/>
            <w:tabs>
              <w:tab w:val="left" w:pos="880"/>
              <w:tab w:val="right" w:leader="dot" w:pos="9350"/>
            </w:tabs>
            <w:rPr>
              <w:noProof/>
            </w:rPr>
          </w:pPr>
          <w:hyperlink w:anchor="_Toc94277242" w:history="1">
            <w:r w:rsidR="00FB24D2" w:rsidRPr="008E2693">
              <w:rPr>
                <w:rStyle w:val="Hyperlink"/>
                <w:noProof/>
              </w:rPr>
              <w:t>B.</w:t>
            </w:r>
            <w:r w:rsidR="00FB24D2">
              <w:rPr>
                <w:noProof/>
              </w:rPr>
              <w:tab/>
            </w:r>
            <w:r w:rsidR="00FB24D2" w:rsidRPr="008E2693">
              <w:rPr>
                <w:rStyle w:val="Hyperlink"/>
                <w:noProof/>
              </w:rPr>
              <w:t>Services sought for the Individualized Grant Program  (formerly known as micro grants)</w:t>
            </w:r>
            <w:r w:rsidR="00FB24D2">
              <w:rPr>
                <w:noProof/>
                <w:webHidden/>
              </w:rPr>
              <w:tab/>
            </w:r>
            <w:r w:rsidR="00FB24D2">
              <w:rPr>
                <w:noProof/>
                <w:webHidden/>
              </w:rPr>
              <w:fldChar w:fldCharType="begin"/>
            </w:r>
            <w:r w:rsidR="00FB24D2">
              <w:rPr>
                <w:noProof/>
                <w:webHidden/>
              </w:rPr>
              <w:instrText xml:space="preserve"> PAGEREF _Toc94277242 \h </w:instrText>
            </w:r>
            <w:r w:rsidR="00FB24D2">
              <w:rPr>
                <w:noProof/>
                <w:webHidden/>
              </w:rPr>
            </w:r>
            <w:r w:rsidR="00FB24D2">
              <w:rPr>
                <w:noProof/>
                <w:webHidden/>
              </w:rPr>
              <w:fldChar w:fldCharType="separate"/>
            </w:r>
            <w:r w:rsidR="00EE2BBD">
              <w:rPr>
                <w:noProof/>
                <w:webHidden/>
              </w:rPr>
              <w:t>7</w:t>
            </w:r>
            <w:r w:rsidR="00FB24D2">
              <w:rPr>
                <w:noProof/>
                <w:webHidden/>
              </w:rPr>
              <w:fldChar w:fldCharType="end"/>
            </w:r>
          </w:hyperlink>
        </w:p>
        <w:p w14:paraId="537E4F31" w14:textId="021E9D83" w:rsidR="00FB24D2" w:rsidRDefault="00DC73C6">
          <w:pPr>
            <w:pStyle w:val="TOC3"/>
            <w:tabs>
              <w:tab w:val="left" w:pos="880"/>
              <w:tab w:val="right" w:leader="dot" w:pos="9350"/>
            </w:tabs>
            <w:rPr>
              <w:noProof/>
            </w:rPr>
          </w:pPr>
          <w:hyperlink w:anchor="_Toc94277243" w:history="1">
            <w:r w:rsidR="00FB24D2" w:rsidRPr="008E2693">
              <w:rPr>
                <w:rStyle w:val="Hyperlink"/>
                <w:noProof/>
              </w:rPr>
              <w:t>C.</w:t>
            </w:r>
            <w:r w:rsidR="00FB24D2">
              <w:rPr>
                <w:noProof/>
              </w:rPr>
              <w:tab/>
            </w:r>
            <w:r w:rsidR="00FB24D2" w:rsidRPr="008E2693">
              <w:rPr>
                <w:rStyle w:val="Hyperlink"/>
                <w:noProof/>
              </w:rPr>
              <w:t>Uses of Employment Provider Transition (EPT) Funds</w:t>
            </w:r>
            <w:r w:rsidR="00FB24D2">
              <w:rPr>
                <w:noProof/>
                <w:webHidden/>
              </w:rPr>
              <w:tab/>
            </w:r>
            <w:r w:rsidR="00FB24D2">
              <w:rPr>
                <w:noProof/>
                <w:webHidden/>
              </w:rPr>
              <w:fldChar w:fldCharType="begin"/>
            </w:r>
            <w:r w:rsidR="00FB24D2">
              <w:rPr>
                <w:noProof/>
                <w:webHidden/>
              </w:rPr>
              <w:instrText xml:space="preserve"> PAGEREF _Toc94277243 \h </w:instrText>
            </w:r>
            <w:r w:rsidR="00FB24D2">
              <w:rPr>
                <w:noProof/>
                <w:webHidden/>
              </w:rPr>
            </w:r>
            <w:r w:rsidR="00FB24D2">
              <w:rPr>
                <w:noProof/>
                <w:webHidden/>
              </w:rPr>
              <w:fldChar w:fldCharType="separate"/>
            </w:r>
            <w:r w:rsidR="00EE2BBD">
              <w:rPr>
                <w:noProof/>
                <w:webHidden/>
              </w:rPr>
              <w:t>8</w:t>
            </w:r>
            <w:r w:rsidR="00FB24D2">
              <w:rPr>
                <w:noProof/>
                <w:webHidden/>
              </w:rPr>
              <w:fldChar w:fldCharType="end"/>
            </w:r>
          </w:hyperlink>
        </w:p>
        <w:p w14:paraId="2FB0EBE9" w14:textId="7CC1318B" w:rsidR="00FB24D2" w:rsidRDefault="00DC73C6">
          <w:pPr>
            <w:pStyle w:val="TOC2"/>
            <w:rPr>
              <w:noProof/>
            </w:rPr>
          </w:pPr>
          <w:hyperlink w:anchor="_Toc94277244" w:history="1">
            <w:r w:rsidR="00FB24D2" w:rsidRPr="008E2693">
              <w:rPr>
                <w:rStyle w:val="Hyperlink"/>
                <w:noProof/>
              </w:rPr>
              <w:t>2.2 Tasks and Deliverables</w:t>
            </w:r>
            <w:r w:rsidR="00FB24D2">
              <w:rPr>
                <w:noProof/>
                <w:webHidden/>
              </w:rPr>
              <w:tab/>
            </w:r>
            <w:r w:rsidR="00FB24D2">
              <w:rPr>
                <w:noProof/>
                <w:webHidden/>
              </w:rPr>
              <w:fldChar w:fldCharType="begin"/>
            </w:r>
            <w:r w:rsidR="00FB24D2">
              <w:rPr>
                <w:noProof/>
                <w:webHidden/>
              </w:rPr>
              <w:instrText xml:space="preserve"> PAGEREF _Toc94277244 \h </w:instrText>
            </w:r>
            <w:r w:rsidR="00FB24D2">
              <w:rPr>
                <w:noProof/>
                <w:webHidden/>
              </w:rPr>
            </w:r>
            <w:r w:rsidR="00FB24D2">
              <w:rPr>
                <w:noProof/>
                <w:webHidden/>
              </w:rPr>
              <w:fldChar w:fldCharType="separate"/>
            </w:r>
            <w:r w:rsidR="00EE2BBD">
              <w:rPr>
                <w:noProof/>
                <w:webHidden/>
              </w:rPr>
              <w:t>9</w:t>
            </w:r>
            <w:r w:rsidR="00FB24D2">
              <w:rPr>
                <w:noProof/>
                <w:webHidden/>
              </w:rPr>
              <w:fldChar w:fldCharType="end"/>
            </w:r>
          </w:hyperlink>
        </w:p>
        <w:p w14:paraId="31570CB5" w14:textId="658279AF" w:rsidR="00FB24D2" w:rsidRDefault="00DC73C6">
          <w:pPr>
            <w:pStyle w:val="TOC1"/>
            <w:tabs>
              <w:tab w:val="left" w:pos="440"/>
              <w:tab w:val="right" w:leader="dot" w:pos="9350"/>
            </w:tabs>
            <w:rPr>
              <w:b w:val="0"/>
              <w:noProof/>
              <w:sz w:val="22"/>
            </w:rPr>
          </w:pPr>
          <w:hyperlink w:anchor="_Toc94277245" w:history="1">
            <w:r w:rsidR="00FB24D2" w:rsidRPr="008E2693">
              <w:rPr>
                <w:rStyle w:val="Hyperlink"/>
                <w:rFonts w:cstheme="minorHAnsi"/>
                <w:noProof/>
                <w14:scene3d>
                  <w14:camera w14:prst="orthographicFront"/>
                  <w14:lightRig w14:rig="threePt" w14:dir="t">
                    <w14:rot w14:lat="0" w14:lon="0" w14:rev="0"/>
                  </w14:lightRig>
                </w14:scene3d>
              </w:rPr>
              <w:t>3.</w:t>
            </w:r>
            <w:r w:rsidR="00FB24D2">
              <w:rPr>
                <w:b w:val="0"/>
                <w:noProof/>
                <w:sz w:val="22"/>
              </w:rPr>
              <w:tab/>
            </w:r>
            <w:r w:rsidR="00FB24D2" w:rsidRPr="008E2693">
              <w:rPr>
                <w:rStyle w:val="Hyperlink"/>
                <w:noProof/>
              </w:rPr>
              <w:t>Proposal Requirements</w:t>
            </w:r>
            <w:r w:rsidR="00FB24D2">
              <w:rPr>
                <w:noProof/>
                <w:webHidden/>
              </w:rPr>
              <w:tab/>
            </w:r>
            <w:r w:rsidR="00FB24D2">
              <w:rPr>
                <w:noProof/>
                <w:webHidden/>
              </w:rPr>
              <w:fldChar w:fldCharType="begin"/>
            </w:r>
            <w:r w:rsidR="00FB24D2">
              <w:rPr>
                <w:noProof/>
                <w:webHidden/>
              </w:rPr>
              <w:instrText xml:space="preserve"> PAGEREF _Toc94277245 \h </w:instrText>
            </w:r>
            <w:r w:rsidR="00FB24D2">
              <w:rPr>
                <w:noProof/>
                <w:webHidden/>
              </w:rPr>
            </w:r>
            <w:r w:rsidR="00FB24D2">
              <w:rPr>
                <w:noProof/>
                <w:webHidden/>
              </w:rPr>
              <w:fldChar w:fldCharType="separate"/>
            </w:r>
            <w:r w:rsidR="00EE2BBD">
              <w:rPr>
                <w:noProof/>
                <w:webHidden/>
              </w:rPr>
              <w:t>10</w:t>
            </w:r>
            <w:r w:rsidR="00FB24D2">
              <w:rPr>
                <w:noProof/>
                <w:webHidden/>
              </w:rPr>
              <w:fldChar w:fldCharType="end"/>
            </w:r>
          </w:hyperlink>
        </w:p>
        <w:p w14:paraId="738F4508" w14:textId="1FC65E65" w:rsidR="00FB24D2" w:rsidRDefault="00DC73C6">
          <w:pPr>
            <w:pStyle w:val="TOC2"/>
            <w:rPr>
              <w:noProof/>
            </w:rPr>
          </w:pPr>
          <w:hyperlink w:anchor="_Toc94277246" w:history="1">
            <w:r w:rsidR="00FB24D2" w:rsidRPr="008E2693">
              <w:rPr>
                <w:rStyle w:val="Hyperlink"/>
                <w:noProof/>
              </w:rPr>
              <w:t>3.1 Proposal Contents</w:t>
            </w:r>
            <w:r w:rsidR="00FB24D2">
              <w:rPr>
                <w:noProof/>
                <w:webHidden/>
              </w:rPr>
              <w:tab/>
            </w:r>
            <w:r w:rsidR="00FB24D2">
              <w:rPr>
                <w:noProof/>
                <w:webHidden/>
              </w:rPr>
              <w:fldChar w:fldCharType="begin"/>
            </w:r>
            <w:r w:rsidR="00FB24D2">
              <w:rPr>
                <w:noProof/>
                <w:webHidden/>
              </w:rPr>
              <w:instrText xml:space="preserve"> PAGEREF _Toc94277246 \h </w:instrText>
            </w:r>
            <w:r w:rsidR="00FB24D2">
              <w:rPr>
                <w:noProof/>
                <w:webHidden/>
              </w:rPr>
            </w:r>
            <w:r w:rsidR="00FB24D2">
              <w:rPr>
                <w:noProof/>
                <w:webHidden/>
              </w:rPr>
              <w:fldChar w:fldCharType="separate"/>
            </w:r>
            <w:r w:rsidR="00EE2BBD">
              <w:rPr>
                <w:noProof/>
                <w:webHidden/>
              </w:rPr>
              <w:t>10</w:t>
            </w:r>
            <w:r w:rsidR="00FB24D2">
              <w:rPr>
                <w:noProof/>
                <w:webHidden/>
              </w:rPr>
              <w:fldChar w:fldCharType="end"/>
            </w:r>
          </w:hyperlink>
        </w:p>
        <w:p w14:paraId="5A583678" w14:textId="1BBC6202" w:rsidR="00FB24D2" w:rsidRDefault="00DC73C6">
          <w:pPr>
            <w:pStyle w:val="TOC2"/>
            <w:rPr>
              <w:noProof/>
            </w:rPr>
          </w:pPr>
          <w:hyperlink w:anchor="_Toc94277247" w:history="1">
            <w:r w:rsidR="00FB24D2" w:rsidRPr="008E2693">
              <w:rPr>
                <w:rStyle w:val="Hyperlink"/>
                <w:noProof/>
              </w:rPr>
              <w:t>3.2 Detail of Proposal Components</w:t>
            </w:r>
            <w:r w:rsidR="00FB24D2">
              <w:rPr>
                <w:noProof/>
                <w:webHidden/>
              </w:rPr>
              <w:tab/>
            </w:r>
            <w:r w:rsidR="00FB24D2">
              <w:rPr>
                <w:noProof/>
                <w:webHidden/>
              </w:rPr>
              <w:fldChar w:fldCharType="begin"/>
            </w:r>
            <w:r w:rsidR="00FB24D2">
              <w:rPr>
                <w:noProof/>
                <w:webHidden/>
              </w:rPr>
              <w:instrText xml:space="preserve"> PAGEREF _Toc94277247 \h </w:instrText>
            </w:r>
            <w:r w:rsidR="00FB24D2">
              <w:rPr>
                <w:noProof/>
                <w:webHidden/>
              </w:rPr>
            </w:r>
            <w:r w:rsidR="00FB24D2">
              <w:rPr>
                <w:noProof/>
                <w:webHidden/>
              </w:rPr>
              <w:fldChar w:fldCharType="separate"/>
            </w:r>
            <w:r w:rsidR="00EE2BBD">
              <w:rPr>
                <w:noProof/>
                <w:webHidden/>
              </w:rPr>
              <w:t>11</w:t>
            </w:r>
            <w:r w:rsidR="00FB24D2">
              <w:rPr>
                <w:noProof/>
                <w:webHidden/>
              </w:rPr>
              <w:fldChar w:fldCharType="end"/>
            </w:r>
          </w:hyperlink>
        </w:p>
        <w:p w14:paraId="052E8F76" w14:textId="24A2D076" w:rsidR="00FB24D2" w:rsidRDefault="00DC73C6">
          <w:pPr>
            <w:pStyle w:val="TOC2"/>
            <w:rPr>
              <w:noProof/>
            </w:rPr>
          </w:pPr>
          <w:hyperlink w:anchor="_Toc94277248" w:history="1">
            <w:r w:rsidR="00FB24D2" w:rsidRPr="008E2693">
              <w:rPr>
                <w:rStyle w:val="Hyperlink"/>
                <w:noProof/>
              </w:rPr>
              <w:t>3.3 Required Statements and Forms</w:t>
            </w:r>
            <w:r w:rsidR="00FB24D2">
              <w:rPr>
                <w:noProof/>
                <w:webHidden/>
              </w:rPr>
              <w:tab/>
            </w:r>
            <w:r w:rsidR="00FB24D2">
              <w:rPr>
                <w:noProof/>
                <w:webHidden/>
              </w:rPr>
              <w:fldChar w:fldCharType="begin"/>
            </w:r>
            <w:r w:rsidR="00FB24D2">
              <w:rPr>
                <w:noProof/>
                <w:webHidden/>
              </w:rPr>
              <w:instrText xml:space="preserve"> PAGEREF _Toc94277248 \h </w:instrText>
            </w:r>
            <w:r w:rsidR="00FB24D2">
              <w:rPr>
                <w:noProof/>
                <w:webHidden/>
              </w:rPr>
            </w:r>
            <w:r w:rsidR="00FB24D2">
              <w:rPr>
                <w:noProof/>
                <w:webHidden/>
              </w:rPr>
              <w:fldChar w:fldCharType="separate"/>
            </w:r>
            <w:r w:rsidR="00EE2BBD">
              <w:rPr>
                <w:noProof/>
                <w:webHidden/>
              </w:rPr>
              <w:t>15</w:t>
            </w:r>
            <w:r w:rsidR="00FB24D2">
              <w:rPr>
                <w:noProof/>
                <w:webHidden/>
              </w:rPr>
              <w:fldChar w:fldCharType="end"/>
            </w:r>
          </w:hyperlink>
        </w:p>
        <w:p w14:paraId="66424AA0" w14:textId="4136E6AE" w:rsidR="00FB24D2" w:rsidRDefault="00DC73C6">
          <w:pPr>
            <w:pStyle w:val="TOC1"/>
            <w:tabs>
              <w:tab w:val="left" w:pos="440"/>
              <w:tab w:val="right" w:leader="dot" w:pos="9350"/>
            </w:tabs>
            <w:rPr>
              <w:b w:val="0"/>
              <w:noProof/>
              <w:sz w:val="22"/>
            </w:rPr>
          </w:pPr>
          <w:hyperlink w:anchor="_Toc94277249" w:history="1">
            <w:r w:rsidR="00FB24D2" w:rsidRPr="008E2693">
              <w:rPr>
                <w:rStyle w:val="Hyperlink"/>
                <w:noProof/>
                <w14:scene3d>
                  <w14:camera w14:prst="orthographicFront"/>
                  <w14:lightRig w14:rig="threePt" w14:dir="t">
                    <w14:rot w14:lat="0" w14:lon="0" w14:rev="0"/>
                  </w14:lightRig>
                </w14:scene3d>
              </w:rPr>
              <w:t>4.</w:t>
            </w:r>
            <w:r w:rsidR="00FB24D2">
              <w:rPr>
                <w:b w:val="0"/>
                <w:noProof/>
                <w:sz w:val="22"/>
              </w:rPr>
              <w:tab/>
            </w:r>
            <w:r w:rsidR="00FB24D2" w:rsidRPr="008E2693">
              <w:rPr>
                <w:rStyle w:val="Hyperlink"/>
                <w:noProof/>
              </w:rPr>
              <w:t>RFP Process</w:t>
            </w:r>
            <w:r w:rsidR="00FB24D2">
              <w:rPr>
                <w:noProof/>
                <w:webHidden/>
              </w:rPr>
              <w:tab/>
            </w:r>
            <w:r w:rsidR="00FB24D2">
              <w:rPr>
                <w:noProof/>
                <w:webHidden/>
              </w:rPr>
              <w:fldChar w:fldCharType="begin"/>
            </w:r>
            <w:r w:rsidR="00FB24D2">
              <w:rPr>
                <w:noProof/>
                <w:webHidden/>
              </w:rPr>
              <w:instrText xml:space="preserve"> PAGEREF _Toc94277249 \h </w:instrText>
            </w:r>
            <w:r w:rsidR="00FB24D2">
              <w:rPr>
                <w:noProof/>
                <w:webHidden/>
              </w:rPr>
            </w:r>
            <w:r w:rsidR="00FB24D2">
              <w:rPr>
                <w:noProof/>
                <w:webHidden/>
              </w:rPr>
              <w:fldChar w:fldCharType="separate"/>
            </w:r>
            <w:r w:rsidR="00EE2BBD">
              <w:rPr>
                <w:noProof/>
                <w:webHidden/>
              </w:rPr>
              <w:t>18</w:t>
            </w:r>
            <w:r w:rsidR="00FB24D2">
              <w:rPr>
                <w:noProof/>
                <w:webHidden/>
              </w:rPr>
              <w:fldChar w:fldCharType="end"/>
            </w:r>
          </w:hyperlink>
        </w:p>
        <w:p w14:paraId="1835D523" w14:textId="22819B8C" w:rsidR="00FB24D2" w:rsidRDefault="00DC73C6">
          <w:pPr>
            <w:pStyle w:val="TOC2"/>
            <w:rPr>
              <w:noProof/>
            </w:rPr>
          </w:pPr>
          <w:hyperlink w:anchor="_Toc94277250" w:history="1">
            <w:r w:rsidR="00FB24D2" w:rsidRPr="008E2693">
              <w:rPr>
                <w:rStyle w:val="Hyperlink"/>
                <w:noProof/>
              </w:rPr>
              <w:t>4.1 Responders’ Conference</w:t>
            </w:r>
            <w:r w:rsidR="00FB24D2">
              <w:rPr>
                <w:noProof/>
                <w:webHidden/>
              </w:rPr>
              <w:tab/>
            </w:r>
            <w:r w:rsidR="00FB24D2">
              <w:rPr>
                <w:noProof/>
                <w:webHidden/>
              </w:rPr>
              <w:fldChar w:fldCharType="begin"/>
            </w:r>
            <w:r w:rsidR="00FB24D2">
              <w:rPr>
                <w:noProof/>
                <w:webHidden/>
              </w:rPr>
              <w:instrText xml:space="preserve"> PAGEREF _Toc94277250 \h </w:instrText>
            </w:r>
            <w:r w:rsidR="00FB24D2">
              <w:rPr>
                <w:noProof/>
                <w:webHidden/>
              </w:rPr>
            </w:r>
            <w:r w:rsidR="00FB24D2">
              <w:rPr>
                <w:noProof/>
                <w:webHidden/>
              </w:rPr>
              <w:fldChar w:fldCharType="separate"/>
            </w:r>
            <w:r w:rsidR="00EE2BBD">
              <w:rPr>
                <w:noProof/>
                <w:webHidden/>
              </w:rPr>
              <w:t>18</w:t>
            </w:r>
            <w:r w:rsidR="00FB24D2">
              <w:rPr>
                <w:noProof/>
                <w:webHidden/>
              </w:rPr>
              <w:fldChar w:fldCharType="end"/>
            </w:r>
          </w:hyperlink>
        </w:p>
        <w:p w14:paraId="643E609A" w14:textId="3C03A0B5" w:rsidR="00FB24D2" w:rsidRDefault="00DC73C6">
          <w:pPr>
            <w:pStyle w:val="TOC2"/>
            <w:rPr>
              <w:noProof/>
            </w:rPr>
          </w:pPr>
          <w:hyperlink w:anchor="_Toc94277251" w:history="1">
            <w:r w:rsidR="00FB24D2" w:rsidRPr="008E2693">
              <w:rPr>
                <w:rStyle w:val="Hyperlink"/>
                <w:noProof/>
              </w:rPr>
              <w:t>4.2 Responders’ Questions</w:t>
            </w:r>
            <w:r w:rsidR="00FB24D2">
              <w:rPr>
                <w:noProof/>
                <w:webHidden/>
              </w:rPr>
              <w:tab/>
            </w:r>
            <w:r w:rsidR="00FB24D2">
              <w:rPr>
                <w:noProof/>
                <w:webHidden/>
              </w:rPr>
              <w:fldChar w:fldCharType="begin"/>
            </w:r>
            <w:r w:rsidR="00FB24D2">
              <w:rPr>
                <w:noProof/>
                <w:webHidden/>
              </w:rPr>
              <w:instrText xml:space="preserve"> PAGEREF _Toc94277251 \h </w:instrText>
            </w:r>
            <w:r w:rsidR="00FB24D2">
              <w:rPr>
                <w:noProof/>
                <w:webHidden/>
              </w:rPr>
            </w:r>
            <w:r w:rsidR="00FB24D2">
              <w:rPr>
                <w:noProof/>
                <w:webHidden/>
              </w:rPr>
              <w:fldChar w:fldCharType="separate"/>
            </w:r>
            <w:r w:rsidR="00EE2BBD">
              <w:rPr>
                <w:noProof/>
                <w:webHidden/>
              </w:rPr>
              <w:t>18</w:t>
            </w:r>
            <w:r w:rsidR="00FB24D2">
              <w:rPr>
                <w:noProof/>
                <w:webHidden/>
              </w:rPr>
              <w:fldChar w:fldCharType="end"/>
            </w:r>
          </w:hyperlink>
        </w:p>
        <w:p w14:paraId="480CD953" w14:textId="4F0DCACC" w:rsidR="00FB24D2" w:rsidRDefault="00DC73C6">
          <w:pPr>
            <w:pStyle w:val="TOC2"/>
            <w:rPr>
              <w:noProof/>
            </w:rPr>
          </w:pPr>
          <w:hyperlink w:anchor="_Toc94277252" w:history="1">
            <w:r w:rsidR="00FB24D2" w:rsidRPr="008E2693">
              <w:rPr>
                <w:rStyle w:val="Hyperlink"/>
                <w:noProof/>
              </w:rPr>
              <w:t>4.3 Proposal Submission</w:t>
            </w:r>
            <w:r w:rsidR="00FB24D2">
              <w:rPr>
                <w:noProof/>
                <w:webHidden/>
              </w:rPr>
              <w:tab/>
            </w:r>
            <w:r w:rsidR="00FB24D2">
              <w:rPr>
                <w:noProof/>
                <w:webHidden/>
              </w:rPr>
              <w:fldChar w:fldCharType="begin"/>
            </w:r>
            <w:r w:rsidR="00FB24D2">
              <w:rPr>
                <w:noProof/>
                <w:webHidden/>
              </w:rPr>
              <w:instrText xml:space="preserve"> PAGEREF _Toc94277252 \h </w:instrText>
            </w:r>
            <w:r w:rsidR="00FB24D2">
              <w:rPr>
                <w:noProof/>
                <w:webHidden/>
              </w:rPr>
            </w:r>
            <w:r w:rsidR="00FB24D2">
              <w:rPr>
                <w:noProof/>
                <w:webHidden/>
              </w:rPr>
              <w:fldChar w:fldCharType="separate"/>
            </w:r>
            <w:r w:rsidR="00EE2BBD">
              <w:rPr>
                <w:noProof/>
                <w:webHidden/>
              </w:rPr>
              <w:t>18</w:t>
            </w:r>
            <w:r w:rsidR="00FB24D2">
              <w:rPr>
                <w:noProof/>
                <w:webHidden/>
              </w:rPr>
              <w:fldChar w:fldCharType="end"/>
            </w:r>
          </w:hyperlink>
        </w:p>
        <w:p w14:paraId="2FFA15C7" w14:textId="20A1AD78" w:rsidR="00FB24D2" w:rsidRDefault="00DC73C6">
          <w:pPr>
            <w:pStyle w:val="TOC1"/>
            <w:tabs>
              <w:tab w:val="left" w:pos="440"/>
              <w:tab w:val="right" w:leader="dot" w:pos="9350"/>
            </w:tabs>
            <w:rPr>
              <w:b w:val="0"/>
              <w:noProof/>
              <w:sz w:val="22"/>
            </w:rPr>
          </w:pPr>
          <w:hyperlink w:anchor="_Toc94277253" w:history="1">
            <w:r w:rsidR="00FB24D2" w:rsidRPr="008E2693">
              <w:rPr>
                <w:rStyle w:val="Hyperlink"/>
                <w:noProof/>
                <w14:scene3d>
                  <w14:camera w14:prst="orthographicFront"/>
                  <w14:lightRig w14:rig="threePt" w14:dir="t">
                    <w14:rot w14:lat="0" w14:lon="0" w14:rev="0"/>
                  </w14:lightRig>
                </w14:scene3d>
              </w:rPr>
              <w:t>5.</w:t>
            </w:r>
            <w:r w:rsidR="00FB24D2">
              <w:rPr>
                <w:b w:val="0"/>
                <w:noProof/>
                <w:sz w:val="22"/>
              </w:rPr>
              <w:tab/>
            </w:r>
            <w:r w:rsidR="00FB24D2" w:rsidRPr="008E2693">
              <w:rPr>
                <w:rStyle w:val="Hyperlink"/>
                <w:noProof/>
              </w:rPr>
              <w:t>Proposal Evaluation and Selection</w:t>
            </w:r>
            <w:r w:rsidR="00FB24D2">
              <w:rPr>
                <w:noProof/>
                <w:webHidden/>
              </w:rPr>
              <w:tab/>
            </w:r>
            <w:r w:rsidR="00FB24D2">
              <w:rPr>
                <w:noProof/>
                <w:webHidden/>
              </w:rPr>
              <w:fldChar w:fldCharType="begin"/>
            </w:r>
            <w:r w:rsidR="00FB24D2">
              <w:rPr>
                <w:noProof/>
                <w:webHidden/>
              </w:rPr>
              <w:instrText xml:space="preserve"> PAGEREF _Toc94277253 \h </w:instrText>
            </w:r>
            <w:r w:rsidR="00FB24D2">
              <w:rPr>
                <w:noProof/>
                <w:webHidden/>
              </w:rPr>
            </w:r>
            <w:r w:rsidR="00FB24D2">
              <w:rPr>
                <w:noProof/>
                <w:webHidden/>
              </w:rPr>
              <w:fldChar w:fldCharType="separate"/>
            </w:r>
            <w:r w:rsidR="00EE2BBD">
              <w:rPr>
                <w:noProof/>
                <w:webHidden/>
              </w:rPr>
              <w:t>19</w:t>
            </w:r>
            <w:r w:rsidR="00FB24D2">
              <w:rPr>
                <w:noProof/>
                <w:webHidden/>
              </w:rPr>
              <w:fldChar w:fldCharType="end"/>
            </w:r>
          </w:hyperlink>
        </w:p>
        <w:p w14:paraId="282237DB" w14:textId="0E6DAD1B" w:rsidR="00FB24D2" w:rsidRDefault="00DC73C6">
          <w:pPr>
            <w:pStyle w:val="TOC2"/>
            <w:rPr>
              <w:noProof/>
            </w:rPr>
          </w:pPr>
          <w:hyperlink w:anchor="_Toc94277254" w:history="1">
            <w:r w:rsidR="00FB24D2" w:rsidRPr="008E2693">
              <w:rPr>
                <w:rStyle w:val="Hyperlink"/>
                <w:noProof/>
              </w:rPr>
              <w:t>5.1 Overview of Evaluation Methodology</w:t>
            </w:r>
            <w:r w:rsidR="00FB24D2">
              <w:rPr>
                <w:noProof/>
                <w:webHidden/>
              </w:rPr>
              <w:tab/>
            </w:r>
            <w:r w:rsidR="00FB24D2">
              <w:rPr>
                <w:noProof/>
                <w:webHidden/>
              </w:rPr>
              <w:fldChar w:fldCharType="begin"/>
            </w:r>
            <w:r w:rsidR="00FB24D2">
              <w:rPr>
                <w:noProof/>
                <w:webHidden/>
              </w:rPr>
              <w:instrText xml:space="preserve"> PAGEREF _Toc94277254 \h </w:instrText>
            </w:r>
            <w:r w:rsidR="00FB24D2">
              <w:rPr>
                <w:noProof/>
                <w:webHidden/>
              </w:rPr>
            </w:r>
            <w:r w:rsidR="00FB24D2">
              <w:rPr>
                <w:noProof/>
                <w:webHidden/>
              </w:rPr>
              <w:fldChar w:fldCharType="separate"/>
            </w:r>
            <w:r w:rsidR="00EE2BBD">
              <w:rPr>
                <w:noProof/>
                <w:webHidden/>
              </w:rPr>
              <w:t>19</w:t>
            </w:r>
            <w:r w:rsidR="00FB24D2">
              <w:rPr>
                <w:noProof/>
                <w:webHidden/>
              </w:rPr>
              <w:fldChar w:fldCharType="end"/>
            </w:r>
          </w:hyperlink>
        </w:p>
        <w:p w14:paraId="43C587C1" w14:textId="3D65457E" w:rsidR="00FB24D2" w:rsidRDefault="00DC73C6">
          <w:pPr>
            <w:pStyle w:val="TOC2"/>
            <w:rPr>
              <w:noProof/>
            </w:rPr>
          </w:pPr>
          <w:hyperlink w:anchor="_Toc94277255" w:history="1">
            <w:r w:rsidR="00FB24D2" w:rsidRPr="008E2693">
              <w:rPr>
                <w:rStyle w:val="Hyperlink"/>
                <w:noProof/>
              </w:rPr>
              <w:t>5.2 Evaluation Team</w:t>
            </w:r>
            <w:r w:rsidR="00FB24D2">
              <w:rPr>
                <w:noProof/>
                <w:webHidden/>
              </w:rPr>
              <w:tab/>
            </w:r>
            <w:r w:rsidR="00FB24D2">
              <w:rPr>
                <w:noProof/>
                <w:webHidden/>
              </w:rPr>
              <w:fldChar w:fldCharType="begin"/>
            </w:r>
            <w:r w:rsidR="00FB24D2">
              <w:rPr>
                <w:noProof/>
                <w:webHidden/>
              </w:rPr>
              <w:instrText xml:space="preserve"> PAGEREF _Toc94277255 \h </w:instrText>
            </w:r>
            <w:r w:rsidR="00FB24D2">
              <w:rPr>
                <w:noProof/>
                <w:webHidden/>
              </w:rPr>
            </w:r>
            <w:r w:rsidR="00FB24D2">
              <w:rPr>
                <w:noProof/>
                <w:webHidden/>
              </w:rPr>
              <w:fldChar w:fldCharType="separate"/>
            </w:r>
            <w:r w:rsidR="00EE2BBD">
              <w:rPr>
                <w:noProof/>
                <w:webHidden/>
              </w:rPr>
              <w:t>19</w:t>
            </w:r>
            <w:r w:rsidR="00FB24D2">
              <w:rPr>
                <w:noProof/>
                <w:webHidden/>
              </w:rPr>
              <w:fldChar w:fldCharType="end"/>
            </w:r>
          </w:hyperlink>
        </w:p>
        <w:p w14:paraId="0BF5BDA0" w14:textId="6DF883B9" w:rsidR="00FB24D2" w:rsidRDefault="00DC73C6">
          <w:pPr>
            <w:pStyle w:val="TOC2"/>
            <w:rPr>
              <w:noProof/>
            </w:rPr>
          </w:pPr>
          <w:hyperlink w:anchor="_Toc94277256" w:history="1">
            <w:r w:rsidR="00FB24D2" w:rsidRPr="008E2693">
              <w:rPr>
                <w:rStyle w:val="Hyperlink"/>
                <w:noProof/>
              </w:rPr>
              <w:t>5.3 Evaluation Phases</w:t>
            </w:r>
            <w:r w:rsidR="00FB24D2">
              <w:rPr>
                <w:noProof/>
                <w:webHidden/>
              </w:rPr>
              <w:tab/>
            </w:r>
            <w:r w:rsidR="00FB24D2">
              <w:rPr>
                <w:noProof/>
                <w:webHidden/>
              </w:rPr>
              <w:fldChar w:fldCharType="begin"/>
            </w:r>
            <w:r w:rsidR="00FB24D2">
              <w:rPr>
                <w:noProof/>
                <w:webHidden/>
              </w:rPr>
              <w:instrText xml:space="preserve"> PAGEREF _Toc94277256 \h </w:instrText>
            </w:r>
            <w:r w:rsidR="00FB24D2">
              <w:rPr>
                <w:noProof/>
                <w:webHidden/>
              </w:rPr>
            </w:r>
            <w:r w:rsidR="00FB24D2">
              <w:rPr>
                <w:noProof/>
                <w:webHidden/>
              </w:rPr>
              <w:fldChar w:fldCharType="separate"/>
            </w:r>
            <w:r w:rsidR="00EE2BBD">
              <w:rPr>
                <w:noProof/>
                <w:webHidden/>
              </w:rPr>
              <w:t>19</w:t>
            </w:r>
            <w:r w:rsidR="00FB24D2">
              <w:rPr>
                <w:noProof/>
                <w:webHidden/>
              </w:rPr>
              <w:fldChar w:fldCharType="end"/>
            </w:r>
          </w:hyperlink>
        </w:p>
        <w:p w14:paraId="6D7853AD" w14:textId="7B118EEC" w:rsidR="00FB24D2" w:rsidRDefault="00DC73C6">
          <w:pPr>
            <w:pStyle w:val="TOC2"/>
            <w:rPr>
              <w:noProof/>
            </w:rPr>
          </w:pPr>
          <w:hyperlink w:anchor="_Toc94277257" w:history="1">
            <w:r w:rsidR="00FB24D2" w:rsidRPr="008E2693">
              <w:rPr>
                <w:rStyle w:val="Hyperlink"/>
                <w:noProof/>
              </w:rPr>
              <w:t>5.4 Contract Negotiations and Unsuccessful Responder Notice</w:t>
            </w:r>
            <w:r w:rsidR="00FB24D2">
              <w:rPr>
                <w:noProof/>
                <w:webHidden/>
              </w:rPr>
              <w:tab/>
            </w:r>
            <w:r w:rsidR="00FB24D2">
              <w:rPr>
                <w:noProof/>
                <w:webHidden/>
              </w:rPr>
              <w:fldChar w:fldCharType="begin"/>
            </w:r>
            <w:r w:rsidR="00FB24D2">
              <w:rPr>
                <w:noProof/>
                <w:webHidden/>
              </w:rPr>
              <w:instrText xml:space="preserve"> PAGEREF _Toc94277257 \h </w:instrText>
            </w:r>
            <w:r w:rsidR="00FB24D2">
              <w:rPr>
                <w:noProof/>
                <w:webHidden/>
              </w:rPr>
            </w:r>
            <w:r w:rsidR="00FB24D2">
              <w:rPr>
                <w:noProof/>
                <w:webHidden/>
              </w:rPr>
              <w:fldChar w:fldCharType="separate"/>
            </w:r>
            <w:r w:rsidR="00EE2BBD">
              <w:rPr>
                <w:noProof/>
                <w:webHidden/>
              </w:rPr>
              <w:t>21</w:t>
            </w:r>
            <w:r w:rsidR="00FB24D2">
              <w:rPr>
                <w:noProof/>
                <w:webHidden/>
              </w:rPr>
              <w:fldChar w:fldCharType="end"/>
            </w:r>
          </w:hyperlink>
        </w:p>
        <w:p w14:paraId="3C2F08A9" w14:textId="4922ACEA" w:rsidR="00FB24D2" w:rsidRDefault="00DC73C6">
          <w:pPr>
            <w:pStyle w:val="TOC1"/>
            <w:tabs>
              <w:tab w:val="left" w:pos="440"/>
              <w:tab w:val="right" w:leader="dot" w:pos="9350"/>
            </w:tabs>
            <w:rPr>
              <w:b w:val="0"/>
              <w:noProof/>
              <w:sz w:val="22"/>
            </w:rPr>
          </w:pPr>
          <w:hyperlink w:anchor="_Toc94277258" w:history="1">
            <w:r w:rsidR="00FB24D2" w:rsidRPr="008E2693">
              <w:rPr>
                <w:rStyle w:val="Hyperlink"/>
                <w:noProof/>
                <w14:scene3d>
                  <w14:camera w14:prst="orthographicFront"/>
                  <w14:lightRig w14:rig="threePt" w14:dir="t">
                    <w14:rot w14:lat="0" w14:lon="0" w14:rev="0"/>
                  </w14:lightRig>
                </w14:scene3d>
              </w:rPr>
              <w:t>6.</w:t>
            </w:r>
            <w:r w:rsidR="00FB24D2">
              <w:rPr>
                <w:b w:val="0"/>
                <w:noProof/>
                <w:sz w:val="22"/>
              </w:rPr>
              <w:tab/>
            </w:r>
            <w:r w:rsidR="00FB24D2" w:rsidRPr="008E2693">
              <w:rPr>
                <w:rStyle w:val="Hyperlink"/>
                <w:noProof/>
              </w:rPr>
              <w:t>Required Contract Terms and Conditions</w:t>
            </w:r>
            <w:r w:rsidR="00FB24D2">
              <w:rPr>
                <w:noProof/>
                <w:webHidden/>
              </w:rPr>
              <w:tab/>
            </w:r>
            <w:r w:rsidR="00FB24D2">
              <w:rPr>
                <w:noProof/>
                <w:webHidden/>
              </w:rPr>
              <w:fldChar w:fldCharType="begin"/>
            </w:r>
            <w:r w:rsidR="00FB24D2">
              <w:rPr>
                <w:noProof/>
                <w:webHidden/>
              </w:rPr>
              <w:instrText xml:space="preserve"> PAGEREF _Toc94277258 \h </w:instrText>
            </w:r>
            <w:r w:rsidR="00FB24D2">
              <w:rPr>
                <w:noProof/>
                <w:webHidden/>
              </w:rPr>
            </w:r>
            <w:r w:rsidR="00FB24D2">
              <w:rPr>
                <w:noProof/>
                <w:webHidden/>
              </w:rPr>
              <w:fldChar w:fldCharType="separate"/>
            </w:r>
            <w:r w:rsidR="00EE2BBD">
              <w:rPr>
                <w:noProof/>
                <w:webHidden/>
              </w:rPr>
              <w:t>22</w:t>
            </w:r>
            <w:r w:rsidR="00FB24D2">
              <w:rPr>
                <w:noProof/>
                <w:webHidden/>
              </w:rPr>
              <w:fldChar w:fldCharType="end"/>
            </w:r>
          </w:hyperlink>
        </w:p>
        <w:p w14:paraId="736C1C20" w14:textId="2C06010E" w:rsidR="00FB24D2" w:rsidRDefault="00DC73C6">
          <w:pPr>
            <w:pStyle w:val="TOC1"/>
            <w:tabs>
              <w:tab w:val="left" w:pos="440"/>
              <w:tab w:val="right" w:leader="dot" w:pos="9350"/>
            </w:tabs>
            <w:rPr>
              <w:b w:val="0"/>
              <w:noProof/>
              <w:sz w:val="22"/>
            </w:rPr>
          </w:pPr>
          <w:hyperlink w:anchor="_Toc94277259" w:history="1">
            <w:r w:rsidR="00FB24D2" w:rsidRPr="008E2693">
              <w:rPr>
                <w:rStyle w:val="Hyperlink"/>
                <w:noProof/>
                <w14:scene3d>
                  <w14:camera w14:prst="orthographicFront"/>
                  <w14:lightRig w14:rig="threePt" w14:dir="t">
                    <w14:rot w14:lat="0" w14:lon="0" w14:rev="0"/>
                  </w14:lightRig>
                </w14:scene3d>
              </w:rPr>
              <w:t>7.</w:t>
            </w:r>
            <w:r w:rsidR="00FB24D2">
              <w:rPr>
                <w:b w:val="0"/>
                <w:noProof/>
                <w:sz w:val="22"/>
              </w:rPr>
              <w:tab/>
            </w:r>
            <w:r w:rsidR="00FB24D2" w:rsidRPr="008E2693">
              <w:rPr>
                <w:rStyle w:val="Hyperlink"/>
                <w:noProof/>
              </w:rPr>
              <w:t>State’s Authority</w:t>
            </w:r>
            <w:r w:rsidR="00FB24D2">
              <w:rPr>
                <w:noProof/>
                <w:webHidden/>
              </w:rPr>
              <w:tab/>
            </w:r>
            <w:r w:rsidR="00FB24D2">
              <w:rPr>
                <w:noProof/>
                <w:webHidden/>
              </w:rPr>
              <w:fldChar w:fldCharType="begin"/>
            </w:r>
            <w:r w:rsidR="00FB24D2">
              <w:rPr>
                <w:noProof/>
                <w:webHidden/>
              </w:rPr>
              <w:instrText xml:space="preserve"> PAGEREF _Toc94277259 \h </w:instrText>
            </w:r>
            <w:r w:rsidR="00FB24D2">
              <w:rPr>
                <w:noProof/>
                <w:webHidden/>
              </w:rPr>
            </w:r>
            <w:r w:rsidR="00FB24D2">
              <w:rPr>
                <w:noProof/>
                <w:webHidden/>
              </w:rPr>
              <w:fldChar w:fldCharType="separate"/>
            </w:r>
            <w:r w:rsidR="00EE2BBD">
              <w:rPr>
                <w:noProof/>
                <w:webHidden/>
              </w:rPr>
              <w:t>22</w:t>
            </w:r>
            <w:r w:rsidR="00FB24D2">
              <w:rPr>
                <w:noProof/>
                <w:webHidden/>
              </w:rPr>
              <w:fldChar w:fldCharType="end"/>
            </w:r>
          </w:hyperlink>
        </w:p>
        <w:p w14:paraId="157FE493" w14:textId="6D56DC0B" w:rsidR="00FB24D2" w:rsidRDefault="00DC73C6">
          <w:pPr>
            <w:pStyle w:val="TOC1"/>
            <w:tabs>
              <w:tab w:val="right" w:leader="dot" w:pos="9350"/>
            </w:tabs>
            <w:rPr>
              <w:b w:val="0"/>
              <w:noProof/>
              <w:sz w:val="22"/>
            </w:rPr>
          </w:pPr>
          <w:hyperlink w:anchor="_Toc94277260" w:history="1">
            <w:r w:rsidR="00FB24D2" w:rsidRPr="008E2693">
              <w:rPr>
                <w:rStyle w:val="Hyperlink"/>
                <w:noProof/>
              </w:rPr>
              <w:t>Appendix</w:t>
            </w:r>
            <w:r w:rsidR="00FB24D2">
              <w:rPr>
                <w:noProof/>
                <w:webHidden/>
              </w:rPr>
              <w:tab/>
            </w:r>
            <w:r w:rsidR="00FB24D2">
              <w:rPr>
                <w:noProof/>
                <w:webHidden/>
              </w:rPr>
              <w:fldChar w:fldCharType="begin"/>
            </w:r>
            <w:r w:rsidR="00FB24D2">
              <w:rPr>
                <w:noProof/>
                <w:webHidden/>
              </w:rPr>
              <w:instrText xml:space="preserve"> PAGEREF _Toc94277260 \h </w:instrText>
            </w:r>
            <w:r w:rsidR="00FB24D2">
              <w:rPr>
                <w:noProof/>
                <w:webHidden/>
              </w:rPr>
            </w:r>
            <w:r w:rsidR="00FB24D2">
              <w:rPr>
                <w:noProof/>
                <w:webHidden/>
              </w:rPr>
              <w:fldChar w:fldCharType="separate"/>
            </w:r>
            <w:r w:rsidR="00EE2BBD">
              <w:rPr>
                <w:noProof/>
                <w:webHidden/>
              </w:rPr>
              <w:t>24</w:t>
            </w:r>
            <w:r w:rsidR="00FB24D2">
              <w:rPr>
                <w:noProof/>
                <w:webHidden/>
              </w:rPr>
              <w:fldChar w:fldCharType="end"/>
            </w:r>
          </w:hyperlink>
        </w:p>
        <w:p w14:paraId="3865984C" w14:textId="090AACEA" w:rsidR="0056008D" w:rsidRDefault="0056008D">
          <w:r>
            <w:rPr>
              <w:b/>
              <w:bCs/>
              <w:noProof/>
            </w:rPr>
            <w:fldChar w:fldCharType="end"/>
          </w:r>
        </w:p>
      </w:sdtContent>
    </w:sdt>
    <w:p w14:paraId="58209A5D" w14:textId="56707FCE" w:rsidR="00951C0A" w:rsidRPr="000F46F2" w:rsidRDefault="00951C0A" w:rsidP="000F46F2">
      <w:pPr>
        <w:tabs>
          <w:tab w:val="left" w:pos="873"/>
        </w:tabs>
        <w:rPr>
          <w:sz w:val="24"/>
          <w:szCs w:val="24"/>
        </w:rPr>
        <w:sectPr w:rsidR="00951C0A" w:rsidRPr="000F46F2" w:rsidSect="00F62073">
          <w:footerReference w:type="default" r:id="rId17"/>
          <w:pgSz w:w="12240" w:h="15840"/>
          <w:pgMar w:top="1440" w:right="1440" w:bottom="1440" w:left="1440" w:header="720" w:footer="720" w:gutter="0"/>
          <w:pgNumType w:start="1"/>
          <w:cols w:space="720"/>
          <w:titlePg/>
          <w:docGrid w:linePitch="360"/>
        </w:sectPr>
      </w:pPr>
    </w:p>
    <w:p w14:paraId="2A027CBC" w14:textId="1EE3889F" w:rsidR="00521272" w:rsidRPr="00E31504" w:rsidRDefault="00B7184C" w:rsidP="00EA0902">
      <w:pPr>
        <w:pStyle w:val="Heading1"/>
      </w:pPr>
      <w:bookmarkStart w:id="1" w:name="_Toc20319975"/>
      <w:bookmarkStart w:id="2" w:name="_Toc94277232"/>
      <w:r w:rsidRPr="005B144E">
        <w:lastRenderedPageBreak/>
        <w:t>Introduction</w:t>
      </w:r>
      <w:bookmarkEnd w:id="1"/>
      <w:bookmarkEnd w:id="2"/>
    </w:p>
    <w:p w14:paraId="5250CEAB" w14:textId="05972530" w:rsidR="00B7184C" w:rsidRPr="005F300A" w:rsidRDefault="005F300A" w:rsidP="004B5EAA">
      <w:pPr>
        <w:pStyle w:val="Heading2"/>
      </w:pPr>
      <w:bookmarkStart w:id="3" w:name="_Toc20319976"/>
      <w:bookmarkStart w:id="4" w:name="_Toc94277233"/>
      <w:r>
        <w:t xml:space="preserve">1.1 </w:t>
      </w:r>
      <w:r w:rsidR="00767BA7">
        <w:t>Objective</w:t>
      </w:r>
      <w:r w:rsidR="00767BA7" w:rsidRPr="005F300A">
        <w:t xml:space="preserve"> </w:t>
      </w:r>
      <w:r w:rsidR="00B7184C" w:rsidRPr="005F300A">
        <w:t xml:space="preserve">of </w:t>
      </w:r>
      <w:r w:rsidR="00767BA7">
        <w:t>RFP</w:t>
      </w:r>
      <w:bookmarkEnd w:id="3"/>
      <w:bookmarkEnd w:id="4"/>
    </w:p>
    <w:p w14:paraId="7A5A9CA6" w14:textId="706E5857" w:rsidR="006E1246" w:rsidRDefault="00DE7FB7" w:rsidP="004B5EAA">
      <w:pPr>
        <w:spacing w:after="120"/>
      </w:pPr>
      <w:r>
        <w:t xml:space="preserve">The Minnesota Department of Human Services, through its </w:t>
      </w:r>
      <w:sdt>
        <w:sdtPr>
          <w:id w:val="-629709642"/>
          <w:placeholder>
            <w:docPart w:val="90A6A281F84440039E344FA6C3413536"/>
          </w:placeholder>
        </w:sdtPr>
        <w:sdtEndPr/>
        <w:sdtContent>
          <w:r w:rsidR="00DA2D17">
            <w:t>Disability Services</w:t>
          </w:r>
        </w:sdtContent>
      </w:sdt>
      <w:r w:rsidR="002D6BCD">
        <w:t xml:space="preserve"> Division (STATE), is seeking P</w:t>
      </w:r>
      <w:r>
        <w:t>roposa</w:t>
      </w:r>
      <w:r w:rsidR="00FC0A41">
        <w:t xml:space="preserve">ls from qualified Responders to </w:t>
      </w:r>
      <w:sdt>
        <w:sdtPr>
          <w:rPr>
            <w:i/>
          </w:rPr>
          <w:id w:val="-576600880"/>
          <w:placeholder>
            <w:docPart w:val="E9F431E9320B45D491448DB11499D9B6"/>
          </w:placeholder>
        </w:sdtPr>
        <w:sdtEndPr/>
        <w:sdtContent>
          <w:r w:rsidR="00363354">
            <w:t>support innovative strategies to improve outcomes for people with disabilities, with priority for proposals serving people eligible for or receiving Home and Community Based Services</w:t>
          </w:r>
        </w:sdtContent>
      </w:sdt>
      <w:r w:rsidR="00FC0A41">
        <w:t xml:space="preserve">. </w:t>
      </w:r>
      <w:bookmarkStart w:id="5" w:name="_Toc20319977"/>
      <w:r w:rsidR="00CE67C2">
        <w:t xml:space="preserve">This RFP includes </w:t>
      </w:r>
      <w:r w:rsidR="009E5E52">
        <w:t xml:space="preserve">three </w:t>
      </w:r>
      <w:r w:rsidR="00CE67C2">
        <w:t>programs: a) Innovation Grant Program</w:t>
      </w:r>
      <w:r w:rsidR="009E5E52">
        <w:t>,</w:t>
      </w:r>
      <w:r w:rsidR="00CE67C2">
        <w:t xml:space="preserve"> b) Individualized Grant Program</w:t>
      </w:r>
      <w:r w:rsidR="009E5E52">
        <w:t>, and c) Employment Provider Transition funds</w:t>
      </w:r>
      <w:r w:rsidR="00CE67C2">
        <w:t xml:space="preserve">. </w:t>
      </w:r>
      <w:r w:rsidR="0077526F" w:rsidRPr="006F21A5">
        <w:t>Responders may</w:t>
      </w:r>
      <w:r w:rsidR="0077526F" w:rsidRPr="00370813">
        <w:t xml:space="preserve"> choose to apply to</w:t>
      </w:r>
      <w:r w:rsidR="00910466">
        <w:t xml:space="preserve"> individual or</w:t>
      </w:r>
      <w:r w:rsidR="0077526F" w:rsidRPr="00370813">
        <w:t xml:space="preserve"> </w:t>
      </w:r>
      <w:r w:rsidR="009E5E52">
        <w:t>multiple</w:t>
      </w:r>
      <w:r w:rsidR="009E5E52" w:rsidRPr="00370813">
        <w:t xml:space="preserve"> </w:t>
      </w:r>
      <w:r w:rsidR="0077526F" w:rsidRPr="00370813">
        <w:t>programs</w:t>
      </w:r>
      <w:r w:rsidR="00910466">
        <w:t>, each requiring a separate application</w:t>
      </w:r>
      <w:r w:rsidR="0077526F" w:rsidRPr="00370813">
        <w:t xml:space="preserve">. </w:t>
      </w:r>
      <w:r w:rsidR="00A864C6" w:rsidRPr="00370813">
        <w:t>The Innovation Grant Program includes four services</w:t>
      </w:r>
      <w:r w:rsidR="00910466">
        <w:t>, with each</w:t>
      </w:r>
      <w:r w:rsidR="0077526F" w:rsidRPr="00370813">
        <w:t xml:space="preserve"> </w:t>
      </w:r>
      <w:r w:rsidR="00A864C6" w:rsidRPr="00370813">
        <w:t>service</w:t>
      </w:r>
      <w:r w:rsidR="0077526F" w:rsidRPr="00370813">
        <w:t xml:space="preserve"> requir</w:t>
      </w:r>
      <w:r w:rsidR="00910466">
        <w:t>ing</w:t>
      </w:r>
      <w:r w:rsidR="0077526F" w:rsidRPr="00370813">
        <w:t xml:space="preserve"> a </w:t>
      </w:r>
      <w:r w:rsidR="00593B31">
        <w:t>separate</w:t>
      </w:r>
      <w:r w:rsidR="0077526F" w:rsidRPr="00370813">
        <w:t xml:space="preserve"> application</w:t>
      </w:r>
      <w:r w:rsidR="0077526F">
        <w:t>.</w:t>
      </w:r>
    </w:p>
    <w:p w14:paraId="7BB47C21" w14:textId="77777777" w:rsidR="00CE34A6" w:rsidRDefault="00363354" w:rsidP="00830770">
      <w:pPr>
        <w:pStyle w:val="Heading3"/>
        <w:numPr>
          <w:ilvl w:val="0"/>
          <w:numId w:val="39"/>
        </w:numPr>
      </w:pPr>
      <w:bookmarkStart w:id="6" w:name="_Toc94277234"/>
      <w:r w:rsidRPr="00E06039">
        <w:t xml:space="preserve">Innovation Grant Program </w:t>
      </w:r>
      <w:r w:rsidR="0044034B" w:rsidRPr="00E06039">
        <w:t>(grants greater than $50,000 per year)</w:t>
      </w:r>
      <w:bookmarkEnd w:id="6"/>
      <w:r w:rsidR="00830770">
        <w:t xml:space="preserve"> </w:t>
      </w:r>
    </w:p>
    <w:p w14:paraId="26E14373" w14:textId="1B160350" w:rsidR="00363354" w:rsidRPr="00CE34A6" w:rsidRDefault="00363354" w:rsidP="00CE34A6">
      <w:pPr>
        <w:ind w:left="720"/>
      </w:pPr>
      <w:r w:rsidRPr="00CE34A6">
        <w:t xml:space="preserve">$1,000,000 available per year </w:t>
      </w:r>
    </w:p>
    <w:p w14:paraId="61B6D58D" w14:textId="28B822F8" w:rsidR="00A864C6" w:rsidRDefault="00A864C6" w:rsidP="00E06039">
      <w:pPr>
        <w:spacing w:after="120" w:line="264" w:lineRule="auto"/>
        <w:ind w:left="720"/>
      </w:pPr>
      <w:bookmarkStart w:id="7" w:name="_Hlk77683478"/>
      <w:r>
        <w:t>Services include</w:t>
      </w:r>
      <w:r w:rsidR="00A212A6">
        <w:t xml:space="preserve"> helping people with disabilities</w:t>
      </w:r>
      <w:r>
        <w:t>:</w:t>
      </w:r>
    </w:p>
    <w:p w14:paraId="2AE5582A" w14:textId="3654791B" w:rsidR="00363354" w:rsidRPr="00281902" w:rsidRDefault="00363354" w:rsidP="00E06039">
      <w:pPr>
        <w:numPr>
          <w:ilvl w:val="0"/>
          <w:numId w:val="33"/>
        </w:numPr>
        <w:spacing w:after="120" w:line="264" w:lineRule="auto"/>
        <w:ind w:left="1440"/>
      </w:pPr>
      <w:r>
        <w:t>Live in integrated housing of their choice.</w:t>
      </w:r>
      <w:r w:rsidRPr="00281902">
        <w:t xml:space="preserve"> </w:t>
      </w:r>
    </w:p>
    <w:p w14:paraId="3B73FE60" w14:textId="77777777" w:rsidR="00363354" w:rsidRPr="00281902" w:rsidRDefault="00363354" w:rsidP="00E06039">
      <w:pPr>
        <w:numPr>
          <w:ilvl w:val="0"/>
          <w:numId w:val="33"/>
        </w:numPr>
        <w:spacing w:after="120" w:line="264" w:lineRule="auto"/>
        <w:ind w:left="1440"/>
      </w:pPr>
      <w:r w:rsidRPr="00281902">
        <w:t>Work in integrated, competitive employment.</w:t>
      </w:r>
    </w:p>
    <w:p w14:paraId="6BF28EC6" w14:textId="77777777" w:rsidR="00363354" w:rsidRDefault="00363354" w:rsidP="00E06039">
      <w:pPr>
        <w:numPr>
          <w:ilvl w:val="0"/>
          <w:numId w:val="33"/>
        </w:numPr>
        <w:spacing w:after="120" w:line="264" w:lineRule="auto"/>
        <w:ind w:left="1440"/>
      </w:pPr>
      <w:r w:rsidRPr="00281902">
        <w:t>Access service providers of their choice through projects that help grow the capacity and strength of the direct care and support workforce.</w:t>
      </w:r>
    </w:p>
    <w:p w14:paraId="535C4354" w14:textId="0C4215EF" w:rsidR="00363354" w:rsidRDefault="00363354" w:rsidP="00E06039">
      <w:pPr>
        <w:pStyle w:val="ListParagraph"/>
        <w:numPr>
          <w:ilvl w:val="0"/>
          <w:numId w:val="33"/>
        </w:numPr>
        <w:spacing w:after="120" w:line="264" w:lineRule="auto"/>
        <w:ind w:left="1440"/>
      </w:pPr>
      <w:r>
        <w:t xml:space="preserve">Access </w:t>
      </w:r>
      <w:r w:rsidR="00A212A6">
        <w:t xml:space="preserve">equitable and </w:t>
      </w:r>
      <w:r>
        <w:t xml:space="preserve">culturally and linguistically responsive services. </w:t>
      </w:r>
    </w:p>
    <w:bookmarkEnd w:id="7"/>
    <w:p w14:paraId="7E1BB235" w14:textId="57C3FEE2" w:rsidR="00F34955" w:rsidRDefault="00F34955" w:rsidP="00E06039">
      <w:pPr>
        <w:ind w:left="720"/>
      </w:pPr>
      <w:r>
        <w:t>Services under this section must c</w:t>
      </w:r>
      <w:r w:rsidRPr="00F34955">
        <w:t>omplement and supplement what can already be paid for through other sources of funds</w:t>
      </w:r>
      <w:r>
        <w:t>.</w:t>
      </w:r>
    </w:p>
    <w:p w14:paraId="158FE208" w14:textId="6CE2742D" w:rsidR="00363354" w:rsidRDefault="00363354" w:rsidP="00E06039">
      <w:pPr>
        <w:ind w:left="720"/>
      </w:pPr>
      <w:r>
        <w:t xml:space="preserve">The term of any resulting contract is anticipated to be for </w:t>
      </w:r>
      <w:sdt>
        <w:sdtPr>
          <w:id w:val="-2052516852"/>
          <w:placeholder>
            <w:docPart w:val="CB12193CB6E64D938C416D2D5D98C51E"/>
          </w:placeholder>
        </w:sdtPr>
        <w:sdtEndPr/>
        <w:sdtContent>
          <w:r>
            <w:t>up to two (2) years</w:t>
          </w:r>
        </w:sdtContent>
      </w:sdt>
      <w:r>
        <w:t xml:space="preserve">, </w:t>
      </w:r>
      <w:r w:rsidRPr="008B2F33">
        <w:t xml:space="preserve">from </w:t>
      </w:r>
      <w:sdt>
        <w:sdtPr>
          <w:id w:val="1492992104"/>
          <w:placeholder>
            <w:docPart w:val="EDB2FB1E31D64277BFC9E2B82EB824C3"/>
          </w:placeholder>
        </w:sdtPr>
        <w:sdtEndPr/>
        <w:sdtContent>
          <w:r w:rsidR="008B2F33" w:rsidRPr="00BB576A">
            <w:t>June 1</w:t>
          </w:r>
          <w:r w:rsidRPr="00BB576A">
            <w:t>, 2022</w:t>
          </w:r>
        </w:sdtContent>
      </w:sdt>
      <w:r w:rsidRPr="00BB576A">
        <w:t xml:space="preserve"> until </w:t>
      </w:r>
      <w:sdt>
        <w:sdtPr>
          <w:id w:val="850993508"/>
          <w:placeholder>
            <w:docPart w:val="D35ECF54104246C29535D6F369C37078"/>
          </w:placeholder>
        </w:sdtPr>
        <w:sdtEndPr/>
        <w:sdtContent>
          <w:r w:rsidR="008B2F33" w:rsidRPr="00BB576A">
            <w:t>May 31, 2024</w:t>
          </w:r>
        </w:sdtContent>
      </w:sdt>
      <w:r w:rsidRPr="00E3268A">
        <w:t xml:space="preserve">. STATE may, at its discretion, extend the contract another 12 </w:t>
      </w:r>
      <w:r w:rsidRPr="00E3268A">
        <w:lastRenderedPageBreak/>
        <w:t>m</w:t>
      </w:r>
      <w:r>
        <w:t>onths and provide an additional one year of grant funding. STATE may, at its discretion, extend the contract another six-months, without additional funding, for a total grant term of 3.5 years.</w:t>
      </w:r>
    </w:p>
    <w:p w14:paraId="7A559D09" w14:textId="34F90484" w:rsidR="00CE34A6" w:rsidRDefault="00363354" w:rsidP="00830770">
      <w:pPr>
        <w:pStyle w:val="Heading3"/>
        <w:numPr>
          <w:ilvl w:val="0"/>
          <w:numId w:val="39"/>
        </w:numPr>
      </w:pPr>
      <w:bookmarkStart w:id="8" w:name="_Toc94277235"/>
      <w:r w:rsidRPr="00E06039">
        <w:t xml:space="preserve">Individualized Grant </w:t>
      </w:r>
      <w:r w:rsidR="003603D9" w:rsidRPr="00E06039">
        <w:t>Program (</w:t>
      </w:r>
      <w:r w:rsidRPr="00E06039">
        <w:t>formerly known as micro grants)</w:t>
      </w:r>
      <w:bookmarkEnd w:id="8"/>
      <w:r w:rsidRPr="00E06039">
        <w:t xml:space="preserve"> </w:t>
      </w:r>
    </w:p>
    <w:p w14:paraId="4BDF11B1" w14:textId="5249F555" w:rsidR="00363354" w:rsidRPr="00CE34A6" w:rsidRDefault="00363354" w:rsidP="00CE34A6">
      <w:pPr>
        <w:ind w:left="720"/>
      </w:pPr>
      <w:r w:rsidRPr="00CE34A6">
        <w:t>$300,000 available per year</w:t>
      </w:r>
    </w:p>
    <w:p w14:paraId="47B68366" w14:textId="77777777" w:rsidR="00363354" w:rsidRPr="005E477B" w:rsidRDefault="00363354" w:rsidP="00E06039">
      <w:pPr>
        <w:spacing w:after="0"/>
        <w:ind w:left="720"/>
      </w:pPr>
      <w:r w:rsidRPr="005E477B">
        <w:t>We recognize that people with disabilities have ideas to achieve these outcomes in their own lives and this program is intended to:</w:t>
      </w:r>
    </w:p>
    <w:p w14:paraId="183B60A0" w14:textId="77777777" w:rsidR="00E06039" w:rsidRDefault="00363354" w:rsidP="00E06039">
      <w:pPr>
        <w:spacing w:after="0"/>
        <w:ind w:left="1080" w:hanging="360"/>
      </w:pPr>
      <w:r w:rsidRPr="005E477B">
        <w:t>•</w:t>
      </w:r>
      <w:r w:rsidRPr="005E477B">
        <w:tab/>
        <w:t>Provide modest amounts of money to people with disabilities so they can accomplish their own goals and aspirations.</w:t>
      </w:r>
    </w:p>
    <w:p w14:paraId="6C772C5A" w14:textId="688D8530" w:rsidR="00363354" w:rsidRPr="005E477B" w:rsidRDefault="00363354" w:rsidP="00E06039">
      <w:pPr>
        <w:pStyle w:val="ListParagraph"/>
        <w:numPr>
          <w:ilvl w:val="0"/>
          <w:numId w:val="35"/>
        </w:numPr>
        <w:spacing w:after="0"/>
      </w:pPr>
      <w:r w:rsidRPr="005E477B">
        <w:t>Complement and supplement what can already be paid for through other sources of funds</w:t>
      </w:r>
    </w:p>
    <w:p w14:paraId="32ED62F2" w14:textId="549FAF09" w:rsidR="00363354" w:rsidRPr="005E477B" w:rsidRDefault="00363354" w:rsidP="00E06039">
      <w:pPr>
        <w:pStyle w:val="ListParagraph"/>
        <w:numPr>
          <w:ilvl w:val="0"/>
          <w:numId w:val="36"/>
        </w:numPr>
        <w:spacing w:after="0"/>
      </w:pPr>
      <w:r w:rsidRPr="005E477B">
        <w:t>Promote innovation in service design and delivery</w:t>
      </w:r>
    </w:p>
    <w:p w14:paraId="57F9A745" w14:textId="22E1D8E7" w:rsidR="00363354" w:rsidRDefault="00363354" w:rsidP="00E06039">
      <w:pPr>
        <w:pStyle w:val="ListParagraph"/>
        <w:numPr>
          <w:ilvl w:val="0"/>
          <w:numId w:val="36"/>
        </w:numPr>
        <w:spacing w:after="0"/>
      </w:pPr>
      <w:r w:rsidRPr="005E477B">
        <w:t xml:space="preserve">Have a lasting ongoing impact for the </w:t>
      </w:r>
      <w:r w:rsidR="00D323BC">
        <w:t>grant</w:t>
      </w:r>
      <w:r w:rsidR="00D323BC" w:rsidRPr="005E477B">
        <w:t xml:space="preserve"> </w:t>
      </w:r>
      <w:r w:rsidRPr="005E477B">
        <w:t>recipients</w:t>
      </w:r>
    </w:p>
    <w:p w14:paraId="4D4AE6BA" w14:textId="77777777" w:rsidR="00E06039" w:rsidRPr="005E477B" w:rsidRDefault="00E06039" w:rsidP="00E06039">
      <w:pPr>
        <w:pStyle w:val="ListParagraph"/>
        <w:spacing w:after="0"/>
        <w:ind w:left="1080"/>
      </w:pPr>
    </w:p>
    <w:p w14:paraId="1F92D53D" w14:textId="7D4AFE2A" w:rsidR="00363354" w:rsidRDefault="00363354" w:rsidP="00E06039">
      <w:pPr>
        <w:spacing w:after="0"/>
        <w:ind w:left="720"/>
      </w:pPr>
      <w:r w:rsidRPr="005E477B">
        <w:t xml:space="preserve">The State seeks an organization to establish and maintain a statewide </w:t>
      </w:r>
      <w:r w:rsidR="00D323BC">
        <w:t>Individualized Grant Program</w:t>
      </w:r>
      <w:r w:rsidRPr="005E477B">
        <w:t xml:space="preserve"> </w:t>
      </w:r>
      <w:r>
        <w:t xml:space="preserve">and </w:t>
      </w:r>
      <w:r w:rsidRPr="005E477B">
        <w:t xml:space="preserve">should include a plan for both design and implementation of the program. The program should include outreach and technical assistance for </w:t>
      </w:r>
      <w:r w:rsidR="00D323BC">
        <w:t>grant</w:t>
      </w:r>
      <w:r w:rsidR="00D323BC" w:rsidRPr="005E477B">
        <w:t xml:space="preserve"> </w:t>
      </w:r>
      <w:r w:rsidR="003603D9" w:rsidRPr="005E477B">
        <w:t>recipients.</w:t>
      </w:r>
      <w:r w:rsidR="003603D9" w:rsidRPr="00EF62F9">
        <w:t xml:space="preserve"> The</w:t>
      </w:r>
      <w:r w:rsidRPr="00EF62F9">
        <w:t xml:space="preserve"> term of any resulting contract is anticipated</w:t>
      </w:r>
      <w:r w:rsidRPr="005E477B">
        <w:t xml:space="preserve"> to be for up to</w:t>
      </w:r>
      <w:r w:rsidRPr="00EF62F9">
        <w:t xml:space="preserve"> two </w:t>
      </w:r>
      <w:r w:rsidRPr="005E477B">
        <w:t xml:space="preserve">(2) </w:t>
      </w:r>
      <w:r w:rsidRPr="00EF62F9">
        <w:t>years</w:t>
      </w:r>
      <w:r w:rsidRPr="005E477B">
        <w:t xml:space="preserve">, </w:t>
      </w:r>
      <w:r w:rsidRPr="008B2F33">
        <w:t xml:space="preserve">from </w:t>
      </w:r>
      <w:sdt>
        <w:sdtPr>
          <w:id w:val="-1347860906"/>
          <w:placeholder>
            <w:docPart w:val="A88C5C0C3EE042618C0FC247A37757C1"/>
          </w:placeholder>
        </w:sdtPr>
        <w:sdtEndPr/>
        <w:sdtContent>
          <w:r w:rsidR="008B2F33" w:rsidRPr="00380545">
            <w:t>June 1, 2022</w:t>
          </w:r>
        </w:sdtContent>
      </w:sdt>
      <w:r w:rsidR="008B2F33" w:rsidRPr="00380545">
        <w:t xml:space="preserve"> until </w:t>
      </w:r>
      <w:sdt>
        <w:sdtPr>
          <w:id w:val="-1416396462"/>
          <w:placeholder>
            <w:docPart w:val="3BC04011456647AF81F624BDAE3C8788"/>
          </w:placeholder>
        </w:sdtPr>
        <w:sdtEndPr/>
        <w:sdtContent>
          <w:r w:rsidR="008B2F33" w:rsidRPr="00380545">
            <w:t>May 31, 2024</w:t>
          </w:r>
        </w:sdtContent>
      </w:sdt>
      <w:r w:rsidR="008B2F33" w:rsidRPr="00380545">
        <w:t xml:space="preserve"> </w:t>
      </w:r>
      <w:r w:rsidRPr="00380545">
        <w:t>.</w:t>
      </w:r>
      <w:r w:rsidRPr="008B2F33">
        <w:t xml:space="preserve"> STATE may, at its discretion extend the contract </w:t>
      </w:r>
      <w:r w:rsidRPr="00E3268A">
        <w:t>up to a total</w:t>
      </w:r>
      <w:r w:rsidRPr="005E477B">
        <w:t xml:space="preserve"> of five (5) years</w:t>
      </w:r>
      <w:r w:rsidR="00C43A76">
        <w:t>.</w:t>
      </w:r>
      <w:r w:rsidRPr="00EF62F9">
        <w:t xml:space="preserve"> </w:t>
      </w:r>
    </w:p>
    <w:p w14:paraId="503094B9" w14:textId="77777777" w:rsidR="00E06039" w:rsidRDefault="00E06039" w:rsidP="00E06039">
      <w:pPr>
        <w:ind w:left="720"/>
      </w:pPr>
    </w:p>
    <w:p w14:paraId="55830778" w14:textId="2098678B" w:rsidR="009E5E52" w:rsidRDefault="00A329AF" w:rsidP="009E5E52">
      <w:pPr>
        <w:ind w:left="720"/>
      </w:pPr>
      <w:r>
        <w:t xml:space="preserve">The Individualized Grant must be used to complement not supplant other existing resources. The successful responder will need to work with the Disability Services to verify </w:t>
      </w:r>
      <w:r w:rsidR="003603D9">
        <w:t>participants’</w:t>
      </w:r>
      <w:r>
        <w:t xml:space="preserve"> eligibility for </w:t>
      </w:r>
      <w:hyperlink r:id="rId18" w:history="1">
        <w:r w:rsidR="00A15CB8" w:rsidRPr="00A15CB8">
          <w:rPr>
            <w:rStyle w:val="Hyperlink"/>
          </w:rPr>
          <w:t>Home and Community Based Services (</w:t>
        </w:r>
        <w:r w:rsidRPr="00A15CB8">
          <w:rPr>
            <w:rStyle w:val="Hyperlink"/>
          </w:rPr>
          <w:t>HCBS</w:t>
        </w:r>
        <w:r w:rsidR="00A15CB8" w:rsidRPr="00A15CB8">
          <w:rPr>
            <w:rStyle w:val="Hyperlink"/>
          </w:rPr>
          <w:t>)</w:t>
        </w:r>
      </w:hyperlink>
      <w:r>
        <w:t xml:space="preserve"> and determine if the requested service/assistance can be supported by other resources.</w:t>
      </w:r>
    </w:p>
    <w:p w14:paraId="2578F7D9" w14:textId="77777777" w:rsidR="009E5E52" w:rsidRDefault="009E5E52" w:rsidP="009E5E52">
      <w:pPr>
        <w:pStyle w:val="Heading3"/>
        <w:numPr>
          <w:ilvl w:val="0"/>
          <w:numId w:val="39"/>
        </w:numPr>
      </w:pPr>
      <w:bookmarkStart w:id="9" w:name="_Toc94277236"/>
      <w:r>
        <w:lastRenderedPageBreak/>
        <w:t>Employment Provider Transition (EPT) Funds</w:t>
      </w:r>
      <w:bookmarkEnd w:id="9"/>
      <w:r>
        <w:t xml:space="preserve"> </w:t>
      </w:r>
    </w:p>
    <w:p w14:paraId="2CC8FD5A" w14:textId="27D8E10D" w:rsidR="009E5E52" w:rsidRPr="00CE34A6" w:rsidRDefault="009E5E52" w:rsidP="009E5E52">
      <w:pPr>
        <w:ind w:left="720"/>
      </w:pPr>
      <w:r w:rsidRPr="00290234">
        <w:t>$</w:t>
      </w:r>
      <w:r w:rsidR="00675F7A" w:rsidRPr="00290234">
        <w:t>3</w:t>
      </w:r>
      <w:r w:rsidRPr="00290234">
        <w:t>,</w:t>
      </w:r>
      <w:r w:rsidR="00675F7A" w:rsidRPr="00290234">
        <w:t>0</w:t>
      </w:r>
      <w:r w:rsidRPr="00290234">
        <w:t>00,000 available</w:t>
      </w:r>
      <w:r w:rsidRPr="00CE34A6">
        <w:t xml:space="preserve"> per year</w:t>
      </w:r>
    </w:p>
    <w:p w14:paraId="35AC1E0B" w14:textId="50A1EC0D" w:rsidR="009E5E52" w:rsidRDefault="009E5E52" w:rsidP="009E5E52">
      <w:pPr>
        <w:ind w:left="720"/>
      </w:pPr>
      <w:r>
        <w:t>As an Employment First state, Minnesota prioritizes innovation to better support people with disabilities in competitive, integrated employment.  In order to innovate, service providers need to build strong infrastructure to support employment.  EPT funds will support currently enrolled HCBS employment service providers in Minnesota</w:t>
      </w:r>
      <w:r w:rsidR="0054335D">
        <w:t>,</w:t>
      </w:r>
      <w:r>
        <w:t xml:space="preserve"> who </w:t>
      </w:r>
      <w:r w:rsidR="00BC0C54">
        <w:t>do not currently have an “issued” or “pending” 14c certificate through the U.S. Department of Labor (DOL)</w:t>
      </w:r>
      <w:r w:rsidR="0054335D">
        <w:t>,</w:t>
      </w:r>
      <w:r w:rsidR="00BC0C54">
        <w:t xml:space="preserve"> </w:t>
      </w:r>
      <w:r>
        <w:t xml:space="preserve">expand capacity to support people in competitive, integrated employment, and grow meaningful day supports. </w:t>
      </w:r>
      <w:r w:rsidRPr="00EF62F9">
        <w:t>The term of any resulting contract is anticipated</w:t>
      </w:r>
      <w:r w:rsidRPr="005E477B">
        <w:t xml:space="preserve"> to be for up to</w:t>
      </w:r>
      <w:r w:rsidRPr="00EF62F9">
        <w:t xml:space="preserve"> two </w:t>
      </w:r>
      <w:r w:rsidRPr="005E477B">
        <w:t xml:space="preserve">(2) </w:t>
      </w:r>
      <w:r w:rsidRPr="00EF62F9">
        <w:t>years</w:t>
      </w:r>
      <w:r w:rsidRPr="005E477B">
        <w:t xml:space="preserve">, from </w:t>
      </w:r>
      <w:r w:rsidR="001073EC" w:rsidRPr="00380545">
        <w:t xml:space="preserve">June </w:t>
      </w:r>
      <w:r w:rsidRPr="00380545">
        <w:t>1, 2022 to March 31, 2024</w:t>
      </w:r>
      <w:r w:rsidRPr="005E477B">
        <w:t>.</w:t>
      </w:r>
      <w:r>
        <w:t xml:space="preserve"> </w:t>
      </w:r>
      <w:r w:rsidRPr="00EF6521">
        <w:t xml:space="preserve"> EPT funds are a one time opportunity</w:t>
      </w:r>
      <w:r w:rsidRPr="000D0FCD">
        <w:rPr>
          <w:rStyle w:val="CommentReference"/>
          <w:sz w:val="22"/>
          <w:szCs w:val="22"/>
        </w:rPr>
        <w:t xml:space="preserve"> available as part of the</w:t>
      </w:r>
      <w:r w:rsidRPr="00EF6521">
        <w:t xml:space="preserve"> Provider Reinvention Grant program (</w:t>
      </w:r>
      <w:hyperlink r:id="rId19">
        <w:r w:rsidRPr="00EF6521">
          <w:rPr>
            <w:rStyle w:val="Hyperlink"/>
            <w:color w:val="003865"/>
          </w:rPr>
          <w:t>Laws of Minnesota 2021, 1st Spec. Sess., chapter 7, article 17, section 14</w:t>
        </w:r>
      </w:hyperlink>
      <w:r w:rsidRPr="00EF6521">
        <w:t>) to promote independence and increase opportunities for people with disabilities to earn competitive wages.</w:t>
      </w:r>
    </w:p>
    <w:p w14:paraId="4053E116" w14:textId="77777777" w:rsidR="009E5E52" w:rsidRDefault="009E5E52" w:rsidP="00830770">
      <w:pPr>
        <w:ind w:left="720"/>
      </w:pPr>
    </w:p>
    <w:p w14:paraId="3405C64D" w14:textId="01388DEF" w:rsidR="0027018D" w:rsidRPr="00830770" w:rsidRDefault="00767BA7" w:rsidP="00830770">
      <w:pPr>
        <w:pStyle w:val="Heading2"/>
      </w:pPr>
      <w:bookmarkStart w:id="10" w:name="_Toc94277237"/>
      <w:r w:rsidRPr="00830770">
        <w:t>1.2 Proposal due date</w:t>
      </w:r>
      <w:bookmarkEnd w:id="5"/>
      <w:bookmarkEnd w:id="10"/>
    </w:p>
    <w:p w14:paraId="399ED9B9" w14:textId="5CF88F7B" w:rsidR="009E5C23" w:rsidRPr="00410C5E" w:rsidRDefault="009E5C23" w:rsidP="009F7C12">
      <w:pPr>
        <w:pStyle w:val="Default"/>
        <w:rPr>
          <w:rFonts w:cstheme="minorHAnsi"/>
          <w:sz w:val="24"/>
        </w:rPr>
      </w:pPr>
      <w:r w:rsidRPr="000F46F2">
        <w:t xml:space="preserve">Proposals must be submitted by 4:00 p.m. Central </w:t>
      </w:r>
      <w:r w:rsidRPr="00380545">
        <w:t xml:space="preserve">Time on </w:t>
      </w:r>
      <w:sdt>
        <w:sdtPr>
          <w:id w:val="14972873"/>
          <w:placeholder>
            <w:docPart w:val="667FD697E3DB4BE4A30B3D44391F3CB2"/>
          </w:placeholder>
        </w:sdtPr>
        <w:sdtEndPr/>
        <w:sdtContent>
          <w:r w:rsidR="008B2F33" w:rsidRPr="00380545">
            <w:t>March 16, 2022</w:t>
          </w:r>
        </w:sdtContent>
      </w:sdt>
      <w:r w:rsidRPr="00380545">
        <w:t>.</w:t>
      </w:r>
      <w:r w:rsidRPr="000F46F2">
        <w:t xml:space="preserve">  This</w:t>
      </w:r>
      <w:r w:rsidR="000B5B65">
        <w:t xml:space="preserve"> Request for Proposal</w:t>
      </w:r>
      <w:r w:rsidRPr="000F46F2">
        <w:t xml:space="preserve"> </w:t>
      </w:r>
      <w:r w:rsidR="000B5B65">
        <w:t>(</w:t>
      </w:r>
      <w:r w:rsidRPr="000F46F2">
        <w:t>RFP</w:t>
      </w:r>
      <w:r w:rsidR="000B5B65">
        <w:t>)</w:t>
      </w:r>
      <w:r w:rsidRPr="000F46F2">
        <w:t xml:space="preserve"> does not </w:t>
      </w:r>
      <w:r w:rsidRPr="009F7C12">
        <w:t xml:space="preserve">obligate the </w:t>
      </w:r>
      <w:r w:rsidR="00BA3D61" w:rsidRPr="009F7C12">
        <w:t>STATE</w:t>
      </w:r>
      <w:r w:rsidRPr="009F7C12">
        <w:t xml:space="preserve"> to award a contract or complete the project, and the </w:t>
      </w:r>
      <w:r w:rsidR="00BA3D61" w:rsidRPr="009F7C12">
        <w:t>STATE</w:t>
      </w:r>
      <w:r w:rsidRPr="009F7C12">
        <w:t xml:space="preserve"> reserves the right to cancel the solicitation if it is consider</w:t>
      </w:r>
      <w:r w:rsidR="00B7184C" w:rsidRPr="009F7C12">
        <w:t xml:space="preserve">ed to be in its best interest. </w:t>
      </w:r>
      <w:r w:rsidRPr="009F7C12">
        <w:t xml:space="preserve">All costs incurred in responding to this RFP will be borne by </w:t>
      </w:r>
      <w:r w:rsidR="00734D65" w:rsidRPr="009F7C12">
        <w:t>R</w:t>
      </w:r>
      <w:r w:rsidRPr="009F7C12">
        <w:t>esponder</w:t>
      </w:r>
      <w:r w:rsidRPr="000F46F2">
        <w:t>.</w:t>
      </w:r>
    </w:p>
    <w:p w14:paraId="663E4C0D" w14:textId="6EADCA86" w:rsidR="009E5C23" w:rsidRDefault="00767BA7" w:rsidP="004B5EAA">
      <w:pPr>
        <w:pStyle w:val="Heading2"/>
      </w:pPr>
      <w:bookmarkStart w:id="11" w:name="_Toc20319978"/>
      <w:bookmarkStart w:id="12" w:name="_Toc94277238"/>
      <w:r>
        <w:t>1.</w:t>
      </w:r>
      <w:r w:rsidR="009D7C12">
        <w:t xml:space="preserve">3 </w:t>
      </w:r>
      <w:r w:rsidR="009E5C23" w:rsidRPr="005F300A">
        <w:t>Background</w:t>
      </w:r>
      <w:bookmarkEnd w:id="11"/>
      <w:bookmarkEnd w:id="12"/>
    </w:p>
    <w:p w14:paraId="09512AD0" w14:textId="77777777" w:rsidR="00363354" w:rsidRDefault="00363354" w:rsidP="00363354">
      <w:r w:rsidRPr="00B20BFD">
        <w:t xml:space="preserve">The Minnesota Legislature authorized and funded these efforts in </w:t>
      </w:r>
      <w:hyperlink r:id="rId20" w:history="1">
        <w:r w:rsidRPr="00B20BFD">
          <w:rPr>
            <w:rStyle w:val="Hyperlink"/>
          </w:rPr>
          <w:t>Minnesota Statutes, section 256B.0921</w:t>
        </w:r>
      </w:hyperlink>
      <w:r w:rsidRPr="00B20BFD">
        <w:t xml:space="preserve">. The grants </w:t>
      </w:r>
      <w:r>
        <w:t>provide incentives for innovations</w:t>
      </w:r>
      <w:r w:rsidRPr="00B20BFD">
        <w:t xml:space="preserve"> to achieve measurably better outcom</w:t>
      </w:r>
      <w:r>
        <w:t>es for people with disabilities for integrated competitive employment, housing, and other outcomes determined by the commissioner.</w:t>
      </w:r>
    </w:p>
    <w:p w14:paraId="09E42FCE" w14:textId="3D8E54D0" w:rsidR="00363354" w:rsidRDefault="00363354" w:rsidP="00E3268A">
      <w:pPr>
        <w:pStyle w:val="ListParagraph"/>
        <w:numPr>
          <w:ilvl w:val="0"/>
          <w:numId w:val="62"/>
        </w:numPr>
      </w:pPr>
      <w:r w:rsidRPr="00E3268A">
        <w:rPr>
          <w:b/>
        </w:rPr>
        <w:lastRenderedPageBreak/>
        <w:t>Innovation Grant</w:t>
      </w:r>
      <w:r w:rsidR="00D323BC" w:rsidRPr="00E3268A">
        <w:rPr>
          <w:b/>
        </w:rPr>
        <w:t xml:space="preserve"> Program</w:t>
      </w:r>
      <w:r>
        <w:t xml:space="preserve"> - </w:t>
      </w:r>
      <w:r w:rsidRPr="00E741AF">
        <w:t>During State Fiscal Year (SFY) 20</w:t>
      </w:r>
      <w:r>
        <w:t>22</w:t>
      </w:r>
      <w:r w:rsidRPr="00E741AF">
        <w:t xml:space="preserve"> it is estimated that up to </w:t>
      </w:r>
      <w:r w:rsidRPr="00E02804">
        <w:t>$</w:t>
      </w:r>
      <w:r>
        <w:t>1,000,000</w:t>
      </w:r>
      <w:r w:rsidRPr="00E741AF">
        <w:t xml:space="preserve"> will be available for all proposals funded under </w:t>
      </w:r>
      <w:r>
        <w:t>the Grants</w:t>
      </w:r>
      <w:r w:rsidRPr="00E741AF">
        <w:t xml:space="preserve"> RFP, with an expected additional </w:t>
      </w:r>
      <w:r w:rsidRPr="00E02804">
        <w:t>$</w:t>
      </w:r>
      <w:r>
        <w:t>1,000,000</w:t>
      </w:r>
      <w:r w:rsidRPr="00E741AF">
        <w:t xml:space="preserve"> available </w:t>
      </w:r>
      <w:r>
        <w:t xml:space="preserve">per </w:t>
      </w:r>
      <w:r w:rsidR="0054335D">
        <w:t>SFY</w:t>
      </w:r>
      <w:r>
        <w:t xml:space="preserve"> </w:t>
      </w:r>
      <w:r w:rsidRPr="00E741AF">
        <w:t xml:space="preserve">for the </w:t>
      </w:r>
      <w:r w:rsidRPr="00E02804">
        <w:t>three</w:t>
      </w:r>
      <w:r w:rsidRPr="00E741AF">
        <w:t xml:space="preserve">-year grant cycle. The State anticipates awarding contracts </w:t>
      </w:r>
      <w:r w:rsidRPr="00E02804">
        <w:t xml:space="preserve">to </w:t>
      </w:r>
      <w:r>
        <w:t>up to 10</w:t>
      </w:r>
      <w:r w:rsidRPr="00E02804">
        <w:t xml:space="preserve"> qualified</w:t>
      </w:r>
      <w:r w:rsidRPr="00E741AF">
        <w:t xml:space="preserve"> Responders. The State may, at its discretion, award more funding to one successful Responder than another.</w:t>
      </w:r>
    </w:p>
    <w:p w14:paraId="120A94D5" w14:textId="6DFBFDC5" w:rsidR="00363354" w:rsidRDefault="00363354" w:rsidP="00E3268A">
      <w:pPr>
        <w:ind w:left="720"/>
      </w:pPr>
      <w:r w:rsidRPr="00281902">
        <w:t>The innovation grants are open to individuals or organizations that work with people with disabilities in Minnesota, including nonprofits, for-profits, tribes, local government units, community organizations, schools, colleges, businesses, support providers and others.</w:t>
      </w:r>
      <w:r>
        <w:t xml:space="preserve"> </w:t>
      </w:r>
      <w:r w:rsidRPr="008174A8">
        <w:t xml:space="preserve">Partnerships </w:t>
      </w:r>
      <w:r w:rsidRPr="008C2916">
        <w:t>or collaborations</w:t>
      </w:r>
      <w:r w:rsidRPr="008174A8">
        <w:t xml:space="preserve"> are encouraged</w:t>
      </w:r>
      <w:r>
        <w:t>.</w:t>
      </w:r>
    </w:p>
    <w:p w14:paraId="3AFC5C30" w14:textId="34DF4DD6" w:rsidR="00363354" w:rsidRDefault="00363354" w:rsidP="000742E8">
      <w:pPr>
        <w:pStyle w:val="ListParagraph"/>
        <w:numPr>
          <w:ilvl w:val="0"/>
          <w:numId w:val="62"/>
        </w:numPr>
      </w:pPr>
      <w:r w:rsidRPr="00E3268A">
        <w:rPr>
          <w:b/>
        </w:rPr>
        <w:t>Individualized Grant Program</w:t>
      </w:r>
      <w:r>
        <w:t xml:space="preserve"> - </w:t>
      </w:r>
      <w:r w:rsidRPr="00E741AF">
        <w:t>During State Fiscal Year (SFY) 20</w:t>
      </w:r>
      <w:r>
        <w:t>22</w:t>
      </w:r>
      <w:r w:rsidRPr="00E741AF">
        <w:t xml:space="preserve"> it is estimated that up to </w:t>
      </w:r>
      <w:r w:rsidRPr="00E02804">
        <w:t>$</w:t>
      </w:r>
      <w:r>
        <w:t>300,000</w:t>
      </w:r>
      <w:r w:rsidRPr="00E741AF">
        <w:t xml:space="preserve"> will be available </w:t>
      </w:r>
      <w:r>
        <w:t>per year from</w:t>
      </w:r>
      <w:r w:rsidRPr="00E2132A">
        <w:t xml:space="preserve"> </w:t>
      </w:r>
      <w:sdt>
        <w:sdtPr>
          <w:id w:val="-491486394"/>
          <w:placeholder>
            <w:docPart w:val="CFCCDA9F12AB44D7A506C19C99020E92"/>
          </w:placeholder>
        </w:sdtPr>
        <w:sdtEndPr/>
        <w:sdtContent>
          <w:r w:rsidR="001455BF" w:rsidRPr="00380545">
            <w:t>June 1, 2022</w:t>
          </w:r>
        </w:sdtContent>
      </w:sdt>
      <w:r w:rsidR="001455BF" w:rsidRPr="00380545">
        <w:t xml:space="preserve"> until </w:t>
      </w:r>
      <w:sdt>
        <w:sdtPr>
          <w:id w:val="1975866373"/>
          <w:placeholder>
            <w:docPart w:val="BBEA70BD93DC40F1BDC1BE3738A547B2"/>
          </w:placeholder>
        </w:sdtPr>
        <w:sdtEndPr/>
        <w:sdtContent>
          <w:r w:rsidR="001455BF" w:rsidRPr="00380545">
            <w:t>May 31, 2024</w:t>
          </w:r>
        </w:sdtContent>
      </w:sdt>
      <w:r w:rsidR="001455BF" w:rsidRPr="00380545">
        <w:t xml:space="preserve"> .</w:t>
      </w:r>
      <w:r w:rsidR="001455BF" w:rsidRPr="008B2F33">
        <w:t xml:space="preserve"> STATE may, at its discretion extend the contract </w:t>
      </w:r>
      <w:r w:rsidR="001455BF" w:rsidRPr="00E3268A">
        <w:t>up to a total</w:t>
      </w:r>
      <w:r w:rsidR="001455BF" w:rsidRPr="005E477B">
        <w:t xml:space="preserve"> of five (5) years</w:t>
      </w:r>
      <w:r w:rsidRPr="00E2132A">
        <w:t xml:space="preserve">. </w:t>
      </w:r>
      <w:r w:rsidRPr="00E741AF">
        <w:t>The State</w:t>
      </w:r>
      <w:r>
        <w:t xml:space="preserve"> anticipates awarding one (1) contract under this program.</w:t>
      </w:r>
    </w:p>
    <w:p w14:paraId="7E6968BD" w14:textId="33DA9A11" w:rsidR="00363354" w:rsidRDefault="00363354" w:rsidP="004B1F23">
      <w:pPr>
        <w:ind w:left="720"/>
      </w:pPr>
      <w:r>
        <w:t>Resources for applicants</w:t>
      </w:r>
      <w:r w:rsidR="0077526F">
        <w:t>:</w:t>
      </w:r>
    </w:p>
    <w:p w14:paraId="2CE4098E" w14:textId="0B42069D" w:rsidR="00363354" w:rsidRDefault="00363354" w:rsidP="00BA4070">
      <w:pPr>
        <w:pStyle w:val="ListParagraph"/>
        <w:numPr>
          <w:ilvl w:val="0"/>
          <w:numId w:val="15"/>
        </w:numPr>
        <w:spacing w:after="120" w:line="264" w:lineRule="auto"/>
      </w:pPr>
      <w:r>
        <w:t xml:space="preserve">The </w:t>
      </w:r>
      <w:hyperlink r:id="rId21" w:history="1">
        <w:r>
          <w:rPr>
            <w:rStyle w:val="Hyperlink"/>
          </w:rPr>
          <w:t>Disability S</w:t>
        </w:r>
        <w:r w:rsidRPr="005A4BDC">
          <w:rPr>
            <w:rStyle w:val="Hyperlink"/>
          </w:rPr>
          <w:t>ervices innovation grants public webpage</w:t>
        </w:r>
      </w:hyperlink>
      <w:r>
        <w:t xml:space="preserve"> provides resources for applicants and grantees, and general frequently asked questions about the grants. The website also </w:t>
      </w:r>
      <w:r w:rsidR="003603D9">
        <w:t>offers information</w:t>
      </w:r>
      <w:r>
        <w:t xml:space="preserve"> on organizations awarded grants in previous rounds</w:t>
      </w:r>
      <w:r w:rsidR="00593B31">
        <w:t>.</w:t>
      </w:r>
    </w:p>
    <w:p w14:paraId="434F5FD5" w14:textId="77777777" w:rsidR="00363354" w:rsidRDefault="00363354" w:rsidP="00BA4070">
      <w:pPr>
        <w:pStyle w:val="ListParagraph"/>
        <w:numPr>
          <w:ilvl w:val="0"/>
          <w:numId w:val="15"/>
        </w:numPr>
        <w:spacing w:after="120" w:line="264" w:lineRule="auto"/>
      </w:pPr>
      <w:r>
        <w:t xml:space="preserve">The </w:t>
      </w:r>
      <w:hyperlink r:id="rId22" w:history="1">
        <w:r w:rsidRPr="00DD7DF7">
          <w:rPr>
            <w:rStyle w:val="Hyperlink"/>
          </w:rPr>
          <w:t>DHS Gaps Analysis</w:t>
        </w:r>
      </w:hyperlink>
      <w:r>
        <w:t xml:space="preserve"> has additional information about housing and workforce including promising practices, current state efforts, and regional data. </w:t>
      </w:r>
    </w:p>
    <w:p w14:paraId="571C40A6" w14:textId="6CED2A29" w:rsidR="00363354" w:rsidRDefault="00363354" w:rsidP="00BA4070">
      <w:pPr>
        <w:pStyle w:val="ListParagraph"/>
        <w:numPr>
          <w:ilvl w:val="0"/>
          <w:numId w:val="15"/>
        </w:numPr>
        <w:spacing w:after="120" w:line="264" w:lineRule="auto"/>
      </w:pPr>
      <w:r>
        <w:t xml:space="preserve">DHS dashboards </w:t>
      </w:r>
      <w:r w:rsidR="00593B31">
        <w:t>on</w:t>
      </w:r>
      <w:r>
        <w:t xml:space="preserve"> long-term services and supports </w:t>
      </w:r>
      <w:hyperlink r:id="rId23" w:history="1">
        <w:r w:rsidRPr="006B7A3D">
          <w:rPr>
            <w:rStyle w:val="Hyperlink"/>
          </w:rPr>
          <w:t>demographics</w:t>
        </w:r>
      </w:hyperlink>
      <w:r>
        <w:t xml:space="preserve"> and </w:t>
      </w:r>
      <w:hyperlink r:id="rId24" w:history="1">
        <w:r w:rsidRPr="006B7A3D">
          <w:rPr>
            <w:rStyle w:val="Hyperlink"/>
          </w:rPr>
          <w:t>performance measures</w:t>
        </w:r>
      </w:hyperlink>
      <w:r>
        <w:t xml:space="preserve">. </w:t>
      </w:r>
    </w:p>
    <w:p w14:paraId="71E90B13" w14:textId="30ADB94D" w:rsidR="00363354" w:rsidRDefault="00DC73C6" w:rsidP="00BA4070">
      <w:pPr>
        <w:pStyle w:val="ListParagraph"/>
        <w:numPr>
          <w:ilvl w:val="0"/>
          <w:numId w:val="15"/>
        </w:numPr>
        <w:spacing w:after="120" w:line="264" w:lineRule="auto"/>
      </w:pPr>
      <w:hyperlink r:id="rId25" w:history="1">
        <w:r w:rsidR="00363354" w:rsidRPr="00B20BFD">
          <w:rPr>
            <w:rStyle w:val="Hyperlink"/>
          </w:rPr>
          <w:t>Person-centered practices</w:t>
        </w:r>
      </w:hyperlink>
      <w:r w:rsidR="00363354">
        <w:t xml:space="preserve">, </w:t>
      </w:r>
      <w:r w:rsidR="00363354" w:rsidRPr="00B20BFD">
        <w:t xml:space="preserve">essential to </w:t>
      </w:r>
      <w:r w:rsidR="00363354">
        <w:t>projects that serve people with disabilities.</w:t>
      </w:r>
    </w:p>
    <w:p w14:paraId="145AD1E3" w14:textId="4767269B" w:rsidR="00363354" w:rsidRDefault="00DC73C6" w:rsidP="00BA4070">
      <w:pPr>
        <w:pStyle w:val="ListParagraph"/>
        <w:numPr>
          <w:ilvl w:val="0"/>
          <w:numId w:val="15"/>
        </w:numPr>
        <w:spacing w:after="120" w:line="264" w:lineRule="auto"/>
      </w:pPr>
      <w:hyperlink r:id="rId26" w:history="1">
        <w:r w:rsidR="00363354" w:rsidRPr="00781AAF">
          <w:rPr>
            <w:rStyle w:val="Hyperlink"/>
          </w:rPr>
          <w:t>CLAS standards</w:t>
        </w:r>
      </w:hyperlink>
      <w:r w:rsidR="00363354">
        <w:t xml:space="preserve"> information</w:t>
      </w:r>
      <w:r w:rsidR="00593B31">
        <w:t>.</w:t>
      </w:r>
    </w:p>
    <w:p w14:paraId="5B40EF1C" w14:textId="586E973F" w:rsidR="009E5E52" w:rsidRDefault="009E5E52" w:rsidP="00E3268A">
      <w:pPr>
        <w:spacing w:after="120" w:line="264" w:lineRule="auto"/>
      </w:pPr>
    </w:p>
    <w:p w14:paraId="1E2F55E6" w14:textId="089D9593" w:rsidR="009E5E52" w:rsidRDefault="00E25AD9" w:rsidP="00E3268A">
      <w:pPr>
        <w:pStyle w:val="ListParagraph"/>
        <w:numPr>
          <w:ilvl w:val="0"/>
          <w:numId w:val="62"/>
        </w:numPr>
        <w:spacing w:after="120" w:line="264" w:lineRule="auto"/>
      </w:pPr>
      <w:r w:rsidRPr="00E3268A">
        <w:rPr>
          <w:b/>
        </w:rPr>
        <w:lastRenderedPageBreak/>
        <w:t>Employment Provider Transition Funds</w:t>
      </w:r>
      <w:r w:rsidR="009E5E52">
        <w:t xml:space="preserve"> – </w:t>
      </w:r>
      <w:r w:rsidR="00C97740">
        <w:t>Beginning in</w:t>
      </w:r>
      <w:r w:rsidR="009E5E52">
        <w:t xml:space="preserve"> State Fiscal Year (SFY) 2022 it is estimated th</w:t>
      </w:r>
      <w:r w:rsidR="009E5E52" w:rsidRPr="00290234">
        <w:t>at up to $</w:t>
      </w:r>
      <w:r w:rsidR="00675F7A" w:rsidRPr="00290234">
        <w:t>3,0</w:t>
      </w:r>
      <w:r w:rsidR="009E5E52" w:rsidRPr="00290234">
        <w:t xml:space="preserve">00,000 will be available per year from </w:t>
      </w:r>
      <w:r w:rsidR="001073EC" w:rsidRPr="00290234">
        <w:t xml:space="preserve">June </w:t>
      </w:r>
      <w:r w:rsidR="009E5E52" w:rsidRPr="00290234">
        <w:t xml:space="preserve">1, 2022 until March 31, 2024. The State anticipates awarding contracts to up to </w:t>
      </w:r>
      <w:r w:rsidR="00675F7A" w:rsidRPr="00290234">
        <w:t>30</w:t>
      </w:r>
      <w:r w:rsidR="009E5E52" w:rsidRPr="00290234">
        <w:t xml:space="preserve"> q</w:t>
      </w:r>
      <w:r w:rsidR="009E5E52" w:rsidRPr="00E02804">
        <w:t>ualified</w:t>
      </w:r>
      <w:r w:rsidR="009E5E52" w:rsidRPr="00E741AF">
        <w:t xml:space="preserve"> Responders. The State may, at its discretion, award more funding to one successful Responder than another</w:t>
      </w:r>
      <w:r w:rsidR="009E5E52">
        <w:t xml:space="preserve"> or to additional Responders than initially identified</w:t>
      </w:r>
      <w:r w:rsidR="009E5E52" w:rsidRPr="00E741AF">
        <w:t>.</w:t>
      </w:r>
    </w:p>
    <w:p w14:paraId="18FF1CAB" w14:textId="5B802975" w:rsidR="009E5E52" w:rsidRPr="000D0FCD" w:rsidDel="00403C07" w:rsidRDefault="00E25AD9" w:rsidP="004B1F23">
      <w:pPr>
        <w:pStyle w:val="ListParagraph"/>
        <w:autoSpaceDE w:val="0"/>
        <w:autoSpaceDN w:val="0"/>
        <w:adjustRightInd w:val="0"/>
        <w:spacing w:after="0" w:line="240" w:lineRule="auto"/>
      </w:pPr>
      <w:r>
        <w:t>EPT</w:t>
      </w:r>
      <w:r w:rsidR="009E5E52" w:rsidRPr="00BD0153">
        <w:t xml:space="preserve"> grantees must</w:t>
      </w:r>
      <w:r w:rsidR="009E5E52" w:rsidRPr="000D0FCD" w:rsidDel="00403C07">
        <w:t xml:space="preserve"> hold a unique FEIN number and be 245D licensed and enrolled to provide one or more of the following services under the DD, CADI, CAC, and BI waivers:</w:t>
      </w:r>
    </w:p>
    <w:p w14:paraId="0DFB83DF" w14:textId="77777777" w:rsidR="009E5E52" w:rsidRPr="000D0FCD" w:rsidRDefault="009E5E52" w:rsidP="009E5E52">
      <w:pPr>
        <w:pStyle w:val="ListParagraph"/>
        <w:numPr>
          <w:ilvl w:val="1"/>
          <w:numId w:val="41"/>
        </w:numPr>
        <w:autoSpaceDE w:val="0"/>
        <w:autoSpaceDN w:val="0"/>
        <w:adjustRightInd w:val="0"/>
        <w:spacing w:after="0" w:line="240" w:lineRule="auto"/>
      </w:pPr>
      <w:r w:rsidRPr="000D0FCD" w:rsidDel="00403C07">
        <w:t xml:space="preserve">Prevocational services </w:t>
      </w:r>
    </w:p>
    <w:p w14:paraId="04FEBAE3" w14:textId="77777777" w:rsidR="009E5E52" w:rsidRDefault="009E5E52" w:rsidP="009E5E52">
      <w:pPr>
        <w:pStyle w:val="ListParagraph"/>
        <w:numPr>
          <w:ilvl w:val="1"/>
          <w:numId w:val="41"/>
        </w:numPr>
        <w:autoSpaceDE w:val="0"/>
        <w:autoSpaceDN w:val="0"/>
        <w:adjustRightInd w:val="0"/>
        <w:spacing w:after="0" w:line="240" w:lineRule="auto"/>
      </w:pPr>
      <w:r w:rsidRPr="000D0FCD" w:rsidDel="00403C07">
        <w:t>Employment exploration, development, and support services</w:t>
      </w:r>
    </w:p>
    <w:p w14:paraId="3B5444C5" w14:textId="77777777" w:rsidR="009E5E52" w:rsidRPr="00BD0153" w:rsidRDefault="009E5E52" w:rsidP="009E5E52">
      <w:pPr>
        <w:pStyle w:val="ListParagraph"/>
        <w:autoSpaceDE w:val="0"/>
        <w:autoSpaceDN w:val="0"/>
        <w:adjustRightInd w:val="0"/>
        <w:spacing w:after="0" w:line="240" w:lineRule="auto"/>
        <w:ind w:left="1440"/>
      </w:pPr>
    </w:p>
    <w:p w14:paraId="2ADF1D26" w14:textId="6154B675" w:rsidR="009E5E52" w:rsidRDefault="00E25AD9" w:rsidP="004B1F23">
      <w:pPr>
        <w:spacing w:after="120" w:line="264" w:lineRule="auto"/>
        <w:ind w:left="720"/>
      </w:pPr>
      <w:r>
        <w:t>EPT</w:t>
      </w:r>
      <w:r w:rsidR="009E5E52">
        <w:t xml:space="preserve"> grantees must </w:t>
      </w:r>
      <w:r w:rsidR="00684640">
        <w:t xml:space="preserve">not currently have an “issued” or “pending” 14c certificate </w:t>
      </w:r>
      <w:r w:rsidR="009E5E52">
        <w:t>through the U.S. Department of Labor (DOL)</w:t>
      </w:r>
      <w:r w:rsidR="00684640">
        <w:t>.</w:t>
      </w:r>
    </w:p>
    <w:p w14:paraId="25AD346A" w14:textId="77777777" w:rsidR="009E5E52" w:rsidRDefault="009E5E52" w:rsidP="00574F1B">
      <w:pPr>
        <w:spacing w:after="120" w:line="264" w:lineRule="auto"/>
      </w:pPr>
    </w:p>
    <w:p w14:paraId="1E178839" w14:textId="2A6B04D5" w:rsidR="00CA4492" w:rsidRPr="00767BA7" w:rsidRDefault="00CA4492" w:rsidP="00EA0902">
      <w:pPr>
        <w:pStyle w:val="Heading1"/>
      </w:pPr>
      <w:bookmarkStart w:id="13" w:name="_Toc20319979"/>
      <w:bookmarkStart w:id="14" w:name="_Toc94277239"/>
      <w:r>
        <w:t xml:space="preserve">Scope of </w:t>
      </w:r>
      <w:r w:rsidRPr="005F300A">
        <w:t>Work</w:t>
      </w:r>
      <w:bookmarkEnd w:id="13"/>
      <w:bookmarkEnd w:id="14"/>
      <w:r>
        <w:t xml:space="preserve"> </w:t>
      </w:r>
    </w:p>
    <w:p w14:paraId="1479015D" w14:textId="5106960F" w:rsidR="00CA4492" w:rsidRPr="00CA4492" w:rsidRDefault="005F300A" w:rsidP="004B5EAA">
      <w:pPr>
        <w:pStyle w:val="Heading2"/>
      </w:pPr>
      <w:bookmarkStart w:id="15" w:name="_Toc94277240"/>
      <w:bookmarkStart w:id="16" w:name="_Toc20319980"/>
      <w:r>
        <w:t xml:space="preserve">2.1 </w:t>
      </w:r>
      <w:r w:rsidR="00CA4492">
        <w:t>Overview</w:t>
      </w:r>
      <w:bookmarkEnd w:id="15"/>
      <w:r w:rsidR="00CA4492">
        <w:t xml:space="preserve"> </w:t>
      </w:r>
      <w:bookmarkEnd w:id="16"/>
    </w:p>
    <w:p w14:paraId="456A6809" w14:textId="5D5D53A2" w:rsidR="00363354" w:rsidRDefault="00CA4492" w:rsidP="00363354">
      <w:r w:rsidRPr="00B7184C">
        <w:t xml:space="preserve">This RFP provides background information and describes the </w:t>
      </w:r>
      <w:r w:rsidR="00B7184C">
        <w:t xml:space="preserve">services desired by </w:t>
      </w:r>
      <w:r w:rsidR="00BA3D61">
        <w:t>STATE</w:t>
      </w:r>
      <w:r w:rsidR="00B7184C">
        <w:t xml:space="preserve">. </w:t>
      </w:r>
      <w:r w:rsidRPr="00B7184C">
        <w:t xml:space="preserve">It </w:t>
      </w:r>
      <w:r w:rsidR="00DB3DD7" w:rsidRPr="00B7184C">
        <w:t>describes</w:t>
      </w:r>
      <w:r w:rsidRPr="00B7184C">
        <w:t xml:space="preserve"> the requirements for this procurement and specifies the contractual con</w:t>
      </w:r>
      <w:r w:rsidR="00B7184C">
        <w:t xml:space="preserve">ditions required by the </w:t>
      </w:r>
      <w:r w:rsidR="00BA3D61">
        <w:t>STATE</w:t>
      </w:r>
      <w:r w:rsidR="00B7184C">
        <w:t xml:space="preserve">. </w:t>
      </w:r>
      <w:r w:rsidRPr="00B7184C">
        <w:t xml:space="preserve">Although this RFP establishes the basis for Responder </w:t>
      </w:r>
      <w:r w:rsidR="002D6BCD">
        <w:t>Proposal</w:t>
      </w:r>
      <w:r w:rsidRPr="00B7184C">
        <w:t>s, the detailed obligations and additional measures of performance will be defined in the final negotiated contract</w:t>
      </w:r>
      <w:r w:rsidRPr="00AB07F5">
        <w:t>.</w:t>
      </w:r>
      <w:r w:rsidR="00363354" w:rsidRPr="00AB07F5">
        <w:t xml:space="preserve"> Responders may choose to respond to more than one </w:t>
      </w:r>
      <w:r w:rsidR="00702B89">
        <w:t>service</w:t>
      </w:r>
      <w:r w:rsidR="00363354" w:rsidRPr="00AB07F5">
        <w:t xml:space="preserve">. Each </w:t>
      </w:r>
      <w:r w:rsidR="00702B89">
        <w:t>service</w:t>
      </w:r>
      <w:r w:rsidR="00363354" w:rsidRPr="00AB07F5">
        <w:t xml:space="preserve"> requires a </w:t>
      </w:r>
      <w:r w:rsidR="00910466">
        <w:t>separate</w:t>
      </w:r>
      <w:r w:rsidR="00363354" w:rsidRPr="00AB07F5">
        <w:t xml:space="preserve"> application. </w:t>
      </w:r>
    </w:p>
    <w:p w14:paraId="4346D0DA" w14:textId="5287640A" w:rsidR="00363354" w:rsidRPr="00E06039" w:rsidRDefault="00363354" w:rsidP="00830770">
      <w:pPr>
        <w:pStyle w:val="Heading3"/>
        <w:numPr>
          <w:ilvl w:val="0"/>
          <w:numId w:val="40"/>
        </w:numPr>
      </w:pPr>
      <w:bookmarkStart w:id="17" w:name="_Toc94277241"/>
      <w:bookmarkStart w:id="18" w:name="_Toc519610159"/>
      <w:r w:rsidRPr="00E06039">
        <w:t>Services Sought for the Innovation Grant</w:t>
      </w:r>
      <w:r w:rsidR="00D323BC" w:rsidRPr="00E06039">
        <w:t xml:space="preserve"> Program</w:t>
      </w:r>
      <w:r w:rsidRPr="00E06039">
        <w:t>:</w:t>
      </w:r>
      <w:bookmarkEnd w:id="17"/>
      <w:r w:rsidRPr="00E06039">
        <w:t xml:space="preserve"> </w:t>
      </w:r>
    </w:p>
    <w:p w14:paraId="0EC710EB" w14:textId="77777777" w:rsidR="00363354" w:rsidRPr="001955D4" w:rsidRDefault="00363354" w:rsidP="00BA4070">
      <w:pPr>
        <w:pStyle w:val="ListParagraph"/>
        <w:numPr>
          <w:ilvl w:val="0"/>
          <w:numId w:val="19"/>
        </w:numPr>
        <w:spacing w:after="120" w:line="264" w:lineRule="auto"/>
        <w:rPr>
          <w:b/>
        </w:rPr>
      </w:pPr>
      <w:r w:rsidRPr="001955D4">
        <w:rPr>
          <w:b/>
        </w:rPr>
        <w:t>Housing</w:t>
      </w:r>
      <w:bookmarkEnd w:id="18"/>
    </w:p>
    <w:p w14:paraId="05E0B30F" w14:textId="77777777" w:rsidR="00363354" w:rsidRPr="00281902" w:rsidRDefault="00363354" w:rsidP="00363354">
      <w:pPr>
        <w:spacing w:before="120" w:line="240" w:lineRule="auto"/>
        <w:ind w:left="720"/>
        <w:rPr>
          <w:rFonts w:ascii="Calibri" w:eastAsia="Calibri" w:hAnsi="Calibri" w:cs="Calibri"/>
        </w:rPr>
      </w:pPr>
      <w:r w:rsidRPr="00281902">
        <w:rPr>
          <w:rFonts w:ascii="Calibri" w:eastAsia="Calibri" w:hAnsi="Calibri" w:cs="Calibri"/>
        </w:rPr>
        <w:t>The State seeks proposals that help people with disabilities locate and secure integrated housing of their choice. The Department of Justice defines the “most integrated setting” as “a setting that enables individuals with disabilities to interact with non-disabled persons to the fullest extent possible.”</w:t>
      </w:r>
    </w:p>
    <w:p w14:paraId="1841F5F5" w14:textId="556F90A5" w:rsidR="00363354" w:rsidRPr="00281902" w:rsidRDefault="00363354" w:rsidP="00363354">
      <w:pPr>
        <w:spacing w:before="120" w:line="240" w:lineRule="auto"/>
        <w:ind w:left="720"/>
        <w:rPr>
          <w:rFonts w:ascii="Calibri" w:eastAsia="Calibri" w:hAnsi="Calibri" w:cs="Calibri"/>
        </w:rPr>
      </w:pPr>
      <w:r w:rsidRPr="00281902">
        <w:rPr>
          <w:rFonts w:ascii="Calibri" w:eastAsia="Calibri" w:hAnsi="Calibri" w:cs="Calibri"/>
        </w:rPr>
        <w:lastRenderedPageBreak/>
        <w:t xml:space="preserve">Proposals focused on housing should align with the vision statement for housing in </w:t>
      </w:r>
      <w:hyperlink r:id="rId27" w:history="1">
        <w:r w:rsidR="00593B31" w:rsidRPr="00593B31">
          <w:rPr>
            <w:rStyle w:val="Hyperlink"/>
            <w:rFonts w:ascii="Calibri" w:eastAsia="Calibri" w:hAnsi="Calibri" w:cs="Calibri"/>
          </w:rPr>
          <w:t xml:space="preserve">Minnesota’s Olmstead </w:t>
        </w:r>
        <w:r w:rsidRPr="00593B31">
          <w:rPr>
            <w:rStyle w:val="Hyperlink"/>
          </w:rPr>
          <w:t>Plan</w:t>
        </w:r>
      </w:hyperlink>
      <w:r>
        <w:t>. People</w:t>
      </w:r>
      <w:r w:rsidRPr="00281902">
        <w:rPr>
          <w:rFonts w:ascii="Calibri" w:eastAsia="Calibri" w:hAnsi="Calibri" w:cs="Calibri"/>
        </w:rPr>
        <w:t xml:space="preserve"> with disabilities will choose where they live, with whom, and in what type of housing. They can choose to have a lease or own their own home and live in the most integrated setting appropriate to their needs. Supports and services will allow sufficient flexibility to support people’s choices on where they live and how they engage in their communities.</w:t>
      </w:r>
    </w:p>
    <w:p w14:paraId="358571A0" w14:textId="77777777" w:rsidR="00363354" w:rsidRPr="00281902" w:rsidRDefault="00363354" w:rsidP="00363354">
      <w:pPr>
        <w:spacing w:before="120" w:line="240" w:lineRule="auto"/>
        <w:ind w:left="720"/>
        <w:rPr>
          <w:rFonts w:ascii="Calibri" w:eastAsia="Calibri" w:hAnsi="Calibri" w:cs="Calibri"/>
        </w:rPr>
      </w:pPr>
      <w:r w:rsidRPr="00281902">
        <w:rPr>
          <w:rFonts w:ascii="Calibri" w:eastAsia="Calibri" w:hAnsi="Calibri" w:cs="Calibri"/>
        </w:rPr>
        <w:t xml:space="preserve">For this grant, “their own home” is defined as a setting that: </w:t>
      </w:r>
    </w:p>
    <w:p w14:paraId="5B64D4C0" w14:textId="77777777" w:rsidR="00363354" w:rsidRPr="00281902" w:rsidRDefault="00363354" w:rsidP="00BA4070">
      <w:pPr>
        <w:numPr>
          <w:ilvl w:val="0"/>
          <w:numId w:val="16"/>
        </w:numPr>
        <w:spacing w:before="120" w:after="120" w:line="240" w:lineRule="auto"/>
        <w:ind w:left="1080"/>
        <w:rPr>
          <w:rFonts w:ascii="Calibri" w:eastAsia="Calibri" w:hAnsi="Calibri" w:cs="Calibri"/>
        </w:rPr>
      </w:pPr>
      <w:r w:rsidRPr="00281902">
        <w:rPr>
          <w:rFonts w:ascii="Calibri" w:eastAsia="Calibri" w:hAnsi="Calibri" w:cs="Calibri"/>
        </w:rPr>
        <w:t xml:space="preserve">A participant owns, rents or leases in which the participant has control of their housing and full choice of service providers; and </w:t>
      </w:r>
    </w:p>
    <w:p w14:paraId="4642AA7B" w14:textId="77777777" w:rsidR="00363354" w:rsidRPr="00281902" w:rsidRDefault="00363354" w:rsidP="00BA4070">
      <w:pPr>
        <w:numPr>
          <w:ilvl w:val="0"/>
          <w:numId w:val="16"/>
        </w:numPr>
        <w:spacing w:before="120" w:after="120" w:line="240" w:lineRule="auto"/>
        <w:ind w:left="1080"/>
        <w:rPr>
          <w:rFonts w:ascii="Calibri" w:eastAsia="Calibri" w:hAnsi="Calibri" w:cs="Calibri"/>
        </w:rPr>
      </w:pPr>
      <w:r w:rsidRPr="00281902">
        <w:rPr>
          <w:rFonts w:ascii="Calibri" w:eastAsia="Calibri" w:hAnsi="Calibri" w:cs="Calibri"/>
        </w:rPr>
        <w:t>The service provider does not have a financial interest in the participant’s home (i.e., the home is not owned, leased or operated by a service provider).</w:t>
      </w:r>
    </w:p>
    <w:p w14:paraId="06931DA2" w14:textId="77777777" w:rsidR="00363354" w:rsidRPr="001955D4" w:rsidRDefault="00363354" w:rsidP="00BA4070">
      <w:pPr>
        <w:pStyle w:val="ListParagraph"/>
        <w:numPr>
          <w:ilvl w:val="0"/>
          <w:numId w:val="19"/>
        </w:numPr>
        <w:spacing w:after="120" w:line="264" w:lineRule="auto"/>
        <w:rPr>
          <w:b/>
        </w:rPr>
      </w:pPr>
      <w:bookmarkStart w:id="19" w:name="_Toc519610160"/>
      <w:r w:rsidRPr="001955D4">
        <w:rPr>
          <w:b/>
        </w:rPr>
        <w:t>Employment</w:t>
      </w:r>
      <w:bookmarkEnd w:id="19"/>
    </w:p>
    <w:p w14:paraId="54E4875F" w14:textId="1B6B6CC8" w:rsidR="00363354" w:rsidRPr="00281902" w:rsidRDefault="00363354" w:rsidP="00363354">
      <w:pPr>
        <w:spacing w:before="120" w:line="240" w:lineRule="auto"/>
        <w:ind w:left="720"/>
        <w:rPr>
          <w:rFonts w:ascii="Calibri" w:eastAsia="Calibri" w:hAnsi="Calibri" w:cs="Calibri"/>
        </w:rPr>
      </w:pPr>
      <w:r w:rsidRPr="00281902">
        <w:rPr>
          <w:rFonts w:ascii="Calibri" w:eastAsia="Calibri" w:hAnsi="Calibri" w:cs="Calibri"/>
        </w:rPr>
        <w:t xml:space="preserve">The State seeks proposals that help people with disabilities attain integrated, competitive employment. Proposals focused on employment should align with the vision statement for employment in </w:t>
      </w:r>
      <w:hyperlink r:id="rId28" w:history="1">
        <w:r w:rsidRPr="00281902">
          <w:rPr>
            <w:rFonts w:ascii="Calibri" w:eastAsia="Calibri" w:hAnsi="Calibri" w:cs="Calibri"/>
            <w:color w:val="0563C1"/>
            <w:u w:val="single"/>
          </w:rPr>
          <w:t>Minnesota’s Olmstead Plan</w:t>
        </w:r>
      </w:hyperlink>
      <w:r w:rsidRPr="00281902">
        <w:rPr>
          <w:rFonts w:ascii="Calibri" w:eastAsia="Calibri" w:hAnsi="Calibri" w:cs="Calibri"/>
        </w:rPr>
        <w:t xml:space="preserve">. People with disabilities will have choices for competitive, meaningful, and sustained employment in the most integrated setting. </w:t>
      </w:r>
    </w:p>
    <w:p w14:paraId="5E2A3834" w14:textId="77777777" w:rsidR="00363354" w:rsidRPr="00281902" w:rsidRDefault="00363354" w:rsidP="00363354">
      <w:pPr>
        <w:spacing w:before="120" w:line="240" w:lineRule="auto"/>
        <w:ind w:left="720"/>
        <w:rPr>
          <w:rFonts w:ascii="Calibri" w:eastAsia="Calibri" w:hAnsi="Calibri" w:cs="Calibri"/>
        </w:rPr>
      </w:pPr>
      <w:r w:rsidRPr="00281902">
        <w:rPr>
          <w:rFonts w:ascii="Calibri" w:eastAsia="Calibri" w:hAnsi="Calibri" w:cs="Calibri"/>
        </w:rPr>
        <w:t xml:space="preserve">Competitive, integrated employment is defined in the </w:t>
      </w:r>
      <w:hyperlink r:id="rId29" w:history="1">
        <w:r w:rsidRPr="00281902">
          <w:rPr>
            <w:rFonts w:ascii="Calibri" w:eastAsia="Calibri" w:hAnsi="Calibri" w:cs="Calibri"/>
            <w:color w:val="0563C1"/>
            <w:u w:val="single"/>
          </w:rPr>
          <w:t>Minnesota Employment First policy</w:t>
        </w:r>
      </w:hyperlink>
      <w:r w:rsidRPr="00281902">
        <w:rPr>
          <w:rFonts w:ascii="Calibri" w:eastAsia="Calibri" w:hAnsi="Calibri" w:cs="Calibri"/>
        </w:rPr>
        <w:t xml:space="preserve"> as:</w:t>
      </w:r>
    </w:p>
    <w:p w14:paraId="14BB03ED" w14:textId="77777777" w:rsidR="00363354" w:rsidRPr="00281902" w:rsidRDefault="00363354" w:rsidP="00BA4070">
      <w:pPr>
        <w:numPr>
          <w:ilvl w:val="0"/>
          <w:numId w:val="18"/>
        </w:numPr>
        <w:spacing w:before="120" w:after="120" w:line="240" w:lineRule="auto"/>
        <w:ind w:left="1080"/>
        <w:rPr>
          <w:rFonts w:ascii="Calibri" w:eastAsia="Calibri" w:hAnsi="Calibri" w:cs="Calibri"/>
        </w:rPr>
      </w:pPr>
      <w:r w:rsidRPr="00281902">
        <w:rPr>
          <w:rFonts w:ascii="Calibri" w:eastAsia="Calibri" w:hAnsi="Calibri" w:cs="Calibri"/>
        </w:rPr>
        <w:t>Full-time, part-time, or self-employment with and without supports;</w:t>
      </w:r>
    </w:p>
    <w:p w14:paraId="65925730" w14:textId="77777777" w:rsidR="00363354" w:rsidRPr="00281902" w:rsidRDefault="00363354" w:rsidP="00BA4070">
      <w:pPr>
        <w:numPr>
          <w:ilvl w:val="0"/>
          <w:numId w:val="18"/>
        </w:numPr>
        <w:spacing w:before="120" w:after="120" w:line="240" w:lineRule="auto"/>
        <w:ind w:left="1080"/>
        <w:rPr>
          <w:rFonts w:ascii="Calibri" w:eastAsia="Calibri" w:hAnsi="Calibri" w:cs="Calibri"/>
        </w:rPr>
      </w:pPr>
      <w:r w:rsidRPr="00281902">
        <w:rPr>
          <w:rFonts w:ascii="Calibri" w:eastAsia="Calibri" w:hAnsi="Calibri" w:cs="Calibri"/>
        </w:rPr>
        <w:t>In the competitive labor force;</w:t>
      </w:r>
    </w:p>
    <w:p w14:paraId="3A27C034" w14:textId="77777777" w:rsidR="00363354" w:rsidRPr="00281902" w:rsidRDefault="00363354" w:rsidP="00BA4070">
      <w:pPr>
        <w:numPr>
          <w:ilvl w:val="0"/>
          <w:numId w:val="18"/>
        </w:numPr>
        <w:spacing w:before="120" w:after="120" w:line="240" w:lineRule="auto"/>
        <w:ind w:left="1080"/>
        <w:rPr>
          <w:rFonts w:ascii="Calibri" w:eastAsia="Calibri" w:hAnsi="Calibri" w:cs="Calibri"/>
        </w:rPr>
      </w:pPr>
      <w:r w:rsidRPr="00281902">
        <w:rPr>
          <w:rFonts w:ascii="Calibri" w:eastAsia="Calibri" w:hAnsi="Calibri" w:cs="Calibri"/>
        </w:rPr>
        <w:t>On the payroll of a competitive business or industry;</w:t>
      </w:r>
    </w:p>
    <w:p w14:paraId="220556B8" w14:textId="77777777" w:rsidR="00363354" w:rsidRPr="00281902" w:rsidRDefault="00363354" w:rsidP="00BA4070">
      <w:pPr>
        <w:numPr>
          <w:ilvl w:val="0"/>
          <w:numId w:val="18"/>
        </w:numPr>
        <w:spacing w:before="120" w:after="120" w:line="240" w:lineRule="auto"/>
        <w:ind w:left="1080"/>
        <w:rPr>
          <w:rFonts w:ascii="Calibri" w:eastAsia="Calibri" w:hAnsi="Calibri" w:cs="Calibri"/>
        </w:rPr>
      </w:pPr>
      <w:r w:rsidRPr="00281902">
        <w:rPr>
          <w:rFonts w:ascii="Calibri" w:eastAsia="Calibri" w:hAnsi="Calibri" w:cs="Calibri"/>
        </w:rPr>
        <w:t>Paying at least minimum wage, but not less than the customary wage and level of benefits paid by the employer for the same or similar work performed by workers without a disability; and</w:t>
      </w:r>
    </w:p>
    <w:p w14:paraId="41DCA3CA" w14:textId="77777777" w:rsidR="00363354" w:rsidRPr="00281902" w:rsidRDefault="00363354" w:rsidP="00BA4070">
      <w:pPr>
        <w:numPr>
          <w:ilvl w:val="0"/>
          <w:numId w:val="18"/>
        </w:numPr>
        <w:spacing w:before="120" w:after="120" w:line="240" w:lineRule="auto"/>
        <w:ind w:left="1080"/>
        <w:rPr>
          <w:rFonts w:ascii="Calibri" w:eastAsia="Calibri" w:hAnsi="Calibri" w:cs="Calibri"/>
        </w:rPr>
      </w:pPr>
      <w:r w:rsidRPr="00281902">
        <w:rPr>
          <w:rFonts w:ascii="Calibri" w:eastAsia="Calibri" w:hAnsi="Calibri" w:cs="Times New Roman"/>
          <w:bCs/>
        </w:rPr>
        <w:t>Worker is fully integrated</w:t>
      </w:r>
      <w:r w:rsidRPr="00281902">
        <w:rPr>
          <w:rFonts w:ascii="Calibri" w:eastAsia="Calibri" w:hAnsi="Calibri" w:cs="Calibri"/>
        </w:rPr>
        <w:t xml:space="preserve"> physically, functionally and socially, within the workplace.</w:t>
      </w:r>
    </w:p>
    <w:p w14:paraId="48845925" w14:textId="77777777" w:rsidR="00363354" w:rsidRPr="001955D4" w:rsidRDefault="00363354" w:rsidP="00BA4070">
      <w:pPr>
        <w:pStyle w:val="ListParagraph"/>
        <w:numPr>
          <w:ilvl w:val="0"/>
          <w:numId w:val="19"/>
        </w:numPr>
        <w:spacing w:after="120" w:line="264" w:lineRule="auto"/>
        <w:rPr>
          <w:b/>
        </w:rPr>
      </w:pPr>
      <w:r w:rsidRPr="001955D4">
        <w:rPr>
          <w:b/>
        </w:rPr>
        <w:lastRenderedPageBreak/>
        <w:t xml:space="preserve">Direct care and support workforce </w:t>
      </w:r>
    </w:p>
    <w:p w14:paraId="0F1470C8" w14:textId="1CE254B1" w:rsidR="00500BFC" w:rsidRPr="00775AEB" w:rsidRDefault="00363354" w:rsidP="006446E4">
      <w:pPr>
        <w:spacing w:before="120" w:line="240" w:lineRule="auto"/>
        <w:ind w:left="720"/>
        <w:rPr>
          <w:rFonts w:ascii="Calibri" w:eastAsia="Calibri" w:hAnsi="Calibri" w:cs="Calibri"/>
          <w:bCs/>
          <w:iCs/>
        </w:rPr>
      </w:pPr>
      <w:r w:rsidRPr="00281902">
        <w:rPr>
          <w:rFonts w:ascii="Calibri" w:eastAsia="Calibri" w:hAnsi="Calibri" w:cs="Calibri"/>
          <w:bCs/>
          <w:iCs/>
        </w:rPr>
        <w:t xml:space="preserve">The State seeks proposals that </w:t>
      </w:r>
      <w:r>
        <w:rPr>
          <w:rFonts w:ascii="Calibri" w:eastAsia="Calibri" w:hAnsi="Calibri" w:cs="Calibri"/>
          <w:bCs/>
          <w:iCs/>
        </w:rPr>
        <w:t>help expand and retain</w:t>
      </w:r>
      <w:r w:rsidRPr="00281902">
        <w:rPr>
          <w:rFonts w:ascii="Calibri" w:eastAsia="Calibri" w:hAnsi="Calibri" w:cs="Calibri"/>
          <w:bCs/>
          <w:iCs/>
        </w:rPr>
        <w:t xml:space="preserve"> a robust direct care workforce to care for individuals with disabilities. The direct care/support workforce (workers) provides home and community-based services to children and adults with a variety of chronic conditions and challenges with activities of daily living. These workers are in Minnesota’s nursing facilities, assisted living centers, foster care, care centers, day training and habilitation centers, treatment clinics, and home care agencies. Most often, they work in people’s homes. The widespread inability to find direct care and support workers jeopardizes the health and well-being of Minnesotans with disabilities and older adults who depend on those services to remain in the most integrated settings possible.</w:t>
      </w:r>
      <w:r w:rsidR="00500BFC" w:rsidRPr="00775AEB">
        <w:rPr>
          <w:bCs/>
        </w:rPr>
        <w:t>.</w:t>
      </w:r>
    </w:p>
    <w:p w14:paraId="37A5765D" w14:textId="77777777" w:rsidR="00363354" w:rsidRPr="00281902" w:rsidRDefault="00363354" w:rsidP="00363354">
      <w:pPr>
        <w:spacing w:before="120" w:line="240" w:lineRule="auto"/>
        <w:ind w:left="720"/>
        <w:rPr>
          <w:rFonts w:ascii="Calibri" w:eastAsia="Calibri" w:hAnsi="Calibri" w:cs="Calibri"/>
        </w:rPr>
      </w:pPr>
      <w:r w:rsidRPr="005734E3">
        <w:rPr>
          <w:rFonts w:ascii="Calibri" w:eastAsia="Times New Roman" w:hAnsi="Calibri" w:cs="Calibri"/>
        </w:rPr>
        <w:t>Proposals focused on solutions for the direct care and support workforce shortage will address at least one of the seven recommendations</w:t>
      </w:r>
      <w:r w:rsidRPr="00281902">
        <w:rPr>
          <w:rFonts w:ascii="Calibri" w:eastAsia="Calibri" w:hAnsi="Calibri" w:cs="Calibri"/>
        </w:rPr>
        <w:t xml:space="preserve"> from the</w:t>
      </w:r>
      <w:r w:rsidRPr="005734E3">
        <w:rPr>
          <w:rFonts w:ascii="Calibri" w:eastAsia="Times New Roman" w:hAnsi="Calibri" w:cs="Calibri"/>
        </w:rPr>
        <w:t xml:space="preserve"> </w:t>
      </w:r>
      <w:hyperlink r:id="rId30" w:history="1">
        <w:r w:rsidRPr="00281902">
          <w:rPr>
            <w:rFonts w:ascii="Calibri" w:eastAsia="Times New Roman" w:hAnsi="Calibri" w:cs="Calibri"/>
            <w:color w:val="0563C1"/>
            <w:u w:val="single"/>
          </w:rPr>
          <w:t>2018 report to the Olmstead Subcabinet</w:t>
        </w:r>
      </w:hyperlink>
      <w:r w:rsidRPr="00281902">
        <w:rPr>
          <w:rFonts w:ascii="Calibri" w:eastAsia="Calibri" w:hAnsi="Calibri" w:cs="Calibri"/>
        </w:rPr>
        <w:t>:</w:t>
      </w:r>
    </w:p>
    <w:p w14:paraId="61BAAA9F" w14:textId="4E478A69"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Expand the worker pool;</w:t>
      </w:r>
    </w:p>
    <w:p w14:paraId="513071A0" w14:textId="1D26AACF"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Improve the workforce by enhancing training for direct care workers;</w:t>
      </w:r>
    </w:p>
    <w:p w14:paraId="4A83D520" w14:textId="002817D3"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Increase job satisfaction (including quality of the job);</w:t>
      </w:r>
    </w:p>
    <w:p w14:paraId="3E9409D6" w14:textId="58F66907"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Increase worker wages or benefits;</w:t>
      </w:r>
    </w:p>
    <w:p w14:paraId="504A2F15" w14:textId="34072C0B"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Raise public awareness by promoting direct care and support careers;</w:t>
      </w:r>
    </w:p>
    <w:p w14:paraId="48FD1863" w14:textId="6D3658B7"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Promote service innovation; and</w:t>
      </w:r>
    </w:p>
    <w:p w14:paraId="309D6D0D" w14:textId="5B5BD63A" w:rsidR="00363354" w:rsidRDefault="00363354" w:rsidP="006446E4">
      <w:pPr>
        <w:numPr>
          <w:ilvl w:val="0"/>
          <w:numId w:val="63"/>
        </w:numPr>
        <w:spacing w:before="120" w:after="120" w:line="240" w:lineRule="auto"/>
        <w:rPr>
          <w:rFonts w:ascii="Calibri" w:eastAsia="Calibri" w:hAnsi="Calibri" w:cs="Calibri"/>
        </w:rPr>
      </w:pPr>
      <w:r w:rsidRPr="00281902">
        <w:rPr>
          <w:rFonts w:ascii="Calibri" w:eastAsia="Calibri" w:hAnsi="Calibri" w:cs="Calibri"/>
        </w:rPr>
        <w:t xml:space="preserve">Enhance </w:t>
      </w:r>
      <w:r>
        <w:rPr>
          <w:rFonts w:ascii="Calibri" w:eastAsia="Calibri" w:hAnsi="Calibri" w:cs="Calibri"/>
        </w:rPr>
        <w:t>direct care workforce</w:t>
      </w:r>
      <w:r w:rsidRPr="00281902">
        <w:rPr>
          <w:rFonts w:ascii="Calibri" w:eastAsia="Calibri" w:hAnsi="Calibri" w:cs="Calibri"/>
        </w:rPr>
        <w:t xml:space="preserve"> data</w:t>
      </w:r>
      <w:r w:rsidRPr="00281902">
        <w:rPr>
          <w:rFonts w:ascii="Calibri" w:eastAsia="Calibri" w:hAnsi="Calibri" w:cs="Calibri"/>
          <w:spacing w:val="-3"/>
        </w:rPr>
        <w:t xml:space="preserve"> </w:t>
      </w:r>
      <w:r w:rsidRPr="00281902">
        <w:rPr>
          <w:rFonts w:ascii="Calibri" w:eastAsia="Calibri" w:hAnsi="Calibri" w:cs="Calibri"/>
        </w:rPr>
        <w:t>collection.</w:t>
      </w:r>
    </w:p>
    <w:p w14:paraId="0FE5E77F" w14:textId="77777777" w:rsidR="006446E4" w:rsidRDefault="006446E4" w:rsidP="006446E4">
      <w:pPr>
        <w:pStyle w:val="ListParagraph"/>
        <w:spacing w:after="120" w:line="264" w:lineRule="auto"/>
      </w:pPr>
    </w:p>
    <w:p w14:paraId="226D5275" w14:textId="0294DC21" w:rsidR="00363354" w:rsidRPr="001955D4" w:rsidRDefault="00363354" w:rsidP="008F57CC">
      <w:pPr>
        <w:pStyle w:val="ListParagraph"/>
        <w:numPr>
          <w:ilvl w:val="0"/>
          <w:numId w:val="19"/>
        </w:numPr>
        <w:spacing w:after="120" w:line="264" w:lineRule="auto"/>
        <w:rPr>
          <w:b/>
        </w:rPr>
      </w:pPr>
      <w:r w:rsidRPr="001955D4">
        <w:rPr>
          <w:b/>
        </w:rPr>
        <w:t xml:space="preserve">Access </w:t>
      </w:r>
      <w:r w:rsidR="003603D9" w:rsidRPr="001955D4">
        <w:rPr>
          <w:b/>
        </w:rPr>
        <w:t>equitable, culturally</w:t>
      </w:r>
      <w:r w:rsidRPr="001955D4">
        <w:rPr>
          <w:b/>
        </w:rPr>
        <w:t xml:space="preserve"> and linguistically responsive services</w:t>
      </w:r>
    </w:p>
    <w:p w14:paraId="570117F6" w14:textId="44C4B8AF" w:rsidR="00363354" w:rsidRDefault="00363354" w:rsidP="00363354">
      <w:pPr>
        <w:pStyle w:val="ListParagraph"/>
      </w:pPr>
      <w:r>
        <w:t xml:space="preserve">The State seeks proposals that help people with disabilities who are identified as Black, Indigenous and People of Color (BIPOC) and/or English is a second language, access and maintain home- and community-based services (HCBS) that are appropriate to improve their quality of </w:t>
      </w:r>
      <w:r>
        <w:lastRenderedPageBreak/>
        <w:t>life and independence. As of 2019 people who access home and community based services in Minnesota, 61% identify as white, 34% identify as Black, Indigenous and people of color (BIPOC). Of those who receive long term services and supports in Minnesota, 11% statewide speak a language other than English at home.</w:t>
      </w:r>
    </w:p>
    <w:p w14:paraId="49EDFDB2" w14:textId="77777777" w:rsidR="00AC6E58" w:rsidRDefault="00AC6E58" w:rsidP="00363354">
      <w:pPr>
        <w:pStyle w:val="ListParagraph"/>
      </w:pPr>
    </w:p>
    <w:p w14:paraId="325D4C1B" w14:textId="77777777" w:rsidR="00AC6E58" w:rsidRDefault="00AC6E58" w:rsidP="00AC6E58">
      <w:pPr>
        <w:pStyle w:val="ListParagraph"/>
      </w:pPr>
      <w:r>
        <w:t xml:space="preserve">For the purpose of this grant, “Access” is defined as a service that help people seek and maintain HCBS that are culturally and linguistically appropriate for their needs, improve their quality of life and independence. HCBS are services that help people get jobs, education, training, financial assistance, housing, medical care, social/day program. Access service includes but not limited to: help people get and maintain medical care, financial assistance, employment, housing, educational, family integration, and legal services. </w:t>
      </w:r>
      <w:r w:rsidRPr="00F45FA5">
        <w:t>Minnesota System of Care is helping children and youth with complex mental health needs and their families</w:t>
      </w:r>
      <w:r>
        <w:t>. One of their core values is</w:t>
      </w:r>
      <w:r w:rsidRPr="00F45FA5">
        <w:t xml:space="preserve"> </w:t>
      </w:r>
      <w:hyperlink r:id="rId31" w:history="1">
        <w:r>
          <w:rPr>
            <w:rStyle w:val="Hyperlink"/>
          </w:rPr>
          <w:t>Culturally Responsive</w:t>
        </w:r>
      </w:hyperlink>
      <w:r w:rsidRPr="00F45FA5">
        <w:t xml:space="preserve"> with relevant information on their website</w:t>
      </w:r>
      <w:r>
        <w:t xml:space="preserve">. This should put in consideration the systemic barriers that intercept appropriate service provision to BIPOC individuals with complex mental and behavioral health needs. These individuals may slip through the cracks and miss out on early intervention and treatment and as a result cause serious threat to themselves and others in the community.  </w:t>
      </w:r>
    </w:p>
    <w:p w14:paraId="600120D1" w14:textId="77777777" w:rsidR="00363354" w:rsidRDefault="00363354" w:rsidP="00363354">
      <w:pPr>
        <w:pStyle w:val="ListParagraph"/>
      </w:pPr>
    </w:p>
    <w:p w14:paraId="2654D3B6" w14:textId="77777777" w:rsidR="00363354" w:rsidRDefault="00363354" w:rsidP="00363354">
      <w:pPr>
        <w:pStyle w:val="ListParagraph"/>
      </w:pPr>
      <w:r>
        <w:t>The STATE specifically seeks responders that reflect the diversity of the people we serve and the provider agencies that serve them, especially members of marginalized communities. For the requirements below, the STATE encourages Responders to include information for marginalized identities identified above. Responders will explain:</w:t>
      </w:r>
    </w:p>
    <w:p w14:paraId="1F4AA22B" w14:textId="16487596" w:rsidR="00363354" w:rsidRDefault="00AC6E58" w:rsidP="00BA4070">
      <w:pPr>
        <w:pStyle w:val="ListParagraph"/>
        <w:numPr>
          <w:ilvl w:val="0"/>
          <w:numId w:val="20"/>
        </w:numPr>
        <w:spacing w:after="120" w:line="264" w:lineRule="auto"/>
      </w:pPr>
      <w:r>
        <w:t xml:space="preserve">How is </w:t>
      </w:r>
      <w:r w:rsidR="00363354">
        <w:t>your organization uniquely qualified to serve</w:t>
      </w:r>
      <w:r>
        <w:t xml:space="preserve"> the identified marginalized community(ies)</w:t>
      </w:r>
    </w:p>
    <w:p w14:paraId="3E43922F" w14:textId="3EFBA776" w:rsidR="004B2CDD" w:rsidRDefault="004B2CDD" w:rsidP="00AC6E58">
      <w:pPr>
        <w:pStyle w:val="ListParagraph"/>
        <w:numPr>
          <w:ilvl w:val="0"/>
          <w:numId w:val="20"/>
        </w:numPr>
        <w:spacing w:after="120" w:line="264" w:lineRule="auto"/>
      </w:pPr>
      <w:r>
        <w:t xml:space="preserve">Proposer must provide evidence of language and cultural competency of its organization to implement the access service. </w:t>
      </w:r>
      <w:r w:rsidR="00363354">
        <w:t xml:space="preserve">The current knowledge and skills </w:t>
      </w:r>
      <w:r w:rsidR="00363354">
        <w:lastRenderedPageBreak/>
        <w:t xml:space="preserve">your organization has and how your organization will use those skills to provide outreach and assistance to </w:t>
      </w:r>
      <w:r w:rsidR="00AC6E58">
        <w:t xml:space="preserve">BIPOC individuals with disabilities. </w:t>
      </w:r>
    </w:p>
    <w:p w14:paraId="02A3B2D5" w14:textId="08C9B685" w:rsidR="00363354" w:rsidRDefault="00363354" w:rsidP="00AC6E58">
      <w:pPr>
        <w:pStyle w:val="ListParagraph"/>
        <w:numPr>
          <w:ilvl w:val="0"/>
          <w:numId w:val="20"/>
        </w:numPr>
        <w:spacing w:after="120" w:line="264" w:lineRule="auto"/>
      </w:pPr>
      <w:r>
        <w:t xml:space="preserve">The proposer must identify the BIPOC communities to be served and employ staff who are bilingual and bicultural appropriate for the targeted communities. </w:t>
      </w:r>
    </w:p>
    <w:p w14:paraId="5D103D8A" w14:textId="029510F1" w:rsidR="00363354" w:rsidRDefault="00363354" w:rsidP="004B2CDD">
      <w:pPr>
        <w:pStyle w:val="ListParagraph"/>
        <w:numPr>
          <w:ilvl w:val="0"/>
          <w:numId w:val="20"/>
        </w:numPr>
      </w:pPr>
      <w:r>
        <w:t xml:space="preserve">Proposal should align with the National Cultural and Linguistic Appropriate Services </w:t>
      </w:r>
      <w:hyperlink r:id="rId32" w:history="1">
        <w:r w:rsidR="00A15CB8" w:rsidRPr="00A15CB8">
          <w:rPr>
            <w:rStyle w:val="Hyperlink"/>
          </w:rPr>
          <w:t xml:space="preserve">(CLAS standards) </w:t>
        </w:r>
      </w:hyperlink>
      <w:r>
        <w:t>. CLAS are intended to advance health equity, improve quality, and help eliminate disparities in health care. CLAS respects the whole person and responds to individual needs and preferences. Beyond healthcare delivery, CLAS standards should be understood as applicable to public institutions addressing individual, family, or community health, health care or well-being. DSD is implementing CLAS standards in the delivery of human services.</w:t>
      </w:r>
    </w:p>
    <w:p w14:paraId="0E61DA36" w14:textId="625CCA06" w:rsidR="00363354" w:rsidRPr="00E06039" w:rsidRDefault="00363354" w:rsidP="00830770">
      <w:pPr>
        <w:pStyle w:val="Heading3"/>
        <w:numPr>
          <w:ilvl w:val="0"/>
          <w:numId w:val="40"/>
        </w:numPr>
      </w:pPr>
      <w:bookmarkStart w:id="20" w:name="_Toc94277242"/>
      <w:r w:rsidRPr="00E06039">
        <w:t xml:space="preserve">Services sought for the Individualized Grant </w:t>
      </w:r>
      <w:r w:rsidR="003603D9" w:rsidRPr="00E06039">
        <w:t>Program (</w:t>
      </w:r>
      <w:r w:rsidRPr="00E06039">
        <w:t>formerly known as micro grants)</w:t>
      </w:r>
      <w:bookmarkEnd w:id="20"/>
    </w:p>
    <w:p w14:paraId="5AFCF320" w14:textId="7A4B6901" w:rsidR="00363354" w:rsidRDefault="00363354" w:rsidP="00363354">
      <w:pPr>
        <w:ind w:left="360"/>
      </w:pPr>
      <w:r>
        <w:t>DHS will contract with one successful responder to create and maintain a state-wide I</w:t>
      </w:r>
      <w:r w:rsidR="00D323BC">
        <w:t xml:space="preserve">nnovation </w:t>
      </w:r>
      <w:r>
        <w:t>G</w:t>
      </w:r>
      <w:r w:rsidR="00D323BC">
        <w:t xml:space="preserve">rant </w:t>
      </w:r>
      <w:r>
        <w:t>P</w:t>
      </w:r>
      <w:r w:rsidR="00D323BC">
        <w:t>rogram</w:t>
      </w:r>
      <w:r>
        <w:t xml:space="preserve"> for people with disabilities in Minnesota to achieve the outcomes described in the Grants: competitive and integrated employment, integrated housing and culturally responsive services. In establishing the </w:t>
      </w:r>
      <w:r w:rsidR="00D323BC">
        <w:t>Innovation Grant P</w:t>
      </w:r>
      <w:r>
        <w:t xml:space="preserve">rogram, </w:t>
      </w:r>
      <w:r w:rsidR="001F44E0">
        <w:t>the successful Responder will</w:t>
      </w:r>
      <w:r>
        <w:t>:</w:t>
      </w:r>
    </w:p>
    <w:p w14:paraId="35080498" w14:textId="1C068AFC" w:rsidR="00363354" w:rsidRDefault="00363354" w:rsidP="00BA4070">
      <w:pPr>
        <w:pStyle w:val="ListParagraph"/>
        <w:numPr>
          <w:ilvl w:val="0"/>
          <w:numId w:val="23"/>
        </w:numPr>
        <w:spacing w:after="120" w:line="264" w:lineRule="auto"/>
        <w:ind w:left="720"/>
      </w:pPr>
      <w:r>
        <w:t xml:space="preserve">Target the </w:t>
      </w:r>
      <w:r w:rsidR="00D323BC">
        <w:t xml:space="preserve">grant </w:t>
      </w:r>
      <w:r>
        <w:t xml:space="preserve">funding to individuals who are receiving and/or </w:t>
      </w:r>
      <w:r w:rsidR="00E06039">
        <w:t>eligible to receive HCBS waiver/</w:t>
      </w:r>
      <w:r>
        <w:t xml:space="preserve"> home care.</w:t>
      </w:r>
    </w:p>
    <w:p w14:paraId="0FA4F943" w14:textId="74CBB2FC" w:rsidR="00363354" w:rsidRDefault="00363354" w:rsidP="00BA4070">
      <w:pPr>
        <w:pStyle w:val="ListParagraph"/>
        <w:numPr>
          <w:ilvl w:val="0"/>
          <w:numId w:val="23"/>
        </w:numPr>
        <w:spacing w:after="120" w:line="264" w:lineRule="auto"/>
        <w:ind w:left="720"/>
      </w:pPr>
      <w:r>
        <w:t xml:space="preserve">Work collaboratively with Disability </w:t>
      </w:r>
      <w:r w:rsidR="003C3547">
        <w:t xml:space="preserve">Services Division </w:t>
      </w:r>
      <w:r>
        <w:t xml:space="preserve">to determine applicant’s HCBS waiver / home care status or eligibility for services. Personal data will be collected and submitted to Disability </w:t>
      </w:r>
      <w:r w:rsidR="003C3547">
        <w:t xml:space="preserve">Services Division </w:t>
      </w:r>
      <w:r>
        <w:t xml:space="preserve">to assess their eligibility. </w:t>
      </w:r>
    </w:p>
    <w:p w14:paraId="46FB421A" w14:textId="14E76183" w:rsidR="00363354" w:rsidRDefault="00363354" w:rsidP="00BA4070">
      <w:pPr>
        <w:pStyle w:val="ListParagraph"/>
        <w:numPr>
          <w:ilvl w:val="0"/>
          <w:numId w:val="22"/>
        </w:numPr>
        <w:spacing w:after="120" w:line="264" w:lineRule="auto"/>
        <w:ind w:left="720"/>
      </w:pPr>
      <w:r>
        <w:t>Create and submit to the State a planning process that demonstrates how people with disabilities are connected to and driving the direction of this project.</w:t>
      </w:r>
      <w:r w:rsidR="008F57CC">
        <w:t xml:space="preserve"> Provide sufficient details how maketing and outreach will be implemented to reach a state-wide </w:t>
      </w:r>
      <w:r w:rsidR="00443259">
        <w:t>audience including BIPOC communities.</w:t>
      </w:r>
    </w:p>
    <w:p w14:paraId="3023B337" w14:textId="257EB96E" w:rsidR="00363354" w:rsidRDefault="00363354" w:rsidP="00BA4070">
      <w:pPr>
        <w:pStyle w:val="ListParagraph"/>
        <w:numPr>
          <w:ilvl w:val="0"/>
          <w:numId w:val="22"/>
        </w:numPr>
        <w:spacing w:after="120" w:line="264" w:lineRule="auto"/>
        <w:ind w:left="720"/>
      </w:pPr>
      <w:r>
        <w:lastRenderedPageBreak/>
        <w:t>Create and submit to the State a project implementation plan that describes the outcomes of the project and how the outcomes will be achieved</w:t>
      </w:r>
      <w:r w:rsidR="008F57CC">
        <w:t xml:space="preserve"> including how it will address equity, diversity and inclusion</w:t>
      </w:r>
      <w:r>
        <w:t xml:space="preserve">. </w:t>
      </w:r>
    </w:p>
    <w:p w14:paraId="649F21AA" w14:textId="43CBA116" w:rsidR="00363354" w:rsidRDefault="00363354" w:rsidP="00BA4070">
      <w:pPr>
        <w:pStyle w:val="ListParagraph"/>
        <w:numPr>
          <w:ilvl w:val="0"/>
          <w:numId w:val="21"/>
        </w:numPr>
        <w:spacing w:after="120" w:line="264" w:lineRule="auto"/>
        <w:ind w:left="720"/>
      </w:pPr>
      <w:r>
        <w:t>Provide State evidence of progress in achieving the goals/outcomes of the project as outlined in the project’s implementation plan through quarterly project status reports. Reports should include the progress and results of the overall program and individual projects</w:t>
      </w:r>
      <w:r w:rsidR="00B16B33">
        <w:t>.</w:t>
      </w:r>
    </w:p>
    <w:p w14:paraId="47A6819A" w14:textId="77777777" w:rsidR="00363354" w:rsidRDefault="00363354" w:rsidP="00BA4070">
      <w:pPr>
        <w:pStyle w:val="ListParagraph"/>
        <w:numPr>
          <w:ilvl w:val="0"/>
          <w:numId w:val="21"/>
        </w:numPr>
        <w:spacing w:after="120" w:line="264" w:lineRule="auto"/>
        <w:ind w:left="720"/>
      </w:pPr>
      <w:r>
        <w:t>Share lessons learned and best practices with other innovation project grantees.</w:t>
      </w:r>
    </w:p>
    <w:p w14:paraId="59C6CD68" w14:textId="459F4464" w:rsidR="00363354" w:rsidRDefault="00363354" w:rsidP="00BA4070">
      <w:pPr>
        <w:pStyle w:val="ListParagraph"/>
        <w:numPr>
          <w:ilvl w:val="0"/>
          <w:numId w:val="21"/>
        </w:numPr>
        <w:spacing w:after="120" w:line="264" w:lineRule="auto"/>
        <w:ind w:left="720"/>
      </w:pPr>
      <w:r>
        <w:t xml:space="preserve">Attend and participate in DHS Age and </w:t>
      </w:r>
      <w:r w:rsidRPr="00952913">
        <w:t>Disabilities Odyssey</w:t>
      </w:r>
      <w:r>
        <w:t xml:space="preserve"> Conference.</w:t>
      </w:r>
    </w:p>
    <w:p w14:paraId="3AC2EE2A" w14:textId="77777777" w:rsidR="00363354" w:rsidRDefault="00363354" w:rsidP="00BA4070">
      <w:pPr>
        <w:pStyle w:val="ListParagraph"/>
        <w:numPr>
          <w:ilvl w:val="0"/>
          <w:numId w:val="21"/>
        </w:numPr>
        <w:spacing w:after="120" w:line="264" w:lineRule="auto"/>
        <w:ind w:left="720"/>
      </w:pPr>
      <w:r>
        <w:t>Comply with all applicable federal, state and local laws.</w:t>
      </w:r>
    </w:p>
    <w:p w14:paraId="485397F8" w14:textId="7F77357F" w:rsidR="00363354" w:rsidRDefault="00363354" w:rsidP="00C4093B">
      <w:pPr>
        <w:pStyle w:val="ListParagraph"/>
        <w:numPr>
          <w:ilvl w:val="0"/>
          <w:numId w:val="21"/>
        </w:numPr>
        <w:spacing w:after="120" w:line="264" w:lineRule="auto"/>
        <w:ind w:left="720"/>
      </w:pPr>
      <w:r>
        <w:t>All products and services developed must meet the State of Minnesota accessibility standards and guidelines. The goal of the Accessibility Standard is to improve the accessibility and usability of information technology products and services for all users. The standard incorporates the Web Content Accessibility Guidelines 2.0 and Section 508 of the Rehabilitation Act of 1973.</w:t>
      </w:r>
    </w:p>
    <w:p w14:paraId="61BB881A" w14:textId="77777777" w:rsidR="009E5E52" w:rsidRPr="00E06039" w:rsidRDefault="009E5E52" w:rsidP="009E5E52">
      <w:pPr>
        <w:pStyle w:val="Heading3"/>
        <w:numPr>
          <w:ilvl w:val="0"/>
          <w:numId w:val="40"/>
        </w:numPr>
      </w:pPr>
      <w:bookmarkStart w:id="21" w:name="_Toc94277243"/>
      <w:r>
        <w:t>Uses of Employment Provider Transition (EPT) Funds</w:t>
      </w:r>
      <w:bookmarkEnd w:id="21"/>
      <w:r>
        <w:t xml:space="preserve"> </w:t>
      </w:r>
    </w:p>
    <w:p w14:paraId="72613C7C" w14:textId="6359FCFD" w:rsidR="009E5E52" w:rsidRDefault="009E5E52" w:rsidP="009E5E52">
      <w:pPr>
        <w:spacing w:after="120" w:line="264" w:lineRule="auto"/>
      </w:pPr>
      <w:r>
        <w:t>The State seeks proposals from provider organizations to develop infrastructure to support competitive, integrated employment</w:t>
      </w:r>
      <w:r w:rsidRPr="00796CCB">
        <w:t xml:space="preserve"> </w:t>
      </w:r>
      <w:r>
        <w:t xml:space="preserve">and grow inclusive day supports.  Transitioning to supporting people in competitive, integrated employment requires significant work across such diverse areas as organizational culture change, business and employer partnerships, community life experiences, transportation program strategies, and work-force education, training and compensation.  Proposals may address some or all of these areas or applicants may propose alternate areas of focus in developing </w:t>
      </w:r>
      <w:r w:rsidRPr="000D0FCD">
        <w:rPr>
          <w:b/>
        </w:rPr>
        <w:t>infrastructure</w:t>
      </w:r>
      <w:r>
        <w:t xml:space="preserve"> to strengthen competitive, integrated employment reach and outcomes.  Successful applicants will clearly articulate the support they need to expand their employment infrastructure as well as a project plan and budget that will deliver the necessary support.</w:t>
      </w:r>
      <w:r w:rsidR="00AE2058">
        <w:t xml:space="preserve">  Successful applicants will clearly articulate how their proposed project will increase access to supports and the success rate of those supports for people with disabilities receiving waiver services transitioning to competitive employment. </w:t>
      </w:r>
      <w:r w:rsidR="00E25AD9">
        <w:t>Examples of potential uses of EPT funds include:</w:t>
      </w:r>
    </w:p>
    <w:p w14:paraId="41BA51F7" w14:textId="713E9018" w:rsidR="00E25AD9" w:rsidRDefault="00AE2058" w:rsidP="00574F1B">
      <w:pPr>
        <w:pStyle w:val="ListParagraph"/>
        <w:numPr>
          <w:ilvl w:val="0"/>
          <w:numId w:val="46"/>
        </w:numPr>
        <w:spacing w:after="120" w:line="264" w:lineRule="auto"/>
      </w:pPr>
      <w:r>
        <w:lastRenderedPageBreak/>
        <w:t>Enrolling</w:t>
      </w:r>
      <w:r w:rsidR="00E25AD9">
        <w:t xml:space="preserve"> as a Community Partner with Minnesota Vocational Rehabilitation Services:  Grantees may use funds to support becoming CARF accredited, train staff, enroll with VRS, and conduct any necessary staff training or business expansion.</w:t>
      </w:r>
    </w:p>
    <w:p w14:paraId="302545C2" w14:textId="4EB028C2" w:rsidR="00E25AD9" w:rsidRDefault="00E25AD9" w:rsidP="00574F1B">
      <w:pPr>
        <w:pStyle w:val="ListParagraph"/>
        <w:numPr>
          <w:ilvl w:val="0"/>
          <w:numId w:val="46"/>
        </w:numPr>
        <w:spacing w:after="120" w:line="264" w:lineRule="auto"/>
      </w:pPr>
      <w:r>
        <w:t>Expand</w:t>
      </w:r>
      <w:r w:rsidR="00AE2058">
        <w:t>ing</w:t>
      </w:r>
      <w:r>
        <w:t xml:space="preserve"> service area:  Grantees may use EPTS funds to increase their service area</w:t>
      </w:r>
      <w:r w:rsidR="00AE2058">
        <w:t>, number of people they serve,</w:t>
      </w:r>
      <w:r>
        <w:t xml:space="preserve"> and scope of their employment or meaningful day supports</w:t>
      </w:r>
    </w:p>
    <w:p w14:paraId="4A710B38" w14:textId="59695D9B" w:rsidR="00E25AD9" w:rsidRDefault="00684640" w:rsidP="00574F1B">
      <w:pPr>
        <w:pStyle w:val="ListParagraph"/>
        <w:numPr>
          <w:ilvl w:val="0"/>
          <w:numId w:val="46"/>
        </w:numPr>
        <w:spacing w:after="120" w:line="264" w:lineRule="auto"/>
      </w:pPr>
      <w:r>
        <w:t>Staff Development Plan</w:t>
      </w:r>
      <w:r w:rsidR="00E25AD9">
        <w:t xml:space="preserve">:  EPT funds may be used </w:t>
      </w:r>
      <w:r w:rsidR="00AE2058">
        <w:t>to</w:t>
      </w:r>
      <w:r>
        <w:t xml:space="preserve"> update or create a staff development plan to reach better employment outcomes and increase </w:t>
      </w:r>
      <w:r w:rsidR="00AE2058">
        <w:t xml:space="preserve">staff capacity to deliver high quality employment services, such as through participating in ACRE certified training or obtaining Certified Employment Support Professional (CESP) credentialing. </w:t>
      </w:r>
    </w:p>
    <w:p w14:paraId="175A6898" w14:textId="59310CE8" w:rsidR="009E5E52" w:rsidRDefault="009E5E52" w:rsidP="009E5E52">
      <w:pPr>
        <w:spacing w:after="120" w:line="264" w:lineRule="auto"/>
      </w:pPr>
      <w:r>
        <w:t xml:space="preserve">The State is contracting with a technical assistance firm as part of the Provider Reinvention Grant Program, which supports current 14c certificate holders to develop and implement a business model to fully phase out their use of subminimum wages by April 1, 2024.  In your proposal, please indicate if you would like to receive technical assistance through the State appointed firm and what types of support or activities you would like to receive from the technical assistance firm.  It is not required to work with the State appointed technical assistance firm as part of the </w:t>
      </w:r>
      <w:r w:rsidR="00B06BDD">
        <w:t>EPT</w:t>
      </w:r>
      <w:r>
        <w:t xml:space="preserve"> program. </w:t>
      </w:r>
    </w:p>
    <w:p w14:paraId="026B5954" w14:textId="77777777" w:rsidR="009E5E52" w:rsidRDefault="009E5E52" w:rsidP="009E5E52">
      <w:pPr>
        <w:spacing w:after="120" w:line="264" w:lineRule="auto"/>
      </w:pPr>
      <w:r>
        <w:t>Throughout the contents of the proposal, applicants should address the following questions:</w:t>
      </w:r>
    </w:p>
    <w:p w14:paraId="6B4E9147" w14:textId="77777777" w:rsidR="009E5E52" w:rsidRDefault="009E5E52" w:rsidP="009E5E52">
      <w:pPr>
        <w:pStyle w:val="ListParagraph"/>
        <w:numPr>
          <w:ilvl w:val="0"/>
          <w:numId w:val="43"/>
        </w:numPr>
        <w:spacing w:after="120" w:line="264" w:lineRule="auto"/>
      </w:pPr>
      <w:r>
        <w:t xml:space="preserve">What actions has your organization already taken to end your use of subminimum wages and expand your capacity to support people in exploring, planning, finding, and keep competitive, integrated employment? </w:t>
      </w:r>
    </w:p>
    <w:p w14:paraId="40283F9D" w14:textId="77777777" w:rsidR="009E5E52" w:rsidRPr="00AE2058" w:rsidRDefault="009E5E52" w:rsidP="009E5E52">
      <w:pPr>
        <w:pStyle w:val="ListParagraph"/>
        <w:numPr>
          <w:ilvl w:val="0"/>
          <w:numId w:val="43"/>
        </w:numPr>
        <w:spacing w:after="120" w:line="264" w:lineRule="auto"/>
      </w:pPr>
      <w:r>
        <w:t xml:space="preserve">What steps does your organization still need to take in expanding your capacity to support competitive, integrated employment?  How will EPT funds help in this expansion?  Please </w:t>
      </w:r>
      <w:r w:rsidRPr="00AE2058">
        <w:t xml:space="preserve">include a summary of your business plan and goals for this expansion. </w:t>
      </w:r>
    </w:p>
    <w:p w14:paraId="631D4D50" w14:textId="77777777" w:rsidR="009E5E52" w:rsidRPr="00574F1B" w:rsidRDefault="009E5E52" w:rsidP="009E5E52">
      <w:pPr>
        <w:pStyle w:val="ListParagraph"/>
        <w:numPr>
          <w:ilvl w:val="0"/>
          <w:numId w:val="43"/>
        </w:numPr>
        <w:spacing w:after="120" w:line="264" w:lineRule="auto"/>
      </w:pPr>
      <w:r w:rsidRPr="00574F1B">
        <w:t xml:space="preserve">Does your organization offer day support services?  If so, how does building capacity to support people in meaningful day services integrate into your business transformation to expand capacity in competitive, integrate employment?  </w:t>
      </w:r>
    </w:p>
    <w:p w14:paraId="762BE9C0" w14:textId="77777777" w:rsidR="009E5E52" w:rsidRDefault="009E5E52" w:rsidP="009E5E52">
      <w:pPr>
        <w:pStyle w:val="ListParagraph"/>
        <w:numPr>
          <w:ilvl w:val="0"/>
          <w:numId w:val="43"/>
        </w:numPr>
        <w:spacing w:after="120" w:line="264" w:lineRule="auto"/>
      </w:pPr>
      <w:r>
        <w:lastRenderedPageBreak/>
        <w:t>What assistance does your organization want from the State or a State appointed technical assistance firm in making this transition?</w:t>
      </w:r>
    </w:p>
    <w:p w14:paraId="0DB355FA" w14:textId="77777777" w:rsidR="009E5E52" w:rsidRPr="000D0FCD" w:rsidRDefault="009E5E52" w:rsidP="009E5E52">
      <w:pPr>
        <w:spacing w:after="120" w:line="264" w:lineRule="auto"/>
        <w:rPr>
          <w:color w:val="000000" w:themeColor="text1"/>
        </w:rPr>
      </w:pPr>
      <w:r>
        <w:t xml:space="preserve">In the “Description of Target Population” 3.2(3) section of the proposal, please include the </w:t>
      </w:r>
      <w:r w:rsidRPr="00BD0153">
        <w:t>n</w:t>
      </w:r>
      <w:r w:rsidRPr="000D0FCD">
        <w:t>umber of people served</w:t>
      </w:r>
      <w:r>
        <w:t xml:space="preserve"> by the applicant organization</w:t>
      </w:r>
      <w:r w:rsidRPr="000D0FCD">
        <w:t xml:space="preserve"> in waiver day and employment services during January 2020, separated by</w:t>
      </w:r>
      <w:r>
        <w:t>:</w:t>
      </w:r>
      <w:r w:rsidRPr="000D0FCD">
        <w:t xml:space="preserve"> </w:t>
      </w:r>
    </w:p>
    <w:p w14:paraId="33F6089A" w14:textId="77777777" w:rsidR="009E5E52" w:rsidRPr="000D0FCD" w:rsidRDefault="009E5E52" w:rsidP="009E5E52">
      <w:pPr>
        <w:numPr>
          <w:ilvl w:val="0"/>
          <w:numId w:val="44"/>
        </w:numPr>
        <w:spacing w:before="60" w:after="0" w:line="240" w:lineRule="auto"/>
        <w:rPr>
          <w:color w:val="000000" w:themeColor="text1"/>
        </w:rPr>
      </w:pPr>
      <w:r w:rsidRPr="000D0FCD">
        <w:t>The number of people who received prevocational services</w:t>
      </w:r>
    </w:p>
    <w:p w14:paraId="00B4B8F1" w14:textId="77777777" w:rsidR="009E5E52" w:rsidRPr="000D0FCD" w:rsidRDefault="009E5E52" w:rsidP="009E5E52">
      <w:pPr>
        <w:numPr>
          <w:ilvl w:val="0"/>
          <w:numId w:val="44"/>
        </w:numPr>
        <w:spacing w:before="60" w:after="0" w:line="240" w:lineRule="auto"/>
        <w:rPr>
          <w:color w:val="000000" w:themeColor="text1"/>
        </w:rPr>
      </w:pPr>
      <w:r w:rsidRPr="000D0FCD">
        <w:t>The number of people who received day training and habilitation services</w:t>
      </w:r>
    </w:p>
    <w:p w14:paraId="3027A37C" w14:textId="77777777" w:rsidR="009E5E52" w:rsidRPr="000D0FCD" w:rsidRDefault="009E5E52" w:rsidP="009E5E52">
      <w:pPr>
        <w:numPr>
          <w:ilvl w:val="0"/>
          <w:numId w:val="44"/>
        </w:numPr>
        <w:spacing w:before="60" w:after="0" w:line="240" w:lineRule="auto"/>
        <w:rPr>
          <w:color w:val="000000" w:themeColor="text1"/>
        </w:rPr>
      </w:pPr>
      <w:r w:rsidRPr="000D0FCD">
        <w:t>The number of people who received day support services</w:t>
      </w:r>
    </w:p>
    <w:p w14:paraId="7BB78CC8" w14:textId="77777777" w:rsidR="009E5E52" w:rsidRPr="000D0FCD" w:rsidRDefault="009E5E52" w:rsidP="009E5E52">
      <w:pPr>
        <w:numPr>
          <w:ilvl w:val="0"/>
          <w:numId w:val="44"/>
        </w:numPr>
        <w:spacing w:before="60" w:after="0" w:line="240" w:lineRule="auto"/>
        <w:rPr>
          <w:color w:val="000000" w:themeColor="text1"/>
        </w:rPr>
      </w:pPr>
      <w:r w:rsidRPr="000D0FCD">
        <w:t>The number of people who received employment exploration services</w:t>
      </w:r>
    </w:p>
    <w:p w14:paraId="4BA0DDF6" w14:textId="77777777" w:rsidR="009E5E52" w:rsidRPr="000D0FCD" w:rsidRDefault="009E5E52" w:rsidP="009E5E52">
      <w:pPr>
        <w:numPr>
          <w:ilvl w:val="0"/>
          <w:numId w:val="44"/>
        </w:numPr>
        <w:spacing w:before="60" w:after="0" w:line="240" w:lineRule="auto"/>
        <w:rPr>
          <w:color w:val="000000" w:themeColor="text1"/>
        </w:rPr>
      </w:pPr>
      <w:r w:rsidRPr="000D0FCD">
        <w:t>The number of people who received employment development services</w:t>
      </w:r>
    </w:p>
    <w:p w14:paraId="75700DFD" w14:textId="77777777" w:rsidR="009E5E52" w:rsidRPr="000D0FCD" w:rsidRDefault="009E5E52" w:rsidP="009E5E52">
      <w:pPr>
        <w:numPr>
          <w:ilvl w:val="0"/>
          <w:numId w:val="44"/>
        </w:numPr>
        <w:spacing w:before="60" w:after="0" w:line="240" w:lineRule="auto"/>
        <w:rPr>
          <w:color w:val="000000" w:themeColor="text1"/>
        </w:rPr>
      </w:pPr>
      <w:r w:rsidRPr="000D0FCD">
        <w:t xml:space="preserve">The number of people who received employment support services  </w:t>
      </w:r>
    </w:p>
    <w:p w14:paraId="66D5AB21" w14:textId="77777777" w:rsidR="009E5E52" w:rsidRPr="000D0FCD" w:rsidRDefault="009E5E52" w:rsidP="009E5E52">
      <w:pPr>
        <w:numPr>
          <w:ilvl w:val="0"/>
          <w:numId w:val="44"/>
        </w:numPr>
        <w:spacing w:before="60" w:after="0" w:line="240" w:lineRule="auto"/>
        <w:rPr>
          <w:color w:val="000000" w:themeColor="text1"/>
        </w:rPr>
      </w:pPr>
      <w:r>
        <w:t>The n</w:t>
      </w:r>
      <w:r w:rsidRPr="000D0FCD">
        <w:t>umber of people who received competitive wages during January 2020</w:t>
      </w:r>
    </w:p>
    <w:p w14:paraId="1B4C3C4E" w14:textId="77777777" w:rsidR="009E5E52" w:rsidRDefault="009E5E52" w:rsidP="00574F1B">
      <w:pPr>
        <w:spacing w:after="120" w:line="264" w:lineRule="auto"/>
      </w:pPr>
    </w:p>
    <w:p w14:paraId="0D6BE00B" w14:textId="7D7D6530" w:rsidR="00B7184C" w:rsidRDefault="005F300A" w:rsidP="004B5EAA">
      <w:pPr>
        <w:pStyle w:val="Heading2"/>
      </w:pPr>
      <w:bookmarkStart w:id="22" w:name="_Toc94277244"/>
      <w:bookmarkStart w:id="23" w:name="_Toc20319981"/>
      <w:r>
        <w:t xml:space="preserve">2.2 </w:t>
      </w:r>
      <w:r w:rsidR="00CA4492">
        <w:t>Tasks</w:t>
      </w:r>
      <w:r w:rsidR="00521272">
        <w:t xml:space="preserve"> and</w:t>
      </w:r>
      <w:r w:rsidR="00CA4492">
        <w:t xml:space="preserve"> Deliverables</w:t>
      </w:r>
      <w:bookmarkEnd w:id="22"/>
      <w:r w:rsidR="00CA4492">
        <w:t xml:space="preserve"> </w:t>
      </w:r>
      <w:bookmarkEnd w:id="23"/>
    </w:p>
    <w:p w14:paraId="3A926A00" w14:textId="346FF02D" w:rsidR="00363354" w:rsidRDefault="00363354" w:rsidP="00363354">
      <w:r>
        <w:t xml:space="preserve">DHS is looking for proposals that will have a positive effect on one or more of the </w:t>
      </w:r>
      <w:r w:rsidR="00D02B70">
        <w:t xml:space="preserve">services </w:t>
      </w:r>
      <w:r>
        <w:t xml:space="preserve">listed above (housing, employment, direct care workforce, and </w:t>
      </w:r>
      <w:r w:rsidR="0066190F">
        <w:t>equity access service)</w:t>
      </w:r>
      <w:r>
        <w:t xml:space="preserve"> for people with disabilities living across Minnesota. Priority will be given to proposals with innovative ideas to:</w:t>
      </w:r>
    </w:p>
    <w:p w14:paraId="1DF9564C" w14:textId="6D789D96" w:rsidR="00363354" w:rsidRDefault="00363354" w:rsidP="00BA4070">
      <w:pPr>
        <w:pStyle w:val="ListParagraph"/>
        <w:numPr>
          <w:ilvl w:val="0"/>
          <w:numId w:val="25"/>
        </w:numPr>
        <w:spacing w:after="120" w:line="264" w:lineRule="auto"/>
      </w:pPr>
      <w:r>
        <w:t>Serve people with the most significant disabilities as defined by any of the following:</w:t>
      </w:r>
    </w:p>
    <w:p w14:paraId="0170625A" w14:textId="77777777" w:rsidR="00363354" w:rsidRDefault="00363354" w:rsidP="00BA4070">
      <w:pPr>
        <w:pStyle w:val="ListParagraph"/>
        <w:numPr>
          <w:ilvl w:val="1"/>
          <w:numId w:val="25"/>
        </w:numPr>
        <w:spacing w:after="120" w:line="264" w:lineRule="auto"/>
      </w:pPr>
      <w:r>
        <w:t>Home and Community Based Services (HCBS) waiver eligible and/or</w:t>
      </w:r>
    </w:p>
    <w:p w14:paraId="4F79C7C6" w14:textId="1EFBF67F" w:rsidR="00363354" w:rsidRDefault="00363354" w:rsidP="00BA4070">
      <w:pPr>
        <w:pStyle w:val="ListParagraph"/>
        <w:numPr>
          <w:ilvl w:val="1"/>
          <w:numId w:val="25"/>
        </w:numPr>
        <w:spacing w:after="120" w:line="264" w:lineRule="auto"/>
      </w:pPr>
      <w:r>
        <w:t xml:space="preserve">Student’s </w:t>
      </w:r>
      <w:r w:rsidR="00170BFC">
        <w:t>Individual Education Plan (</w:t>
      </w:r>
      <w:r>
        <w:t>IEP</w:t>
      </w:r>
      <w:r w:rsidR="00170BFC">
        <w:t>)</w:t>
      </w:r>
      <w:r>
        <w:t xml:space="preserve"> at federal education setting level 3 or 4</w:t>
      </w:r>
    </w:p>
    <w:p w14:paraId="0DF1CFCD" w14:textId="59DE166B" w:rsidR="00363354" w:rsidRDefault="00363354" w:rsidP="00BA4070">
      <w:pPr>
        <w:pStyle w:val="ListParagraph"/>
        <w:numPr>
          <w:ilvl w:val="0"/>
          <w:numId w:val="25"/>
        </w:numPr>
        <w:spacing w:after="120" w:line="264" w:lineRule="auto"/>
      </w:pPr>
      <w:r>
        <w:t>Use a pay-for-performance or outcome-based reimbursement structure,</w:t>
      </w:r>
      <w:r w:rsidRPr="006828FF">
        <w:t xml:space="preserve"> </w:t>
      </w:r>
      <w:r w:rsidRPr="00E741AF">
        <w:t>financial incentives based on the outcomes proposed, produced and achieved.</w:t>
      </w:r>
    </w:p>
    <w:p w14:paraId="10BD9463" w14:textId="77CC33A2" w:rsidR="00363354" w:rsidRDefault="00363354" w:rsidP="00BA4070">
      <w:pPr>
        <w:pStyle w:val="ListParagraph"/>
        <w:numPr>
          <w:ilvl w:val="0"/>
          <w:numId w:val="25"/>
        </w:numPr>
        <w:spacing w:after="120" w:line="264" w:lineRule="auto"/>
      </w:pPr>
      <w:r>
        <w:t xml:space="preserve">Show coordination or collaboration with system </w:t>
      </w:r>
      <w:r w:rsidRPr="007D7EBC">
        <w:t>partners</w:t>
      </w:r>
      <w:r>
        <w:t xml:space="preserve"> such as but not limited to: schools, Vocational Rehabilitation Services, lead agencies, providers, and community organizations.</w:t>
      </w:r>
    </w:p>
    <w:p w14:paraId="53F2542F" w14:textId="2E9C6BEE" w:rsidR="00363354" w:rsidRDefault="00363354" w:rsidP="00BA4070">
      <w:pPr>
        <w:pStyle w:val="ListParagraph"/>
        <w:numPr>
          <w:ilvl w:val="0"/>
          <w:numId w:val="25"/>
        </w:numPr>
        <w:spacing w:after="120" w:line="264" w:lineRule="auto"/>
      </w:pPr>
      <w:r>
        <w:lastRenderedPageBreak/>
        <w:t xml:space="preserve">Address the needs of all people with disabilities including: people of color, people who have a primary language other than English, transitioning young adults, undiagnosed individuals with complex behavioral and mental health needs, people with criminal backgrounds, </w:t>
      </w:r>
      <w:r w:rsidR="003603D9">
        <w:t>and people</w:t>
      </w:r>
      <w:r>
        <w:t xml:space="preserve"> in the LGBT community or other diverse </w:t>
      </w:r>
      <w:r w:rsidR="003603D9">
        <w:t>groups.</w:t>
      </w:r>
    </w:p>
    <w:p w14:paraId="09EB3C2E" w14:textId="4F9B9B82" w:rsidR="00FC7118" w:rsidRDefault="00363354" w:rsidP="00EA6C64">
      <w:pPr>
        <w:pStyle w:val="ListParagraph"/>
        <w:numPr>
          <w:ilvl w:val="0"/>
          <w:numId w:val="25"/>
        </w:numPr>
        <w:spacing w:after="120" w:line="264" w:lineRule="auto"/>
      </w:pPr>
      <w:r>
        <w:t>Show sustainability and scalability - the project could be replicated or expanded and used across Minnesota after the grant term.</w:t>
      </w:r>
    </w:p>
    <w:p w14:paraId="12946E16" w14:textId="508573D3" w:rsidR="00363354" w:rsidRDefault="00FC7118" w:rsidP="001F44E0">
      <w:pPr>
        <w:pStyle w:val="ListParagraph"/>
        <w:numPr>
          <w:ilvl w:val="0"/>
          <w:numId w:val="25"/>
        </w:numPr>
        <w:spacing w:after="120" w:line="264" w:lineRule="auto"/>
      </w:pPr>
      <w:r>
        <w:t xml:space="preserve">[Direct care workforce] </w:t>
      </w:r>
      <w:r w:rsidR="00090BAB">
        <w:t xml:space="preserve">Direct support workers provide home and community-based services to children and adults with a variety of chronic conditions and who experience challenges with activities of daily living. </w:t>
      </w:r>
      <w:r>
        <w:t xml:space="preserve">The State seeks proposals that support a </w:t>
      </w:r>
      <w:r w:rsidR="00090BAB">
        <w:t>diverse</w:t>
      </w:r>
      <w:r>
        <w:t xml:space="preserve"> direct care workforce</w:t>
      </w:r>
      <w:r w:rsidR="00090BAB">
        <w:t xml:space="preserve"> (including </w:t>
      </w:r>
      <w:r w:rsidR="00090BAB" w:rsidRPr="00437C0F">
        <w:t xml:space="preserve">people with disabilities, people from BIPOC communities, English language learners, etc.)  </w:t>
      </w:r>
      <w:r w:rsidRPr="00437C0F">
        <w:t>to care</w:t>
      </w:r>
      <w:r>
        <w:t xml:space="preserve"> for individuals with disabilities. </w:t>
      </w:r>
    </w:p>
    <w:p w14:paraId="635001C1" w14:textId="77777777" w:rsidR="00363354" w:rsidRDefault="00363354" w:rsidP="00FC7118">
      <w:r w:rsidRPr="006828FF">
        <w:t xml:space="preserve">If awarded, during the contract term grantee is expected to: </w:t>
      </w:r>
    </w:p>
    <w:p w14:paraId="0F60390F" w14:textId="77777777" w:rsidR="00363354" w:rsidRDefault="00363354" w:rsidP="00FC7118">
      <w:pPr>
        <w:pStyle w:val="ListParagraph"/>
        <w:numPr>
          <w:ilvl w:val="0"/>
          <w:numId w:val="26"/>
        </w:numPr>
        <w:spacing w:after="120" w:line="264" w:lineRule="auto"/>
      </w:pPr>
      <w:r w:rsidRPr="006828FF">
        <w:t xml:space="preserve">Provide to the State in a timely manner quarterly project status reports, including: </w:t>
      </w:r>
    </w:p>
    <w:p w14:paraId="7979B628" w14:textId="77777777" w:rsidR="00363354" w:rsidRDefault="00363354" w:rsidP="00FC7118">
      <w:pPr>
        <w:pStyle w:val="ListParagraph"/>
        <w:numPr>
          <w:ilvl w:val="1"/>
          <w:numId w:val="26"/>
        </w:numPr>
        <w:spacing w:after="120" w:line="264" w:lineRule="auto"/>
      </w:pPr>
      <w:r w:rsidRPr="006828FF">
        <w:t xml:space="preserve">An initial baseline report </w:t>
      </w:r>
    </w:p>
    <w:p w14:paraId="4D4E2832" w14:textId="77777777" w:rsidR="00363354" w:rsidRDefault="00363354" w:rsidP="00FC7118">
      <w:pPr>
        <w:pStyle w:val="ListParagraph"/>
        <w:numPr>
          <w:ilvl w:val="1"/>
          <w:numId w:val="26"/>
        </w:numPr>
        <w:spacing w:after="120" w:line="264" w:lineRule="auto"/>
      </w:pPr>
      <w:r w:rsidRPr="006828FF">
        <w:t xml:space="preserve">Status of work plan goals, activities and outcomes </w:t>
      </w:r>
    </w:p>
    <w:p w14:paraId="4A68F62E" w14:textId="77777777" w:rsidR="00363354" w:rsidRDefault="00363354" w:rsidP="00FC7118">
      <w:pPr>
        <w:pStyle w:val="ListParagraph"/>
        <w:numPr>
          <w:ilvl w:val="1"/>
          <w:numId w:val="26"/>
        </w:numPr>
        <w:spacing w:after="120" w:line="264" w:lineRule="auto"/>
      </w:pPr>
      <w:r>
        <w:t>Demographic data collection and report on clients served</w:t>
      </w:r>
    </w:p>
    <w:p w14:paraId="37B931C1" w14:textId="77777777" w:rsidR="00363354" w:rsidRDefault="00363354" w:rsidP="00FC7118">
      <w:pPr>
        <w:pStyle w:val="ListParagraph"/>
        <w:numPr>
          <w:ilvl w:val="1"/>
          <w:numId w:val="26"/>
        </w:numPr>
        <w:spacing w:after="120" w:line="264" w:lineRule="auto"/>
      </w:pPr>
      <w:r w:rsidRPr="006828FF">
        <w:t xml:space="preserve">Anecdotes, success stories </w:t>
      </w:r>
    </w:p>
    <w:p w14:paraId="56B69A4B" w14:textId="03819F35" w:rsidR="00363354" w:rsidRDefault="00363354" w:rsidP="00FC7118">
      <w:pPr>
        <w:pStyle w:val="ListParagraph"/>
        <w:numPr>
          <w:ilvl w:val="1"/>
          <w:numId w:val="26"/>
        </w:numPr>
        <w:spacing w:after="120" w:line="264" w:lineRule="auto"/>
      </w:pPr>
      <w:r w:rsidRPr="006828FF">
        <w:t>Lessons learned – what is working, what is not</w:t>
      </w:r>
      <w:r w:rsidR="00AF6DED">
        <w:t xml:space="preserve"> working</w:t>
      </w:r>
    </w:p>
    <w:p w14:paraId="364A1FA4" w14:textId="77777777" w:rsidR="00363354" w:rsidRPr="006828FF" w:rsidRDefault="00363354" w:rsidP="00BA4070">
      <w:pPr>
        <w:pStyle w:val="ListParagraph"/>
        <w:numPr>
          <w:ilvl w:val="1"/>
          <w:numId w:val="26"/>
        </w:numPr>
        <w:spacing w:after="120" w:line="264" w:lineRule="auto"/>
      </w:pPr>
      <w:r>
        <w:t xml:space="preserve">Participate and provide program data as needed to the DSD program evaluator </w:t>
      </w:r>
    </w:p>
    <w:p w14:paraId="454ACDCD" w14:textId="6A471F7F" w:rsidR="00363354" w:rsidRPr="006828FF" w:rsidRDefault="00363354" w:rsidP="00FC08C9">
      <w:pPr>
        <w:pStyle w:val="ListParagraph"/>
        <w:numPr>
          <w:ilvl w:val="0"/>
          <w:numId w:val="26"/>
        </w:numPr>
        <w:spacing w:after="120" w:line="264" w:lineRule="auto"/>
      </w:pPr>
      <w:r>
        <w:t>S</w:t>
      </w:r>
      <w:r w:rsidRPr="006828FF">
        <w:t>hare lessons learned and best practices</w:t>
      </w:r>
      <w:r w:rsidR="00952913">
        <w:t xml:space="preserve">. </w:t>
      </w:r>
      <w:r w:rsidRPr="006828FF">
        <w:t xml:space="preserve"> Grantees will</w:t>
      </w:r>
      <w:r w:rsidR="00FC08C9">
        <w:t xml:space="preserve"> </w:t>
      </w:r>
      <w:r w:rsidRPr="006828FF">
        <w:t xml:space="preserve">be expected to participate in </w:t>
      </w:r>
      <w:r w:rsidR="00FC08C9">
        <w:t xml:space="preserve">DHS </w:t>
      </w:r>
      <w:r>
        <w:t xml:space="preserve">quarterly </w:t>
      </w:r>
      <w:r w:rsidRPr="006828FF">
        <w:t>web</w:t>
      </w:r>
      <w:r>
        <w:t xml:space="preserve"> based </w:t>
      </w:r>
      <w:r w:rsidRPr="006828FF">
        <w:t xml:space="preserve">or </w:t>
      </w:r>
      <w:r>
        <w:t xml:space="preserve">in-person </w:t>
      </w:r>
      <w:r w:rsidR="00FC08C9">
        <w:t xml:space="preserve">grantees </w:t>
      </w:r>
      <w:r w:rsidRPr="006828FF">
        <w:t>conferences.</w:t>
      </w:r>
    </w:p>
    <w:p w14:paraId="61C61114" w14:textId="77777777" w:rsidR="00363354" w:rsidRDefault="00363354" w:rsidP="00BA4070">
      <w:pPr>
        <w:pStyle w:val="ListParagraph"/>
        <w:numPr>
          <w:ilvl w:val="0"/>
          <w:numId w:val="26"/>
        </w:numPr>
        <w:spacing w:after="120" w:line="264" w:lineRule="auto"/>
      </w:pPr>
      <w:r w:rsidRPr="006828FF">
        <w:t xml:space="preserve">Meet timelines specified in the proposal. </w:t>
      </w:r>
    </w:p>
    <w:p w14:paraId="068A23C8" w14:textId="77777777" w:rsidR="00363354" w:rsidRDefault="00363354" w:rsidP="00BA4070">
      <w:pPr>
        <w:pStyle w:val="ListParagraph"/>
        <w:numPr>
          <w:ilvl w:val="0"/>
          <w:numId w:val="26"/>
        </w:numPr>
        <w:spacing w:after="120" w:line="264" w:lineRule="auto"/>
      </w:pPr>
      <w:r w:rsidRPr="006828FF">
        <w:t xml:space="preserve">Comply with all applicable federal, state and local laws </w:t>
      </w:r>
    </w:p>
    <w:p w14:paraId="73430013" w14:textId="0DA4AFC1" w:rsidR="00CA4492" w:rsidRPr="00F54E2B" w:rsidRDefault="00363354" w:rsidP="00830770">
      <w:pPr>
        <w:pStyle w:val="ListParagraph"/>
        <w:numPr>
          <w:ilvl w:val="0"/>
          <w:numId w:val="26"/>
        </w:numPr>
        <w:spacing w:after="120" w:line="264" w:lineRule="auto"/>
      </w:pPr>
      <w:r w:rsidRPr="006828FF">
        <w:t xml:space="preserve">Ensure that all documents, web content, products and services developed meet the State of Minnesota accessibility standards and guidelines. The goal of the Accessibility Standard is to improve the accessibility and usability of information technology products and services for all </w:t>
      </w:r>
      <w:r w:rsidRPr="006828FF">
        <w:lastRenderedPageBreak/>
        <w:t>users. The standard incorporates the Web Content Accessibility Guidelines 2.0 and Section 508 of the Rehabilitation Act of 1973.</w:t>
      </w:r>
    </w:p>
    <w:p w14:paraId="41BD65E2" w14:textId="782572C4" w:rsidR="00CA4492" w:rsidRPr="000F46F2" w:rsidRDefault="00CA4492" w:rsidP="00EA0902">
      <w:pPr>
        <w:pStyle w:val="Heading1"/>
        <w:rPr>
          <w:rFonts w:cstheme="minorHAnsi"/>
          <w:color w:val="0000FF"/>
        </w:rPr>
      </w:pPr>
      <w:bookmarkStart w:id="24" w:name="_Toc20319982"/>
      <w:bookmarkStart w:id="25" w:name="_Toc94277245"/>
      <w:r>
        <w:t xml:space="preserve">Proposal </w:t>
      </w:r>
      <w:r w:rsidR="002267AB">
        <w:t>Requirements</w:t>
      </w:r>
      <w:bookmarkEnd w:id="24"/>
      <w:bookmarkEnd w:id="25"/>
      <w:r w:rsidR="002267AB">
        <w:t xml:space="preserve"> </w:t>
      </w:r>
    </w:p>
    <w:p w14:paraId="348D8EC3" w14:textId="636D43A3" w:rsidR="005531BC" w:rsidRDefault="00CA4492" w:rsidP="00A16368">
      <w:r w:rsidRPr="00AD51EB">
        <w:t>Proposals must conform to all instructions, conditions, and requirements included in th</w:t>
      </w:r>
      <w:r w:rsidR="00954F23">
        <w:t>is</w:t>
      </w:r>
      <w:r w:rsidRPr="00AD51EB">
        <w:t xml:space="preserve"> RFP.  Responders are expected to examine all documentation and other requirements. Failure to observe the terms and conditions in completion of the </w:t>
      </w:r>
      <w:r w:rsidR="002D6BCD">
        <w:t>Proposal</w:t>
      </w:r>
      <w:r w:rsidR="00E31504" w:rsidRPr="00AD51EB">
        <w:t xml:space="preserve"> </w:t>
      </w:r>
      <w:r w:rsidR="008B54E1">
        <w:t>is</w:t>
      </w:r>
      <w:r w:rsidRPr="00AD51EB">
        <w:t xml:space="preserve"> at the </w:t>
      </w:r>
      <w:r w:rsidR="00556052" w:rsidRPr="00AD51EB">
        <w:t>R</w:t>
      </w:r>
      <w:r w:rsidRPr="00AD51EB">
        <w:t xml:space="preserve">esponder’s risk and may, at the discretion of the </w:t>
      </w:r>
      <w:r w:rsidR="008B54E1" w:rsidRPr="00AD51EB">
        <w:t>S</w:t>
      </w:r>
      <w:r w:rsidR="008B54E1">
        <w:t>TATE</w:t>
      </w:r>
      <w:r w:rsidRPr="00AD51EB">
        <w:t xml:space="preserve">, result in disqualification of the </w:t>
      </w:r>
      <w:r w:rsidR="008B54E1">
        <w:t>P</w:t>
      </w:r>
      <w:r w:rsidR="00E31504" w:rsidRPr="00AD51EB">
        <w:t xml:space="preserve">roposal </w:t>
      </w:r>
      <w:r w:rsidRPr="00AD51EB">
        <w:t xml:space="preserve">for nonresponsiveness. Acceptable </w:t>
      </w:r>
      <w:r w:rsidR="00556052" w:rsidRPr="00AD51EB">
        <w:t>P</w:t>
      </w:r>
      <w:r w:rsidRPr="00AD51EB">
        <w:t xml:space="preserve">roposals must offer services identified in Section </w:t>
      </w:r>
      <w:r w:rsidR="00E31504">
        <w:t>2,</w:t>
      </w:r>
      <w:r w:rsidR="00E31504" w:rsidRPr="00AD51EB">
        <w:t xml:space="preserve"> </w:t>
      </w:r>
      <w:r w:rsidR="00E31504">
        <w:t>“</w:t>
      </w:r>
      <w:r w:rsidRPr="000F46F2">
        <w:t>Scope of Work</w:t>
      </w:r>
      <w:r w:rsidR="00FE5272">
        <w:t>,</w:t>
      </w:r>
      <w:r w:rsidR="00E31504">
        <w:t>”</w:t>
      </w:r>
      <w:r w:rsidR="00954F23" w:rsidRPr="00E31504">
        <w:t xml:space="preserve"> </w:t>
      </w:r>
      <w:r w:rsidRPr="00AD51EB">
        <w:t>agree to the contract conditions specified throughout the RFP</w:t>
      </w:r>
      <w:r w:rsidR="00954F23">
        <w:t xml:space="preserve">, and include all of the </w:t>
      </w:r>
      <w:r w:rsidR="00E045E1">
        <w:t xml:space="preserve">items referenced in the </w:t>
      </w:r>
      <w:r w:rsidR="00954F23">
        <w:t xml:space="preserve">Required Statements and Applicable Forms </w:t>
      </w:r>
      <w:r w:rsidR="00954F23" w:rsidRPr="00C4093B">
        <w:t>section</w:t>
      </w:r>
      <w:r w:rsidR="00E045E1">
        <w:t>s</w:t>
      </w:r>
      <w:r w:rsidRPr="00AD51EB">
        <w:t xml:space="preserve">. </w:t>
      </w:r>
      <w:r w:rsidR="00754F45">
        <w:t xml:space="preserve">Responder must also agree to the terms and conditions in the attached sample contract unless specifically making an exception pursuant to </w:t>
      </w:r>
      <w:r w:rsidR="00411949" w:rsidRPr="005E477B">
        <w:t xml:space="preserve">Exception to Terms and Conditions </w:t>
      </w:r>
      <w:r w:rsidR="003603D9" w:rsidRPr="005E477B">
        <w:t>Form DHS</w:t>
      </w:r>
      <w:r w:rsidR="00411949" w:rsidRPr="005E477B">
        <w:t>-7019-ENG 9-14</w:t>
      </w:r>
      <w:r w:rsidR="00F159A6">
        <w:t xml:space="preserve"> </w:t>
      </w:r>
      <w:r w:rsidR="004A25FD">
        <w:t xml:space="preserve">linked in 3.3b. </w:t>
      </w:r>
    </w:p>
    <w:p w14:paraId="6C6F8B67" w14:textId="2A44C907" w:rsidR="00AC1836" w:rsidRPr="00AC1836" w:rsidRDefault="00CC14AA" w:rsidP="00C3781C">
      <w:pPr>
        <w:pStyle w:val="Heading2"/>
      </w:pPr>
      <w:bookmarkStart w:id="26" w:name="_Toc20319983"/>
      <w:bookmarkStart w:id="27" w:name="_Toc94277246"/>
      <w:r>
        <w:t xml:space="preserve">3.1 </w:t>
      </w:r>
      <w:r w:rsidR="005531BC" w:rsidRPr="005F300A">
        <w:t>Proposal Contents</w:t>
      </w:r>
      <w:bookmarkEnd w:id="26"/>
      <w:bookmarkEnd w:id="27"/>
    </w:p>
    <w:p w14:paraId="647EA20F" w14:textId="4AC65A57" w:rsidR="005531BC" w:rsidRPr="00B7184C" w:rsidRDefault="005531BC" w:rsidP="00C4093B">
      <w:r w:rsidRPr="00521272">
        <w:t>Responses to this RFP must consist of all of the following components</w:t>
      </w:r>
      <w:r w:rsidR="00E31504">
        <w:t xml:space="preserve">. </w:t>
      </w:r>
      <w:r w:rsidRPr="00C4093B">
        <w:t xml:space="preserve">Each of these components must be separate from the others </w:t>
      </w:r>
      <w:r w:rsidR="003603D9" w:rsidRPr="00C4093B">
        <w:t>and identified</w:t>
      </w:r>
      <w:r w:rsidRPr="00C4093B">
        <w:t xml:space="preserve"> with labeled tabs</w:t>
      </w:r>
      <w:r w:rsidR="008738E5" w:rsidRPr="00C4093B">
        <w:t>.</w:t>
      </w:r>
    </w:p>
    <w:p w14:paraId="742B2331" w14:textId="6F3A61F2" w:rsidR="005531BC" w:rsidRPr="00830770" w:rsidRDefault="005531BC" w:rsidP="00830770">
      <w:pPr>
        <w:tabs>
          <w:tab w:val="left" w:pos="5040"/>
        </w:tabs>
        <w:ind w:left="720"/>
      </w:pPr>
      <w:r w:rsidRPr="00830770">
        <w:t>Proposal</w:t>
      </w:r>
      <w:r w:rsidR="00E045E1" w:rsidRPr="00830770">
        <w:t xml:space="preserve"> Components</w:t>
      </w:r>
      <w:r w:rsidR="00075213" w:rsidRPr="00830770">
        <w:tab/>
      </w:r>
      <w:r w:rsidR="00456993" w:rsidRPr="00830770">
        <w:t xml:space="preserve">RFP </w:t>
      </w:r>
      <w:r w:rsidR="00075213" w:rsidRPr="00830770">
        <w:t>Section</w:t>
      </w:r>
      <w:r w:rsidRPr="00830770">
        <w:t xml:space="preserve"> </w:t>
      </w:r>
    </w:p>
    <w:p w14:paraId="7C4613B3" w14:textId="7364D5B6" w:rsidR="00340B77" w:rsidRPr="00A16368" w:rsidRDefault="00E06039" w:rsidP="00830770">
      <w:pPr>
        <w:pStyle w:val="ListParagraph"/>
        <w:numPr>
          <w:ilvl w:val="0"/>
          <w:numId w:val="7"/>
        </w:numPr>
        <w:tabs>
          <w:tab w:val="left" w:pos="5040"/>
        </w:tabs>
      </w:pPr>
      <w:r w:rsidRPr="00A16368">
        <w:t>Executive Summary</w:t>
      </w:r>
      <w:r w:rsidR="00075213">
        <w:tab/>
        <w:t>3.2(1)</w:t>
      </w:r>
    </w:p>
    <w:p w14:paraId="35F21479" w14:textId="531C654A" w:rsidR="005531BC" w:rsidRPr="00A16368" w:rsidRDefault="00E06039" w:rsidP="00BA4070">
      <w:pPr>
        <w:pStyle w:val="ListParagraph"/>
        <w:numPr>
          <w:ilvl w:val="0"/>
          <w:numId w:val="7"/>
        </w:numPr>
      </w:pPr>
      <w:r w:rsidRPr="00A16368">
        <w:t>Des</w:t>
      </w:r>
      <w:r>
        <w:t>cription of the Applicant Organization</w:t>
      </w:r>
      <w:r w:rsidR="00075213">
        <w:tab/>
        <w:t>3.2(2)</w:t>
      </w:r>
    </w:p>
    <w:p w14:paraId="23084199" w14:textId="5210315C" w:rsidR="005531BC" w:rsidRPr="00A16368" w:rsidRDefault="00E06039" w:rsidP="00830770">
      <w:pPr>
        <w:pStyle w:val="ListParagraph"/>
        <w:numPr>
          <w:ilvl w:val="0"/>
          <w:numId w:val="7"/>
        </w:numPr>
        <w:tabs>
          <w:tab w:val="left" w:pos="5040"/>
        </w:tabs>
      </w:pPr>
      <w:r w:rsidRPr="00A16368">
        <w:t>Description of Target Population</w:t>
      </w:r>
      <w:r w:rsidR="00863EAC">
        <w:tab/>
      </w:r>
      <w:r w:rsidR="00075213">
        <w:t>3.2(3)</w:t>
      </w:r>
    </w:p>
    <w:p w14:paraId="0EC943AE" w14:textId="62E98EE7" w:rsidR="005531BC" w:rsidRPr="00A16368" w:rsidRDefault="006E4FB2" w:rsidP="00830770">
      <w:pPr>
        <w:pStyle w:val="ListParagraph"/>
        <w:numPr>
          <w:ilvl w:val="0"/>
          <w:numId w:val="7"/>
        </w:numPr>
        <w:tabs>
          <w:tab w:val="left" w:pos="5040"/>
        </w:tabs>
      </w:pPr>
      <w:r w:rsidRPr="00A16368">
        <w:t>Project Goals and Objectives</w:t>
      </w:r>
      <w:r w:rsidR="00075213">
        <w:tab/>
        <w:t>3.2(4)</w:t>
      </w:r>
    </w:p>
    <w:p w14:paraId="5A362D6C" w14:textId="00F75EF3" w:rsidR="005531BC" w:rsidRPr="00A16368" w:rsidRDefault="006E4FB2" w:rsidP="00830770">
      <w:pPr>
        <w:pStyle w:val="ListParagraph"/>
        <w:numPr>
          <w:ilvl w:val="0"/>
          <w:numId w:val="7"/>
        </w:numPr>
        <w:tabs>
          <w:tab w:val="left" w:pos="5040"/>
        </w:tabs>
      </w:pPr>
      <w:r w:rsidRPr="00A16368">
        <w:t>Project Activities and Work Plan</w:t>
      </w:r>
      <w:r>
        <w:tab/>
      </w:r>
      <w:r w:rsidR="00075213">
        <w:t>3.2(5)</w:t>
      </w:r>
    </w:p>
    <w:p w14:paraId="6B795F73" w14:textId="77660EDC" w:rsidR="005531BC" w:rsidRPr="00A16368" w:rsidRDefault="006E4FB2" w:rsidP="00830770">
      <w:pPr>
        <w:pStyle w:val="ListParagraph"/>
        <w:numPr>
          <w:ilvl w:val="0"/>
          <w:numId w:val="7"/>
        </w:numPr>
        <w:tabs>
          <w:tab w:val="left" w:pos="5040"/>
        </w:tabs>
      </w:pPr>
      <w:r>
        <w:t>Equity</w:t>
      </w:r>
      <w:r w:rsidR="0066190F">
        <w:t>, Diversity and Inclusion</w:t>
      </w:r>
      <w:r w:rsidR="00075213">
        <w:tab/>
      </w:r>
      <w:r w:rsidR="00456993">
        <w:t>3.2(6</w:t>
      </w:r>
      <w:r w:rsidR="00075213">
        <w:t>)</w:t>
      </w:r>
    </w:p>
    <w:p w14:paraId="4639343E" w14:textId="371C31B6" w:rsidR="000F06BD" w:rsidRDefault="006E4FB2" w:rsidP="00830770">
      <w:pPr>
        <w:pStyle w:val="ListParagraph"/>
        <w:numPr>
          <w:ilvl w:val="0"/>
          <w:numId w:val="7"/>
        </w:numPr>
        <w:tabs>
          <w:tab w:val="left" w:pos="5040"/>
        </w:tabs>
      </w:pPr>
      <w:r w:rsidRPr="00A16368">
        <w:t>Evaluation Plan</w:t>
      </w:r>
      <w:r w:rsidR="00921DFD">
        <w:tab/>
        <w:t>3.2</w:t>
      </w:r>
      <w:r w:rsidR="00EB728B">
        <w:t>(7)</w:t>
      </w:r>
    </w:p>
    <w:p w14:paraId="2A4FA91A" w14:textId="63B17F29" w:rsidR="005531BC" w:rsidRPr="00A16368" w:rsidRDefault="006E4FB2" w:rsidP="00830770">
      <w:pPr>
        <w:pStyle w:val="ListParagraph"/>
        <w:numPr>
          <w:ilvl w:val="0"/>
          <w:numId w:val="7"/>
        </w:numPr>
        <w:tabs>
          <w:tab w:val="left" w:pos="5040"/>
        </w:tabs>
      </w:pPr>
      <w:r w:rsidRPr="00A16368">
        <w:t>Budget Proposal</w:t>
      </w:r>
      <w:r w:rsidR="00075213">
        <w:tab/>
      </w:r>
      <w:r w:rsidR="00456993">
        <w:t>3.2(</w:t>
      </w:r>
      <w:r w:rsidR="00EB728B">
        <w:t>8</w:t>
      </w:r>
      <w:r w:rsidR="00075213">
        <w:t>)</w:t>
      </w:r>
    </w:p>
    <w:p w14:paraId="4D171AB1" w14:textId="03288C16" w:rsidR="005531BC" w:rsidRPr="00A16368" w:rsidRDefault="006E4FB2" w:rsidP="00BA4070">
      <w:pPr>
        <w:pStyle w:val="ListParagraph"/>
        <w:numPr>
          <w:ilvl w:val="0"/>
          <w:numId w:val="7"/>
        </w:numPr>
      </w:pPr>
      <w:r w:rsidRPr="00A16368">
        <w:lastRenderedPageBreak/>
        <w:t>Professional Responsibility</w:t>
      </w:r>
      <w:r>
        <w:t xml:space="preserve"> and </w:t>
      </w:r>
      <w:r w:rsidRPr="00A16368">
        <w:t>Data Privacy</w:t>
      </w:r>
      <w:r>
        <w:tab/>
      </w:r>
      <w:r w:rsidR="00456993">
        <w:t>3.2(</w:t>
      </w:r>
      <w:r w:rsidR="00EB728B">
        <w:t>9</w:t>
      </w:r>
      <w:r w:rsidR="00075213">
        <w:t>)</w:t>
      </w:r>
    </w:p>
    <w:p w14:paraId="5570D8B1" w14:textId="3F7C824D" w:rsidR="00FC4231" w:rsidRPr="00A16368" w:rsidRDefault="006E4FB2" w:rsidP="00830770">
      <w:pPr>
        <w:pStyle w:val="ListParagraph"/>
        <w:numPr>
          <w:ilvl w:val="0"/>
          <w:numId w:val="7"/>
        </w:numPr>
        <w:tabs>
          <w:tab w:val="left" w:pos="5040"/>
        </w:tabs>
      </w:pPr>
      <w:r w:rsidRPr="00A16368">
        <w:t>Required Statements and Forms</w:t>
      </w:r>
      <w:r>
        <w:t xml:space="preserve"> </w:t>
      </w:r>
      <w:r w:rsidR="000F06BD">
        <w:tab/>
      </w:r>
      <w:r w:rsidR="00456993">
        <w:t>3.</w:t>
      </w:r>
      <w:r w:rsidR="000F06BD">
        <w:t>3</w:t>
      </w:r>
    </w:p>
    <w:p w14:paraId="47F82779" w14:textId="5AB68BBA" w:rsidR="00BB3CD6" w:rsidRPr="00BB3CD6" w:rsidRDefault="00655EA6" w:rsidP="004B5EAA">
      <w:pPr>
        <w:pStyle w:val="Heading2"/>
      </w:pPr>
      <w:bookmarkStart w:id="28" w:name="_Toc20319985"/>
      <w:bookmarkStart w:id="29" w:name="_Toc94277247"/>
      <w:r>
        <w:t xml:space="preserve">3.2 </w:t>
      </w:r>
      <w:r w:rsidR="00340B77" w:rsidRPr="000F46F2">
        <w:t xml:space="preserve">Detail of </w:t>
      </w:r>
      <w:r w:rsidR="00AC1836" w:rsidRPr="00340B77">
        <w:t>Proposa</w:t>
      </w:r>
      <w:r w:rsidR="00340B77" w:rsidRPr="00340B77">
        <w:t>l Components</w:t>
      </w:r>
      <w:bookmarkEnd w:id="28"/>
      <w:bookmarkEnd w:id="29"/>
    </w:p>
    <w:p w14:paraId="5F2AA7F3" w14:textId="7CE2AEA4" w:rsidR="005531BC" w:rsidRPr="005531BC" w:rsidRDefault="008029A1" w:rsidP="00C4093B">
      <w:pPr>
        <w:spacing w:after="120"/>
        <w:rPr>
          <w:rFonts w:cstheme="minorHAnsi"/>
        </w:rPr>
      </w:pPr>
      <w:r w:rsidRPr="004E7024">
        <w:t xml:space="preserve">The following will be considered minimum requirements of the </w:t>
      </w:r>
      <w:r w:rsidR="009E7944">
        <w:t>Proposal</w:t>
      </w:r>
      <w:r w:rsidR="00064441">
        <w:t>. The</w:t>
      </w:r>
      <w:r w:rsidR="00391638">
        <w:t xml:space="preserve"> e</w:t>
      </w:r>
      <w:r w:rsidRPr="004E7024">
        <w:t>mphasis should be on completeness and clarity of content.</w:t>
      </w:r>
    </w:p>
    <w:p w14:paraId="344984EB" w14:textId="43076D79" w:rsidR="00B06CD4" w:rsidRPr="00C4093B" w:rsidRDefault="005531BC" w:rsidP="00DD61CA">
      <w:pPr>
        <w:pStyle w:val="ListParagraph"/>
        <w:numPr>
          <w:ilvl w:val="0"/>
          <w:numId w:val="8"/>
        </w:numPr>
        <w:spacing w:after="120"/>
        <w:ind w:left="720"/>
        <w:contextualSpacing w:val="0"/>
      </w:pPr>
      <w:r w:rsidRPr="00C4093B">
        <w:rPr>
          <w:rFonts w:cstheme="minorHAnsi"/>
          <w:b/>
        </w:rPr>
        <w:t>Executive Summary:</w:t>
      </w:r>
      <w:r w:rsidRPr="00AB5948">
        <w:rPr>
          <w:rFonts w:cstheme="minorHAnsi"/>
        </w:rPr>
        <w:t xml:space="preserve"> This component of the </w:t>
      </w:r>
      <w:r w:rsidR="00925274" w:rsidRPr="00AB5948">
        <w:rPr>
          <w:rFonts w:cstheme="minorHAnsi"/>
        </w:rPr>
        <w:t>P</w:t>
      </w:r>
      <w:r w:rsidRPr="00AB5948">
        <w:rPr>
          <w:rFonts w:cstheme="minorHAnsi"/>
        </w:rPr>
        <w:t xml:space="preserve">roposal should demonstrate the </w:t>
      </w:r>
      <w:r w:rsidR="00925274" w:rsidRPr="00706959">
        <w:rPr>
          <w:rFonts w:cstheme="minorHAnsi"/>
        </w:rPr>
        <w:t>R</w:t>
      </w:r>
      <w:r w:rsidRPr="00706959">
        <w:rPr>
          <w:rFonts w:cstheme="minorHAnsi"/>
        </w:rPr>
        <w:t xml:space="preserve">esponder's understanding of the services requested in this RFP and any problems anticipated in accomplishing the work. </w:t>
      </w:r>
      <w:r w:rsidRPr="006F6D59">
        <w:rPr>
          <w:rFonts w:cstheme="minorHAnsi"/>
        </w:rPr>
        <w:t xml:space="preserve">The Executive Summary should also show the </w:t>
      </w:r>
      <w:r w:rsidR="00925274" w:rsidRPr="004F0E42">
        <w:rPr>
          <w:rFonts w:cstheme="minorHAnsi"/>
        </w:rPr>
        <w:t>R</w:t>
      </w:r>
      <w:r w:rsidRPr="003B5AAC">
        <w:rPr>
          <w:rFonts w:cstheme="minorHAnsi"/>
        </w:rPr>
        <w:t xml:space="preserve">esponder’s overall design of the project in response to achieving the deliverables as defined in this RFP.  Specifically, the </w:t>
      </w:r>
      <w:r w:rsidR="006B1CB7" w:rsidRPr="00EE089E">
        <w:rPr>
          <w:rFonts w:cstheme="minorHAnsi"/>
        </w:rPr>
        <w:t xml:space="preserve">Executive Summary </w:t>
      </w:r>
      <w:r w:rsidRPr="00EE089E">
        <w:rPr>
          <w:rFonts w:cstheme="minorHAnsi"/>
        </w:rPr>
        <w:t xml:space="preserve">should demonstrate the </w:t>
      </w:r>
      <w:r w:rsidR="00925274" w:rsidRPr="00EE089E">
        <w:rPr>
          <w:rFonts w:cstheme="minorHAnsi"/>
        </w:rPr>
        <w:t xml:space="preserve">Responder's </w:t>
      </w:r>
      <w:r w:rsidRPr="00EE089E">
        <w:rPr>
          <w:rFonts w:cstheme="minorHAnsi"/>
        </w:rPr>
        <w:t>familiarity with the project elements, its solutions to the problems presented and knowledge of the requested services.</w:t>
      </w:r>
      <w:r w:rsidR="00EE7797">
        <w:rPr>
          <w:rFonts w:cstheme="minorHAnsi"/>
        </w:rPr>
        <w:t xml:space="preserve"> Summary should </w:t>
      </w:r>
      <w:r w:rsidR="00EE7797" w:rsidRPr="007014FB">
        <w:rPr>
          <w:rFonts w:cstheme="minorHAnsi"/>
        </w:rPr>
        <w:t xml:space="preserve">describe how the proposed project </w:t>
      </w:r>
      <w:r w:rsidR="00EE7797" w:rsidRPr="00DB2830">
        <w:rPr>
          <w:rFonts w:cstheme="minorHAnsi"/>
        </w:rPr>
        <w:t>is innovative, and</w:t>
      </w:r>
      <w:r w:rsidR="00EE7797" w:rsidRPr="007014FB">
        <w:rPr>
          <w:rFonts w:cstheme="minorHAnsi"/>
        </w:rPr>
        <w:t xml:space="preserve"> any problems anticipated in </w:t>
      </w:r>
      <w:r w:rsidR="00EE7797" w:rsidRPr="00DB2830">
        <w:rPr>
          <w:rFonts w:cstheme="minorHAnsi"/>
        </w:rPr>
        <w:t>accomplishing the work</w:t>
      </w:r>
      <w:r w:rsidR="00EE7797">
        <w:rPr>
          <w:rFonts w:cstheme="minorHAnsi"/>
        </w:rPr>
        <w:t>. Lastly, summary should</w:t>
      </w:r>
      <w:r w:rsidR="00EE7797" w:rsidRPr="00DB2830">
        <w:rPr>
          <w:rFonts w:cstheme="minorHAnsi"/>
        </w:rPr>
        <w:t xml:space="preserve"> </w:t>
      </w:r>
      <w:r w:rsidR="004B0935">
        <w:rPr>
          <w:rFonts w:cstheme="minorHAnsi"/>
        </w:rPr>
        <w:t xml:space="preserve">briefly </w:t>
      </w:r>
      <w:r w:rsidR="00EE7797" w:rsidRPr="00DB2830">
        <w:rPr>
          <w:rFonts w:cstheme="minorHAnsi"/>
        </w:rPr>
        <w:t>explain what parts of the proposed model cannot be paid for through existing funding sources, including waiver and state plan services</w:t>
      </w:r>
      <w:r w:rsidR="00EE7797">
        <w:rPr>
          <w:rFonts w:cstheme="minorHAnsi"/>
        </w:rPr>
        <w:t xml:space="preserve">. </w:t>
      </w:r>
    </w:p>
    <w:p w14:paraId="65791B76" w14:textId="4123C1EE" w:rsidR="006B1CB7" w:rsidRPr="00706959" w:rsidRDefault="005531BC" w:rsidP="00BA4070">
      <w:pPr>
        <w:pStyle w:val="ListParagraph"/>
        <w:numPr>
          <w:ilvl w:val="0"/>
          <w:numId w:val="8"/>
        </w:numPr>
        <w:ind w:left="720"/>
      </w:pPr>
      <w:r w:rsidRPr="00C4093B">
        <w:rPr>
          <w:rFonts w:cstheme="minorHAnsi"/>
          <w:b/>
        </w:rPr>
        <w:t xml:space="preserve">Description of the Applicant </w:t>
      </w:r>
      <w:r w:rsidR="004B5EAA">
        <w:rPr>
          <w:rFonts w:cstheme="minorHAnsi"/>
          <w:b/>
        </w:rPr>
        <w:t>Organization</w:t>
      </w:r>
      <w:r w:rsidRPr="00C4093B">
        <w:rPr>
          <w:rFonts w:cstheme="minorHAnsi"/>
          <w:b/>
        </w:rPr>
        <w:t>:</w:t>
      </w:r>
      <w:r w:rsidRPr="00AB5948">
        <w:rPr>
          <w:rFonts w:cstheme="minorHAnsi"/>
        </w:rPr>
        <w:t xml:space="preserve"> This section must include information on</w:t>
      </w:r>
      <w:r w:rsidR="006B1CB7" w:rsidRPr="00AB5948">
        <w:rPr>
          <w:rFonts w:cstheme="minorHAnsi"/>
        </w:rPr>
        <w:t>:</w:t>
      </w:r>
    </w:p>
    <w:p w14:paraId="1D05EB88" w14:textId="56D88D52" w:rsidR="006B1CB7" w:rsidRDefault="00E9398C" w:rsidP="00BA4070">
      <w:pPr>
        <w:pStyle w:val="ListParagraph"/>
        <w:numPr>
          <w:ilvl w:val="0"/>
          <w:numId w:val="5"/>
        </w:numPr>
        <w:ind w:left="1080"/>
      </w:pPr>
      <w:r>
        <w:t>T</w:t>
      </w:r>
      <w:r w:rsidR="005531BC" w:rsidRPr="006B1CB7">
        <w:t xml:space="preserve">he programs and activities of the </w:t>
      </w:r>
      <w:r w:rsidR="004B5EAA">
        <w:t>organization</w:t>
      </w:r>
      <w:r w:rsidR="005531BC" w:rsidRPr="006B1CB7">
        <w:t xml:space="preserve">, </w:t>
      </w:r>
    </w:p>
    <w:p w14:paraId="60C4A36E" w14:textId="7A7D4B9E" w:rsidR="006B1CB7" w:rsidRDefault="00E9398C" w:rsidP="00BA4070">
      <w:pPr>
        <w:pStyle w:val="ListParagraph"/>
        <w:numPr>
          <w:ilvl w:val="0"/>
          <w:numId w:val="5"/>
        </w:numPr>
        <w:ind w:left="1080"/>
      </w:pPr>
      <w:r>
        <w:t>T</w:t>
      </w:r>
      <w:r w:rsidR="005531BC" w:rsidRPr="00EC2524">
        <w:t xml:space="preserve">he number of people served, </w:t>
      </w:r>
    </w:p>
    <w:p w14:paraId="15236F84" w14:textId="33CAF093" w:rsidR="006B1CB7" w:rsidRDefault="00E9398C" w:rsidP="00BA4070">
      <w:pPr>
        <w:pStyle w:val="ListParagraph"/>
        <w:numPr>
          <w:ilvl w:val="0"/>
          <w:numId w:val="5"/>
        </w:numPr>
        <w:ind w:left="1080"/>
      </w:pPr>
      <w:r>
        <w:t>G</w:t>
      </w:r>
      <w:r w:rsidR="005531BC" w:rsidRPr="00EC2524">
        <w:t xml:space="preserve">eographic area served, </w:t>
      </w:r>
      <w:r w:rsidR="00340B77">
        <w:t>and</w:t>
      </w:r>
    </w:p>
    <w:p w14:paraId="5C0AD6F5" w14:textId="0B7C11D8" w:rsidR="006B1CB7" w:rsidRDefault="00E9398C" w:rsidP="00BA4070">
      <w:pPr>
        <w:pStyle w:val="ListParagraph"/>
        <w:numPr>
          <w:ilvl w:val="0"/>
          <w:numId w:val="5"/>
        </w:numPr>
        <w:spacing w:after="120"/>
        <w:ind w:left="1080"/>
      </w:pPr>
      <w:r>
        <w:t>S</w:t>
      </w:r>
      <w:r w:rsidR="005531BC" w:rsidRPr="00EC2524">
        <w:t xml:space="preserve">taff experience, and/or programmatic accomplishments.  </w:t>
      </w:r>
    </w:p>
    <w:p w14:paraId="3EB59784" w14:textId="3FD24669" w:rsidR="00A971AB" w:rsidRDefault="00BE4AA9" w:rsidP="004B5EAA">
      <w:pPr>
        <w:pStyle w:val="CommentText"/>
        <w:spacing w:after="120"/>
        <w:ind w:left="720"/>
      </w:pPr>
      <w:r>
        <w:t xml:space="preserve">You </w:t>
      </w:r>
      <w:r w:rsidR="006B1CB7">
        <w:t>should i</w:t>
      </w:r>
      <w:r w:rsidR="005531BC" w:rsidRPr="00EC2524">
        <w:t xml:space="preserve">nclude reasons why </w:t>
      </w:r>
      <w:r>
        <w:t>your</w:t>
      </w:r>
      <w:r w:rsidR="005531BC" w:rsidRPr="00EC2524">
        <w:t xml:space="preserve"> organization is capable </w:t>
      </w:r>
      <w:r w:rsidR="006B1CB7">
        <w:t>of</w:t>
      </w:r>
      <w:r w:rsidR="006B1CB7" w:rsidRPr="00EC2524">
        <w:t xml:space="preserve"> </w:t>
      </w:r>
      <w:r w:rsidR="005531BC" w:rsidRPr="00EC2524">
        <w:t xml:space="preserve">effectively </w:t>
      </w:r>
      <w:r w:rsidR="006B1CB7">
        <w:t>delivering</w:t>
      </w:r>
      <w:r w:rsidR="005531BC" w:rsidRPr="00EC2524">
        <w:t xml:space="preserve"> the services outlined in the RFP.  Include a brief history of </w:t>
      </w:r>
      <w:r w:rsidR="00340B77">
        <w:t>the</w:t>
      </w:r>
      <w:r w:rsidR="005531BC" w:rsidRPr="00EC2524">
        <w:t xml:space="preserve"> organization and all strengths that </w:t>
      </w:r>
      <w:r w:rsidR="00340B77">
        <w:t>are</w:t>
      </w:r>
      <w:r w:rsidR="005531BC" w:rsidRPr="00EC2524">
        <w:t xml:space="preserve"> consider</w:t>
      </w:r>
      <w:r w:rsidR="00340B77">
        <w:t>ed</w:t>
      </w:r>
      <w:r w:rsidR="005531BC" w:rsidRPr="00EC2524">
        <w:t xml:space="preserve"> an asset to </w:t>
      </w:r>
      <w:r w:rsidR="00340B77">
        <w:t>the</w:t>
      </w:r>
      <w:r w:rsidR="005531BC" w:rsidRPr="00EC2524">
        <w:t xml:space="preserve"> program. </w:t>
      </w:r>
      <w:r w:rsidR="0012633B">
        <w:t xml:space="preserve">You </w:t>
      </w:r>
      <w:r w:rsidR="005531BC" w:rsidRPr="00EC2524">
        <w:t>should demonstrate the length, depth, a</w:t>
      </w:r>
      <w:r w:rsidR="00340B77">
        <w:t>nd</w:t>
      </w:r>
      <w:r w:rsidR="005531BC" w:rsidRPr="00EC2524">
        <w:t xml:space="preserve"> applicability of all prior experience in providing the requested services</w:t>
      </w:r>
      <w:r w:rsidR="00135CA1">
        <w:t xml:space="preserve">, </w:t>
      </w:r>
      <w:r w:rsidR="005531BC" w:rsidRPr="006B1CB7">
        <w:t xml:space="preserve">the skill and experience of </w:t>
      </w:r>
      <w:r w:rsidR="005531BC" w:rsidRPr="006B1CB7">
        <w:lastRenderedPageBreak/>
        <w:t>lead staff</w:t>
      </w:r>
      <w:r w:rsidR="00135CA1">
        <w:t>,</w:t>
      </w:r>
      <w:r w:rsidR="005531BC" w:rsidRPr="006B1CB7">
        <w:t xml:space="preserve"> and designate a project manager with experience in planning and providing the proposed services.</w:t>
      </w:r>
      <w:r w:rsidR="00A971AB">
        <w:t xml:space="preserve"> How is diversity, equity and inclusion reflected in your agency's mission and vision? How is your organization meeting the needs of people served in a culturally responsive manner?</w:t>
      </w:r>
      <w:r w:rsidR="001F44E0">
        <w:t xml:space="preserve"> Some examples include:</w:t>
      </w:r>
    </w:p>
    <w:p w14:paraId="0F7F8B34" w14:textId="328C126A" w:rsidR="00A971AB" w:rsidRDefault="00A971AB" w:rsidP="004B1F23">
      <w:pPr>
        <w:pStyle w:val="CommentText"/>
        <w:ind w:left="720"/>
      </w:pPr>
      <w:r w:rsidRPr="00AA6DDC">
        <w:t>Strengthening community relationships</w:t>
      </w:r>
      <w:r w:rsidRPr="00AA6DDC">
        <w:rPr>
          <w:b/>
        </w:rPr>
        <w:t xml:space="preserve">. </w:t>
      </w:r>
      <w:r w:rsidRPr="00AA6DDC">
        <w:t>All partners are encouraged to strengthen their community relationships with diverse populations whose ethnic, cultural, language, social, sexual, gender or residential status or other factors indicate that specialized services will aid the population(s) in reaching their full health potential. Please explain the current state of your community relationships, how these relationships help to improve equity in your programs, and what your plan is to strengthen community relationships in the future.</w:t>
      </w:r>
    </w:p>
    <w:p w14:paraId="2B0C005D" w14:textId="77777777" w:rsidR="00A971AB" w:rsidRDefault="00A971AB" w:rsidP="004B1F23">
      <w:pPr>
        <w:pStyle w:val="CommentText"/>
        <w:ind w:left="720"/>
      </w:pPr>
      <w:r w:rsidRPr="00AA6DDC">
        <w:t xml:space="preserve">Reflective staffing. Describe efforts to create personnel composition within your staffing, leadership, and governing board that is reflective of the population served. </w:t>
      </w:r>
    </w:p>
    <w:p w14:paraId="0676CBA7" w14:textId="77777777" w:rsidR="00A971AB" w:rsidRDefault="00A971AB" w:rsidP="004B1F23">
      <w:pPr>
        <w:pStyle w:val="CommentText"/>
        <w:ind w:left="720"/>
      </w:pPr>
      <w:r w:rsidRPr="00AA6DDC">
        <w:t>Culturally-competent staffing. Explain how your staff is trained and equipped to be culturally competent.</w:t>
      </w:r>
    </w:p>
    <w:p w14:paraId="166F6D4F" w14:textId="77777777" w:rsidR="00A971AB" w:rsidRDefault="00A971AB" w:rsidP="004B1F23">
      <w:pPr>
        <w:pStyle w:val="CommentText"/>
        <w:ind w:left="720"/>
      </w:pPr>
      <w:r w:rsidRPr="00091916">
        <w:t>CLAS standards. Describe your organization's progress and compliance with CLAS standards. Communicate the organization’s progress in implementing and sustaining CLAS to all stakeholders, constituents, and the general public.</w:t>
      </w:r>
    </w:p>
    <w:p w14:paraId="6A8924F7" w14:textId="4BC1268C" w:rsidR="00B06CD4" w:rsidRDefault="00A971AB" w:rsidP="004B1F23">
      <w:pPr>
        <w:pStyle w:val="CommentText"/>
        <w:spacing w:after="120"/>
        <w:ind w:left="720"/>
      </w:pPr>
      <w:r w:rsidRPr="00CB6EE4">
        <w:t>Provide a brief description of how your organization provides equitable and culturally-sensitive services to diverse populations, especially those experiencing disparities. “Diverse populations” include: racial and ethnic communities, including American Indians; LGBTQI communities; disability status; veterans; geographic diversity.</w:t>
      </w:r>
    </w:p>
    <w:p w14:paraId="55A1C9C2" w14:textId="12F4F92A" w:rsidR="00071E47" w:rsidRDefault="00A761AE" w:rsidP="00BA4070">
      <w:pPr>
        <w:pStyle w:val="CommentText"/>
        <w:numPr>
          <w:ilvl w:val="0"/>
          <w:numId w:val="8"/>
        </w:numPr>
        <w:ind w:left="720"/>
      </w:pPr>
      <w:r w:rsidRPr="005531BC">
        <w:rPr>
          <w:rFonts w:cstheme="minorHAnsi"/>
          <w:b/>
        </w:rPr>
        <w:lastRenderedPageBreak/>
        <w:t>Description of Target Population:</w:t>
      </w:r>
      <w:r w:rsidRPr="005531BC">
        <w:rPr>
          <w:rFonts w:cstheme="minorHAnsi"/>
        </w:rPr>
        <w:t xml:space="preserve">  Describe the level of need for services in your community and what group or groups of individuals will be targeted for services by the </w:t>
      </w:r>
      <w:r w:rsidR="00CD5797">
        <w:rPr>
          <w:rFonts w:cstheme="minorHAnsi"/>
        </w:rPr>
        <w:t xml:space="preserve">Responder’s </w:t>
      </w:r>
      <w:r w:rsidR="00615233">
        <w:rPr>
          <w:rFonts w:cstheme="minorHAnsi"/>
        </w:rPr>
        <w:t xml:space="preserve">proposed </w:t>
      </w:r>
      <w:r w:rsidRPr="005531BC">
        <w:rPr>
          <w:rFonts w:cstheme="minorHAnsi"/>
        </w:rPr>
        <w:t xml:space="preserve">program.  </w:t>
      </w:r>
      <w:r w:rsidR="00354D9D">
        <w:rPr>
          <w:rFonts w:cstheme="minorHAnsi"/>
        </w:rPr>
        <w:t xml:space="preserve">Describe how your program will serve diverse populations, and especially populations experiencing inequities and/or disparities in this area. Be sure to address any underserved populations specifically identified in this RFP. </w:t>
      </w:r>
      <w:r w:rsidRPr="005531BC">
        <w:rPr>
          <w:rFonts w:cstheme="minorHAnsi"/>
        </w:rPr>
        <w:t>Discuss whether your program and activities will have a local, regional or statewide impact</w:t>
      </w:r>
      <w:r w:rsidR="00211A1A">
        <w:rPr>
          <w:rFonts w:cstheme="minorHAnsi"/>
        </w:rPr>
        <w:t>,</w:t>
      </w:r>
      <w:r w:rsidRPr="005531BC">
        <w:rPr>
          <w:rFonts w:cstheme="minorHAnsi"/>
        </w:rPr>
        <w:t xml:space="preserve"> and whether they will serve low- and moderate-income individuals and families.  </w:t>
      </w:r>
      <w:r w:rsidR="00797D56">
        <w:t>Describe the services provided and outreach methods that will be used to effectively reach</w:t>
      </w:r>
      <w:r w:rsidR="00354D9D">
        <w:t xml:space="preserve"> the</w:t>
      </w:r>
      <w:r w:rsidR="00797D56">
        <w:t xml:space="preserve"> target population.  Include </w:t>
      </w:r>
      <w:r w:rsidR="00400EE4">
        <w:t xml:space="preserve">a </w:t>
      </w:r>
      <w:r w:rsidR="00797D56">
        <w:t>description of referral systems, staff experience, and other methodologies to reach the target population.</w:t>
      </w:r>
      <w:r w:rsidRPr="005531BC">
        <w:rPr>
          <w:rFonts w:cstheme="minorHAnsi"/>
        </w:rPr>
        <w:t xml:space="preserve"> </w:t>
      </w:r>
      <w:r w:rsidR="00797D56" w:rsidRPr="00797D56">
        <w:t>Discuss how your programs and activities will positively impact the target population</w:t>
      </w:r>
      <w:r w:rsidR="00797D56">
        <w:t xml:space="preserve">; you may provide examples, performance measures, and desired outcomes.  </w:t>
      </w:r>
    </w:p>
    <w:p w14:paraId="69890007" w14:textId="6B520232" w:rsidR="00A17824" w:rsidRDefault="00A761AE" w:rsidP="00936F47">
      <w:pPr>
        <w:spacing w:after="120"/>
        <w:ind w:left="720"/>
      </w:pPr>
      <w:r>
        <w:rPr>
          <w:rFonts w:cstheme="minorHAnsi"/>
        </w:rPr>
        <w:t xml:space="preserve">As a component of its response, Responder may </w:t>
      </w:r>
      <w:r w:rsidR="00214EF4">
        <w:rPr>
          <w:rFonts w:cstheme="minorHAnsi"/>
        </w:rPr>
        <w:t xml:space="preserve">review the </w:t>
      </w:r>
      <w:hyperlink r:id="rId33" w:anchor="3" w:history="1">
        <w:r w:rsidR="00754F45" w:rsidRPr="00120C4A">
          <w:rPr>
            <w:rStyle w:val="Hyperlink"/>
            <w:rFonts w:cstheme="minorHAnsi"/>
          </w:rPr>
          <w:t xml:space="preserve">Requirements for Qualifying </w:t>
        </w:r>
        <w:r w:rsidRPr="00120C4A">
          <w:rPr>
            <w:rStyle w:val="Hyperlink"/>
            <w:rFonts w:cstheme="minorHAnsi"/>
          </w:rPr>
          <w:t>as a Targeted Organization</w:t>
        </w:r>
      </w:hyperlink>
      <w:r w:rsidR="008F2E30">
        <w:rPr>
          <w:rFonts w:cstheme="minorHAnsi"/>
        </w:rPr>
        <w:t xml:space="preserve">, available </w:t>
      </w:r>
      <w:r w:rsidR="008F2E30" w:rsidRPr="00D53B81">
        <w:rPr>
          <w:rFonts w:cstheme="minorHAnsi"/>
        </w:rPr>
        <w:t xml:space="preserve">at </w:t>
      </w:r>
      <w:r w:rsidR="00071E47">
        <w:rPr>
          <w:rFonts w:cstheme="minorHAnsi"/>
        </w:rPr>
        <w:t xml:space="preserve">the </w:t>
      </w:r>
      <w:r w:rsidR="00076E42" w:rsidRPr="00120C4A">
        <w:rPr>
          <w:rFonts w:cstheme="minorHAnsi"/>
        </w:rPr>
        <w:t>DHS Grants and RFPs</w:t>
      </w:r>
      <w:r w:rsidR="00076E42">
        <w:rPr>
          <w:rFonts w:cstheme="minorHAnsi"/>
        </w:rPr>
        <w:t xml:space="preserve"> website</w:t>
      </w:r>
      <w:r>
        <w:rPr>
          <w:rFonts w:cstheme="minorHAnsi"/>
        </w:rPr>
        <w:t xml:space="preserve"> and explain how Responder’s qualification as a Targeted Organization uniquely improves its ability to provide services to the Target Population.</w:t>
      </w:r>
    </w:p>
    <w:p w14:paraId="03FC0ED5" w14:textId="49B199D4" w:rsidR="00A17824" w:rsidRPr="005531BC" w:rsidRDefault="005531BC" w:rsidP="00BA4070">
      <w:pPr>
        <w:pStyle w:val="ListParagraph"/>
        <w:numPr>
          <w:ilvl w:val="0"/>
          <w:numId w:val="8"/>
        </w:numPr>
        <w:spacing w:after="120"/>
        <w:ind w:left="720"/>
        <w:contextualSpacing w:val="0"/>
      </w:pPr>
      <w:r w:rsidRPr="00AB5948">
        <w:rPr>
          <w:rFonts w:cstheme="minorHAnsi"/>
          <w:b/>
        </w:rPr>
        <w:t xml:space="preserve">Project </w:t>
      </w:r>
      <w:r w:rsidR="00071E47" w:rsidRPr="00706959">
        <w:rPr>
          <w:rFonts w:cstheme="minorHAnsi"/>
          <w:b/>
        </w:rPr>
        <w:t>G</w:t>
      </w:r>
      <w:r w:rsidRPr="00706959">
        <w:rPr>
          <w:rFonts w:cstheme="minorHAnsi"/>
          <w:b/>
        </w:rPr>
        <w:t xml:space="preserve">oals and </w:t>
      </w:r>
      <w:r w:rsidR="00071E47" w:rsidRPr="006F6D59">
        <w:rPr>
          <w:rFonts w:cstheme="minorHAnsi"/>
          <w:b/>
        </w:rPr>
        <w:t>O</w:t>
      </w:r>
      <w:r w:rsidRPr="004F0E42">
        <w:rPr>
          <w:rFonts w:cstheme="minorHAnsi"/>
          <w:b/>
        </w:rPr>
        <w:t xml:space="preserve">bjectives: </w:t>
      </w:r>
      <w:r w:rsidRPr="004F0E42">
        <w:rPr>
          <w:rFonts w:cstheme="minorHAnsi"/>
        </w:rPr>
        <w:t xml:space="preserve">This section should clearly define and discuss the goals and objectives of the project.  </w:t>
      </w:r>
      <w:r w:rsidR="009E5E52">
        <w:rPr>
          <w:rFonts w:cstheme="minorHAnsi"/>
        </w:rPr>
        <w:t>When submitting an application under the Inn</w:t>
      </w:r>
      <w:r w:rsidR="00500BFC">
        <w:rPr>
          <w:rFonts w:cstheme="minorHAnsi"/>
        </w:rPr>
        <w:t>o</w:t>
      </w:r>
      <w:r w:rsidR="009E5E52">
        <w:rPr>
          <w:rFonts w:cstheme="minorHAnsi"/>
        </w:rPr>
        <w:t>vation Grant Program, c</w:t>
      </w:r>
      <w:r w:rsidR="009E5E52" w:rsidRPr="00DB2830">
        <w:rPr>
          <w:rFonts w:cstheme="minorHAnsi"/>
        </w:rPr>
        <w:t>learly</w:t>
      </w:r>
      <w:r w:rsidR="003F18DF" w:rsidRPr="00DB2830">
        <w:rPr>
          <w:rFonts w:cstheme="minorHAnsi"/>
        </w:rPr>
        <w:t xml:space="preserve"> state and discuss the innovation of this project and how it's different from existing programs/services</w:t>
      </w:r>
      <w:r w:rsidR="000168D2">
        <w:rPr>
          <w:rFonts w:cstheme="minorHAnsi"/>
        </w:rPr>
        <w:t xml:space="preserve"> (e.g., </w:t>
      </w:r>
      <w:r w:rsidR="000168D2" w:rsidRPr="00DB2830">
        <w:rPr>
          <w:rFonts w:cstheme="minorHAnsi"/>
        </w:rPr>
        <w:t>proposed project is innovative or new to Minnesota, an approach is substantially different, new collaboration, technology, new service to area, existing service to those who do</w:t>
      </w:r>
      <w:r w:rsidR="000168D2" w:rsidRPr="004B5045">
        <w:rPr>
          <w:rFonts w:cstheme="minorHAnsi"/>
        </w:rPr>
        <w:t>n’t currently have access to it</w:t>
      </w:r>
      <w:r w:rsidR="000168D2">
        <w:rPr>
          <w:rFonts w:cstheme="minorHAnsi"/>
        </w:rPr>
        <w:t>)</w:t>
      </w:r>
      <w:r w:rsidR="003F18DF">
        <w:rPr>
          <w:rFonts w:cstheme="minorHAnsi"/>
        </w:rPr>
        <w:t>.</w:t>
      </w:r>
      <w:r w:rsidR="003F18DF" w:rsidRPr="00DB2830">
        <w:rPr>
          <w:rFonts w:cstheme="minorHAnsi"/>
        </w:rPr>
        <w:t xml:space="preserve"> </w:t>
      </w:r>
      <w:r w:rsidR="004B0935">
        <w:rPr>
          <w:rFonts w:cstheme="minorHAnsi"/>
        </w:rPr>
        <w:t>E</w:t>
      </w:r>
      <w:r w:rsidR="004B0935" w:rsidRPr="00DB2830">
        <w:rPr>
          <w:rFonts w:cstheme="minorHAnsi"/>
        </w:rPr>
        <w:t>xplain what parts of the proposed model cannot be paid for through existing funding sources, including waiver and state plan services</w:t>
      </w:r>
      <w:r w:rsidR="004B0935">
        <w:rPr>
          <w:rFonts w:cstheme="minorHAnsi"/>
        </w:rPr>
        <w:t xml:space="preserve">. </w:t>
      </w:r>
      <w:r w:rsidRPr="004F0E42">
        <w:rPr>
          <w:rFonts w:cstheme="minorHAnsi"/>
        </w:rPr>
        <w:t>Propose and describe specific milestones and outcomes that will be used to demonstrate the program’s effectiveness</w:t>
      </w:r>
      <w:r w:rsidR="000168D2">
        <w:rPr>
          <w:rFonts w:cstheme="minorHAnsi"/>
        </w:rPr>
        <w:t>.</w:t>
      </w:r>
    </w:p>
    <w:p w14:paraId="27311A05" w14:textId="1ED884C5" w:rsidR="005531BC" w:rsidRPr="005531BC" w:rsidRDefault="005531BC" w:rsidP="00BA4070">
      <w:pPr>
        <w:pStyle w:val="ListParagraph"/>
        <w:numPr>
          <w:ilvl w:val="0"/>
          <w:numId w:val="8"/>
        </w:numPr>
        <w:spacing w:after="120"/>
        <w:ind w:left="720"/>
        <w:contextualSpacing w:val="0"/>
      </w:pPr>
      <w:r w:rsidRPr="00936F47">
        <w:rPr>
          <w:rFonts w:cstheme="minorHAnsi"/>
          <w:b/>
        </w:rPr>
        <w:lastRenderedPageBreak/>
        <w:t xml:space="preserve">Project Activities and </w:t>
      </w:r>
      <w:r w:rsidR="00340B77" w:rsidRPr="00936F47">
        <w:rPr>
          <w:rFonts w:cstheme="minorHAnsi"/>
          <w:b/>
        </w:rPr>
        <w:t>Work Plan</w:t>
      </w:r>
      <w:r w:rsidRPr="00936F47">
        <w:rPr>
          <w:rFonts w:cstheme="minorHAnsi"/>
          <w:b/>
        </w:rPr>
        <w:t>:</w:t>
      </w:r>
      <w:r w:rsidRPr="00AB5948">
        <w:rPr>
          <w:rFonts w:cstheme="minorHAnsi"/>
        </w:rPr>
        <w:t xml:space="preserve"> All </w:t>
      </w:r>
      <w:r w:rsidR="002B7628">
        <w:rPr>
          <w:rFonts w:cstheme="minorHAnsi"/>
        </w:rPr>
        <w:t>p</w:t>
      </w:r>
      <w:r w:rsidR="002D6BCD">
        <w:rPr>
          <w:rFonts w:cstheme="minorHAnsi"/>
        </w:rPr>
        <w:t>roposal</w:t>
      </w:r>
      <w:r w:rsidRPr="00706959">
        <w:rPr>
          <w:rFonts w:cstheme="minorHAnsi"/>
        </w:rPr>
        <w:t xml:space="preserve">s submitted under this RFP must address, in sufficient detail, how the </w:t>
      </w:r>
      <w:r w:rsidR="00734D65" w:rsidRPr="006F6D59">
        <w:rPr>
          <w:rFonts w:cstheme="minorHAnsi"/>
        </w:rPr>
        <w:t>R</w:t>
      </w:r>
      <w:r w:rsidRPr="006F6D59">
        <w:rPr>
          <w:rFonts w:cstheme="minorHAnsi"/>
        </w:rPr>
        <w:t>esponder will fulfill the expected outcomes and features set forth above.  Simply repeating the outcomes and features and asserting that they will be performed is not an acceptable response. This section sh</w:t>
      </w:r>
      <w:r w:rsidRPr="004F0E42">
        <w:rPr>
          <w:rFonts w:cstheme="minorHAnsi"/>
        </w:rPr>
        <w:t>ould detail how the project will be carried out in an effective and efficient manner, including who will be involved, what resources are required, target dates for project activities and the timeframe for completion.  Provide a description of the program design you propose to implement.</w:t>
      </w:r>
      <w:r w:rsidR="002B012A" w:rsidRPr="004F0E42">
        <w:rPr>
          <w:rFonts w:cstheme="minorHAnsi"/>
        </w:rPr>
        <w:t xml:space="preserve"> See attached </w:t>
      </w:r>
      <w:r w:rsidR="00BD02CC" w:rsidRPr="003B5AAC">
        <w:rPr>
          <w:rFonts w:cstheme="minorHAnsi"/>
        </w:rPr>
        <w:t xml:space="preserve">template </w:t>
      </w:r>
      <w:r w:rsidR="002B012A" w:rsidRPr="003B5AAC">
        <w:rPr>
          <w:rFonts w:cstheme="minorHAnsi"/>
        </w:rPr>
        <w:t>Work Plan</w:t>
      </w:r>
      <w:r w:rsidR="00BD02CC" w:rsidRPr="00AB5948">
        <w:rPr>
          <w:rFonts w:cstheme="minorHAnsi"/>
        </w:rPr>
        <w:t xml:space="preserve"> in Appendix</w:t>
      </w:r>
      <w:r w:rsidR="005E5DA3">
        <w:rPr>
          <w:rFonts w:cstheme="minorHAnsi"/>
        </w:rPr>
        <w:t xml:space="preserve"> </w:t>
      </w:r>
      <w:sdt>
        <w:sdtPr>
          <w:rPr>
            <w:rFonts w:cstheme="minorHAnsi"/>
          </w:rPr>
          <w:id w:val="97076582"/>
          <w:placeholder>
            <w:docPart w:val="E492101AAE9240D2B577C9DF6BBB60C7"/>
          </w:placeholder>
          <w:text/>
        </w:sdtPr>
        <w:sdtEndPr/>
        <w:sdtContent>
          <w:r w:rsidR="005E010F">
            <w:rPr>
              <w:rFonts w:cstheme="minorHAnsi"/>
            </w:rPr>
            <w:t>B</w:t>
          </w:r>
        </w:sdtContent>
      </w:sdt>
      <w:r w:rsidR="002B012A" w:rsidRPr="00AB5948">
        <w:rPr>
          <w:rFonts w:cstheme="minorHAnsi"/>
        </w:rPr>
        <w:t>.</w:t>
      </w:r>
    </w:p>
    <w:p w14:paraId="01F4AA6F" w14:textId="0E0513CA" w:rsidR="00A23DF7" w:rsidRPr="00CC11B7" w:rsidRDefault="00C86C64" w:rsidP="00E71457">
      <w:pPr>
        <w:pStyle w:val="ListParagraph"/>
        <w:numPr>
          <w:ilvl w:val="0"/>
          <w:numId w:val="8"/>
        </w:numPr>
        <w:spacing w:after="120"/>
        <w:ind w:left="720"/>
        <w:contextualSpacing w:val="0"/>
      </w:pPr>
      <w:r w:rsidRPr="00CC11B7">
        <w:rPr>
          <w:b/>
        </w:rPr>
        <w:t>Equity</w:t>
      </w:r>
      <w:r w:rsidR="00CC11B7" w:rsidRPr="00CC11B7">
        <w:rPr>
          <w:b/>
        </w:rPr>
        <w:t>, Diversity and Inclusion</w:t>
      </w:r>
      <w:r w:rsidRPr="00CC11B7">
        <w:t xml:space="preserve">: </w:t>
      </w:r>
      <w:r w:rsidR="003A11A2" w:rsidRPr="00CC11B7">
        <w:t xml:space="preserve">All proposals must address in sufficient detail how equity, diversity and inclusion in the delivery of services and </w:t>
      </w:r>
      <w:r w:rsidR="002B7628" w:rsidRPr="00CC11B7">
        <w:t xml:space="preserve">overall agency’s operation </w:t>
      </w:r>
      <w:r w:rsidR="003A11A2" w:rsidRPr="00CC11B7">
        <w:t xml:space="preserve">will be implemented. </w:t>
      </w:r>
      <w:r w:rsidR="002B7628" w:rsidRPr="00CC11B7">
        <w:t>For example: p</w:t>
      </w:r>
      <w:r w:rsidR="00A23DF7" w:rsidRPr="00CC11B7">
        <w:t xml:space="preserve">rograms that work with diverse, underserved populations, and/or Minnesotans with disabilities </w:t>
      </w:r>
      <w:r w:rsidR="00E71457" w:rsidRPr="00CC11B7">
        <w:t>sh</w:t>
      </w:r>
      <w:r w:rsidR="00A23DF7" w:rsidRPr="00CC11B7">
        <w:t>ould consult at least one Community Advisory Board (CAB) to obtain insight and guidance regarding initiatives, projects, and campaigns that are currently and/or will be implemented among diverse target populations</w:t>
      </w:r>
      <w:r w:rsidR="00E71457" w:rsidRPr="00CC11B7">
        <w:t xml:space="preserve">. </w:t>
      </w:r>
      <w:r w:rsidR="002B7628" w:rsidRPr="00CC11B7">
        <w:t xml:space="preserve">Allocate resources to identify and secure qualified leadership and staff members who are proportionately representative of the community served. </w:t>
      </w:r>
      <w:r w:rsidR="00A23DF7" w:rsidRPr="00CC11B7">
        <w:t xml:space="preserve">All materials, resources and media (including video, radio, visual, website, print, and social media) intended for diverse target populations </w:t>
      </w:r>
      <w:r w:rsidR="00D14C84" w:rsidRPr="00CC11B7">
        <w:t>sh</w:t>
      </w:r>
      <w:r w:rsidR="00A23DF7" w:rsidRPr="00CC11B7">
        <w:t>ould be developed to accurately reflect the racial, ethnic, cultural, and linguistic characteristics of the target population.</w:t>
      </w:r>
    </w:p>
    <w:p w14:paraId="66F2E067" w14:textId="6390CA83" w:rsidR="00E71457" w:rsidRPr="00CC11B7" w:rsidRDefault="00E71457" w:rsidP="00A23DF7">
      <w:pPr>
        <w:pStyle w:val="ListParagraph"/>
        <w:spacing w:after="120"/>
        <w:contextualSpacing w:val="0"/>
      </w:pPr>
      <w:r w:rsidRPr="00CC11B7">
        <w:t xml:space="preserve"> </w:t>
      </w:r>
      <w:r w:rsidR="002B7628" w:rsidRPr="00CC11B7">
        <w:t xml:space="preserve">How will </w:t>
      </w:r>
      <w:r w:rsidR="00CC11B7" w:rsidRPr="00CC11B7">
        <w:t>your program</w:t>
      </w:r>
      <w:r w:rsidRPr="00CC11B7">
        <w:t xml:space="preserve"> advance equity</w:t>
      </w:r>
      <w:r w:rsidR="002B7628" w:rsidRPr="00CC11B7">
        <w:t xml:space="preserve">, </w:t>
      </w:r>
      <w:r w:rsidR="006446E4" w:rsidRPr="00CC11B7">
        <w:t>diversity and inclusion</w:t>
      </w:r>
      <w:r w:rsidRPr="00CC11B7">
        <w:t>:</w:t>
      </w:r>
    </w:p>
    <w:p w14:paraId="370D818C" w14:textId="19D0907B" w:rsidR="003D011E" w:rsidRPr="00760F04" w:rsidRDefault="003D011E" w:rsidP="003D011E">
      <w:pPr>
        <w:numPr>
          <w:ilvl w:val="0"/>
          <w:numId w:val="27"/>
        </w:numPr>
        <w:spacing w:after="120" w:line="264" w:lineRule="auto"/>
      </w:pPr>
      <w:r w:rsidRPr="00760F04">
        <w:t>To what extent will your proposal, if accepted, increase the number of or reach of available culturally responsive services that address the needs of cultural communities?</w:t>
      </w:r>
    </w:p>
    <w:p w14:paraId="1C2FB872" w14:textId="71438962" w:rsidR="003D011E" w:rsidRPr="00760F04" w:rsidRDefault="003D011E" w:rsidP="003D011E">
      <w:pPr>
        <w:numPr>
          <w:ilvl w:val="0"/>
          <w:numId w:val="27"/>
        </w:numPr>
        <w:spacing w:after="120" w:line="264" w:lineRule="auto"/>
      </w:pPr>
      <w:r w:rsidRPr="00760F04">
        <w:t>How does your proposal provide the appropriate types of programs and services to meet the diverse needs of participants and clients?</w:t>
      </w:r>
    </w:p>
    <w:p w14:paraId="6DC3A60F" w14:textId="46FA787A" w:rsidR="003D011E" w:rsidRPr="00760F04" w:rsidRDefault="003D011E" w:rsidP="003D011E">
      <w:pPr>
        <w:numPr>
          <w:ilvl w:val="0"/>
          <w:numId w:val="27"/>
        </w:numPr>
        <w:spacing w:after="120" w:line="264" w:lineRule="auto"/>
      </w:pPr>
      <w:r w:rsidRPr="00760F04">
        <w:lastRenderedPageBreak/>
        <w:t>To what extent does your proposal successfully engage representatives from cultural and ethnic communities in order to advance health equity?</w:t>
      </w:r>
    </w:p>
    <w:p w14:paraId="05C67395" w14:textId="5EF1B68D" w:rsidR="003D011E" w:rsidRPr="00760F04" w:rsidRDefault="003D011E" w:rsidP="003D011E">
      <w:pPr>
        <w:numPr>
          <w:ilvl w:val="0"/>
          <w:numId w:val="27"/>
        </w:numPr>
        <w:spacing w:after="120" w:line="264" w:lineRule="auto"/>
      </w:pPr>
      <w:r w:rsidRPr="00760F04">
        <w:t>To what extent will your proposal increase the number of services actually received by cultural and ethnic minorities?</w:t>
      </w:r>
    </w:p>
    <w:p w14:paraId="294CBE6C" w14:textId="3FE29D42" w:rsidR="003D011E" w:rsidRPr="00760F04" w:rsidRDefault="003D011E" w:rsidP="003D011E">
      <w:pPr>
        <w:numPr>
          <w:ilvl w:val="0"/>
          <w:numId w:val="27"/>
        </w:numPr>
        <w:spacing w:after="120" w:line="264" w:lineRule="auto"/>
      </w:pPr>
      <w:r w:rsidRPr="00760F04">
        <w:t xml:space="preserve">How </w:t>
      </w:r>
      <w:r w:rsidR="006446E4">
        <w:t xml:space="preserve">will </w:t>
      </w:r>
      <w:r w:rsidRPr="00760F04">
        <w:t>you provide quality culturally competent and responsive programs and services to diverse communities?</w:t>
      </w:r>
    </w:p>
    <w:p w14:paraId="5CF6DB72" w14:textId="54FD0155" w:rsidR="005531BC" w:rsidRPr="00170F66" w:rsidRDefault="005531BC" w:rsidP="00BA4070">
      <w:pPr>
        <w:pStyle w:val="ListParagraph"/>
        <w:numPr>
          <w:ilvl w:val="0"/>
          <w:numId w:val="8"/>
        </w:numPr>
        <w:spacing w:after="120"/>
        <w:ind w:left="720"/>
        <w:contextualSpacing w:val="0"/>
      </w:pPr>
      <w:r w:rsidRPr="00AB5948">
        <w:rPr>
          <w:rFonts w:cstheme="minorHAnsi"/>
          <w:b/>
        </w:rPr>
        <w:t xml:space="preserve">Evaluation </w:t>
      </w:r>
      <w:r w:rsidR="00071E47" w:rsidRPr="002A55A3">
        <w:rPr>
          <w:rFonts w:cstheme="minorHAnsi"/>
          <w:b/>
        </w:rPr>
        <w:t>P</w:t>
      </w:r>
      <w:r w:rsidRPr="00706959">
        <w:rPr>
          <w:rFonts w:cstheme="minorHAnsi"/>
          <w:b/>
        </w:rPr>
        <w:t>lan:</w:t>
      </w:r>
      <w:r w:rsidRPr="00706959">
        <w:rPr>
          <w:rFonts w:cstheme="minorHAnsi"/>
        </w:rPr>
        <w:t xml:space="preserve"> </w:t>
      </w:r>
      <w:r w:rsidR="00BD02CC" w:rsidRPr="00706959">
        <w:rPr>
          <w:rFonts w:cstheme="minorHAnsi"/>
        </w:rPr>
        <w:t xml:space="preserve">The </w:t>
      </w:r>
      <w:r w:rsidR="00BA3D61" w:rsidRPr="006F6D59">
        <w:rPr>
          <w:rFonts w:cstheme="minorHAnsi"/>
        </w:rPr>
        <w:t>STATE</w:t>
      </w:r>
      <w:r w:rsidRPr="004F0E42">
        <w:rPr>
          <w:rFonts w:cstheme="minorHAnsi"/>
        </w:rPr>
        <w:t xml:space="preserve"> is committed to funding services that produce a measurable result for the people of Minnesota.  A successful </w:t>
      </w:r>
      <w:r w:rsidR="00734D65" w:rsidRPr="003B5AAC">
        <w:rPr>
          <w:rFonts w:cstheme="minorHAnsi"/>
        </w:rPr>
        <w:t>R</w:t>
      </w:r>
      <w:r w:rsidRPr="003B5AAC">
        <w:rPr>
          <w:rFonts w:cstheme="minorHAnsi"/>
        </w:rPr>
        <w:t xml:space="preserve">esponder must develop indicators of the success and effectiveness of the program and be able to measure and evaluate them to determine outcomes. </w:t>
      </w:r>
      <w:r w:rsidRPr="00EE089E">
        <w:rPr>
          <w:rFonts w:cstheme="minorHAnsi"/>
        </w:rPr>
        <w:t xml:space="preserve"> This section should describe the methods and criteria that will be used to measure whether the project goals and objectives have been achieved. </w:t>
      </w:r>
    </w:p>
    <w:p w14:paraId="29167D5E" w14:textId="21D105B3" w:rsidR="00170F66" w:rsidRPr="005634E1" w:rsidRDefault="00170F66" w:rsidP="00170F66">
      <w:pPr>
        <w:pStyle w:val="ListParagraph"/>
      </w:pPr>
      <w:r w:rsidRPr="005634E1">
        <w:t xml:space="preserve">The State encourages grantees to use the </w:t>
      </w:r>
      <w:hyperlink r:id="rId34" w:anchor=":~:text=Results-Based%20Accountability%20%2F%20Management%20Analysis%20and%20Development%20-,to%20think%20and%20take%20action%20to%20improve%20effectiveness." w:history="1">
        <w:r w:rsidRPr="00707EF9">
          <w:rPr>
            <w:rStyle w:val="Hyperlink"/>
          </w:rPr>
          <w:t>Results Based Accountability</w:t>
        </w:r>
      </w:hyperlink>
      <w:r w:rsidRPr="005634E1">
        <w:t xml:space="preserve"> framework. Key questions of this framework include are: </w:t>
      </w:r>
    </w:p>
    <w:p w14:paraId="5ED4443B" w14:textId="77777777" w:rsidR="00170F66" w:rsidRPr="005634E1" w:rsidRDefault="00170F66" w:rsidP="00170F66">
      <w:pPr>
        <w:pStyle w:val="ListParagraph"/>
        <w:numPr>
          <w:ilvl w:val="0"/>
          <w:numId w:val="17"/>
        </w:numPr>
        <w:spacing w:after="120" w:line="264" w:lineRule="auto"/>
        <w:ind w:left="1440"/>
      </w:pPr>
      <w:r w:rsidRPr="005634E1">
        <w:t xml:space="preserve">How much did you do? </w:t>
      </w:r>
    </w:p>
    <w:p w14:paraId="104A7769" w14:textId="77777777" w:rsidR="00170F66" w:rsidRPr="005634E1" w:rsidRDefault="00170F66" w:rsidP="00170F66">
      <w:pPr>
        <w:pStyle w:val="ListParagraph"/>
        <w:numPr>
          <w:ilvl w:val="0"/>
          <w:numId w:val="17"/>
        </w:numPr>
        <w:spacing w:after="120" w:line="264" w:lineRule="auto"/>
        <w:ind w:left="1440"/>
      </w:pPr>
      <w:r w:rsidRPr="005634E1">
        <w:t xml:space="preserve">How well did you do it? </w:t>
      </w:r>
    </w:p>
    <w:p w14:paraId="13D3A0CF" w14:textId="77777777" w:rsidR="00170F66" w:rsidRDefault="00170F66" w:rsidP="00170F66">
      <w:pPr>
        <w:pStyle w:val="ListParagraph"/>
        <w:numPr>
          <w:ilvl w:val="0"/>
          <w:numId w:val="17"/>
        </w:numPr>
        <w:spacing w:after="120" w:line="264" w:lineRule="auto"/>
        <w:ind w:left="1440"/>
      </w:pPr>
      <w:r w:rsidRPr="005634E1">
        <w:t xml:space="preserve">Is anyone better off? </w:t>
      </w:r>
    </w:p>
    <w:p w14:paraId="28168CF7" w14:textId="2ACB8A5E" w:rsidR="00170F66" w:rsidRPr="005531BC" w:rsidRDefault="00FC136D" w:rsidP="00170F66">
      <w:pPr>
        <w:ind w:left="720"/>
      </w:pPr>
      <w:r>
        <w:t xml:space="preserve">In addition to the responder’s evaluation, DSD will be conducting an evaluation across all funded Innovation Grants programs. </w:t>
      </w:r>
      <w:r w:rsidR="00170F66" w:rsidRPr="005350D4">
        <w:t>Successful responders will be required to collaborate with and provide data as needed to the DSD program evaluator.</w:t>
      </w:r>
    </w:p>
    <w:p w14:paraId="2DB2AD1D" w14:textId="5EAF26F1" w:rsidR="007049ED" w:rsidRPr="00B164CA" w:rsidRDefault="005531BC" w:rsidP="00BA4070">
      <w:pPr>
        <w:pStyle w:val="ListParagraph"/>
        <w:numPr>
          <w:ilvl w:val="0"/>
          <w:numId w:val="8"/>
        </w:numPr>
        <w:spacing w:after="120"/>
        <w:ind w:left="720"/>
        <w:contextualSpacing w:val="0"/>
        <w:rPr>
          <w:rFonts w:cstheme="minorHAnsi"/>
        </w:rPr>
      </w:pPr>
      <w:r w:rsidRPr="00AB5948">
        <w:rPr>
          <w:rFonts w:cstheme="minorHAnsi"/>
          <w:b/>
        </w:rPr>
        <w:t xml:space="preserve">Budget </w:t>
      </w:r>
      <w:r w:rsidR="00071E47" w:rsidRPr="002A55A3">
        <w:rPr>
          <w:rFonts w:cstheme="minorHAnsi"/>
          <w:b/>
        </w:rPr>
        <w:t>P</w:t>
      </w:r>
      <w:r w:rsidRPr="00706959">
        <w:rPr>
          <w:rFonts w:cstheme="minorHAnsi"/>
          <w:b/>
        </w:rPr>
        <w:t>roposal:</w:t>
      </w:r>
      <w:r w:rsidRPr="00706959">
        <w:rPr>
          <w:rFonts w:cstheme="minorHAnsi"/>
        </w:rPr>
        <w:t xml:space="preserve"> This section should specify the grant amount requested and detail all expenses for the proposed project.</w:t>
      </w:r>
      <w:r w:rsidRPr="006F6D59">
        <w:rPr>
          <w:rFonts w:cstheme="minorHAnsi"/>
        </w:rPr>
        <w:t xml:space="preserve"> </w:t>
      </w:r>
      <w:r w:rsidR="00330EF5" w:rsidRPr="006F6D59">
        <w:rPr>
          <w:rFonts w:cstheme="minorHAnsi"/>
        </w:rPr>
        <w:t>Describe and e</w:t>
      </w:r>
      <w:r w:rsidR="007049ED" w:rsidRPr="004F0E42">
        <w:rPr>
          <w:rFonts w:cstheme="minorHAnsi"/>
        </w:rPr>
        <w:t xml:space="preserve">xplain the proposed use of the grant funds and </w:t>
      </w:r>
      <w:r w:rsidR="00330EF5" w:rsidRPr="003B5AAC">
        <w:rPr>
          <w:rFonts w:cstheme="minorHAnsi"/>
        </w:rPr>
        <w:t xml:space="preserve">any applicable </w:t>
      </w:r>
      <w:r w:rsidR="007049ED" w:rsidRPr="003B5AAC">
        <w:rPr>
          <w:rFonts w:cstheme="minorHAnsi"/>
        </w:rPr>
        <w:t>matching funds.</w:t>
      </w:r>
      <w:r w:rsidR="009B2930" w:rsidRPr="003B5AAC">
        <w:rPr>
          <w:rFonts w:cstheme="minorHAnsi"/>
        </w:rPr>
        <w:t xml:space="preserve"> </w:t>
      </w:r>
      <w:r w:rsidRPr="00AB5948">
        <w:rPr>
          <w:rFonts w:cstheme="minorHAnsi"/>
        </w:rPr>
        <w:t xml:space="preserve"> Identify</w:t>
      </w:r>
      <w:r w:rsidR="009B2930" w:rsidRPr="00AB5948">
        <w:rPr>
          <w:rFonts w:cstheme="minorHAnsi"/>
        </w:rPr>
        <w:t xml:space="preserve"> </w:t>
      </w:r>
      <w:r w:rsidR="003B48D3">
        <w:rPr>
          <w:rFonts w:cstheme="minorHAnsi"/>
        </w:rPr>
        <w:t>supporting</w:t>
      </w:r>
      <w:r w:rsidRPr="00706959">
        <w:rPr>
          <w:rFonts w:cstheme="minorHAnsi"/>
        </w:rPr>
        <w:t xml:space="preserve"> services</w:t>
      </w:r>
      <w:r w:rsidR="009B2930" w:rsidRPr="004F0E42">
        <w:rPr>
          <w:rFonts w:cstheme="minorHAnsi"/>
        </w:rPr>
        <w:t>, associated</w:t>
      </w:r>
      <w:r w:rsidRPr="003B5AAC">
        <w:rPr>
          <w:rFonts w:cstheme="minorHAnsi"/>
        </w:rPr>
        <w:t xml:space="preserve"> costs </w:t>
      </w:r>
      <w:r w:rsidRPr="00EE089E">
        <w:rPr>
          <w:rFonts w:cstheme="minorHAnsi"/>
        </w:rPr>
        <w:t xml:space="preserve">and which components are essential to delivering minimum quality services.  Include a budget narrative for the applicant and each subcontracting </w:t>
      </w:r>
      <w:r w:rsidR="003B48D3">
        <w:rPr>
          <w:rFonts w:cstheme="minorHAnsi"/>
        </w:rPr>
        <w:t>entity</w:t>
      </w:r>
      <w:r w:rsidRPr="00EE089E">
        <w:rPr>
          <w:rFonts w:cstheme="minorHAnsi"/>
        </w:rPr>
        <w:t xml:space="preserve">. </w:t>
      </w:r>
      <w:r w:rsidR="000B2C71" w:rsidRPr="006D7BEF">
        <w:rPr>
          <w:rFonts w:cstheme="minorHAnsi"/>
        </w:rPr>
        <w:t>The</w:t>
      </w:r>
      <w:r w:rsidRPr="006D7BEF">
        <w:rPr>
          <w:rFonts w:cstheme="minorHAnsi"/>
        </w:rPr>
        <w:t xml:space="preserve"> explanation should provide sufficient </w:t>
      </w:r>
      <w:r w:rsidRPr="006D7BEF">
        <w:rPr>
          <w:rFonts w:cstheme="minorHAnsi"/>
        </w:rPr>
        <w:lastRenderedPageBreak/>
        <w:t xml:space="preserve">detail to justify the total amount budgeted in each category. </w:t>
      </w:r>
      <w:r w:rsidRPr="00945850">
        <w:rPr>
          <w:rFonts w:cstheme="minorHAnsi"/>
        </w:rPr>
        <w:t xml:space="preserve">The program budget must be complete and reasonable, must </w:t>
      </w:r>
      <w:r w:rsidR="007049ED" w:rsidRPr="003949F9">
        <w:rPr>
          <w:rFonts w:cstheme="minorHAnsi"/>
        </w:rPr>
        <w:t xml:space="preserve">correspond </w:t>
      </w:r>
      <w:r w:rsidRPr="003949F9">
        <w:rPr>
          <w:rFonts w:cstheme="minorHAnsi"/>
        </w:rPr>
        <w:t>to the proposed program activities, and must specify how the</w:t>
      </w:r>
      <w:r w:rsidRPr="00B164CA">
        <w:rPr>
          <w:rFonts w:cstheme="minorHAnsi"/>
        </w:rPr>
        <w:t xml:space="preserve"> amounts for each budget item were determined.  </w:t>
      </w:r>
      <w:r w:rsidR="00F21E39" w:rsidRPr="00DB2830">
        <w:rPr>
          <w:rFonts w:cstheme="minorHAnsi"/>
        </w:rPr>
        <w:t>If your budget includes any subcontracting agencies, include details of their fees and attach a Memorandum of Understanding (MOU) or consulting contract explaining their services and how they will be paid. Describe the benefit the subcontractor will provide and why it needs to be done by subcontractors</w:t>
      </w:r>
      <w:r w:rsidR="00F21E39" w:rsidRPr="005E477B">
        <w:rPr>
          <w:rFonts w:cstheme="minorHAnsi"/>
        </w:rPr>
        <w:t>.</w:t>
      </w:r>
    </w:p>
    <w:p w14:paraId="0CF0A740" w14:textId="74768853" w:rsidR="005531BC" w:rsidRDefault="005531BC" w:rsidP="00DE7B82">
      <w:pPr>
        <w:spacing w:after="120"/>
        <w:ind w:left="720"/>
        <w:rPr>
          <w:rFonts w:cstheme="minorHAnsi"/>
        </w:rPr>
      </w:pPr>
      <w:r w:rsidRPr="005531BC">
        <w:rPr>
          <w:rFonts w:cstheme="minorHAnsi"/>
        </w:rPr>
        <w:t>Responders are encouraged to apply for only the amount needed for their proposed programs.  The total available funds will not necessarily be divided equally, nor will selected applicants be guaranteed the entire amount requested.  Budget proposals will be judged on efficient use of funds (that is, funds are being spent on direct services versus administrative costs, as detailed in their budget proposal) and overall cost-effectiveness.</w:t>
      </w:r>
      <w:r w:rsidR="00F34955">
        <w:rPr>
          <w:rFonts w:cstheme="minorHAnsi"/>
        </w:rPr>
        <w:t xml:space="preserve"> </w:t>
      </w:r>
      <w:r w:rsidR="00F34955">
        <w:t>We encourage applicants to use performance/outcomes based budgets when appropriate/applicable.</w:t>
      </w:r>
      <w:r w:rsidR="00926318">
        <w:rPr>
          <w:rFonts w:cstheme="minorHAnsi"/>
        </w:rPr>
        <w:t xml:space="preserve"> S</w:t>
      </w:r>
      <w:r w:rsidR="00FF3F33">
        <w:rPr>
          <w:rFonts w:cstheme="minorHAnsi"/>
        </w:rPr>
        <w:t>ubmit the Budget proposal using the</w:t>
      </w:r>
      <w:r w:rsidR="00926318">
        <w:rPr>
          <w:rFonts w:cstheme="minorHAnsi"/>
        </w:rPr>
        <w:t xml:space="preserve"> attached</w:t>
      </w:r>
      <w:r w:rsidR="00FF3F33">
        <w:rPr>
          <w:rFonts w:cstheme="minorHAnsi"/>
        </w:rPr>
        <w:t xml:space="preserve"> template Budget in Appendix </w:t>
      </w:r>
      <w:sdt>
        <w:sdtPr>
          <w:rPr>
            <w:rFonts w:cstheme="minorHAnsi"/>
          </w:rPr>
          <w:id w:val="1867406814"/>
          <w:placeholder>
            <w:docPart w:val="3A4A300E64FA4483AEF5E6382CEC2D9B"/>
          </w:placeholder>
          <w:text/>
        </w:sdtPr>
        <w:sdtEndPr/>
        <w:sdtContent>
          <w:r w:rsidR="00BE5906">
            <w:rPr>
              <w:rFonts w:cstheme="minorHAnsi"/>
            </w:rPr>
            <w:t>C</w:t>
          </w:r>
        </w:sdtContent>
      </w:sdt>
      <w:r w:rsidR="00FF3F33">
        <w:rPr>
          <w:rFonts w:cstheme="minorHAnsi"/>
        </w:rPr>
        <w:t>.</w:t>
      </w:r>
    </w:p>
    <w:p w14:paraId="2BEB04E5" w14:textId="5526F8AF" w:rsidR="00164468" w:rsidRPr="004B5EAA" w:rsidRDefault="00164468" w:rsidP="00C86C64">
      <w:pPr>
        <w:pStyle w:val="ListParagraph"/>
        <w:numPr>
          <w:ilvl w:val="0"/>
          <w:numId w:val="8"/>
        </w:numPr>
        <w:spacing w:after="0"/>
        <w:ind w:left="720"/>
        <w:rPr>
          <w:rFonts w:cstheme="minorHAnsi"/>
          <w:b/>
        </w:rPr>
      </w:pPr>
      <w:r w:rsidRPr="004B5EAA">
        <w:rPr>
          <w:rFonts w:cstheme="minorHAnsi"/>
          <w:b/>
        </w:rPr>
        <w:t>Professional Responsibility and Data Privacy</w:t>
      </w:r>
      <w:r w:rsidR="00B531FB" w:rsidRPr="004B5EAA">
        <w:rPr>
          <w:rFonts w:cstheme="minorHAnsi"/>
          <w:b/>
        </w:rPr>
        <w:t>:</w:t>
      </w:r>
    </w:p>
    <w:p w14:paraId="2D06030E" w14:textId="76CB7788" w:rsidR="005531BC" w:rsidRPr="00AB5948" w:rsidRDefault="00F95B8F" w:rsidP="00DE7B82">
      <w:pPr>
        <w:pStyle w:val="ListParagraph"/>
        <w:spacing w:after="120"/>
        <w:ind w:firstLine="360"/>
        <w:rPr>
          <w:rFonts w:cstheme="minorHAnsi"/>
        </w:rPr>
      </w:pPr>
      <w:r>
        <w:rPr>
          <w:b/>
        </w:rPr>
        <w:t xml:space="preserve">i.   </w:t>
      </w:r>
      <w:r w:rsidR="005531BC" w:rsidRPr="00AB5948">
        <w:rPr>
          <w:rFonts w:cstheme="minorHAnsi"/>
          <w:b/>
        </w:rPr>
        <w:t>Professional Responsibility:</w:t>
      </w:r>
      <w:r w:rsidR="005531BC" w:rsidRPr="002A55A3">
        <w:rPr>
          <w:rFonts w:cstheme="minorHAnsi"/>
        </w:rPr>
        <w:t xml:space="preserve"> </w:t>
      </w:r>
      <w:r w:rsidR="006F1687" w:rsidRPr="002A55A3">
        <w:rPr>
          <w:rFonts w:cstheme="minorHAnsi"/>
        </w:rPr>
        <w:t xml:space="preserve"> </w:t>
      </w:r>
      <w:r w:rsidR="005531BC" w:rsidRPr="00706959">
        <w:rPr>
          <w:rFonts w:cstheme="minorHAnsi"/>
        </w:rPr>
        <w:t xml:space="preserve">It </w:t>
      </w:r>
      <w:r w:rsidR="005531BC" w:rsidRPr="00AB5948">
        <w:rPr>
          <w:rFonts w:cstheme="minorHAnsi"/>
        </w:rPr>
        <w:t xml:space="preserve">is crucial that </w:t>
      </w:r>
      <w:r w:rsidR="00BA3D61" w:rsidRPr="00AB5948">
        <w:rPr>
          <w:rFonts w:cstheme="minorHAnsi"/>
        </w:rPr>
        <w:t>STATE</w:t>
      </w:r>
      <w:r w:rsidR="005531BC" w:rsidRPr="002A55A3">
        <w:rPr>
          <w:rFonts w:cstheme="minorHAnsi"/>
        </w:rPr>
        <w:t xml:space="preserve"> locate reliable grantees to serve our clients. </w:t>
      </w:r>
      <w:r w:rsidR="005531BC" w:rsidRPr="004F0E42">
        <w:rPr>
          <w:rFonts w:cstheme="minorHAnsi"/>
        </w:rPr>
        <w:t xml:space="preserve">Therefore, </w:t>
      </w:r>
      <w:r w:rsidR="00734D65" w:rsidRPr="003B5AAC">
        <w:rPr>
          <w:rFonts w:cstheme="minorHAnsi"/>
        </w:rPr>
        <w:t>R</w:t>
      </w:r>
      <w:r w:rsidR="005531BC" w:rsidRPr="003B5AAC">
        <w:rPr>
          <w:rFonts w:cstheme="minorHAnsi"/>
        </w:rPr>
        <w:t>esponders</w:t>
      </w:r>
      <w:r w:rsidR="00AC1CAA" w:rsidRPr="003B5AAC">
        <w:rPr>
          <w:rFonts w:cstheme="minorHAnsi"/>
        </w:rPr>
        <w:t xml:space="preserve"> </w:t>
      </w:r>
      <w:r w:rsidR="005531BC" w:rsidRPr="003B5AAC">
        <w:rPr>
          <w:rFonts w:cstheme="minorHAnsi"/>
        </w:rPr>
        <w:t xml:space="preserve">must </w:t>
      </w:r>
      <w:r w:rsidR="0050038A" w:rsidRPr="003B5AAC">
        <w:rPr>
          <w:rFonts w:cstheme="minorHAnsi"/>
        </w:rPr>
        <w:t xml:space="preserve">be professionally responsible and </w:t>
      </w:r>
      <w:r w:rsidR="005531BC" w:rsidRPr="003B5AAC">
        <w:rPr>
          <w:rFonts w:cstheme="minorHAnsi"/>
        </w:rPr>
        <w:t xml:space="preserve">include satisfactory information regarding </w:t>
      </w:r>
      <w:r w:rsidR="0050038A" w:rsidRPr="003B5AAC">
        <w:rPr>
          <w:rFonts w:cstheme="minorHAnsi"/>
        </w:rPr>
        <w:t xml:space="preserve">their </w:t>
      </w:r>
      <w:r w:rsidR="005531BC" w:rsidRPr="003B5AAC">
        <w:rPr>
          <w:rFonts w:cstheme="minorHAnsi"/>
        </w:rPr>
        <w:t>professional responsibility</w:t>
      </w:r>
      <w:r w:rsidR="0050038A" w:rsidRPr="003B5AAC">
        <w:rPr>
          <w:rFonts w:cstheme="minorHAnsi"/>
        </w:rPr>
        <w:t xml:space="preserve"> in their Proposals</w:t>
      </w:r>
      <w:r w:rsidR="005531BC" w:rsidRPr="003B5AAC">
        <w:rPr>
          <w:rFonts w:cstheme="minorHAnsi"/>
        </w:rPr>
        <w:t>.</w:t>
      </w:r>
      <w:r w:rsidR="0035209A" w:rsidRPr="003B5AAC">
        <w:rPr>
          <w:rFonts w:cstheme="minorHAnsi"/>
        </w:rPr>
        <w:t xml:space="preserve"> </w:t>
      </w:r>
      <w:r w:rsidR="0035209A" w:rsidRPr="001A0822">
        <w:rPr>
          <w:rFonts w:cstheme="minorHAnsi"/>
        </w:rPr>
        <w:t xml:space="preserve">Per </w:t>
      </w:r>
      <w:r w:rsidR="0093734C" w:rsidRPr="001A0822">
        <w:rPr>
          <w:rFonts w:cstheme="minorHAnsi"/>
        </w:rPr>
        <w:t xml:space="preserve">Minnesota </w:t>
      </w:r>
      <w:r w:rsidR="0035209A" w:rsidRPr="001A0822">
        <w:t>O</w:t>
      </w:r>
      <w:r w:rsidR="006249F8" w:rsidRPr="001A0822">
        <w:t xml:space="preserve">ffice of </w:t>
      </w:r>
      <w:r w:rsidR="0035209A" w:rsidRPr="001A0822">
        <w:t>G</w:t>
      </w:r>
      <w:r w:rsidR="006249F8" w:rsidRPr="001A0822">
        <w:t xml:space="preserve">rant </w:t>
      </w:r>
      <w:r w:rsidR="0035209A" w:rsidRPr="001A0822">
        <w:t>M</w:t>
      </w:r>
      <w:r w:rsidR="006249F8" w:rsidRPr="001A0822">
        <w:t xml:space="preserve">anagement </w:t>
      </w:r>
      <w:r w:rsidR="00985D67" w:rsidRPr="001A0822">
        <w:t>(</w:t>
      </w:r>
      <w:r w:rsidR="006249F8" w:rsidRPr="001A0822">
        <w:t>OGM)</w:t>
      </w:r>
      <w:r w:rsidR="0035209A" w:rsidRPr="001A0822">
        <w:t xml:space="preserve"> Polic</w:t>
      </w:r>
      <w:r w:rsidR="007B1A59" w:rsidRPr="001A0822">
        <w:t>ies</w:t>
      </w:r>
      <w:r w:rsidR="0035209A" w:rsidRPr="001A0822">
        <w:t xml:space="preserve"> </w:t>
      </w:r>
      <w:hyperlink r:id="rId35" w:history="1">
        <w:r w:rsidR="0035209A" w:rsidRPr="001A0822">
          <w:rPr>
            <w:rStyle w:val="Hyperlink"/>
          </w:rPr>
          <w:t>08-02</w:t>
        </w:r>
      </w:hyperlink>
      <w:r w:rsidR="001A0822" w:rsidRPr="001A0822">
        <w:rPr>
          <w:rStyle w:val="FootnoteReference"/>
        </w:rPr>
        <w:footnoteReference w:id="1"/>
      </w:r>
      <w:r w:rsidR="003B5AAC" w:rsidRPr="001A0822">
        <w:t xml:space="preserve"> and </w:t>
      </w:r>
      <w:hyperlink r:id="rId36" w:history="1">
        <w:r w:rsidR="003B5AAC" w:rsidRPr="001A0822">
          <w:rPr>
            <w:rStyle w:val="Hyperlink"/>
          </w:rPr>
          <w:t>08-13</w:t>
        </w:r>
      </w:hyperlink>
      <w:r w:rsidR="0035209A" w:rsidRPr="001A0822">
        <w:t>,</w:t>
      </w:r>
      <w:r w:rsidR="001A0822">
        <w:rPr>
          <w:rStyle w:val="FootnoteReference"/>
        </w:rPr>
        <w:footnoteReference w:id="2"/>
      </w:r>
      <w:r w:rsidR="0035209A" w:rsidRPr="005A1EF8">
        <w:t xml:space="preserve"> </w:t>
      </w:r>
      <w:r w:rsidR="0050038A" w:rsidRPr="005A1EF8">
        <w:t xml:space="preserve">Responder’s </w:t>
      </w:r>
      <w:r w:rsidR="0035209A" w:rsidRPr="005A1EF8">
        <w:t xml:space="preserve">past performance as a grantee of </w:t>
      </w:r>
      <w:r w:rsidR="00BA3D61" w:rsidRPr="005A1EF8">
        <w:t>STATE</w:t>
      </w:r>
      <w:r w:rsidR="0035209A" w:rsidRPr="005A1EF8">
        <w:t xml:space="preserve"> </w:t>
      </w:r>
      <w:r w:rsidR="006249F8" w:rsidRPr="005A1EF8">
        <w:t>will</w:t>
      </w:r>
      <w:r w:rsidR="0035209A" w:rsidRPr="005A1EF8">
        <w:t xml:space="preserve"> be considered when evaluating a grant application.</w:t>
      </w:r>
    </w:p>
    <w:p w14:paraId="2E349DE0" w14:textId="39BE9210" w:rsidR="005531BC" w:rsidRPr="005531BC" w:rsidRDefault="005531BC" w:rsidP="005E7B0A">
      <w:pPr>
        <w:spacing w:after="120"/>
        <w:ind w:left="720"/>
        <w:rPr>
          <w:rFonts w:cstheme="minorHAnsi"/>
        </w:rPr>
      </w:pPr>
      <w:r w:rsidRPr="005531BC">
        <w:rPr>
          <w:rFonts w:cstheme="minorHAnsi"/>
        </w:rPr>
        <w:lastRenderedPageBreak/>
        <w:t>Professional responsibility information includes information concerning any complaints filed with or by professional</w:t>
      </w:r>
      <w:r w:rsidR="0050038A">
        <w:rPr>
          <w:rFonts w:cstheme="minorHAnsi"/>
        </w:rPr>
        <w:t>,</w:t>
      </w:r>
      <w:r w:rsidRPr="005531BC">
        <w:rPr>
          <w:rFonts w:cstheme="minorHAnsi"/>
        </w:rPr>
        <w:t xml:space="preserve"> state </w:t>
      </w:r>
      <w:r w:rsidR="0050038A">
        <w:rPr>
          <w:rFonts w:cstheme="minorHAnsi"/>
        </w:rPr>
        <w:t>and/</w:t>
      </w:r>
      <w:r w:rsidRPr="005531BC">
        <w:rPr>
          <w:rFonts w:cstheme="minorHAnsi"/>
        </w:rPr>
        <w:t>or federal licensing/regulatory organizations within the past six years against your organization or employees relating to the provision of services.  If such complaints exist, please include the date of the complaint(s), the nature of the complaint(s), and the resolution/status of the complaint(s), including any disciplinary actions taken.</w:t>
      </w:r>
    </w:p>
    <w:p w14:paraId="1E8E105D" w14:textId="6FA3F54A" w:rsidR="005531BC" w:rsidRPr="005531BC" w:rsidRDefault="005531BC" w:rsidP="005E7B0A">
      <w:pPr>
        <w:spacing w:after="120"/>
        <w:ind w:left="720"/>
        <w:rPr>
          <w:rFonts w:cstheme="minorHAnsi"/>
        </w:rPr>
      </w:pPr>
      <w:r w:rsidRPr="005531BC">
        <w:rPr>
          <w:rFonts w:cstheme="minorHAnsi"/>
        </w:rPr>
        <w:t xml:space="preserve">All </w:t>
      </w:r>
      <w:r w:rsidR="009E7944">
        <w:rPr>
          <w:rFonts w:cstheme="minorHAnsi"/>
        </w:rPr>
        <w:t>Proposal</w:t>
      </w:r>
      <w:r w:rsidRPr="005531BC">
        <w:rPr>
          <w:rFonts w:cstheme="minorHAnsi"/>
        </w:rPr>
        <w:t>s must also include information about litigation</w:t>
      </w:r>
      <w:r w:rsidR="0050038A">
        <w:rPr>
          <w:rFonts w:cstheme="minorHAnsi"/>
        </w:rPr>
        <w:t xml:space="preserve">, pending </w:t>
      </w:r>
      <w:r w:rsidRPr="005531BC">
        <w:rPr>
          <w:rFonts w:cstheme="minorHAnsi"/>
        </w:rPr>
        <w:t>and/or resolved within the past two years</w:t>
      </w:r>
      <w:r w:rsidR="0050038A">
        <w:rPr>
          <w:rFonts w:cstheme="minorHAnsi"/>
        </w:rPr>
        <w:t>,</w:t>
      </w:r>
      <w:r w:rsidRPr="005531BC">
        <w:rPr>
          <w:rFonts w:cstheme="minorHAnsi"/>
        </w:rPr>
        <w:t xml:space="preserve"> that relates to the provision of services by your organization and/or its employees.  If such litigation exists, please include the date of the lawsuit, nature of the lawsuit, the dollar amount being requested as damages, and if resolved, </w:t>
      </w:r>
      <w:r w:rsidR="0050038A">
        <w:rPr>
          <w:rFonts w:cstheme="minorHAnsi"/>
        </w:rPr>
        <w:t>nature of</w:t>
      </w:r>
      <w:r w:rsidR="0050038A" w:rsidRPr="005531BC">
        <w:rPr>
          <w:rFonts w:cstheme="minorHAnsi"/>
        </w:rPr>
        <w:t xml:space="preserve"> </w:t>
      </w:r>
      <w:r w:rsidRPr="005531BC">
        <w:rPr>
          <w:rFonts w:cstheme="minorHAnsi"/>
        </w:rPr>
        <w:t>the resolution (e.g.</w:t>
      </w:r>
      <w:r w:rsidR="00E77EEA">
        <w:rPr>
          <w:rFonts w:cstheme="minorHAnsi"/>
        </w:rPr>
        <w:t>,</w:t>
      </w:r>
      <w:r w:rsidRPr="005531BC">
        <w:rPr>
          <w:rFonts w:cstheme="minorHAnsi"/>
        </w:rPr>
        <w:t xml:space="preserve"> settled, dismissed, withdrawn by plaintiff, verdict for plaintiff with </w:t>
      </w:r>
      <w:r w:rsidR="00E06FAB">
        <w:rPr>
          <w:rFonts w:cstheme="minorHAnsi"/>
        </w:rPr>
        <w:t xml:space="preserve">amount of </w:t>
      </w:r>
      <w:r w:rsidRPr="005531BC">
        <w:rPr>
          <w:rFonts w:cstheme="minorHAnsi"/>
        </w:rPr>
        <w:t xml:space="preserve">damages awarded, verdict for </w:t>
      </w:r>
      <w:r w:rsidR="00734D65">
        <w:rPr>
          <w:rFonts w:cstheme="minorHAnsi"/>
        </w:rPr>
        <w:t>R</w:t>
      </w:r>
      <w:r w:rsidRPr="005531BC">
        <w:rPr>
          <w:rFonts w:cstheme="minorHAnsi"/>
        </w:rPr>
        <w:t>esponder, etc.).</w:t>
      </w:r>
    </w:p>
    <w:p w14:paraId="3C1EEBA9" w14:textId="56F77F74" w:rsidR="005531BC" w:rsidRPr="005531BC" w:rsidRDefault="005531BC" w:rsidP="005E7B0A">
      <w:pPr>
        <w:spacing w:after="120"/>
        <w:ind w:left="720"/>
        <w:rPr>
          <w:rFonts w:cstheme="minorHAnsi"/>
        </w:rPr>
      </w:pPr>
      <w:r w:rsidRPr="005531BC">
        <w:rPr>
          <w:rFonts w:cstheme="minorHAnsi"/>
        </w:rPr>
        <w:t xml:space="preserve">Responder </w:t>
      </w:r>
      <w:r w:rsidR="00025000">
        <w:rPr>
          <w:rFonts w:cstheme="minorHAnsi"/>
        </w:rPr>
        <w:t>may</w:t>
      </w:r>
      <w:r w:rsidRPr="005531BC">
        <w:rPr>
          <w:rFonts w:cstheme="minorHAnsi"/>
        </w:rPr>
        <w:t xml:space="preserve"> submit information which demonstrates recognition of their professional responsibility</w:t>
      </w:r>
      <w:r w:rsidR="00164468">
        <w:rPr>
          <w:rFonts w:cstheme="minorHAnsi"/>
        </w:rPr>
        <w:t>, including references and/or letters of recommendation</w:t>
      </w:r>
      <w:r w:rsidRPr="005531BC">
        <w:rPr>
          <w:rFonts w:cstheme="minorHAnsi"/>
        </w:rPr>
        <w:t xml:space="preserve">.  This may </w:t>
      </w:r>
      <w:r w:rsidR="00164468">
        <w:rPr>
          <w:rFonts w:cstheme="minorHAnsi"/>
        </w:rPr>
        <w:t xml:space="preserve">also </w:t>
      </w:r>
      <w:r w:rsidRPr="005531BC">
        <w:rPr>
          <w:rFonts w:cstheme="minorHAnsi"/>
        </w:rPr>
        <w:t>include awards, certifications, and/or professional memberships.</w:t>
      </w:r>
    </w:p>
    <w:p w14:paraId="6F4933AF" w14:textId="5A9A61C1" w:rsidR="006F1687" w:rsidRDefault="005531BC" w:rsidP="00763B90">
      <w:pPr>
        <w:ind w:left="720"/>
        <w:rPr>
          <w:b/>
        </w:rPr>
      </w:pPr>
      <w:r w:rsidRPr="005531BC">
        <w:rPr>
          <w:rFonts w:cstheme="minorHAnsi"/>
        </w:rPr>
        <w:t xml:space="preserve">The information collected from these inquiries will be used in </w:t>
      </w:r>
      <w:r w:rsidR="00BA3D61">
        <w:rPr>
          <w:rFonts w:cstheme="minorHAnsi"/>
        </w:rPr>
        <w:t>STATE</w:t>
      </w:r>
      <w:r w:rsidRPr="005531BC">
        <w:rPr>
          <w:rFonts w:cstheme="minorHAnsi"/>
        </w:rPr>
        <w:t xml:space="preserve">’s determination of the award of the contract.  It may be shared with other persons within </w:t>
      </w:r>
      <w:r w:rsidR="00391638">
        <w:rPr>
          <w:rFonts w:cstheme="minorHAnsi"/>
        </w:rPr>
        <w:t xml:space="preserve">the Minnesota Department of Human Services </w:t>
      </w:r>
      <w:r w:rsidRPr="005531BC">
        <w:rPr>
          <w:rFonts w:cstheme="minorHAnsi"/>
        </w:rPr>
        <w:t xml:space="preserve">who may be involved in the decision-making process and/or with other persons as authorized by law.  You are not required to provide any of the above information.  However, if you choose not to provide the requested information, your organization’s </w:t>
      </w:r>
      <w:r w:rsidR="009E7944">
        <w:rPr>
          <w:rFonts w:cstheme="minorHAnsi"/>
        </w:rPr>
        <w:t>Proposal</w:t>
      </w:r>
      <w:r w:rsidRPr="005531BC">
        <w:rPr>
          <w:rFonts w:cstheme="minorHAnsi"/>
        </w:rPr>
        <w:t xml:space="preserve"> may be found nonresponsive and given no further consideration.  </w:t>
      </w:r>
      <w:r w:rsidR="00337B78">
        <w:rPr>
          <w:rFonts w:cstheme="minorHAnsi"/>
        </w:rPr>
        <w:t xml:space="preserve">The </w:t>
      </w:r>
      <w:r w:rsidR="00BA3D61">
        <w:rPr>
          <w:rFonts w:cstheme="minorHAnsi"/>
        </w:rPr>
        <w:t>STATE</w:t>
      </w:r>
      <w:r w:rsidRPr="005531BC">
        <w:rPr>
          <w:rFonts w:cstheme="minorHAnsi"/>
        </w:rPr>
        <w:t xml:space="preserve"> reserves the right to request any additional information to assure itself of a </w:t>
      </w:r>
      <w:r w:rsidR="00734D65">
        <w:rPr>
          <w:rFonts w:cstheme="minorHAnsi"/>
        </w:rPr>
        <w:t>R</w:t>
      </w:r>
      <w:r w:rsidRPr="005531BC">
        <w:rPr>
          <w:rFonts w:cstheme="minorHAnsi"/>
        </w:rPr>
        <w:t>esponder's professional stat</w:t>
      </w:r>
      <w:r w:rsidR="006F1687">
        <w:rPr>
          <w:rFonts w:cstheme="minorHAnsi"/>
        </w:rPr>
        <w:t>us.</w:t>
      </w:r>
    </w:p>
    <w:p w14:paraId="0DDFF396" w14:textId="20F2B3B9" w:rsidR="00D53B81" w:rsidRDefault="00F95B8F" w:rsidP="00763B90">
      <w:pPr>
        <w:spacing w:after="120"/>
        <w:ind w:left="720" w:firstLine="360"/>
        <w:rPr>
          <w:rFonts w:cstheme="minorHAnsi"/>
        </w:rPr>
      </w:pPr>
      <w:r w:rsidRPr="00763B90">
        <w:rPr>
          <w:b/>
        </w:rPr>
        <w:t xml:space="preserve"> </w:t>
      </w:r>
      <w:r w:rsidR="006F1687" w:rsidRPr="00AB5948">
        <w:rPr>
          <w:b/>
        </w:rPr>
        <w:t xml:space="preserve">ii. </w:t>
      </w:r>
      <w:r w:rsidR="00D53B81" w:rsidRPr="00D53B81">
        <w:rPr>
          <w:b/>
        </w:rPr>
        <w:t xml:space="preserve">Data Privacy: </w:t>
      </w:r>
      <w:r w:rsidR="00164468">
        <w:t>If</w:t>
      </w:r>
      <w:r w:rsidR="00D53B81" w:rsidRPr="00D53B81">
        <w:t xml:space="preserve"> your organization or any proposed subcontractor </w:t>
      </w:r>
      <w:r w:rsidR="00722D91">
        <w:t xml:space="preserve">has, </w:t>
      </w:r>
      <w:r w:rsidR="00D53B81" w:rsidRPr="00D53B81">
        <w:t>in the past five years</w:t>
      </w:r>
      <w:r w:rsidR="00722D91">
        <w:t>,</w:t>
      </w:r>
      <w:r w:rsidR="00164468">
        <w:t xml:space="preserve"> </w:t>
      </w:r>
      <w:r w:rsidR="00D53B81">
        <w:t xml:space="preserve">suffered </w:t>
      </w:r>
      <w:r w:rsidR="00D53B81" w:rsidRPr="00D53B81">
        <w:t xml:space="preserve">any breach or loss of personal, financial or other data considered private or </w:t>
      </w:r>
      <w:r w:rsidR="00D53B81" w:rsidRPr="00D53B81">
        <w:lastRenderedPageBreak/>
        <w:t>confidential</w:t>
      </w:r>
      <w:r w:rsidR="00164468">
        <w:t xml:space="preserve">, </w:t>
      </w:r>
      <w:r w:rsidR="00D53B81">
        <w:t>please provide a description of such breaches, and</w:t>
      </w:r>
      <w:r w:rsidR="00D53B81" w:rsidRPr="00D53B81">
        <w:t xml:space="preserve"> provide details on what steps were taken to address the issue both in the short term </w:t>
      </w:r>
      <w:r w:rsidR="00D53B81">
        <w:t xml:space="preserve">and </w:t>
      </w:r>
      <w:r w:rsidR="00D53B81" w:rsidRPr="00D53B81">
        <w:t>the long term to prevent such a breach/loss from happening again</w:t>
      </w:r>
      <w:r w:rsidR="00D53B81">
        <w:t>.</w:t>
      </w:r>
    </w:p>
    <w:p w14:paraId="312CF921" w14:textId="1F449734" w:rsidR="00AC1836" w:rsidRPr="00AC1836" w:rsidRDefault="006A1F49" w:rsidP="004B5EAA">
      <w:pPr>
        <w:pStyle w:val="Heading2"/>
      </w:pPr>
      <w:bookmarkStart w:id="30" w:name="_Toc20319986"/>
      <w:bookmarkStart w:id="31" w:name="_Toc94277248"/>
      <w:r>
        <w:t>3.</w:t>
      </w:r>
      <w:r w:rsidR="003949F9">
        <w:t>3</w:t>
      </w:r>
      <w:r>
        <w:t xml:space="preserve"> </w:t>
      </w:r>
      <w:r w:rsidR="00AC1CAA" w:rsidRPr="005F300A">
        <w:t>Required Statements</w:t>
      </w:r>
      <w:r w:rsidR="00DA7769" w:rsidRPr="005F300A">
        <w:t xml:space="preserve"> and Forms</w:t>
      </w:r>
      <w:bookmarkEnd w:id="30"/>
      <w:bookmarkEnd w:id="31"/>
    </w:p>
    <w:p w14:paraId="2CB5ED82" w14:textId="6DA706BB" w:rsidR="00AC1CAA" w:rsidRPr="00AC1CAA" w:rsidRDefault="00BA463A" w:rsidP="00763B90">
      <w:pPr>
        <w:spacing w:after="120"/>
        <w:rPr>
          <w:rFonts w:cstheme="minorHAnsi"/>
        </w:rPr>
      </w:pPr>
      <w:r w:rsidRPr="00BA463A">
        <w:t xml:space="preserve">Complete the correlating forms found in </w:t>
      </w:r>
      <w:hyperlink r:id="rId37" w:history="1">
        <w:r w:rsidRPr="00A2424C">
          <w:rPr>
            <w:rStyle w:val="Hyperlink"/>
            <w:b/>
            <w:u w:val="none"/>
          </w:rPr>
          <w:t>eDocs</w:t>
        </w:r>
      </w:hyperlink>
      <w:r w:rsidR="00667E14" w:rsidRPr="00763B90">
        <w:rPr>
          <w:rStyle w:val="FootnoteReference"/>
          <w:b/>
        </w:rPr>
        <w:footnoteReference w:id="3"/>
      </w:r>
      <w:r w:rsidRPr="00BA463A">
        <w:t xml:space="preserve"> </w:t>
      </w:r>
      <w:r w:rsidR="00D12F2B" w:rsidRPr="00FE2599">
        <w:t xml:space="preserve">by </w:t>
      </w:r>
      <w:r w:rsidR="00A2424C" w:rsidRPr="00FE2599">
        <w:t>searching for the form numbers</w:t>
      </w:r>
      <w:r w:rsidR="00D12F2B" w:rsidRPr="00FE2599">
        <w:t xml:space="preserve"> </w:t>
      </w:r>
      <w:r w:rsidR="00667E14">
        <w:t xml:space="preserve">referenced </w:t>
      </w:r>
      <w:r w:rsidR="00D12F2B" w:rsidRPr="00FE2599">
        <w:t>below</w:t>
      </w:r>
      <w:r w:rsidR="00A2424C" w:rsidRPr="00FE2599">
        <w:t xml:space="preserve">, or </w:t>
      </w:r>
      <w:r w:rsidR="00375FF4">
        <w:t xml:space="preserve">by </w:t>
      </w:r>
      <w:r w:rsidR="00A2424C" w:rsidRPr="00FE2599">
        <w:t>pasting the</w:t>
      </w:r>
      <w:r w:rsidR="00AC3D9B">
        <w:t xml:space="preserve"> </w:t>
      </w:r>
      <w:r w:rsidR="00A2424C" w:rsidRPr="00FE2599">
        <w:t xml:space="preserve">form file path name found in the </w:t>
      </w:r>
      <w:r w:rsidR="0019739E">
        <w:t>footnotes below</w:t>
      </w:r>
      <w:r w:rsidR="00A2424C" w:rsidRPr="00FE2599">
        <w:t xml:space="preserve"> to your browser,</w:t>
      </w:r>
      <w:r w:rsidR="00D12F2B">
        <w:t xml:space="preserve"> </w:t>
      </w:r>
      <w:r w:rsidRPr="00BA463A">
        <w:t>and submit</w:t>
      </w:r>
      <w:r w:rsidR="00375FF4">
        <w:t xml:space="preserve">ting the completed </w:t>
      </w:r>
      <w:r w:rsidR="003603D9">
        <w:t>forms</w:t>
      </w:r>
      <w:r w:rsidR="003603D9" w:rsidRPr="00BA463A">
        <w:t xml:space="preserve"> in</w:t>
      </w:r>
      <w:r w:rsidRPr="00BA463A">
        <w:t xml:space="preserve"> the “Required Statements</w:t>
      </w:r>
      <w:r w:rsidR="006A1F49">
        <w:t xml:space="preserve"> and Forms</w:t>
      </w:r>
      <w:r w:rsidRPr="00BA463A">
        <w:t xml:space="preserve">” section of your </w:t>
      </w:r>
      <w:r w:rsidR="009E7944">
        <w:t>Proposal</w:t>
      </w:r>
      <w:r w:rsidRPr="00BA463A">
        <w:t xml:space="preserve">. You must use the current forms found in eDocs.  Failure to </w:t>
      </w:r>
      <w:r w:rsidR="00945850">
        <w:t xml:space="preserve">submit a Required Statement or to </w:t>
      </w:r>
      <w:r w:rsidRPr="00BA463A">
        <w:t xml:space="preserve">use the most current forms found in eDocs </w:t>
      </w:r>
      <w:r w:rsidR="00722D91">
        <w:t>is</w:t>
      </w:r>
      <w:r w:rsidR="00722D91" w:rsidRPr="00BA463A">
        <w:t xml:space="preserve"> </w:t>
      </w:r>
      <w:r w:rsidRPr="00BA463A">
        <w:t xml:space="preserve">at the </w:t>
      </w:r>
      <w:r w:rsidR="00C118AB">
        <w:t>R</w:t>
      </w:r>
      <w:r w:rsidRPr="00BA463A">
        <w:t xml:space="preserve">esponder’s risk and may, at the discretion of </w:t>
      </w:r>
      <w:r w:rsidR="00BA3D61">
        <w:t>STATE</w:t>
      </w:r>
      <w:r w:rsidRPr="00BA463A">
        <w:t xml:space="preserve">, result in disqualification of the </w:t>
      </w:r>
      <w:r w:rsidR="002D6BCD">
        <w:t>Proposal</w:t>
      </w:r>
      <w:r w:rsidRPr="00BA463A">
        <w:t xml:space="preserve"> for nonresponsiveness.</w:t>
      </w:r>
      <w:r w:rsidR="00945850">
        <w:t xml:space="preserve"> </w:t>
      </w:r>
    </w:p>
    <w:p w14:paraId="7C905E22" w14:textId="4F61ABFA" w:rsidR="00AC1CAA" w:rsidRDefault="00F9091A" w:rsidP="00763B90">
      <w:pPr>
        <w:spacing w:after="120"/>
        <w:ind w:left="360"/>
        <w:rPr>
          <w:rFonts w:cstheme="minorHAnsi"/>
        </w:rPr>
      </w:pPr>
      <w:r w:rsidRPr="0056008D">
        <w:rPr>
          <w:rFonts w:cstheme="minorHAnsi"/>
          <w:b/>
          <w:sz w:val="24"/>
          <w:szCs w:val="24"/>
        </w:rPr>
        <w:t>a.</w:t>
      </w:r>
      <w:r w:rsidR="00AC1CAA" w:rsidRPr="0056008D">
        <w:rPr>
          <w:rFonts w:cstheme="minorHAnsi"/>
          <w:b/>
          <w:sz w:val="24"/>
          <w:szCs w:val="24"/>
        </w:rPr>
        <w:t xml:space="preserve"> Responder Information and Declarations</w:t>
      </w:r>
      <w:r w:rsidR="00D12F2B" w:rsidRPr="0056008D">
        <w:t xml:space="preserve"> </w:t>
      </w:r>
      <w:r w:rsidR="00D12F2B" w:rsidRPr="00A818EA">
        <w:rPr>
          <w:rStyle w:val="Heading3Char"/>
        </w:rPr>
        <w:t>(</w:t>
      </w:r>
      <w:hyperlink r:id="rId38" w:history="1">
        <w:r w:rsidR="00E84960" w:rsidRPr="00133456">
          <w:rPr>
            <w:rStyle w:val="Hyperlink"/>
            <w:rFonts w:ascii="Calibri" w:eastAsiaTheme="majorEastAsia" w:hAnsi="Calibri" w:cstheme="majorBidi"/>
          </w:rPr>
          <w:t xml:space="preserve">Responder Information/Declarations Form </w:t>
        </w:r>
        <w:r w:rsidR="00D12F2B" w:rsidRPr="00133456">
          <w:rPr>
            <w:rStyle w:val="Hyperlink"/>
            <w:rFonts w:ascii="Calibri" w:eastAsiaTheme="majorEastAsia" w:hAnsi="Calibri" w:cstheme="majorBidi"/>
          </w:rPr>
          <w:t>DHS-7020-ENG</w:t>
        </w:r>
      </w:hyperlink>
      <w:r w:rsidR="00D12F2B" w:rsidRPr="00A818EA">
        <w:rPr>
          <w:rStyle w:val="Heading3Char"/>
        </w:rPr>
        <w:t>)</w:t>
      </w:r>
      <w:r w:rsidR="00092F70" w:rsidRPr="003331C8">
        <w:rPr>
          <w:rStyle w:val="Heading3Char"/>
          <w:b w:val="0"/>
          <w:sz w:val="22"/>
          <w:szCs w:val="22"/>
          <w:vertAlign w:val="superscript"/>
        </w:rPr>
        <w:footnoteReference w:id="4"/>
      </w:r>
      <w:r w:rsidR="00F815B7">
        <w:rPr>
          <w:rStyle w:val="Heading3Char"/>
        </w:rPr>
        <w:t>:</w:t>
      </w:r>
      <w:r w:rsidR="00AC1CAA" w:rsidRPr="00D53B81">
        <w:rPr>
          <w:rFonts w:cstheme="minorHAnsi"/>
          <w:b/>
        </w:rPr>
        <w:t xml:space="preserve"> </w:t>
      </w:r>
      <w:r w:rsidR="00AC1CAA" w:rsidRPr="00D53B81">
        <w:rPr>
          <w:rFonts w:cstheme="minorHAnsi"/>
        </w:rPr>
        <w:t>Complete the “Responder Information and Declarations” form</w:t>
      </w:r>
      <w:r w:rsidR="00E637F7">
        <w:rPr>
          <w:rFonts w:cstheme="minorHAnsi"/>
        </w:rPr>
        <w:t xml:space="preserve"> available at the above link and submit it with the Proposal</w:t>
      </w:r>
      <w:r w:rsidR="00AC1CAA" w:rsidRPr="00D53B81">
        <w:rPr>
          <w:rFonts w:cstheme="minorHAnsi"/>
        </w:rPr>
        <w:t>. If you are required to submit additional information as a result of the declarations, include the additional information as part of this form.</w:t>
      </w:r>
      <w:r w:rsidR="00D53B81" w:rsidRPr="00D53B81">
        <w:rPr>
          <w:rFonts w:cstheme="minorHAnsi"/>
        </w:rPr>
        <w:t xml:space="preserve">  </w:t>
      </w:r>
      <w:r w:rsidR="00D53B81" w:rsidRPr="00D53B81">
        <w:rPr>
          <w:color w:val="000000" w:themeColor="text1"/>
        </w:rPr>
        <w:t xml:space="preserve">Responder may fail the Required Statements Review in the event that Responder does not affirmatively warrant to any of the warranties in the Responder Information and Declarations.  Additionally, </w:t>
      </w:r>
      <w:r w:rsidR="00BA3D61">
        <w:rPr>
          <w:color w:val="000000" w:themeColor="text1"/>
        </w:rPr>
        <w:t>STATE</w:t>
      </w:r>
      <w:r w:rsidR="00D53B81" w:rsidRPr="00D53B81">
        <w:rPr>
          <w:color w:val="000000" w:themeColor="text1"/>
        </w:rPr>
        <w:t xml:space="preserve"> reserves the right to fail a Responder in the event the Responder does not make a necessary disclosure in the Responder Information and Declarations or makes a disclosure which evidences a conflict of interest</w:t>
      </w:r>
      <w:r w:rsidR="00846395">
        <w:rPr>
          <w:color w:val="000000" w:themeColor="text1"/>
        </w:rPr>
        <w:t>.</w:t>
      </w:r>
    </w:p>
    <w:p w14:paraId="0C92B41F" w14:textId="66137488" w:rsidR="00AC1CAA" w:rsidRPr="00AC1CAA" w:rsidRDefault="00F9091A" w:rsidP="00763B90">
      <w:pPr>
        <w:spacing w:after="120"/>
        <w:ind w:left="360"/>
        <w:rPr>
          <w:rFonts w:cstheme="minorHAnsi"/>
        </w:rPr>
      </w:pPr>
      <w:r w:rsidRPr="0056008D">
        <w:rPr>
          <w:rFonts w:cstheme="minorHAnsi"/>
          <w:b/>
          <w:sz w:val="24"/>
          <w:szCs w:val="24"/>
        </w:rPr>
        <w:t>b.</w:t>
      </w:r>
      <w:r w:rsidR="00AC1CAA" w:rsidRPr="0056008D">
        <w:rPr>
          <w:rFonts w:cstheme="minorHAnsi"/>
          <w:b/>
          <w:sz w:val="24"/>
          <w:szCs w:val="24"/>
        </w:rPr>
        <w:t xml:space="preserve"> Exceptions to </w:t>
      </w:r>
      <w:r w:rsidR="00816A7D" w:rsidRPr="0056008D">
        <w:rPr>
          <w:rFonts w:cstheme="minorHAnsi"/>
          <w:b/>
          <w:sz w:val="24"/>
          <w:szCs w:val="24"/>
        </w:rPr>
        <w:t xml:space="preserve">Sample Contract and </w:t>
      </w:r>
      <w:r w:rsidR="00AC1CAA" w:rsidRPr="0056008D">
        <w:rPr>
          <w:rFonts w:cstheme="minorHAnsi"/>
          <w:b/>
          <w:sz w:val="24"/>
          <w:szCs w:val="24"/>
        </w:rPr>
        <w:t>RFP Terms</w:t>
      </w:r>
      <w:r w:rsidR="00AC1CAA" w:rsidRPr="00A818EA">
        <w:rPr>
          <w:rStyle w:val="Heading3Char"/>
        </w:rPr>
        <w:t xml:space="preserve"> (</w:t>
      </w:r>
      <w:hyperlink r:id="rId39" w:history="1">
        <w:r w:rsidR="00AC1CAA" w:rsidRPr="00133456">
          <w:rPr>
            <w:rStyle w:val="Hyperlink"/>
            <w:rFonts w:ascii="Calibri" w:eastAsiaTheme="majorEastAsia" w:hAnsi="Calibri" w:cstheme="majorBidi"/>
          </w:rPr>
          <w:t>Exceptions to Terms and Conditions Form</w:t>
        </w:r>
        <w:r w:rsidR="00A2424C" w:rsidRPr="00133456">
          <w:rPr>
            <w:rStyle w:val="Hyperlink"/>
            <w:rFonts w:ascii="Calibri" w:eastAsiaTheme="majorEastAsia" w:hAnsi="Calibri" w:cstheme="majorBidi"/>
          </w:rPr>
          <w:t xml:space="preserve"> </w:t>
        </w:r>
        <w:r w:rsidR="00D12F2B" w:rsidRPr="00133456">
          <w:rPr>
            <w:rStyle w:val="Hyperlink"/>
            <w:rFonts w:ascii="Calibri" w:eastAsiaTheme="majorEastAsia" w:hAnsi="Calibri" w:cstheme="majorBidi"/>
          </w:rPr>
          <w:t>DHS-7019-ENG</w:t>
        </w:r>
      </w:hyperlink>
      <w:r w:rsidR="00AC1CAA" w:rsidRPr="00A818EA">
        <w:rPr>
          <w:rStyle w:val="Heading3Char"/>
        </w:rPr>
        <w:t>)</w:t>
      </w:r>
      <w:r w:rsidR="00092F70" w:rsidRPr="003331C8">
        <w:rPr>
          <w:rStyle w:val="Heading3Char"/>
          <w:b w:val="0"/>
          <w:sz w:val="22"/>
          <w:szCs w:val="22"/>
          <w:vertAlign w:val="superscript"/>
        </w:rPr>
        <w:footnoteReference w:id="5"/>
      </w:r>
      <w:r w:rsidR="00AC1CAA" w:rsidRPr="00A818EA">
        <w:rPr>
          <w:rStyle w:val="Heading3Char"/>
        </w:rPr>
        <w:t>:</w:t>
      </w:r>
      <w:r w:rsidR="00AC1CAA">
        <w:rPr>
          <w:rFonts w:cstheme="minorHAnsi"/>
          <w:b/>
        </w:rPr>
        <w:t xml:space="preserve"> </w:t>
      </w:r>
      <w:r w:rsidR="00AC1CAA" w:rsidRPr="00AC1CAA">
        <w:rPr>
          <w:rFonts w:cstheme="minorHAnsi"/>
        </w:rPr>
        <w:t xml:space="preserve">The contents of this RFP and the </w:t>
      </w:r>
      <w:r w:rsidR="009E7944">
        <w:rPr>
          <w:rFonts w:cstheme="minorHAnsi"/>
        </w:rPr>
        <w:t>Proposal</w:t>
      </w:r>
      <w:r w:rsidR="00AC1CAA" w:rsidRPr="00AC1CAA">
        <w:rPr>
          <w:rFonts w:cstheme="minorHAnsi"/>
        </w:rPr>
        <w:t xml:space="preserve">(s) of the </w:t>
      </w:r>
      <w:r w:rsidR="00391638">
        <w:rPr>
          <w:rFonts w:cstheme="minorHAnsi"/>
        </w:rPr>
        <w:t>s</w:t>
      </w:r>
      <w:r w:rsidR="00AC1CAA" w:rsidRPr="00AC1CAA">
        <w:rPr>
          <w:rFonts w:cstheme="minorHAnsi"/>
        </w:rPr>
        <w:t xml:space="preserve">uccessful </w:t>
      </w:r>
      <w:r w:rsidR="00C118AB">
        <w:rPr>
          <w:rFonts w:cstheme="minorHAnsi"/>
        </w:rPr>
        <w:t>R</w:t>
      </w:r>
      <w:r w:rsidR="00AC1CAA" w:rsidRPr="00AC1CAA">
        <w:rPr>
          <w:rFonts w:cstheme="minorHAnsi"/>
        </w:rPr>
        <w:t xml:space="preserve">esponder(s) </w:t>
      </w:r>
      <w:r w:rsidR="00AC1CAA" w:rsidRPr="00AC1CAA">
        <w:rPr>
          <w:rFonts w:cstheme="minorHAnsi"/>
        </w:rPr>
        <w:lastRenderedPageBreak/>
        <w:t xml:space="preserve">may become part of the final contract if a contract is awarded.  </w:t>
      </w:r>
      <w:r w:rsidR="00972559">
        <w:rPr>
          <w:rFonts w:cstheme="minorHAnsi"/>
        </w:rPr>
        <w:t xml:space="preserve">A </w:t>
      </w:r>
      <w:r w:rsidR="00AC1CAA" w:rsidRPr="000F46F2">
        <w:rPr>
          <w:rFonts w:cstheme="minorHAnsi"/>
        </w:rPr>
        <w:t>Responder who object</w:t>
      </w:r>
      <w:r w:rsidR="00972559">
        <w:rPr>
          <w:rFonts w:cstheme="minorHAnsi"/>
        </w:rPr>
        <w:t>s</w:t>
      </w:r>
      <w:r w:rsidR="00AC1CAA" w:rsidRPr="000F46F2">
        <w:rPr>
          <w:rFonts w:cstheme="minorHAnsi"/>
        </w:rPr>
        <w:t xml:space="preserve"> to any condition of this RFP</w:t>
      </w:r>
      <w:r w:rsidR="00AF34E2">
        <w:rPr>
          <w:rFonts w:cstheme="minorHAnsi"/>
        </w:rPr>
        <w:t xml:space="preserve"> or</w:t>
      </w:r>
      <w:r w:rsidR="00AF34E2" w:rsidRPr="00AC1CAA">
        <w:rPr>
          <w:rFonts w:cstheme="minorHAnsi"/>
        </w:rPr>
        <w:t xml:space="preserve"> </w:t>
      </w:r>
      <w:r w:rsidR="00AF34E2">
        <w:rPr>
          <w:rFonts w:cstheme="minorHAnsi"/>
        </w:rPr>
        <w:t>STATE</w:t>
      </w:r>
      <w:r w:rsidR="00AF34E2" w:rsidRPr="00AC1CAA">
        <w:rPr>
          <w:rFonts w:cstheme="minorHAnsi"/>
        </w:rPr>
        <w:t xml:space="preserve">’s </w:t>
      </w:r>
      <w:r w:rsidR="00816A7D">
        <w:rPr>
          <w:rFonts w:cstheme="minorHAnsi"/>
        </w:rPr>
        <w:t xml:space="preserve">sample </w:t>
      </w:r>
      <w:r w:rsidR="00AF34E2" w:rsidRPr="00AC1CAA">
        <w:rPr>
          <w:rFonts w:cstheme="minorHAnsi"/>
        </w:rPr>
        <w:t>contract terms and conditions</w:t>
      </w:r>
      <w:r w:rsidR="00AF34E2">
        <w:rPr>
          <w:rFonts w:cstheme="minorHAnsi"/>
        </w:rPr>
        <w:t xml:space="preserve"> (attached as </w:t>
      </w:r>
      <w:r w:rsidR="00AF34E2" w:rsidRPr="00E637F7">
        <w:rPr>
          <w:rFonts w:cstheme="minorHAnsi"/>
          <w:b/>
        </w:rPr>
        <w:t>Appendix A</w:t>
      </w:r>
      <w:r w:rsidR="00AF34E2">
        <w:rPr>
          <w:rFonts w:cstheme="minorHAnsi"/>
        </w:rPr>
        <w:t>)</w:t>
      </w:r>
      <w:r w:rsidR="00AC1CAA" w:rsidRPr="000F46F2">
        <w:rPr>
          <w:rFonts w:cstheme="minorHAnsi"/>
        </w:rPr>
        <w:t xml:space="preserve"> must note the objection</w:t>
      </w:r>
      <w:r w:rsidR="00816A7D">
        <w:rPr>
          <w:rFonts w:cstheme="minorHAnsi"/>
        </w:rPr>
        <w:t>(s)</w:t>
      </w:r>
      <w:r w:rsidR="00AC1CAA" w:rsidRPr="000F46F2">
        <w:rPr>
          <w:rFonts w:cstheme="minorHAnsi"/>
        </w:rPr>
        <w:t xml:space="preserve"> on the </w:t>
      </w:r>
      <w:r w:rsidR="00972559">
        <w:rPr>
          <w:rFonts w:cstheme="minorHAnsi"/>
        </w:rPr>
        <w:t>“</w:t>
      </w:r>
      <w:r w:rsidR="006503E9">
        <w:rPr>
          <w:rFonts w:cstheme="minorHAnsi"/>
        </w:rPr>
        <w:t>Exceptions to</w:t>
      </w:r>
      <w:r w:rsidR="00816A7D">
        <w:rPr>
          <w:rFonts w:cstheme="minorHAnsi"/>
        </w:rPr>
        <w:t xml:space="preserve"> Sample Contract and RFP </w:t>
      </w:r>
      <w:r w:rsidR="006503E9">
        <w:rPr>
          <w:rFonts w:cstheme="minorHAnsi"/>
        </w:rPr>
        <w:t>Terms and Conditions</w:t>
      </w:r>
      <w:r w:rsidR="00972559">
        <w:rPr>
          <w:rFonts w:cstheme="minorHAnsi"/>
        </w:rPr>
        <w:t>”</w:t>
      </w:r>
      <w:r w:rsidR="00AC1CAA" w:rsidRPr="000F46F2">
        <w:rPr>
          <w:rFonts w:cstheme="minorHAnsi"/>
        </w:rPr>
        <w:t xml:space="preserve"> form</w:t>
      </w:r>
      <w:r w:rsidR="00972559">
        <w:rPr>
          <w:rFonts w:cstheme="minorHAnsi"/>
        </w:rPr>
        <w:t xml:space="preserve"> available at the above link and submit it with its Proposal</w:t>
      </w:r>
      <w:r w:rsidR="00AC1CAA" w:rsidRPr="000F46F2">
        <w:rPr>
          <w:rFonts w:cstheme="minorHAnsi"/>
        </w:rPr>
        <w:t xml:space="preserve">.  </w:t>
      </w:r>
      <w:r w:rsidR="00AC1CAA" w:rsidRPr="00AC1CAA">
        <w:rPr>
          <w:rFonts w:cstheme="minorHAnsi"/>
        </w:rPr>
        <w:t xml:space="preserve">Much of the language reflected in the </w:t>
      </w:r>
      <w:r w:rsidR="00816A7D">
        <w:rPr>
          <w:rFonts w:cstheme="minorHAnsi"/>
        </w:rPr>
        <w:t xml:space="preserve">sample </w:t>
      </w:r>
      <w:r w:rsidR="00AC1CAA" w:rsidRPr="00AC1CAA">
        <w:rPr>
          <w:rFonts w:cstheme="minorHAnsi"/>
        </w:rPr>
        <w:t xml:space="preserve">contract is required by statute.  Only those exceptions indicated in your response to the RFP will be available for discussion or negotiation. </w:t>
      </w:r>
    </w:p>
    <w:p w14:paraId="1DE55A6B" w14:textId="44E9A1E7" w:rsidR="00E308C1" w:rsidRDefault="00AC1CAA" w:rsidP="00763B90">
      <w:pPr>
        <w:pStyle w:val="ListParagraph"/>
        <w:spacing w:after="120"/>
        <w:ind w:left="360"/>
        <w:contextualSpacing w:val="0"/>
        <w:rPr>
          <w:rFonts w:cstheme="minorHAnsi"/>
        </w:rPr>
      </w:pPr>
      <w:r w:rsidRPr="006F6D59">
        <w:rPr>
          <w:rFonts w:cstheme="minorHAnsi"/>
        </w:rPr>
        <w:t>Responders are cautioned that</w:t>
      </w:r>
      <w:r w:rsidR="006F6D59">
        <w:rPr>
          <w:rFonts w:cstheme="minorHAnsi"/>
        </w:rPr>
        <w:t xml:space="preserve"> claiming</w:t>
      </w:r>
      <w:r w:rsidR="00E308C1" w:rsidRPr="006F6D59">
        <w:rPr>
          <w:rFonts w:cstheme="minorHAnsi"/>
        </w:rPr>
        <w:t xml:space="preserve"> </w:t>
      </w:r>
      <w:r w:rsidR="00E308C1">
        <w:rPr>
          <w:rFonts w:cstheme="minorHAnsi"/>
        </w:rPr>
        <w:t xml:space="preserve">either of </w:t>
      </w:r>
      <w:r w:rsidR="00E308C1" w:rsidRPr="006F6D59">
        <w:rPr>
          <w:rFonts w:cstheme="minorHAnsi"/>
        </w:rPr>
        <w:t xml:space="preserve">the following </w:t>
      </w:r>
      <w:r w:rsidR="006F6D59">
        <w:rPr>
          <w:rFonts w:cstheme="minorHAnsi"/>
        </w:rPr>
        <w:t>may</w:t>
      </w:r>
      <w:r w:rsidR="00E308C1" w:rsidRPr="006F6D59">
        <w:rPr>
          <w:rFonts w:cstheme="minorHAnsi"/>
        </w:rPr>
        <w:t xml:space="preserve"> result in </w:t>
      </w:r>
      <w:r w:rsidR="006F6D59">
        <w:rPr>
          <w:rFonts w:cstheme="minorHAnsi"/>
        </w:rPr>
        <w:t>its</w:t>
      </w:r>
      <w:r w:rsidR="00E308C1" w:rsidRPr="006F6D59">
        <w:rPr>
          <w:rFonts w:cstheme="minorHAnsi"/>
        </w:rPr>
        <w:t xml:space="preserve"> Proposal being considered nonresponsive and receiving no further consideration:</w:t>
      </w:r>
    </w:p>
    <w:p w14:paraId="629949CA" w14:textId="136A6EFC" w:rsidR="00E308C1" w:rsidRDefault="00E308C1" w:rsidP="00BA4070">
      <w:pPr>
        <w:pStyle w:val="ListParagraph"/>
        <w:numPr>
          <w:ilvl w:val="7"/>
          <w:numId w:val="1"/>
        </w:numPr>
        <w:ind w:left="900"/>
        <w:rPr>
          <w:rFonts w:cstheme="minorHAnsi"/>
        </w:rPr>
      </w:pPr>
      <w:r>
        <w:rPr>
          <w:rFonts w:cstheme="minorHAnsi"/>
        </w:rPr>
        <w:t>E</w:t>
      </w:r>
      <w:r w:rsidR="00AC1CAA" w:rsidRPr="006F6D59">
        <w:rPr>
          <w:rFonts w:cstheme="minorHAnsi"/>
        </w:rPr>
        <w:t xml:space="preserve">xceptions to the terms of the standard </w:t>
      </w:r>
      <w:r w:rsidR="00972559" w:rsidRPr="006F6D59">
        <w:rPr>
          <w:rFonts w:cstheme="minorHAnsi"/>
        </w:rPr>
        <w:t>S</w:t>
      </w:r>
      <w:r w:rsidR="00972559">
        <w:rPr>
          <w:rFonts w:cstheme="minorHAnsi"/>
        </w:rPr>
        <w:t>TATE</w:t>
      </w:r>
      <w:r w:rsidR="00972559" w:rsidRPr="006F6D59">
        <w:rPr>
          <w:rFonts w:cstheme="minorHAnsi"/>
        </w:rPr>
        <w:t xml:space="preserve"> </w:t>
      </w:r>
      <w:r w:rsidR="00AC1CAA" w:rsidRPr="006F6D59">
        <w:rPr>
          <w:rFonts w:cstheme="minorHAnsi"/>
        </w:rPr>
        <w:t xml:space="preserve">contract </w:t>
      </w:r>
      <w:r w:rsidRPr="006F6D59">
        <w:rPr>
          <w:rFonts w:cstheme="minorHAnsi"/>
        </w:rPr>
        <w:t xml:space="preserve">that </w:t>
      </w:r>
      <w:r w:rsidR="00AC1CAA" w:rsidRPr="006F6D59">
        <w:rPr>
          <w:rFonts w:cstheme="minorHAnsi"/>
        </w:rPr>
        <w:t xml:space="preserve">give the </w:t>
      </w:r>
      <w:r w:rsidRPr="006F6D59">
        <w:rPr>
          <w:rFonts w:cstheme="minorHAnsi"/>
        </w:rPr>
        <w:t>R</w:t>
      </w:r>
      <w:r w:rsidR="00AC1CAA" w:rsidRPr="004F0E42">
        <w:rPr>
          <w:rFonts w:cstheme="minorHAnsi"/>
        </w:rPr>
        <w:t>esponder a material adva</w:t>
      </w:r>
      <w:r w:rsidR="00AC1CAA" w:rsidRPr="003B5AAC">
        <w:rPr>
          <w:rFonts w:cstheme="minorHAnsi"/>
        </w:rPr>
        <w:t xml:space="preserve">ntage over other </w:t>
      </w:r>
      <w:r w:rsidR="00C118AB" w:rsidRPr="003B5AAC">
        <w:rPr>
          <w:rFonts w:cstheme="minorHAnsi"/>
        </w:rPr>
        <w:t>R</w:t>
      </w:r>
      <w:r w:rsidR="00AC1CAA" w:rsidRPr="003B5AAC">
        <w:rPr>
          <w:rFonts w:cstheme="minorHAnsi"/>
        </w:rPr>
        <w:t>esponders</w:t>
      </w:r>
      <w:r>
        <w:rPr>
          <w:rFonts w:cstheme="minorHAnsi"/>
        </w:rPr>
        <w:t xml:space="preserve">; </w:t>
      </w:r>
    </w:p>
    <w:p w14:paraId="7EF540AE" w14:textId="66746F5C" w:rsidR="00391638" w:rsidRDefault="00E308C1" w:rsidP="00BA4070">
      <w:pPr>
        <w:pStyle w:val="ListParagraph"/>
        <w:numPr>
          <w:ilvl w:val="7"/>
          <w:numId w:val="1"/>
        </w:numPr>
        <w:ind w:left="900"/>
      </w:pPr>
      <w:r>
        <w:rPr>
          <w:rFonts w:cstheme="minorHAnsi"/>
        </w:rPr>
        <w:t>E</w:t>
      </w:r>
      <w:r w:rsidR="00AC1CAA" w:rsidRPr="004F0E42">
        <w:rPr>
          <w:rFonts w:cstheme="minorHAnsi"/>
        </w:rPr>
        <w:t>xception</w:t>
      </w:r>
      <w:r w:rsidR="006F6D59">
        <w:rPr>
          <w:rFonts w:cstheme="minorHAnsi"/>
        </w:rPr>
        <w:t>s</w:t>
      </w:r>
      <w:r w:rsidR="00AC1CAA" w:rsidRPr="004F0E42">
        <w:rPr>
          <w:rFonts w:cstheme="minorHAnsi"/>
        </w:rPr>
        <w:t xml:space="preserve"> to all or substantially all boilerplate contract provisions</w:t>
      </w:r>
      <w:r w:rsidR="00AC1CAA" w:rsidRPr="003B5AAC">
        <w:rPr>
          <w:rFonts w:cstheme="minorHAnsi"/>
        </w:rPr>
        <w:t xml:space="preserve">. </w:t>
      </w:r>
    </w:p>
    <w:p w14:paraId="0790754F" w14:textId="34E6E643" w:rsidR="00AC1CAA" w:rsidRPr="00AC1CAA" w:rsidRDefault="00F159A6" w:rsidP="001C231A">
      <w:pPr>
        <w:spacing w:after="0"/>
        <w:ind w:left="360"/>
        <w:rPr>
          <w:rFonts w:cstheme="minorHAnsi"/>
        </w:rPr>
      </w:pPr>
      <w:r>
        <w:rPr>
          <w:rFonts w:cstheme="minorHAnsi"/>
          <w:b/>
          <w:sz w:val="24"/>
          <w:szCs w:val="24"/>
        </w:rPr>
        <w:t>c</w:t>
      </w:r>
      <w:r w:rsidR="00F22AA9" w:rsidRPr="001C231A">
        <w:rPr>
          <w:rFonts w:cstheme="minorHAnsi"/>
          <w:b/>
          <w:sz w:val="24"/>
          <w:szCs w:val="24"/>
        </w:rPr>
        <w:t xml:space="preserve">. </w:t>
      </w:r>
      <w:r w:rsidR="00AC1CAA" w:rsidRPr="001C231A">
        <w:rPr>
          <w:rFonts w:cstheme="minorHAnsi"/>
          <w:b/>
          <w:sz w:val="24"/>
          <w:szCs w:val="24"/>
        </w:rPr>
        <w:t>Disclosure of Funding Form</w:t>
      </w:r>
      <w:r w:rsidR="00BA463A">
        <w:rPr>
          <w:rFonts w:cstheme="minorHAnsi"/>
        </w:rPr>
        <w:t xml:space="preserve"> </w:t>
      </w:r>
      <w:r w:rsidR="00BA463A" w:rsidRPr="001C231A">
        <w:rPr>
          <w:rFonts w:cstheme="minorHAnsi"/>
          <w:b/>
        </w:rPr>
        <w:t>(</w:t>
      </w:r>
      <w:hyperlink r:id="rId40" w:history="1">
        <w:r w:rsidR="00E84960" w:rsidRPr="001C231A">
          <w:rPr>
            <w:rStyle w:val="Hyperlink"/>
            <w:rFonts w:cstheme="minorHAnsi"/>
            <w:bCs/>
          </w:rPr>
          <w:t>Disclosure of Funding Form-</w:t>
        </w:r>
        <w:r w:rsidR="00E84960" w:rsidRPr="001C231A">
          <w:rPr>
            <w:rStyle w:val="Hyperlink"/>
            <w:rFonts w:cstheme="minorHAnsi"/>
          </w:rPr>
          <w:t xml:space="preserve"> </w:t>
        </w:r>
        <w:r w:rsidR="00BA463A" w:rsidRPr="001C231A">
          <w:rPr>
            <w:rStyle w:val="Hyperlink"/>
            <w:rFonts w:cstheme="minorHAnsi"/>
          </w:rPr>
          <w:t>DHS-7018-ENG</w:t>
        </w:r>
      </w:hyperlink>
      <w:r w:rsidR="00BA463A" w:rsidRPr="001C231A">
        <w:rPr>
          <w:rFonts w:cstheme="minorHAnsi"/>
          <w:b/>
        </w:rPr>
        <w:t>)</w:t>
      </w:r>
      <w:r w:rsidR="00BE3532" w:rsidRPr="003331C8">
        <w:rPr>
          <w:rStyle w:val="FootnoteReference"/>
          <w:rFonts w:cstheme="minorHAnsi"/>
        </w:rPr>
        <w:footnoteReference w:id="6"/>
      </w:r>
      <w:r w:rsidR="00706959">
        <w:rPr>
          <w:rFonts w:cstheme="minorHAnsi"/>
        </w:rPr>
        <w:t>:</w:t>
      </w:r>
    </w:p>
    <w:p w14:paraId="20D51DEF" w14:textId="167E1071" w:rsidR="00E51153" w:rsidRDefault="00B36860" w:rsidP="004F0E42">
      <w:pPr>
        <w:ind w:left="360"/>
        <w:rPr>
          <w:rFonts w:cstheme="minorHAnsi"/>
        </w:rPr>
      </w:pPr>
      <w:r>
        <w:rPr>
          <w:rFonts w:cstheme="minorHAnsi"/>
        </w:rPr>
        <w:t>(Applies if f</w:t>
      </w:r>
      <w:r w:rsidRPr="00E51153">
        <w:rPr>
          <w:rFonts w:cstheme="minorHAnsi"/>
        </w:rPr>
        <w:t>ederal money will be used or may potentially be used to pay for all or part of the work under the contract</w:t>
      </w:r>
      <w:r>
        <w:rPr>
          <w:rFonts w:cstheme="minorHAnsi"/>
        </w:rPr>
        <w:t>). In order to comply</w:t>
      </w:r>
      <w:r w:rsidR="00AC1CAA" w:rsidRPr="00AC1CAA">
        <w:rPr>
          <w:rFonts w:cstheme="minorHAnsi"/>
        </w:rPr>
        <w:t xml:space="preserve"> with federal law, </w:t>
      </w:r>
      <w:r w:rsidR="00E41B0E">
        <w:rPr>
          <w:rFonts w:cstheme="minorHAnsi"/>
        </w:rPr>
        <w:t>R</w:t>
      </w:r>
      <w:r w:rsidR="00381310">
        <w:rPr>
          <w:rFonts w:cstheme="minorHAnsi"/>
        </w:rPr>
        <w:t>esponder is</w:t>
      </w:r>
      <w:r w:rsidR="00AC1CAA" w:rsidRPr="00AC1CAA">
        <w:rPr>
          <w:rFonts w:cstheme="minorHAnsi"/>
        </w:rPr>
        <w:t xml:space="preserve"> required to fill out the </w:t>
      </w:r>
      <w:r w:rsidR="00381310">
        <w:rPr>
          <w:rFonts w:cstheme="minorHAnsi"/>
        </w:rPr>
        <w:t>“Disclosure of Funding” f</w:t>
      </w:r>
      <w:r w:rsidR="00AC1CAA" w:rsidRPr="00AC1CAA">
        <w:rPr>
          <w:rFonts w:cstheme="minorHAnsi"/>
        </w:rPr>
        <w:t xml:space="preserve">orm </w:t>
      </w:r>
      <w:r w:rsidR="00937F63">
        <w:rPr>
          <w:rFonts w:cstheme="minorHAnsi"/>
        </w:rPr>
        <w:t xml:space="preserve">available at the above link </w:t>
      </w:r>
      <w:r w:rsidR="00AC1CAA" w:rsidRPr="00AC1CAA">
        <w:rPr>
          <w:rFonts w:cstheme="minorHAnsi"/>
        </w:rPr>
        <w:t xml:space="preserve">and submit it with </w:t>
      </w:r>
      <w:r w:rsidR="00381310">
        <w:rPr>
          <w:rFonts w:cstheme="minorHAnsi"/>
        </w:rPr>
        <w:t xml:space="preserve">its </w:t>
      </w:r>
      <w:r w:rsidR="002D6BCD">
        <w:rPr>
          <w:rFonts w:cstheme="minorHAnsi"/>
        </w:rPr>
        <w:t>Proposal</w:t>
      </w:r>
      <w:r w:rsidR="00AC1CAA" w:rsidRPr="00AC1CAA">
        <w:rPr>
          <w:rFonts w:cstheme="minorHAnsi"/>
        </w:rPr>
        <w:t xml:space="preserve">. The form requires </w:t>
      </w:r>
      <w:r w:rsidR="00E41B0E">
        <w:rPr>
          <w:rFonts w:cstheme="minorHAnsi"/>
        </w:rPr>
        <w:t>R</w:t>
      </w:r>
      <w:r w:rsidR="00AC1CAA" w:rsidRPr="00AC1CAA">
        <w:rPr>
          <w:rFonts w:cstheme="minorHAnsi"/>
        </w:rPr>
        <w:t>esponders to provide their Data Universal Numbering System (DUNS) number</w:t>
      </w:r>
      <w:r w:rsidR="00BE3532">
        <w:rPr>
          <w:rFonts w:cstheme="minorHAnsi"/>
        </w:rPr>
        <w:t xml:space="preserve">, which </w:t>
      </w:r>
      <w:r w:rsidR="00AC1CAA" w:rsidRPr="00AC1CAA">
        <w:rPr>
          <w:rFonts w:cstheme="minorHAnsi"/>
        </w:rPr>
        <w:t xml:space="preserve">is the nine-digit number established and assigned by Dun and Bradstreet, Inc. (D&amp;B) to uniquely identify business entities. If a </w:t>
      </w:r>
      <w:r w:rsidR="00E41B0E">
        <w:rPr>
          <w:rFonts w:cstheme="minorHAnsi"/>
        </w:rPr>
        <w:t>R</w:t>
      </w:r>
      <w:r w:rsidR="00AC1CAA" w:rsidRPr="00AC1CAA">
        <w:rPr>
          <w:rFonts w:cstheme="minorHAnsi"/>
        </w:rPr>
        <w:t xml:space="preserve">esponder does not already have a DUNS number, a number may be obtained from the D&amp;B by telephone (currently 866-705-5711) or </w:t>
      </w:r>
      <w:r w:rsidR="00EB5197">
        <w:rPr>
          <w:rFonts w:cstheme="minorHAnsi"/>
        </w:rPr>
        <w:t>online</w:t>
      </w:r>
      <w:r w:rsidR="00AC1CAA" w:rsidRPr="00AC1CAA">
        <w:rPr>
          <w:rFonts w:cstheme="minorHAnsi"/>
        </w:rPr>
        <w:t xml:space="preserve"> (currently at http://fedgov.dnb.com/webform). </w:t>
      </w:r>
      <w:r w:rsidR="00E41B0E">
        <w:rPr>
          <w:rFonts w:cstheme="minorHAnsi"/>
        </w:rPr>
        <w:t>R</w:t>
      </w:r>
      <w:r w:rsidR="00AC1CAA" w:rsidRPr="00AC1CAA">
        <w:rPr>
          <w:rFonts w:cstheme="minorHAnsi"/>
        </w:rPr>
        <w:t>esponder</w:t>
      </w:r>
      <w:r w:rsidR="00706959">
        <w:rPr>
          <w:rFonts w:cstheme="minorHAnsi"/>
        </w:rPr>
        <w:t>s</w:t>
      </w:r>
      <w:r w:rsidR="00AC1CAA" w:rsidRPr="00AC1CAA">
        <w:rPr>
          <w:rFonts w:cstheme="minorHAnsi"/>
        </w:rPr>
        <w:t xml:space="preserve"> must have a DUNS number before their </w:t>
      </w:r>
      <w:r w:rsidR="00932169">
        <w:rPr>
          <w:rFonts w:cstheme="minorHAnsi"/>
        </w:rPr>
        <w:t xml:space="preserve">Proposal </w:t>
      </w:r>
      <w:r w:rsidR="00AC1CAA" w:rsidRPr="00AC1CAA">
        <w:rPr>
          <w:rFonts w:cstheme="minorHAnsi"/>
        </w:rPr>
        <w:t>is submitted.</w:t>
      </w:r>
    </w:p>
    <w:p w14:paraId="2B80951D" w14:textId="3D815313" w:rsidR="00CF78C7" w:rsidRPr="00830770" w:rsidRDefault="00F159A6" w:rsidP="00830770">
      <w:pPr>
        <w:ind w:left="630" w:hanging="270"/>
        <w:rPr>
          <w:rFonts w:cstheme="minorHAnsi"/>
          <w:b/>
          <w:sz w:val="24"/>
          <w:szCs w:val="24"/>
        </w:rPr>
      </w:pPr>
      <w:r>
        <w:rPr>
          <w:rFonts w:cstheme="minorHAnsi"/>
          <w:b/>
          <w:sz w:val="24"/>
          <w:szCs w:val="24"/>
        </w:rPr>
        <w:lastRenderedPageBreak/>
        <w:t>d</w:t>
      </w:r>
      <w:r w:rsidR="005B485B" w:rsidRPr="00830770">
        <w:rPr>
          <w:rFonts w:cstheme="minorHAnsi"/>
          <w:b/>
          <w:sz w:val="24"/>
          <w:szCs w:val="24"/>
        </w:rPr>
        <w:t xml:space="preserve">. </w:t>
      </w:r>
      <w:r w:rsidR="00663EC4" w:rsidRPr="00830770">
        <w:rPr>
          <w:rFonts w:cstheme="minorHAnsi"/>
          <w:b/>
          <w:sz w:val="24"/>
          <w:szCs w:val="24"/>
        </w:rPr>
        <w:tab/>
      </w:r>
      <w:r w:rsidR="005B485B" w:rsidRPr="00830770">
        <w:rPr>
          <w:rFonts w:cstheme="minorHAnsi"/>
          <w:b/>
          <w:sz w:val="24"/>
          <w:szCs w:val="24"/>
        </w:rPr>
        <w:t>Human</w:t>
      </w:r>
      <w:r w:rsidR="00E51153" w:rsidRPr="00830770">
        <w:rPr>
          <w:rFonts w:cstheme="minorHAnsi"/>
          <w:b/>
          <w:sz w:val="24"/>
          <w:szCs w:val="24"/>
        </w:rPr>
        <w:t xml:space="preserve"> Rights Compliance</w:t>
      </w:r>
      <w:r w:rsidR="00CF78C7" w:rsidRPr="00830770">
        <w:rPr>
          <w:rFonts w:cstheme="minorHAnsi"/>
          <w:b/>
          <w:sz w:val="24"/>
          <w:szCs w:val="24"/>
        </w:rPr>
        <w:t>:</w:t>
      </w:r>
    </w:p>
    <w:p w14:paraId="0F5294DF" w14:textId="48013EB3" w:rsidR="00E91870" w:rsidRDefault="003603D9" w:rsidP="004C75AE">
      <w:pPr>
        <w:spacing w:after="120"/>
        <w:ind w:left="720"/>
        <w:rPr>
          <w:rFonts w:cstheme="minorHAnsi"/>
        </w:rPr>
      </w:pPr>
      <w:r>
        <w:rPr>
          <w:rFonts w:cstheme="minorHAnsi"/>
          <w:b/>
        </w:rPr>
        <w:t>i. Workforce</w:t>
      </w:r>
      <w:r w:rsidR="005B485B" w:rsidRPr="001C231A">
        <w:rPr>
          <w:rFonts w:cstheme="minorHAnsi"/>
          <w:b/>
        </w:rPr>
        <w:t xml:space="preserve"> Certificate Information</w:t>
      </w:r>
      <w:r w:rsidR="00092F70" w:rsidRPr="001C231A">
        <w:rPr>
          <w:rFonts w:cstheme="minorHAnsi"/>
          <w:b/>
        </w:rPr>
        <w:t xml:space="preserve">. </w:t>
      </w:r>
      <w:r w:rsidR="00E51153" w:rsidRPr="009D6A73">
        <w:rPr>
          <w:rFonts w:cstheme="minorHAnsi"/>
        </w:rPr>
        <w:t>(</w:t>
      </w:r>
      <w:hyperlink r:id="rId41" w:history="1">
        <w:r w:rsidR="005B485B" w:rsidRPr="001C231A">
          <w:rPr>
            <w:rStyle w:val="Hyperlink"/>
            <w:rFonts w:cstheme="minorHAnsi"/>
          </w:rPr>
          <w:t>State of Minnesota Workforce Certificate Information</w:t>
        </w:r>
        <w:r w:rsidR="00BA463A" w:rsidRPr="001C231A">
          <w:rPr>
            <w:rStyle w:val="Hyperlink"/>
            <w:rFonts w:cstheme="minorHAnsi"/>
          </w:rPr>
          <w:t>-</w:t>
        </w:r>
        <w:r w:rsidR="00BA463A" w:rsidRPr="005B3937">
          <w:rPr>
            <w:rStyle w:val="Hyperlink"/>
          </w:rPr>
          <w:t xml:space="preserve"> </w:t>
        </w:r>
        <w:r w:rsidR="00BA463A" w:rsidRPr="001C231A">
          <w:rPr>
            <w:rStyle w:val="Hyperlink"/>
            <w:rFonts w:cstheme="minorHAnsi"/>
          </w:rPr>
          <w:t>DHS-7016-ENG</w:t>
        </w:r>
      </w:hyperlink>
      <w:r w:rsidR="00E51153" w:rsidRPr="009D6A73">
        <w:rPr>
          <w:rFonts w:cstheme="minorHAnsi"/>
        </w:rPr>
        <w:t>)</w:t>
      </w:r>
      <w:r w:rsidR="00092F70" w:rsidRPr="001C231A">
        <w:rPr>
          <w:rStyle w:val="FootnoteReference"/>
          <w:rFonts w:cstheme="minorHAnsi"/>
        </w:rPr>
        <w:footnoteReference w:id="7"/>
      </w:r>
      <w:r w:rsidR="00E51153" w:rsidRPr="009D6A73">
        <w:rPr>
          <w:rFonts w:cstheme="minorHAnsi"/>
        </w:rPr>
        <w:t xml:space="preserve">: </w:t>
      </w:r>
      <w:r w:rsidR="004B5FA5">
        <w:rPr>
          <w:rFonts w:cstheme="minorHAnsi"/>
        </w:rPr>
        <w:t>(</w:t>
      </w:r>
      <w:r w:rsidR="004B5FA5" w:rsidRPr="00D843E3">
        <w:rPr>
          <w:rFonts w:cstheme="minorHAnsi"/>
          <w:i/>
        </w:rPr>
        <w:t>Applies if</w:t>
      </w:r>
      <w:r w:rsidR="00AD7E37" w:rsidRPr="00D843E3">
        <w:rPr>
          <w:rFonts w:cstheme="minorHAnsi"/>
          <w:i/>
        </w:rPr>
        <w:t xml:space="preserve"> a resulting</w:t>
      </w:r>
      <w:r w:rsidR="004B5FA5" w:rsidRPr="00D843E3">
        <w:rPr>
          <w:rFonts w:cstheme="minorHAnsi"/>
          <w:i/>
        </w:rPr>
        <w:t xml:space="preserve"> contract </w:t>
      </w:r>
      <w:r w:rsidR="00442BE2">
        <w:rPr>
          <w:rFonts w:cstheme="minorHAnsi"/>
          <w:i/>
        </w:rPr>
        <w:t>will be</w:t>
      </w:r>
      <w:r w:rsidR="004B5FA5" w:rsidRPr="00D843E3">
        <w:rPr>
          <w:rFonts w:cstheme="minorHAnsi"/>
          <w:i/>
        </w:rPr>
        <w:t xml:space="preserve"> in</w:t>
      </w:r>
      <w:r w:rsidR="00E51153" w:rsidRPr="00D843E3">
        <w:rPr>
          <w:rFonts w:cstheme="minorHAnsi"/>
          <w:i/>
        </w:rPr>
        <w:t xml:space="preserve"> excess of $100,000</w:t>
      </w:r>
      <w:r w:rsidR="004B5FA5">
        <w:rPr>
          <w:rFonts w:cstheme="minorHAnsi"/>
        </w:rPr>
        <w:t>).</w:t>
      </w:r>
      <w:r w:rsidR="00E51153" w:rsidRPr="00706959">
        <w:rPr>
          <w:rFonts w:cstheme="minorHAnsi"/>
        </w:rPr>
        <w:t xml:space="preserve"> Responder</w:t>
      </w:r>
      <w:r w:rsidR="00E91870">
        <w:rPr>
          <w:rFonts w:cstheme="minorHAnsi"/>
        </w:rPr>
        <w:t xml:space="preserve"> is </w:t>
      </w:r>
      <w:r w:rsidR="00E51153" w:rsidRPr="00706959">
        <w:rPr>
          <w:rFonts w:cstheme="minorHAnsi"/>
        </w:rPr>
        <w:t xml:space="preserve">required to complete </w:t>
      </w:r>
      <w:r w:rsidR="0092680E">
        <w:rPr>
          <w:rFonts w:cstheme="minorHAnsi"/>
        </w:rPr>
        <w:t>the “</w:t>
      </w:r>
      <w:r w:rsidR="005B485B" w:rsidRPr="00706959">
        <w:rPr>
          <w:rFonts w:cstheme="minorHAnsi"/>
        </w:rPr>
        <w:t>Workforce Certificate Information</w:t>
      </w:r>
      <w:r w:rsidR="0092680E">
        <w:rPr>
          <w:rFonts w:cstheme="minorHAnsi"/>
        </w:rPr>
        <w:t xml:space="preserve">” </w:t>
      </w:r>
      <w:r w:rsidR="00381310">
        <w:rPr>
          <w:rFonts w:cstheme="minorHAnsi"/>
        </w:rPr>
        <w:t>document</w:t>
      </w:r>
      <w:r w:rsidR="00937F63">
        <w:rPr>
          <w:rFonts w:cstheme="minorHAnsi"/>
        </w:rPr>
        <w:t xml:space="preserve"> available</w:t>
      </w:r>
      <w:r w:rsidR="00E91870">
        <w:rPr>
          <w:rFonts w:cstheme="minorHAnsi"/>
        </w:rPr>
        <w:t xml:space="preserve"> at the above link</w:t>
      </w:r>
      <w:r w:rsidR="00381310">
        <w:rPr>
          <w:rFonts w:cstheme="minorHAnsi"/>
        </w:rPr>
        <w:t xml:space="preserve"> and </w:t>
      </w:r>
      <w:r w:rsidR="00E91870">
        <w:rPr>
          <w:rFonts w:cstheme="minorHAnsi"/>
        </w:rPr>
        <w:t xml:space="preserve">submit it with its </w:t>
      </w:r>
      <w:r w:rsidR="002D6BCD">
        <w:rPr>
          <w:rFonts w:cstheme="minorHAnsi"/>
        </w:rPr>
        <w:t>Proposal</w:t>
      </w:r>
      <w:r w:rsidR="00E51153" w:rsidRPr="00706959">
        <w:rPr>
          <w:rFonts w:cstheme="minorHAnsi"/>
        </w:rPr>
        <w:t xml:space="preserve">.  </w:t>
      </w:r>
    </w:p>
    <w:p w14:paraId="5A32FDB2" w14:textId="6E25F6F1" w:rsidR="00092F70" w:rsidRDefault="00E51153" w:rsidP="004C75AE">
      <w:pPr>
        <w:spacing w:after="120"/>
        <w:ind w:left="720"/>
      </w:pPr>
      <w:r w:rsidRPr="00706959">
        <w:rPr>
          <w:rFonts w:cstheme="minorHAnsi"/>
        </w:rPr>
        <w:t xml:space="preserve">As required by </w:t>
      </w:r>
      <w:r w:rsidR="00391638" w:rsidRPr="006F6D59">
        <w:rPr>
          <w:rFonts w:cstheme="minorHAnsi"/>
        </w:rPr>
        <w:t>Minnesota Rules, part</w:t>
      </w:r>
      <w:r w:rsidRPr="006F6D59">
        <w:rPr>
          <w:rFonts w:cstheme="minorHAnsi"/>
        </w:rPr>
        <w:t xml:space="preserve"> 5000.3600, </w:t>
      </w:r>
      <w:r w:rsidR="00641448">
        <w:rPr>
          <w:rFonts w:cstheme="minorHAnsi"/>
        </w:rPr>
        <w:t xml:space="preserve">Subp. 9, </w:t>
      </w:r>
      <w:r w:rsidRPr="006F6D59">
        <w:rPr>
          <w:rFonts w:cstheme="minorHAnsi"/>
        </w:rPr>
        <w:t>“</w:t>
      </w:r>
      <w:r w:rsidR="00AD7E37">
        <w:rPr>
          <w:rFonts w:cstheme="minorHAnsi"/>
        </w:rPr>
        <w:t>[i]</w:t>
      </w:r>
      <w:r w:rsidRPr="006F6D59">
        <w:rPr>
          <w:rFonts w:cstheme="minorHAnsi"/>
        </w:rPr>
        <w:t xml:space="preserve">t is hereby agreed between the parties that </w:t>
      </w:r>
      <w:r w:rsidR="000F09D6" w:rsidRPr="003B5AAC">
        <w:rPr>
          <w:rFonts w:cstheme="minorHAnsi"/>
        </w:rPr>
        <w:t>Minn</w:t>
      </w:r>
      <w:r w:rsidR="000F09D6">
        <w:rPr>
          <w:rFonts w:cstheme="minorHAnsi"/>
        </w:rPr>
        <w:t>.</w:t>
      </w:r>
      <w:r w:rsidR="000F09D6" w:rsidRPr="006F6D59">
        <w:rPr>
          <w:rFonts w:cstheme="minorHAnsi"/>
        </w:rPr>
        <w:t xml:space="preserve"> </w:t>
      </w:r>
      <w:r w:rsidR="00391638" w:rsidRPr="006F6D59">
        <w:rPr>
          <w:rFonts w:cstheme="minorHAnsi"/>
        </w:rPr>
        <w:t>Stat</w:t>
      </w:r>
      <w:r w:rsidR="000F09D6">
        <w:rPr>
          <w:rFonts w:cstheme="minorHAnsi"/>
        </w:rPr>
        <w:t>. §</w:t>
      </w:r>
      <w:r w:rsidR="000F09D6" w:rsidRPr="006F6D59">
        <w:rPr>
          <w:rFonts w:cstheme="minorHAnsi"/>
        </w:rPr>
        <w:t xml:space="preserve">  </w:t>
      </w:r>
      <w:r w:rsidRPr="004F0E42">
        <w:rPr>
          <w:rFonts w:cstheme="minorHAnsi"/>
        </w:rPr>
        <w:t>363A.36 and Minn</w:t>
      </w:r>
      <w:r w:rsidR="00391638" w:rsidRPr="004F0E42">
        <w:rPr>
          <w:rFonts w:cstheme="minorHAnsi"/>
        </w:rPr>
        <w:t xml:space="preserve">esota Rules, parts </w:t>
      </w:r>
      <w:r w:rsidRPr="003B5AAC">
        <w:rPr>
          <w:rFonts w:cstheme="minorHAnsi"/>
        </w:rPr>
        <w:t xml:space="preserve">5000.3400 - 5000.3600 are incorporated into any contract between these parties based upon this specification or any modification of it.  A copy of </w:t>
      </w:r>
      <w:r w:rsidR="00FD67C1" w:rsidRPr="00EE089E">
        <w:rPr>
          <w:rFonts w:cstheme="minorHAnsi"/>
        </w:rPr>
        <w:t>Minn</w:t>
      </w:r>
      <w:r w:rsidR="00FD67C1">
        <w:rPr>
          <w:rFonts w:cstheme="minorHAnsi"/>
        </w:rPr>
        <w:t xml:space="preserve">. </w:t>
      </w:r>
      <w:r w:rsidR="00FD67C1" w:rsidRPr="006F6D59">
        <w:rPr>
          <w:rFonts w:cstheme="minorHAnsi"/>
        </w:rPr>
        <w:t>Stat</w:t>
      </w:r>
      <w:r w:rsidR="00FD67C1">
        <w:rPr>
          <w:rFonts w:cstheme="minorHAnsi"/>
        </w:rPr>
        <w:t>.</w:t>
      </w:r>
      <w:r w:rsidR="00391638" w:rsidRPr="006F6D59">
        <w:rPr>
          <w:rFonts w:cstheme="minorHAnsi"/>
        </w:rPr>
        <w:t xml:space="preserve"> </w:t>
      </w:r>
      <w:r w:rsidR="00FD67C1">
        <w:rPr>
          <w:rFonts w:cstheme="minorHAnsi"/>
        </w:rPr>
        <w:t>§</w:t>
      </w:r>
      <w:r w:rsidR="00FD67C1" w:rsidRPr="006F6D59">
        <w:rPr>
          <w:rFonts w:cstheme="minorHAnsi"/>
        </w:rPr>
        <w:t xml:space="preserve"> </w:t>
      </w:r>
      <w:r w:rsidRPr="006F6D59">
        <w:rPr>
          <w:rFonts w:cstheme="minorHAnsi"/>
        </w:rPr>
        <w:t>363A.36 and Minn</w:t>
      </w:r>
      <w:r w:rsidR="00391638" w:rsidRPr="004F0E42">
        <w:rPr>
          <w:rFonts w:cstheme="minorHAnsi"/>
        </w:rPr>
        <w:t xml:space="preserve">esota Rules, parts </w:t>
      </w:r>
      <w:r w:rsidRPr="004F0E42">
        <w:rPr>
          <w:rFonts w:cstheme="minorHAnsi"/>
        </w:rPr>
        <w:t>5000.3400 - 5000.3600 are available upon request from the contracting agency.”</w:t>
      </w:r>
    </w:p>
    <w:p w14:paraId="16990547" w14:textId="16A81E31" w:rsidR="00BE212D" w:rsidRPr="00BE212D" w:rsidRDefault="00641448" w:rsidP="00BE212D">
      <w:pPr>
        <w:ind w:left="720"/>
        <w:rPr>
          <w:color w:val="000000" w:themeColor="text1"/>
        </w:rPr>
      </w:pPr>
      <w:r>
        <w:rPr>
          <w:b/>
          <w:color w:val="000000" w:themeColor="text1"/>
        </w:rPr>
        <w:t>ii</w:t>
      </w:r>
      <w:r w:rsidR="00092F70">
        <w:rPr>
          <w:b/>
          <w:color w:val="000000" w:themeColor="text1"/>
        </w:rPr>
        <w:t xml:space="preserve">. </w:t>
      </w:r>
      <w:r w:rsidR="00092F70" w:rsidRPr="00A621A2">
        <w:rPr>
          <w:b/>
          <w:color w:val="000000" w:themeColor="text1"/>
        </w:rPr>
        <w:t>Equal Pay Certificate.</w:t>
      </w:r>
      <w:r w:rsidR="00F62073">
        <w:rPr>
          <w:b/>
          <w:color w:val="000000" w:themeColor="text1"/>
        </w:rPr>
        <w:t xml:space="preserve"> </w:t>
      </w:r>
      <w:r w:rsidR="00246731" w:rsidRPr="00F45C7B">
        <w:rPr>
          <w:color w:val="000000" w:themeColor="text1"/>
        </w:rPr>
        <w:t>(</w:t>
      </w:r>
      <w:hyperlink r:id="rId42" w:history="1">
        <w:r w:rsidR="00246731" w:rsidRPr="00F45C7B">
          <w:rPr>
            <w:rStyle w:val="Hyperlink"/>
          </w:rPr>
          <w:t>Equal Pay Certificate Compliance – DHS -7075-ENG</w:t>
        </w:r>
      </w:hyperlink>
      <w:r w:rsidR="00246731" w:rsidRPr="00F45C7B">
        <w:rPr>
          <w:color w:val="000000" w:themeColor="text1"/>
        </w:rPr>
        <w:t>)</w:t>
      </w:r>
      <w:r w:rsidR="00246731" w:rsidRPr="00F45C7B">
        <w:rPr>
          <w:rStyle w:val="FootnoteReference"/>
          <w:color w:val="000000" w:themeColor="text1"/>
        </w:rPr>
        <w:footnoteReference w:id="8"/>
      </w:r>
      <w:r w:rsidR="00B246C6">
        <w:rPr>
          <w:b/>
          <w:color w:val="000000" w:themeColor="text1"/>
        </w:rPr>
        <w:t xml:space="preserve">: </w:t>
      </w:r>
      <w:r w:rsidR="004B5FA5" w:rsidRPr="00F45C7B">
        <w:rPr>
          <w:color w:val="000000" w:themeColor="text1"/>
        </w:rPr>
        <w:t>(</w:t>
      </w:r>
      <w:r w:rsidR="004B5FA5" w:rsidRPr="004B5EAA">
        <w:rPr>
          <w:i/>
          <w:color w:val="000000" w:themeColor="text1"/>
        </w:rPr>
        <w:t xml:space="preserve">Applies if </w:t>
      </w:r>
      <w:r w:rsidR="00AD7E37" w:rsidRPr="004B5EAA">
        <w:rPr>
          <w:i/>
          <w:color w:val="000000" w:themeColor="text1"/>
        </w:rPr>
        <w:t xml:space="preserve">a resulting </w:t>
      </w:r>
      <w:r w:rsidR="00E308C1" w:rsidRPr="004B5EAA">
        <w:rPr>
          <w:i/>
          <w:color w:val="000000" w:themeColor="text1"/>
        </w:rPr>
        <w:t>contract</w:t>
      </w:r>
      <w:r w:rsidR="008A1E3C" w:rsidRPr="004B5EAA">
        <w:rPr>
          <w:i/>
          <w:color w:val="000000" w:themeColor="text1"/>
        </w:rPr>
        <w:t xml:space="preserve"> </w:t>
      </w:r>
      <w:r w:rsidR="00442BE2">
        <w:rPr>
          <w:i/>
          <w:color w:val="000000" w:themeColor="text1"/>
        </w:rPr>
        <w:t>will be</w:t>
      </w:r>
      <w:r w:rsidR="004B5FA5" w:rsidRPr="004B5EAA">
        <w:rPr>
          <w:i/>
          <w:color w:val="000000" w:themeColor="text1"/>
        </w:rPr>
        <w:t xml:space="preserve"> </w:t>
      </w:r>
      <w:r w:rsidR="008A1E3C" w:rsidRPr="004B5EAA">
        <w:rPr>
          <w:i/>
          <w:color w:val="000000" w:themeColor="text1"/>
        </w:rPr>
        <w:t>in excess of $500,000</w:t>
      </w:r>
      <w:r w:rsidR="004B5FA5">
        <w:rPr>
          <w:color w:val="000000" w:themeColor="text1"/>
        </w:rPr>
        <w:t>).</w:t>
      </w:r>
      <w:r w:rsidR="008A1E3C" w:rsidRPr="00F45C7B">
        <w:rPr>
          <w:color w:val="000000" w:themeColor="text1"/>
        </w:rPr>
        <w:t xml:space="preserve"> </w:t>
      </w:r>
      <w:r w:rsidR="00BE212D">
        <w:rPr>
          <w:color w:val="000000" w:themeColor="text1"/>
        </w:rPr>
        <w:t xml:space="preserve">Pursuant to Minn. Stat. § 363A.44, </w:t>
      </w:r>
      <w:r w:rsidR="008A1E3C">
        <w:rPr>
          <w:color w:val="000000" w:themeColor="text1"/>
        </w:rPr>
        <w:t>Responder must</w:t>
      </w:r>
      <w:r w:rsidR="008A1E3C" w:rsidRPr="00F45C7B">
        <w:rPr>
          <w:color w:val="000000" w:themeColor="text1"/>
        </w:rPr>
        <w:t xml:space="preserve"> complete and submit </w:t>
      </w:r>
      <w:r w:rsidR="00864736">
        <w:rPr>
          <w:color w:val="000000" w:themeColor="text1"/>
        </w:rPr>
        <w:t xml:space="preserve">the form </w:t>
      </w:r>
      <w:r w:rsidR="00937F63">
        <w:rPr>
          <w:color w:val="000000" w:themeColor="text1"/>
        </w:rPr>
        <w:t xml:space="preserve">available </w:t>
      </w:r>
      <w:r w:rsidR="00864736">
        <w:rPr>
          <w:color w:val="000000" w:themeColor="text1"/>
        </w:rPr>
        <w:t>at the</w:t>
      </w:r>
      <w:r w:rsidR="00C9167F">
        <w:rPr>
          <w:color w:val="000000" w:themeColor="text1"/>
        </w:rPr>
        <w:t xml:space="preserve"> above</w:t>
      </w:r>
      <w:r w:rsidR="00864736">
        <w:rPr>
          <w:color w:val="000000" w:themeColor="text1"/>
        </w:rPr>
        <w:t xml:space="preserve"> link</w:t>
      </w:r>
      <w:r w:rsidR="008A1E3C" w:rsidRPr="00F45C7B">
        <w:rPr>
          <w:color w:val="000000" w:themeColor="text1"/>
        </w:rPr>
        <w:t xml:space="preserve"> with </w:t>
      </w:r>
      <w:r w:rsidR="008A1E3C">
        <w:rPr>
          <w:color w:val="000000" w:themeColor="text1"/>
        </w:rPr>
        <w:t>its</w:t>
      </w:r>
      <w:r w:rsidR="008A1E3C" w:rsidRPr="00F45C7B">
        <w:rPr>
          <w:color w:val="000000" w:themeColor="text1"/>
        </w:rPr>
        <w:t xml:space="preserve"> </w:t>
      </w:r>
      <w:r w:rsidR="002D6BCD">
        <w:rPr>
          <w:color w:val="000000" w:themeColor="text1"/>
        </w:rPr>
        <w:t>Proposal</w:t>
      </w:r>
      <w:r w:rsidR="00864736">
        <w:rPr>
          <w:color w:val="000000" w:themeColor="text1"/>
        </w:rPr>
        <w:t xml:space="preserve"> if the resulting contract with all amendments will be in excess of $500,000</w:t>
      </w:r>
      <w:r w:rsidR="003C7292">
        <w:rPr>
          <w:color w:val="000000" w:themeColor="text1"/>
        </w:rPr>
        <w:t xml:space="preserve"> and </w:t>
      </w:r>
      <w:r w:rsidR="003C7292">
        <w:t>Responder has had 40 or more full-time employees in Minnesota or its principal place of business in a single day during the prior 12 months</w:t>
      </w:r>
      <w:r w:rsidR="008A1E3C" w:rsidRPr="00F45C7B">
        <w:rPr>
          <w:color w:val="000000" w:themeColor="text1"/>
        </w:rPr>
        <w:t xml:space="preserve">. It is </w:t>
      </w:r>
      <w:r w:rsidR="008A1E3C">
        <w:rPr>
          <w:color w:val="000000" w:themeColor="text1"/>
        </w:rPr>
        <w:t>the Responder’s</w:t>
      </w:r>
      <w:r w:rsidR="008A1E3C" w:rsidRPr="00F45C7B">
        <w:rPr>
          <w:color w:val="000000" w:themeColor="text1"/>
        </w:rPr>
        <w:t xml:space="preserve"> sole responsibility to provide the information requested and when necessary to obtain an Equal Pay Certificate from the Minnesota Department of Human Rights prior to contract execution. </w:t>
      </w:r>
      <w:r w:rsidR="00017F6E" w:rsidRPr="00F45C7B">
        <w:rPr>
          <w:color w:val="000000" w:themeColor="text1"/>
        </w:rPr>
        <w:t xml:space="preserve">This section does not apply to a contract to provide goods and services to individuals under chapters 43A, 62A, 62C, 62D, 62E, </w:t>
      </w:r>
      <w:r w:rsidR="00017F6E" w:rsidRPr="00F45C7B">
        <w:rPr>
          <w:color w:val="000000" w:themeColor="text1"/>
        </w:rPr>
        <w:lastRenderedPageBreak/>
        <w:t>256B, 256I, 256L, and 268A, with a business that has a license, certification, registration, provider agreement, or provider enrollment contract that is prerequisite to providing those goods and services.</w:t>
      </w:r>
      <w:r w:rsidR="00017F6E" w:rsidRPr="00017F6E">
        <w:rPr>
          <w:b/>
          <w:color w:val="000000" w:themeColor="text1"/>
        </w:rPr>
        <w:t xml:space="preserve"> </w:t>
      </w:r>
      <w:r w:rsidR="00092F70" w:rsidRPr="00A621A2">
        <w:rPr>
          <w:color w:val="000000" w:themeColor="text1"/>
        </w:rPr>
        <w:t xml:space="preserve"> </w:t>
      </w:r>
    </w:p>
    <w:p w14:paraId="0187733F" w14:textId="2DB644BF" w:rsidR="006B54FE" w:rsidRDefault="00BE212D" w:rsidP="00EF3B3A">
      <w:pPr>
        <w:widowControl w:val="0"/>
        <w:tabs>
          <w:tab w:val="left" w:pos="720"/>
        </w:tabs>
        <w:spacing w:after="120"/>
        <w:ind w:left="720"/>
        <w:rPr>
          <w:b/>
          <w:color w:val="000000" w:themeColor="text1"/>
        </w:rPr>
      </w:pPr>
      <w:r w:rsidRPr="00C9167F">
        <w:rPr>
          <w:rFonts w:cs="Brandon Text Regular"/>
          <w:color w:val="000000"/>
        </w:rPr>
        <w:t>Please contact MDHR with questions at: 651-539-1095 (metro), 1-800-657-3704 (toll free), 711 or 1-800-627-3529 (MN Relay) or email at compliance.MDHR@state.mn.us.</w:t>
      </w:r>
      <w:r w:rsidRPr="00C9167F">
        <w:rPr>
          <w:color w:val="000000" w:themeColor="text1"/>
        </w:rPr>
        <w:t xml:space="preserve"> </w:t>
      </w:r>
      <w:r w:rsidR="00864736" w:rsidRPr="00C9167F">
        <w:rPr>
          <w:color w:val="000000" w:themeColor="text1"/>
        </w:rPr>
        <w:t>Responder must apply for an equal pay certificate by paying a $150 filing fee and submitting an equal pay compliance statement to the Minnesota Depa</w:t>
      </w:r>
      <w:r w:rsidR="007F43DB">
        <w:rPr>
          <w:color w:val="000000" w:themeColor="text1"/>
        </w:rPr>
        <w:t>rtment of Human Rights:</w:t>
      </w:r>
      <w:r w:rsidR="00864736" w:rsidRPr="00C9167F">
        <w:rPr>
          <w:color w:val="000000" w:themeColor="text1"/>
        </w:rPr>
        <w:t xml:space="preserve"> </w:t>
      </w:r>
      <w:hyperlink r:id="rId43" w:anchor=":~:text=An%2520Equal%2520Pay%2520Certificate%2520requires%2520employers%2520to%2520pay,form%2520and%2520make%2520an%2520online%2520payment%2520of%2520%2524250." w:history="1">
        <w:r w:rsidR="00864736" w:rsidRPr="007F43DB">
          <w:rPr>
            <w:rStyle w:val="Hyperlink"/>
          </w:rPr>
          <w:t>MDHR’s Equal Pay Certificate</w:t>
        </w:r>
        <w:r w:rsidR="00C9167F" w:rsidRPr="007F43DB">
          <w:rPr>
            <w:rStyle w:val="Hyperlink"/>
          </w:rPr>
          <w:t xml:space="preserve"> instructions and</w:t>
        </w:r>
        <w:r w:rsidR="00864736" w:rsidRPr="007F43DB">
          <w:rPr>
            <w:rStyle w:val="Hyperlink"/>
          </w:rPr>
          <w:t xml:space="preserve"> Application</w:t>
        </w:r>
      </w:hyperlink>
      <w:r w:rsidR="00C9167F" w:rsidRPr="00C9167F">
        <w:t>.</w:t>
      </w:r>
      <w:r w:rsidR="00C9167F" w:rsidRPr="00C9167F">
        <w:rPr>
          <w:rStyle w:val="FootnoteReference"/>
        </w:rPr>
        <w:footnoteReference w:id="9"/>
      </w:r>
      <w:r w:rsidR="00C9167F" w:rsidRPr="00C9167F">
        <w:t xml:space="preserve"> </w:t>
      </w:r>
    </w:p>
    <w:p w14:paraId="5F18E199" w14:textId="284007CC" w:rsidR="00864736" w:rsidRPr="00A621A2" w:rsidRDefault="00864736" w:rsidP="006B54FE">
      <w:pPr>
        <w:widowControl w:val="0"/>
        <w:tabs>
          <w:tab w:val="left" w:pos="720"/>
        </w:tabs>
        <w:ind w:left="720"/>
        <w:rPr>
          <w:color w:val="000000" w:themeColor="text1"/>
        </w:rPr>
      </w:pPr>
      <w:r w:rsidRPr="00246731">
        <w:rPr>
          <w:b/>
          <w:color w:val="000000" w:themeColor="text1"/>
        </w:rPr>
        <w:t xml:space="preserve">It is </w:t>
      </w:r>
      <w:r w:rsidR="003C7292">
        <w:rPr>
          <w:b/>
          <w:color w:val="000000" w:themeColor="text1"/>
        </w:rPr>
        <w:t>Responder’s</w:t>
      </w:r>
      <w:r w:rsidRPr="00246731">
        <w:rPr>
          <w:b/>
          <w:color w:val="000000" w:themeColor="text1"/>
        </w:rPr>
        <w:t xml:space="preserve"> sole responsibility to submit this statement to MDHR and – if required – apply for an equal pay certification before the due date of this </w:t>
      </w:r>
      <w:r w:rsidR="002D6BCD">
        <w:rPr>
          <w:b/>
          <w:color w:val="000000" w:themeColor="text1"/>
        </w:rPr>
        <w:t>Proposal</w:t>
      </w:r>
      <w:r w:rsidRPr="00246731">
        <w:rPr>
          <w:b/>
          <w:color w:val="000000" w:themeColor="text1"/>
        </w:rPr>
        <w:t xml:space="preserve"> and obtain the certification prior to the execution of any resulting contract.</w:t>
      </w:r>
      <w:r w:rsidRPr="00246731">
        <w:rPr>
          <w:color w:val="000000" w:themeColor="text1"/>
        </w:rPr>
        <w:t xml:space="preserve"> </w:t>
      </w:r>
    </w:p>
    <w:p w14:paraId="3C7FB932" w14:textId="615A54E8" w:rsidR="00246731" w:rsidRPr="00864736" w:rsidRDefault="00864736" w:rsidP="006B54FE">
      <w:pPr>
        <w:ind w:left="720"/>
        <w:rPr>
          <w:color w:val="000000" w:themeColor="text1"/>
        </w:rPr>
      </w:pPr>
      <w:r w:rsidRPr="00A621A2">
        <w:rPr>
          <w:color w:val="000000" w:themeColor="text1"/>
        </w:rPr>
        <w:t xml:space="preserve">If a contract is awarded to a business that does not have an equal pay certificate as required by Minnesota Statutes, section 363A.44, or is not in compliance with </w:t>
      </w:r>
      <w:r>
        <w:rPr>
          <w:color w:val="000000" w:themeColor="text1"/>
        </w:rPr>
        <w:t>the law</w:t>
      </w:r>
      <w:r w:rsidRPr="00A621A2">
        <w:rPr>
          <w:color w:val="000000" w:themeColor="text1"/>
        </w:rPr>
        <w:t>s</w:t>
      </w:r>
      <w:r>
        <w:rPr>
          <w:color w:val="000000" w:themeColor="text1"/>
        </w:rPr>
        <w:t xml:space="preserve"> identified within section 363A.44</w:t>
      </w:r>
      <w:r w:rsidRPr="00A621A2">
        <w:rPr>
          <w:color w:val="000000" w:themeColor="text1"/>
        </w:rPr>
        <w:t xml:space="preserve">, MDHR may void the contract on behalf of the state, and the contract may be abridged or terminated by </w:t>
      </w:r>
      <w:r w:rsidR="00E637F7">
        <w:rPr>
          <w:color w:val="000000" w:themeColor="text1"/>
        </w:rPr>
        <w:t xml:space="preserve">the STATE </w:t>
      </w:r>
      <w:r w:rsidRPr="00A621A2">
        <w:rPr>
          <w:color w:val="000000" w:themeColor="text1"/>
        </w:rPr>
        <w:t xml:space="preserve">upon notice that the MDHR has suspended or revoked the certificate of the business. </w:t>
      </w:r>
    </w:p>
    <w:p w14:paraId="2319B2DA" w14:textId="0DC1A794" w:rsidR="0084277C" w:rsidRDefault="00663EC4" w:rsidP="000303C9">
      <w:pPr>
        <w:ind w:left="360" w:hanging="360"/>
        <w:rPr>
          <w:rFonts w:cstheme="minorHAnsi"/>
        </w:rPr>
      </w:pPr>
      <w:r w:rsidRPr="0024376F">
        <w:tab/>
      </w:r>
      <w:r w:rsidR="00F159A6">
        <w:rPr>
          <w:rFonts w:cstheme="minorHAnsi"/>
          <w:b/>
          <w:sz w:val="24"/>
          <w:szCs w:val="24"/>
        </w:rPr>
        <w:t>e</w:t>
      </w:r>
      <w:r w:rsidR="00FE35BC" w:rsidRPr="0024376F">
        <w:rPr>
          <w:rFonts w:cstheme="minorHAnsi"/>
          <w:b/>
          <w:sz w:val="24"/>
          <w:szCs w:val="24"/>
        </w:rPr>
        <w:t>.</w:t>
      </w:r>
      <w:r w:rsidR="00FE35BC" w:rsidRPr="0024376F">
        <w:rPr>
          <w:rFonts w:cstheme="minorHAnsi"/>
          <w:b/>
          <w:sz w:val="24"/>
          <w:szCs w:val="24"/>
        </w:rPr>
        <w:tab/>
        <w:t>Information Security Questions Form</w:t>
      </w:r>
      <w:r w:rsidR="00FE35BC" w:rsidRPr="00F45C7B">
        <w:rPr>
          <w:rStyle w:val="Heading3Char"/>
        </w:rPr>
        <w:t xml:space="preserve"> </w:t>
      </w:r>
      <w:r w:rsidR="00FE35BC" w:rsidRPr="00F45C7B">
        <w:rPr>
          <w:rFonts w:cstheme="minorHAnsi"/>
        </w:rPr>
        <w:t>(</w:t>
      </w:r>
      <w:hyperlink r:id="rId44" w:history="1">
        <w:r w:rsidR="00CC6030" w:rsidRPr="00292444">
          <w:rPr>
            <w:rStyle w:val="Hyperlink"/>
            <w:rFonts w:cstheme="minorHAnsi"/>
          </w:rPr>
          <w:t>Information Security Questions-DHS-7895-ENG</w:t>
        </w:r>
      </w:hyperlink>
      <w:r w:rsidR="00CC6030" w:rsidRPr="00F45C7B">
        <w:rPr>
          <w:rFonts w:cstheme="minorHAnsi"/>
        </w:rPr>
        <w:t>)</w:t>
      </w:r>
      <w:r w:rsidR="00CC6030">
        <w:rPr>
          <w:rStyle w:val="FootnoteReference"/>
          <w:rFonts w:cstheme="minorHAnsi"/>
        </w:rPr>
        <w:footnoteReference w:id="10"/>
      </w:r>
      <w:r w:rsidR="003949F9">
        <w:rPr>
          <w:rFonts w:cstheme="minorHAnsi"/>
          <w:b/>
        </w:rPr>
        <w:t>:</w:t>
      </w:r>
      <w:r w:rsidR="00FE35BC">
        <w:rPr>
          <w:rFonts w:cstheme="minorHAnsi"/>
          <w:b/>
        </w:rPr>
        <w:t xml:space="preserve"> </w:t>
      </w:r>
      <w:r w:rsidR="00411949">
        <w:t xml:space="preserve">If proposing a website/application, </w:t>
      </w:r>
      <w:r w:rsidR="004D3CC1">
        <w:t>R</w:t>
      </w:r>
      <w:r w:rsidR="00FE35BC">
        <w:t xml:space="preserve">esponder must complete the </w:t>
      </w:r>
      <w:r w:rsidR="006B54FE">
        <w:t>“</w:t>
      </w:r>
      <w:r w:rsidR="00FE35BC">
        <w:t>Information Security Ques</w:t>
      </w:r>
      <w:r w:rsidR="00FE35BC">
        <w:lastRenderedPageBreak/>
        <w:t>tions Form</w:t>
      </w:r>
      <w:r w:rsidR="006B54FE">
        <w:t>”</w:t>
      </w:r>
      <w:r w:rsidR="00EF3B3A">
        <w:t xml:space="preserve"> </w:t>
      </w:r>
      <w:r w:rsidR="00937F63">
        <w:t xml:space="preserve">available </w:t>
      </w:r>
      <w:r w:rsidR="002D6BCD">
        <w:t xml:space="preserve">at the above link </w:t>
      </w:r>
      <w:r w:rsidR="00EF3B3A">
        <w:t xml:space="preserve">and </w:t>
      </w:r>
      <w:r w:rsidR="00E637F7">
        <w:t xml:space="preserve">submit </w:t>
      </w:r>
      <w:r w:rsidR="00EF3B3A">
        <w:t xml:space="preserve">it with its </w:t>
      </w:r>
      <w:r w:rsidR="002D6BCD">
        <w:t>P</w:t>
      </w:r>
      <w:r w:rsidR="00EF3B3A">
        <w:t>roposal.</w:t>
      </w:r>
      <w:r w:rsidR="004F0E42">
        <w:t xml:space="preserve"> STATE’s</w:t>
      </w:r>
      <w:r w:rsidR="00FE35BC">
        <w:t xml:space="preserve"> Office of Information Security may ask for additional information from successful Responders based on this form. </w:t>
      </w:r>
    </w:p>
    <w:p w14:paraId="75F61801" w14:textId="59469C80" w:rsidR="003F6BE2" w:rsidRDefault="00663EC4" w:rsidP="005B4121">
      <w:pPr>
        <w:ind w:left="360" w:hanging="360"/>
        <w:rPr>
          <w:rFonts w:eastAsiaTheme="majorEastAsia"/>
        </w:rPr>
      </w:pPr>
      <w:r w:rsidRPr="0024376F">
        <w:tab/>
      </w:r>
      <w:r w:rsidR="00F159A6">
        <w:rPr>
          <w:rFonts w:cstheme="minorHAnsi"/>
          <w:b/>
          <w:sz w:val="24"/>
          <w:szCs w:val="24"/>
        </w:rPr>
        <w:t>f</w:t>
      </w:r>
      <w:r w:rsidR="003949F9" w:rsidRPr="0024376F">
        <w:rPr>
          <w:rFonts w:cstheme="minorHAnsi"/>
          <w:b/>
          <w:sz w:val="24"/>
          <w:szCs w:val="24"/>
        </w:rPr>
        <w:t xml:space="preserve">. </w:t>
      </w:r>
      <w:r w:rsidR="00D810BA" w:rsidRPr="0024376F">
        <w:rPr>
          <w:rFonts w:cstheme="minorHAnsi"/>
          <w:b/>
          <w:sz w:val="24"/>
          <w:szCs w:val="24"/>
        </w:rPr>
        <w:tab/>
      </w:r>
      <w:r w:rsidR="0084277C" w:rsidRPr="0024376F">
        <w:rPr>
          <w:rFonts w:cstheme="minorHAnsi"/>
          <w:b/>
          <w:sz w:val="24"/>
          <w:szCs w:val="24"/>
        </w:rPr>
        <w:t xml:space="preserve">Documentation to Establish </w:t>
      </w:r>
      <w:r w:rsidR="00F85681" w:rsidRPr="0024376F">
        <w:rPr>
          <w:rFonts w:cstheme="minorHAnsi"/>
          <w:b/>
          <w:sz w:val="24"/>
          <w:szCs w:val="24"/>
        </w:rPr>
        <w:t>Financial Stability</w:t>
      </w:r>
      <w:r w:rsidR="009D7C12">
        <w:rPr>
          <w:rStyle w:val="Heading3Char"/>
        </w:rPr>
        <w:t xml:space="preserve"> </w:t>
      </w:r>
      <w:r w:rsidR="003949F9" w:rsidRPr="00F45C7B">
        <w:rPr>
          <w:rStyle w:val="Heading2Char"/>
          <w:b w:val="0"/>
          <w:sz w:val="22"/>
          <w:szCs w:val="22"/>
        </w:rPr>
        <w:t>(</w:t>
      </w:r>
      <w:hyperlink r:id="rId45" w:history="1">
        <w:r w:rsidR="003949F9" w:rsidRPr="005B3937">
          <w:rPr>
            <w:rStyle w:val="Hyperlink"/>
            <w:rFonts w:eastAsiaTheme="majorEastAsia" w:cstheme="majorBidi"/>
          </w:rPr>
          <w:t xml:space="preserve">Documentation </w:t>
        </w:r>
        <w:r w:rsidR="00705DD9" w:rsidRPr="005B3937">
          <w:rPr>
            <w:rStyle w:val="Hyperlink"/>
            <w:rFonts w:eastAsiaTheme="majorEastAsia" w:cstheme="majorBidi"/>
          </w:rPr>
          <w:t>to Establish Financial Stability</w:t>
        </w:r>
        <w:r w:rsidR="00705DD9" w:rsidRPr="00F45C7B">
          <w:rPr>
            <w:rStyle w:val="Hyperlink"/>
            <w:rFonts w:eastAsiaTheme="majorEastAsia" w:cstheme="majorBidi"/>
          </w:rPr>
          <w:t>-</w:t>
        </w:r>
        <w:r w:rsidR="003949F9" w:rsidRPr="00F45C7B">
          <w:rPr>
            <w:rStyle w:val="Hyperlink"/>
            <w:rFonts w:cstheme="minorHAnsi"/>
          </w:rPr>
          <w:t>DHS-</w:t>
        </w:r>
        <w:r w:rsidR="00BC25B4" w:rsidRPr="00F45C7B">
          <w:rPr>
            <w:rStyle w:val="Hyperlink"/>
            <w:rFonts w:cstheme="minorHAnsi"/>
          </w:rPr>
          <w:t>7896</w:t>
        </w:r>
        <w:r w:rsidR="003949F9" w:rsidRPr="00F45C7B">
          <w:rPr>
            <w:rStyle w:val="Hyperlink"/>
            <w:rFonts w:cstheme="minorHAnsi"/>
          </w:rPr>
          <w:t>-ENG</w:t>
        </w:r>
      </w:hyperlink>
      <w:r w:rsidR="003949F9" w:rsidRPr="00F45C7B">
        <w:rPr>
          <w:rFonts w:cstheme="minorHAnsi"/>
        </w:rPr>
        <w:t>)</w:t>
      </w:r>
      <w:r w:rsidR="00BC25B4" w:rsidRPr="00F45C7B">
        <w:rPr>
          <w:rStyle w:val="FootnoteReference"/>
          <w:rFonts w:cstheme="minorHAnsi"/>
        </w:rPr>
        <w:footnoteReference w:id="11"/>
      </w:r>
      <w:r w:rsidR="0084277C" w:rsidRPr="00F45C7B">
        <w:rPr>
          <w:rStyle w:val="Heading2Char"/>
          <w:sz w:val="22"/>
          <w:szCs w:val="22"/>
        </w:rPr>
        <w:t>:</w:t>
      </w:r>
      <w:r w:rsidR="0084277C" w:rsidRPr="003949F9">
        <w:rPr>
          <w:rFonts w:cstheme="minorHAnsi"/>
        </w:rPr>
        <w:t xml:space="preserve"> </w:t>
      </w:r>
      <w:r w:rsidR="003949F9">
        <w:rPr>
          <w:rFonts w:cstheme="minorHAnsi"/>
        </w:rPr>
        <w:t xml:space="preserve"> </w:t>
      </w:r>
      <w:r w:rsidR="00A22FB1">
        <w:t xml:space="preserve">It is the </w:t>
      </w:r>
      <w:r w:rsidR="00A22FB1" w:rsidRPr="000B61B4">
        <w:t>policy of the State of Minnesota</w:t>
      </w:r>
      <w:r w:rsidR="00A22FB1">
        <w:t xml:space="preserve"> to make grants to organizations that are</w:t>
      </w:r>
      <w:r w:rsidR="00D56E1C">
        <w:t xml:space="preserve"> sufficiently</w:t>
      </w:r>
      <w:r w:rsidR="00A22FB1">
        <w:t xml:space="preserve"> financially stable to carry out the purpose of the grant.</w:t>
      </w:r>
      <w:r w:rsidR="003F6BE2">
        <w:t xml:space="preserve"> </w:t>
      </w:r>
      <w:r w:rsidR="003F6BE2" w:rsidRPr="00232BCD">
        <w:rPr>
          <w:rFonts w:cstheme="minorHAnsi"/>
        </w:rPr>
        <w:t>The information collected</w:t>
      </w:r>
      <w:r w:rsidR="002D016F">
        <w:rPr>
          <w:rFonts w:cstheme="minorHAnsi"/>
        </w:rPr>
        <w:t xml:space="preserve"> under this s</w:t>
      </w:r>
      <w:r w:rsidR="003F6BE2">
        <w:rPr>
          <w:rFonts w:cstheme="minorHAnsi"/>
        </w:rPr>
        <w:t>ection</w:t>
      </w:r>
      <w:r w:rsidR="003F6BE2" w:rsidRPr="00232BCD">
        <w:rPr>
          <w:rFonts w:cstheme="minorHAnsi"/>
        </w:rPr>
        <w:t xml:space="preserve"> will be used in STATE’s determination of the award of the contract. </w:t>
      </w:r>
      <w:r w:rsidR="00EE2025">
        <w:rPr>
          <w:rFonts w:cstheme="minorHAnsi"/>
        </w:rPr>
        <w:t>R</w:t>
      </w:r>
      <w:r w:rsidR="00EE2025" w:rsidRPr="00AC1CAA">
        <w:rPr>
          <w:rFonts w:cstheme="minorHAnsi"/>
        </w:rPr>
        <w:t xml:space="preserve">esponder must complete </w:t>
      </w:r>
      <w:r w:rsidR="002D6BCD">
        <w:rPr>
          <w:rFonts w:cstheme="minorHAnsi"/>
        </w:rPr>
        <w:t>the</w:t>
      </w:r>
      <w:r w:rsidR="00EE2025">
        <w:rPr>
          <w:rFonts w:cstheme="minorHAnsi"/>
        </w:rPr>
        <w:t xml:space="preserve"> </w:t>
      </w:r>
      <w:r w:rsidR="00EE2025" w:rsidRPr="00AC1CAA">
        <w:rPr>
          <w:rFonts w:cstheme="minorHAnsi"/>
        </w:rPr>
        <w:t>“</w:t>
      </w:r>
      <w:r w:rsidR="00EE2025">
        <w:rPr>
          <w:rFonts w:cstheme="minorHAnsi"/>
        </w:rPr>
        <w:t xml:space="preserve">Documentation </w:t>
      </w:r>
      <w:r w:rsidR="009D7C12">
        <w:rPr>
          <w:rFonts w:cstheme="minorHAnsi"/>
        </w:rPr>
        <w:t>to Establish Financial Stability</w:t>
      </w:r>
      <w:r w:rsidR="00EE2025" w:rsidRPr="00AC1CAA">
        <w:rPr>
          <w:rFonts w:cstheme="minorHAnsi"/>
        </w:rPr>
        <w:t>” form</w:t>
      </w:r>
      <w:r w:rsidR="009D7C12">
        <w:rPr>
          <w:rFonts w:cstheme="minorHAnsi"/>
        </w:rPr>
        <w:t xml:space="preserve"> and submit the form along with the financial statements required</w:t>
      </w:r>
      <w:r w:rsidR="00E637F7">
        <w:rPr>
          <w:rFonts w:cstheme="minorHAnsi"/>
        </w:rPr>
        <w:t xml:space="preserve"> </w:t>
      </w:r>
      <w:r w:rsidR="00EE2025">
        <w:rPr>
          <w:rFonts w:cstheme="minorHAnsi"/>
        </w:rPr>
        <w:t xml:space="preserve">with </w:t>
      </w:r>
      <w:r w:rsidR="00EF3B3A">
        <w:rPr>
          <w:rFonts w:cstheme="minorHAnsi"/>
        </w:rPr>
        <w:t>its</w:t>
      </w:r>
      <w:r w:rsidR="00EE2025">
        <w:rPr>
          <w:rFonts w:cstheme="minorHAnsi"/>
        </w:rPr>
        <w:t xml:space="preserve"> </w:t>
      </w:r>
      <w:r w:rsidR="002D6BCD">
        <w:rPr>
          <w:rFonts w:cstheme="minorHAnsi"/>
        </w:rPr>
        <w:t>Proposal</w:t>
      </w:r>
      <w:r w:rsidR="00EE2025" w:rsidRPr="00AC1CAA">
        <w:rPr>
          <w:rFonts w:cstheme="minorHAnsi"/>
        </w:rPr>
        <w:t>.</w:t>
      </w:r>
      <w:r w:rsidR="00AD7E37">
        <w:rPr>
          <w:rFonts w:cstheme="minorHAnsi"/>
        </w:rPr>
        <w:t xml:space="preserve"> </w:t>
      </w:r>
    </w:p>
    <w:p w14:paraId="58290F17" w14:textId="4ED63E9A" w:rsidR="007E64BC" w:rsidRPr="00C3781C" w:rsidRDefault="007E64BC" w:rsidP="00C3781C">
      <w:pPr>
        <w:pStyle w:val="Heading1"/>
      </w:pPr>
      <w:bookmarkStart w:id="32" w:name="_Toc20319319"/>
      <w:bookmarkStart w:id="33" w:name="_Toc20319398"/>
      <w:bookmarkStart w:id="34" w:name="_Toc20319453"/>
      <w:bookmarkStart w:id="35" w:name="_Toc20319628"/>
      <w:bookmarkStart w:id="36" w:name="_Toc20319987"/>
      <w:bookmarkStart w:id="37" w:name="_Toc20319320"/>
      <w:bookmarkStart w:id="38" w:name="_Toc20319399"/>
      <w:bookmarkStart w:id="39" w:name="_Toc20319454"/>
      <w:bookmarkStart w:id="40" w:name="_Toc20319629"/>
      <w:bookmarkStart w:id="41" w:name="_Toc20319988"/>
      <w:bookmarkStart w:id="42" w:name="_Toc20319321"/>
      <w:bookmarkStart w:id="43" w:name="_Toc20319400"/>
      <w:bookmarkStart w:id="44" w:name="_Toc20319455"/>
      <w:bookmarkStart w:id="45" w:name="_Toc20319630"/>
      <w:bookmarkStart w:id="46" w:name="_Toc20319989"/>
      <w:bookmarkStart w:id="47" w:name="_Toc20319322"/>
      <w:bookmarkStart w:id="48" w:name="_Toc20319401"/>
      <w:bookmarkStart w:id="49" w:name="_Toc20319456"/>
      <w:bookmarkStart w:id="50" w:name="_Toc20319631"/>
      <w:bookmarkStart w:id="51" w:name="_Toc20319990"/>
      <w:bookmarkStart w:id="52" w:name="_Toc20319323"/>
      <w:bookmarkStart w:id="53" w:name="_Toc20319402"/>
      <w:bookmarkStart w:id="54" w:name="_Toc20319457"/>
      <w:bookmarkStart w:id="55" w:name="_Toc20319632"/>
      <w:bookmarkStart w:id="56" w:name="_Toc20319991"/>
      <w:bookmarkStart w:id="57" w:name="_Toc20319324"/>
      <w:bookmarkStart w:id="58" w:name="_Toc20319403"/>
      <w:bookmarkStart w:id="59" w:name="_Toc20319458"/>
      <w:bookmarkStart w:id="60" w:name="_Toc20319633"/>
      <w:bookmarkStart w:id="61" w:name="_Toc20319992"/>
      <w:bookmarkStart w:id="62" w:name="_Toc20319325"/>
      <w:bookmarkStart w:id="63" w:name="_Toc20319404"/>
      <w:bookmarkStart w:id="64" w:name="_Toc20319459"/>
      <w:bookmarkStart w:id="65" w:name="_Toc20319634"/>
      <w:bookmarkStart w:id="66" w:name="_Toc20319993"/>
      <w:bookmarkStart w:id="67" w:name="_Toc20319996"/>
      <w:bookmarkStart w:id="68" w:name="_Toc94277249"/>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C3781C">
        <w:t>RFP Process</w:t>
      </w:r>
      <w:bookmarkStart w:id="69" w:name="_Toc20319638"/>
      <w:bookmarkStart w:id="70" w:name="_Toc20319997"/>
      <w:bookmarkEnd w:id="67"/>
      <w:bookmarkEnd w:id="68"/>
      <w:bookmarkEnd w:id="69"/>
      <w:bookmarkEnd w:id="70"/>
    </w:p>
    <w:p w14:paraId="13D43BA2" w14:textId="1F4C62D2" w:rsidR="007E64BC" w:rsidRPr="007E64BC" w:rsidRDefault="002D016F" w:rsidP="004B5EAA">
      <w:pPr>
        <w:pStyle w:val="Heading2"/>
      </w:pPr>
      <w:bookmarkStart w:id="71" w:name="_Toc94277250"/>
      <w:bookmarkStart w:id="72" w:name="_Toc20319998"/>
      <w:r w:rsidRPr="0085302C">
        <w:t xml:space="preserve">4.1 </w:t>
      </w:r>
      <w:r w:rsidR="000F7DE2" w:rsidRPr="0085302C">
        <w:t>Responder</w:t>
      </w:r>
      <w:r w:rsidR="007E64BC" w:rsidRPr="00FE73AB">
        <w:t>s’ Conference</w:t>
      </w:r>
      <w:bookmarkEnd w:id="71"/>
      <w:r w:rsidR="003032ED" w:rsidRPr="00FE73AB">
        <w:t xml:space="preserve"> </w:t>
      </w:r>
      <w:bookmarkEnd w:id="72"/>
    </w:p>
    <w:p w14:paraId="2371F6D8" w14:textId="48D02B2F" w:rsidR="0045114F" w:rsidRDefault="007E64BC" w:rsidP="0045114F">
      <w:pPr>
        <w:spacing w:after="0"/>
        <w:rPr>
          <w:rFonts w:cstheme="minorHAnsi"/>
        </w:rPr>
      </w:pPr>
      <w:r w:rsidRPr="007E64BC">
        <w:rPr>
          <w:rFonts w:cstheme="minorHAnsi"/>
        </w:rPr>
        <w:t xml:space="preserve">A </w:t>
      </w:r>
      <w:r w:rsidR="000F7DE2">
        <w:rPr>
          <w:rFonts w:cstheme="minorHAnsi"/>
        </w:rPr>
        <w:t>Responder</w:t>
      </w:r>
      <w:r w:rsidRPr="007E64BC">
        <w:rPr>
          <w:rFonts w:cstheme="minorHAnsi"/>
        </w:rPr>
        <w:t xml:space="preserve">s’ Conference will be held on </w:t>
      </w:r>
      <w:r w:rsidR="00243192" w:rsidRPr="0045114F">
        <w:rPr>
          <w:rFonts w:cstheme="minorHAnsi"/>
        </w:rPr>
        <w:t xml:space="preserve">February </w:t>
      </w:r>
      <w:r w:rsidR="001B7B72" w:rsidRPr="0045114F">
        <w:rPr>
          <w:rFonts w:cstheme="minorHAnsi"/>
        </w:rPr>
        <w:t>22</w:t>
      </w:r>
      <w:r w:rsidR="00243192" w:rsidRPr="0045114F">
        <w:rPr>
          <w:rFonts w:cstheme="minorHAnsi"/>
        </w:rPr>
        <w:t>, 2022</w:t>
      </w:r>
      <w:r w:rsidRPr="0045114F">
        <w:rPr>
          <w:rFonts w:cstheme="minorHAnsi"/>
        </w:rPr>
        <w:t xml:space="preserve">, </w:t>
      </w:r>
      <w:sdt>
        <w:sdtPr>
          <w:rPr>
            <w:rFonts w:cstheme="minorHAnsi"/>
          </w:rPr>
          <w:id w:val="-814019735"/>
          <w:placeholder>
            <w:docPart w:val="20CE4B334C984B8F88828F2A73249995"/>
          </w:placeholder>
        </w:sdtPr>
        <w:sdtEndPr/>
        <w:sdtContent>
          <w:r w:rsidR="008469E8" w:rsidRPr="0045114F">
            <w:rPr>
              <w:rFonts w:cstheme="minorHAnsi"/>
            </w:rPr>
            <w:t>3:00-4:00</w:t>
          </w:r>
          <w:r w:rsidR="00243192" w:rsidRPr="0045114F">
            <w:rPr>
              <w:rFonts w:cstheme="minorHAnsi"/>
            </w:rPr>
            <w:t xml:space="preserve"> </w:t>
          </w:r>
          <w:r w:rsidR="008469E8" w:rsidRPr="0045114F">
            <w:rPr>
              <w:rFonts w:cstheme="minorHAnsi"/>
            </w:rPr>
            <w:t>p.m.</w:t>
          </w:r>
        </w:sdtContent>
      </w:sdt>
      <w:r w:rsidRPr="0045114F">
        <w:rPr>
          <w:rFonts w:cstheme="minorHAnsi"/>
        </w:rPr>
        <w:t xml:space="preserve"> Central Time</w:t>
      </w:r>
      <w:sdt>
        <w:sdtPr>
          <w:rPr>
            <w:rFonts w:cstheme="minorHAnsi"/>
          </w:rPr>
          <w:id w:val="-1632469931"/>
          <w:placeholder>
            <w:docPart w:val="262CC714ADBE4E4182056524CDE54484"/>
          </w:placeholder>
        </w:sdtPr>
        <w:sdtEndPr/>
        <w:sdtContent/>
      </w:sdt>
      <w:r w:rsidR="00B91683">
        <w:rPr>
          <w:rFonts w:cstheme="minorHAnsi"/>
        </w:rPr>
        <w:t>.</w:t>
      </w:r>
      <w:r w:rsidRPr="007E64BC">
        <w:rPr>
          <w:rFonts w:cstheme="minorHAnsi"/>
        </w:rPr>
        <w:t xml:space="preserve"> </w:t>
      </w:r>
    </w:p>
    <w:p w14:paraId="7E2C9C91" w14:textId="77777777" w:rsidR="00E04B79" w:rsidRDefault="00E04B79" w:rsidP="00E04B79">
      <w:pPr>
        <w:spacing w:after="0"/>
        <w:rPr>
          <w:rFonts w:cstheme="minorHAnsi"/>
        </w:rPr>
      </w:pPr>
    </w:p>
    <w:p w14:paraId="6E68D9B1" w14:textId="072DAC03" w:rsidR="00E04B79" w:rsidRPr="0045114F" w:rsidRDefault="00E04B79" w:rsidP="00E04B79">
      <w:pPr>
        <w:spacing w:after="0"/>
        <w:rPr>
          <w:rFonts w:cstheme="minorHAnsi"/>
        </w:rPr>
      </w:pPr>
      <w:r w:rsidRPr="0045114F">
        <w:rPr>
          <w:rFonts w:cstheme="minorHAnsi"/>
        </w:rPr>
        <w:t xml:space="preserve">Join by web: </w:t>
      </w:r>
      <w:hyperlink r:id="rId46" w:history="1">
        <w:r w:rsidRPr="006902A1">
          <w:rPr>
            <w:rStyle w:val="Hyperlink"/>
            <w:rFonts w:cstheme="minorHAnsi"/>
          </w:rPr>
          <w:t>https://minnesota.webex.com/minnesota/j.php?MTID=m2ebd178a9a5fbb1732509f2e40bf2c11</w:t>
        </w:r>
      </w:hyperlink>
      <w:r>
        <w:rPr>
          <w:rFonts w:cstheme="minorHAnsi"/>
        </w:rPr>
        <w:t xml:space="preserve"> </w:t>
      </w:r>
    </w:p>
    <w:p w14:paraId="6EADEBB8" w14:textId="27FF7B5C" w:rsidR="00E04B79" w:rsidRDefault="00E04B79" w:rsidP="00E04B79">
      <w:pPr>
        <w:spacing w:after="0"/>
        <w:rPr>
          <w:rFonts w:cstheme="minorHAnsi"/>
        </w:rPr>
      </w:pPr>
      <w:r w:rsidRPr="0045114F">
        <w:rPr>
          <w:rFonts w:cstheme="minorHAnsi"/>
        </w:rPr>
        <w:t xml:space="preserve">Meeting number and access code: </w:t>
      </w:r>
      <w:r>
        <w:rPr>
          <w:rFonts w:cstheme="minorHAnsi"/>
        </w:rPr>
        <w:t>2486</w:t>
      </w:r>
      <w:r w:rsidRPr="0045114F">
        <w:rPr>
          <w:rFonts w:cstheme="minorHAnsi"/>
        </w:rPr>
        <w:t xml:space="preserve"> </w:t>
      </w:r>
      <w:r>
        <w:rPr>
          <w:rFonts w:cstheme="minorHAnsi"/>
        </w:rPr>
        <w:t>077</w:t>
      </w:r>
      <w:r w:rsidRPr="0045114F">
        <w:rPr>
          <w:rFonts w:cstheme="minorHAnsi"/>
        </w:rPr>
        <w:t xml:space="preserve"> </w:t>
      </w:r>
      <w:r>
        <w:rPr>
          <w:rFonts w:cstheme="minorHAnsi"/>
        </w:rPr>
        <w:t>8042</w:t>
      </w:r>
    </w:p>
    <w:p w14:paraId="0F2C3A83" w14:textId="3E04B32E" w:rsidR="005E133F" w:rsidRDefault="005E133F" w:rsidP="00E04B79">
      <w:pPr>
        <w:spacing w:after="0"/>
        <w:rPr>
          <w:rFonts w:cstheme="minorHAnsi"/>
        </w:rPr>
      </w:pPr>
      <w:r>
        <w:rPr>
          <w:rFonts w:cstheme="minorHAnsi"/>
        </w:rPr>
        <w:t>Meeting password: Innovationgrants</w:t>
      </w:r>
    </w:p>
    <w:p w14:paraId="26930F6F" w14:textId="77777777" w:rsidR="00E04B79" w:rsidRDefault="00E04B79" w:rsidP="00E04B79">
      <w:pPr>
        <w:spacing w:after="0"/>
        <w:rPr>
          <w:rFonts w:cstheme="minorHAnsi"/>
        </w:rPr>
      </w:pPr>
    </w:p>
    <w:p w14:paraId="39552C27" w14:textId="545045D0" w:rsidR="00E04B79" w:rsidRPr="0045114F" w:rsidRDefault="00E04B79" w:rsidP="00E04B79">
      <w:pPr>
        <w:spacing w:after="0"/>
        <w:rPr>
          <w:rFonts w:cstheme="minorHAnsi"/>
        </w:rPr>
      </w:pPr>
      <w:r w:rsidRPr="0045114F">
        <w:rPr>
          <w:rFonts w:cstheme="minorHAnsi"/>
        </w:rPr>
        <w:t>Join by phone: +1-415-655-0003</w:t>
      </w:r>
      <w:r>
        <w:rPr>
          <w:rFonts w:cstheme="minorHAnsi"/>
        </w:rPr>
        <w:t xml:space="preserve"> (</w:t>
      </w:r>
      <w:hyperlink r:id="rId47" w:history="1">
        <w:r>
          <w:rPr>
            <w:rStyle w:val="Hyperlink"/>
            <w:rFonts w:eastAsia="Times New Roman"/>
            <w:color w:val="005E7D"/>
          </w:rPr>
          <w:t>Global call-in numbers</w:t>
        </w:r>
      </w:hyperlink>
      <w:r>
        <w:rPr>
          <w:rFonts w:ascii="Arial" w:eastAsia="Times New Roman" w:hAnsi="Arial" w:cs="Arial"/>
          <w:color w:val="333333"/>
          <w:sz w:val="21"/>
          <w:szCs w:val="21"/>
        </w:rPr>
        <w:t>)</w:t>
      </w:r>
    </w:p>
    <w:p w14:paraId="161F8514" w14:textId="014D1555" w:rsidR="00E04B79" w:rsidRPr="00E04B79" w:rsidRDefault="00E04B79" w:rsidP="00E04B79">
      <w:pPr>
        <w:spacing w:after="0"/>
        <w:rPr>
          <w:rFonts w:cstheme="minorHAnsi"/>
        </w:rPr>
      </w:pPr>
      <w:r w:rsidRPr="00E04B79">
        <w:rPr>
          <w:rFonts w:cstheme="minorHAnsi"/>
        </w:rPr>
        <w:t>Join from a video system or application</w:t>
      </w:r>
      <w:r>
        <w:rPr>
          <w:rFonts w:cstheme="minorHAnsi"/>
        </w:rPr>
        <w:t xml:space="preserve">: </w:t>
      </w:r>
      <w:r w:rsidRPr="00E04B79">
        <w:rPr>
          <w:rFonts w:cstheme="minorHAnsi"/>
        </w:rPr>
        <w:t xml:space="preserve">Dial </w:t>
      </w:r>
      <w:hyperlink r:id="rId48" w:history="1">
        <w:r w:rsidRPr="006902A1">
          <w:rPr>
            <w:rStyle w:val="Hyperlink"/>
            <w:rFonts w:cstheme="minorHAnsi"/>
          </w:rPr>
          <w:t>24860778042@minnesota.webex.com</w:t>
        </w:r>
      </w:hyperlink>
      <w:r>
        <w:rPr>
          <w:rFonts w:cstheme="minorHAnsi"/>
        </w:rPr>
        <w:t xml:space="preserve"> (</w:t>
      </w:r>
      <w:r w:rsidR="00024611">
        <w:rPr>
          <w:rFonts w:cstheme="minorHAnsi"/>
        </w:rPr>
        <w:t>or</w:t>
      </w:r>
      <w:r w:rsidRPr="00E04B79">
        <w:rPr>
          <w:rFonts w:cstheme="minorHAnsi"/>
        </w:rPr>
        <w:t xml:space="preserve"> dial 173.243.2.68 and enter your meet</w:t>
      </w:r>
      <w:r>
        <w:rPr>
          <w:rFonts w:cstheme="minorHAnsi"/>
        </w:rPr>
        <w:t>ing number)</w:t>
      </w:r>
    </w:p>
    <w:p w14:paraId="27283720" w14:textId="62DB19B1" w:rsidR="00E04B79" w:rsidRDefault="00E04B79" w:rsidP="00E04B79">
      <w:pPr>
        <w:spacing w:after="0"/>
        <w:rPr>
          <w:rFonts w:cstheme="minorHAnsi"/>
        </w:rPr>
      </w:pPr>
      <w:r w:rsidRPr="00E04B79">
        <w:rPr>
          <w:rFonts w:cstheme="minorHAnsi"/>
        </w:rPr>
        <w:lastRenderedPageBreak/>
        <w:t xml:space="preserve">Need help? Go to </w:t>
      </w:r>
      <w:hyperlink r:id="rId49" w:history="1">
        <w:r w:rsidRPr="006902A1">
          <w:rPr>
            <w:rStyle w:val="Hyperlink"/>
            <w:rFonts w:cstheme="minorHAnsi"/>
          </w:rPr>
          <w:t>http://help.webex.com</w:t>
        </w:r>
      </w:hyperlink>
      <w:r>
        <w:rPr>
          <w:rFonts w:cstheme="minorHAnsi"/>
        </w:rPr>
        <w:t xml:space="preserve"> </w:t>
      </w:r>
      <w:r w:rsidRPr="00E04B79">
        <w:rPr>
          <w:rFonts w:cstheme="minorHAnsi"/>
        </w:rPr>
        <w:t xml:space="preserve"> </w:t>
      </w:r>
      <w:r w:rsidRPr="00E04B79">
        <w:rPr>
          <w:rFonts w:cstheme="minorHAnsi"/>
        </w:rPr>
        <w:cr/>
      </w:r>
    </w:p>
    <w:p w14:paraId="3C84B9CA" w14:textId="5712FF42" w:rsidR="007E64BC" w:rsidRDefault="00A359FA" w:rsidP="0045114F">
      <w:pPr>
        <w:rPr>
          <w:rFonts w:cstheme="minorHAnsi"/>
        </w:rPr>
      </w:pPr>
      <w:r w:rsidRPr="0045114F">
        <w:rPr>
          <w:rFonts w:cstheme="minorHAnsi"/>
        </w:rPr>
        <w:t>No registration is needed</w:t>
      </w:r>
      <w:r w:rsidR="00243192" w:rsidRPr="0045114F">
        <w:rPr>
          <w:rFonts w:cstheme="minorHAnsi"/>
        </w:rPr>
        <w:t xml:space="preserve">. </w:t>
      </w:r>
      <w:r w:rsidR="007E64BC" w:rsidRPr="0045114F">
        <w:rPr>
          <w:rFonts w:cstheme="minorHAnsi"/>
        </w:rPr>
        <w:t>Th</w:t>
      </w:r>
      <w:r w:rsidR="007E64BC" w:rsidRPr="007E64BC">
        <w:rPr>
          <w:rFonts w:cstheme="minorHAnsi"/>
        </w:rPr>
        <w:t xml:space="preserve">e conference will serve as an opportunity for </w:t>
      </w:r>
      <w:r w:rsidR="000F7DE2">
        <w:rPr>
          <w:rFonts w:cstheme="minorHAnsi"/>
        </w:rPr>
        <w:t>Responder</w:t>
      </w:r>
      <w:r w:rsidR="007E64BC" w:rsidRPr="007E64BC">
        <w:rPr>
          <w:rFonts w:cstheme="minorHAnsi"/>
        </w:rPr>
        <w:t xml:space="preserve">s to ask specific questions of State staff concerning the project.  Attendance at the </w:t>
      </w:r>
      <w:r w:rsidR="000F7DE2">
        <w:rPr>
          <w:rFonts w:cstheme="minorHAnsi"/>
        </w:rPr>
        <w:t>Responder</w:t>
      </w:r>
      <w:r w:rsidR="007E64BC" w:rsidRPr="007E64BC">
        <w:rPr>
          <w:rFonts w:cstheme="minorHAnsi"/>
        </w:rPr>
        <w:t xml:space="preserve">s’ Conference is not mandatory but is recommended.  Oral answers given at the conference will be non-binding.  Written responses to questions asked at the conference will be </w:t>
      </w:r>
      <w:r w:rsidR="001B48FB">
        <w:rPr>
          <w:rFonts w:cstheme="minorHAnsi"/>
        </w:rPr>
        <w:t>posted on DHS website</w:t>
      </w:r>
      <w:r w:rsidR="001A14AA">
        <w:rPr>
          <w:rFonts w:cstheme="minorHAnsi"/>
        </w:rPr>
        <w:t xml:space="preserve"> under this RFP title</w:t>
      </w:r>
      <w:r w:rsidR="00024611">
        <w:rPr>
          <w:rFonts w:cstheme="minorHAnsi"/>
        </w:rPr>
        <w:t>.</w:t>
      </w:r>
    </w:p>
    <w:p w14:paraId="676BE8A7" w14:textId="69E30580" w:rsidR="00DC6DA8" w:rsidRPr="00E76662" w:rsidRDefault="002D016F" w:rsidP="004B5EAA">
      <w:pPr>
        <w:pStyle w:val="Heading2"/>
      </w:pPr>
      <w:bookmarkStart w:id="73" w:name="_Toc20319999"/>
      <w:bookmarkStart w:id="74" w:name="_Toc94277251"/>
      <w:r w:rsidRPr="00E76662">
        <w:t xml:space="preserve">4.2 </w:t>
      </w:r>
      <w:r w:rsidR="000F7DE2" w:rsidRPr="00E76662">
        <w:t>Responder</w:t>
      </w:r>
      <w:r w:rsidR="00454D7F" w:rsidRPr="00E76662">
        <w:t>s’ Questions</w:t>
      </w:r>
      <w:bookmarkEnd w:id="73"/>
      <w:bookmarkEnd w:id="74"/>
      <w:r w:rsidR="00454D7F" w:rsidRPr="00E76662">
        <w:t xml:space="preserve"> </w:t>
      </w:r>
    </w:p>
    <w:p w14:paraId="121A5BBD" w14:textId="3692108F" w:rsidR="00DC6DA8" w:rsidRDefault="000F7DE2" w:rsidP="00E76662">
      <w:pPr>
        <w:spacing w:after="0"/>
        <w:rPr>
          <w:rFonts w:cstheme="minorHAnsi"/>
        </w:rPr>
      </w:pPr>
      <w:r w:rsidRPr="00E76662">
        <w:rPr>
          <w:rFonts w:cstheme="minorHAnsi"/>
        </w:rPr>
        <w:t>Responder</w:t>
      </w:r>
      <w:r w:rsidR="00DC6DA8" w:rsidRPr="00E76662">
        <w:rPr>
          <w:rFonts w:cstheme="minorHAnsi"/>
        </w:rPr>
        <w:t>s’ questions regarding this RFP must be submitted</w:t>
      </w:r>
      <w:r w:rsidR="00F159A6">
        <w:rPr>
          <w:rFonts w:cstheme="minorHAnsi"/>
        </w:rPr>
        <w:t xml:space="preserve"> and received</w:t>
      </w:r>
      <w:r w:rsidR="00DC6DA8" w:rsidRPr="00E76662">
        <w:rPr>
          <w:rFonts w:cstheme="minorHAnsi"/>
        </w:rPr>
        <w:t xml:space="preserve"> in writing prior to 4:00 p.m. Central Time on </w:t>
      </w:r>
      <w:sdt>
        <w:sdtPr>
          <w:rPr>
            <w:rFonts w:cstheme="minorHAnsi"/>
          </w:rPr>
          <w:id w:val="1310898446"/>
          <w:placeholder>
            <w:docPart w:val="7E6FBCEB53C84669986930D36894A2F7"/>
          </w:placeholder>
        </w:sdtPr>
        <w:sdtEndPr/>
        <w:sdtContent>
          <w:r w:rsidR="001B48FB" w:rsidRPr="00A359FA">
            <w:rPr>
              <w:rStyle w:val="PlaceholderText"/>
              <w:color w:val="auto"/>
            </w:rPr>
            <w:t>March 4, 2022</w:t>
          </w:r>
        </w:sdtContent>
      </w:sdt>
      <w:r w:rsidR="00E76E57" w:rsidRPr="00A359FA">
        <w:rPr>
          <w:rFonts w:cstheme="minorHAnsi"/>
        </w:rPr>
        <w:t>.</w:t>
      </w:r>
      <w:r w:rsidR="00E76E57" w:rsidRPr="00E76662">
        <w:rPr>
          <w:rFonts w:cstheme="minorHAnsi"/>
        </w:rPr>
        <w:t xml:space="preserve"> </w:t>
      </w:r>
      <w:r w:rsidR="00DC6DA8" w:rsidRPr="00E76662">
        <w:rPr>
          <w:rFonts w:cstheme="minorHAnsi"/>
        </w:rPr>
        <w:t>All questions must be addressed to:</w:t>
      </w:r>
    </w:p>
    <w:p w14:paraId="46BBDDFB" w14:textId="3FDFF82A" w:rsidR="00E76662" w:rsidRDefault="00E76662" w:rsidP="00E76662">
      <w:pPr>
        <w:spacing w:after="0"/>
        <w:ind w:left="720"/>
        <w:rPr>
          <w:rFonts w:cstheme="minorHAnsi"/>
        </w:rPr>
      </w:pPr>
      <w:r>
        <w:rPr>
          <w:rFonts w:cstheme="minorHAnsi"/>
        </w:rPr>
        <w:t>Email:</w:t>
      </w:r>
      <w:r>
        <w:rPr>
          <w:rFonts w:cstheme="minorHAnsi"/>
        </w:rPr>
        <w:tab/>
      </w:r>
      <w:r>
        <w:rPr>
          <w:rFonts w:cstheme="minorHAnsi"/>
        </w:rPr>
        <w:tab/>
      </w:r>
      <w:hyperlink r:id="rId50" w:history="1">
        <w:r w:rsidRPr="00114E30">
          <w:rPr>
            <w:rStyle w:val="Hyperlink"/>
            <w:rFonts w:cstheme="minorHAnsi"/>
          </w:rPr>
          <w:t>dsd.innovation@state.mn.us</w:t>
        </w:r>
      </w:hyperlink>
    </w:p>
    <w:p w14:paraId="2E49DFF6" w14:textId="1286084F" w:rsidR="00E76662" w:rsidRDefault="00E76662" w:rsidP="00E76662">
      <w:pPr>
        <w:spacing w:after="0"/>
        <w:ind w:left="720"/>
        <w:rPr>
          <w:rFonts w:cstheme="minorHAnsi"/>
        </w:rPr>
      </w:pPr>
      <w:r>
        <w:rPr>
          <w:rFonts w:cstheme="minorHAnsi"/>
        </w:rPr>
        <w:t xml:space="preserve">Subject: </w:t>
      </w:r>
      <w:r>
        <w:rPr>
          <w:rFonts w:cstheme="minorHAnsi"/>
        </w:rPr>
        <w:tab/>
      </w:r>
      <w:r w:rsidR="006C705F">
        <w:rPr>
          <w:rFonts w:cstheme="minorHAnsi"/>
        </w:rPr>
        <w:t xml:space="preserve">2022 DSD Innovation </w:t>
      </w:r>
      <w:r>
        <w:rPr>
          <w:rFonts w:cstheme="minorHAnsi"/>
        </w:rPr>
        <w:t>Grant</w:t>
      </w:r>
      <w:r w:rsidR="00FB53C8">
        <w:rPr>
          <w:rFonts w:cstheme="minorHAnsi"/>
        </w:rPr>
        <w:t>s</w:t>
      </w:r>
      <w:r>
        <w:rPr>
          <w:rFonts w:cstheme="minorHAnsi"/>
        </w:rPr>
        <w:t xml:space="preserve"> RFP Questions</w:t>
      </w:r>
    </w:p>
    <w:p w14:paraId="4F8406FB" w14:textId="4E01C8DB" w:rsidR="001A14AA" w:rsidRDefault="001A14AA" w:rsidP="001A14AA">
      <w:pPr>
        <w:rPr>
          <w:rFonts w:cstheme="minorHAnsi"/>
        </w:rPr>
      </w:pPr>
      <w:r w:rsidRPr="00CA467D">
        <w:rPr>
          <w:rFonts w:cstheme="minorHAnsi"/>
        </w:rPr>
        <w:t xml:space="preserve">Questions will be addressed in writing and </w:t>
      </w:r>
      <w:r w:rsidRPr="007E64BC">
        <w:rPr>
          <w:rFonts w:cstheme="minorHAnsi"/>
        </w:rPr>
        <w:t xml:space="preserve">be </w:t>
      </w:r>
      <w:r>
        <w:rPr>
          <w:rFonts w:cstheme="minorHAnsi"/>
        </w:rPr>
        <w:t xml:space="preserve">posted on DHS website under this RFP title. </w:t>
      </w:r>
      <w:r w:rsidRPr="00CA467D">
        <w:rPr>
          <w:rFonts w:cstheme="minorHAnsi"/>
        </w:rPr>
        <w:t xml:space="preserve"> Every attempt will be made to provide answers timely, within </w:t>
      </w:r>
      <w:sdt>
        <w:sdtPr>
          <w:rPr>
            <w:rFonts w:cstheme="minorHAnsi"/>
          </w:rPr>
          <w:id w:val="-1045136596"/>
          <w:placeholder>
            <w:docPart w:val="11826BFF7FDE4E4481E803F87964C8DB"/>
          </w:placeholder>
        </w:sdtPr>
        <w:sdtEndPr/>
        <w:sdtContent>
          <w:r w:rsidRPr="00CA467D">
            <w:rPr>
              <w:rStyle w:val="PlaceholderText"/>
              <w:color w:val="auto"/>
            </w:rPr>
            <w:t>7 days</w:t>
          </w:r>
        </w:sdtContent>
      </w:sdt>
      <w:r w:rsidRPr="00CA467D">
        <w:rPr>
          <w:rFonts w:cstheme="minorHAnsi"/>
        </w:rPr>
        <w:t xml:space="preserve"> of receiving the question</w:t>
      </w:r>
      <w:r>
        <w:rPr>
          <w:rFonts w:cstheme="minorHAnsi"/>
        </w:rPr>
        <w:t>s.</w:t>
      </w:r>
    </w:p>
    <w:p w14:paraId="1290B764" w14:textId="636412CB" w:rsidR="00DC6DA8" w:rsidRPr="00E76662" w:rsidRDefault="00DC6DA8" w:rsidP="00DC6DA8">
      <w:pPr>
        <w:rPr>
          <w:rFonts w:cstheme="minorHAnsi"/>
        </w:rPr>
      </w:pPr>
      <w:r w:rsidRPr="00E76662">
        <w:rPr>
          <w:rFonts w:cstheme="minorHAnsi"/>
        </w:rPr>
        <w:t xml:space="preserve">Other personnel are NOT authorized to discuss this RFP with </w:t>
      </w:r>
      <w:r w:rsidR="000F7DE2" w:rsidRPr="00E76662">
        <w:rPr>
          <w:rFonts w:cstheme="minorHAnsi"/>
        </w:rPr>
        <w:t>Responder</w:t>
      </w:r>
      <w:r w:rsidRPr="00E76662">
        <w:rPr>
          <w:rFonts w:cstheme="minorHAnsi"/>
        </w:rPr>
        <w:t xml:space="preserve">s before the </w:t>
      </w:r>
      <w:r w:rsidR="009E7944" w:rsidRPr="00E76662">
        <w:rPr>
          <w:rFonts w:cstheme="minorHAnsi"/>
        </w:rPr>
        <w:t>Proposal</w:t>
      </w:r>
      <w:r w:rsidRPr="00E76662">
        <w:rPr>
          <w:rFonts w:cstheme="minorHAnsi"/>
        </w:rPr>
        <w:t xml:space="preserve"> submission deadline. </w:t>
      </w:r>
      <w:r w:rsidRPr="00E76662">
        <w:rPr>
          <w:rFonts w:cstheme="minorHAnsi"/>
          <w:b/>
        </w:rPr>
        <w:t>Contact regarding this RFP with any State personnel not listed above could result in disqualification.</w:t>
      </w:r>
      <w:r w:rsidRPr="00E76662">
        <w:rPr>
          <w:rFonts w:cstheme="minorHAnsi"/>
        </w:rPr>
        <w:t xml:space="preserve"> </w:t>
      </w:r>
      <w:r w:rsidR="00BA3D61" w:rsidRPr="00E76662">
        <w:rPr>
          <w:rFonts w:cstheme="minorHAnsi"/>
        </w:rPr>
        <w:t>STATE</w:t>
      </w:r>
      <w:r w:rsidRPr="00E76662">
        <w:rPr>
          <w:rFonts w:cstheme="minorHAnsi"/>
        </w:rPr>
        <w:t xml:space="preserve"> will not be held responsible for oral responses to </w:t>
      </w:r>
      <w:r w:rsidR="000F7DE2" w:rsidRPr="00E76662">
        <w:rPr>
          <w:rFonts w:cstheme="minorHAnsi"/>
        </w:rPr>
        <w:t>Responder</w:t>
      </w:r>
      <w:r w:rsidRPr="00E76662">
        <w:rPr>
          <w:rFonts w:cstheme="minorHAnsi"/>
        </w:rPr>
        <w:t>s.</w:t>
      </w:r>
    </w:p>
    <w:p w14:paraId="693812AC" w14:textId="1B93AA23" w:rsidR="00454D7F" w:rsidRPr="00454D7F" w:rsidRDefault="00FF7949" w:rsidP="004B5EAA">
      <w:pPr>
        <w:pStyle w:val="Heading2"/>
      </w:pPr>
      <w:bookmarkStart w:id="75" w:name="_Toc20320000"/>
      <w:bookmarkStart w:id="76" w:name="_Toc94277252"/>
      <w:r>
        <w:t xml:space="preserve">4.3 </w:t>
      </w:r>
      <w:r w:rsidR="00454D7F">
        <w:t>Proposal Submission</w:t>
      </w:r>
      <w:bookmarkEnd w:id="75"/>
      <w:bookmarkEnd w:id="76"/>
      <w:r w:rsidR="00454D7F">
        <w:t xml:space="preserve"> </w:t>
      </w:r>
    </w:p>
    <w:p w14:paraId="6CA2F2D8" w14:textId="2D73A0A9" w:rsidR="0009142C" w:rsidRDefault="00C20B40" w:rsidP="00DC6DA8">
      <w:pPr>
        <w:rPr>
          <w:rFonts w:cstheme="minorHAnsi"/>
        </w:rPr>
      </w:pPr>
      <w:r>
        <w:rPr>
          <w:rFonts w:cstheme="minorHAnsi"/>
        </w:rPr>
        <w:t xml:space="preserve">Responders must submit </w:t>
      </w:r>
      <w:r w:rsidR="00E632AD">
        <w:rPr>
          <w:rFonts w:cstheme="minorHAnsi"/>
        </w:rPr>
        <w:t>their proposal</w:t>
      </w:r>
      <w:r>
        <w:rPr>
          <w:rFonts w:cstheme="minorHAnsi"/>
        </w:rPr>
        <w:t xml:space="preserve"> online through the </w:t>
      </w:r>
      <w:hyperlink r:id="rId51" w:history="1">
        <w:r w:rsidRPr="007200C5">
          <w:rPr>
            <w:rStyle w:val="Hyperlink"/>
            <w:rFonts w:cstheme="minorHAnsi"/>
          </w:rPr>
          <w:t xml:space="preserve">DHS Disability Services' Online </w:t>
        </w:r>
        <w:r>
          <w:rPr>
            <w:rStyle w:val="Hyperlink"/>
            <w:rFonts w:cstheme="minorHAnsi"/>
          </w:rPr>
          <w:t xml:space="preserve">Application </w:t>
        </w:r>
        <w:r w:rsidRPr="007200C5">
          <w:rPr>
            <w:rStyle w:val="Hyperlink"/>
            <w:rFonts w:cstheme="minorHAnsi"/>
          </w:rPr>
          <w:t>Portal</w:t>
        </w:r>
      </w:hyperlink>
      <w:r w:rsidRPr="0056628D">
        <w:rPr>
          <w:rFonts w:cstheme="minorHAnsi"/>
        </w:rPr>
        <w:t>.</w:t>
      </w:r>
      <w:r>
        <w:rPr>
          <w:rFonts w:cstheme="minorHAnsi"/>
        </w:rPr>
        <w:t xml:space="preserve"> </w:t>
      </w:r>
      <w:r w:rsidR="004D3CC1">
        <w:rPr>
          <w:rFonts w:cstheme="minorHAnsi"/>
        </w:rPr>
        <w:t xml:space="preserve">Responders may submit more than one proposal if applying for multiple </w:t>
      </w:r>
      <w:r w:rsidR="00942351">
        <w:rPr>
          <w:rFonts w:cstheme="minorHAnsi"/>
        </w:rPr>
        <w:t>p</w:t>
      </w:r>
      <w:r w:rsidR="004D3CC1">
        <w:rPr>
          <w:rFonts w:cstheme="minorHAnsi"/>
        </w:rPr>
        <w:t>rogram</w:t>
      </w:r>
      <w:r w:rsidR="00E632AD">
        <w:rPr>
          <w:rFonts w:cstheme="minorHAnsi"/>
        </w:rPr>
        <w:t xml:space="preserve">s and/or </w:t>
      </w:r>
      <w:r w:rsidR="00E671B9">
        <w:rPr>
          <w:rFonts w:cstheme="minorHAnsi"/>
        </w:rPr>
        <w:t>s</w:t>
      </w:r>
      <w:r w:rsidR="004D3CC1">
        <w:rPr>
          <w:rFonts w:cstheme="minorHAnsi"/>
        </w:rPr>
        <w:t>ervices (</w:t>
      </w:r>
      <w:r w:rsidR="00E632AD">
        <w:rPr>
          <w:rFonts w:cstheme="minorHAnsi"/>
        </w:rPr>
        <w:t>please refer to section 2. Scope of Work)</w:t>
      </w:r>
      <w:r w:rsidR="004D3CC1">
        <w:rPr>
          <w:rFonts w:cstheme="minorHAnsi"/>
        </w:rPr>
        <w:t xml:space="preserve">. Each service requires a separate application. </w:t>
      </w:r>
      <w:r w:rsidRPr="00454D7F">
        <w:rPr>
          <w:rFonts w:cstheme="minorHAnsi"/>
        </w:rPr>
        <w:t xml:space="preserve">Proposals must be </w:t>
      </w:r>
      <w:r>
        <w:rPr>
          <w:rFonts w:cstheme="minorHAnsi"/>
        </w:rPr>
        <w:t>submitted</w:t>
      </w:r>
      <w:r w:rsidRPr="00454D7F">
        <w:rPr>
          <w:rFonts w:cstheme="minorHAnsi"/>
        </w:rPr>
        <w:t xml:space="preserve"> by </w:t>
      </w:r>
      <w:r w:rsidRPr="00380545">
        <w:rPr>
          <w:rFonts w:cstheme="minorHAnsi"/>
        </w:rPr>
        <w:t xml:space="preserve">4:00 p.m. Central Time on </w:t>
      </w:r>
      <w:sdt>
        <w:sdtPr>
          <w:rPr>
            <w:rFonts w:cstheme="minorHAnsi"/>
          </w:rPr>
          <w:id w:val="-1755959953"/>
          <w:placeholder>
            <w:docPart w:val="0DF62491E32F4415A57025D96F876212"/>
          </w:placeholder>
          <w:text/>
        </w:sdtPr>
        <w:sdtEndPr/>
        <w:sdtContent>
          <w:r w:rsidR="00942351" w:rsidRPr="00380545">
            <w:rPr>
              <w:rFonts w:cstheme="minorHAnsi"/>
            </w:rPr>
            <w:t>March 16, 2022</w:t>
          </w:r>
        </w:sdtContent>
      </w:sdt>
      <w:r w:rsidRPr="00454D7F">
        <w:rPr>
          <w:rFonts w:cstheme="minorHAnsi"/>
        </w:rPr>
        <w:t xml:space="preserve"> . </w:t>
      </w:r>
      <w:r w:rsidR="00E632AD">
        <w:rPr>
          <w:rFonts w:cstheme="minorHAnsi"/>
        </w:rPr>
        <w:t xml:space="preserve">The online RFP application will be locked down at </w:t>
      </w:r>
      <w:r w:rsidR="00013334">
        <w:rPr>
          <w:rFonts w:cstheme="minorHAnsi"/>
        </w:rPr>
        <w:t xml:space="preserve">the </w:t>
      </w:r>
      <w:r w:rsidR="00E632AD">
        <w:rPr>
          <w:rFonts w:cstheme="minorHAnsi"/>
        </w:rPr>
        <w:t xml:space="preserve">4:00 p.m. </w:t>
      </w:r>
      <w:r w:rsidR="00013334">
        <w:rPr>
          <w:rFonts w:cstheme="minorHAnsi"/>
        </w:rPr>
        <w:t xml:space="preserve">deadline </w:t>
      </w:r>
      <w:r w:rsidR="00E632AD">
        <w:rPr>
          <w:rFonts w:cstheme="minorHAnsi"/>
        </w:rPr>
        <w:t xml:space="preserve">and responders will no longer have access to complete it. </w:t>
      </w:r>
      <w:r w:rsidRPr="00454D7F">
        <w:rPr>
          <w:rFonts w:cstheme="minorHAnsi"/>
        </w:rPr>
        <w:t xml:space="preserve">Late </w:t>
      </w:r>
      <w:r>
        <w:rPr>
          <w:rFonts w:cstheme="minorHAnsi"/>
        </w:rPr>
        <w:t>proposal</w:t>
      </w:r>
      <w:r w:rsidRPr="00454D7F">
        <w:rPr>
          <w:rFonts w:cstheme="minorHAnsi"/>
        </w:rPr>
        <w:t xml:space="preserve">s will not be </w:t>
      </w:r>
      <w:r>
        <w:rPr>
          <w:rFonts w:cstheme="minorHAnsi"/>
        </w:rPr>
        <w:t>considered</w:t>
      </w:r>
      <w:r w:rsidRPr="00454D7F">
        <w:rPr>
          <w:rFonts w:cstheme="minorHAnsi"/>
        </w:rPr>
        <w:t>.</w:t>
      </w:r>
      <w:r>
        <w:rPr>
          <w:rFonts w:cstheme="minorHAnsi"/>
        </w:rPr>
        <w:t xml:space="preserve"> Hand-delivered, f</w:t>
      </w:r>
      <w:r w:rsidRPr="00454D7F">
        <w:rPr>
          <w:rFonts w:cstheme="minorHAnsi"/>
        </w:rPr>
        <w:t xml:space="preserve">axed or e-mailed </w:t>
      </w:r>
      <w:r>
        <w:rPr>
          <w:rFonts w:cstheme="minorHAnsi"/>
        </w:rPr>
        <w:t>proposal</w:t>
      </w:r>
      <w:r w:rsidRPr="00454D7F">
        <w:rPr>
          <w:rFonts w:cstheme="minorHAnsi"/>
        </w:rPr>
        <w:t>s will not be ac</w:t>
      </w:r>
      <w:r w:rsidRPr="00454D7F">
        <w:rPr>
          <w:rFonts w:cstheme="minorHAnsi"/>
        </w:rPr>
        <w:lastRenderedPageBreak/>
        <w:t>cepted.</w:t>
      </w:r>
      <w:r>
        <w:rPr>
          <w:rFonts w:cstheme="minorHAnsi"/>
        </w:rPr>
        <w:t xml:space="preserve"> </w:t>
      </w:r>
      <w:r w:rsidRPr="00454D7F">
        <w:rPr>
          <w:rFonts w:cstheme="minorHAnsi"/>
        </w:rPr>
        <w:t xml:space="preserve">It is solely the responsibility of each </w:t>
      </w:r>
      <w:r>
        <w:rPr>
          <w:rFonts w:cstheme="minorHAnsi"/>
        </w:rPr>
        <w:t>Responder</w:t>
      </w:r>
      <w:r w:rsidRPr="00454D7F">
        <w:rPr>
          <w:rFonts w:cstheme="minorHAnsi"/>
        </w:rPr>
        <w:t xml:space="preserve"> to assure that </w:t>
      </w:r>
      <w:r>
        <w:rPr>
          <w:rFonts w:cstheme="minorHAnsi"/>
        </w:rPr>
        <w:t>its</w:t>
      </w:r>
      <w:r w:rsidRPr="00454D7F">
        <w:rPr>
          <w:rFonts w:cstheme="minorHAnsi"/>
        </w:rPr>
        <w:t xml:space="preserve"> </w:t>
      </w:r>
      <w:r>
        <w:rPr>
          <w:rFonts w:cstheme="minorHAnsi"/>
        </w:rPr>
        <w:t>online application</w:t>
      </w:r>
      <w:r w:rsidRPr="00454D7F">
        <w:rPr>
          <w:rFonts w:cstheme="minorHAnsi"/>
        </w:rPr>
        <w:t xml:space="preserve"> is </w:t>
      </w:r>
      <w:r>
        <w:rPr>
          <w:rFonts w:cstheme="minorHAnsi"/>
        </w:rPr>
        <w:t>submitted on time</w:t>
      </w:r>
      <w:r w:rsidRPr="00454D7F">
        <w:rPr>
          <w:rFonts w:cstheme="minorHAnsi"/>
        </w:rPr>
        <w:t>.</w:t>
      </w:r>
      <w:r w:rsidR="004D3CC1">
        <w:rPr>
          <w:rFonts w:cstheme="minorHAnsi"/>
        </w:rPr>
        <w:t xml:space="preserve"> </w:t>
      </w:r>
      <w:r w:rsidR="00454D7F" w:rsidRPr="007C4820">
        <w:rPr>
          <w:rFonts w:cstheme="minorHAnsi"/>
          <w:b/>
        </w:rPr>
        <w:t xml:space="preserve">Failure to abide by these instructions for submitting </w:t>
      </w:r>
      <w:r w:rsidR="009E7944">
        <w:rPr>
          <w:rFonts w:cstheme="minorHAnsi"/>
          <w:b/>
        </w:rPr>
        <w:t>Proposal</w:t>
      </w:r>
      <w:r w:rsidR="00454D7F" w:rsidRPr="007C4820">
        <w:rPr>
          <w:rFonts w:cstheme="minorHAnsi"/>
          <w:b/>
        </w:rPr>
        <w:t xml:space="preserve">s may result in the disqualification of any non-complying </w:t>
      </w:r>
      <w:r w:rsidR="009E7944">
        <w:rPr>
          <w:rFonts w:cstheme="minorHAnsi"/>
          <w:b/>
        </w:rPr>
        <w:t>Proposal</w:t>
      </w:r>
      <w:r w:rsidR="00454D7F" w:rsidRPr="007C4820">
        <w:rPr>
          <w:rFonts w:cstheme="minorHAnsi"/>
          <w:b/>
        </w:rPr>
        <w:t>.</w:t>
      </w:r>
      <w:r w:rsidR="00454D7F" w:rsidRPr="00454D7F">
        <w:rPr>
          <w:rFonts w:cstheme="minorHAnsi"/>
        </w:rPr>
        <w:t xml:space="preserve"> </w:t>
      </w:r>
    </w:p>
    <w:p w14:paraId="3F8674FD" w14:textId="2CE8F443" w:rsidR="00663EC4" w:rsidRPr="00663EC4" w:rsidRDefault="007C4820" w:rsidP="00EA0902">
      <w:pPr>
        <w:pStyle w:val="Heading1"/>
      </w:pPr>
      <w:bookmarkStart w:id="77" w:name="_Toc20320001"/>
      <w:bookmarkStart w:id="78" w:name="_Toc94277253"/>
      <w:r w:rsidRPr="007C4820">
        <w:t xml:space="preserve">Proposal Evaluation and </w:t>
      </w:r>
      <w:r w:rsidRPr="009E7BCE">
        <w:t>Selection</w:t>
      </w:r>
      <w:bookmarkStart w:id="79" w:name="_Toc20320002"/>
      <w:bookmarkEnd w:id="77"/>
      <w:bookmarkEnd w:id="78"/>
      <w:bookmarkEnd w:id="79"/>
    </w:p>
    <w:p w14:paraId="37169AB0" w14:textId="6C4ABFF2" w:rsidR="007C4820" w:rsidRPr="005F300A" w:rsidRDefault="00663EC4" w:rsidP="004B5EAA">
      <w:pPr>
        <w:pStyle w:val="Heading2"/>
      </w:pPr>
      <w:bookmarkStart w:id="80" w:name="_Toc20320003"/>
      <w:bookmarkStart w:id="81" w:name="_Toc94277254"/>
      <w:r>
        <w:t xml:space="preserve">5.1 </w:t>
      </w:r>
      <w:r w:rsidR="007C4820">
        <w:t>Overview of Evaluation Methodology</w:t>
      </w:r>
      <w:bookmarkEnd w:id="80"/>
      <w:bookmarkEnd w:id="81"/>
    </w:p>
    <w:p w14:paraId="1DED2A06" w14:textId="2D27B323" w:rsidR="007C4820" w:rsidRPr="007C4820" w:rsidRDefault="00A32BA8" w:rsidP="005B4121">
      <w:pPr>
        <w:spacing w:after="120"/>
        <w:rPr>
          <w:rFonts w:cstheme="minorHAnsi"/>
        </w:rPr>
      </w:pPr>
      <w:r>
        <w:rPr>
          <w:rFonts w:cstheme="minorHAnsi"/>
        </w:rPr>
        <w:t xml:space="preserve">1.  </w:t>
      </w:r>
      <w:r w:rsidR="007C4820" w:rsidRPr="007C4820">
        <w:rPr>
          <w:rFonts w:cstheme="minorHAnsi"/>
        </w:rPr>
        <w:t xml:space="preserve">All responsive </w:t>
      </w:r>
      <w:r w:rsidR="009E7944">
        <w:rPr>
          <w:rFonts w:cstheme="minorHAnsi"/>
        </w:rPr>
        <w:t>Proposal</w:t>
      </w:r>
      <w:r w:rsidR="007C4820" w:rsidRPr="007C4820">
        <w:rPr>
          <w:rFonts w:cstheme="minorHAnsi"/>
        </w:rPr>
        <w:t xml:space="preserve">s received by the deadline will be evaluated by </w:t>
      </w:r>
      <w:r w:rsidR="00BA3D61">
        <w:rPr>
          <w:rFonts w:cstheme="minorHAnsi"/>
        </w:rPr>
        <w:t>STATE</w:t>
      </w:r>
      <w:r w:rsidR="007C4820" w:rsidRPr="007C4820">
        <w:rPr>
          <w:rFonts w:cstheme="minorHAnsi"/>
        </w:rPr>
        <w:t>.  Proposals will be evaluated on “best value” as specified below. The evaluation will be conducted in three phases:</w:t>
      </w:r>
    </w:p>
    <w:p w14:paraId="2E71EC24" w14:textId="77777777" w:rsidR="007C4820" w:rsidRPr="007C4820" w:rsidRDefault="007C4820" w:rsidP="005B4121">
      <w:pPr>
        <w:spacing w:after="120" w:line="240" w:lineRule="auto"/>
        <w:ind w:firstLine="720"/>
        <w:rPr>
          <w:rFonts w:cstheme="minorHAnsi"/>
        </w:rPr>
      </w:pPr>
      <w:r w:rsidRPr="007C4820">
        <w:rPr>
          <w:rFonts w:cstheme="minorHAnsi"/>
        </w:rPr>
        <w:t xml:space="preserve">a.  </w:t>
      </w:r>
      <w:r w:rsidRPr="006B54FE">
        <w:rPr>
          <w:rFonts w:cstheme="minorHAnsi"/>
          <w:i/>
        </w:rPr>
        <w:t>Phase I</w:t>
      </w:r>
      <w:r w:rsidRPr="007C4820">
        <w:rPr>
          <w:rFonts w:cstheme="minorHAnsi"/>
        </w:rPr>
        <w:tab/>
        <w:t>Required Statements Review</w:t>
      </w:r>
    </w:p>
    <w:p w14:paraId="637CF140" w14:textId="23550BFF" w:rsidR="007C4820" w:rsidRPr="007C4820" w:rsidRDefault="007C4820" w:rsidP="00CF7BB6">
      <w:pPr>
        <w:spacing w:after="120" w:line="240" w:lineRule="auto"/>
        <w:ind w:left="2160" w:hanging="1440"/>
        <w:rPr>
          <w:rFonts w:cstheme="minorHAnsi"/>
        </w:rPr>
      </w:pPr>
      <w:r w:rsidRPr="007C4820">
        <w:rPr>
          <w:rFonts w:cstheme="minorHAnsi"/>
        </w:rPr>
        <w:t xml:space="preserve">b.  </w:t>
      </w:r>
      <w:r w:rsidRPr="006B54FE">
        <w:rPr>
          <w:rFonts w:cstheme="minorHAnsi"/>
          <w:i/>
        </w:rPr>
        <w:t>Phase II</w:t>
      </w:r>
      <w:r w:rsidRPr="007C4820">
        <w:rPr>
          <w:rFonts w:cstheme="minorHAnsi"/>
        </w:rPr>
        <w:tab/>
        <w:t xml:space="preserve">Evaluation </w:t>
      </w:r>
      <w:r w:rsidR="00CF7BB6">
        <w:rPr>
          <w:rFonts w:cstheme="minorHAnsi"/>
        </w:rPr>
        <w:t xml:space="preserve">of Technical Requirements </w:t>
      </w:r>
      <w:r w:rsidR="005F549B">
        <w:rPr>
          <w:rFonts w:cstheme="minorHAnsi"/>
        </w:rPr>
        <w:t>by Subject Matter Experts (SMEs)</w:t>
      </w:r>
    </w:p>
    <w:p w14:paraId="730EB27D" w14:textId="56CBDF65" w:rsidR="007C4820" w:rsidRDefault="007C4820" w:rsidP="005B4121">
      <w:pPr>
        <w:spacing w:after="120" w:line="240" w:lineRule="auto"/>
        <w:ind w:firstLine="720"/>
        <w:rPr>
          <w:rFonts w:cstheme="minorHAnsi"/>
        </w:rPr>
      </w:pPr>
      <w:r w:rsidRPr="007C4820">
        <w:rPr>
          <w:rFonts w:cstheme="minorHAnsi"/>
        </w:rPr>
        <w:t xml:space="preserve">c.  </w:t>
      </w:r>
      <w:r w:rsidRPr="006B54FE">
        <w:rPr>
          <w:rFonts w:cstheme="minorHAnsi"/>
          <w:i/>
        </w:rPr>
        <w:t>Phase III</w:t>
      </w:r>
      <w:r w:rsidRPr="007C4820">
        <w:rPr>
          <w:rFonts w:cstheme="minorHAnsi"/>
        </w:rPr>
        <w:tab/>
      </w:r>
      <w:r w:rsidR="005F549B">
        <w:rPr>
          <w:rFonts w:cstheme="minorHAnsi"/>
        </w:rPr>
        <w:t>Evaluation by Review Committee</w:t>
      </w:r>
    </w:p>
    <w:p w14:paraId="23263303" w14:textId="315E7996" w:rsidR="005F549B" w:rsidRPr="005F549B" w:rsidRDefault="005F549B" w:rsidP="005B4121">
      <w:pPr>
        <w:spacing w:after="120" w:line="240" w:lineRule="auto"/>
        <w:ind w:firstLine="720"/>
        <w:rPr>
          <w:rFonts w:cstheme="minorHAnsi"/>
        </w:rPr>
      </w:pPr>
      <w:r>
        <w:rPr>
          <w:rFonts w:cstheme="minorHAnsi"/>
        </w:rPr>
        <w:t xml:space="preserve">d. </w:t>
      </w:r>
      <w:r>
        <w:rPr>
          <w:rFonts w:cstheme="minorHAnsi"/>
          <w:i/>
        </w:rPr>
        <w:t>Phase IV</w:t>
      </w:r>
      <w:r>
        <w:rPr>
          <w:rFonts w:cstheme="minorHAnsi"/>
          <w:i/>
        </w:rPr>
        <w:tab/>
      </w:r>
      <w:r>
        <w:rPr>
          <w:rFonts w:cstheme="minorHAnsi"/>
        </w:rPr>
        <w:t>Selection of the Successful Responder(s)</w:t>
      </w:r>
    </w:p>
    <w:p w14:paraId="26252F08" w14:textId="65478788" w:rsidR="007C4820" w:rsidRPr="00092F70" w:rsidRDefault="007C4820" w:rsidP="007C4820">
      <w:r w:rsidRPr="00092F70">
        <w:t xml:space="preserve">2. During the evaluation process, all information concerning the </w:t>
      </w:r>
      <w:r w:rsidR="009E7944">
        <w:t>Proposal</w:t>
      </w:r>
      <w:r w:rsidRPr="00092F70">
        <w:t>s submitted</w:t>
      </w:r>
      <w:r w:rsidR="00DD6611">
        <w:t>,</w:t>
      </w:r>
      <w:r w:rsidR="00B458F7">
        <w:t xml:space="preserve"> except for the name of the Responder(s),  </w:t>
      </w:r>
      <w:r w:rsidRPr="00092F70">
        <w:t>will remain non-public and will not be disclosed to anyone whose official duties do not require such knowledge.</w:t>
      </w:r>
    </w:p>
    <w:p w14:paraId="77CF0F28" w14:textId="6E51D0FB" w:rsidR="007C4820" w:rsidRPr="00092F70" w:rsidRDefault="007C4820" w:rsidP="007C4820">
      <w:r w:rsidRPr="00092F70">
        <w:t xml:space="preserve">3. Nonselection of any </w:t>
      </w:r>
      <w:r w:rsidR="009E7944">
        <w:t>Proposal</w:t>
      </w:r>
      <w:r w:rsidRPr="00092F70">
        <w:t xml:space="preserve">s will mean that either another </w:t>
      </w:r>
      <w:r w:rsidR="009E7944">
        <w:t>Proposal</w:t>
      </w:r>
      <w:r w:rsidRPr="00092F70">
        <w:t xml:space="preserve">(s) was determined to be more advantageous to </w:t>
      </w:r>
      <w:r w:rsidR="00BA3D61">
        <w:t>STATE</w:t>
      </w:r>
      <w:r w:rsidRPr="00092F70">
        <w:t xml:space="preserve"> or that </w:t>
      </w:r>
      <w:r w:rsidR="00BA3D61">
        <w:t>STATE</w:t>
      </w:r>
      <w:r w:rsidRPr="00092F70">
        <w:t xml:space="preserve"> exercised the right to reject any or all Proposals.  At its discretion, </w:t>
      </w:r>
      <w:r w:rsidR="00BA3D61">
        <w:t>STATE</w:t>
      </w:r>
      <w:r w:rsidRPr="00092F70">
        <w:t xml:space="preserve"> may perform an appropriate </w:t>
      </w:r>
      <w:r w:rsidR="00F33569" w:rsidRPr="00092F70">
        <w:t xml:space="preserve">cost and pricing analysis of a </w:t>
      </w:r>
      <w:r w:rsidR="000F7DE2">
        <w:t>Responder</w:t>
      </w:r>
      <w:r w:rsidRPr="00092F70">
        <w:t xml:space="preserve">'s </w:t>
      </w:r>
      <w:r w:rsidR="009E7944">
        <w:t>Proposal</w:t>
      </w:r>
      <w:r w:rsidRPr="00092F70">
        <w:t xml:space="preserve">, including an audit of the reasonableness of any </w:t>
      </w:r>
      <w:r w:rsidR="009E7944">
        <w:t>Proposal</w:t>
      </w:r>
      <w:r w:rsidRPr="00092F70">
        <w:t>.</w:t>
      </w:r>
    </w:p>
    <w:p w14:paraId="63E1C59C" w14:textId="6B3593E2" w:rsidR="007C4820" w:rsidRPr="00092F70" w:rsidRDefault="00A1734A" w:rsidP="004B5EAA">
      <w:pPr>
        <w:pStyle w:val="Heading2"/>
      </w:pPr>
      <w:bookmarkStart w:id="82" w:name="_Toc20320004"/>
      <w:bookmarkStart w:id="83" w:name="_Toc94277255"/>
      <w:r>
        <w:t xml:space="preserve">5.2 </w:t>
      </w:r>
      <w:r w:rsidR="007C4820" w:rsidRPr="00D53B81">
        <w:t>Evaluation Team</w:t>
      </w:r>
      <w:bookmarkEnd w:id="82"/>
      <w:bookmarkEnd w:id="83"/>
      <w:r w:rsidR="007C4820" w:rsidRPr="00D53B81">
        <w:t xml:space="preserve"> </w:t>
      </w:r>
    </w:p>
    <w:p w14:paraId="5876E71A" w14:textId="3D59C769" w:rsidR="00895706" w:rsidRDefault="00895706" w:rsidP="00F33569">
      <w:r>
        <w:t>Proposals will be evaluated using the online system.</w:t>
      </w:r>
    </w:p>
    <w:p w14:paraId="7162E6AD" w14:textId="0361C2B2" w:rsidR="007C4820" w:rsidRPr="00092F70" w:rsidRDefault="007C4820" w:rsidP="00F33569">
      <w:r w:rsidRPr="00092F70">
        <w:t>1. A</w:t>
      </w:r>
      <w:r w:rsidR="00F16ADE">
        <w:t>n</w:t>
      </w:r>
      <w:r w:rsidRPr="00092F70">
        <w:t xml:space="preserve"> evaluation tea</w:t>
      </w:r>
      <w:r w:rsidR="00F33569" w:rsidRPr="00092F70">
        <w:t xml:space="preserve">m will be selected to evaluate </w:t>
      </w:r>
      <w:r w:rsidR="000F7DE2">
        <w:t>Responder</w:t>
      </w:r>
      <w:r w:rsidRPr="00092F70">
        <w:t xml:space="preserve"> </w:t>
      </w:r>
      <w:r w:rsidR="009E7944">
        <w:t>Proposal</w:t>
      </w:r>
      <w:r w:rsidRPr="00092F70">
        <w:t>s.</w:t>
      </w:r>
    </w:p>
    <w:p w14:paraId="629C21A4" w14:textId="70632E38" w:rsidR="007C4820" w:rsidRPr="00092F70" w:rsidRDefault="007C4820" w:rsidP="00F33569">
      <w:r w:rsidRPr="00092F70">
        <w:lastRenderedPageBreak/>
        <w:t xml:space="preserve">2. </w:t>
      </w:r>
      <w:r w:rsidR="00962958" w:rsidRPr="00092F70">
        <w:t>S</w:t>
      </w:r>
      <w:r w:rsidR="00962958">
        <w:t>TATE</w:t>
      </w:r>
      <w:r w:rsidR="00962958" w:rsidRPr="00092F70">
        <w:t xml:space="preserve"> </w:t>
      </w:r>
      <w:r w:rsidRPr="00092F70">
        <w:t>and professional staff, other than the evaluation team, may also assist in the evaluation process. This assistance could include, but is not limited to, the initial mandatory requirements review, contacting of references, or answering technical questions from evaluators.</w:t>
      </w:r>
    </w:p>
    <w:p w14:paraId="56325867" w14:textId="647AE24C" w:rsidR="007C4820" w:rsidRDefault="007C4820" w:rsidP="007C4820">
      <w:r w:rsidRPr="00092F70">
        <w:t xml:space="preserve">3. </w:t>
      </w:r>
      <w:r w:rsidR="00BA3D61">
        <w:t>STATE</w:t>
      </w:r>
      <w:r w:rsidRPr="00092F70">
        <w:t xml:space="preserve"> reserves the right to alter the composition of the evaluation team and their specific responsibilities.</w:t>
      </w:r>
    </w:p>
    <w:p w14:paraId="2ADCEE2E" w14:textId="564BE2DC" w:rsidR="007C4820" w:rsidRDefault="00A1734A" w:rsidP="004B5EAA">
      <w:pPr>
        <w:pStyle w:val="Heading2"/>
      </w:pPr>
      <w:bookmarkStart w:id="84" w:name="_Toc20320005"/>
      <w:bookmarkStart w:id="85" w:name="_Toc94277256"/>
      <w:r>
        <w:t xml:space="preserve">5.3 </w:t>
      </w:r>
      <w:r w:rsidR="007C4820">
        <w:t>Evaluation Phases</w:t>
      </w:r>
      <w:bookmarkEnd w:id="84"/>
      <w:bookmarkEnd w:id="85"/>
    </w:p>
    <w:p w14:paraId="32EE6B12" w14:textId="5C2066E3" w:rsidR="007C4820" w:rsidRDefault="007C4820" w:rsidP="007C4820">
      <w:r>
        <w:t xml:space="preserve">At any time during the evaluation phases, </w:t>
      </w:r>
      <w:r w:rsidR="00BA3D61">
        <w:t>STATE</w:t>
      </w:r>
      <w:r>
        <w:t xml:space="preserve"> may, at </w:t>
      </w:r>
      <w:r w:rsidR="00BA3D61">
        <w:t>STATE</w:t>
      </w:r>
      <w:r>
        <w:t xml:space="preserve">’s discretion, contact </w:t>
      </w:r>
      <w:r w:rsidR="00E70B3A">
        <w:t xml:space="preserve">any </w:t>
      </w:r>
      <w:r w:rsidR="000F7DE2">
        <w:t>Responder</w:t>
      </w:r>
      <w:r>
        <w:t xml:space="preserve"> to (1) provide clarification of their </w:t>
      </w:r>
      <w:r w:rsidR="009E7944">
        <w:t>Proposal</w:t>
      </w:r>
      <w:r>
        <w:t xml:space="preserve">, (2) </w:t>
      </w:r>
      <w:r w:rsidR="0079163D">
        <w:t xml:space="preserve">have each Responder </w:t>
      </w:r>
      <w:r>
        <w:t xml:space="preserve">provide an oral presentation of their </w:t>
      </w:r>
      <w:r w:rsidR="009E7944">
        <w:t>Proposal</w:t>
      </w:r>
      <w:r>
        <w:t xml:space="preserve">, or (3) obtain the opportunity to interview the proposed key personnel.  Reference checks may also be made at this time.  However, there is no guarantee that </w:t>
      </w:r>
      <w:r w:rsidR="00BA3D61">
        <w:t>STATE</w:t>
      </w:r>
      <w:r>
        <w:t xml:space="preserve"> will look for information or clarification outside of the submitted written </w:t>
      </w:r>
      <w:r w:rsidR="009E7944">
        <w:t>Proposal</w:t>
      </w:r>
      <w:r>
        <w:t xml:space="preserve">.  Therefore, it is important that the </w:t>
      </w:r>
      <w:r w:rsidR="000F7DE2">
        <w:t>Responder</w:t>
      </w:r>
      <w:r>
        <w:t xml:space="preserve"> ensure that all sections of the </w:t>
      </w:r>
      <w:r w:rsidR="009E7944">
        <w:t>Proposal</w:t>
      </w:r>
      <w:r>
        <w:t xml:space="preserve"> have been completed to avoid the possibility of failing an evaluation phase or having their score reduced for lack of information.</w:t>
      </w:r>
    </w:p>
    <w:p w14:paraId="144A4A78" w14:textId="3490BDDA" w:rsidR="007C4820" w:rsidRDefault="007C4820" w:rsidP="007C4820">
      <w:r>
        <w:t xml:space="preserve">1. </w:t>
      </w:r>
      <w:r w:rsidRPr="006B54FE">
        <w:rPr>
          <w:i/>
        </w:rPr>
        <w:t>Phase I</w:t>
      </w:r>
      <w:r w:rsidR="00B87A7C">
        <w:t xml:space="preserve">: </w:t>
      </w:r>
      <w:r>
        <w:t>Required Statements</w:t>
      </w:r>
      <w:r w:rsidR="00DA51C8">
        <w:t xml:space="preserve"> and Forms</w:t>
      </w:r>
      <w:r>
        <w:t xml:space="preserve"> Review</w:t>
      </w:r>
    </w:p>
    <w:p w14:paraId="29058B76" w14:textId="6BDBF68C" w:rsidR="00EC2524" w:rsidRPr="000D2F61" w:rsidRDefault="007C4820" w:rsidP="001102CC">
      <w:pPr>
        <w:rPr>
          <w:color w:val="000000" w:themeColor="text1"/>
        </w:rPr>
      </w:pPr>
      <w:r>
        <w:t xml:space="preserve">The Required Statements will be evaluated on a pass or fail basis.  </w:t>
      </w:r>
      <w:r w:rsidR="000F7DE2">
        <w:t>Responder</w:t>
      </w:r>
      <w:r>
        <w:t xml:space="preserve">s must "pass" each of the requirements identified in </w:t>
      </w:r>
      <w:r w:rsidR="00A1734A" w:rsidRPr="00962958">
        <w:t xml:space="preserve">section </w:t>
      </w:r>
      <w:r w:rsidR="00962958" w:rsidRPr="001102CC">
        <w:t>3.3</w:t>
      </w:r>
      <w:r w:rsidR="00A1734A">
        <w:t xml:space="preserve"> </w:t>
      </w:r>
      <w:r>
        <w:t xml:space="preserve">to </w:t>
      </w:r>
      <w:r w:rsidRPr="000D2F61">
        <w:rPr>
          <w:color w:val="000000" w:themeColor="text1"/>
        </w:rPr>
        <w:t>move to Phase II.</w:t>
      </w:r>
      <w:r w:rsidR="000D2F61" w:rsidRPr="000D2F61">
        <w:rPr>
          <w:color w:val="000000" w:themeColor="text1"/>
        </w:rPr>
        <w:t xml:space="preserve"> </w:t>
      </w:r>
    </w:p>
    <w:p w14:paraId="7B75D1CC" w14:textId="3EE99F3F" w:rsidR="007C4820" w:rsidRDefault="007C4820" w:rsidP="007C4820">
      <w:pPr>
        <w:rPr>
          <w:color w:val="000000" w:themeColor="text1"/>
        </w:rPr>
      </w:pPr>
      <w:r w:rsidRPr="005A1EF8">
        <w:rPr>
          <w:b/>
          <w:color w:val="000000" w:themeColor="text1"/>
        </w:rPr>
        <w:t>2.</w:t>
      </w:r>
      <w:r w:rsidRPr="000D2F61">
        <w:rPr>
          <w:color w:val="000000" w:themeColor="text1"/>
        </w:rPr>
        <w:t xml:space="preserve"> </w:t>
      </w:r>
      <w:r w:rsidRPr="006B54FE">
        <w:rPr>
          <w:i/>
          <w:color w:val="000000" w:themeColor="text1"/>
        </w:rPr>
        <w:t>Phase II</w:t>
      </w:r>
      <w:r w:rsidR="00B87A7C" w:rsidRPr="000D2F61">
        <w:rPr>
          <w:color w:val="000000" w:themeColor="text1"/>
        </w:rPr>
        <w:t xml:space="preserve">: </w:t>
      </w:r>
      <w:r w:rsidRPr="000D2F61">
        <w:rPr>
          <w:color w:val="000000" w:themeColor="text1"/>
        </w:rPr>
        <w:t>Evaluation of Technical Requirements of Proposals</w:t>
      </w:r>
      <w:r w:rsidR="00CF7BB6">
        <w:rPr>
          <w:color w:val="000000" w:themeColor="text1"/>
        </w:rPr>
        <w:t xml:space="preserve"> </w:t>
      </w:r>
      <w:r w:rsidR="005F549B">
        <w:rPr>
          <w:color w:val="000000" w:themeColor="text1"/>
        </w:rPr>
        <w:t xml:space="preserve">by </w:t>
      </w:r>
      <w:r w:rsidR="005F549B">
        <w:rPr>
          <w:rFonts w:cstheme="minorHAnsi"/>
        </w:rPr>
        <w:t>Subject Matter Experts (SMEs)</w:t>
      </w:r>
    </w:p>
    <w:p w14:paraId="3ED8BF3A" w14:textId="37E43CAC" w:rsidR="000168D2" w:rsidRDefault="000168D2" w:rsidP="007C4820">
      <w:pPr>
        <w:rPr>
          <w:color w:val="000000" w:themeColor="text1"/>
        </w:rPr>
      </w:pPr>
      <w:r>
        <w:rPr>
          <w:color w:val="000000" w:themeColor="text1"/>
        </w:rPr>
        <w:t xml:space="preserve">The technical requirements of the proposal will be evaluated by SMEs for alignment with DHS </w:t>
      </w:r>
      <w:r w:rsidRPr="00DC1D03">
        <w:rPr>
          <w:color w:val="000000" w:themeColor="text1"/>
        </w:rPr>
        <w:t xml:space="preserve">direction and providing feedback on </w:t>
      </w:r>
      <w:r>
        <w:rPr>
          <w:color w:val="000000" w:themeColor="text1"/>
        </w:rPr>
        <w:t xml:space="preserve">project </w:t>
      </w:r>
      <w:r w:rsidRPr="00DC1D03">
        <w:rPr>
          <w:color w:val="000000" w:themeColor="text1"/>
        </w:rPr>
        <w:t>innovation,</w:t>
      </w:r>
      <w:r>
        <w:rPr>
          <w:color w:val="000000" w:themeColor="text1"/>
        </w:rPr>
        <w:t xml:space="preserve"> duplication of services or resources</w:t>
      </w:r>
      <w:r w:rsidRPr="00DC1D03">
        <w:rPr>
          <w:color w:val="000000" w:themeColor="text1"/>
        </w:rPr>
        <w:t xml:space="preserve"> </w:t>
      </w:r>
      <w:r>
        <w:rPr>
          <w:color w:val="000000" w:themeColor="text1"/>
        </w:rPr>
        <w:t xml:space="preserve">and also determine </w:t>
      </w:r>
      <w:r w:rsidRPr="00DC1D03">
        <w:rPr>
          <w:color w:val="000000" w:themeColor="text1"/>
        </w:rPr>
        <w:t xml:space="preserve">if </w:t>
      </w:r>
      <w:r>
        <w:rPr>
          <w:color w:val="000000" w:themeColor="text1"/>
        </w:rPr>
        <w:t xml:space="preserve">the proposal </w:t>
      </w:r>
      <w:r w:rsidRPr="00DC1D03">
        <w:rPr>
          <w:color w:val="000000" w:themeColor="text1"/>
        </w:rPr>
        <w:t>can be paid for through existing funding sources</w:t>
      </w:r>
      <w:r>
        <w:rPr>
          <w:color w:val="000000" w:themeColor="text1"/>
        </w:rPr>
        <w:t xml:space="preserve"> e.g. DEED, Housing, Waiver etc.</w:t>
      </w:r>
      <w:r w:rsidR="00CF7BB6">
        <w:rPr>
          <w:color w:val="000000" w:themeColor="text1"/>
        </w:rPr>
        <w:t xml:space="preserve"> </w:t>
      </w:r>
      <w:r w:rsidR="00CF7BB6" w:rsidRPr="005634E1">
        <w:rPr>
          <w:rFonts w:ascii="Calibri" w:hAnsi="Calibri" w:cs="Calibri"/>
          <w:color w:val="000000"/>
        </w:rPr>
        <w:t xml:space="preserve">Responders must pass this review </w:t>
      </w:r>
      <w:r w:rsidR="00CF7BB6">
        <w:rPr>
          <w:rFonts w:ascii="Calibri" w:hAnsi="Calibri" w:cs="Calibri"/>
          <w:color w:val="000000"/>
        </w:rPr>
        <w:t xml:space="preserve">before being evaluated by the review committee </w:t>
      </w:r>
      <w:r w:rsidR="00CF7BB6" w:rsidRPr="005634E1">
        <w:rPr>
          <w:rFonts w:ascii="Calibri" w:hAnsi="Calibri" w:cs="Calibri"/>
          <w:color w:val="000000"/>
        </w:rPr>
        <w:t>to move to Phase III. Those projects that are identified as being able to be fund</w:t>
      </w:r>
      <w:r w:rsidR="00E671B9">
        <w:rPr>
          <w:rFonts w:ascii="Calibri" w:hAnsi="Calibri" w:cs="Calibri"/>
          <w:color w:val="000000"/>
        </w:rPr>
        <w:t>ed</w:t>
      </w:r>
      <w:r w:rsidR="00CF7BB6" w:rsidRPr="005634E1">
        <w:rPr>
          <w:rFonts w:ascii="Calibri" w:hAnsi="Calibri" w:cs="Calibri"/>
          <w:color w:val="000000"/>
        </w:rPr>
        <w:t xml:space="preserve"> through other existing funding streams </w:t>
      </w:r>
      <w:r w:rsidR="00620AF7">
        <w:rPr>
          <w:rFonts w:ascii="Calibri" w:hAnsi="Calibri" w:cs="Calibri"/>
          <w:color w:val="000000"/>
        </w:rPr>
        <w:t>may</w:t>
      </w:r>
      <w:r w:rsidR="00620AF7" w:rsidRPr="005634E1">
        <w:rPr>
          <w:rFonts w:ascii="Calibri" w:hAnsi="Calibri" w:cs="Calibri"/>
          <w:color w:val="000000"/>
        </w:rPr>
        <w:t xml:space="preserve"> </w:t>
      </w:r>
      <w:r w:rsidR="008B73FA">
        <w:rPr>
          <w:rFonts w:ascii="Calibri" w:hAnsi="Calibri" w:cs="Calibri"/>
          <w:color w:val="000000"/>
        </w:rPr>
        <w:t xml:space="preserve">request </w:t>
      </w:r>
      <w:r w:rsidR="00CF7BB6" w:rsidRPr="005634E1">
        <w:rPr>
          <w:rFonts w:ascii="Calibri" w:hAnsi="Calibri" w:cs="Calibri"/>
          <w:color w:val="000000"/>
        </w:rPr>
        <w:t xml:space="preserve">technical assistance from DHS to access those </w:t>
      </w:r>
      <w:r w:rsidR="008B73FA">
        <w:rPr>
          <w:rFonts w:ascii="Calibri" w:hAnsi="Calibri" w:cs="Calibri"/>
          <w:color w:val="000000"/>
        </w:rPr>
        <w:t>resources</w:t>
      </w:r>
      <w:r w:rsidR="00CF7BB6" w:rsidRPr="005634E1">
        <w:rPr>
          <w:rFonts w:ascii="Calibri" w:hAnsi="Calibri" w:cs="Calibri"/>
          <w:color w:val="000000"/>
        </w:rPr>
        <w:t>.</w:t>
      </w:r>
    </w:p>
    <w:p w14:paraId="4220E1D8" w14:textId="66461A81" w:rsidR="00501EA8" w:rsidRDefault="00501EA8" w:rsidP="007C4820">
      <w:r>
        <w:rPr>
          <w:color w:val="000000" w:themeColor="text1"/>
        </w:rPr>
        <w:lastRenderedPageBreak/>
        <w:t xml:space="preserve">3. Phase III: Evaluation </w:t>
      </w:r>
      <w:r w:rsidR="005F549B">
        <w:rPr>
          <w:color w:val="000000" w:themeColor="text1"/>
        </w:rPr>
        <w:t>by Review Committee</w:t>
      </w:r>
    </w:p>
    <w:p w14:paraId="4ADA1839" w14:textId="0FD7B609" w:rsidR="007C4820" w:rsidRDefault="007C4820" w:rsidP="001102CC">
      <w:pPr>
        <w:ind w:left="540" w:hanging="360"/>
      </w:pPr>
      <w:r>
        <w:t xml:space="preserve">a. </w:t>
      </w:r>
      <w:r w:rsidR="00434AE6">
        <w:tab/>
      </w:r>
      <w:r w:rsidR="00501EA8" w:rsidRPr="00501EA8">
        <w:t xml:space="preserve">The </w:t>
      </w:r>
      <w:r w:rsidR="005F549B">
        <w:t xml:space="preserve">evaluation team </w:t>
      </w:r>
      <w:r w:rsidR="00501EA8" w:rsidRPr="00501EA8">
        <w:t>will review the components of each responsive Proposal submitted.  Each component will be evaluated on the Responder's understanding and the quality and completeness of the Responder's approach and solution to the problems or issues presented.</w:t>
      </w:r>
      <w:r w:rsidR="00501EA8">
        <w:t xml:space="preserve"> </w:t>
      </w:r>
      <w:r>
        <w:t xml:space="preserve">Points have been assigned </w:t>
      </w:r>
      <w:r w:rsidR="00A1734A">
        <w:t xml:space="preserve">as follows </w:t>
      </w:r>
      <w:r>
        <w:t>to</w:t>
      </w:r>
      <w:r w:rsidR="00A1734A">
        <w:t xml:space="preserve"> each of </w:t>
      </w:r>
      <w:r>
        <w:t>th</w:t>
      </w:r>
      <w:r w:rsidR="00A1734A">
        <w:t>e</w:t>
      </w:r>
      <w:r>
        <w:t xml:space="preserve"> component areas</w:t>
      </w:r>
      <w:r w:rsidR="00A1734A">
        <w:t xml:space="preserve"> described in </w:t>
      </w:r>
      <w:r w:rsidR="00A1734A" w:rsidRPr="003525FA">
        <w:t>Section 3.2</w:t>
      </w:r>
      <w:r w:rsidR="00A1734A">
        <w:t xml:space="preserve"> of this RFP:</w:t>
      </w:r>
    </w:p>
    <w:tbl>
      <w:tblPr>
        <w:tblStyle w:val="TableGrid"/>
        <w:tblW w:w="0" w:type="auto"/>
        <w:tblInd w:w="512" w:type="dxa"/>
        <w:tblCellMar>
          <w:top w:w="29" w:type="dxa"/>
          <w:left w:w="115" w:type="dxa"/>
          <w:bottom w:w="29" w:type="dxa"/>
          <w:right w:w="115" w:type="dxa"/>
        </w:tblCellMar>
        <w:tblLook w:val="04A0" w:firstRow="1" w:lastRow="0" w:firstColumn="1" w:lastColumn="0" w:noHBand="0" w:noVBand="1"/>
        <w:tblCaption w:val="Proposal Components and Points"/>
        <w:tblDescription w:val="This table describes each component of the proposal and it's corresponding points."/>
      </w:tblPr>
      <w:tblGrid>
        <w:gridCol w:w="4675"/>
        <w:gridCol w:w="1517"/>
      </w:tblGrid>
      <w:tr w:rsidR="00FF7949" w14:paraId="58694039" w14:textId="77777777" w:rsidTr="001102CC">
        <w:trPr>
          <w:trHeight w:val="288"/>
          <w:tblHeader/>
        </w:trPr>
        <w:tc>
          <w:tcPr>
            <w:tcW w:w="4675" w:type="dxa"/>
            <w:vAlign w:val="center"/>
          </w:tcPr>
          <w:p w14:paraId="2BE00DDD" w14:textId="4E341732" w:rsidR="00B87A7C" w:rsidRPr="001102CC" w:rsidRDefault="009E23F2" w:rsidP="001102CC">
            <w:pPr>
              <w:spacing w:after="0" w:line="240" w:lineRule="auto"/>
              <w:jc w:val="center"/>
              <w:rPr>
                <w:b/>
              </w:rPr>
            </w:pPr>
            <w:r>
              <w:rPr>
                <w:b/>
              </w:rPr>
              <w:t xml:space="preserve">Proposal </w:t>
            </w:r>
            <w:r w:rsidR="00B87A7C" w:rsidRPr="001102CC">
              <w:rPr>
                <w:b/>
              </w:rPr>
              <w:t>Component</w:t>
            </w:r>
            <w:r>
              <w:rPr>
                <w:b/>
              </w:rPr>
              <w:t>s</w:t>
            </w:r>
            <w:r w:rsidR="00092F70" w:rsidRPr="001102CC">
              <w:rPr>
                <w:b/>
              </w:rPr>
              <w:t xml:space="preserve"> </w:t>
            </w:r>
          </w:p>
        </w:tc>
        <w:tc>
          <w:tcPr>
            <w:tcW w:w="1517" w:type="dxa"/>
            <w:vAlign w:val="center"/>
          </w:tcPr>
          <w:p w14:paraId="4D8091E1" w14:textId="77777777" w:rsidR="00B87A7C" w:rsidRPr="001102CC" w:rsidRDefault="00B87A7C" w:rsidP="001102CC">
            <w:pPr>
              <w:spacing w:after="0" w:line="240" w:lineRule="auto"/>
              <w:jc w:val="center"/>
              <w:rPr>
                <w:b/>
              </w:rPr>
            </w:pPr>
            <w:r w:rsidRPr="001102CC">
              <w:rPr>
                <w:b/>
              </w:rPr>
              <w:t>Possible Points</w:t>
            </w:r>
          </w:p>
        </w:tc>
      </w:tr>
      <w:tr w:rsidR="00FF7949" w14:paraId="15A9F8F4" w14:textId="77777777" w:rsidTr="001102CC">
        <w:trPr>
          <w:trHeight w:val="288"/>
          <w:tblHeader/>
        </w:trPr>
        <w:tc>
          <w:tcPr>
            <w:tcW w:w="4675" w:type="dxa"/>
            <w:vAlign w:val="center"/>
          </w:tcPr>
          <w:p w14:paraId="58D1C297" w14:textId="6DAD52A3" w:rsidR="00B87A7C" w:rsidRDefault="00B87A7C" w:rsidP="008879A7">
            <w:pPr>
              <w:pStyle w:val="ListParagraph"/>
              <w:numPr>
                <w:ilvl w:val="0"/>
                <w:numId w:val="38"/>
              </w:numPr>
              <w:spacing w:after="0" w:line="240" w:lineRule="auto"/>
            </w:pPr>
            <w:r>
              <w:t>Executive Summary</w:t>
            </w:r>
          </w:p>
        </w:tc>
        <w:tc>
          <w:tcPr>
            <w:tcW w:w="1517" w:type="dxa"/>
            <w:vAlign w:val="center"/>
          </w:tcPr>
          <w:p w14:paraId="02230CAD" w14:textId="6835E6A0" w:rsidR="00B87A7C" w:rsidRPr="001102CC" w:rsidRDefault="009B6D8F" w:rsidP="001102CC">
            <w:pPr>
              <w:spacing w:after="0" w:line="240" w:lineRule="auto"/>
              <w:jc w:val="center"/>
              <w:rPr>
                <w:b/>
              </w:rPr>
            </w:pPr>
            <w:r>
              <w:rPr>
                <w:b/>
              </w:rPr>
              <w:t>Information Only</w:t>
            </w:r>
          </w:p>
        </w:tc>
      </w:tr>
      <w:tr w:rsidR="00FF7949" w14:paraId="5B116064" w14:textId="77777777" w:rsidTr="001102CC">
        <w:trPr>
          <w:trHeight w:val="288"/>
          <w:tblHeader/>
        </w:trPr>
        <w:tc>
          <w:tcPr>
            <w:tcW w:w="4675" w:type="dxa"/>
            <w:vAlign w:val="center"/>
          </w:tcPr>
          <w:p w14:paraId="34C073A6" w14:textId="5DE46D7C" w:rsidR="00B87A7C" w:rsidRDefault="00B87A7C" w:rsidP="008879A7">
            <w:pPr>
              <w:pStyle w:val="ListParagraph"/>
              <w:numPr>
                <w:ilvl w:val="0"/>
                <w:numId w:val="38"/>
              </w:numPr>
              <w:spacing w:after="0" w:line="240" w:lineRule="auto"/>
            </w:pPr>
            <w:r w:rsidRPr="00B87A7C">
              <w:t>D</w:t>
            </w:r>
            <w:r w:rsidR="00863EAC">
              <w:t>escription of the Applicant Organization</w:t>
            </w:r>
          </w:p>
        </w:tc>
        <w:tc>
          <w:tcPr>
            <w:tcW w:w="1517" w:type="dxa"/>
            <w:vAlign w:val="center"/>
          </w:tcPr>
          <w:p w14:paraId="56216AF7" w14:textId="2A9C4D89" w:rsidR="00B87A7C" w:rsidRPr="001102CC" w:rsidRDefault="00C366B5" w:rsidP="001102CC">
            <w:pPr>
              <w:spacing w:after="0" w:line="240" w:lineRule="auto"/>
              <w:jc w:val="center"/>
              <w:rPr>
                <w:b/>
              </w:rPr>
            </w:pPr>
            <w:r>
              <w:rPr>
                <w:b/>
              </w:rPr>
              <w:t>10</w:t>
            </w:r>
          </w:p>
        </w:tc>
      </w:tr>
      <w:tr w:rsidR="00FF7949" w14:paraId="71CB9BAE" w14:textId="77777777" w:rsidTr="001102CC">
        <w:trPr>
          <w:trHeight w:val="288"/>
          <w:tblHeader/>
        </w:trPr>
        <w:tc>
          <w:tcPr>
            <w:tcW w:w="4675" w:type="dxa"/>
            <w:vAlign w:val="center"/>
          </w:tcPr>
          <w:p w14:paraId="44ABD44A" w14:textId="38EE4CD2" w:rsidR="00B87A7C" w:rsidRDefault="00B87A7C" w:rsidP="008879A7">
            <w:pPr>
              <w:pStyle w:val="ListParagraph"/>
              <w:numPr>
                <w:ilvl w:val="0"/>
                <w:numId w:val="38"/>
              </w:numPr>
              <w:spacing w:after="0" w:line="240" w:lineRule="auto"/>
            </w:pPr>
            <w:r w:rsidRPr="00B87A7C">
              <w:t>Description of Target Population</w:t>
            </w:r>
          </w:p>
        </w:tc>
        <w:tc>
          <w:tcPr>
            <w:tcW w:w="1517" w:type="dxa"/>
            <w:vAlign w:val="center"/>
          </w:tcPr>
          <w:p w14:paraId="0EFBED4F" w14:textId="47CFA0DC" w:rsidR="00B87A7C" w:rsidRPr="001102CC" w:rsidRDefault="00C366B5" w:rsidP="001102CC">
            <w:pPr>
              <w:spacing w:after="0" w:line="240" w:lineRule="auto"/>
              <w:jc w:val="center"/>
              <w:rPr>
                <w:b/>
              </w:rPr>
            </w:pPr>
            <w:r>
              <w:rPr>
                <w:b/>
              </w:rPr>
              <w:t>10</w:t>
            </w:r>
          </w:p>
        </w:tc>
      </w:tr>
      <w:tr w:rsidR="00FF7949" w14:paraId="76EFFEF1" w14:textId="77777777" w:rsidTr="001102CC">
        <w:trPr>
          <w:trHeight w:val="288"/>
          <w:tblHeader/>
        </w:trPr>
        <w:tc>
          <w:tcPr>
            <w:tcW w:w="4675" w:type="dxa"/>
            <w:vAlign w:val="center"/>
          </w:tcPr>
          <w:p w14:paraId="2B2053F4" w14:textId="71B94ACB" w:rsidR="00B87A7C" w:rsidRPr="00B87A7C" w:rsidRDefault="00B87A7C" w:rsidP="008879A7">
            <w:pPr>
              <w:pStyle w:val="ListParagraph"/>
              <w:numPr>
                <w:ilvl w:val="0"/>
                <w:numId w:val="38"/>
              </w:numPr>
              <w:spacing w:after="0" w:line="240" w:lineRule="auto"/>
            </w:pPr>
            <w:r w:rsidRPr="00B87A7C">
              <w:t>Project goals and objectives</w:t>
            </w:r>
          </w:p>
        </w:tc>
        <w:tc>
          <w:tcPr>
            <w:tcW w:w="1517" w:type="dxa"/>
            <w:vAlign w:val="center"/>
          </w:tcPr>
          <w:p w14:paraId="1241874B" w14:textId="7245484E" w:rsidR="00B87A7C" w:rsidRPr="001102CC" w:rsidRDefault="00C366B5" w:rsidP="001102CC">
            <w:pPr>
              <w:spacing w:after="0" w:line="240" w:lineRule="auto"/>
              <w:jc w:val="center"/>
              <w:rPr>
                <w:b/>
              </w:rPr>
            </w:pPr>
            <w:r>
              <w:rPr>
                <w:b/>
              </w:rPr>
              <w:t>20</w:t>
            </w:r>
          </w:p>
        </w:tc>
      </w:tr>
      <w:tr w:rsidR="00FF7949" w14:paraId="58D506E0" w14:textId="77777777" w:rsidTr="001102CC">
        <w:trPr>
          <w:trHeight w:val="288"/>
          <w:tblHeader/>
        </w:trPr>
        <w:tc>
          <w:tcPr>
            <w:tcW w:w="4675" w:type="dxa"/>
            <w:vAlign w:val="center"/>
          </w:tcPr>
          <w:p w14:paraId="70145451" w14:textId="6EE5A8C5" w:rsidR="005A72C8" w:rsidRDefault="00B87A7C" w:rsidP="008879A7">
            <w:pPr>
              <w:pStyle w:val="ListParagraph"/>
              <w:numPr>
                <w:ilvl w:val="0"/>
                <w:numId w:val="38"/>
              </w:numPr>
              <w:spacing w:after="0" w:line="240" w:lineRule="auto"/>
            </w:pPr>
            <w:r w:rsidRPr="00B87A7C">
              <w:t xml:space="preserve">Project Activities and Implementation </w:t>
            </w:r>
            <w:r>
              <w:t>P</w:t>
            </w:r>
            <w:r w:rsidRPr="00B87A7C">
              <w:t>lan</w:t>
            </w:r>
          </w:p>
        </w:tc>
        <w:tc>
          <w:tcPr>
            <w:tcW w:w="1517" w:type="dxa"/>
            <w:vAlign w:val="center"/>
          </w:tcPr>
          <w:p w14:paraId="56F38F80" w14:textId="5B57217A" w:rsidR="00B87A7C" w:rsidRPr="001102CC" w:rsidRDefault="00C366B5" w:rsidP="001102CC">
            <w:pPr>
              <w:spacing w:after="0" w:line="240" w:lineRule="auto"/>
              <w:jc w:val="center"/>
              <w:rPr>
                <w:b/>
              </w:rPr>
            </w:pPr>
            <w:r>
              <w:rPr>
                <w:b/>
              </w:rPr>
              <w:t>20</w:t>
            </w:r>
          </w:p>
        </w:tc>
      </w:tr>
      <w:tr w:rsidR="000168D2" w14:paraId="5E59A3A8" w14:textId="77777777" w:rsidTr="001102CC">
        <w:trPr>
          <w:trHeight w:val="288"/>
          <w:tblHeader/>
        </w:trPr>
        <w:tc>
          <w:tcPr>
            <w:tcW w:w="4675" w:type="dxa"/>
            <w:vAlign w:val="center"/>
          </w:tcPr>
          <w:p w14:paraId="3E45F3BB" w14:textId="6CF59D64" w:rsidR="000168D2" w:rsidRDefault="00616239" w:rsidP="008879A7">
            <w:pPr>
              <w:pStyle w:val="ListParagraph"/>
              <w:numPr>
                <w:ilvl w:val="0"/>
                <w:numId w:val="38"/>
              </w:numPr>
              <w:spacing w:after="0" w:line="240" w:lineRule="auto"/>
            </w:pPr>
            <w:r>
              <w:t>Equity</w:t>
            </w:r>
            <w:r w:rsidR="0066190F">
              <w:t>, Diversity and Inclusion</w:t>
            </w:r>
          </w:p>
        </w:tc>
        <w:tc>
          <w:tcPr>
            <w:tcW w:w="1517" w:type="dxa"/>
            <w:vAlign w:val="center"/>
          </w:tcPr>
          <w:p w14:paraId="1CA418D7" w14:textId="6C0249E2" w:rsidR="000168D2" w:rsidRPr="001102CC" w:rsidRDefault="00C366B5" w:rsidP="00616239">
            <w:pPr>
              <w:spacing w:after="0" w:line="240" w:lineRule="auto"/>
              <w:jc w:val="center"/>
              <w:rPr>
                <w:b/>
              </w:rPr>
            </w:pPr>
            <w:r>
              <w:rPr>
                <w:b/>
              </w:rPr>
              <w:t>10</w:t>
            </w:r>
          </w:p>
        </w:tc>
      </w:tr>
      <w:tr w:rsidR="00FF7949" w14:paraId="2F4F5B9A" w14:textId="77777777" w:rsidTr="001102CC">
        <w:trPr>
          <w:trHeight w:val="288"/>
          <w:tblHeader/>
        </w:trPr>
        <w:tc>
          <w:tcPr>
            <w:tcW w:w="4675" w:type="dxa"/>
            <w:vAlign w:val="center"/>
          </w:tcPr>
          <w:p w14:paraId="7F75B65C" w14:textId="68B0A4C4" w:rsidR="00B87A7C" w:rsidRDefault="00B87A7C" w:rsidP="008879A7">
            <w:pPr>
              <w:pStyle w:val="ListParagraph"/>
              <w:numPr>
                <w:ilvl w:val="0"/>
                <w:numId w:val="38"/>
              </w:numPr>
              <w:spacing w:after="0" w:line="240" w:lineRule="auto"/>
            </w:pPr>
            <w:r>
              <w:t>Evaluation plan</w:t>
            </w:r>
          </w:p>
        </w:tc>
        <w:tc>
          <w:tcPr>
            <w:tcW w:w="1517" w:type="dxa"/>
            <w:vAlign w:val="center"/>
          </w:tcPr>
          <w:p w14:paraId="61E1D258" w14:textId="61638540" w:rsidR="00B87A7C" w:rsidRPr="001102CC" w:rsidRDefault="00C366B5" w:rsidP="001102CC">
            <w:pPr>
              <w:spacing w:after="0" w:line="240" w:lineRule="auto"/>
              <w:jc w:val="center"/>
              <w:rPr>
                <w:b/>
              </w:rPr>
            </w:pPr>
            <w:r>
              <w:rPr>
                <w:b/>
              </w:rPr>
              <w:t>10</w:t>
            </w:r>
          </w:p>
        </w:tc>
      </w:tr>
      <w:tr w:rsidR="00FF7949" w14:paraId="5AD12BBB" w14:textId="77777777" w:rsidTr="001102CC">
        <w:trPr>
          <w:trHeight w:val="288"/>
          <w:tblHeader/>
        </w:trPr>
        <w:tc>
          <w:tcPr>
            <w:tcW w:w="4675" w:type="dxa"/>
            <w:vAlign w:val="center"/>
          </w:tcPr>
          <w:p w14:paraId="1279F06D" w14:textId="33B195C5" w:rsidR="00B87A7C" w:rsidRDefault="00B87A7C" w:rsidP="008879A7">
            <w:pPr>
              <w:pStyle w:val="ListParagraph"/>
              <w:numPr>
                <w:ilvl w:val="0"/>
                <w:numId w:val="38"/>
              </w:numPr>
              <w:spacing w:after="0" w:line="240" w:lineRule="auto"/>
            </w:pPr>
            <w:r w:rsidRPr="00B87A7C">
              <w:t>Budget proposal</w:t>
            </w:r>
          </w:p>
        </w:tc>
        <w:tc>
          <w:tcPr>
            <w:tcW w:w="1517" w:type="dxa"/>
            <w:vAlign w:val="center"/>
          </w:tcPr>
          <w:p w14:paraId="6B093207" w14:textId="44593FEC" w:rsidR="00B87A7C" w:rsidRPr="001102CC" w:rsidRDefault="00C366B5" w:rsidP="001102CC">
            <w:pPr>
              <w:spacing w:after="0" w:line="240" w:lineRule="auto"/>
              <w:jc w:val="center"/>
              <w:rPr>
                <w:b/>
              </w:rPr>
            </w:pPr>
            <w:r>
              <w:rPr>
                <w:b/>
              </w:rPr>
              <w:t>20</w:t>
            </w:r>
          </w:p>
        </w:tc>
      </w:tr>
      <w:tr w:rsidR="00FF7949" w14:paraId="3DA37786" w14:textId="77777777" w:rsidTr="001102CC">
        <w:trPr>
          <w:trHeight w:val="288"/>
          <w:tblHeader/>
        </w:trPr>
        <w:tc>
          <w:tcPr>
            <w:tcW w:w="4675" w:type="dxa"/>
            <w:vAlign w:val="center"/>
          </w:tcPr>
          <w:p w14:paraId="25878212" w14:textId="7B1F433F" w:rsidR="00B87A7C" w:rsidRDefault="00B87A7C" w:rsidP="008879A7">
            <w:pPr>
              <w:pStyle w:val="ListParagraph"/>
              <w:numPr>
                <w:ilvl w:val="0"/>
                <w:numId w:val="38"/>
              </w:numPr>
              <w:spacing w:after="0" w:line="240" w:lineRule="auto"/>
            </w:pPr>
            <w:r w:rsidRPr="00B87A7C">
              <w:t>Professional Responsibility</w:t>
            </w:r>
            <w:r w:rsidR="00E06FAB">
              <w:t xml:space="preserve"> and Data Privacy</w:t>
            </w:r>
          </w:p>
        </w:tc>
        <w:tc>
          <w:tcPr>
            <w:tcW w:w="1517" w:type="dxa"/>
            <w:vAlign w:val="center"/>
          </w:tcPr>
          <w:p w14:paraId="5A95BDE9" w14:textId="6B0FC470" w:rsidR="00B87A7C" w:rsidRPr="001102CC" w:rsidRDefault="00C366B5" w:rsidP="001102CC">
            <w:pPr>
              <w:spacing w:after="0" w:line="240" w:lineRule="auto"/>
              <w:jc w:val="center"/>
              <w:rPr>
                <w:b/>
              </w:rPr>
            </w:pPr>
            <w:r>
              <w:rPr>
                <w:b/>
              </w:rPr>
              <w:t xml:space="preserve">Pass/fail </w:t>
            </w:r>
          </w:p>
        </w:tc>
      </w:tr>
      <w:tr w:rsidR="00FF7949" w14:paraId="7F0D3A30" w14:textId="77777777" w:rsidTr="001102CC">
        <w:trPr>
          <w:trHeight w:val="288"/>
          <w:tblHeader/>
        </w:trPr>
        <w:tc>
          <w:tcPr>
            <w:tcW w:w="4675" w:type="dxa"/>
            <w:vAlign w:val="center"/>
          </w:tcPr>
          <w:p w14:paraId="432D2E64" w14:textId="77777777" w:rsidR="00B87A7C" w:rsidRDefault="00B87A7C" w:rsidP="001102CC">
            <w:pPr>
              <w:spacing w:after="0" w:line="240" w:lineRule="auto"/>
              <w:jc w:val="center"/>
            </w:pPr>
            <w:r>
              <w:t>Total:</w:t>
            </w:r>
          </w:p>
        </w:tc>
        <w:tc>
          <w:tcPr>
            <w:tcW w:w="1517" w:type="dxa"/>
            <w:vAlign w:val="center"/>
          </w:tcPr>
          <w:p w14:paraId="37597C95" w14:textId="761573B6" w:rsidR="00B87A7C" w:rsidRPr="001102CC" w:rsidRDefault="00434AE6" w:rsidP="001102CC">
            <w:pPr>
              <w:spacing w:after="0" w:line="240" w:lineRule="auto"/>
              <w:jc w:val="center"/>
              <w:rPr>
                <w:b/>
              </w:rPr>
            </w:pPr>
            <w:r w:rsidRPr="001102CC">
              <w:rPr>
                <w:b/>
              </w:rPr>
              <w:t>100 points</w:t>
            </w:r>
          </w:p>
        </w:tc>
      </w:tr>
    </w:tbl>
    <w:p w14:paraId="397E5061" w14:textId="77777777" w:rsidR="00B87A7C" w:rsidRDefault="00B87A7C" w:rsidP="001102CC">
      <w:pPr>
        <w:spacing w:after="0"/>
      </w:pPr>
    </w:p>
    <w:p w14:paraId="4BE3E935" w14:textId="29DF4AE2" w:rsidR="00862CA9" w:rsidRPr="004145B4" w:rsidRDefault="007C4820" w:rsidP="001102CC">
      <w:pPr>
        <w:ind w:left="540" w:hanging="360"/>
      </w:pPr>
      <w:r>
        <w:t>b.</w:t>
      </w:r>
      <w:r w:rsidR="00F33569">
        <w:t xml:space="preserve"> </w:t>
      </w:r>
      <w:r w:rsidR="00434AE6">
        <w:tab/>
      </w:r>
      <w:r w:rsidR="00862CA9" w:rsidRPr="004145B4">
        <w:t>After reviewing the Proposals, the mem</w:t>
      </w:r>
      <w:r w:rsidR="00862CA9">
        <w:t xml:space="preserve">bers of the evaluation team </w:t>
      </w:r>
      <w:r w:rsidR="00862CA9" w:rsidRPr="004145B4">
        <w:t>will rate each Proposal component according to the following scale:</w:t>
      </w:r>
    </w:p>
    <w:tbl>
      <w:tblPr>
        <w:tblStyle w:val="TableGrid"/>
        <w:tblW w:w="0" w:type="auto"/>
        <w:tblInd w:w="1688" w:type="dxa"/>
        <w:tblCellMar>
          <w:left w:w="115" w:type="dxa"/>
          <w:right w:w="115" w:type="dxa"/>
        </w:tblCellMar>
        <w:tblLook w:val="04A0" w:firstRow="1" w:lastRow="0" w:firstColumn="1" w:lastColumn="0" w:noHBand="0" w:noVBand="1"/>
        <w:tblCaption w:val="Proposal Components and Points"/>
        <w:tblDescription w:val="This table describes each component of the proposal and it's corresponding points."/>
      </w:tblPr>
      <w:tblGrid>
        <w:gridCol w:w="3574"/>
        <w:gridCol w:w="1573"/>
      </w:tblGrid>
      <w:tr w:rsidR="00862CA9" w:rsidRPr="004145B4" w14:paraId="72FAEAA6" w14:textId="77777777" w:rsidTr="00211431">
        <w:trPr>
          <w:tblHeader/>
        </w:trPr>
        <w:tc>
          <w:tcPr>
            <w:tcW w:w="3574" w:type="dxa"/>
            <w:shd w:val="clear" w:color="auto" w:fill="D9D9D9" w:themeFill="background1" w:themeFillShade="D9"/>
          </w:tcPr>
          <w:p w14:paraId="0176689B" w14:textId="2F4FDB7C" w:rsidR="00862CA9" w:rsidRPr="004145B4" w:rsidRDefault="00862CA9" w:rsidP="00862CA9">
            <w:pPr>
              <w:ind w:left="360" w:hanging="360"/>
              <w:jc w:val="center"/>
              <w:rPr>
                <w:b/>
              </w:rPr>
            </w:pPr>
            <w:r w:rsidRPr="004145B4">
              <w:rPr>
                <w:b/>
              </w:rPr>
              <w:t xml:space="preserve">Proposal Component </w:t>
            </w:r>
            <w:r>
              <w:rPr>
                <w:b/>
              </w:rPr>
              <w:t>Rating</w:t>
            </w:r>
          </w:p>
        </w:tc>
        <w:tc>
          <w:tcPr>
            <w:tcW w:w="1573" w:type="dxa"/>
            <w:shd w:val="clear" w:color="auto" w:fill="D9D9D9" w:themeFill="background1" w:themeFillShade="D9"/>
          </w:tcPr>
          <w:p w14:paraId="3697A753" w14:textId="77777777" w:rsidR="00862CA9" w:rsidRPr="004145B4" w:rsidRDefault="00862CA9" w:rsidP="00862CA9">
            <w:pPr>
              <w:ind w:left="360" w:hanging="360"/>
              <w:jc w:val="center"/>
              <w:rPr>
                <w:b/>
              </w:rPr>
            </w:pPr>
            <w:r>
              <w:rPr>
                <w:b/>
              </w:rPr>
              <w:t>Point Factor</w:t>
            </w:r>
          </w:p>
        </w:tc>
      </w:tr>
      <w:tr w:rsidR="00862CA9" w:rsidRPr="004145B4" w14:paraId="1AC961B9" w14:textId="77777777" w:rsidTr="001102CC">
        <w:trPr>
          <w:trHeight w:val="144"/>
          <w:tblHeader/>
        </w:trPr>
        <w:tc>
          <w:tcPr>
            <w:tcW w:w="3574" w:type="dxa"/>
            <w:shd w:val="clear" w:color="auto" w:fill="auto"/>
            <w:vAlign w:val="center"/>
          </w:tcPr>
          <w:p w14:paraId="1F08E342" w14:textId="77777777" w:rsidR="00862CA9" w:rsidRPr="004145B4" w:rsidRDefault="00862CA9" w:rsidP="001102CC">
            <w:pPr>
              <w:spacing w:after="0" w:line="240" w:lineRule="auto"/>
              <w:ind w:left="360" w:hanging="360"/>
            </w:pPr>
            <w:r w:rsidRPr="004145B4">
              <w:t>Excellent</w:t>
            </w:r>
          </w:p>
        </w:tc>
        <w:tc>
          <w:tcPr>
            <w:tcW w:w="1573" w:type="dxa"/>
            <w:shd w:val="clear" w:color="auto" w:fill="auto"/>
          </w:tcPr>
          <w:p w14:paraId="330325AE" w14:textId="55232C6E" w:rsidR="00862CA9" w:rsidRPr="004145B4" w:rsidRDefault="008B1683" w:rsidP="001102CC">
            <w:pPr>
              <w:spacing w:after="0" w:line="240" w:lineRule="auto"/>
              <w:ind w:left="360" w:hanging="360"/>
              <w:jc w:val="center"/>
            </w:pPr>
            <w:r>
              <w:t>1.00</w:t>
            </w:r>
          </w:p>
        </w:tc>
      </w:tr>
      <w:tr w:rsidR="00862CA9" w:rsidRPr="004145B4" w14:paraId="6FE893C9" w14:textId="77777777" w:rsidTr="001102CC">
        <w:trPr>
          <w:trHeight w:val="144"/>
          <w:tblHeader/>
        </w:trPr>
        <w:tc>
          <w:tcPr>
            <w:tcW w:w="3574" w:type="dxa"/>
            <w:shd w:val="clear" w:color="auto" w:fill="auto"/>
            <w:vAlign w:val="center"/>
          </w:tcPr>
          <w:p w14:paraId="3AB6C40F" w14:textId="77777777" w:rsidR="00862CA9" w:rsidRPr="004145B4" w:rsidRDefault="00862CA9" w:rsidP="001102CC">
            <w:pPr>
              <w:spacing w:after="0" w:line="240" w:lineRule="auto"/>
              <w:ind w:left="360" w:hanging="360"/>
            </w:pPr>
            <w:r w:rsidRPr="004145B4">
              <w:t>Very Good</w:t>
            </w:r>
          </w:p>
        </w:tc>
        <w:tc>
          <w:tcPr>
            <w:tcW w:w="1573" w:type="dxa"/>
            <w:shd w:val="clear" w:color="auto" w:fill="auto"/>
          </w:tcPr>
          <w:p w14:paraId="108C42BA" w14:textId="5B6E9001" w:rsidR="00862CA9" w:rsidRPr="004145B4" w:rsidRDefault="008B1683" w:rsidP="001102CC">
            <w:pPr>
              <w:spacing w:after="0" w:line="240" w:lineRule="auto"/>
              <w:ind w:left="360" w:hanging="360"/>
              <w:jc w:val="center"/>
            </w:pPr>
            <w:r>
              <w:t>0.80</w:t>
            </w:r>
          </w:p>
        </w:tc>
      </w:tr>
      <w:tr w:rsidR="00862CA9" w:rsidRPr="004145B4" w14:paraId="2DA18F16" w14:textId="77777777" w:rsidTr="001102CC">
        <w:trPr>
          <w:trHeight w:val="144"/>
          <w:tblHeader/>
        </w:trPr>
        <w:tc>
          <w:tcPr>
            <w:tcW w:w="3574" w:type="dxa"/>
            <w:shd w:val="clear" w:color="auto" w:fill="auto"/>
            <w:vAlign w:val="center"/>
          </w:tcPr>
          <w:p w14:paraId="487A8B64" w14:textId="77777777" w:rsidR="00862CA9" w:rsidRPr="004145B4" w:rsidRDefault="00862CA9" w:rsidP="001102CC">
            <w:pPr>
              <w:spacing w:after="0" w:line="240" w:lineRule="auto"/>
              <w:ind w:left="360" w:hanging="360"/>
            </w:pPr>
            <w:r w:rsidRPr="004145B4">
              <w:t>Good</w:t>
            </w:r>
          </w:p>
        </w:tc>
        <w:tc>
          <w:tcPr>
            <w:tcW w:w="1573" w:type="dxa"/>
            <w:shd w:val="clear" w:color="auto" w:fill="auto"/>
          </w:tcPr>
          <w:p w14:paraId="20426175" w14:textId="38A3AA12" w:rsidR="00862CA9" w:rsidRPr="004145B4" w:rsidRDefault="00862CA9" w:rsidP="001102CC">
            <w:pPr>
              <w:spacing w:after="0" w:line="240" w:lineRule="auto"/>
              <w:ind w:left="360" w:hanging="360"/>
              <w:jc w:val="center"/>
            </w:pPr>
            <w:r w:rsidRPr="004145B4">
              <w:t>0.</w:t>
            </w:r>
            <w:r w:rsidR="008B1683">
              <w:t>60</w:t>
            </w:r>
          </w:p>
        </w:tc>
      </w:tr>
      <w:tr w:rsidR="00862CA9" w:rsidRPr="004145B4" w14:paraId="28AA1C52" w14:textId="77777777" w:rsidTr="001102CC">
        <w:trPr>
          <w:trHeight w:val="144"/>
          <w:tblHeader/>
        </w:trPr>
        <w:tc>
          <w:tcPr>
            <w:tcW w:w="3574" w:type="dxa"/>
            <w:shd w:val="clear" w:color="auto" w:fill="auto"/>
            <w:vAlign w:val="center"/>
          </w:tcPr>
          <w:p w14:paraId="29FB00B5" w14:textId="77777777" w:rsidR="00862CA9" w:rsidRPr="004145B4" w:rsidRDefault="00862CA9" w:rsidP="001102CC">
            <w:pPr>
              <w:spacing w:after="0" w:line="240" w:lineRule="auto"/>
              <w:ind w:left="360" w:hanging="360"/>
            </w:pPr>
            <w:r w:rsidRPr="004145B4">
              <w:t>Satisfactory</w:t>
            </w:r>
          </w:p>
        </w:tc>
        <w:tc>
          <w:tcPr>
            <w:tcW w:w="1573" w:type="dxa"/>
            <w:shd w:val="clear" w:color="auto" w:fill="auto"/>
          </w:tcPr>
          <w:p w14:paraId="1D56DEB2" w14:textId="5E1A94A2" w:rsidR="00862CA9" w:rsidRPr="004145B4" w:rsidRDefault="008B1683" w:rsidP="008B1683">
            <w:pPr>
              <w:spacing w:after="0" w:line="240" w:lineRule="auto"/>
              <w:ind w:left="360" w:hanging="360"/>
              <w:jc w:val="center"/>
            </w:pPr>
            <w:r>
              <w:t>0.40</w:t>
            </w:r>
          </w:p>
        </w:tc>
      </w:tr>
      <w:tr w:rsidR="00862CA9" w:rsidRPr="004145B4" w14:paraId="06343653" w14:textId="77777777" w:rsidTr="001102CC">
        <w:trPr>
          <w:trHeight w:val="144"/>
          <w:tblHeader/>
        </w:trPr>
        <w:tc>
          <w:tcPr>
            <w:tcW w:w="3574" w:type="dxa"/>
            <w:shd w:val="clear" w:color="auto" w:fill="auto"/>
            <w:vAlign w:val="center"/>
          </w:tcPr>
          <w:p w14:paraId="210D3E79" w14:textId="77777777" w:rsidR="00862CA9" w:rsidRPr="004145B4" w:rsidRDefault="00862CA9" w:rsidP="001102CC">
            <w:pPr>
              <w:spacing w:after="0" w:line="240" w:lineRule="auto"/>
              <w:ind w:left="360" w:hanging="360"/>
            </w:pPr>
            <w:r w:rsidRPr="004145B4">
              <w:t>Poor</w:t>
            </w:r>
          </w:p>
        </w:tc>
        <w:tc>
          <w:tcPr>
            <w:tcW w:w="1573" w:type="dxa"/>
            <w:shd w:val="clear" w:color="auto" w:fill="auto"/>
          </w:tcPr>
          <w:p w14:paraId="142262C7" w14:textId="7A756460" w:rsidR="00862CA9" w:rsidRPr="004145B4" w:rsidRDefault="00862CA9" w:rsidP="008B1683">
            <w:pPr>
              <w:spacing w:after="0" w:line="240" w:lineRule="auto"/>
              <w:ind w:left="360" w:hanging="360"/>
              <w:jc w:val="center"/>
            </w:pPr>
            <w:r w:rsidRPr="004145B4">
              <w:t>0.</w:t>
            </w:r>
            <w:r w:rsidR="008B1683">
              <w:t>2</w:t>
            </w:r>
            <w:r w:rsidRPr="004145B4">
              <w:t>0</w:t>
            </w:r>
          </w:p>
        </w:tc>
      </w:tr>
      <w:tr w:rsidR="00862CA9" w:rsidRPr="004145B4" w14:paraId="7A1D0F7A" w14:textId="77777777" w:rsidTr="001102CC">
        <w:trPr>
          <w:trHeight w:val="144"/>
          <w:tblHeader/>
        </w:trPr>
        <w:tc>
          <w:tcPr>
            <w:tcW w:w="3574" w:type="dxa"/>
            <w:shd w:val="clear" w:color="auto" w:fill="auto"/>
            <w:vAlign w:val="center"/>
          </w:tcPr>
          <w:p w14:paraId="1C14D350" w14:textId="77777777" w:rsidR="00862CA9" w:rsidRPr="004145B4" w:rsidRDefault="00862CA9" w:rsidP="001102CC">
            <w:pPr>
              <w:spacing w:after="0" w:line="240" w:lineRule="auto"/>
              <w:ind w:left="360" w:hanging="360"/>
            </w:pPr>
            <w:r w:rsidRPr="004145B4">
              <w:t>Unacceptable</w:t>
            </w:r>
          </w:p>
        </w:tc>
        <w:tc>
          <w:tcPr>
            <w:tcW w:w="1573" w:type="dxa"/>
            <w:shd w:val="clear" w:color="auto" w:fill="auto"/>
          </w:tcPr>
          <w:p w14:paraId="65FB70A3" w14:textId="3B268D22" w:rsidR="00862CA9" w:rsidRPr="004145B4" w:rsidRDefault="008B1683" w:rsidP="001102CC">
            <w:pPr>
              <w:spacing w:after="0" w:line="240" w:lineRule="auto"/>
              <w:ind w:left="360" w:hanging="360"/>
              <w:jc w:val="center"/>
            </w:pPr>
            <w:r>
              <w:t>0.00</w:t>
            </w:r>
          </w:p>
        </w:tc>
      </w:tr>
    </w:tbl>
    <w:p w14:paraId="47E7BB99" w14:textId="77777777" w:rsidR="00862CA9" w:rsidRPr="004145B4" w:rsidRDefault="00862CA9" w:rsidP="002B43F3">
      <w:pPr>
        <w:pStyle w:val="CommentText"/>
        <w:spacing w:after="0"/>
        <w:ind w:left="360" w:hanging="360"/>
      </w:pPr>
    </w:p>
    <w:p w14:paraId="557920F9" w14:textId="0F0FC0B1" w:rsidR="00862CA9" w:rsidRPr="004145B4" w:rsidRDefault="00434AE6" w:rsidP="003851A2">
      <w:pPr>
        <w:pStyle w:val="CommentText"/>
        <w:ind w:left="720" w:hanging="360"/>
      </w:pPr>
      <w:r>
        <w:tab/>
      </w:r>
      <w:r w:rsidR="00862CA9" w:rsidRPr="004145B4">
        <w:t>Upon determining which of the above Ratings best describes the component being rated, the total possible points available for the component from paragraph a will be multiplied by the corresponding point factor.</w:t>
      </w:r>
    </w:p>
    <w:p w14:paraId="5B582877" w14:textId="1CA8F162" w:rsidR="00862CA9" w:rsidRPr="004145B4" w:rsidRDefault="00862CA9" w:rsidP="003851A2">
      <w:pPr>
        <w:pStyle w:val="CommentText"/>
        <w:ind w:left="720" w:hanging="360"/>
      </w:pPr>
      <w:r w:rsidRPr="004145B4">
        <w:t>EXA</w:t>
      </w:r>
      <w:r w:rsidR="008B1683">
        <w:t>MPLE:  A “very good” rating (0.80</w:t>
      </w:r>
      <w:r w:rsidRPr="004145B4">
        <w:t>) of a Proposed Work Plan worth a maximum of 40 points would receive a score of 3</w:t>
      </w:r>
      <w:r w:rsidR="008B1683">
        <w:t>2</w:t>
      </w:r>
      <w:r w:rsidRPr="004145B4">
        <w:t xml:space="preserve"> (40 x 0.8</w:t>
      </w:r>
      <w:r w:rsidR="008B1683">
        <w:t>0</w:t>
      </w:r>
      <w:r w:rsidRPr="004145B4">
        <w:t xml:space="preserve"> = 3</w:t>
      </w:r>
      <w:r w:rsidR="008B1683">
        <w:t>2</w:t>
      </w:r>
      <w:r w:rsidRPr="004145B4">
        <w:t>).</w:t>
      </w:r>
    </w:p>
    <w:p w14:paraId="387EC080" w14:textId="7741BDC8" w:rsidR="0024192B" w:rsidRDefault="00862CA9" w:rsidP="002B43F3">
      <w:pPr>
        <w:pStyle w:val="CommentText"/>
        <w:ind w:left="720" w:hanging="360"/>
      </w:pPr>
      <w:r w:rsidRPr="004145B4">
        <w:t xml:space="preserve">All component scores will then be added together to create a </w:t>
      </w:r>
      <w:r w:rsidR="002D6BCD">
        <w:t>Proposal</w:t>
      </w:r>
      <w:r w:rsidRPr="004145B4">
        <w:t>’s total score.</w:t>
      </w:r>
    </w:p>
    <w:p w14:paraId="66905F02" w14:textId="58417C6E" w:rsidR="0024192B" w:rsidRDefault="0024192B" w:rsidP="0024192B">
      <w:r w:rsidRPr="005A1EF8">
        <w:rPr>
          <w:b/>
        </w:rPr>
        <w:t>3.</w:t>
      </w:r>
      <w:r>
        <w:t xml:space="preserve"> </w:t>
      </w:r>
      <w:r w:rsidR="001D0B7D">
        <w:t xml:space="preserve">   </w:t>
      </w:r>
      <w:r w:rsidRPr="006B54FE">
        <w:rPr>
          <w:i/>
        </w:rPr>
        <w:t xml:space="preserve">Phase </w:t>
      </w:r>
      <w:r w:rsidR="00501EA8">
        <w:rPr>
          <w:i/>
        </w:rPr>
        <w:t>IV</w:t>
      </w:r>
      <w:r>
        <w:t xml:space="preserve">: Selection of the Successful </w:t>
      </w:r>
      <w:r w:rsidR="000F7DE2">
        <w:t>Responder</w:t>
      </w:r>
      <w:r>
        <w:t xml:space="preserve">(s) </w:t>
      </w:r>
    </w:p>
    <w:p w14:paraId="639A53DC" w14:textId="25964241" w:rsidR="0024192B" w:rsidRDefault="0024192B" w:rsidP="00434AE6">
      <w:pPr>
        <w:ind w:left="540" w:hanging="360"/>
      </w:pPr>
      <w:r>
        <w:t xml:space="preserve">a. </w:t>
      </w:r>
      <w:r w:rsidR="00434AE6">
        <w:tab/>
      </w:r>
      <w:r>
        <w:t xml:space="preserve">Only the </w:t>
      </w:r>
      <w:r w:rsidR="009E7944">
        <w:t>Proposal</w:t>
      </w:r>
      <w:r>
        <w:t>s found to be responsive under Phases I</w:t>
      </w:r>
      <w:r w:rsidR="00501EA8">
        <w:t xml:space="preserve"> – III </w:t>
      </w:r>
      <w:r>
        <w:t>will be considered in Phase</w:t>
      </w:r>
      <w:r w:rsidR="00501EA8">
        <w:t xml:space="preserve"> IV</w:t>
      </w:r>
      <w:r>
        <w:t>.</w:t>
      </w:r>
    </w:p>
    <w:p w14:paraId="5B2141A9" w14:textId="43C3E521" w:rsidR="0024192B" w:rsidRDefault="0024192B" w:rsidP="00434AE6">
      <w:pPr>
        <w:ind w:left="540" w:hanging="360"/>
      </w:pPr>
      <w:r>
        <w:t xml:space="preserve">b. </w:t>
      </w:r>
      <w:r w:rsidR="00434AE6">
        <w:tab/>
      </w:r>
      <w:r>
        <w:t xml:space="preserve">The evaluation team will review the scoring in making its recommendations of the </w:t>
      </w:r>
      <w:r w:rsidR="00F33569">
        <w:t>s</w:t>
      </w:r>
      <w:r>
        <w:t xml:space="preserve">uccessful </w:t>
      </w:r>
      <w:r w:rsidR="000F7DE2">
        <w:t>Responder</w:t>
      </w:r>
      <w:r>
        <w:t>(s</w:t>
      </w:r>
      <w:r w:rsidRPr="00076FA1">
        <w:t xml:space="preserve">). </w:t>
      </w:r>
      <w:r w:rsidR="00501EA8" w:rsidRPr="00076FA1">
        <w:t xml:space="preserve">All proposals scored 50% and higher will be considered based on </w:t>
      </w:r>
      <w:r w:rsidR="00452C81" w:rsidRPr="00076FA1">
        <w:t>STATE’s goals and objectives</w:t>
      </w:r>
      <w:r w:rsidR="00796162" w:rsidRPr="00E93FB6">
        <w:t xml:space="preserve"> including underserved </w:t>
      </w:r>
      <w:r w:rsidR="00796162" w:rsidRPr="00076FA1">
        <w:t>geographic areas and population</w:t>
      </w:r>
      <w:r w:rsidR="00076FA1" w:rsidRPr="00076FA1">
        <w:t>s</w:t>
      </w:r>
      <w:r w:rsidR="00796162" w:rsidRPr="00076FA1">
        <w:t>.</w:t>
      </w:r>
      <w:r w:rsidR="00796162">
        <w:t xml:space="preserve"> </w:t>
      </w:r>
    </w:p>
    <w:p w14:paraId="3FC602E9" w14:textId="2D7DD078" w:rsidR="0024192B" w:rsidRDefault="0024192B" w:rsidP="00434AE6">
      <w:pPr>
        <w:ind w:left="540" w:hanging="360"/>
      </w:pPr>
      <w:r>
        <w:t xml:space="preserve">c. </w:t>
      </w:r>
      <w:r w:rsidR="00434AE6">
        <w:tab/>
      </w:r>
      <w:r w:rsidR="00BA3D61">
        <w:t>STATE</w:t>
      </w:r>
      <w:r>
        <w:t xml:space="preserve"> may submit a list of detailed comments, questions, and concerns to one or more </w:t>
      </w:r>
      <w:r w:rsidR="000F7DE2">
        <w:t>Responder</w:t>
      </w:r>
      <w:r>
        <w:t xml:space="preserve">s after the initial evaluation.  </w:t>
      </w:r>
      <w:r w:rsidR="00BA3D61">
        <w:t>STATE</w:t>
      </w:r>
      <w:r>
        <w:t xml:space="preserve"> may require said response to be written, oral, or both.  </w:t>
      </w:r>
      <w:r w:rsidR="00BA3D61">
        <w:t>STATE</w:t>
      </w:r>
      <w:r>
        <w:t xml:space="preserve"> will only use written responses for evaluation purposes.  The total scores for those </w:t>
      </w:r>
      <w:r w:rsidR="000F7DE2">
        <w:t>Responder</w:t>
      </w:r>
      <w:r>
        <w:t xml:space="preserve">s selected to submit additional information may be revised as a result of the new information. </w:t>
      </w:r>
    </w:p>
    <w:p w14:paraId="5454D7C4" w14:textId="3164DDB1" w:rsidR="0024192B" w:rsidRDefault="0024192B" w:rsidP="00434AE6">
      <w:pPr>
        <w:ind w:left="540" w:hanging="360"/>
      </w:pPr>
      <w:r>
        <w:t xml:space="preserve">d. </w:t>
      </w:r>
      <w:r w:rsidR="00434AE6">
        <w:tab/>
      </w:r>
      <w:r>
        <w:t xml:space="preserve">The evaluation team will make its recommendation based on the above-described evaluation process.  The </w:t>
      </w:r>
      <w:r w:rsidR="00F33569">
        <w:t>s</w:t>
      </w:r>
      <w:r>
        <w:t xml:space="preserve">uccessful </w:t>
      </w:r>
      <w:r w:rsidR="000F7DE2">
        <w:t>Responder</w:t>
      </w:r>
      <w:r>
        <w:t xml:space="preserve">(s), if any, will be selected approximately </w:t>
      </w:r>
      <w:sdt>
        <w:sdtPr>
          <w:rPr>
            <w:highlight w:val="yellow"/>
          </w:rPr>
          <w:id w:val="-922257241"/>
          <w:placeholder>
            <w:docPart w:val="D8F708A5233646E9B67B4F126F8D762A"/>
          </w:placeholder>
        </w:sdtPr>
        <w:sdtEndPr>
          <w:rPr>
            <w:highlight w:val="none"/>
          </w:rPr>
        </w:sdtEndPr>
        <w:sdtContent>
          <w:r w:rsidR="00122098">
            <w:t>6-8 weeks</w:t>
          </w:r>
        </w:sdtContent>
      </w:sdt>
      <w:r>
        <w:t xml:space="preserve"> after the </w:t>
      </w:r>
      <w:r w:rsidR="009E7944">
        <w:t>Proposal</w:t>
      </w:r>
      <w:r>
        <w:t xml:space="preserve"> submission due date. </w:t>
      </w:r>
    </w:p>
    <w:p w14:paraId="55E66A85" w14:textId="7B6CCBF2" w:rsidR="0024192B" w:rsidRDefault="00A1734A" w:rsidP="004B5EAA">
      <w:pPr>
        <w:pStyle w:val="Heading2"/>
      </w:pPr>
      <w:bookmarkStart w:id="86" w:name="_Toc20320006"/>
      <w:bookmarkStart w:id="87" w:name="_Toc94277257"/>
      <w:r>
        <w:lastRenderedPageBreak/>
        <w:t xml:space="preserve">5.4 </w:t>
      </w:r>
      <w:r w:rsidR="0024192B">
        <w:t xml:space="preserve">Contract Negotiations and Unsuccessful </w:t>
      </w:r>
      <w:r w:rsidR="000F7DE2">
        <w:t>Responder</w:t>
      </w:r>
      <w:r w:rsidR="0024192B">
        <w:t xml:space="preserve"> Notice</w:t>
      </w:r>
      <w:bookmarkEnd w:id="86"/>
      <w:bookmarkEnd w:id="87"/>
    </w:p>
    <w:p w14:paraId="1BD474A6" w14:textId="754CE67D" w:rsidR="0024192B" w:rsidRDefault="0024192B" w:rsidP="0024192B">
      <w:r>
        <w:t xml:space="preserve">If a </w:t>
      </w:r>
      <w:r w:rsidR="000F7DE2">
        <w:t>Responder</w:t>
      </w:r>
      <w:r>
        <w:t xml:space="preserve">(s) is selected, </w:t>
      </w:r>
      <w:r w:rsidR="00BA3D61">
        <w:t>STATE</w:t>
      </w:r>
      <w:r>
        <w:t xml:space="preserve"> will notify the </w:t>
      </w:r>
      <w:r w:rsidR="00F33569">
        <w:t>s</w:t>
      </w:r>
      <w:r>
        <w:t xml:space="preserve">uccessful </w:t>
      </w:r>
      <w:r w:rsidR="000F7DE2">
        <w:t>Responder</w:t>
      </w:r>
      <w:r>
        <w:t xml:space="preserve">(s) in writing of their selection and </w:t>
      </w:r>
      <w:r w:rsidR="00BA3D61">
        <w:t>STATE</w:t>
      </w:r>
      <w:r>
        <w:t xml:space="preserve">’s desire to enter into contract negotiations. Until </w:t>
      </w:r>
      <w:r w:rsidR="00BA3D61">
        <w:t>STATE</w:t>
      </w:r>
      <w:r>
        <w:t xml:space="preserve"> successfully completes negotiations with the selected </w:t>
      </w:r>
      <w:r w:rsidR="000F7DE2">
        <w:t>Responder</w:t>
      </w:r>
      <w:r>
        <w:t xml:space="preserve">(s), all submitted </w:t>
      </w:r>
      <w:r w:rsidR="009E7944">
        <w:t>Proposal</w:t>
      </w:r>
      <w:r>
        <w:t xml:space="preserve">s remain eligible for selection by </w:t>
      </w:r>
      <w:r w:rsidR="00BA3D61">
        <w:t>STATE</w:t>
      </w:r>
      <w:r>
        <w:t xml:space="preserve">. </w:t>
      </w:r>
      <w:r w:rsidR="00647DE0" w:rsidRPr="00647DE0">
        <w:t>Data created o</w:t>
      </w:r>
      <w:r w:rsidR="00647DE0" w:rsidRPr="00F608DF">
        <w:t>r maintained by the STATE as part of the evaluation process (except trade secret data as defined and classified in</w:t>
      </w:r>
      <w:r w:rsidR="003525FA">
        <w:t xml:space="preserve"> Minn. Stat.</w:t>
      </w:r>
      <w:r w:rsidR="00647DE0" w:rsidRPr="00F608DF">
        <w:t xml:space="preserve"> § 13.37) will be public data </w:t>
      </w:r>
      <w:r w:rsidR="00F608DF" w:rsidRPr="00F608DF">
        <w:t xml:space="preserve">when contract negotiations </w:t>
      </w:r>
      <w:r w:rsidR="00647DE0" w:rsidRPr="00F608DF">
        <w:t xml:space="preserve">have been </w:t>
      </w:r>
      <w:r w:rsidR="004A3E7A">
        <w:t>success</w:t>
      </w:r>
      <w:r w:rsidR="00647DE0" w:rsidRPr="00F608DF">
        <w:t>full</w:t>
      </w:r>
      <w:r w:rsidR="00F608DF" w:rsidRPr="004A3E7A">
        <w:t>y completed</w:t>
      </w:r>
      <w:r w:rsidR="00647DE0" w:rsidRPr="004A3E7A">
        <w:t>.</w:t>
      </w:r>
      <w:r w:rsidR="00647DE0" w:rsidRPr="001552CF">
        <w:t xml:space="preserve"> </w:t>
      </w:r>
      <w:r w:rsidR="00C10D78">
        <w:t>If the STATE</w:t>
      </w:r>
      <w:r w:rsidR="00122ABD">
        <w:t xml:space="preserve"> determines that it is unlikely that a Responder will be selected for contract negotiations, the STATE may, as a courtesy, notify the Responder that it has not been selected for contract negotiations.</w:t>
      </w:r>
    </w:p>
    <w:p w14:paraId="408BBB61" w14:textId="152199D3" w:rsidR="0024192B" w:rsidRDefault="0024192B" w:rsidP="0024192B">
      <w:r>
        <w:t xml:space="preserve">In the event contract negotiations are unsuccessful with the selected </w:t>
      </w:r>
      <w:r w:rsidR="000F7DE2">
        <w:t>Responder</w:t>
      </w:r>
      <w:r>
        <w:t xml:space="preserve">(s), the evaluation team may </w:t>
      </w:r>
      <w:r w:rsidR="0079163D">
        <w:t xml:space="preserve">proceed with </w:t>
      </w:r>
      <w:r w:rsidR="00620AF7">
        <w:t>other Responder</w:t>
      </w:r>
      <w:r w:rsidR="004D566F">
        <w:t>(</w:t>
      </w:r>
      <w:r w:rsidR="00620AF7">
        <w:t>s</w:t>
      </w:r>
      <w:r w:rsidR="004D566F">
        <w:t>).</w:t>
      </w:r>
    </w:p>
    <w:p w14:paraId="38A31C3D" w14:textId="3458AC17" w:rsidR="0024192B" w:rsidRDefault="0024192B" w:rsidP="0024192B">
      <w:r>
        <w:t xml:space="preserve">After </w:t>
      </w:r>
      <w:r w:rsidR="00BA3D61">
        <w:t>STATE</w:t>
      </w:r>
      <w:r>
        <w:t xml:space="preserve"> and chosen </w:t>
      </w:r>
      <w:r w:rsidR="000F7DE2">
        <w:t>Responder</w:t>
      </w:r>
      <w:r>
        <w:t xml:space="preserve">(s) have successfully negotiated a contract, </w:t>
      </w:r>
      <w:r w:rsidR="00BA3D61">
        <w:t>STATE</w:t>
      </w:r>
      <w:r>
        <w:t xml:space="preserve"> will notify the unsuccessful </w:t>
      </w:r>
      <w:r w:rsidR="000F7DE2">
        <w:t>Responder</w:t>
      </w:r>
      <w:r>
        <w:t xml:space="preserve">s in writing that their </w:t>
      </w:r>
      <w:r w:rsidR="009E7944">
        <w:t>Proposal</w:t>
      </w:r>
      <w:r>
        <w:t xml:space="preserve">s have not been accepted.  All public information within </w:t>
      </w:r>
      <w:r w:rsidR="009E7944">
        <w:t>Proposal</w:t>
      </w:r>
      <w:r w:rsidR="00C35821">
        <w:t xml:space="preserve">s will then be available for </w:t>
      </w:r>
      <w:r w:rsidR="000F7DE2">
        <w:t>Responder</w:t>
      </w:r>
      <w:r>
        <w:t>s to review, upon request.</w:t>
      </w:r>
    </w:p>
    <w:p w14:paraId="7EC884AB" w14:textId="48CEB743" w:rsidR="0024192B" w:rsidRDefault="0024192B" w:rsidP="00EA0902">
      <w:pPr>
        <w:pStyle w:val="Heading1"/>
      </w:pPr>
      <w:bookmarkStart w:id="88" w:name="_Toc20320007"/>
      <w:bookmarkStart w:id="89" w:name="_Toc94277258"/>
      <w:r>
        <w:t>Required Contract Terms and Condition</w:t>
      </w:r>
      <w:r w:rsidR="00AC1836">
        <w:t>s</w:t>
      </w:r>
      <w:bookmarkStart w:id="90" w:name="_Toc20320008"/>
      <w:bookmarkEnd w:id="88"/>
      <w:bookmarkEnd w:id="89"/>
      <w:bookmarkEnd w:id="90"/>
    </w:p>
    <w:p w14:paraId="420D6532" w14:textId="2A56A389" w:rsidR="0024192B" w:rsidRDefault="0024192B" w:rsidP="0024192B">
      <w:r w:rsidRPr="00092F70">
        <w:rPr>
          <w:b/>
        </w:rPr>
        <w:t>A.</w:t>
      </w:r>
      <w:r>
        <w:t xml:space="preserve"> </w:t>
      </w:r>
      <w:r w:rsidRPr="0024192B">
        <w:rPr>
          <w:b/>
        </w:rPr>
        <w:t>Requirements</w:t>
      </w:r>
      <w:r>
        <w:rPr>
          <w:b/>
        </w:rPr>
        <w:t>.</w:t>
      </w:r>
      <w:r>
        <w:t xml:space="preserve"> </w:t>
      </w:r>
      <w:r w:rsidRPr="00486827">
        <w:t xml:space="preserve">All </w:t>
      </w:r>
      <w:r w:rsidR="000F7DE2" w:rsidRPr="00486827">
        <w:t>Responder</w:t>
      </w:r>
      <w:r w:rsidRPr="00486827">
        <w:t xml:space="preserve">s must be willing to comply with all state and federal legal requirements regarding the performance of the </w:t>
      </w:r>
      <w:r w:rsidR="00C35821" w:rsidRPr="00486827">
        <w:t>grant c</w:t>
      </w:r>
      <w:r w:rsidRPr="00486827">
        <w:t xml:space="preserve">ontract.  </w:t>
      </w:r>
      <w:r w:rsidRPr="00606221">
        <w:rPr>
          <w:b/>
        </w:rPr>
        <w:t xml:space="preserve">The </w:t>
      </w:r>
      <w:r w:rsidR="001D0B7D">
        <w:rPr>
          <w:b/>
        </w:rPr>
        <w:t xml:space="preserve">full </w:t>
      </w:r>
      <w:r w:rsidRPr="00606221">
        <w:rPr>
          <w:b/>
        </w:rPr>
        <w:t xml:space="preserve">requirements are set forth throughout this RFP and are contained in the attached </w:t>
      </w:r>
      <w:r w:rsidR="001D0B7D">
        <w:rPr>
          <w:b/>
        </w:rPr>
        <w:t xml:space="preserve">sample </w:t>
      </w:r>
      <w:r w:rsidR="00C35821" w:rsidRPr="00606221">
        <w:rPr>
          <w:b/>
        </w:rPr>
        <w:t>grant contract in the Appendix.</w:t>
      </w:r>
      <w:r w:rsidR="00C35821" w:rsidRPr="00486827">
        <w:t xml:space="preserve"> </w:t>
      </w:r>
      <w:r w:rsidR="00486827" w:rsidRPr="00606221">
        <w:rPr>
          <w:b/>
        </w:rPr>
        <w:t>The attached sample grant contract should be reviewed for the terms and conditions that will likely govern any resulting contract from this RFP.</w:t>
      </w:r>
      <w:r w:rsidR="00486827" w:rsidRPr="00486827">
        <w:t xml:space="preserve"> </w:t>
      </w:r>
      <w:r w:rsidR="00486827" w:rsidRPr="00EA0902">
        <w:t xml:space="preserve">Although this RFP establishes the basis for Responder Proposals, the detailed obligations and additional measures of performance will be defined in the final negotiated contract. </w:t>
      </w:r>
    </w:p>
    <w:p w14:paraId="635C220E" w14:textId="195F453B" w:rsidR="0024192B" w:rsidRDefault="0024192B" w:rsidP="0024192B">
      <w:r w:rsidRPr="00092F70">
        <w:rPr>
          <w:b/>
        </w:rPr>
        <w:t>B.</w:t>
      </w:r>
      <w:r>
        <w:t xml:space="preserve"> </w:t>
      </w:r>
      <w:r w:rsidRPr="0024192B">
        <w:rPr>
          <w:b/>
        </w:rPr>
        <w:t>Governing Law/Venue.</w:t>
      </w:r>
      <w:r>
        <w:t xml:space="preserve"> This RFP and any subsequent contract must be governed by the laws of State of Minnesota.  Any and all legal proceedings arising from this RFP or any resulting contract in </w:t>
      </w:r>
      <w:r>
        <w:lastRenderedPageBreak/>
        <w:t xml:space="preserve">which </w:t>
      </w:r>
      <w:r w:rsidR="00BA3D61">
        <w:t>STATE</w:t>
      </w:r>
      <w:r>
        <w:t xml:space="preserve"> is made a party must be brought in the State of Minnesota, District Court of Ramsey County.  The venue of any federal action or proceeding arising here from in which </w:t>
      </w:r>
      <w:r w:rsidR="00BA3D61">
        <w:t>STATE</w:t>
      </w:r>
      <w:r>
        <w:t xml:space="preserve"> is a party must be the United States District Court for the State of Minnesota</w:t>
      </w:r>
      <w:r w:rsidR="000B76F0">
        <w:t xml:space="preserve"> in Ramsey County</w:t>
      </w:r>
      <w:r>
        <w:t>.</w:t>
      </w:r>
    </w:p>
    <w:p w14:paraId="123980E3" w14:textId="2AD7F4D3" w:rsidR="0024192B" w:rsidRDefault="00910466" w:rsidP="0024192B">
      <w:r>
        <w:rPr>
          <w:b/>
        </w:rPr>
        <w:t>C</w:t>
      </w:r>
      <w:r w:rsidR="0024192B" w:rsidRPr="00092F70">
        <w:rPr>
          <w:b/>
        </w:rPr>
        <w:t>.</w:t>
      </w:r>
      <w:r w:rsidR="0024192B">
        <w:t xml:space="preserve"> </w:t>
      </w:r>
      <w:r w:rsidR="0024192B" w:rsidRPr="0024192B">
        <w:rPr>
          <w:b/>
        </w:rPr>
        <w:t>Preparation Costs.</w:t>
      </w:r>
      <w:r w:rsidR="0024192B">
        <w:t xml:space="preserve"> </w:t>
      </w:r>
      <w:r w:rsidR="00BA3D61">
        <w:t>STATE</w:t>
      </w:r>
      <w:r w:rsidR="0024192B">
        <w:t xml:space="preserve"> is not liable for any cost incurred by </w:t>
      </w:r>
      <w:r w:rsidR="000F7DE2">
        <w:t>Responder</w:t>
      </w:r>
      <w:r w:rsidR="0024192B">
        <w:t xml:space="preserve">s in the preparation and production of a </w:t>
      </w:r>
      <w:r w:rsidR="009E7944">
        <w:t>Proposal</w:t>
      </w:r>
      <w:r w:rsidR="0024192B">
        <w:t xml:space="preserve">.  Any work performed prior to the issuance of a fully executed </w:t>
      </w:r>
      <w:r w:rsidR="00C35821">
        <w:t xml:space="preserve">grant </w:t>
      </w:r>
      <w:r w:rsidR="0024192B">
        <w:t xml:space="preserve">contact will be done only to the extent the </w:t>
      </w:r>
      <w:r w:rsidR="000F7DE2">
        <w:t>Responder</w:t>
      </w:r>
      <w:r w:rsidR="0024192B">
        <w:t xml:space="preserve"> voluntarily assumes risk of non-payment.</w:t>
      </w:r>
    </w:p>
    <w:p w14:paraId="431246A0" w14:textId="39D81B12" w:rsidR="0024192B" w:rsidRDefault="00910466" w:rsidP="0024192B">
      <w:r>
        <w:rPr>
          <w:b/>
        </w:rPr>
        <w:t>D</w:t>
      </w:r>
      <w:r w:rsidR="0024192B" w:rsidRPr="00092F70">
        <w:rPr>
          <w:b/>
        </w:rPr>
        <w:t>.</w:t>
      </w:r>
      <w:r w:rsidR="0024192B">
        <w:t xml:space="preserve"> </w:t>
      </w:r>
      <w:r w:rsidR="0024192B" w:rsidRPr="0024192B">
        <w:rPr>
          <w:b/>
        </w:rPr>
        <w:t>Contingency Fees Prohibited.</w:t>
      </w:r>
      <w:r w:rsidR="0024192B">
        <w:t xml:space="preserve"> Pursuant to </w:t>
      </w:r>
      <w:r w:rsidR="003525FA">
        <w:t xml:space="preserve">Minn. Stat. § </w:t>
      </w:r>
      <w:r w:rsidR="0024192B">
        <w:t xml:space="preserve">10A.06, no person may act as or employ a lobbyist for compensation that is dependent upon the result or outcome of any legislation or administrative action. </w:t>
      </w:r>
    </w:p>
    <w:p w14:paraId="2019A778" w14:textId="329341E7" w:rsidR="00381866" w:rsidRDefault="00910466" w:rsidP="00381866">
      <w:r>
        <w:rPr>
          <w:b/>
        </w:rPr>
        <w:t>E</w:t>
      </w:r>
      <w:r w:rsidR="002F43D7" w:rsidRPr="00092F70">
        <w:rPr>
          <w:b/>
        </w:rPr>
        <w:t xml:space="preserve">. </w:t>
      </w:r>
      <w:r w:rsidR="00381866" w:rsidRPr="00092F70">
        <w:rPr>
          <w:b/>
        </w:rPr>
        <w:t xml:space="preserve">Accessibility </w:t>
      </w:r>
      <w:r w:rsidR="002F43D7" w:rsidRPr="00092F70">
        <w:rPr>
          <w:b/>
        </w:rPr>
        <w:t>Standards</w:t>
      </w:r>
      <w:r w:rsidR="00B14C6D" w:rsidRPr="00B14C6D">
        <w:t>.</w:t>
      </w:r>
      <w:r w:rsidR="00B14C6D">
        <w:t xml:space="preserve"> </w:t>
      </w:r>
      <w:r w:rsidR="00381866">
        <w:t xml:space="preserve">Any information systems, tools, information content, and/or work products, including the response to this solicitation/contract, applications, web sites, video, learning modules, webinars, presentations, etc., whether commercial off-the-shelf (COTS) or custom, purchased or developed, must comply with the Minnesota IT Accessibility Standards effective September 1, 2010, as updated on </w:t>
      </w:r>
      <w:r w:rsidR="007B548E">
        <w:t>June 14</w:t>
      </w:r>
      <w:r w:rsidR="00381866">
        <w:t>, 201</w:t>
      </w:r>
      <w:r w:rsidR="007B548E">
        <w:t>8</w:t>
      </w:r>
      <w:r w:rsidR="00381866">
        <w:t xml:space="preserve">. This standard requires in part, compliance with the Web Content Accessibility Guidelines (WCAG) 2.0 (Level AA) and Section 508 Subparts A-D. </w:t>
      </w:r>
    </w:p>
    <w:p w14:paraId="133A67A2" w14:textId="233DE83A" w:rsidR="00381866" w:rsidRPr="00C266D3" w:rsidRDefault="00381866" w:rsidP="00381866">
      <w:pPr>
        <w:rPr>
          <w:color w:val="0000FF" w:themeColor="hyperlink"/>
          <w:u w:val="single"/>
        </w:rPr>
      </w:pPr>
      <w:r>
        <w:t xml:space="preserve">Information technology deliverables and services offered must comply with the </w:t>
      </w:r>
      <w:hyperlink r:id="rId52" w:history="1">
        <w:r w:rsidR="00C266D3">
          <w:rPr>
            <w:rStyle w:val="Hyperlink"/>
          </w:rPr>
          <w:t>MN.IT Services Accessibility Standards</w:t>
        </w:r>
      </w:hyperlink>
      <w:r w:rsidR="00C266D3" w:rsidRPr="00C266D3">
        <w:t>.</w:t>
      </w:r>
      <w:r w:rsidR="00C266D3">
        <w:rPr>
          <w:rStyle w:val="FootnoteReference"/>
        </w:rPr>
        <w:footnoteReference w:id="12"/>
      </w:r>
      <w:r>
        <w:t xml:space="preserve"> </w:t>
      </w:r>
      <w:r w:rsidR="00C266D3">
        <w:t>(</w:t>
      </w:r>
      <w:r>
        <w:t>The relevant requirements are contained under the “Standards” tab</w:t>
      </w:r>
      <w:r w:rsidR="00C266D3">
        <w:t xml:space="preserve"> at the link above</w:t>
      </w:r>
      <w:r>
        <w:t>.</w:t>
      </w:r>
      <w:r w:rsidR="00C266D3">
        <w:t>)</w:t>
      </w:r>
      <w:r>
        <w:t xml:space="preserve">  Information technology deliverables or services that do not meet the required number of standards or the specific standards required may be rejected and may not receive further consideration.</w:t>
      </w:r>
    </w:p>
    <w:p w14:paraId="085B6D38" w14:textId="5C646A71" w:rsidR="002F43D7" w:rsidRDefault="002F43D7" w:rsidP="00EA0902">
      <w:pPr>
        <w:pStyle w:val="Heading1"/>
      </w:pPr>
      <w:bookmarkStart w:id="91" w:name="_Toc20320009"/>
      <w:bookmarkStart w:id="92" w:name="_Toc94277259"/>
      <w:r>
        <w:lastRenderedPageBreak/>
        <w:t xml:space="preserve">State’s </w:t>
      </w:r>
      <w:r w:rsidR="00B71F87">
        <w:t>Authority</w:t>
      </w:r>
      <w:bookmarkEnd w:id="91"/>
      <w:bookmarkEnd w:id="92"/>
    </w:p>
    <w:p w14:paraId="782D5B2E" w14:textId="0C4C1168" w:rsidR="002F43D7" w:rsidRDefault="00BA3D61" w:rsidP="00BA4070">
      <w:pPr>
        <w:pStyle w:val="ListParagraph"/>
        <w:numPr>
          <w:ilvl w:val="0"/>
          <w:numId w:val="2"/>
        </w:numPr>
      </w:pPr>
      <w:r>
        <w:t>STATE</w:t>
      </w:r>
      <w:r w:rsidR="009F494A">
        <w:t xml:space="preserve"> </w:t>
      </w:r>
      <w:r w:rsidR="00B71F87">
        <w:t>may</w:t>
      </w:r>
      <w:r w:rsidR="002F43D7">
        <w:t>:</w:t>
      </w:r>
    </w:p>
    <w:p w14:paraId="1EBA500A" w14:textId="28224C74" w:rsidR="002F43D7" w:rsidRDefault="002F43D7" w:rsidP="0035209A">
      <w:pPr>
        <w:ind w:left="720"/>
      </w:pPr>
      <w:r>
        <w:t xml:space="preserve">A. Reject any and all </w:t>
      </w:r>
      <w:r w:rsidR="009E7944">
        <w:t>Proposal</w:t>
      </w:r>
      <w:r>
        <w:t>s received in response to this RFP;</w:t>
      </w:r>
    </w:p>
    <w:p w14:paraId="67F65CE9" w14:textId="46DBC193" w:rsidR="002F43D7" w:rsidRDefault="002F43D7" w:rsidP="0035209A">
      <w:pPr>
        <w:ind w:left="720"/>
      </w:pPr>
      <w:r>
        <w:t xml:space="preserve">B. Disqualify any </w:t>
      </w:r>
      <w:r w:rsidR="000F7DE2">
        <w:t>Responder</w:t>
      </w:r>
      <w:r>
        <w:t xml:space="preserve"> whose conduct or </w:t>
      </w:r>
      <w:r w:rsidR="009E7944">
        <w:t>Proposal</w:t>
      </w:r>
      <w:r>
        <w:t xml:space="preserve"> fails to conform to the requirements of this RFP;</w:t>
      </w:r>
    </w:p>
    <w:p w14:paraId="3D0227A5" w14:textId="779E1085" w:rsidR="002F43D7" w:rsidRDefault="002F43D7" w:rsidP="0035209A">
      <w:pPr>
        <w:ind w:left="720"/>
      </w:pPr>
      <w:r>
        <w:t xml:space="preserve">C. Have unlimited rights to duplicate all materials submitted for purposes of RFP evaluation, and duplicate all public information in response to data requests regarding the </w:t>
      </w:r>
      <w:r w:rsidR="009E7944">
        <w:t>Proposal</w:t>
      </w:r>
      <w:r>
        <w:t>;</w:t>
      </w:r>
    </w:p>
    <w:p w14:paraId="217DD793" w14:textId="05ECC2A5" w:rsidR="002F43D7" w:rsidRDefault="002F43D7" w:rsidP="0035209A">
      <w:pPr>
        <w:ind w:left="720"/>
      </w:pPr>
      <w:r>
        <w:t xml:space="preserve">D. Select for contract or for negotiations a </w:t>
      </w:r>
      <w:r w:rsidR="009E7944">
        <w:t>Proposal</w:t>
      </w:r>
      <w:r w:rsidR="00B71F87">
        <w:t xml:space="preserve"> which best represents “best value” as defined in Minnesota Statutes, section 16C.02, subdivision 4 and in this RFP document; </w:t>
      </w:r>
    </w:p>
    <w:p w14:paraId="3AF6AA27" w14:textId="29AFAEAA" w:rsidR="002F43D7" w:rsidRDefault="002F43D7" w:rsidP="0035209A">
      <w:pPr>
        <w:ind w:left="720"/>
      </w:pPr>
      <w:r>
        <w:t xml:space="preserve">E. Consider a late modification of a </w:t>
      </w:r>
      <w:r w:rsidR="009E7944">
        <w:t>Proposal</w:t>
      </w:r>
      <w:r>
        <w:t xml:space="preserve"> if the </w:t>
      </w:r>
      <w:r w:rsidR="009E7944">
        <w:t>Proposal</w:t>
      </w:r>
      <w:r>
        <w:t xml:space="preserve"> itself was submitted on time and if the modifications were requested by </w:t>
      </w:r>
      <w:r w:rsidR="00BA3D61">
        <w:t>STATE</w:t>
      </w:r>
      <w:r w:rsidR="00B71F87">
        <w:t>,</w:t>
      </w:r>
      <w:r>
        <w:t xml:space="preserve"> and the modifications make the terms of the </w:t>
      </w:r>
      <w:r w:rsidR="009E7944">
        <w:t>Proposal</w:t>
      </w:r>
      <w:r>
        <w:t xml:space="preserve"> more favorable to </w:t>
      </w:r>
      <w:r w:rsidR="00BA3D61">
        <w:t>STATE</w:t>
      </w:r>
      <w:r>
        <w:t xml:space="preserve">, and accept such </w:t>
      </w:r>
      <w:r w:rsidR="009E7944">
        <w:t>Proposal</w:t>
      </w:r>
      <w:r>
        <w:t xml:space="preserve"> as modified;</w:t>
      </w:r>
    </w:p>
    <w:p w14:paraId="7323D166" w14:textId="34BFD407" w:rsidR="002F43D7" w:rsidRDefault="002F43D7" w:rsidP="0035209A">
      <w:pPr>
        <w:ind w:left="720"/>
      </w:pPr>
      <w:r>
        <w:t>F. At its sole discretion, reserve the right to waive any non-material deviations from the requirements and procedures of this RFP;</w:t>
      </w:r>
    </w:p>
    <w:p w14:paraId="6B74B831" w14:textId="3E35EB22" w:rsidR="002F43D7" w:rsidRDefault="002F43D7" w:rsidP="0035209A">
      <w:pPr>
        <w:ind w:left="720"/>
      </w:pPr>
      <w:r>
        <w:t xml:space="preserve">G. Negotiate as to any aspect of the </w:t>
      </w:r>
      <w:r w:rsidR="009E7944">
        <w:t>Proposal</w:t>
      </w:r>
      <w:r>
        <w:t xml:space="preserve"> with any </w:t>
      </w:r>
      <w:r w:rsidR="000F7DE2">
        <w:t>Responder</w:t>
      </w:r>
      <w:r>
        <w:t xml:space="preserve"> and negotiate with more than one </w:t>
      </w:r>
      <w:r w:rsidR="000F7DE2">
        <w:t>Responder</w:t>
      </w:r>
      <w:r>
        <w:t xml:space="preserve"> at the same time, including asking for </w:t>
      </w:r>
      <w:r w:rsidR="000F7DE2">
        <w:t>Responder</w:t>
      </w:r>
      <w:r>
        <w:t xml:space="preserve">s’ “Best and Final” offers; </w:t>
      </w:r>
    </w:p>
    <w:p w14:paraId="45E6EB9A" w14:textId="53CC6D6C" w:rsidR="002F43D7" w:rsidRDefault="002F43D7" w:rsidP="0035209A">
      <w:pPr>
        <w:ind w:left="720"/>
      </w:pPr>
      <w:r>
        <w:t xml:space="preserve">H. Extend the grant contract, in increments determined by </w:t>
      </w:r>
      <w:r w:rsidR="00BA3D61">
        <w:t>STATE</w:t>
      </w:r>
      <w:r>
        <w:t xml:space="preserve">, not to exceed a total contract term of five years; </w:t>
      </w:r>
    </w:p>
    <w:p w14:paraId="7C81ABBA" w14:textId="648EB4E1" w:rsidR="002F43D7" w:rsidRPr="003851A2" w:rsidRDefault="002F43D7" w:rsidP="0035209A">
      <w:pPr>
        <w:ind w:left="720"/>
      </w:pPr>
      <w:r w:rsidRPr="003851A2">
        <w:t xml:space="preserve">I. Cancel the </w:t>
      </w:r>
      <w:r w:rsidR="00C3261D" w:rsidRPr="003851A2">
        <w:t>RFP</w:t>
      </w:r>
      <w:r w:rsidRPr="003851A2">
        <w:t xml:space="preserve"> at any time and for any reason with no cost or penalty to </w:t>
      </w:r>
      <w:r w:rsidR="00BA3D61">
        <w:t>STATE</w:t>
      </w:r>
      <w:r w:rsidR="00A04B5A" w:rsidRPr="003851A2">
        <w:t>; and</w:t>
      </w:r>
    </w:p>
    <w:p w14:paraId="7B6AAB38" w14:textId="51BE041D" w:rsidR="00A04B5A" w:rsidRPr="003851A2" w:rsidRDefault="002F43D7" w:rsidP="000F46F2">
      <w:pPr>
        <w:ind w:left="720"/>
      </w:pPr>
      <w:r w:rsidRPr="003851A2">
        <w:lastRenderedPageBreak/>
        <w:t xml:space="preserve">J. </w:t>
      </w:r>
      <w:r w:rsidR="00BA3D61">
        <w:t>STATE</w:t>
      </w:r>
      <w:r w:rsidRPr="003851A2">
        <w:t xml:space="preserve"> will not be liable for any errors in the RFP or other responses related to the RFP.</w:t>
      </w:r>
    </w:p>
    <w:p w14:paraId="5AC7034B" w14:textId="7110E0DD" w:rsidR="00A04B5A" w:rsidRPr="003851A2" w:rsidRDefault="00A04B5A" w:rsidP="00A04B5A">
      <w:pPr>
        <w:ind w:left="540" w:hanging="540"/>
      </w:pPr>
      <w:r w:rsidRPr="003851A2">
        <w:t>2.</w:t>
      </w:r>
      <w:r w:rsidRPr="003851A2">
        <w:tab/>
        <w:t xml:space="preserve">If federal funds are used in funding a contract that results from this RFP, in accord with 45 C.F.R. </w:t>
      </w:r>
      <w:r w:rsidR="006C1B2A">
        <w:t xml:space="preserve">§ </w:t>
      </w:r>
      <w:r w:rsidRPr="003851A2">
        <w:t xml:space="preserve"> 92.34, for Works and Documents created and paid for under the contract, the U.S. Department of Health and Human Services will have a royalty free, non-exclusive, perpetual and irrevocable right to reproduce, publish, or otherwise use, and to authorize others to use, the Works or Documents created and paid for under a resulting contract for federal government purposes.</w:t>
      </w:r>
    </w:p>
    <w:p w14:paraId="1AD892F1" w14:textId="77777777" w:rsidR="002F43D7" w:rsidRPr="003851A2" w:rsidRDefault="002F43D7" w:rsidP="002F43D7"/>
    <w:p w14:paraId="5B76B672" w14:textId="39BB83F3" w:rsidR="002F43D7" w:rsidRPr="00B43B98" w:rsidRDefault="002F43D7" w:rsidP="002F43D7">
      <w:pPr>
        <w:rPr>
          <w:b/>
        </w:rPr>
      </w:pPr>
      <w:r w:rsidRPr="00B43B98">
        <w:rPr>
          <w:b/>
        </w:rPr>
        <w:t>Remainder of the page intentionally</w:t>
      </w:r>
      <w:r w:rsidR="001C687E">
        <w:rPr>
          <w:b/>
        </w:rPr>
        <w:t xml:space="preserve"> left blank. (Appendices follow</w:t>
      </w:r>
      <w:r w:rsidRPr="00B43B98">
        <w:rPr>
          <w:b/>
        </w:rPr>
        <w:t>)</w:t>
      </w:r>
    </w:p>
    <w:p w14:paraId="74422707" w14:textId="77777777" w:rsidR="002F43D7" w:rsidRDefault="002F43D7" w:rsidP="002F43D7">
      <w:r>
        <w:br w:type="page"/>
      </w:r>
    </w:p>
    <w:p w14:paraId="28E01BCC" w14:textId="421834B3" w:rsidR="00AC1836" w:rsidRDefault="00AC1836" w:rsidP="007E49CE">
      <w:pPr>
        <w:pStyle w:val="Heading1"/>
        <w:numPr>
          <w:ilvl w:val="0"/>
          <w:numId w:val="0"/>
        </w:numPr>
        <w:ind w:left="432"/>
      </w:pPr>
      <w:bookmarkStart w:id="93" w:name="_Toc20320010"/>
      <w:bookmarkStart w:id="94" w:name="_Toc94277260"/>
      <w:r w:rsidRPr="00AC1836">
        <w:lastRenderedPageBreak/>
        <w:t>Appendix</w:t>
      </w:r>
      <w:bookmarkEnd w:id="93"/>
      <w:bookmarkEnd w:id="94"/>
    </w:p>
    <w:p w14:paraId="01B0CACB" w14:textId="08EA7310" w:rsidR="006137CD" w:rsidRDefault="006137CD" w:rsidP="005E010F"/>
    <w:p w14:paraId="160E82E8" w14:textId="3F9842C9" w:rsidR="006137CD" w:rsidRDefault="006137CD" w:rsidP="005E010F">
      <w:r>
        <w:t>APPENDIX A:</w:t>
      </w:r>
      <w:r>
        <w:tab/>
      </w:r>
      <w:hyperlink r:id="rId53" w:history="1">
        <w:r w:rsidR="005E010F" w:rsidRPr="009A3F77">
          <w:rPr>
            <w:rStyle w:val="Hyperlink"/>
          </w:rPr>
          <w:t>Sample State Grant Contract</w:t>
        </w:r>
      </w:hyperlink>
    </w:p>
    <w:p w14:paraId="254CE71C" w14:textId="0FD2B386" w:rsidR="006137CD" w:rsidRPr="006137CD" w:rsidRDefault="006137CD" w:rsidP="005E010F">
      <w:r>
        <w:t>APPENDIX B:</w:t>
      </w:r>
      <w:r>
        <w:tab/>
      </w:r>
      <w:hyperlink r:id="rId54" w:history="1">
        <w:r w:rsidRPr="006137CD">
          <w:rPr>
            <w:rStyle w:val="Hyperlink"/>
          </w:rPr>
          <w:t xml:space="preserve">Grant Proposal </w:t>
        </w:r>
        <w:r w:rsidR="005E010F">
          <w:rPr>
            <w:rStyle w:val="Hyperlink"/>
          </w:rPr>
          <w:t>W</w:t>
        </w:r>
        <w:r w:rsidRPr="006137CD">
          <w:rPr>
            <w:rStyle w:val="Hyperlink"/>
          </w:rPr>
          <w:t>ork</w:t>
        </w:r>
        <w:r w:rsidR="005E010F">
          <w:rPr>
            <w:rStyle w:val="Hyperlink"/>
          </w:rPr>
          <w:t xml:space="preserve"> P</w:t>
        </w:r>
        <w:r w:rsidRPr="006137CD">
          <w:rPr>
            <w:rStyle w:val="Hyperlink"/>
          </w:rPr>
          <w:t>lan</w:t>
        </w:r>
      </w:hyperlink>
    </w:p>
    <w:p w14:paraId="315A1CA8" w14:textId="55B2438B" w:rsidR="00DA7769" w:rsidRDefault="00BE5906" w:rsidP="000E30D7">
      <w:pPr>
        <w:rPr>
          <w:rFonts w:eastAsiaTheme="minorHAnsi"/>
        </w:rPr>
      </w:pPr>
      <w:r>
        <w:rPr>
          <w:rFonts w:eastAsiaTheme="minorHAnsi"/>
        </w:rPr>
        <w:t>APP</w:t>
      </w:r>
      <w:r w:rsidR="00E836AE">
        <w:rPr>
          <w:rFonts w:eastAsiaTheme="minorHAnsi"/>
        </w:rPr>
        <w:t>E</w:t>
      </w:r>
      <w:r>
        <w:rPr>
          <w:rFonts w:eastAsiaTheme="minorHAnsi"/>
        </w:rPr>
        <w:t>NDIX C:</w:t>
      </w:r>
      <w:r>
        <w:rPr>
          <w:rFonts w:eastAsiaTheme="minorHAnsi"/>
        </w:rPr>
        <w:tab/>
      </w:r>
      <w:hyperlink r:id="rId55" w:history="1">
        <w:r w:rsidRPr="009B20C7">
          <w:rPr>
            <w:rStyle w:val="Hyperlink"/>
            <w:rFonts w:eastAsiaTheme="minorHAnsi"/>
          </w:rPr>
          <w:t>Budget Plan</w:t>
        </w:r>
      </w:hyperlink>
    </w:p>
    <w:sectPr w:rsidR="00DA7769" w:rsidSect="008A5C5D">
      <w:footerReference w:type="default" r:id="rId56"/>
      <w:pgSz w:w="12240" w:h="15840"/>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0DCCC9" w14:textId="77777777" w:rsidR="00DC73C6" w:rsidRDefault="00DC73C6" w:rsidP="00631521">
      <w:r>
        <w:separator/>
      </w:r>
    </w:p>
  </w:endnote>
  <w:endnote w:type="continuationSeparator" w:id="0">
    <w:p w14:paraId="5592AA0B" w14:textId="77777777" w:rsidR="00DC73C6" w:rsidRDefault="00DC73C6" w:rsidP="0063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andon Text Regular">
    <w:altName w:val="Brandon Text Regular"/>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6606E" w14:textId="38519C35" w:rsidR="00880497" w:rsidRDefault="00880497">
    <w:pPr>
      <w:pStyle w:val="Footer"/>
    </w:pPr>
    <w:r>
      <w:t>Grant RFP Template (GK201)</w:t>
    </w:r>
    <w:r>
      <w:tab/>
    </w:r>
    <w:r>
      <w:tab/>
      <w:t xml:space="preserve">Rev. 2/2020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751D0" w14:textId="01B0CD52" w:rsidR="00880497" w:rsidRPr="008A5C5D" w:rsidRDefault="00880497" w:rsidP="008A5C5D">
    <w:pPr>
      <w:pStyle w:val="Footer"/>
      <w:rPr>
        <w:noProof/>
      </w:rPr>
    </w:pPr>
    <w:r>
      <w:t xml:space="preserve">Grant Requests for Proposals </w:t>
    </w:r>
    <w:r>
      <w:tab/>
      <w:t xml:space="preserve">Page </w:t>
    </w:r>
    <w:r>
      <w:fldChar w:fldCharType="begin"/>
    </w:r>
    <w:r>
      <w:instrText xml:space="preserve"> PAGE   \* MERGEFORMAT </w:instrText>
    </w:r>
    <w:r>
      <w:fldChar w:fldCharType="separate"/>
    </w:r>
    <w:r w:rsidR="00290234">
      <w:rPr>
        <w:noProof/>
      </w:rPr>
      <w:t>2</w:t>
    </w:r>
    <w:r>
      <w:rPr>
        <w:noProof/>
      </w:rPr>
      <w:fldChar w:fldCharType="end"/>
    </w:r>
    <w:r>
      <w:rPr>
        <w:noProof/>
      </w:rPr>
      <w:t xml:space="preserve"> </w:t>
    </w:r>
    <w:r>
      <w:rPr>
        <w:noProof/>
      </w:rPr>
      <w:tab/>
      <w:t>February 2020</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82ABB" w14:textId="3313C236" w:rsidR="00880497" w:rsidRDefault="00880497">
    <w:pPr>
      <w:pStyle w:val="Footer"/>
    </w:pPr>
    <w:r>
      <w:t xml:space="preserve">Request for Proposals </w:t>
    </w:r>
    <w:r>
      <w:tab/>
    </w:r>
    <w:r>
      <w:tab/>
      <w:t xml:space="preserve">Page </w:t>
    </w:r>
    <w:r>
      <w:fldChar w:fldCharType="begin"/>
    </w:r>
    <w:r>
      <w:instrText xml:space="preserve"> PAGE   \* MERGEFORMAT </w:instrText>
    </w:r>
    <w:r>
      <w:fldChar w:fldCharType="separate"/>
    </w:r>
    <w:r>
      <w:rPr>
        <w:noProof/>
      </w:rPr>
      <w:t>2</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99B13" w14:textId="3ECC763D" w:rsidR="00880497" w:rsidRDefault="00880497">
    <w:pPr>
      <w:pStyle w:val="Footer"/>
    </w:pPr>
    <w:r>
      <w:t>Grant RFP (GK201)</w:t>
    </w:r>
    <w:r>
      <w:tab/>
      <w:t xml:space="preserve">Page </w:t>
    </w:r>
    <w:r>
      <w:fldChar w:fldCharType="begin"/>
    </w:r>
    <w:r>
      <w:instrText xml:space="preserve"> PAGE   \* MERGEFORMAT </w:instrText>
    </w:r>
    <w:r>
      <w:fldChar w:fldCharType="separate"/>
    </w:r>
    <w:r w:rsidR="00290234">
      <w:rPr>
        <w:noProof/>
      </w:rPr>
      <w:t>3</w:t>
    </w:r>
    <w:r>
      <w:rPr>
        <w:noProof/>
      </w:rPr>
      <w:fldChar w:fldCharType="end"/>
    </w:r>
    <w:r>
      <w:t xml:space="preserve"> </w:t>
    </w:r>
    <w:r>
      <w:tab/>
      <w:t>Rev. 2/2020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155AD8" w14:textId="77777777" w:rsidR="00DC73C6" w:rsidRDefault="00DC73C6" w:rsidP="00631521">
      <w:r>
        <w:separator/>
      </w:r>
    </w:p>
  </w:footnote>
  <w:footnote w:type="continuationSeparator" w:id="0">
    <w:p w14:paraId="5595FB2F" w14:textId="77777777" w:rsidR="00DC73C6" w:rsidRDefault="00DC73C6" w:rsidP="00631521">
      <w:r>
        <w:continuationSeparator/>
      </w:r>
    </w:p>
  </w:footnote>
  <w:footnote w:id="1">
    <w:p w14:paraId="34F90DE2" w14:textId="54C21796" w:rsidR="00880497" w:rsidRDefault="00880497" w:rsidP="005A1EF8">
      <w:pPr>
        <w:pStyle w:val="FootnoteText"/>
        <w:spacing w:after="0" w:line="240" w:lineRule="auto"/>
      </w:pPr>
      <w:r>
        <w:rPr>
          <w:rStyle w:val="FootnoteReference"/>
        </w:rPr>
        <w:footnoteRef/>
      </w:r>
      <w:r>
        <w:t xml:space="preserve"> </w:t>
      </w:r>
      <w:hyperlink r:id="rId1" w:history="1">
        <w:r w:rsidRPr="005A1EF8">
          <w:rPr>
            <w:color w:val="0000FF"/>
            <w:sz w:val="20"/>
            <w:szCs w:val="20"/>
            <w:u w:val="single"/>
          </w:rPr>
          <w:t>https://mn.gov/admin/assets/08-02%20grants%20policy%20revision%20September%202017%20final_tcm36-312046.pdf</w:t>
        </w:r>
      </w:hyperlink>
    </w:p>
  </w:footnote>
  <w:footnote w:id="2">
    <w:p w14:paraId="5265E5C4" w14:textId="572F0BF3" w:rsidR="00880497" w:rsidRDefault="00880497" w:rsidP="005A1EF8">
      <w:pPr>
        <w:pStyle w:val="FootnoteText"/>
        <w:spacing w:after="0" w:line="240" w:lineRule="auto"/>
      </w:pPr>
      <w:r>
        <w:rPr>
          <w:rStyle w:val="FootnoteReference"/>
        </w:rPr>
        <w:footnoteRef/>
      </w:r>
      <w:r>
        <w:t xml:space="preserve"> </w:t>
      </w:r>
      <w:hyperlink r:id="rId2" w:history="1">
        <w:r w:rsidRPr="005A1EF8">
          <w:rPr>
            <w:color w:val="0000FF"/>
            <w:sz w:val="20"/>
            <w:szCs w:val="20"/>
            <w:u w:val="single"/>
          </w:rPr>
          <w:t>https://mn.gov/admin/assets/08%2013%20grants%20policy%20revision%20Dec%202016%20final_tcm36-265658.pdf</w:t>
        </w:r>
      </w:hyperlink>
    </w:p>
  </w:footnote>
  <w:footnote w:id="3">
    <w:p w14:paraId="2C2DD7DC" w14:textId="52A65BD3" w:rsidR="00880497" w:rsidRDefault="00880497" w:rsidP="00763B90">
      <w:pPr>
        <w:pStyle w:val="FootnoteText"/>
        <w:spacing w:after="0" w:line="240" w:lineRule="auto"/>
      </w:pPr>
      <w:r>
        <w:rPr>
          <w:rStyle w:val="FootnoteReference"/>
        </w:rPr>
        <w:footnoteRef/>
      </w:r>
      <w:r>
        <w:t xml:space="preserve"> </w:t>
      </w:r>
      <w:hyperlink r:id="rId3" w:history="1">
        <w:r w:rsidRPr="0044742F">
          <w:rPr>
            <w:rStyle w:val="Hyperlink"/>
          </w:rPr>
          <w:t>http://mn.gov/dhs/general-public/publications-forms-resources/edocs/index.jsp</w:t>
        </w:r>
      </w:hyperlink>
    </w:p>
  </w:footnote>
  <w:footnote w:id="4">
    <w:p w14:paraId="77D6E4D4" w14:textId="1FF677DD" w:rsidR="00880497" w:rsidRDefault="00880497" w:rsidP="00763B90">
      <w:pPr>
        <w:pStyle w:val="FootnoteText"/>
        <w:keepLines/>
        <w:spacing w:after="0" w:line="240" w:lineRule="auto"/>
      </w:pPr>
      <w:r>
        <w:rPr>
          <w:rStyle w:val="FootnoteReference"/>
        </w:rPr>
        <w:footnoteRef/>
      </w:r>
      <w:r>
        <w:t xml:space="preserve"> </w:t>
      </w:r>
      <w:hyperlink r:id="rId4" w:history="1">
        <w:r w:rsidRPr="0044742F">
          <w:rPr>
            <w:rStyle w:val="Hyperlink"/>
          </w:rPr>
          <w:t>https://edocs.dhs.state.mn.us/lfserver/Public/DHS-7020-ENG</w:t>
        </w:r>
      </w:hyperlink>
    </w:p>
  </w:footnote>
  <w:footnote w:id="5">
    <w:p w14:paraId="6D6F3FEB" w14:textId="69FCACD8" w:rsidR="00880497" w:rsidRDefault="00880497" w:rsidP="00763B90">
      <w:pPr>
        <w:pStyle w:val="FootnoteText"/>
        <w:keepLines/>
        <w:spacing w:after="0" w:line="240" w:lineRule="auto"/>
      </w:pPr>
      <w:r>
        <w:rPr>
          <w:rStyle w:val="FootnoteReference"/>
        </w:rPr>
        <w:footnoteRef/>
      </w:r>
      <w:r>
        <w:t xml:space="preserve"> </w:t>
      </w:r>
      <w:hyperlink r:id="rId5" w:history="1">
        <w:r w:rsidRPr="0044742F">
          <w:rPr>
            <w:rStyle w:val="Hyperlink"/>
          </w:rPr>
          <w:t>https://edocs.dhs.state.mn.us/lfserver/Public/DHS-7019-ENG</w:t>
        </w:r>
      </w:hyperlink>
    </w:p>
  </w:footnote>
  <w:footnote w:id="6">
    <w:p w14:paraId="2030CAA8" w14:textId="23A88580" w:rsidR="00880497" w:rsidRDefault="00880497" w:rsidP="001C231A">
      <w:pPr>
        <w:pStyle w:val="FootnoteText"/>
        <w:spacing w:after="0" w:line="240" w:lineRule="auto"/>
      </w:pPr>
      <w:r>
        <w:rPr>
          <w:rStyle w:val="FootnoteReference"/>
        </w:rPr>
        <w:footnoteRef/>
      </w:r>
      <w:r>
        <w:t xml:space="preserve"> </w:t>
      </w:r>
      <w:hyperlink r:id="rId6" w:history="1">
        <w:r w:rsidRPr="00B16681">
          <w:rPr>
            <w:rStyle w:val="Hyperlink"/>
          </w:rPr>
          <w:t>https://edocs.dhs.state.mn.us/lfserver/Public/DHS-7018-ENG</w:t>
        </w:r>
      </w:hyperlink>
    </w:p>
  </w:footnote>
  <w:footnote w:id="7">
    <w:p w14:paraId="563CC9B0" w14:textId="17AC920F" w:rsidR="00880497" w:rsidRDefault="00880497" w:rsidP="001C231A">
      <w:pPr>
        <w:pStyle w:val="FootnoteText"/>
        <w:spacing w:after="0"/>
      </w:pPr>
      <w:r>
        <w:rPr>
          <w:rStyle w:val="FootnoteReference"/>
        </w:rPr>
        <w:footnoteRef/>
      </w:r>
      <w:r>
        <w:t xml:space="preserve"> </w:t>
      </w:r>
      <w:hyperlink r:id="rId7" w:history="1">
        <w:r w:rsidRPr="00B16681">
          <w:rPr>
            <w:rStyle w:val="Hyperlink"/>
          </w:rPr>
          <w:t>https://edocs.dhs.state.mn.us/lfserver/Public/DHS-7016-ENG</w:t>
        </w:r>
      </w:hyperlink>
    </w:p>
  </w:footnote>
  <w:footnote w:id="8">
    <w:p w14:paraId="75123B7A" w14:textId="74F2B4EF" w:rsidR="00880497" w:rsidRDefault="00DC73C6" w:rsidP="00F45C7B">
      <w:pPr>
        <w:pStyle w:val="FootnoteText"/>
        <w:spacing w:after="0" w:line="240" w:lineRule="auto"/>
      </w:pPr>
      <w:hyperlink r:id="rId8" w:history="1">
        <w:r w:rsidR="00880497" w:rsidRPr="00097977">
          <w:rPr>
            <w:rStyle w:val="Hyperlink"/>
            <w:u w:val="none"/>
            <w:vertAlign w:val="superscript"/>
          </w:rPr>
          <w:footnoteRef/>
        </w:r>
        <w:r w:rsidR="00880497" w:rsidRPr="00097977">
          <w:rPr>
            <w:rStyle w:val="Hyperlink"/>
            <w:u w:val="none"/>
          </w:rPr>
          <w:t xml:space="preserve"> </w:t>
        </w:r>
        <w:r w:rsidR="00880497" w:rsidRPr="003949F9">
          <w:rPr>
            <w:rStyle w:val="Hyperlink"/>
          </w:rPr>
          <w:t>https://edocs.dhs.state.mn.us/lfserver/Public/DHS-7075-ENG</w:t>
        </w:r>
      </w:hyperlink>
    </w:p>
  </w:footnote>
  <w:footnote w:id="9">
    <w:p w14:paraId="3AA75A7F" w14:textId="6F62CD0A" w:rsidR="00880497" w:rsidRDefault="00880497">
      <w:pPr>
        <w:pStyle w:val="FootnoteText"/>
      </w:pPr>
      <w:r>
        <w:rPr>
          <w:rStyle w:val="FootnoteReference"/>
        </w:rPr>
        <w:footnoteRef/>
      </w:r>
      <w:r>
        <w:t xml:space="preserve"> </w:t>
      </w:r>
      <w:hyperlink r:id="rId9" w:history="1">
        <w:r>
          <w:rPr>
            <w:rStyle w:val="Hyperlink"/>
          </w:rPr>
          <w:t>https://mn.gov/mdhr/certificates/apply-renew/equal-pay-certificate/equalpay-app-form.jsp</w:t>
        </w:r>
      </w:hyperlink>
    </w:p>
  </w:footnote>
  <w:footnote w:id="10">
    <w:p w14:paraId="6048C159" w14:textId="77777777" w:rsidR="00880497" w:rsidRDefault="00880497" w:rsidP="00CC6030">
      <w:pPr>
        <w:pStyle w:val="FootnoteText"/>
        <w:spacing w:after="0" w:line="240" w:lineRule="auto"/>
      </w:pPr>
      <w:r>
        <w:rPr>
          <w:rStyle w:val="FootnoteReference"/>
        </w:rPr>
        <w:footnoteRef/>
      </w:r>
      <w:r>
        <w:t xml:space="preserve"> </w:t>
      </w:r>
      <w:hyperlink r:id="rId10" w:history="1">
        <w:r w:rsidRPr="00FB5C97">
          <w:rPr>
            <w:rStyle w:val="Hyperlink"/>
          </w:rPr>
          <w:t>https://edocs.dhs.state.mn.us/lfserver/Public/DHS-7895-ENG</w:t>
        </w:r>
      </w:hyperlink>
    </w:p>
  </w:footnote>
  <w:footnote w:id="11">
    <w:p w14:paraId="1CC2538C" w14:textId="21226ECD" w:rsidR="00880497" w:rsidRDefault="00880497">
      <w:pPr>
        <w:pStyle w:val="FootnoteText"/>
      </w:pPr>
      <w:r>
        <w:rPr>
          <w:rStyle w:val="FootnoteReference"/>
        </w:rPr>
        <w:footnoteRef/>
      </w:r>
      <w:r>
        <w:t xml:space="preserve"> </w:t>
      </w:r>
      <w:hyperlink r:id="rId11" w:history="1">
        <w:r w:rsidRPr="00BC25B4">
          <w:rPr>
            <w:color w:val="0000FF"/>
            <w:u w:val="single"/>
          </w:rPr>
          <w:t>https://edocs.dhs.state.mn.us/lfserver/Public/DHS-7896-ENG</w:t>
        </w:r>
      </w:hyperlink>
    </w:p>
  </w:footnote>
  <w:footnote w:id="12">
    <w:p w14:paraId="1902B012" w14:textId="0F3E3F62" w:rsidR="00880497" w:rsidRDefault="00880497">
      <w:pPr>
        <w:pStyle w:val="FootnoteText"/>
      </w:pPr>
      <w:r>
        <w:rPr>
          <w:rStyle w:val="FootnoteReference"/>
        </w:rPr>
        <w:footnoteRef/>
      </w:r>
      <w:r>
        <w:t xml:space="preserve"> </w:t>
      </w:r>
      <w:hyperlink r:id="rId12" w:history="1">
        <w:r>
          <w:rPr>
            <w:rStyle w:val="Hyperlink"/>
          </w:rPr>
          <w:t>https://mn.gov/mnit/about-mnit/accessibility/</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830"/>
    <w:multiLevelType w:val="multilevel"/>
    <w:tmpl w:val="A184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154E4"/>
    <w:multiLevelType w:val="multilevel"/>
    <w:tmpl w:val="75884C5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6228C9"/>
    <w:multiLevelType w:val="hybridMultilevel"/>
    <w:tmpl w:val="D91A39CE"/>
    <w:lvl w:ilvl="0" w:tplc="A9C8F3A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8C0CFB"/>
    <w:multiLevelType w:val="hybridMultilevel"/>
    <w:tmpl w:val="8BDC1BC6"/>
    <w:lvl w:ilvl="0" w:tplc="6D78EEC6">
      <w:start w:val="1"/>
      <w:numFmt w:val="decimal"/>
      <w:lvlText w:val="%1."/>
      <w:lvlJc w:val="left"/>
      <w:pPr>
        <w:tabs>
          <w:tab w:val="num" w:pos="1080"/>
        </w:tabs>
        <w:ind w:left="1080" w:hanging="72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start w:val="1"/>
      <w:numFmt w:val="lowerRoman"/>
      <w:lvlText w:val="%3."/>
      <w:lvlJc w:val="right"/>
      <w:pPr>
        <w:tabs>
          <w:tab w:val="num" w:pos="2160"/>
        </w:tabs>
        <w:ind w:left="2160" w:hanging="180"/>
      </w:pPr>
    </w:lvl>
    <w:lvl w:ilvl="3" w:tplc="76783EE0">
      <w:start w:val="5"/>
      <w:numFmt w:val="lowerRoman"/>
      <w:lvlText w:val="%4."/>
      <w:lvlJc w:val="left"/>
      <w:pPr>
        <w:tabs>
          <w:tab w:val="num" w:pos="3240"/>
        </w:tabs>
        <w:ind w:left="3240" w:hanging="720"/>
      </w:pPr>
      <w:rPr>
        <w:rFonts w:hint="default"/>
      </w:rPr>
    </w:lvl>
    <w:lvl w:ilvl="4" w:tplc="327870DE">
      <w:start w:val="1"/>
      <w:numFmt w:val="upperRoman"/>
      <w:lvlText w:val="%5."/>
      <w:lvlJc w:val="left"/>
      <w:pPr>
        <w:ind w:left="3960" w:hanging="720"/>
      </w:pPr>
      <w:rPr>
        <w:rFonts w:hint="default"/>
      </w:rPr>
    </w:lvl>
    <w:lvl w:ilvl="5" w:tplc="0409000F">
      <w:start w:val="1"/>
      <w:numFmt w:val="decimal"/>
      <w:lvlText w:val="%6."/>
      <w:lvlJc w:val="left"/>
      <w:pPr>
        <w:ind w:left="4500" w:hanging="360"/>
      </w:pPr>
      <w:rPr>
        <w:rFonts w:hint="default"/>
      </w:rPr>
    </w:lvl>
    <w:lvl w:ilvl="6" w:tplc="0409001B">
      <w:start w:val="1"/>
      <w:numFmt w:val="lowerRoman"/>
      <w:lvlText w:val="%7."/>
      <w:lvlJc w:val="right"/>
      <w:pPr>
        <w:ind w:left="5040" w:hanging="360"/>
      </w:pPr>
      <w:rPr>
        <w:rFonts w:hint="default"/>
        <w:b/>
      </w:rPr>
    </w:lvl>
    <w:lvl w:ilvl="7" w:tplc="0409000F">
      <w:start w:val="1"/>
      <w:numFmt w:val="decimal"/>
      <w:lvlText w:val="%8."/>
      <w:lvlJc w:val="left"/>
      <w:pPr>
        <w:ind w:left="5760" w:hanging="360"/>
      </w:pPr>
      <w:rPr>
        <w:rFonts w:hint="default"/>
      </w:rPr>
    </w:lvl>
    <w:lvl w:ilvl="8" w:tplc="0409001B" w:tentative="1">
      <w:start w:val="1"/>
      <w:numFmt w:val="lowerRoman"/>
      <w:lvlText w:val="%9."/>
      <w:lvlJc w:val="right"/>
      <w:pPr>
        <w:tabs>
          <w:tab w:val="num" w:pos="6480"/>
        </w:tabs>
        <w:ind w:left="6480" w:hanging="180"/>
      </w:pPr>
    </w:lvl>
  </w:abstractNum>
  <w:abstractNum w:abstractNumId="4" w15:restartNumberingAfterBreak="0">
    <w:nsid w:val="022B58B9"/>
    <w:multiLevelType w:val="hybridMultilevel"/>
    <w:tmpl w:val="F22AD05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5" w15:restartNumberingAfterBreak="0">
    <w:nsid w:val="05610F2D"/>
    <w:multiLevelType w:val="hybridMultilevel"/>
    <w:tmpl w:val="C89474BC"/>
    <w:lvl w:ilvl="0" w:tplc="981854C2">
      <w:start w:val="1"/>
      <w:numFmt w:val="decimal"/>
      <w:pStyle w:val="ListNumber2"/>
      <w:lvlText w:val="%1."/>
      <w:lvlJc w:val="left"/>
      <w:pPr>
        <w:ind w:left="1440" w:hanging="360"/>
      </w:pPr>
      <w:rPr>
        <w:rFont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6D42E06"/>
    <w:multiLevelType w:val="hybridMultilevel"/>
    <w:tmpl w:val="A89A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0878AC"/>
    <w:multiLevelType w:val="hybridMultilevel"/>
    <w:tmpl w:val="5BE027C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8" w15:restartNumberingAfterBreak="0">
    <w:nsid w:val="0BD40819"/>
    <w:multiLevelType w:val="hybridMultilevel"/>
    <w:tmpl w:val="29E0D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B539BB"/>
    <w:multiLevelType w:val="hybridMultilevel"/>
    <w:tmpl w:val="FF40D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D0A742C"/>
    <w:multiLevelType w:val="hybridMultilevel"/>
    <w:tmpl w:val="49E439C8"/>
    <w:lvl w:ilvl="0" w:tplc="0CD47DFA">
      <w:numFmt w:val="bullet"/>
      <w:lvlText w:val="•"/>
      <w:lvlJc w:val="left"/>
      <w:pPr>
        <w:ind w:left="1440" w:hanging="72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F91679"/>
    <w:multiLevelType w:val="hybridMultilevel"/>
    <w:tmpl w:val="718EEEA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3566B6F"/>
    <w:multiLevelType w:val="multilevel"/>
    <w:tmpl w:val="4A564A4A"/>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3" w15:restartNumberingAfterBreak="0">
    <w:nsid w:val="1482775B"/>
    <w:multiLevelType w:val="multilevel"/>
    <w:tmpl w:val="35208886"/>
    <w:lvl w:ilvl="0">
      <w:start w:val="1"/>
      <w:numFmt w:val="decimal"/>
      <w:lvlText w:val="%1."/>
      <w:lvlJc w:val="left"/>
      <w:pPr>
        <w:ind w:left="432" w:hanging="432"/>
      </w:pPr>
      <w:rPr>
        <w:rFonts w:ascii="Calibri" w:eastAsiaTheme="majorEastAsia" w:hAnsi="Calibri" w:cstheme="majorBidi"/>
        <w:color w:val="auto"/>
      </w:rPr>
    </w:lvl>
    <w:lvl w:ilvl="1">
      <w:start w:val="1"/>
      <w:numFmt w:val="decimal"/>
      <w:lvlText w:val="%1.%2"/>
      <w:lvlJc w:val="left"/>
      <w:pPr>
        <w:ind w:left="1026" w:hanging="576"/>
      </w:pPr>
    </w:lvl>
    <w:lvl w:ilvl="2">
      <w:start w:val="1"/>
      <w:numFmt w:val="decimal"/>
      <w:lvlText w:val="%1.%2.%3"/>
      <w:lvlJc w:val="left"/>
      <w:pPr>
        <w:ind w:left="990" w:hanging="720"/>
      </w:pPr>
      <w:rPr>
        <w:rFonts w:asciiTheme="minorHAnsi" w:hAnsiTheme="minorHAnsi" w:hint="default"/>
        <w:b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5A05B02"/>
    <w:multiLevelType w:val="hybridMultilevel"/>
    <w:tmpl w:val="4E28D9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C572D4"/>
    <w:multiLevelType w:val="hybridMultilevel"/>
    <w:tmpl w:val="E9CA7C70"/>
    <w:lvl w:ilvl="0" w:tplc="56CA017E">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37F41B6A">
      <w:start w:val="1"/>
      <w:numFmt w:val="decimal"/>
      <w:lvlText w:val="%6."/>
      <w:lvlJc w:val="left"/>
      <w:pPr>
        <w:ind w:left="4680" w:hanging="180"/>
      </w:pPr>
      <w:rPr>
        <w:b/>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9FC19F3"/>
    <w:multiLevelType w:val="hybridMultilevel"/>
    <w:tmpl w:val="089EED4A"/>
    <w:lvl w:ilvl="0" w:tplc="F9CA58AC">
      <w:start w:val="1"/>
      <w:numFmt w:val="decimal"/>
      <w:pStyle w:val="Heading1"/>
      <w:lvlText w:val="%1."/>
      <w:lvlJc w:val="left"/>
      <w:pPr>
        <w:ind w:left="54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1B4F5ED6"/>
    <w:multiLevelType w:val="hybridMultilevel"/>
    <w:tmpl w:val="09FC50F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8" w15:restartNumberingAfterBreak="0">
    <w:nsid w:val="1C5D64E8"/>
    <w:multiLevelType w:val="hybridMultilevel"/>
    <w:tmpl w:val="ED101A9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9" w15:restartNumberingAfterBreak="0">
    <w:nsid w:val="1C8D0A29"/>
    <w:multiLevelType w:val="hybridMultilevel"/>
    <w:tmpl w:val="ED880A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83438C"/>
    <w:multiLevelType w:val="hybridMultilevel"/>
    <w:tmpl w:val="18248710"/>
    <w:lvl w:ilvl="0" w:tplc="CBC28F38">
      <w:numFmt w:val="bullet"/>
      <w:lvlText w:val="•"/>
      <w:lvlJc w:val="left"/>
      <w:pPr>
        <w:ind w:left="72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21" w15:restartNumberingAfterBreak="0">
    <w:nsid w:val="1FE66903"/>
    <w:multiLevelType w:val="hybridMultilevel"/>
    <w:tmpl w:val="C5ACEB58"/>
    <w:lvl w:ilvl="0" w:tplc="CBC28F38">
      <w:numFmt w:val="bullet"/>
      <w:lvlText w:val="•"/>
      <w:lvlJc w:val="left"/>
      <w:pPr>
        <w:ind w:left="720" w:hanging="360"/>
      </w:pPr>
      <w:rPr>
        <w:rFonts w:ascii="Calibri" w:eastAsia="Times New Roman" w:hAnsi="Calibri"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22" w15:restartNumberingAfterBreak="0">
    <w:nsid w:val="1FFF26B0"/>
    <w:multiLevelType w:val="hybridMultilevel"/>
    <w:tmpl w:val="8C7CEB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2A1DA0"/>
    <w:multiLevelType w:val="multilevel"/>
    <w:tmpl w:val="560225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2A5D61B2"/>
    <w:multiLevelType w:val="hybridMultilevel"/>
    <w:tmpl w:val="7090C5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B77384D"/>
    <w:multiLevelType w:val="hybridMultilevel"/>
    <w:tmpl w:val="39B2BE70"/>
    <w:lvl w:ilvl="0" w:tplc="AFB645FE">
      <w:start w:val="1"/>
      <w:numFmt w:val="lowerLetter"/>
      <w:lvlText w:val="%1)"/>
      <w:lvlJc w:val="left"/>
      <w:pPr>
        <w:ind w:left="720" w:hanging="360"/>
      </w:pPr>
      <w:rPr>
        <w:color w:val="auto"/>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923C70"/>
    <w:multiLevelType w:val="hybridMultilevel"/>
    <w:tmpl w:val="32CC161C"/>
    <w:lvl w:ilvl="0" w:tplc="FDE2753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771DA5"/>
    <w:multiLevelType w:val="hybridMultilevel"/>
    <w:tmpl w:val="E9FE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051866"/>
    <w:multiLevelType w:val="hybridMultilevel"/>
    <w:tmpl w:val="5AB8E08C"/>
    <w:lvl w:ilvl="0" w:tplc="04090017">
      <w:start w:val="1"/>
      <w:numFmt w:val="lowerLetter"/>
      <w:lvlText w:val="%1)"/>
      <w:lvlJc w:val="left"/>
      <w:pPr>
        <w:ind w:left="144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29" w15:restartNumberingAfterBreak="0">
    <w:nsid w:val="2F157171"/>
    <w:multiLevelType w:val="hybridMultilevel"/>
    <w:tmpl w:val="725CB3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460AA2"/>
    <w:multiLevelType w:val="hybridMultilevel"/>
    <w:tmpl w:val="3C528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17F238D"/>
    <w:multiLevelType w:val="hybridMultilevel"/>
    <w:tmpl w:val="9B4E65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47C4737"/>
    <w:multiLevelType w:val="hybridMultilevel"/>
    <w:tmpl w:val="D99E1DE4"/>
    <w:lvl w:ilvl="0" w:tplc="2BE6725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A02108"/>
    <w:multiLevelType w:val="hybridMultilevel"/>
    <w:tmpl w:val="D4462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71B52CB"/>
    <w:multiLevelType w:val="hybridMultilevel"/>
    <w:tmpl w:val="E97E2C46"/>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start w:val="1"/>
      <w:numFmt w:val="bullet"/>
      <w:lvlText w:val="o"/>
      <w:lvlJc w:val="left"/>
      <w:pPr>
        <w:ind w:left="1800" w:hanging="360"/>
      </w:pPr>
      <w:rPr>
        <w:rFonts w:ascii="Courier New" w:hAnsi="Courier New" w:cs="Courier New" w:hint="default"/>
      </w:rPr>
    </w:lvl>
    <w:lvl w:ilvl="5" w:tplc="04090005">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5" w15:restartNumberingAfterBreak="0">
    <w:nsid w:val="3AF8083C"/>
    <w:multiLevelType w:val="hybridMultilevel"/>
    <w:tmpl w:val="A9386D98"/>
    <w:lvl w:ilvl="0" w:tplc="6D78EEC6">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B8E7EF7"/>
    <w:multiLevelType w:val="hybridMultilevel"/>
    <w:tmpl w:val="F9B2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411D0A"/>
    <w:multiLevelType w:val="hybridMultilevel"/>
    <w:tmpl w:val="3AAE89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1A6051"/>
    <w:multiLevelType w:val="hybridMultilevel"/>
    <w:tmpl w:val="A8FE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D77A93"/>
    <w:multiLevelType w:val="hybridMultilevel"/>
    <w:tmpl w:val="9D3C706E"/>
    <w:lvl w:ilvl="0" w:tplc="9FDAFA8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602526"/>
    <w:multiLevelType w:val="hybridMultilevel"/>
    <w:tmpl w:val="3A2C35B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41" w15:restartNumberingAfterBreak="0">
    <w:nsid w:val="4E071697"/>
    <w:multiLevelType w:val="hybridMultilevel"/>
    <w:tmpl w:val="C616CF7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054796D"/>
    <w:multiLevelType w:val="hybridMultilevel"/>
    <w:tmpl w:val="1D2C7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3F239D"/>
    <w:multiLevelType w:val="hybridMultilevel"/>
    <w:tmpl w:val="D0B8E3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22F2CE7"/>
    <w:multiLevelType w:val="hybridMultilevel"/>
    <w:tmpl w:val="3F76DF86"/>
    <w:lvl w:ilvl="0" w:tplc="7550EE5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713A7E"/>
    <w:multiLevelType w:val="hybridMultilevel"/>
    <w:tmpl w:val="8020ACD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46" w15:restartNumberingAfterBreak="0">
    <w:nsid w:val="5994514B"/>
    <w:multiLevelType w:val="multilevel"/>
    <w:tmpl w:val="D51AE79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5A761F3A"/>
    <w:multiLevelType w:val="hybridMultilevel"/>
    <w:tmpl w:val="34CA791A"/>
    <w:lvl w:ilvl="0" w:tplc="CBC28F38">
      <w:numFmt w:val="bullet"/>
      <w:lvlText w:val="•"/>
      <w:lvlJc w:val="left"/>
      <w:pPr>
        <w:ind w:left="720" w:hanging="360"/>
      </w:pPr>
      <w:rPr>
        <w:rFonts w:ascii="Calibri" w:eastAsia="Times New Roman" w:hAnsi="Calibri"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B">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48" w15:restartNumberingAfterBreak="0">
    <w:nsid w:val="5D49117E"/>
    <w:multiLevelType w:val="hybridMultilevel"/>
    <w:tmpl w:val="6742E8B4"/>
    <w:lvl w:ilvl="0" w:tplc="CBC28F38">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EF6594A"/>
    <w:multiLevelType w:val="hybridMultilevel"/>
    <w:tmpl w:val="4E6036CE"/>
    <w:lvl w:ilvl="0" w:tplc="CBC28F38">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F906E1B"/>
    <w:multiLevelType w:val="hybridMultilevel"/>
    <w:tmpl w:val="41DC18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DB64D1"/>
    <w:multiLevelType w:val="hybridMultilevel"/>
    <w:tmpl w:val="C88894F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52" w15:restartNumberingAfterBreak="0">
    <w:nsid w:val="691B70E5"/>
    <w:multiLevelType w:val="hybridMultilevel"/>
    <w:tmpl w:val="259426FA"/>
    <w:lvl w:ilvl="0" w:tplc="04090001">
      <w:start w:val="1"/>
      <w:numFmt w:val="bullet"/>
      <w:lvlText w:val=""/>
      <w:lvlJc w:val="left"/>
      <w:pPr>
        <w:ind w:left="720" w:hanging="360"/>
      </w:pPr>
      <w:rPr>
        <w:rFonts w:ascii="Symbol" w:hAnsi="Symbol" w:hint="default"/>
        <w:color w:val="auto"/>
      </w:rPr>
    </w:lvl>
    <w:lvl w:ilvl="1" w:tplc="A52E4B3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4435AB"/>
    <w:multiLevelType w:val="hybridMultilevel"/>
    <w:tmpl w:val="477AA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DC5719D"/>
    <w:multiLevelType w:val="hybridMultilevel"/>
    <w:tmpl w:val="F424A226"/>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456DCD"/>
    <w:multiLevelType w:val="hybridMultilevel"/>
    <w:tmpl w:val="25BCFB66"/>
    <w:lvl w:ilvl="0" w:tplc="CBC28F38">
      <w:numFmt w:val="bullet"/>
      <w:lvlText w:val="•"/>
      <w:lvlJc w:val="left"/>
      <w:pPr>
        <w:ind w:left="720" w:hanging="360"/>
      </w:pPr>
      <w:rPr>
        <w:rFonts w:ascii="Calibri" w:eastAsia="Times New Roman" w:hAnsi="Calibri"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B">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56" w15:restartNumberingAfterBreak="0">
    <w:nsid w:val="74885F9C"/>
    <w:multiLevelType w:val="hybridMultilevel"/>
    <w:tmpl w:val="58345B2E"/>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start w:val="1"/>
      <w:numFmt w:val="bullet"/>
      <w:lvlText w:val="o"/>
      <w:lvlJc w:val="left"/>
      <w:pPr>
        <w:ind w:left="1800" w:hanging="360"/>
      </w:pPr>
      <w:rPr>
        <w:rFonts w:ascii="Courier New" w:hAnsi="Courier New" w:cs="Courier New" w:hint="default"/>
      </w:rPr>
    </w:lvl>
    <w:lvl w:ilvl="5" w:tplc="04090005">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57" w15:restartNumberingAfterBreak="0">
    <w:nsid w:val="74EE27F0"/>
    <w:multiLevelType w:val="hybridMultilevel"/>
    <w:tmpl w:val="C4A8DF2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58" w15:restartNumberingAfterBreak="0">
    <w:nsid w:val="78471A05"/>
    <w:multiLevelType w:val="hybridMultilevel"/>
    <w:tmpl w:val="E1389F6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9" w15:restartNumberingAfterBreak="0">
    <w:nsid w:val="786B712B"/>
    <w:multiLevelType w:val="hybridMultilevel"/>
    <w:tmpl w:val="B302F8F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60" w15:restartNumberingAfterBreak="0">
    <w:nsid w:val="79DE7EC4"/>
    <w:multiLevelType w:val="hybridMultilevel"/>
    <w:tmpl w:val="163C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0B40B1"/>
    <w:multiLevelType w:val="hybridMultilevel"/>
    <w:tmpl w:val="F6E65CD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0" w:hanging="360"/>
      </w:pPr>
      <w:rPr>
        <w:rFonts w:ascii="Symbol" w:hAnsi="Symbol" w:hint="default"/>
      </w:rPr>
    </w:lvl>
    <w:lvl w:ilvl="4" w:tplc="04090003">
      <w:start w:val="1"/>
      <w:numFmt w:val="bullet"/>
      <w:lvlText w:val="o"/>
      <w:lvlJc w:val="left"/>
      <w:pPr>
        <w:ind w:left="720" w:hanging="360"/>
      </w:pPr>
      <w:rPr>
        <w:rFonts w:ascii="Courier New" w:hAnsi="Courier New" w:cs="Courier New" w:hint="default"/>
      </w:rPr>
    </w:lvl>
    <w:lvl w:ilvl="5" w:tplc="04090005">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num w:numId="1">
    <w:abstractNumId w:val="3"/>
  </w:num>
  <w:num w:numId="2">
    <w:abstractNumId w:val="36"/>
  </w:num>
  <w:num w:numId="3">
    <w:abstractNumId w:val="5"/>
  </w:num>
  <w:num w:numId="4">
    <w:abstractNumId w:val="13"/>
  </w:num>
  <w:num w:numId="5">
    <w:abstractNumId w:val="58"/>
  </w:num>
  <w:num w:numId="6">
    <w:abstractNumId w:val="16"/>
  </w:num>
  <w:num w:numId="7">
    <w:abstractNumId w:val="60"/>
  </w:num>
  <w:num w:numId="8">
    <w:abstractNumId w:val="15"/>
  </w:num>
  <w:num w:numId="9">
    <w:abstractNumId w:val="35"/>
  </w:num>
  <w:num w:numId="10">
    <w:abstractNumId w:val="32"/>
  </w:num>
  <w:num w:numId="11">
    <w:abstractNumId w:val="0"/>
  </w:num>
  <w:num w:numId="12">
    <w:abstractNumId w:val="26"/>
  </w:num>
  <w:num w:numId="13">
    <w:abstractNumId w:val="52"/>
  </w:num>
  <w:num w:numId="14">
    <w:abstractNumId w:val="37"/>
  </w:num>
  <w:num w:numId="15">
    <w:abstractNumId w:val="53"/>
  </w:num>
  <w:num w:numId="16">
    <w:abstractNumId w:val="20"/>
  </w:num>
  <w:num w:numId="17">
    <w:abstractNumId w:val="21"/>
  </w:num>
  <w:num w:numId="18">
    <w:abstractNumId w:val="27"/>
  </w:num>
  <w:num w:numId="19">
    <w:abstractNumId w:val="44"/>
  </w:num>
  <w:num w:numId="20">
    <w:abstractNumId w:val="11"/>
  </w:num>
  <w:num w:numId="21">
    <w:abstractNumId w:val="49"/>
  </w:num>
  <w:num w:numId="22">
    <w:abstractNumId w:val="48"/>
  </w:num>
  <w:num w:numId="23">
    <w:abstractNumId w:val="9"/>
  </w:num>
  <w:num w:numId="24">
    <w:abstractNumId w:val="31"/>
  </w:num>
  <w:num w:numId="25">
    <w:abstractNumId w:val="42"/>
  </w:num>
  <w:num w:numId="26">
    <w:abstractNumId w:val="54"/>
  </w:num>
  <w:num w:numId="27">
    <w:abstractNumId w:val="12"/>
  </w:num>
  <w:num w:numId="28">
    <w:abstractNumId w:val="8"/>
  </w:num>
  <w:num w:numId="29">
    <w:abstractNumId w:val="1"/>
  </w:num>
  <w:num w:numId="30">
    <w:abstractNumId w:val="46"/>
  </w:num>
  <w:num w:numId="31">
    <w:abstractNumId w:val="23"/>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1"/>
  </w:num>
  <w:num w:numId="34">
    <w:abstractNumId w:val="39"/>
  </w:num>
  <w:num w:numId="35">
    <w:abstractNumId w:val="33"/>
  </w:num>
  <w:num w:numId="36">
    <w:abstractNumId w:val="30"/>
  </w:num>
  <w:num w:numId="37">
    <w:abstractNumId w:val="10"/>
  </w:num>
  <w:num w:numId="38">
    <w:abstractNumId w:val="24"/>
  </w:num>
  <w:num w:numId="39">
    <w:abstractNumId w:val="22"/>
  </w:num>
  <w:num w:numId="40">
    <w:abstractNumId w:val="29"/>
  </w:num>
  <w:num w:numId="41">
    <w:abstractNumId w:val="25"/>
  </w:num>
  <w:num w:numId="42">
    <w:abstractNumId w:val="6"/>
  </w:num>
  <w:num w:numId="43">
    <w:abstractNumId w:val="38"/>
  </w:num>
  <w:num w:numId="44">
    <w:abstractNumId w:val="19"/>
  </w:num>
  <w:num w:numId="45">
    <w:abstractNumId w:val="50"/>
  </w:num>
  <w:num w:numId="46">
    <w:abstractNumId w:val="14"/>
  </w:num>
  <w:num w:numId="47">
    <w:abstractNumId w:val="43"/>
  </w:num>
  <w:num w:numId="48">
    <w:abstractNumId w:val="47"/>
  </w:num>
  <w:num w:numId="49">
    <w:abstractNumId w:val="57"/>
  </w:num>
  <w:num w:numId="50">
    <w:abstractNumId w:val="51"/>
  </w:num>
  <w:num w:numId="51">
    <w:abstractNumId w:val="59"/>
  </w:num>
  <w:num w:numId="52">
    <w:abstractNumId w:val="55"/>
  </w:num>
  <w:num w:numId="53">
    <w:abstractNumId w:val="40"/>
  </w:num>
  <w:num w:numId="54">
    <w:abstractNumId w:val="4"/>
  </w:num>
  <w:num w:numId="55">
    <w:abstractNumId w:val="7"/>
  </w:num>
  <w:num w:numId="56">
    <w:abstractNumId w:val="45"/>
  </w:num>
  <w:num w:numId="57">
    <w:abstractNumId w:val="61"/>
  </w:num>
  <w:num w:numId="58">
    <w:abstractNumId w:val="18"/>
  </w:num>
  <w:num w:numId="59">
    <w:abstractNumId w:val="17"/>
  </w:num>
  <w:num w:numId="60">
    <w:abstractNumId w:val="56"/>
  </w:num>
  <w:num w:numId="61">
    <w:abstractNumId w:val="34"/>
  </w:num>
  <w:num w:numId="62">
    <w:abstractNumId w:val="2"/>
  </w:num>
  <w:num w:numId="63">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521"/>
    <w:rsid w:val="00013334"/>
    <w:rsid w:val="000168D2"/>
    <w:rsid w:val="00017F6E"/>
    <w:rsid w:val="00023321"/>
    <w:rsid w:val="00024611"/>
    <w:rsid w:val="00025000"/>
    <w:rsid w:val="00026E60"/>
    <w:rsid w:val="000303C9"/>
    <w:rsid w:val="00032829"/>
    <w:rsid w:val="000336E1"/>
    <w:rsid w:val="00033848"/>
    <w:rsid w:val="000343E9"/>
    <w:rsid w:val="000368D5"/>
    <w:rsid w:val="00045504"/>
    <w:rsid w:val="000479BA"/>
    <w:rsid w:val="0005083C"/>
    <w:rsid w:val="0005359A"/>
    <w:rsid w:val="00056262"/>
    <w:rsid w:val="00063331"/>
    <w:rsid w:val="00064441"/>
    <w:rsid w:val="00071E47"/>
    <w:rsid w:val="000742E8"/>
    <w:rsid w:val="00074B51"/>
    <w:rsid w:val="00075213"/>
    <w:rsid w:val="00076E42"/>
    <w:rsid w:val="00076FA1"/>
    <w:rsid w:val="00077A79"/>
    <w:rsid w:val="0008098C"/>
    <w:rsid w:val="00090BAB"/>
    <w:rsid w:val="0009142C"/>
    <w:rsid w:val="00092F70"/>
    <w:rsid w:val="00097977"/>
    <w:rsid w:val="000A190E"/>
    <w:rsid w:val="000A2089"/>
    <w:rsid w:val="000A6AD8"/>
    <w:rsid w:val="000B2C71"/>
    <w:rsid w:val="000B5B65"/>
    <w:rsid w:val="000B61B4"/>
    <w:rsid w:val="000B76F0"/>
    <w:rsid w:val="000C2163"/>
    <w:rsid w:val="000C21AD"/>
    <w:rsid w:val="000C39EF"/>
    <w:rsid w:val="000C7983"/>
    <w:rsid w:val="000D015A"/>
    <w:rsid w:val="000D26C4"/>
    <w:rsid w:val="000D2F61"/>
    <w:rsid w:val="000E30D7"/>
    <w:rsid w:val="000E776E"/>
    <w:rsid w:val="000F06AA"/>
    <w:rsid w:val="000F06BD"/>
    <w:rsid w:val="000F09D6"/>
    <w:rsid w:val="000F46F2"/>
    <w:rsid w:val="000F7DE2"/>
    <w:rsid w:val="0010376C"/>
    <w:rsid w:val="0010667D"/>
    <w:rsid w:val="00106FF2"/>
    <w:rsid w:val="001073EC"/>
    <w:rsid w:val="00107984"/>
    <w:rsid w:val="0011014E"/>
    <w:rsid w:val="001102CC"/>
    <w:rsid w:val="0011164D"/>
    <w:rsid w:val="00120C4A"/>
    <w:rsid w:val="00122098"/>
    <w:rsid w:val="00122ABD"/>
    <w:rsid w:val="00125195"/>
    <w:rsid w:val="0012633B"/>
    <w:rsid w:val="00130357"/>
    <w:rsid w:val="001322CF"/>
    <w:rsid w:val="00133456"/>
    <w:rsid w:val="00135CA1"/>
    <w:rsid w:val="00142218"/>
    <w:rsid w:val="00142FFA"/>
    <w:rsid w:val="001450FF"/>
    <w:rsid w:val="001455BF"/>
    <w:rsid w:val="00147BC2"/>
    <w:rsid w:val="0015412D"/>
    <w:rsid w:val="00154850"/>
    <w:rsid w:val="00155D35"/>
    <w:rsid w:val="00164468"/>
    <w:rsid w:val="0016519F"/>
    <w:rsid w:val="00170BFC"/>
    <w:rsid w:val="00170F66"/>
    <w:rsid w:val="00183FA1"/>
    <w:rsid w:val="0018779F"/>
    <w:rsid w:val="00190574"/>
    <w:rsid w:val="001955D4"/>
    <w:rsid w:val="0019739E"/>
    <w:rsid w:val="001A032C"/>
    <w:rsid w:val="001A0822"/>
    <w:rsid w:val="001A0E0C"/>
    <w:rsid w:val="001A14AA"/>
    <w:rsid w:val="001A320C"/>
    <w:rsid w:val="001B0E95"/>
    <w:rsid w:val="001B48FB"/>
    <w:rsid w:val="001B61C8"/>
    <w:rsid w:val="001B7027"/>
    <w:rsid w:val="001B79A5"/>
    <w:rsid w:val="001B7B72"/>
    <w:rsid w:val="001C11D5"/>
    <w:rsid w:val="001C1250"/>
    <w:rsid w:val="001C231A"/>
    <w:rsid w:val="001C5BA9"/>
    <w:rsid w:val="001C687E"/>
    <w:rsid w:val="001D0B7D"/>
    <w:rsid w:val="001E027E"/>
    <w:rsid w:val="001E0E5A"/>
    <w:rsid w:val="001E51AC"/>
    <w:rsid w:val="001F44E0"/>
    <w:rsid w:val="001F6566"/>
    <w:rsid w:val="001F7D79"/>
    <w:rsid w:val="00201D0E"/>
    <w:rsid w:val="00203028"/>
    <w:rsid w:val="00203B78"/>
    <w:rsid w:val="002059E5"/>
    <w:rsid w:val="00211431"/>
    <w:rsid w:val="00211A1A"/>
    <w:rsid w:val="00214EF4"/>
    <w:rsid w:val="00223709"/>
    <w:rsid w:val="00223D83"/>
    <w:rsid w:val="002267AB"/>
    <w:rsid w:val="0024192B"/>
    <w:rsid w:val="00243192"/>
    <w:rsid w:val="0024376F"/>
    <w:rsid w:val="00246731"/>
    <w:rsid w:val="00247CF5"/>
    <w:rsid w:val="00250198"/>
    <w:rsid w:val="00255D6F"/>
    <w:rsid w:val="00255F2C"/>
    <w:rsid w:val="00256C06"/>
    <w:rsid w:val="00256FC6"/>
    <w:rsid w:val="00260FBF"/>
    <w:rsid w:val="00263FD5"/>
    <w:rsid w:val="00264AE3"/>
    <w:rsid w:val="0027018D"/>
    <w:rsid w:val="002724B1"/>
    <w:rsid w:val="00272EAB"/>
    <w:rsid w:val="00282120"/>
    <w:rsid w:val="0028782A"/>
    <w:rsid w:val="00290234"/>
    <w:rsid w:val="002919B0"/>
    <w:rsid w:val="002939C0"/>
    <w:rsid w:val="00294FAA"/>
    <w:rsid w:val="002959F3"/>
    <w:rsid w:val="002A1B42"/>
    <w:rsid w:val="002A40C5"/>
    <w:rsid w:val="002A55A3"/>
    <w:rsid w:val="002A5D8B"/>
    <w:rsid w:val="002B012A"/>
    <w:rsid w:val="002B37BB"/>
    <w:rsid w:val="002B43F3"/>
    <w:rsid w:val="002B7628"/>
    <w:rsid w:val="002C2D13"/>
    <w:rsid w:val="002C5306"/>
    <w:rsid w:val="002D016F"/>
    <w:rsid w:val="002D6BCD"/>
    <w:rsid w:val="002E456C"/>
    <w:rsid w:val="002E5BA4"/>
    <w:rsid w:val="002F43D7"/>
    <w:rsid w:val="002F4E3F"/>
    <w:rsid w:val="002F595E"/>
    <w:rsid w:val="002F6087"/>
    <w:rsid w:val="00302C82"/>
    <w:rsid w:val="003032ED"/>
    <w:rsid w:val="00307EAD"/>
    <w:rsid w:val="00311B43"/>
    <w:rsid w:val="0032158E"/>
    <w:rsid w:val="00321B2F"/>
    <w:rsid w:val="00330EF5"/>
    <w:rsid w:val="003331C8"/>
    <w:rsid w:val="00337B78"/>
    <w:rsid w:val="00340B77"/>
    <w:rsid w:val="003419BB"/>
    <w:rsid w:val="003516D6"/>
    <w:rsid w:val="0035209A"/>
    <w:rsid w:val="00352266"/>
    <w:rsid w:val="003525FA"/>
    <w:rsid w:val="00353D2F"/>
    <w:rsid w:val="00354D9D"/>
    <w:rsid w:val="00355361"/>
    <w:rsid w:val="003603D9"/>
    <w:rsid w:val="00363354"/>
    <w:rsid w:val="00370813"/>
    <w:rsid w:val="00375FF4"/>
    <w:rsid w:val="00376416"/>
    <w:rsid w:val="00380545"/>
    <w:rsid w:val="00381310"/>
    <w:rsid w:val="00381866"/>
    <w:rsid w:val="003851A2"/>
    <w:rsid w:val="003856CC"/>
    <w:rsid w:val="00391638"/>
    <w:rsid w:val="00391F08"/>
    <w:rsid w:val="00391F8D"/>
    <w:rsid w:val="0039391F"/>
    <w:rsid w:val="003939F7"/>
    <w:rsid w:val="003949F9"/>
    <w:rsid w:val="00395985"/>
    <w:rsid w:val="003A11A2"/>
    <w:rsid w:val="003A211C"/>
    <w:rsid w:val="003A2BEA"/>
    <w:rsid w:val="003A3B63"/>
    <w:rsid w:val="003A6E29"/>
    <w:rsid w:val="003B2558"/>
    <w:rsid w:val="003B48D3"/>
    <w:rsid w:val="003B49F1"/>
    <w:rsid w:val="003B5AAC"/>
    <w:rsid w:val="003B7592"/>
    <w:rsid w:val="003C3547"/>
    <w:rsid w:val="003C7292"/>
    <w:rsid w:val="003D011E"/>
    <w:rsid w:val="003E2880"/>
    <w:rsid w:val="003E5D42"/>
    <w:rsid w:val="003F0871"/>
    <w:rsid w:val="003F18DF"/>
    <w:rsid w:val="003F22B4"/>
    <w:rsid w:val="003F589D"/>
    <w:rsid w:val="003F6BE2"/>
    <w:rsid w:val="00400EE4"/>
    <w:rsid w:val="00403EB2"/>
    <w:rsid w:val="00405746"/>
    <w:rsid w:val="004058AA"/>
    <w:rsid w:val="004060C0"/>
    <w:rsid w:val="00410C5E"/>
    <w:rsid w:val="00411949"/>
    <w:rsid w:val="00411B7F"/>
    <w:rsid w:val="00414012"/>
    <w:rsid w:val="0041560C"/>
    <w:rsid w:val="004162A3"/>
    <w:rsid w:val="004254E9"/>
    <w:rsid w:val="0043492F"/>
    <w:rsid w:val="00434AE6"/>
    <w:rsid w:val="00435A43"/>
    <w:rsid w:val="00437185"/>
    <w:rsid w:val="00437C0F"/>
    <w:rsid w:val="0044034B"/>
    <w:rsid w:val="00440CE3"/>
    <w:rsid w:val="00442BE2"/>
    <w:rsid w:val="00443259"/>
    <w:rsid w:val="00443368"/>
    <w:rsid w:val="00444564"/>
    <w:rsid w:val="004449C1"/>
    <w:rsid w:val="0045114F"/>
    <w:rsid w:val="00452C81"/>
    <w:rsid w:val="00454D7F"/>
    <w:rsid w:val="00456993"/>
    <w:rsid w:val="00464121"/>
    <w:rsid w:val="004808E5"/>
    <w:rsid w:val="00484D9B"/>
    <w:rsid w:val="00486827"/>
    <w:rsid w:val="004902CD"/>
    <w:rsid w:val="00491F55"/>
    <w:rsid w:val="004A25FD"/>
    <w:rsid w:val="004A3E7A"/>
    <w:rsid w:val="004A52D5"/>
    <w:rsid w:val="004A6B5F"/>
    <w:rsid w:val="004A74FD"/>
    <w:rsid w:val="004B0935"/>
    <w:rsid w:val="004B1949"/>
    <w:rsid w:val="004B1BE5"/>
    <w:rsid w:val="004B1F23"/>
    <w:rsid w:val="004B2CDD"/>
    <w:rsid w:val="004B3CB8"/>
    <w:rsid w:val="004B58D0"/>
    <w:rsid w:val="004B5EAA"/>
    <w:rsid w:val="004B5FA5"/>
    <w:rsid w:val="004B6598"/>
    <w:rsid w:val="004C03D6"/>
    <w:rsid w:val="004C16BF"/>
    <w:rsid w:val="004C2A20"/>
    <w:rsid w:val="004C35BB"/>
    <w:rsid w:val="004C75AE"/>
    <w:rsid w:val="004D0F0E"/>
    <w:rsid w:val="004D3CC1"/>
    <w:rsid w:val="004D566F"/>
    <w:rsid w:val="004D5E74"/>
    <w:rsid w:val="004D7F99"/>
    <w:rsid w:val="004E7024"/>
    <w:rsid w:val="004F0E42"/>
    <w:rsid w:val="004F1EB3"/>
    <w:rsid w:val="004F4E23"/>
    <w:rsid w:val="0050038A"/>
    <w:rsid w:val="00500BFC"/>
    <w:rsid w:val="00501EA8"/>
    <w:rsid w:val="00502924"/>
    <w:rsid w:val="00504DC3"/>
    <w:rsid w:val="00517C9D"/>
    <w:rsid w:val="00521272"/>
    <w:rsid w:val="00527813"/>
    <w:rsid w:val="0053312C"/>
    <w:rsid w:val="00533618"/>
    <w:rsid w:val="0053761B"/>
    <w:rsid w:val="0054335D"/>
    <w:rsid w:val="005531BC"/>
    <w:rsid w:val="00556052"/>
    <w:rsid w:val="00557229"/>
    <w:rsid w:val="00557EBC"/>
    <w:rsid w:val="0056008D"/>
    <w:rsid w:val="00560582"/>
    <w:rsid w:val="00562B88"/>
    <w:rsid w:val="00565EDC"/>
    <w:rsid w:val="005726FC"/>
    <w:rsid w:val="00573B50"/>
    <w:rsid w:val="00574F1B"/>
    <w:rsid w:val="00585C95"/>
    <w:rsid w:val="0058662C"/>
    <w:rsid w:val="0059375B"/>
    <w:rsid w:val="00593B31"/>
    <w:rsid w:val="00594ECC"/>
    <w:rsid w:val="005A00FD"/>
    <w:rsid w:val="005A08BC"/>
    <w:rsid w:val="005A1EF8"/>
    <w:rsid w:val="005A31DE"/>
    <w:rsid w:val="005A624A"/>
    <w:rsid w:val="005A71B8"/>
    <w:rsid w:val="005A72C8"/>
    <w:rsid w:val="005B144E"/>
    <w:rsid w:val="005B3937"/>
    <w:rsid w:val="005B4121"/>
    <w:rsid w:val="005B485B"/>
    <w:rsid w:val="005B56D7"/>
    <w:rsid w:val="005B6664"/>
    <w:rsid w:val="005B7881"/>
    <w:rsid w:val="005C1C16"/>
    <w:rsid w:val="005C6787"/>
    <w:rsid w:val="005E010F"/>
    <w:rsid w:val="005E133F"/>
    <w:rsid w:val="005E2064"/>
    <w:rsid w:val="005E390D"/>
    <w:rsid w:val="005E5DA3"/>
    <w:rsid w:val="005E7B0A"/>
    <w:rsid w:val="005F09DD"/>
    <w:rsid w:val="005F0C12"/>
    <w:rsid w:val="005F300A"/>
    <w:rsid w:val="005F50D1"/>
    <w:rsid w:val="005F549B"/>
    <w:rsid w:val="00600347"/>
    <w:rsid w:val="00602396"/>
    <w:rsid w:val="00606221"/>
    <w:rsid w:val="00611F4C"/>
    <w:rsid w:val="006137CD"/>
    <w:rsid w:val="006145F1"/>
    <w:rsid w:val="00615233"/>
    <w:rsid w:val="00616239"/>
    <w:rsid w:val="00620AF7"/>
    <w:rsid w:val="006213F8"/>
    <w:rsid w:val="006244F7"/>
    <w:rsid w:val="006249F8"/>
    <w:rsid w:val="00625001"/>
    <w:rsid w:val="00630237"/>
    <w:rsid w:val="00631521"/>
    <w:rsid w:val="00634B66"/>
    <w:rsid w:val="006354B5"/>
    <w:rsid w:val="00636BC3"/>
    <w:rsid w:val="006412AB"/>
    <w:rsid w:val="00641448"/>
    <w:rsid w:val="006422FD"/>
    <w:rsid w:val="006446E4"/>
    <w:rsid w:val="0064539B"/>
    <w:rsid w:val="00647922"/>
    <w:rsid w:val="00647DE0"/>
    <w:rsid w:val="006503E9"/>
    <w:rsid w:val="0065434D"/>
    <w:rsid w:val="00655EA6"/>
    <w:rsid w:val="0066190F"/>
    <w:rsid w:val="006633B7"/>
    <w:rsid w:val="00663941"/>
    <w:rsid w:val="00663EC4"/>
    <w:rsid w:val="00664D4D"/>
    <w:rsid w:val="006667DF"/>
    <w:rsid w:val="00667473"/>
    <w:rsid w:val="00667E14"/>
    <w:rsid w:val="00672A43"/>
    <w:rsid w:val="00675409"/>
    <w:rsid w:val="00675F7A"/>
    <w:rsid w:val="00682812"/>
    <w:rsid w:val="00682DB3"/>
    <w:rsid w:val="006836AA"/>
    <w:rsid w:val="00684640"/>
    <w:rsid w:val="00684868"/>
    <w:rsid w:val="00693CB6"/>
    <w:rsid w:val="00696214"/>
    <w:rsid w:val="006A0CBB"/>
    <w:rsid w:val="006A1F49"/>
    <w:rsid w:val="006A7991"/>
    <w:rsid w:val="006A7BC5"/>
    <w:rsid w:val="006B1CB7"/>
    <w:rsid w:val="006B3893"/>
    <w:rsid w:val="006B5425"/>
    <w:rsid w:val="006B54FE"/>
    <w:rsid w:val="006C0AC0"/>
    <w:rsid w:val="006C19A3"/>
    <w:rsid w:val="006C1B2A"/>
    <w:rsid w:val="006C233A"/>
    <w:rsid w:val="006C3809"/>
    <w:rsid w:val="006C705F"/>
    <w:rsid w:val="006C758B"/>
    <w:rsid w:val="006C76F8"/>
    <w:rsid w:val="006D104A"/>
    <w:rsid w:val="006D495E"/>
    <w:rsid w:val="006D7BEF"/>
    <w:rsid w:val="006E1246"/>
    <w:rsid w:val="006E4FB2"/>
    <w:rsid w:val="006F1687"/>
    <w:rsid w:val="006F21A5"/>
    <w:rsid w:val="006F3C15"/>
    <w:rsid w:val="006F646B"/>
    <w:rsid w:val="006F6850"/>
    <w:rsid w:val="006F6D59"/>
    <w:rsid w:val="00700B9E"/>
    <w:rsid w:val="0070201E"/>
    <w:rsid w:val="00702B89"/>
    <w:rsid w:val="007049ED"/>
    <w:rsid w:val="00705641"/>
    <w:rsid w:val="00705DD9"/>
    <w:rsid w:val="00706959"/>
    <w:rsid w:val="00707EF9"/>
    <w:rsid w:val="00715BF7"/>
    <w:rsid w:val="00717F55"/>
    <w:rsid w:val="00722370"/>
    <w:rsid w:val="00722D91"/>
    <w:rsid w:val="00732479"/>
    <w:rsid w:val="00732DC5"/>
    <w:rsid w:val="00733533"/>
    <w:rsid w:val="00734D65"/>
    <w:rsid w:val="00734F6B"/>
    <w:rsid w:val="00743D76"/>
    <w:rsid w:val="00754F45"/>
    <w:rsid w:val="0075562C"/>
    <w:rsid w:val="007579F6"/>
    <w:rsid w:val="00763892"/>
    <w:rsid w:val="00763B90"/>
    <w:rsid w:val="00767BA7"/>
    <w:rsid w:val="00772ADD"/>
    <w:rsid w:val="0077526F"/>
    <w:rsid w:val="00775AEB"/>
    <w:rsid w:val="0079163D"/>
    <w:rsid w:val="007920B4"/>
    <w:rsid w:val="0079217D"/>
    <w:rsid w:val="00796162"/>
    <w:rsid w:val="00797D56"/>
    <w:rsid w:val="00797FC0"/>
    <w:rsid w:val="007A0391"/>
    <w:rsid w:val="007B155B"/>
    <w:rsid w:val="007B1A59"/>
    <w:rsid w:val="007B2BAA"/>
    <w:rsid w:val="007B548E"/>
    <w:rsid w:val="007B56EE"/>
    <w:rsid w:val="007C0CCE"/>
    <w:rsid w:val="007C4820"/>
    <w:rsid w:val="007D1AD4"/>
    <w:rsid w:val="007D2898"/>
    <w:rsid w:val="007D5951"/>
    <w:rsid w:val="007E0041"/>
    <w:rsid w:val="007E2C11"/>
    <w:rsid w:val="007E49CE"/>
    <w:rsid w:val="007E64BC"/>
    <w:rsid w:val="007F43DB"/>
    <w:rsid w:val="007F4408"/>
    <w:rsid w:val="007F5EDC"/>
    <w:rsid w:val="0080110D"/>
    <w:rsid w:val="008029A1"/>
    <w:rsid w:val="0080587E"/>
    <w:rsid w:val="008152D4"/>
    <w:rsid w:val="00816659"/>
    <w:rsid w:val="00816A7D"/>
    <w:rsid w:val="008206E8"/>
    <w:rsid w:val="00822C40"/>
    <w:rsid w:val="00824EBD"/>
    <w:rsid w:val="008259D9"/>
    <w:rsid w:val="00830770"/>
    <w:rsid w:val="00836CD9"/>
    <w:rsid w:val="0084185A"/>
    <w:rsid w:val="00842185"/>
    <w:rsid w:val="0084277C"/>
    <w:rsid w:val="00846395"/>
    <w:rsid w:val="008469E8"/>
    <w:rsid w:val="0085302C"/>
    <w:rsid w:val="00853FD0"/>
    <w:rsid w:val="008572E6"/>
    <w:rsid w:val="00857FCA"/>
    <w:rsid w:val="0086208C"/>
    <w:rsid w:val="00862CA9"/>
    <w:rsid w:val="00863EAC"/>
    <w:rsid w:val="00864235"/>
    <w:rsid w:val="0086430E"/>
    <w:rsid w:val="00864736"/>
    <w:rsid w:val="00867156"/>
    <w:rsid w:val="00871905"/>
    <w:rsid w:val="008738E5"/>
    <w:rsid w:val="00873FB9"/>
    <w:rsid w:val="00874B7A"/>
    <w:rsid w:val="00876C54"/>
    <w:rsid w:val="00880497"/>
    <w:rsid w:val="0088457E"/>
    <w:rsid w:val="00884B4A"/>
    <w:rsid w:val="008878F2"/>
    <w:rsid w:val="008879A7"/>
    <w:rsid w:val="008879C6"/>
    <w:rsid w:val="008916CC"/>
    <w:rsid w:val="00895706"/>
    <w:rsid w:val="008A1E3C"/>
    <w:rsid w:val="008A5C5D"/>
    <w:rsid w:val="008B1683"/>
    <w:rsid w:val="008B2F33"/>
    <w:rsid w:val="008B5039"/>
    <w:rsid w:val="008B54E1"/>
    <w:rsid w:val="008B73FA"/>
    <w:rsid w:val="008C1234"/>
    <w:rsid w:val="008C2C0D"/>
    <w:rsid w:val="008C47C0"/>
    <w:rsid w:val="008C7787"/>
    <w:rsid w:val="008C7F31"/>
    <w:rsid w:val="008D1380"/>
    <w:rsid w:val="008D1644"/>
    <w:rsid w:val="008D2E03"/>
    <w:rsid w:val="008D73CF"/>
    <w:rsid w:val="008E029C"/>
    <w:rsid w:val="008F2E30"/>
    <w:rsid w:val="008F57CC"/>
    <w:rsid w:val="00910466"/>
    <w:rsid w:val="0091420B"/>
    <w:rsid w:val="00916CF0"/>
    <w:rsid w:val="00921DFD"/>
    <w:rsid w:val="00924884"/>
    <w:rsid w:val="0092499D"/>
    <w:rsid w:val="009249DC"/>
    <w:rsid w:val="00925274"/>
    <w:rsid w:val="00926318"/>
    <w:rsid w:val="0092680E"/>
    <w:rsid w:val="0092784C"/>
    <w:rsid w:val="0093011A"/>
    <w:rsid w:val="00932169"/>
    <w:rsid w:val="00934F78"/>
    <w:rsid w:val="00936F47"/>
    <w:rsid w:val="0093734C"/>
    <w:rsid w:val="0093754F"/>
    <w:rsid w:val="00937F63"/>
    <w:rsid w:val="00942351"/>
    <w:rsid w:val="00943529"/>
    <w:rsid w:val="0094533F"/>
    <w:rsid w:val="00945850"/>
    <w:rsid w:val="00951C0A"/>
    <w:rsid w:val="00952512"/>
    <w:rsid w:val="00952913"/>
    <w:rsid w:val="00954F23"/>
    <w:rsid w:val="009550AA"/>
    <w:rsid w:val="00957083"/>
    <w:rsid w:val="00962958"/>
    <w:rsid w:val="00963DFF"/>
    <w:rsid w:val="00967DC9"/>
    <w:rsid w:val="00971B37"/>
    <w:rsid w:val="00972559"/>
    <w:rsid w:val="00977257"/>
    <w:rsid w:val="0098028C"/>
    <w:rsid w:val="00985D67"/>
    <w:rsid w:val="0098762D"/>
    <w:rsid w:val="00987699"/>
    <w:rsid w:val="00990A67"/>
    <w:rsid w:val="00990F2B"/>
    <w:rsid w:val="00996FBB"/>
    <w:rsid w:val="00997482"/>
    <w:rsid w:val="009A3F77"/>
    <w:rsid w:val="009B0AAF"/>
    <w:rsid w:val="009B0ACB"/>
    <w:rsid w:val="009B20C7"/>
    <w:rsid w:val="009B2930"/>
    <w:rsid w:val="009B3C92"/>
    <w:rsid w:val="009B6D8F"/>
    <w:rsid w:val="009C2321"/>
    <w:rsid w:val="009D013E"/>
    <w:rsid w:val="009D6436"/>
    <w:rsid w:val="009D6A73"/>
    <w:rsid w:val="009D7C12"/>
    <w:rsid w:val="009E1F5D"/>
    <w:rsid w:val="009E23F2"/>
    <w:rsid w:val="009E2745"/>
    <w:rsid w:val="009E549F"/>
    <w:rsid w:val="009E5C23"/>
    <w:rsid w:val="009E5E52"/>
    <w:rsid w:val="009E7944"/>
    <w:rsid w:val="009E7BCE"/>
    <w:rsid w:val="009F09B5"/>
    <w:rsid w:val="009F494A"/>
    <w:rsid w:val="009F619C"/>
    <w:rsid w:val="009F7C12"/>
    <w:rsid w:val="00A04B5A"/>
    <w:rsid w:val="00A04C59"/>
    <w:rsid w:val="00A063BD"/>
    <w:rsid w:val="00A06BD4"/>
    <w:rsid w:val="00A118CF"/>
    <w:rsid w:val="00A13F44"/>
    <w:rsid w:val="00A15CB8"/>
    <w:rsid w:val="00A16368"/>
    <w:rsid w:val="00A1734A"/>
    <w:rsid w:val="00A17824"/>
    <w:rsid w:val="00A208FE"/>
    <w:rsid w:val="00A212A6"/>
    <w:rsid w:val="00A22FB1"/>
    <w:rsid w:val="00A232E3"/>
    <w:rsid w:val="00A23DF7"/>
    <w:rsid w:val="00A23DFD"/>
    <w:rsid w:val="00A2424C"/>
    <w:rsid w:val="00A25954"/>
    <w:rsid w:val="00A329AF"/>
    <w:rsid w:val="00A32BA8"/>
    <w:rsid w:val="00A354E9"/>
    <w:rsid w:val="00A359FA"/>
    <w:rsid w:val="00A43648"/>
    <w:rsid w:val="00A43CD8"/>
    <w:rsid w:val="00A445C6"/>
    <w:rsid w:val="00A45AAA"/>
    <w:rsid w:val="00A5020F"/>
    <w:rsid w:val="00A560EC"/>
    <w:rsid w:val="00A57F5C"/>
    <w:rsid w:val="00A614BD"/>
    <w:rsid w:val="00A64239"/>
    <w:rsid w:val="00A67342"/>
    <w:rsid w:val="00A72ABE"/>
    <w:rsid w:val="00A73B40"/>
    <w:rsid w:val="00A761AE"/>
    <w:rsid w:val="00A818EA"/>
    <w:rsid w:val="00A83DD8"/>
    <w:rsid w:val="00A83F26"/>
    <w:rsid w:val="00A864C6"/>
    <w:rsid w:val="00A86927"/>
    <w:rsid w:val="00A964A0"/>
    <w:rsid w:val="00A96822"/>
    <w:rsid w:val="00A971AB"/>
    <w:rsid w:val="00AA4D94"/>
    <w:rsid w:val="00AA5040"/>
    <w:rsid w:val="00AA6AF5"/>
    <w:rsid w:val="00AB07F5"/>
    <w:rsid w:val="00AB3B4C"/>
    <w:rsid w:val="00AB5948"/>
    <w:rsid w:val="00AB7623"/>
    <w:rsid w:val="00AC1836"/>
    <w:rsid w:val="00AC1CAA"/>
    <w:rsid w:val="00AC2FDF"/>
    <w:rsid w:val="00AC3D9B"/>
    <w:rsid w:val="00AC6941"/>
    <w:rsid w:val="00AC6E58"/>
    <w:rsid w:val="00AD3481"/>
    <w:rsid w:val="00AD51EB"/>
    <w:rsid w:val="00AD7E37"/>
    <w:rsid w:val="00AE0268"/>
    <w:rsid w:val="00AE2058"/>
    <w:rsid w:val="00AE2F01"/>
    <w:rsid w:val="00AF34E2"/>
    <w:rsid w:val="00AF5715"/>
    <w:rsid w:val="00AF6DED"/>
    <w:rsid w:val="00B01903"/>
    <w:rsid w:val="00B01B63"/>
    <w:rsid w:val="00B02042"/>
    <w:rsid w:val="00B02F1E"/>
    <w:rsid w:val="00B03B70"/>
    <w:rsid w:val="00B06BDD"/>
    <w:rsid w:val="00B06C49"/>
    <w:rsid w:val="00B06CD4"/>
    <w:rsid w:val="00B14C6D"/>
    <w:rsid w:val="00B150EF"/>
    <w:rsid w:val="00B15B46"/>
    <w:rsid w:val="00B164CA"/>
    <w:rsid w:val="00B16681"/>
    <w:rsid w:val="00B16B33"/>
    <w:rsid w:val="00B20310"/>
    <w:rsid w:val="00B21D16"/>
    <w:rsid w:val="00B23A04"/>
    <w:rsid w:val="00B246C6"/>
    <w:rsid w:val="00B256C4"/>
    <w:rsid w:val="00B272A6"/>
    <w:rsid w:val="00B32BC2"/>
    <w:rsid w:val="00B364DF"/>
    <w:rsid w:val="00B36860"/>
    <w:rsid w:val="00B41060"/>
    <w:rsid w:val="00B420B2"/>
    <w:rsid w:val="00B420C7"/>
    <w:rsid w:val="00B428D6"/>
    <w:rsid w:val="00B43B98"/>
    <w:rsid w:val="00B43E10"/>
    <w:rsid w:val="00B458F7"/>
    <w:rsid w:val="00B45CF9"/>
    <w:rsid w:val="00B51087"/>
    <w:rsid w:val="00B5176B"/>
    <w:rsid w:val="00B531FB"/>
    <w:rsid w:val="00B608B7"/>
    <w:rsid w:val="00B7184C"/>
    <w:rsid w:val="00B71F87"/>
    <w:rsid w:val="00B808A4"/>
    <w:rsid w:val="00B80C33"/>
    <w:rsid w:val="00B8511F"/>
    <w:rsid w:val="00B87A7C"/>
    <w:rsid w:val="00B9058D"/>
    <w:rsid w:val="00B90F59"/>
    <w:rsid w:val="00B91683"/>
    <w:rsid w:val="00B94D67"/>
    <w:rsid w:val="00B96A94"/>
    <w:rsid w:val="00BA2B74"/>
    <w:rsid w:val="00BA3D61"/>
    <w:rsid w:val="00BA4070"/>
    <w:rsid w:val="00BA463A"/>
    <w:rsid w:val="00BA5D0B"/>
    <w:rsid w:val="00BA7A06"/>
    <w:rsid w:val="00BB3CD6"/>
    <w:rsid w:val="00BB576A"/>
    <w:rsid w:val="00BB6517"/>
    <w:rsid w:val="00BB7DCF"/>
    <w:rsid w:val="00BB7E58"/>
    <w:rsid w:val="00BC0C54"/>
    <w:rsid w:val="00BC25B4"/>
    <w:rsid w:val="00BC2792"/>
    <w:rsid w:val="00BC3419"/>
    <w:rsid w:val="00BC3BAB"/>
    <w:rsid w:val="00BC526A"/>
    <w:rsid w:val="00BD02CC"/>
    <w:rsid w:val="00BD5D6E"/>
    <w:rsid w:val="00BD7FFA"/>
    <w:rsid w:val="00BE212D"/>
    <w:rsid w:val="00BE30F5"/>
    <w:rsid w:val="00BE3532"/>
    <w:rsid w:val="00BE4AA9"/>
    <w:rsid w:val="00BE5906"/>
    <w:rsid w:val="00BF0D46"/>
    <w:rsid w:val="00BF2230"/>
    <w:rsid w:val="00BF5EB5"/>
    <w:rsid w:val="00BF7FA5"/>
    <w:rsid w:val="00C01223"/>
    <w:rsid w:val="00C10D78"/>
    <w:rsid w:val="00C118AB"/>
    <w:rsid w:val="00C1273A"/>
    <w:rsid w:val="00C1460A"/>
    <w:rsid w:val="00C20B40"/>
    <w:rsid w:val="00C2195E"/>
    <w:rsid w:val="00C23F29"/>
    <w:rsid w:val="00C266D3"/>
    <w:rsid w:val="00C3261D"/>
    <w:rsid w:val="00C35821"/>
    <w:rsid w:val="00C366B5"/>
    <w:rsid w:val="00C3781C"/>
    <w:rsid w:val="00C4093B"/>
    <w:rsid w:val="00C43A76"/>
    <w:rsid w:val="00C46113"/>
    <w:rsid w:val="00C47CF9"/>
    <w:rsid w:val="00C83541"/>
    <w:rsid w:val="00C86C64"/>
    <w:rsid w:val="00C9167F"/>
    <w:rsid w:val="00C940EB"/>
    <w:rsid w:val="00C9641B"/>
    <w:rsid w:val="00C97740"/>
    <w:rsid w:val="00CA1694"/>
    <w:rsid w:val="00CA4492"/>
    <w:rsid w:val="00CA467D"/>
    <w:rsid w:val="00CA4CC3"/>
    <w:rsid w:val="00CA6E39"/>
    <w:rsid w:val="00CA6E76"/>
    <w:rsid w:val="00CB2165"/>
    <w:rsid w:val="00CB655B"/>
    <w:rsid w:val="00CB6D42"/>
    <w:rsid w:val="00CC11B7"/>
    <w:rsid w:val="00CC14AA"/>
    <w:rsid w:val="00CC1F73"/>
    <w:rsid w:val="00CC4B99"/>
    <w:rsid w:val="00CC50D9"/>
    <w:rsid w:val="00CC571B"/>
    <w:rsid w:val="00CC5DED"/>
    <w:rsid w:val="00CC6030"/>
    <w:rsid w:val="00CC69A3"/>
    <w:rsid w:val="00CC7579"/>
    <w:rsid w:val="00CD50AF"/>
    <w:rsid w:val="00CD5797"/>
    <w:rsid w:val="00CE2833"/>
    <w:rsid w:val="00CE348B"/>
    <w:rsid w:val="00CE34A6"/>
    <w:rsid w:val="00CE67C2"/>
    <w:rsid w:val="00CF17E6"/>
    <w:rsid w:val="00CF298A"/>
    <w:rsid w:val="00CF395E"/>
    <w:rsid w:val="00CF76A7"/>
    <w:rsid w:val="00CF78C7"/>
    <w:rsid w:val="00CF7BB6"/>
    <w:rsid w:val="00D00E05"/>
    <w:rsid w:val="00D02B70"/>
    <w:rsid w:val="00D101BA"/>
    <w:rsid w:val="00D101C5"/>
    <w:rsid w:val="00D12F2B"/>
    <w:rsid w:val="00D14C84"/>
    <w:rsid w:val="00D15645"/>
    <w:rsid w:val="00D16757"/>
    <w:rsid w:val="00D179EF"/>
    <w:rsid w:val="00D23B79"/>
    <w:rsid w:val="00D23CDD"/>
    <w:rsid w:val="00D27F7E"/>
    <w:rsid w:val="00D323BC"/>
    <w:rsid w:val="00D33540"/>
    <w:rsid w:val="00D34A9D"/>
    <w:rsid w:val="00D37FF5"/>
    <w:rsid w:val="00D40517"/>
    <w:rsid w:val="00D42A69"/>
    <w:rsid w:val="00D4319B"/>
    <w:rsid w:val="00D44B0D"/>
    <w:rsid w:val="00D454C7"/>
    <w:rsid w:val="00D47FD2"/>
    <w:rsid w:val="00D533A2"/>
    <w:rsid w:val="00D53B81"/>
    <w:rsid w:val="00D554FE"/>
    <w:rsid w:val="00D56E1C"/>
    <w:rsid w:val="00D62327"/>
    <w:rsid w:val="00D665C6"/>
    <w:rsid w:val="00D666AF"/>
    <w:rsid w:val="00D66CD7"/>
    <w:rsid w:val="00D67176"/>
    <w:rsid w:val="00D71696"/>
    <w:rsid w:val="00D72992"/>
    <w:rsid w:val="00D742BB"/>
    <w:rsid w:val="00D757C9"/>
    <w:rsid w:val="00D8000C"/>
    <w:rsid w:val="00D800F6"/>
    <w:rsid w:val="00D810BA"/>
    <w:rsid w:val="00D816F9"/>
    <w:rsid w:val="00D817FC"/>
    <w:rsid w:val="00D843E3"/>
    <w:rsid w:val="00D87705"/>
    <w:rsid w:val="00D90C9A"/>
    <w:rsid w:val="00D914DA"/>
    <w:rsid w:val="00D937A2"/>
    <w:rsid w:val="00D974E7"/>
    <w:rsid w:val="00DA055D"/>
    <w:rsid w:val="00DA09E1"/>
    <w:rsid w:val="00DA2D17"/>
    <w:rsid w:val="00DA42BF"/>
    <w:rsid w:val="00DA51C8"/>
    <w:rsid w:val="00DA57B3"/>
    <w:rsid w:val="00DA5E98"/>
    <w:rsid w:val="00DA7769"/>
    <w:rsid w:val="00DB3DD7"/>
    <w:rsid w:val="00DB60A5"/>
    <w:rsid w:val="00DB7943"/>
    <w:rsid w:val="00DB7FE7"/>
    <w:rsid w:val="00DC52CC"/>
    <w:rsid w:val="00DC6458"/>
    <w:rsid w:val="00DC6DA8"/>
    <w:rsid w:val="00DC73C6"/>
    <w:rsid w:val="00DD3569"/>
    <w:rsid w:val="00DD61CA"/>
    <w:rsid w:val="00DD6611"/>
    <w:rsid w:val="00DE22FC"/>
    <w:rsid w:val="00DE601D"/>
    <w:rsid w:val="00DE7B82"/>
    <w:rsid w:val="00DE7FB7"/>
    <w:rsid w:val="00DF4D1A"/>
    <w:rsid w:val="00E00EAA"/>
    <w:rsid w:val="00E01532"/>
    <w:rsid w:val="00E03D1E"/>
    <w:rsid w:val="00E03EFF"/>
    <w:rsid w:val="00E045E1"/>
    <w:rsid w:val="00E04B79"/>
    <w:rsid w:val="00E06039"/>
    <w:rsid w:val="00E06AA8"/>
    <w:rsid w:val="00E06FAB"/>
    <w:rsid w:val="00E0773B"/>
    <w:rsid w:val="00E12345"/>
    <w:rsid w:val="00E151E9"/>
    <w:rsid w:val="00E25AD9"/>
    <w:rsid w:val="00E25FE1"/>
    <w:rsid w:val="00E26DCE"/>
    <w:rsid w:val="00E308C1"/>
    <w:rsid w:val="00E31504"/>
    <w:rsid w:val="00E3268A"/>
    <w:rsid w:val="00E340D5"/>
    <w:rsid w:val="00E369FF"/>
    <w:rsid w:val="00E41B0E"/>
    <w:rsid w:val="00E436D0"/>
    <w:rsid w:val="00E44DAD"/>
    <w:rsid w:val="00E45465"/>
    <w:rsid w:val="00E51153"/>
    <w:rsid w:val="00E51E0C"/>
    <w:rsid w:val="00E53C29"/>
    <w:rsid w:val="00E53F59"/>
    <w:rsid w:val="00E57546"/>
    <w:rsid w:val="00E60755"/>
    <w:rsid w:val="00E623E3"/>
    <w:rsid w:val="00E626D6"/>
    <w:rsid w:val="00E632AD"/>
    <w:rsid w:val="00E637F7"/>
    <w:rsid w:val="00E6610C"/>
    <w:rsid w:val="00E671B9"/>
    <w:rsid w:val="00E70851"/>
    <w:rsid w:val="00E70B3A"/>
    <w:rsid w:val="00E71457"/>
    <w:rsid w:val="00E73F39"/>
    <w:rsid w:val="00E76662"/>
    <w:rsid w:val="00E76E57"/>
    <w:rsid w:val="00E77EEA"/>
    <w:rsid w:val="00E836AE"/>
    <w:rsid w:val="00E84960"/>
    <w:rsid w:val="00E91870"/>
    <w:rsid w:val="00E9398C"/>
    <w:rsid w:val="00E93FB6"/>
    <w:rsid w:val="00EA05A7"/>
    <w:rsid w:val="00EA0902"/>
    <w:rsid w:val="00EA27D0"/>
    <w:rsid w:val="00EA3368"/>
    <w:rsid w:val="00EA470C"/>
    <w:rsid w:val="00EA6C64"/>
    <w:rsid w:val="00EB5197"/>
    <w:rsid w:val="00EB6E72"/>
    <w:rsid w:val="00EB728B"/>
    <w:rsid w:val="00EC19DB"/>
    <w:rsid w:val="00EC2524"/>
    <w:rsid w:val="00EC3979"/>
    <w:rsid w:val="00EC3E62"/>
    <w:rsid w:val="00EE089E"/>
    <w:rsid w:val="00EE2025"/>
    <w:rsid w:val="00EE2BBD"/>
    <w:rsid w:val="00EE6C0A"/>
    <w:rsid w:val="00EE7797"/>
    <w:rsid w:val="00EF3B3A"/>
    <w:rsid w:val="00EF5D24"/>
    <w:rsid w:val="00F024DE"/>
    <w:rsid w:val="00F045C9"/>
    <w:rsid w:val="00F06465"/>
    <w:rsid w:val="00F078ED"/>
    <w:rsid w:val="00F1251E"/>
    <w:rsid w:val="00F139E3"/>
    <w:rsid w:val="00F13E5C"/>
    <w:rsid w:val="00F159A6"/>
    <w:rsid w:val="00F15D90"/>
    <w:rsid w:val="00F16ADE"/>
    <w:rsid w:val="00F21E39"/>
    <w:rsid w:val="00F22AA9"/>
    <w:rsid w:val="00F245CC"/>
    <w:rsid w:val="00F32FEA"/>
    <w:rsid w:val="00F33569"/>
    <w:rsid w:val="00F34422"/>
    <w:rsid w:val="00F34955"/>
    <w:rsid w:val="00F36A4F"/>
    <w:rsid w:val="00F37188"/>
    <w:rsid w:val="00F40221"/>
    <w:rsid w:val="00F42905"/>
    <w:rsid w:val="00F45C7B"/>
    <w:rsid w:val="00F52F64"/>
    <w:rsid w:val="00F54A67"/>
    <w:rsid w:val="00F54E2B"/>
    <w:rsid w:val="00F57D89"/>
    <w:rsid w:val="00F608DF"/>
    <w:rsid w:val="00F6116D"/>
    <w:rsid w:val="00F62073"/>
    <w:rsid w:val="00F71B0D"/>
    <w:rsid w:val="00F733AE"/>
    <w:rsid w:val="00F74FF8"/>
    <w:rsid w:val="00F815B7"/>
    <w:rsid w:val="00F832B7"/>
    <w:rsid w:val="00F85081"/>
    <w:rsid w:val="00F85681"/>
    <w:rsid w:val="00F9091A"/>
    <w:rsid w:val="00F91A49"/>
    <w:rsid w:val="00F95B8F"/>
    <w:rsid w:val="00F97130"/>
    <w:rsid w:val="00FA0B37"/>
    <w:rsid w:val="00FA4C79"/>
    <w:rsid w:val="00FA4E27"/>
    <w:rsid w:val="00FA4E49"/>
    <w:rsid w:val="00FB15D9"/>
    <w:rsid w:val="00FB24D2"/>
    <w:rsid w:val="00FB2CDE"/>
    <w:rsid w:val="00FB53C8"/>
    <w:rsid w:val="00FC08C9"/>
    <w:rsid w:val="00FC0A41"/>
    <w:rsid w:val="00FC0CF2"/>
    <w:rsid w:val="00FC136D"/>
    <w:rsid w:val="00FC4231"/>
    <w:rsid w:val="00FC6FF3"/>
    <w:rsid w:val="00FC7118"/>
    <w:rsid w:val="00FD208E"/>
    <w:rsid w:val="00FD32F2"/>
    <w:rsid w:val="00FD6043"/>
    <w:rsid w:val="00FD67C1"/>
    <w:rsid w:val="00FD6D60"/>
    <w:rsid w:val="00FE2599"/>
    <w:rsid w:val="00FE35BC"/>
    <w:rsid w:val="00FE5272"/>
    <w:rsid w:val="00FE73AB"/>
    <w:rsid w:val="00FE7CA1"/>
    <w:rsid w:val="00FF1EE3"/>
    <w:rsid w:val="00FF3F33"/>
    <w:rsid w:val="00FF55FC"/>
    <w:rsid w:val="00FF7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6FDC"/>
  <w15:docId w15:val="{F2EF4C88-4936-416B-8CB3-7EF0BCA9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98C"/>
    <w:pPr>
      <w:spacing w:after="200" w:line="276" w:lineRule="auto"/>
    </w:pPr>
  </w:style>
  <w:style w:type="paragraph" w:styleId="Heading1">
    <w:name w:val="heading 1"/>
    <w:basedOn w:val="Normal"/>
    <w:next w:val="Normal"/>
    <w:link w:val="Heading1Char"/>
    <w:autoRedefine/>
    <w:uiPriority w:val="9"/>
    <w:qFormat/>
    <w:rsid w:val="00C3781C"/>
    <w:pPr>
      <w:keepNext/>
      <w:keepLines/>
      <w:numPr>
        <w:numId w:val="6"/>
      </w:numPr>
      <w:spacing w:after="0" w:line="240" w:lineRule="auto"/>
      <w:ind w:left="360"/>
      <w:outlineLvl w:val="0"/>
    </w:pPr>
    <w:rPr>
      <w:rFonts w:eastAsiaTheme="majorEastAsia" w:cstheme="majorBidi"/>
      <w:b/>
      <w:bCs/>
      <w:caps/>
      <w:color w:val="000000" w:themeColor="text1"/>
      <w:sz w:val="28"/>
      <w:szCs w:val="36"/>
    </w:rPr>
  </w:style>
  <w:style w:type="paragraph" w:styleId="Heading2">
    <w:name w:val="heading 2"/>
    <w:basedOn w:val="Normal"/>
    <w:next w:val="Normal"/>
    <w:link w:val="Heading2Char"/>
    <w:autoRedefine/>
    <w:uiPriority w:val="9"/>
    <w:unhideWhenUsed/>
    <w:qFormat/>
    <w:rsid w:val="004B5EAA"/>
    <w:pPr>
      <w:keepNext/>
      <w:keepLines/>
      <w:spacing w:after="0"/>
      <w:outlineLvl w:val="1"/>
    </w:pPr>
    <w:rPr>
      <w:rFonts w:eastAsiaTheme="majorEastAsia" w:cstheme="majorBidi"/>
      <w:b/>
      <w:bCs/>
      <w:color w:val="000000" w:themeColor="text1"/>
      <w:sz w:val="26"/>
      <w:szCs w:val="20"/>
    </w:rPr>
  </w:style>
  <w:style w:type="paragraph" w:styleId="Heading3">
    <w:name w:val="heading 3"/>
    <w:basedOn w:val="Normal"/>
    <w:next w:val="Normal"/>
    <w:link w:val="Heading3Char"/>
    <w:autoRedefine/>
    <w:uiPriority w:val="9"/>
    <w:unhideWhenUsed/>
    <w:qFormat/>
    <w:rsid w:val="00734F6B"/>
    <w:pPr>
      <w:keepNext/>
      <w:keepLines/>
      <w:spacing w:after="0" w:line="240" w:lineRule="auto"/>
      <w:ind w:left="360"/>
      <w:outlineLvl w:val="2"/>
    </w:pPr>
    <w:rPr>
      <w:rFonts w:ascii="Calibri" w:eastAsiaTheme="majorEastAsia" w:hAnsi="Calibri" w:cstheme="majorBidi"/>
      <w:b/>
      <w:bCs/>
      <w:color w:val="000000" w:themeColor="text1"/>
      <w:sz w:val="24"/>
      <w:szCs w:val="24"/>
    </w:rPr>
  </w:style>
  <w:style w:type="paragraph" w:styleId="Heading4">
    <w:name w:val="heading 4"/>
    <w:basedOn w:val="Normal"/>
    <w:next w:val="Normal"/>
    <w:link w:val="Heading4Char"/>
    <w:uiPriority w:val="9"/>
    <w:unhideWhenUsed/>
    <w:qFormat/>
    <w:rsid w:val="00E31504"/>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E31504"/>
    <w:pPr>
      <w:keepNext/>
      <w:keepLines/>
      <w:numPr>
        <w:ilvl w:val="4"/>
        <w:numId w:val="4"/>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E31504"/>
    <w:pPr>
      <w:keepNext/>
      <w:keepLines/>
      <w:numPr>
        <w:ilvl w:val="5"/>
        <w:numId w:val="4"/>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E31504"/>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31504"/>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31504"/>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1C"/>
    <w:rPr>
      <w:rFonts w:eastAsiaTheme="majorEastAsia" w:cstheme="majorBidi"/>
      <w:b/>
      <w:bCs/>
      <w:caps/>
      <w:color w:val="000000" w:themeColor="text1"/>
      <w:sz w:val="28"/>
      <w:szCs w:val="36"/>
    </w:rPr>
  </w:style>
  <w:style w:type="paragraph" w:styleId="Header">
    <w:name w:val="header"/>
    <w:basedOn w:val="Normal"/>
    <w:link w:val="HeaderChar"/>
    <w:uiPriority w:val="99"/>
    <w:unhideWhenUsed/>
    <w:rsid w:val="00631521"/>
    <w:pPr>
      <w:tabs>
        <w:tab w:val="center" w:pos="4680"/>
        <w:tab w:val="right" w:pos="9360"/>
      </w:tabs>
    </w:pPr>
  </w:style>
  <w:style w:type="character" w:customStyle="1" w:styleId="HeaderChar">
    <w:name w:val="Header Char"/>
    <w:basedOn w:val="DefaultParagraphFont"/>
    <w:link w:val="Header"/>
    <w:uiPriority w:val="99"/>
    <w:rsid w:val="0063152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31521"/>
    <w:pPr>
      <w:tabs>
        <w:tab w:val="center" w:pos="4680"/>
        <w:tab w:val="right" w:pos="9360"/>
      </w:tabs>
    </w:pPr>
  </w:style>
  <w:style w:type="character" w:customStyle="1" w:styleId="FooterChar">
    <w:name w:val="Footer Char"/>
    <w:basedOn w:val="DefaultParagraphFont"/>
    <w:link w:val="Footer"/>
    <w:uiPriority w:val="99"/>
    <w:rsid w:val="00631521"/>
    <w:rPr>
      <w:rFonts w:ascii="Times New Roman" w:eastAsia="Times New Roman" w:hAnsi="Times New Roman" w:cs="Times New Roman"/>
      <w:sz w:val="20"/>
      <w:szCs w:val="20"/>
    </w:rPr>
  </w:style>
  <w:style w:type="paragraph" w:customStyle="1" w:styleId="Style12ptBoldCentered">
    <w:name w:val="Style 12 pt Bold Centered"/>
    <w:basedOn w:val="Normal"/>
    <w:rsid w:val="00631521"/>
    <w:pPr>
      <w:jc w:val="center"/>
    </w:pPr>
    <w:rPr>
      <w:b/>
      <w:bCs/>
      <w:sz w:val="24"/>
    </w:rPr>
  </w:style>
  <w:style w:type="character" w:styleId="CommentReference">
    <w:name w:val="annotation reference"/>
    <w:semiHidden/>
    <w:rsid w:val="00631521"/>
    <w:rPr>
      <w:sz w:val="16"/>
      <w:szCs w:val="16"/>
    </w:rPr>
  </w:style>
  <w:style w:type="paragraph" w:styleId="CommentText">
    <w:name w:val="annotation text"/>
    <w:basedOn w:val="Normal"/>
    <w:link w:val="CommentTextChar"/>
    <w:rsid w:val="00631521"/>
  </w:style>
  <w:style w:type="character" w:customStyle="1" w:styleId="CommentTextChar">
    <w:name w:val="Comment Text Char"/>
    <w:basedOn w:val="DefaultParagraphFont"/>
    <w:link w:val="CommentText"/>
    <w:rsid w:val="0063152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631521"/>
    <w:rPr>
      <w:rFonts w:ascii="Tahoma" w:hAnsi="Tahoma" w:cs="Tahoma"/>
      <w:sz w:val="16"/>
      <w:szCs w:val="16"/>
    </w:rPr>
  </w:style>
  <w:style w:type="character" w:customStyle="1" w:styleId="BalloonTextChar">
    <w:name w:val="Balloon Text Char"/>
    <w:basedOn w:val="DefaultParagraphFont"/>
    <w:link w:val="BalloonText"/>
    <w:uiPriority w:val="99"/>
    <w:semiHidden/>
    <w:rsid w:val="00631521"/>
    <w:rPr>
      <w:rFonts w:ascii="Tahoma" w:eastAsia="Times New Roman" w:hAnsi="Tahoma" w:cs="Tahoma"/>
      <w:sz w:val="16"/>
      <w:szCs w:val="16"/>
    </w:rPr>
  </w:style>
  <w:style w:type="paragraph" w:styleId="Title">
    <w:name w:val="Title"/>
    <w:basedOn w:val="Normal"/>
    <w:next w:val="Normal"/>
    <w:link w:val="TitleChar"/>
    <w:uiPriority w:val="10"/>
    <w:qFormat/>
    <w:rsid w:val="00E3150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31504"/>
    <w:rPr>
      <w:rFonts w:asciiTheme="majorHAnsi" w:eastAsiaTheme="majorEastAsia" w:hAnsiTheme="majorHAnsi" w:cstheme="majorBidi"/>
      <w:color w:val="000000" w:themeColor="text1"/>
      <w:sz w:val="56"/>
      <w:szCs w:val="56"/>
    </w:rPr>
  </w:style>
  <w:style w:type="paragraph" w:styleId="CommentSubject">
    <w:name w:val="annotation subject"/>
    <w:basedOn w:val="CommentText"/>
    <w:next w:val="CommentText"/>
    <w:link w:val="CommentSubjectChar"/>
    <w:uiPriority w:val="99"/>
    <w:semiHidden/>
    <w:unhideWhenUsed/>
    <w:rsid w:val="00631521"/>
    <w:rPr>
      <w:b/>
      <w:bCs/>
    </w:rPr>
  </w:style>
  <w:style w:type="character" w:customStyle="1" w:styleId="CommentSubjectChar">
    <w:name w:val="Comment Subject Char"/>
    <w:basedOn w:val="CommentTextChar"/>
    <w:link w:val="CommentSubject"/>
    <w:uiPriority w:val="99"/>
    <w:semiHidden/>
    <w:rsid w:val="00631521"/>
    <w:rPr>
      <w:rFonts w:ascii="Times New Roman" w:eastAsia="Times New Roman" w:hAnsi="Times New Roman" w:cs="Times New Roman"/>
      <w:b/>
      <w:bCs/>
      <w:sz w:val="20"/>
      <w:szCs w:val="20"/>
    </w:rPr>
  </w:style>
  <w:style w:type="paragraph" w:styleId="Subtitle">
    <w:name w:val="Subtitle"/>
    <w:basedOn w:val="Normal"/>
    <w:next w:val="Normal"/>
    <w:link w:val="SubtitleChar"/>
    <w:uiPriority w:val="11"/>
    <w:qFormat/>
    <w:rsid w:val="00E3150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31504"/>
    <w:rPr>
      <w:color w:val="5A5A5A" w:themeColor="text1" w:themeTint="A5"/>
      <w:spacing w:val="10"/>
    </w:rPr>
  </w:style>
  <w:style w:type="character" w:styleId="PageNumber">
    <w:name w:val="page number"/>
    <w:rsid w:val="009E5C23"/>
  </w:style>
  <w:style w:type="paragraph" w:styleId="BodyTextIndent">
    <w:name w:val="Body Text Indent"/>
    <w:basedOn w:val="Normal"/>
    <w:link w:val="BodyTextIndentChar"/>
    <w:uiPriority w:val="99"/>
    <w:semiHidden/>
    <w:unhideWhenUsed/>
    <w:rsid w:val="009E5C23"/>
    <w:pPr>
      <w:spacing w:after="120"/>
      <w:ind w:left="360"/>
    </w:pPr>
  </w:style>
  <w:style w:type="character" w:customStyle="1" w:styleId="BodyTextIndentChar">
    <w:name w:val="Body Text Indent Char"/>
    <w:basedOn w:val="DefaultParagraphFont"/>
    <w:link w:val="BodyTextIndent"/>
    <w:uiPriority w:val="99"/>
    <w:semiHidden/>
    <w:rsid w:val="009E5C23"/>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4B5EAA"/>
    <w:rPr>
      <w:rFonts w:eastAsiaTheme="majorEastAsia" w:cstheme="majorBidi"/>
      <w:b/>
      <w:bCs/>
      <w:color w:val="000000" w:themeColor="text1"/>
      <w:sz w:val="26"/>
      <w:szCs w:val="20"/>
    </w:rPr>
  </w:style>
  <w:style w:type="character" w:styleId="Hyperlink">
    <w:name w:val="Hyperlink"/>
    <w:basedOn w:val="DefaultParagraphFont"/>
    <w:uiPriority w:val="99"/>
    <w:unhideWhenUsed/>
    <w:rsid w:val="007C4820"/>
    <w:rPr>
      <w:color w:val="0000FF" w:themeColor="hyperlink"/>
      <w:u w:val="single"/>
    </w:rPr>
  </w:style>
  <w:style w:type="character" w:customStyle="1" w:styleId="Heading7Char">
    <w:name w:val="Heading 7 Char"/>
    <w:basedOn w:val="DefaultParagraphFont"/>
    <w:link w:val="Heading7"/>
    <w:uiPriority w:val="9"/>
    <w:rsid w:val="00E31504"/>
    <w:rPr>
      <w:rFonts w:asciiTheme="majorHAnsi" w:eastAsiaTheme="majorEastAsia" w:hAnsiTheme="majorHAnsi" w:cstheme="majorBidi"/>
      <w:i/>
      <w:iCs/>
      <w:color w:val="404040" w:themeColor="text1" w:themeTint="BF"/>
    </w:rPr>
  </w:style>
  <w:style w:type="table" w:styleId="TableGrid">
    <w:name w:val="Table Grid"/>
    <w:basedOn w:val="TableNormal"/>
    <w:uiPriority w:val="59"/>
    <w:rsid w:val="00B87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Indented Paragraph"/>
    <w:basedOn w:val="Normal"/>
    <w:link w:val="ListParagraphChar"/>
    <w:uiPriority w:val="34"/>
    <w:qFormat/>
    <w:rsid w:val="002F43D7"/>
    <w:pPr>
      <w:ind w:left="720"/>
      <w:contextualSpacing/>
    </w:pPr>
  </w:style>
  <w:style w:type="paragraph" w:styleId="NoSpacing">
    <w:name w:val="No Spacing"/>
    <w:uiPriority w:val="1"/>
    <w:qFormat/>
    <w:rsid w:val="00E31504"/>
    <w:pPr>
      <w:spacing w:after="0" w:line="240" w:lineRule="auto"/>
    </w:pPr>
  </w:style>
  <w:style w:type="character" w:customStyle="1" w:styleId="Heading3Char">
    <w:name w:val="Heading 3 Char"/>
    <w:basedOn w:val="DefaultParagraphFont"/>
    <w:link w:val="Heading3"/>
    <w:uiPriority w:val="9"/>
    <w:rsid w:val="00734F6B"/>
    <w:rPr>
      <w:rFonts w:ascii="Calibri" w:eastAsiaTheme="majorEastAsia" w:hAnsi="Calibri" w:cstheme="majorBidi"/>
      <w:b/>
      <w:bCs/>
      <w:color w:val="000000" w:themeColor="text1"/>
      <w:sz w:val="24"/>
      <w:szCs w:val="24"/>
    </w:rPr>
  </w:style>
  <w:style w:type="character" w:styleId="FollowedHyperlink">
    <w:name w:val="FollowedHyperlink"/>
    <w:basedOn w:val="DefaultParagraphFont"/>
    <w:uiPriority w:val="99"/>
    <w:semiHidden/>
    <w:unhideWhenUsed/>
    <w:rsid w:val="00E84960"/>
    <w:rPr>
      <w:color w:val="800080" w:themeColor="followedHyperlink"/>
      <w:u w:val="single"/>
    </w:rPr>
  </w:style>
  <w:style w:type="paragraph" w:styleId="FootnoteText">
    <w:name w:val="footnote text"/>
    <w:basedOn w:val="Normal"/>
    <w:link w:val="FootnoteTextChar"/>
    <w:uiPriority w:val="99"/>
    <w:semiHidden/>
    <w:unhideWhenUsed/>
    <w:rsid w:val="00092F70"/>
  </w:style>
  <w:style w:type="character" w:customStyle="1" w:styleId="FootnoteTextChar">
    <w:name w:val="Footnote Text Char"/>
    <w:basedOn w:val="DefaultParagraphFont"/>
    <w:link w:val="FootnoteText"/>
    <w:uiPriority w:val="99"/>
    <w:semiHidden/>
    <w:rsid w:val="00092F70"/>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092F70"/>
    <w:rPr>
      <w:vertAlign w:val="superscript"/>
    </w:rPr>
  </w:style>
  <w:style w:type="paragraph" w:styleId="Revision">
    <w:name w:val="Revision"/>
    <w:hidden/>
    <w:uiPriority w:val="99"/>
    <w:semiHidden/>
    <w:rsid w:val="00263FD5"/>
    <w:pPr>
      <w:spacing w:after="0" w:line="240" w:lineRule="auto"/>
    </w:pPr>
    <w:rPr>
      <w:rFonts w:ascii="Calibri" w:eastAsia="Times New Roman" w:hAnsi="Calibri" w:cs="Times New Roman"/>
      <w:sz w:val="20"/>
      <w:szCs w:val="20"/>
    </w:rPr>
  </w:style>
  <w:style w:type="character" w:customStyle="1" w:styleId="Heading4Char">
    <w:name w:val="Heading 4 Char"/>
    <w:basedOn w:val="DefaultParagraphFont"/>
    <w:link w:val="Heading4"/>
    <w:uiPriority w:val="9"/>
    <w:rsid w:val="00E3150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E31504"/>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rsid w:val="00E31504"/>
    <w:rPr>
      <w:rFonts w:asciiTheme="majorHAnsi" w:eastAsiaTheme="majorEastAsia" w:hAnsiTheme="majorHAnsi" w:cstheme="majorBidi"/>
      <w:i/>
      <w:iCs/>
      <w:color w:val="17365D" w:themeColor="text2" w:themeShade="BF"/>
    </w:rPr>
  </w:style>
  <w:style w:type="character" w:customStyle="1" w:styleId="Heading8Char">
    <w:name w:val="Heading 8 Char"/>
    <w:basedOn w:val="DefaultParagraphFont"/>
    <w:link w:val="Heading8"/>
    <w:uiPriority w:val="1"/>
    <w:rsid w:val="00E3150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31504"/>
    <w:rPr>
      <w:rFonts w:asciiTheme="majorHAnsi" w:eastAsiaTheme="majorEastAsia" w:hAnsiTheme="majorHAnsi" w:cstheme="majorBidi"/>
      <w:i/>
      <w:iCs/>
      <w:color w:val="404040" w:themeColor="text1" w:themeTint="BF"/>
      <w:sz w:val="20"/>
      <w:szCs w:val="20"/>
    </w:rPr>
  </w:style>
  <w:style w:type="paragraph" w:styleId="ListNumber2">
    <w:name w:val="List Number 2"/>
    <w:basedOn w:val="Normal"/>
    <w:uiPriority w:val="99"/>
    <w:unhideWhenUsed/>
    <w:rsid w:val="00AD51EB"/>
    <w:pPr>
      <w:numPr>
        <w:numId w:val="3"/>
      </w:numPr>
      <w:contextualSpacing/>
    </w:pPr>
  </w:style>
  <w:style w:type="character" w:styleId="PlaceholderText">
    <w:name w:val="Placeholder Text"/>
    <w:basedOn w:val="DefaultParagraphFont"/>
    <w:uiPriority w:val="99"/>
    <w:semiHidden/>
    <w:rsid w:val="00250198"/>
    <w:rPr>
      <w:color w:val="808080"/>
    </w:rPr>
  </w:style>
  <w:style w:type="paragraph" w:styleId="Caption">
    <w:name w:val="caption"/>
    <w:basedOn w:val="Normal"/>
    <w:next w:val="Normal"/>
    <w:uiPriority w:val="35"/>
    <w:semiHidden/>
    <w:unhideWhenUsed/>
    <w:qFormat/>
    <w:rsid w:val="00E31504"/>
    <w:pPr>
      <w:spacing w:line="240" w:lineRule="auto"/>
    </w:pPr>
    <w:rPr>
      <w:i/>
      <w:iCs/>
      <w:color w:val="1F497D" w:themeColor="text2"/>
      <w:sz w:val="18"/>
      <w:szCs w:val="18"/>
    </w:rPr>
  </w:style>
  <w:style w:type="character" w:styleId="Strong">
    <w:name w:val="Strong"/>
    <w:basedOn w:val="DefaultParagraphFont"/>
    <w:uiPriority w:val="22"/>
    <w:qFormat/>
    <w:rsid w:val="00E31504"/>
    <w:rPr>
      <w:b/>
      <w:bCs/>
      <w:color w:val="000000" w:themeColor="text1"/>
    </w:rPr>
  </w:style>
  <w:style w:type="character" w:styleId="Emphasis">
    <w:name w:val="Emphasis"/>
    <w:basedOn w:val="DefaultParagraphFont"/>
    <w:uiPriority w:val="20"/>
    <w:qFormat/>
    <w:rsid w:val="00E31504"/>
    <w:rPr>
      <w:i/>
      <w:iCs/>
      <w:color w:val="auto"/>
    </w:rPr>
  </w:style>
  <w:style w:type="paragraph" w:styleId="Quote">
    <w:name w:val="Quote"/>
    <w:basedOn w:val="Normal"/>
    <w:next w:val="Normal"/>
    <w:link w:val="QuoteChar"/>
    <w:uiPriority w:val="29"/>
    <w:qFormat/>
    <w:rsid w:val="00E31504"/>
    <w:pPr>
      <w:spacing w:before="160"/>
      <w:ind w:left="720" w:right="720"/>
    </w:pPr>
    <w:rPr>
      <w:i/>
      <w:iCs/>
      <w:color w:val="000000" w:themeColor="text1"/>
    </w:rPr>
  </w:style>
  <w:style w:type="character" w:customStyle="1" w:styleId="QuoteChar">
    <w:name w:val="Quote Char"/>
    <w:basedOn w:val="DefaultParagraphFont"/>
    <w:link w:val="Quote"/>
    <w:uiPriority w:val="29"/>
    <w:rsid w:val="00E31504"/>
    <w:rPr>
      <w:i/>
      <w:iCs/>
      <w:color w:val="000000" w:themeColor="text1"/>
    </w:rPr>
  </w:style>
  <w:style w:type="paragraph" w:styleId="IntenseQuote">
    <w:name w:val="Intense Quote"/>
    <w:basedOn w:val="Normal"/>
    <w:next w:val="Normal"/>
    <w:link w:val="IntenseQuoteChar"/>
    <w:uiPriority w:val="30"/>
    <w:qFormat/>
    <w:rsid w:val="00E3150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31504"/>
    <w:rPr>
      <w:color w:val="000000" w:themeColor="text1"/>
      <w:shd w:val="clear" w:color="auto" w:fill="F2F2F2" w:themeFill="background1" w:themeFillShade="F2"/>
    </w:rPr>
  </w:style>
  <w:style w:type="character" w:styleId="SubtleEmphasis">
    <w:name w:val="Subtle Emphasis"/>
    <w:basedOn w:val="DefaultParagraphFont"/>
    <w:uiPriority w:val="19"/>
    <w:qFormat/>
    <w:rsid w:val="00E31504"/>
    <w:rPr>
      <w:i/>
      <w:iCs/>
      <w:color w:val="404040" w:themeColor="text1" w:themeTint="BF"/>
    </w:rPr>
  </w:style>
  <w:style w:type="character" w:styleId="IntenseEmphasis">
    <w:name w:val="Intense Emphasis"/>
    <w:basedOn w:val="DefaultParagraphFont"/>
    <w:uiPriority w:val="21"/>
    <w:qFormat/>
    <w:rsid w:val="00E31504"/>
    <w:rPr>
      <w:b/>
      <w:bCs/>
      <w:i/>
      <w:iCs/>
      <w:caps/>
    </w:rPr>
  </w:style>
  <w:style w:type="character" w:styleId="SubtleReference">
    <w:name w:val="Subtle Reference"/>
    <w:basedOn w:val="DefaultParagraphFont"/>
    <w:uiPriority w:val="31"/>
    <w:qFormat/>
    <w:rsid w:val="00E3150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31504"/>
    <w:rPr>
      <w:b/>
      <w:bCs/>
      <w:smallCaps/>
      <w:u w:val="single"/>
    </w:rPr>
  </w:style>
  <w:style w:type="character" w:styleId="BookTitle">
    <w:name w:val="Book Title"/>
    <w:basedOn w:val="DefaultParagraphFont"/>
    <w:uiPriority w:val="33"/>
    <w:qFormat/>
    <w:rsid w:val="00E31504"/>
    <w:rPr>
      <w:b w:val="0"/>
      <w:bCs w:val="0"/>
      <w:smallCaps/>
      <w:spacing w:val="5"/>
    </w:rPr>
  </w:style>
  <w:style w:type="paragraph" w:styleId="TOCHeading">
    <w:name w:val="TOC Heading"/>
    <w:basedOn w:val="Heading1"/>
    <w:next w:val="Normal"/>
    <w:uiPriority w:val="39"/>
    <w:unhideWhenUsed/>
    <w:qFormat/>
    <w:rsid w:val="00E31504"/>
    <w:pPr>
      <w:outlineLvl w:val="9"/>
    </w:pPr>
  </w:style>
  <w:style w:type="paragraph" w:customStyle="1" w:styleId="Default">
    <w:name w:val="Default"/>
    <w:basedOn w:val="Normal"/>
    <w:rsid w:val="009F7C12"/>
    <w:pPr>
      <w:spacing w:after="120"/>
    </w:pPr>
  </w:style>
  <w:style w:type="paragraph" w:styleId="NormalWeb">
    <w:name w:val="Normal (Web)"/>
    <w:basedOn w:val="Normal"/>
    <w:uiPriority w:val="99"/>
    <w:semiHidden/>
    <w:unhideWhenUsed/>
    <w:rsid w:val="004A6B5F"/>
    <w:pPr>
      <w:spacing w:before="100" w:beforeAutospacing="1" w:after="100" w:afterAutospacing="1" w:line="240" w:lineRule="auto"/>
    </w:pPr>
    <w:rPr>
      <w:rFonts w:ascii="Times New Roman" w:eastAsiaTheme="minorHAnsi" w:hAnsi="Times New Roman" w:cs="Times New Roman"/>
      <w:sz w:val="24"/>
      <w:szCs w:val="24"/>
    </w:rPr>
  </w:style>
  <w:style w:type="paragraph" w:styleId="TOC1">
    <w:name w:val="toc 1"/>
    <w:basedOn w:val="Normal"/>
    <w:next w:val="Normal"/>
    <w:autoRedefine/>
    <w:uiPriority w:val="39"/>
    <w:unhideWhenUsed/>
    <w:rsid w:val="001E51AC"/>
    <w:pPr>
      <w:spacing w:after="100"/>
    </w:pPr>
    <w:rPr>
      <w:b/>
      <w:sz w:val="24"/>
    </w:rPr>
  </w:style>
  <w:style w:type="paragraph" w:styleId="TOC2">
    <w:name w:val="toc 2"/>
    <w:basedOn w:val="Normal"/>
    <w:next w:val="Normal"/>
    <w:autoRedefine/>
    <w:uiPriority w:val="39"/>
    <w:unhideWhenUsed/>
    <w:rsid w:val="00846395"/>
    <w:pPr>
      <w:tabs>
        <w:tab w:val="right" w:leader="dot" w:pos="9350"/>
      </w:tabs>
      <w:spacing w:after="100"/>
      <w:ind w:left="220"/>
    </w:pPr>
  </w:style>
  <w:style w:type="paragraph" w:styleId="TOC3">
    <w:name w:val="toc 3"/>
    <w:basedOn w:val="Normal"/>
    <w:next w:val="Normal"/>
    <w:autoRedefine/>
    <w:uiPriority w:val="39"/>
    <w:unhideWhenUsed/>
    <w:rsid w:val="00684868"/>
    <w:pPr>
      <w:spacing w:after="100"/>
      <w:ind w:left="440"/>
    </w:pPr>
  </w:style>
  <w:style w:type="character" w:customStyle="1" w:styleId="ListParagraphChar">
    <w:name w:val="List Paragraph Char"/>
    <w:aliases w:val="Indented Paragraph Char"/>
    <w:basedOn w:val="DefaultParagraphFont"/>
    <w:link w:val="ListParagraph"/>
    <w:locked/>
    <w:rsid w:val="009E5E52"/>
  </w:style>
  <w:style w:type="paragraph" w:customStyle="1" w:styleId="xmsolistparagraph">
    <w:name w:val="x_msolistparagraph"/>
    <w:basedOn w:val="Normal"/>
    <w:rsid w:val="00500BFC"/>
    <w:pPr>
      <w:spacing w:after="0" w:line="240" w:lineRule="auto"/>
      <w:ind w:left="720"/>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911953">
      <w:bodyDiv w:val="1"/>
      <w:marLeft w:val="0"/>
      <w:marRight w:val="0"/>
      <w:marTop w:val="0"/>
      <w:marBottom w:val="0"/>
      <w:divBdr>
        <w:top w:val="none" w:sz="0" w:space="0" w:color="auto"/>
        <w:left w:val="none" w:sz="0" w:space="0" w:color="auto"/>
        <w:bottom w:val="none" w:sz="0" w:space="0" w:color="auto"/>
        <w:right w:val="none" w:sz="0" w:space="0" w:color="auto"/>
      </w:divBdr>
    </w:div>
    <w:div w:id="273640164">
      <w:bodyDiv w:val="1"/>
      <w:marLeft w:val="0"/>
      <w:marRight w:val="0"/>
      <w:marTop w:val="0"/>
      <w:marBottom w:val="0"/>
      <w:divBdr>
        <w:top w:val="none" w:sz="0" w:space="0" w:color="auto"/>
        <w:left w:val="none" w:sz="0" w:space="0" w:color="auto"/>
        <w:bottom w:val="none" w:sz="0" w:space="0" w:color="auto"/>
        <w:right w:val="none" w:sz="0" w:space="0" w:color="auto"/>
      </w:divBdr>
    </w:div>
    <w:div w:id="475220897">
      <w:bodyDiv w:val="1"/>
      <w:marLeft w:val="0"/>
      <w:marRight w:val="0"/>
      <w:marTop w:val="0"/>
      <w:marBottom w:val="0"/>
      <w:divBdr>
        <w:top w:val="none" w:sz="0" w:space="0" w:color="auto"/>
        <w:left w:val="none" w:sz="0" w:space="0" w:color="auto"/>
        <w:bottom w:val="none" w:sz="0" w:space="0" w:color="auto"/>
        <w:right w:val="none" w:sz="0" w:space="0" w:color="auto"/>
      </w:divBdr>
    </w:div>
    <w:div w:id="501161147">
      <w:bodyDiv w:val="1"/>
      <w:marLeft w:val="0"/>
      <w:marRight w:val="0"/>
      <w:marTop w:val="0"/>
      <w:marBottom w:val="0"/>
      <w:divBdr>
        <w:top w:val="none" w:sz="0" w:space="0" w:color="auto"/>
        <w:left w:val="none" w:sz="0" w:space="0" w:color="auto"/>
        <w:bottom w:val="none" w:sz="0" w:space="0" w:color="auto"/>
        <w:right w:val="none" w:sz="0" w:space="0" w:color="auto"/>
      </w:divBdr>
    </w:div>
    <w:div w:id="659500300">
      <w:bodyDiv w:val="1"/>
      <w:marLeft w:val="0"/>
      <w:marRight w:val="0"/>
      <w:marTop w:val="0"/>
      <w:marBottom w:val="0"/>
      <w:divBdr>
        <w:top w:val="none" w:sz="0" w:space="0" w:color="auto"/>
        <w:left w:val="none" w:sz="0" w:space="0" w:color="auto"/>
        <w:bottom w:val="none" w:sz="0" w:space="0" w:color="auto"/>
        <w:right w:val="none" w:sz="0" w:space="0" w:color="auto"/>
      </w:divBdr>
    </w:div>
    <w:div w:id="840582556">
      <w:bodyDiv w:val="1"/>
      <w:marLeft w:val="0"/>
      <w:marRight w:val="0"/>
      <w:marTop w:val="0"/>
      <w:marBottom w:val="0"/>
      <w:divBdr>
        <w:top w:val="none" w:sz="0" w:space="0" w:color="auto"/>
        <w:left w:val="none" w:sz="0" w:space="0" w:color="auto"/>
        <w:bottom w:val="none" w:sz="0" w:space="0" w:color="auto"/>
        <w:right w:val="none" w:sz="0" w:space="0" w:color="auto"/>
      </w:divBdr>
    </w:div>
    <w:div w:id="886406661">
      <w:bodyDiv w:val="1"/>
      <w:marLeft w:val="0"/>
      <w:marRight w:val="0"/>
      <w:marTop w:val="0"/>
      <w:marBottom w:val="0"/>
      <w:divBdr>
        <w:top w:val="none" w:sz="0" w:space="0" w:color="auto"/>
        <w:left w:val="none" w:sz="0" w:space="0" w:color="auto"/>
        <w:bottom w:val="none" w:sz="0" w:space="0" w:color="auto"/>
        <w:right w:val="none" w:sz="0" w:space="0" w:color="auto"/>
      </w:divBdr>
    </w:div>
    <w:div w:id="1000348748">
      <w:bodyDiv w:val="1"/>
      <w:marLeft w:val="0"/>
      <w:marRight w:val="0"/>
      <w:marTop w:val="0"/>
      <w:marBottom w:val="0"/>
      <w:divBdr>
        <w:top w:val="none" w:sz="0" w:space="0" w:color="auto"/>
        <w:left w:val="none" w:sz="0" w:space="0" w:color="auto"/>
        <w:bottom w:val="none" w:sz="0" w:space="0" w:color="auto"/>
        <w:right w:val="none" w:sz="0" w:space="0" w:color="auto"/>
      </w:divBdr>
    </w:div>
    <w:div w:id="1151947883">
      <w:bodyDiv w:val="1"/>
      <w:marLeft w:val="0"/>
      <w:marRight w:val="0"/>
      <w:marTop w:val="0"/>
      <w:marBottom w:val="0"/>
      <w:divBdr>
        <w:top w:val="none" w:sz="0" w:space="0" w:color="auto"/>
        <w:left w:val="none" w:sz="0" w:space="0" w:color="auto"/>
        <w:bottom w:val="none" w:sz="0" w:space="0" w:color="auto"/>
        <w:right w:val="none" w:sz="0" w:space="0" w:color="auto"/>
      </w:divBdr>
    </w:div>
    <w:div w:id="1323197625">
      <w:bodyDiv w:val="1"/>
      <w:marLeft w:val="0"/>
      <w:marRight w:val="0"/>
      <w:marTop w:val="0"/>
      <w:marBottom w:val="0"/>
      <w:divBdr>
        <w:top w:val="none" w:sz="0" w:space="0" w:color="auto"/>
        <w:left w:val="none" w:sz="0" w:space="0" w:color="auto"/>
        <w:bottom w:val="none" w:sz="0" w:space="0" w:color="auto"/>
        <w:right w:val="none" w:sz="0" w:space="0" w:color="auto"/>
      </w:divBdr>
    </w:div>
    <w:div w:id="1323851214">
      <w:bodyDiv w:val="1"/>
      <w:marLeft w:val="0"/>
      <w:marRight w:val="0"/>
      <w:marTop w:val="0"/>
      <w:marBottom w:val="0"/>
      <w:divBdr>
        <w:top w:val="none" w:sz="0" w:space="0" w:color="auto"/>
        <w:left w:val="none" w:sz="0" w:space="0" w:color="auto"/>
        <w:bottom w:val="none" w:sz="0" w:space="0" w:color="auto"/>
        <w:right w:val="none" w:sz="0" w:space="0" w:color="auto"/>
      </w:divBdr>
    </w:div>
    <w:div w:id="1377853769">
      <w:bodyDiv w:val="1"/>
      <w:marLeft w:val="0"/>
      <w:marRight w:val="0"/>
      <w:marTop w:val="0"/>
      <w:marBottom w:val="0"/>
      <w:divBdr>
        <w:top w:val="none" w:sz="0" w:space="0" w:color="auto"/>
        <w:left w:val="none" w:sz="0" w:space="0" w:color="auto"/>
        <w:bottom w:val="none" w:sz="0" w:space="0" w:color="auto"/>
        <w:right w:val="none" w:sz="0" w:space="0" w:color="auto"/>
      </w:divBdr>
      <w:divsChild>
        <w:div w:id="1806659033">
          <w:marLeft w:val="0"/>
          <w:marRight w:val="0"/>
          <w:marTop w:val="0"/>
          <w:marBottom w:val="0"/>
          <w:divBdr>
            <w:top w:val="none" w:sz="0" w:space="0" w:color="auto"/>
            <w:left w:val="none" w:sz="0" w:space="0" w:color="auto"/>
            <w:bottom w:val="none" w:sz="0" w:space="0" w:color="auto"/>
            <w:right w:val="none" w:sz="0" w:space="0" w:color="auto"/>
          </w:divBdr>
          <w:divsChild>
            <w:div w:id="762147924">
              <w:marLeft w:val="0"/>
              <w:marRight w:val="0"/>
              <w:marTop w:val="0"/>
              <w:marBottom w:val="0"/>
              <w:divBdr>
                <w:top w:val="none" w:sz="0" w:space="0" w:color="auto"/>
                <w:left w:val="none" w:sz="0" w:space="0" w:color="auto"/>
                <w:bottom w:val="none" w:sz="0" w:space="0" w:color="auto"/>
                <w:right w:val="none" w:sz="0" w:space="0" w:color="auto"/>
              </w:divBdr>
              <w:divsChild>
                <w:div w:id="1354576484">
                  <w:marLeft w:val="0"/>
                  <w:marRight w:val="0"/>
                  <w:marTop w:val="0"/>
                  <w:marBottom w:val="0"/>
                  <w:divBdr>
                    <w:top w:val="none" w:sz="0" w:space="0" w:color="auto"/>
                    <w:left w:val="none" w:sz="0" w:space="0" w:color="auto"/>
                    <w:bottom w:val="none" w:sz="0" w:space="0" w:color="auto"/>
                    <w:right w:val="none" w:sz="0" w:space="0" w:color="auto"/>
                  </w:divBdr>
                  <w:divsChild>
                    <w:div w:id="51468326">
                      <w:marLeft w:val="0"/>
                      <w:marRight w:val="0"/>
                      <w:marTop w:val="0"/>
                      <w:marBottom w:val="0"/>
                      <w:divBdr>
                        <w:top w:val="none" w:sz="0" w:space="0" w:color="auto"/>
                        <w:left w:val="none" w:sz="0" w:space="0" w:color="auto"/>
                        <w:bottom w:val="none" w:sz="0" w:space="0" w:color="auto"/>
                        <w:right w:val="none" w:sz="0" w:space="0" w:color="auto"/>
                      </w:divBdr>
                      <w:divsChild>
                        <w:div w:id="513419323">
                          <w:marLeft w:val="0"/>
                          <w:marRight w:val="0"/>
                          <w:marTop w:val="0"/>
                          <w:marBottom w:val="0"/>
                          <w:divBdr>
                            <w:top w:val="none" w:sz="0" w:space="0" w:color="auto"/>
                            <w:left w:val="none" w:sz="0" w:space="0" w:color="auto"/>
                            <w:bottom w:val="none" w:sz="0" w:space="0" w:color="auto"/>
                            <w:right w:val="none" w:sz="0" w:space="0" w:color="auto"/>
                          </w:divBdr>
                          <w:divsChild>
                            <w:div w:id="11948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150950">
      <w:bodyDiv w:val="1"/>
      <w:marLeft w:val="0"/>
      <w:marRight w:val="0"/>
      <w:marTop w:val="0"/>
      <w:marBottom w:val="0"/>
      <w:divBdr>
        <w:top w:val="none" w:sz="0" w:space="0" w:color="auto"/>
        <w:left w:val="none" w:sz="0" w:space="0" w:color="auto"/>
        <w:bottom w:val="none" w:sz="0" w:space="0" w:color="auto"/>
        <w:right w:val="none" w:sz="0" w:space="0" w:color="auto"/>
      </w:divBdr>
    </w:div>
    <w:div w:id="1833641499">
      <w:bodyDiv w:val="1"/>
      <w:marLeft w:val="0"/>
      <w:marRight w:val="0"/>
      <w:marTop w:val="0"/>
      <w:marBottom w:val="0"/>
      <w:divBdr>
        <w:top w:val="none" w:sz="0" w:space="0" w:color="auto"/>
        <w:left w:val="none" w:sz="0" w:space="0" w:color="auto"/>
        <w:bottom w:val="none" w:sz="0" w:space="0" w:color="auto"/>
        <w:right w:val="none" w:sz="0" w:space="0" w:color="auto"/>
      </w:divBdr>
    </w:div>
    <w:div w:id="1878660434">
      <w:bodyDiv w:val="1"/>
      <w:marLeft w:val="0"/>
      <w:marRight w:val="0"/>
      <w:marTop w:val="0"/>
      <w:marBottom w:val="0"/>
      <w:divBdr>
        <w:top w:val="none" w:sz="0" w:space="0" w:color="auto"/>
        <w:left w:val="none" w:sz="0" w:space="0" w:color="auto"/>
        <w:bottom w:val="none" w:sz="0" w:space="0" w:color="auto"/>
        <w:right w:val="none" w:sz="0" w:space="0" w:color="auto"/>
      </w:divBdr>
    </w:div>
    <w:div w:id="1887444333">
      <w:bodyDiv w:val="1"/>
      <w:marLeft w:val="0"/>
      <w:marRight w:val="0"/>
      <w:marTop w:val="0"/>
      <w:marBottom w:val="0"/>
      <w:divBdr>
        <w:top w:val="none" w:sz="0" w:space="0" w:color="auto"/>
        <w:left w:val="none" w:sz="0" w:space="0" w:color="auto"/>
        <w:bottom w:val="none" w:sz="0" w:space="0" w:color="auto"/>
        <w:right w:val="none" w:sz="0" w:space="0" w:color="auto"/>
      </w:divBdr>
    </w:div>
    <w:div w:id="2051149375">
      <w:bodyDiv w:val="1"/>
      <w:marLeft w:val="0"/>
      <w:marRight w:val="0"/>
      <w:marTop w:val="0"/>
      <w:marBottom w:val="0"/>
      <w:divBdr>
        <w:top w:val="none" w:sz="0" w:space="0" w:color="auto"/>
        <w:left w:val="none" w:sz="0" w:space="0" w:color="auto"/>
        <w:bottom w:val="none" w:sz="0" w:space="0" w:color="auto"/>
        <w:right w:val="none" w:sz="0" w:space="0" w:color="auto"/>
      </w:divBdr>
    </w:div>
    <w:div w:id="207015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n.gov/governor/assets/2019_01_09_EO-19-01_%28FINAL%29_tcm1055-364605.pdf" TargetMode="External"/><Relationship Id="rId18" Type="http://schemas.openxmlformats.org/officeDocument/2006/relationships/hyperlink" Target="https://mn.gov/dhs/people-we-serve/people-with-disabilities/services/home-community/programs-and-services/hcbs-waivers.jsp" TargetMode="External"/><Relationship Id="rId26" Type="http://schemas.openxmlformats.org/officeDocument/2006/relationships/hyperlink" Target="https://thinkculturalhealth.hhs.gov/clas" TargetMode="External"/><Relationship Id="rId39" Type="http://schemas.openxmlformats.org/officeDocument/2006/relationships/hyperlink" Target="https://edocs.dhs.state.mn.us/lfserver/Public/DHS-7019-ENG" TargetMode="External"/><Relationship Id="rId21" Type="http://schemas.openxmlformats.org/officeDocument/2006/relationships/hyperlink" Target="https://mn.gov/dhs/partners-and-providers/grants-rfps/disability-innovation-grants/" TargetMode="External"/><Relationship Id="rId34" Type="http://schemas.openxmlformats.org/officeDocument/2006/relationships/hyperlink" Target="https://mn.gov/mmb/mad/services/rba/" TargetMode="External"/><Relationship Id="rId42" Type="http://schemas.openxmlformats.org/officeDocument/2006/relationships/hyperlink" Target="https://edocs.dhs.state.mn.us/lfserver/Public/DHS-7075-ENG" TargetMode="External"/><Relationship Id="rId47" Type="http://schemas.openxmlformats.org/officeDocument/2006/relationships/hyperlink" Target="https://minnesota.webex.com/minnesota/globalcallin.php?MTID=m73152e56e80ece3bf02ff2744ebcc1af" TargetMode="External"/><Relationship Id="rId50" Type="http://schemas.openxmlformats.org/officeDocument/2006/relationships/hyperlink" Target="mailto:dsd.innovation@state.mn.us" TargetMode="External"/><Relationship Id="rId55" Type="http://schemas.openxmlformats.org/officeDocument/2006/relationships/hyperlink" Target="https://mn.gov/dhs/assets/Innovation-Attachment-B-Budget-Plan-acc_tcm1053-420114.xlsx"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mn.gov/dhs/partners-and-providers/program-overviews/long-term-services-and-supports/person-centered-practices/" TargetMode="External"/><Relationship Id="rId33" Type="http://schemas.openxmlformats.org/officeDocument/2006/relationships/hyperlink" Target="https://mn.gov/dhs/partners-and-providers/grants-rfps/" TargetMode="External"/><Relationship Id="rId38" Type="http://schemas.openxmlformats.org/officeDocument/2006/relationships/hyperlink" Target="https://edocs.dhs.state.mn.us/lfserver/Public/DHS-7020-ENG" TargetMode="External"/><Relationship Id="rId46" Type="http://schemas.openxmlformats.org/officeDocument/2006/relationships/hyperlink" Target="https://minnesota.webex.com/minnesota/j.php?MTID=m2ebd178a9a5fbb1732509f2e40bf2c11"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revisor.mn.gov/statutes/?id=256B.0921" TargetMode="External"/><Relationship Id="rId29" Type="http://schemas.openxmlformats.org/officeDocument/2006/relationships/hyperlink" Target="https://mn.gov/dhs/partners-and-providers/news-initiatives-reports-workgroups/long-term-services-and-supports/employment-first/employment-first-policy.jsp" TargetMode="External"/><Relationship Id="rId41" Type="http://schemas.openxmlformats.org/officeDocument/2006/relationships/hyperlink" Target="https://edocs.dhs.state.mn.us/lfserver/Public/DHS-7016-ENG" TargetMode="External"/><Relationship Id="rId54" Type="http://schemas.openxmlformats.org/officeDocument/2006/relationships/hyperlink" Target="https://mn.gov/dhs/assets/Grant%20proposal%20work%20plan-acc_tcm1053-420112.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n.gov/dhs/partners-and-providers/news-initiatives-reports-workgroups/long-term-services-and-supports/public-planning-performance-reporting/performance-reports/performance-measures-dashboard/" TargetMode="External"/><Relationship Id="rId32" Type="http://schemas.openxmlformats.org/officeDocument/2006/relationships/hyperlink" Target="https://thinkculturalhealth.hhs.gov/assets/pdfs/EnhancedNationalCLASStandards.pdf" TargetMode="External"/><Relationship Id="rId37" Type="http://schemas.openxmlformats.org/officeDocument/2006/relationships/hyperlink" Target="http://mn.gov/dhs/general-public/publications-forms-resources/edocs/index.jsp" TargetMode="External"/><Relationship Id="rId40" Type="http://schemas.openxmlformats.org/officeDocument/2006/relationships/hyperlink" Target="https://edocs.dhs.state.mn.us/lfserver/Public/DHS-7018-ENG" TargetMode="External"/><Relationship Id="rId45" Type="http://schemas.openxmlformats.org/officeDocument/2006/relationships/hyperlink" Target="https://edocs.dhs.state.mn.us/lfserver/Public/DHS-7896-ENG" TargetMode="External"/><Relationship Id="rId53" Type="http://schemas.openxmlformats.org/officeDocument/2006/relationships/hyperlink" Target="https://dhs.intranet.mn.gov/assets/GK302%20Grant%20Contract%20Template%201.14.2021_tcm1127-402823.docx" TargetMode="External"/><Relationship Id="rId58"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n.gov/dhs/partners-and-providers/news-initiatives-reports-workgroups/long-term-services-and-supports/public-planning-performance-reporting/performance-reports/demographic-dashboard/" TargetMode="External"/><Relationship Id="rId28" Type="http://schemas.openxmlformats.org/officeDocument/2006/relationships/hyperlink" Target="https://mn.gov/olmstead/" TargetMode="External"/><Relationship Id="rId36" Type="http://schemas.openxmlformats.org/officeDocument/2006/relationships/hyperlink" Target="https://mn.gov/admin/assets/08%2013%20grants%20policy%20revision%20Dec%202016%20final_tcm36-265658.pdf" TargetMode="External"/><Relationship Id="rId49" Type="http://schemas.openxmlformats.org/officeDocument/2006/relationships/hyperlink" Target="http://help.webex.com" TargetMode="External"/><Relationship Id="rId57"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revisor.mn.gov/laws/2021/1/Session+Law/Chapter/7" TargetMode="External"/><Relationship Id="rId31" Type="http://schemas.openxmlformats.org/officeDocument/2006/relationships/hyperlink" Target="https://mn.gov/dhs/mnsoc/core-values/culturally-responsive.jsp" TargetMode="External"/><Relationship Id="rId44" Type="http://schemas.openxmlformats.org/officeDocument/2006/relationships/hyperlink" Target="https://edocs.dhs.state.mn.us/lfserver/Public/DHS-7895-ENG" TargetMode="External"/><Relationship Id="rId52" Type="http://schemas.openxmlformats.org/officeDocument/2006/relationships/hyperlink" Target="https://mn.gov/mnit/about-mnit/accessibilit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n.gov/admin/assets/08-02%20Grants%20Policy%20Revision%20September%202017%20final_tcm36-312046.pdf" TargetMode="External"/><Relationship Id="rId22" Type="http://schemas.openxmlformats.org/officeDocument/2006/relationships/hyperlink" Target="https://mn.gov/dhs/partners-and-providers/news-initiatives-reports-workgroups/long-term-services-and-supports/gaps-analysis/current-study/" TargetMode="External"/><Relationship Id="rId27" Type="http://schemas.openxmlformats.org/officeDocument/2006/relationships/hyperlink" Target="https://mn.gov/olmstead/" TargetMode="External"/><Relationship Id="rId30" Type="http://schemas.openxmlformats.org/officeDocument/2006/relationships/hyperlink" Target="https://mn.gov/dhs/assets/Workforce-shortage-work-plan_tcm1053-347847.pdf" TargetMode="External"/><Relationship Id="rId35" Type="http://schemas.openxmlformats.org/officeDocument/2006/relationships/hyperlink" Target="https://mn.gov/admin/assets/08-02%20grants%20policy%20revision%20September%202017%20final_tcm36-312046.pdf" TargetMode="External"/><Relationship Id="rId43" Type="http://schemas.openxmlformats.org/officeDocument/2006/relationships/hyperlink" Target="https://mn.gov/mdhr/certificates/equalpay/" TargetMode="External"/><Relationship Id="rId48" Type="http://schemas.openxmlformats.org/officeDocument/2006/relationships/hyperlink" Target="mailto:24860778042@minnesota.webex.com" TargetMode="External"/><Relationship Id="rId56" Type="http://schemas.openxmlformats.org/officeDocument/2006/relationships/footer" Target="footer4.xml"/><Relationship Id="rId8" Type="http://schemas.openxmlformats.org/officeDocument/2006/relationships/settings" Target="settings.xml"/><Relationship Id="rId51" Type="http://schemas.openxmlformats.org/officeDocument/2006/relationships/hyperlink" Target="https://www.grantinterface.com/Home/Logon?urlkey=mndisabilities" TargetMode="Externa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edocs.dhs.state.mn.us/lfserver/Public/DHS-7075-ENG" TargetMode="External"/><Relationship Id="rId3" Type="http://schemas.openxmlformats.org/officeDocument/2006/relationships/hyperlink" Target="http://mn.gov/dhs/general-public/publications-forms-resources/edocs/index.jsp" TargetMode="External"/><Relationship Id="rId7" Type="http://schemas.openxmlformats.org/officeDocument/2006/relationships/hyperlink" Target="https://edocs.dhs.state.mn.us/lfserver/Public/DHS-7016-ENG" TargetMode="External"/><Relationship Id="rId12" Type="http://schemas.openxmlformats.org/officeDocument/2006/relationships/hyperlink" Target="https://mn.gov/mnit/about-mnit/accessibility/" TargetMode="External"/><Relationship Id="rId2" Type="http://schemas.openxmlformats.org/officeDocument/2006/relationships/hyperlink" Target="https://mn.gov/admin/assets/08%2013%20grants%20policy%20revision%20Dec%202016%20final_tcm36-265658.pdf" TargetMode="External"/><Relationship Id="rId1" Type="http://schemas.openxmlformats.org/officeDocument/2006/relationships/hyperlink" Target="https://mn.gov/admin/assets/08-02%20grants%20policy%20revision%20September%202017%20final_tcm36-312046.pdf" TargetMode="External"/><Relationship Id="rId6" Type="http://schemas.openxmlformats.org/officeDocument/2006/relationships/hyperlink" Target="https://edocs.dhs.state.mn.us/lfserver/Public/DHS-7018-ENG" TargetMode="External"/><Relationship Id="rId11" Type="http://schemas.openxmlformats.org/officeDocument/2006/relationships/hyperlink" Target="https://edocs.dhs.state.mn.us/lfserver/Public/DHS-7896-ENG" TargetMode="External"/><Relationship Id="rId5" Type="http://schemas.openxmlformats.org/officeDocument/2006/relationships/hyperlink" Target="https://edocs.dhs.state.mn.us/lfserver/Public/DHS-7019-ENG" TargetMode="External"/><Relationship Id="rId10" Type="http://schemas.openxmlformats.org/officeDocument/2006/relationships/hyperlink" Target="https://edocs.dhs.state.mn.us/lfserver/Public/DHS-7895-ENG" TargetMode="External"/><Relationship Id="rId4" Type="http://schemas.openxmlformats.org/officeDocument/2006/relationships/hyperlink" Target="https://edocs.dhs.state.mn.us/lfserver/Public/DHS-7020-ENG" TargetMode="External"/><Relationship Id="rId9" Type="http://schemas.openxmlformats.org/officeDocument/2006/relationships/hyperlink" Target="https://mn.gov/mdhr/certificates/apply-renew/equal-pay-certificate/equalpay-app-form.js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D51CBCCDD81464097368A9FA1EE14AB"/>
        <w:category>
          <w:name w:val="General"/>
          <w:gallery w:val="placeholder"/>
        </w:category>
        <w:types>
          <w:type w:val="bbPlcHdr"/>
        </w:types>
        <w:behaviors>
          <w:behavior w:val="content"/>
        </w:behaviors>
        <w:guid w:val="{0F804614-2816-4A6F-9EFB-B191B31859B7}"/>
      </w:docPartPr>
      <w:docPartBody>
        <w:p w:rsidR="00A05372" w:rsidRDefault="00A05372" w:rsidP="00A05372">
          <w:pPr>
            <w:pStyle w:val="4D51CBCCDD81464097368A9FA1EE14AB"/>
          </w:pPr>
          <w:r w:rsidRPr="004B5300">
            <w:rPr>
              <w:rStyle w:val="PlaceholderText"/>
            </w:rPr>
            <w:t>Click here to enter text.</w:t>
          </w:r>
        </w:p>
      </w:docPartBody>
    </w:docPart>
    <w:docPart>
      <w:docPartPr>
        <w:name w:val="3AEF68C197BF4A5CB1FC0E65B3AA1BE8"/>
        <w:category>
          <w:name w:val="General"/>
          <w:gallery w:val="placeholder"/>
        </w:category>
        <w:types>
          <w:type w:val="bbPlcHdr"/>
        </w:types>
        <w:behaviors>
          <w:behavior w:val="content"/>
        </w:behaviors>
        <w:guid w:val="{3DEA6BBC-2575-49FC-BBE1-0617EA66BF84}"/>
      </w:docPartPr>
      <w:docPartBody>
        <w:p w:rsidR="00A05372" w:rsidRDefault="00A05372" w:rsidP="00A05372">
          <w:pPr>
            <w:pStyle w:val="3AEF68C197BF4A5CB1FC0E65B3AA1BE8"/>
          </w:pPr>
          <w:r w:rsidRPr="004B5300">
            <w:rPr>
              <w:rStyle w:val="PlaceholderText"/>
            </w:rPr>
            <w:t>Click here to enter text.</w:t>
          </w:r>
        </w:p>
      </w:docPartBody>
    </w:docPart>
    <w:docPart>
      <w:docPartPr>
        <w:name w:val="5333A70341D0407BB13D38D9B0A76B6E"/>
        <w:category>
          <w:name w:val="General"/>
          <w:gallery w:val="placeholder"/>
        </w:category>
        <w:types>
          <w:type w:val="bbPlcHdr"/>
        </w:types>
        <w:behaviors>
          <w:behavior w:val="content"/>
        </w:behaviors>
        <w:guid w:val="{CC19FE91-7EF6-4079-BB0D-94B59BADB5CD}"/>
      </w:docPartPr>
      <w:docPartBody>
        <w:p w:rsidR="00A05372" w:rsidRDefault="00A05372" w:rsidP="00A05372">
          <w:pPr>
            <w:pStyle w:val="5333A70341D0407BB13D38D9B0A76B6E"/>
          </w:pPr>
          <w:r w:rsidRPr="004B5300">
            <w:rPr>
              <w:rStyle w:val="PlaceholderText"/>
            </w:rPr>
            <w:t>Click here to enter text.</w:t>
          </w:r>
        </w:p>
      </w:docPartBody>
    </w:docPart>
    <w:docPart>
      <w:docPartPr>
        <w:name w:val="20CE4B334C984B8F88828F2A73249995"/>
        <w:category>
          <w:name w:val="General"/>
          <w:gallery w:val="placeholder"/>
        </w:category>
        <w:types>
          <w:type w:val="bbPlcHdr"/>
        </w:types>
        <w:behaviors>
          <w:behavior w:val="content"/>
        </w:behaviors>
        <w:guid w:val="{C8A4E038-2E0A-4C2A-91B7-DC20228FEF60}"/>
      </w:docPartPr>
      <w:docPartBody>
        <w:p w:rsidR="009A7373" w:rsidRDefault="00D20C19" w:rsidP="00D20C19">
          <w:pPr>
            <w:pStyle w:val="20CE4B334C984B8F88828F2A7324999511"/>
          </w:pPr>
          <w:r w:rsidRPr="005B4121">
            <w:rPr>
              <w:rStyle w:val="PlaceholderText"/>
              <w:highlight w:val="yellow"/>
            </w:rPr>
            <w:t>Click here to enter text</w:t>
          </w:r>
        </w:p>
      </w:docPartBody>
    </w:docPart>
    <w:docPart>
      <w:docPartPr>
        <w:name w:val="262CC714ADBE4E4182056524CDE54484"/>
        <w:category>
          <w:name w:val="General"/>
          <w:gallery w:val="placeholder"/>
        </w:category>
        <w:types>
          <w:type w:val="bbPlcHdr"/>
        </w:types>
        <w:behaviors>
          <w:behavior w:val="content"/>
        </w:behaviors>
        <w:guid w:val="{EA9B5CB8-2DB7-42BE-BDF0-597CE5977BC5}"/>
      </w:docPartPr>
      <w:docPartBody>
        <w:p w:rsidR="009A7373" w:rsidRDefault="006536F9" w:rsidP="006536F9">
          <w:pPr>
            <w:pStyle w:val="262CC714ADBE4E4182056524CDE544844"/>
          </w:pPr>
          <w:r w:rsidRPr="00FB36D0">
            <w:rPr>
              <w:rStyle w:val="PlaceholderText"/>
            </w:rPr>
            <w:t>Click here to enter text.</w:t>
          </w:r>
        </w:p>
      </w:docPartBody>
    </w:docPart>
    <w:docPart>
      <w:docPartPr>
        <w:name w:val="7E6FBCEB53C84669986930D36894A2F7"/>
        <w:category>
          <w:name w:val="General"/>
          <w:gallery w:val="placeholder"/>
        </w:category>
        <w:types>
          <w:type w:val="bbPlcHdr"/>
        </w:types>
        <w:behaviors>
          <w:behavior w:val="content"/>
        </w:behaviors>
        <w:guid w:val="{366970E8-4513-4E51-9160-56EED50846A9}"/>
      </w:docPartPr>
      <w:docPartBody>
        <w:p w:rsidR="009A7373" w:rsidRDefault="006536F9" w:rsidP="006536F9">
          <w:pPr>
            <w:pStyle w:val="7E6FBCEB53C84669986930D36894A2F74"/>
          </w:pPr>
          <w:r w:rsidRPr="00FB36D0">
            <w:rPr>
              <w:rStyle w:val="PlaceholderText"/>
            </w:rPr>
            <w:t>Click here to enter text.</w:t>
          </w:r>
        </w:p>
      </w:docPartBody>
    </w:docPart>
    <w:docPart>
      <w:docPartPr>
        <w:name w:val="D8F708A5233646E9B67B4F126F8D762A"/>
        <w:category>
          <w:name w:val="General"/>
          <w:gallery w:val="placeholder"/>
        </w:category>
        <w:types>
          <w:type w:val="bbPlcHdr"/>
        </w:types>
        <w:behaviors>
          <w:behavior w:val="content"/>
        </w:behaviors>
        <w:guid w:val="{92A9CDB7-5ECE-4B50-9D52-436A8818A78B}"/>
      </w:docPartPr>
      <w:docPartBody>
        <w:p w:rsidR="009A7373" w:rsidRDefault="00D20C19" w:rsidP="00D20C19">
          <w:pPr>
            <w:pStyle w:val="D8F708A5233646E9B67B4F126F8D762A12"/>
          </w:pPr>
          <w:r w:rsidRPr="00606221">
            <w:rPr>
              <w:rStyle w:val="PlaceholderText"/>
              <w:highlight w:val="yellow"/>
            </w:rPr>
            <w:t>Click here to enter time</w:t>
          </w:r>
        </w:p>
      </w:docPartBody>
    </w:docPart>
    <w:docPart>
      <w:docPartPr>
        <w:name w:val="667FD697E3DB4BE4A30B3D44391F3CB2"/>
        <w:category>
          <w:name w:val="General"/>
          <w:gallery w:val="placeholder"/>
        </w:category>
        <w:types>
          <w:type w:val="bbPlcHdr"/>
        </w:types>
        <w:behaviors>
          <w:behavior w:val="content"/>
        </w:behaviors>
        <w:guid w:val="{7D1725EF-0017-4E55-9AD9-EF904FC2CE57}"/>
      </w:docPartPr>
      <w:docPartBody>
        <w:p w:rsidR="0010629F" w:rsidRDefault="00D20C19" w:rsidP="00D20C19">
          <w:pPr>
            <w:pStyle w:val="667FD697E3DB4BE4A30B3D44391F3CB29"/>
          </w:pPr>
          <w:r w:rsidRPr="00C4093B">
            <w:rPr>
              <w:b/>
              <w:highlight w:val="yellow"/>
            </w:rPr>
            <w:t>Click here to enter date</w:t>
          </w:r>
        </w:p>
      </w:docPartBody>
    </w:docPart>
    <w:docPart>
      <w:docPartPr>
        <w:name w:val="90A6A281F84440039E344FA6C3413536"/>
        <w:category>
          <w:name w:val="General"/>
          <w:gallery w:val="placeholder"/>
        </w:category>
        <w:types>
          <w:type w:val="bbPlcHdr"/>
        </w:types>
        <w:behaviors>
          <w:behavior w:val="content"/>
        </w:behaviors>
        <w:guid w:val="{DC11E3F1-E692-482D-8297-81519C9035C3}"/>
      </w:docPartPr>
      <w:docPartBody>
        <w:p w:rsidR="005A6667" w:rsidRDefault="00D20C19" w:rsidP="00D20C19">
          <w:pPr>
            <w:pStyle w:val="90A6A281F84440039E344FA6C34135367"/>
          </w:pPr>
          <w:r w:rsidRPr="00C4093B">
            <w:rPr>
              <w:highlight w:val="yellow"/>
              <w:shd w:val="pct10" w:color="auto" w:fill="auto"/>
            </w:rPr>
            <w:t>Click here to enter text</w:t>
          </w:r>
        </w:p>
      </w:docPartBody>
    </w:docPart>
    <w:docPart>
      <w:docPartPr>
        <w:name w:val="E9F431E9320B45D491448DB11499D9B6"/>
        <w:category>
          <w:name w:val="General"/>
          <w:gallery w:val="placeholder"/>
        </w:category>
        <w:types>
          <w:type w:val="bbPlcHdr"/>
        </w:types>
        <w:behaviors>
          <w:behavior w:val="content"/>
        </w:behaviors>
        <w:guid w:val="{EE0E012B-C8F6-40A2-974E-9B4D1B8DC6C0}"/>
      </w:docPartPr>
      <w:docPartBody>
        <w:p w:rsidR="005A6667" w:rsidRDefault="00D20C19" w:rsidP="00D20C19">
          <w:pPr>
            <w:pStyle w:val="E9F431E9320B45D491448DB11499D9B67"/>
          </w:pPr>
          <w:r w:rsidRPr="00C4093B">
            <w:rPr>
              <w:highlight w:val="yellow"/>
              <w:shd w:val="pct10" w:color="auto" w:fill="auto"/>
            </w:rPr>
            <w:t>Click here to enter text</w:t>
          </w:r>
        </w:p>
      </w:docPartBody>
    </w:docPart>
    <w:docPart>
      <w:docPartPr>
        <w:name w:val="E492101AAE9240D2B577C9DF6BBB60C7"/>
        <w:category>
          <w:name w:val="General"/>
          <w:gallery w:val="placeholder"/>
        </w:category>
        <w:types>
          <w:type w:val="bbPlcHdr"/>
        </w:types>
        <w:behaviors>
          <w:behavior w:val="content"/>
        </w:behaviors>
        <w:guid w:val="{286EC737-CF81-4057-9871-ADA6F3CBDE2B}"/>
      </w:docPartPr>
      <w:docPartBody>
        <w:p w:rsidR="002666AF" w:rsidRDefault="00D20C19" w:rsidP="00D20C19">
          <w:pPr>
            <w:pStyle w:val="E492101AAE9240D2B577C9DF6BBB60C76"/>
          </w:pPr>
          <w:r w:rsidRPr="00763B90">
            <w:rPr>
              <w:rStyle w:val="PlaceholderText"/>
              <w:highlight w:val="yellow"/>
            </w:rPr>
            <w:t>Click here to enter appendix name</w:t>
          </w:r>
        </w:p>
      </w:docPartBody>
    </w:docPart>
    <w:docPart>
      <w:docPartPr>
        <w:name w:val="3A4A300E64FA4483AEF5E6382CEC2D9B"/>
        <w:category>
          <w:name w:val="General"/>
          <w:gallery w:val="placeholder"/>
        </w:category>
        <w:types>
          <w:type w:val="bbPlcHdr"/>
        </w:types>
        <w:behaviors>
          <w:behavior w:val="content"/>
        </w:behaviors>
        <w:guid w:val="{655EAC47-5D55-4D14-8155-9DA5F4F8C0EF}"/>
      </w:docPartPr>
      <w:docPartBody>
        <w:p w:rsidR="002666AF" w:rsidRDefault="00D20C19" w:rsidP="00D20C19">
          <w:pPr>
            <w:pStyle w:val="3A4A300E64FA4483AEF5E6382CEC2D9B6"/>
          </w:pPr>
          <w:r w:rsidRPr="00B23A04">
            <w:rPr>
              <w:rStyle w:val="PlaceholderText"/>
              <w:highlight w:val="yellow"/>
            </w:rPr>
            <w:t>Click here to enter appendix name</w:t>
          </w:r>
        </w:p>
      </w:docPartBody>
    </w:docPart>
    <w:docPart>
      <w:docPartPr>
        <w:name w:val="CB12193CB6E64D938C416D2D5D98C51E"/>
        <w:category>
          <w:name w:val="General"/>
          <w:gallery w:val="placeholder"/>
        </w:category>
        <w:types>
          <w:type w:val="bbPlcHdr"/>
        </w:types>
        <w:behaviors>
          <w:behavior w:val="content"/>
        </w:behaviors>
        <w:guid w:val="{10502316-47B8-4033-BB54-A71F40B6D1F9}"/>
      </w:docPartPr>
      <w:docPartBody>
        <w:p w:rsidR="000511C6" w:rsidRDefault="000511C6" w:rsidP="000511C6">
          <w:pPr>
            <w:pStyle w:val="CB12193CB6E64D938C416D2D5D98C51E"/>
          </w:pPr>
          <w:r w:rsidRPr="00C4093B">
            <w:rPr>
              <w:b/>
              <w:highlight w:val="yellow"/>
            </w:rPr>
            <w:t>Click here</w:t>
          </w:r>
          <w:r w:rsidRPr="00C4093B">
            <w:rPr>
              <w:highlight w:val="yellow"/>
            </w:rPr>
            <w:t xml:space="preserve"> to enter length of initial contract</w:t>
          </w:r>
        </w:p>
      </w:docPartBody>
    </w:docPart>
    <w:docPart>
      <w:docPartPr>
        <w:name w:val="EDB2FB1E31D64277BFC9E2B82EB824C3"/>
        <w:category>
          <w:name w:val="General"/>
          <w:gallery w:val="placeholder"/>
        </w:category>
        <w:types>
          <w:type w:val="bbPlcHdr"/>
        </w:types>
        <w:behaviors>
          <w:behavior w:val="content"/>
        </w:behaviors>
        <w:guid w:val="{AE81E98B-196D-4483-B807-25E4F76D9CE5}"/>
      </w:docPartPr>
      <w:docPartBody>
        <w:p w:rsidR="000511C6" w:rsidRDefault="000511C6" w:rsidP="000511C6">
          <w:pPr>
            <w:pStyle w:val="EDB2FB1E31D64277BFC9E2B82EB824C3"/>
          </w:pPr>
          <w:r w:rsidRPr="00C4093B">
            <w:rPr>
              <w:highlight w:val="yellow"/>
            </w:rPr>
            <w:t>Click here to enter anticipated contract begin date</w:t>
          </w:r>
        </w:p>
      </w:docPartBody>
    </w:docPart>
    <w:docPart>
      <w:docPartPr>
        <w:name w:val="D35ECF54104246C29535D6F369C37078"/>
        <w:category>
          <w:name w:val="General"/>
          <w:gallery w:val="placeholder"/>
        </w:category>
        <w:types>
          <w:type w:val="bbPlcHdr"/>
        </w:types>
        <w:behaviors>
          <w:behavior w:val="content"/>
        </w:behaviors>
        <w:guid w:val="{249AC8A3-D1A0-490E-BC28-31E36B450671}"/>
      </w:docPartPr>
      <w:docPartBody>
        <w:p w:rsidR="000511C6" w:rsidRDefault="000511C6" w:rsidP="000511C6">
          <w:pPr>
            <w:pStyle w:val="D35ECF54104246C29535D6F369C37078"/>
          </w:pPr>
          <w:r w:rsidRPr="00C4093B">
            <w:rPr>
              <w:highlight w:val="yellow"/>
            </w:rPr>
            <w:t>Click here to enter anticipated end date</w:t>
          </w:r>
          <w:r w:rsidRPr="00097F35">
            <w:t>.</w:t>
          </w:r>
        </w:p>
      </w:docPartBody>
    </w:docPart>
    <w:docPart>
      <w:docPartPr>
        <w:name w:val="0DF62491E32F4415A57025D96F876212"/>
        <w:category>
          <w:name w:val="General"/>
          <w:gallery w:val="placeholder"/>
        </w:category>
        <w:types>
          <w:type w:val="bbPlcHdr"/>
        </w:types>
        <w:behaviors>
          <w:behavior w:val="content"/>
        </w:behaviors>
        <w:guid w:val="{FBB4BEC5-C273-4F46-88DC-8EC703F94615}"/>
      </w:docPartPr>
      <w:docPartBody>
        <w:p w:rsidR="000511C6" w:rsidRDefault="000511C6" w:rsidP="000511C6">
          <w:pPr>
            <w:pStyle w:val="0DF62491E32F4415A57025D96F876212"/>
          </w:pPr>
          <w:r w:rsidRPr="005B4121">
            <w:rPr>
              <w:rStyle w:val="PlaceholderText"/>
              <w:highlight w:val="yellow"/>
            </w:rPr>
            <w:t>Click here to enter day/date</w:t>
          </w:r>
          <w:r w:rsidRPr="00403EB2">
            <w:rPr>
              <w:rStyle w:val="PlaceholderText"/>
              <w:highlight w:val="yellow"/>
            </w:rPr>
            <w:t xml:space="preserve">. </w:t>
          </w:r>
          <w:r w:rsidRPr="00403EB2">
            <w:rPr>
              <w:rStyle w:val="PlaceholderText"/>
              <w:i/>
              <w:highlight w:val="yellow"/>
            </w:rPr>
            <w:t>A minimum of 21 days is required, 4-10 weeks is usual</w:t>
          </w:r>
        </w:p>
      </w:docPartBody>
    </w:docPart>
    <w:docPart>
      <w:docPartPr>
        <w:name w:val="A88C5C0C3EE042618C0FC247A37757C1"/>
        <w:category>
          <w:name w:val="General"/>
          <w:gallery w:val="placeholder"/>
        </w:category>
        <w:types>
          <w:type w:val="bbPlcHdr"/>
        </w:types>
        <w:behaviors>
          <w:behavior w:val="content"/>
        </w:behaviors>
        <w:guid w:val="{76671683-0869-4DBD-A009-12E3D0B48A73}"/>
      </w:docPartPr>
      <w:docPartBody>
        <w:p w:rsidR="009D276D" w:rsidRDefault="009D276D" w:rsidP="009D276D">
          <w:pPr>
            <w:pStyle w:val="A88C5C0C3EE042618C0FC247A37757C1"/>
          </w:pPr>
          <w:r w:rsidRPr="00C4093B">
            <w:rPr>
              <w:highlight w:val="yellow"/>
            </w:rPr>
            <w:t>Click here to enter anticipated contract begin date</w:t>
          </w:r>
        </w:p>
      </w:docPartBody>
    </w:docPart>
    <w:docPart>
      <w:docPartPr>
        <w:name w:val="3BC04011456647AF81F624BDAE3C8788"/>
        <w:category>
          <w:name w:val="General"/>
          <w:gallery w:val="placeholder"/>
        </w:category>
        <w:types>
          <w:type w:val="bbPlcHdr"/>
        </w:types>
        <w:behaviors>
          <w:behavior w:val="content"/>
        </w:behaviors>
        <w:guid w:val="{D5A0E083-4B76-4E56-819C-9FD421CCA95B}"/>
      </w:docPartPr>
      <w:docPartBody>
        <w:p w:rsidR="009D276D" w:rsidRDefault="009D276D" w:rsidP="009D276D">
          <w:pPr>
            <w:pStyle w:val="3BC04011456647AF81F624BDAE3C8788"/>
          </w:pPr>
          <w:r w:rsidRPr="00C4093B">
            <w:rPr>
              <w:highlight w:val="yellow"/>
            </w:rPr>
            <w:t>Click here to enter anticipated end date</w:t>
          </w:r>
          <w:r w:rsidRPr="00097F35">
            <w:t>.</w:t>
          </w:r>
        </w:p>
      </w:docPartBody>
    </w:docPart>
    <w:docPart>
      <w:docPartPr>
        <w:name w:val="11826BFF7FDE4E4481E803F87964C8DB"/>
        <w:category>
          <w:name w:val="General"/>
          <w:gallery w:val="placeholder"/>
        </w:category>
        <w:types>
          <w:type w:val="bbPlcHdr"/>
        </w:types>
        <w:behaviors>
          <w:behavior w:val="content"/>
        </w:behaviors>
        <w:guid w:val="{00E297DA-C843-437D-A497-1924F80A9CED}"/>
      </w:docPartPr>
      <w:docPartBody>
        <w:p w:rsidR="00C56C2E" w:rsidRDefault="009D276D" w:rsidP="009D276D">
          <w:pPr>
            <w:pStyle w:val="11826BFF7FDE4E4481E803F87964C8DB"/>
          </w:pPr>
          <w:r w:rsidRPr="00FB36D0">
            <w:rPr>
              <w:rStyle w:val="PlaceholderText"/>
            </w:rPr>
            <w:t>Click here to enter text.</w:t>
          </w:r>
        </w:p>
      </w:docPartBody>
    </w:docPart>
    <w:docPart>
      <w:docPartPr>
        <w:name w:val="CFCCDA9F12AB44D7A506C19C99020E92"/>
        <w:category>
          <w:name w:val="General"/>
          <w:gallery w:val="placeholder"/>
        </w:category>
        <w:types>
          <w:type w:val="bbPlcHdr"/>
        </w:types>
        <w:behaviors>
          <w:behavior w:val="content"/>
        </w:behaviors>
        <w:guid w:val="{99389134-BAA6-4F7B-92AF-3B0F146B98AF}"/>
      </w:docPartPr>
      <w:docPartBody>
        <w:p w:rsidR="00F63820" w:rsidRDefault="00F63820" w:rsidP="00F63820">
          <w:pPr>
            <w:pStyle w:val="CFCCDA9F12AB44D7A506C19C99020E92"/>
          </w:pPr>
          <w:r w:rsidRPr="00C4093B">
            <w:rPr>
              <w:highlight w:val="yellow"/>
            </w:rPr>
            <w:t>Click here to enter anticipated contract begin date</w:t>
          </w:r>
        </w:p>
      </w:docPartBody>
    </w:docPart>
    <w:docPart>
      <w:docPartPr>
        <w:name w:val="BBEA70BD93DC40F1BDC1BE3738A547B2"/>
        <w:category>
          <w:name w:val="General"/>
          <w:gallery w:val="placeholder"/>
        </w:category>
        <w:types>
          <w:type w:val="bbPlcHdr"/>
        </w:types>
        <w:behaviors>
          <w:behavior w:val="content"/>
        </w:behaviors>
        <w:guid w:val="{C748F765-7BDA-49A1-975F-1B94871CF7EE}"/>
      </w:docPartPr>
      <w:docPartBody>
        <w:p w:rsidR="00F63820" w:rsidRDefault="00F63820" w:rsidP="00F63820">
          <w:pPr>
            <w:pStyle w:val="BBEA70BD93DC40F1BDC1BE3738A547B2"/>
          </w:pPr>
          <w:r w:rsidRPr="00C4093B">
            <w:rPr>
              <w:highlight w:val="yellow"/>
            </w:rPr>
            <w:t>Click here to enter anticipated end date</w:t>
          </w:r>
          <w:r w:rsidRPr="00097F35">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andon Text Regular">
    <w:altName w:val="Brandon Text Regular"/>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372"/>
    <w:rsid w:val="0004447B"/>
    <w:rsid w:val="000511C6"/>
    <w:rsid w:val="0010629F"/>
    <w:rsid w:val="00146790"/>
    <w:rsid w:val="00156326"/>
    <w:rsid w:val="001A747D"/>
    <w:rsid w:val="001B0CAA"/>
    <w:rsid w:val="001D5F09"/>
    <w:rsid w:val="002666AF"/>
    <w:rsid w:val="002940E5"/>
    <w:rsid w:val="002C42C1"/>
    <w:rsid w:val="00302553"/>
    <w:rsid w:val="003432F7"/>
    <w:rsid w:val="003F5E3E"/>
    <w:rsid w:val="00433CF2"/>
    <w:rsid w:val="004A16D9"/>
    <w:rsid w:val="005069E5"/>
    <w:rsid w:val="005359D7"/>
    <w:rsid w:val="00564E32"/>
    <w:rsid w:val="0058706F"/>
    <w:rsid w:val="005A6667"/>
    <w:rsid w:val="00610DAA"/>
    <w:rsid w:val="00611059"/>
    <w:rsid w:val="00614326"/>
    <w:rsid w:val="00644DD6"/>
    <w:rsid w:val="006536F9"/>
    <w:rsid w:val="00690C5F"/>
    <w:rsid w:val="006B7CDD"/>
    <w:rsid w:val="00726955"/>
    <w:rsid w:val="00737C00"/>
    <w:rsid w:val="00766BEC"/>
    <w:rsid w:val="007951CD"/>
    <w:rsid w:val="00817F9A"/>
    <w:rsid w:val="00850AAC"/>
    <w:rsid w:val="00853166"/>
    <w:rsid w:val="00861025"/>
    <w:rsid w:val="00870C50"/>
    <w:rsid w:val="008B58E8"/>
    <w:rsid w:val="008D54FE"/>
    <w:rsid w:val="008E0007"/>
    <w:rsid w:val="00996AA8"/>
    <w:rsid w:val="009A7373"/>
    <w:rsid w:val="009D276D"/>
    <w:rsid w:val="009E0197"/>
    <w:rsid w:val="009F72EC"/>
    <w:rsid w:val="00A05372"/>
    <w:rsid w:val="00AA6607"/>
    <w:rsid w:val="00AE3523"/>
    <w:rsid w:val="00B15883"/>
    <w:rsid w:val="00B50806"/>
    <w:rsid w:val="00B82441"/>
    <w:rsid w:val="00B962A0"/>
    <w:rsid w:val="00BB40C4"/>
    <w:rsid w:val="00BF110C"/>
    <w:rsid w:val="00C23E1C"/>
    <w:rsid w:val="00C25FCB"/>
    <w:rsid w:val="00C56C2E"/>
    <w:rsid w:val="00C7555D"/>
    <w:rsid w:val="00CE599E"/>
    <w:rsid w:val="00D007F8"/>
    <w:rsid w:val="00D20C19"/>
    <w:rsid w:val="00D242F1"/>
    <w:rsid w:val="00E20026"/>
    <w:rsid w:val="00E70E6A"/>
    <w:rsid w:val="00E810E2"/>
    <w:rsid w:val="00E83B32"/>
    <w:rsid w:val="00EE1D83"/>
    <w:rsid w:val="00EF518C"/>
    <w:rsid w:val="00F10756"/>
    <w:rsid w:val="00F63820"/>
    <w:rsid w:val="00F66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276D"/>
    <w:rPr>
      <w:color w:val="808080"/>
    </w:rPr>
  </w:style>
  <w:style w:type="paragraph" w:customStyle="1" w:styleId="4D51CBCCDD81464097368A9FA1EE14AB">
    <w:name w:val="4D51CBCCDD81464097368A9FA1EE14AB"/>
    <w:rsid w:val="00A05372"/>
  </w:style>
  <w:style w:type="paragraph" w:customStyle="1" w:styleId="3AEF68C197BF4A5CB1FC0E65B3AA1BE8">
    <w:name w:val="3AEF68C197BF4A5CB1FC0E65B3AA1BE8"/>
    <w:rsid w:val="00A05372"/>
  </w:style>
  <w:style w:type="paragraph" w:customStyle="1" w:styleId="5333A70341D0407BB13D38D9B0A76B6E">
    <w:name w:val="5333A70341D0407BB13D38D9B0A76B6E"/>
    <w:rsid w:val="00A05372"/>
  </w:style>
  <w:style w:type="paragraph" w:customStyle="1" w:styleId="27B9060379D4439898F24032D0F7BDA2">
    <w:name w:val="27B9060379D4439898F24032D0F7BDA2"/>
    <w:rsid w:val="00156326"/>
  </w:style>
  <w:style w:type="paragraph" w:customStyle="1" w:styleId="222142BE4CF7441393810954C0AEC9F2">
    <w:name w:val="222142BE4CF7441393810954C0AEC9F2"/>
    <w:rsid w:val="00156326"/>
  </w:style>
  <w:style w:type="paragraph" w:customStyle="1" w:styleId="6498ED3683474FF5B67795C1471C7312">
    <w:name w:val="6498ED3683474FF5B67795C1471C7312"/>
    <w:rsid w:val="00156326"/>
  </w:style>
  <w:style w:type="paragraph" w:customStyle="1" w:styleId="B50D808C50A0414EB9D2B2619647021B">
    <w:name w:val="B50D808C50A0414EB9D2B2619647021B"/>
    <w:rsid w:val="00156326"/>
  </w:style>
  <w:style w:type="paragraph" w:customStyle="1" w:styleId="79ED2C79C5A34ECB939C8F351871951C">
    <w:name w:val="79ED2C79C5A34ECB939C8F351871951C"/>
    <w:rsid w:val="00156326"/>
  </w:style>
  <w:style w:type="paragraph" w:customStyle="1" w:styleId="46DD84BAB11F46CFA92BDCB6D7F6E86D">
    <w:name w:val="46DD84BAB11F46CFA92BDCB6D7F6E86D"/>
    <w:rsid w:val="00156326"/>
  </w:style>
  <w:style w:type="paragraph" w:customStyle="1" w:styleId="B65E55915E2E43899665C997E81B0203">
    <w:name w:val="B65E55915E2E43899665C997E81B0203"/>
    <w:rsid w:val="00156326"/>
  </w:style>
  <w:style w:type="paragraph" w:customStyle="1" w:styleId="DBA2F4B376384181A25B43D7C7AA43A6">
    <w:name w:val="DBA2F4B376384181A25B43D7C7AA43A6"/>
    <w:rsid w:val="00156326"/>
  </w:style>
  <w:style w:type="paragraph" w:customStyle="1" w:styleId="B4DE2481A57549A9BA6626801E7463E8">
    <w:name w:val="B4DE2481A57549A9BA6626801E7463E8"/>
    <w:rsid w:val="009A7373"/>
  </w:style>
  <w:style w:type="paragraph" w:customStyle="1" w:styleId="20CE4B334C984B8F88828F2A73249995">
    <w:name w:val="20CE4B334C984B8F88828F2A73249995"/>
    <w:rsid w:val="009A7373"/>
  </w:style>
  <w:style w:type="paragraph" w:customStyle="1" w:styleId="262CC714ADBE4E4182056524CDE54484">
    <w:name w:val="262CC714ADBE4E4182056524CDE54484"/>
    <w:rsid w:val="009A7373"/>
  </w:style>
  <w:style w:type="paragraph" w:customStyle="1" w:styleId="7E6FBCEB53C84669986930D36894A2F7">
    <w:name w:val="7E6FBCEB53C84669986930D36894A2F7"/>
    <w:rsid w:val="009A7373"/>
  </w:style>
  <w:style w:type="paragraph" w:customStyle="1" w:styleId="FCC40C9D42F94079A52BF9CD2BDA1E05">
    <w:name w:val="FCC40C9D42F94079A52BF9CD2BDA1E05"/>
    <w:rsid w:val="009A7373"/>
  </w:style>
  <w:style w:type="paragraph" w:customStyle="1" w:styleId="D8F708A5233646E9B67B4F126F8D762A">
    <w:name w:val="D8F708A5233646E9B67B4F126F8D762A"/>
    <w:rsid w:val="009A7373"/>
  </w:style>
  <w:style w:type="paragraph" w:customStyle="1" w:styleId="B4DE2481A57549A9BA6626801E7463E81">
    <w:name w:val="B4DE2481A57549A9BA6626801E7463E81"/>
    <w:rsid w:val="002940E5"/>
  </w:style>
  <w:style w:type="paragraph" w:customStyle="1" w:styleId="20CE4B334C984B8F88828F2A732499951">
    <w:name w:val="20CE4B334C984B8F88828F2A732499951"/>
    <w:rsid w:val="002940E5"/>
  </w:style>
  <w:style w:type="paragraph" w:customStyle="1" w:styleId="262CC714ADBE4E4182056524CDE544841">
    <w:name w:val="262CC714ADBE4E4182056524CDE544841"/>
    <w:rsid w:val="002940E5"/>
  </w:style>
  <w:style w:type="paragraph" w:customStyle="1" w:styleId="7E6FBCEB53C84669986930D36894A2F71">
    <w:name w:val="7E6FBCEB53C84669986930D36894A2F71"/>
    <w:rsid w:val="002940E5"/>
  </w:style>
  <w:style w:type="paragraph" w:customStyle="1" w:styleId="FCC40C9D42F94079A52BF9CD2BDA1E051">
    <w:name w:val="FCC40C9D42F94079A52BF9CD2BDA1E051"/>
    <w:rsid w:val="002940E5"/>
  </w:style>
  <w:style w:type="paragraph" w:customStyle="1" w:styleId="D8F708A5233646E9B67B4F126F8D762A1">
    <w:name w:val="D8F708A5233646E9B67B4F126F8D762A1"/>
    <w:rsid w:val="002940E5"/>
  </w:style>
  <w:style w:type="paragraph" w:customStyle="1" w:styleId="B4DE2481A57549A9BA6626801E7463E82">
    <w:name w:val="B4DE2481A57549A9BA6626801E7463E82"/>
    <w:rsid w:val="002C42C1"/>
  </w:style>
  <w:style w:type="paragraph" w:customStyle="1" w:styleId="20CE4B334C984B8F88828F2A732499952">
    <w:name w:val="20CE4B334C984B8F88828F2A732499952"/>
    <w:rsid w:val="002C42C1"/>
  </w:style>
  <w:style w:type="paragraph" w:customStyle="1" w:styleId="262CC714ADBE4E4182056524CDE544842">
    <w:name w:val="262CC714ADBE4E4182056524CDE544842"/>
    <w:rsid w:val="002C42C1"/>
  </w:style>
  <w:style w:type="paragraph" w:customStyle="1" w:styleId="7E6FBCEB53C84669986930D36894A2F72">
    <w:name w:val="7E6FBCEB53C84669986930D36894A2F72"/>
    <w:rsid w:val="002C42C1"/>
  </w:style>
  <w:style w:type="paragraph" w:customStyle="1" w:styleId="FCC40C9D42F94079A52BF9CD2BDA1E052">
    <w:name w:val="FCC40C9D42F94079A52BF9CD2BDA1E052"/>
    <w:rsid w:val="002C42C1"/>
  </w:style>
  <w:style w:type="paragraph" w:customStyle="1" w:styleId="D8F708A5233646E9B67B4F126F8D762A2">
    <w:name w:val="D8F708A5233646E9B67B4F126F8D762A2"/>
    <w:rsid w:val="002C42C1"/>
  </w:style>
  <w:style w:type="paragraph" w:customStyle="1" w:styleId="B50D808C50A0414EB9D2B2619647021B1">
    <w:name w:val="B50D808C50A0414EB9D2B2619647021B1"/>
    <w:rsid w:val="006536F9"/>
  </w:style>
  <w:style w:type="paragraph" w:customStyle="1" w:styleId="EE5C25612C694AA3B45E77EFC417033E">
    <w:name w:val="EE5C25612C694AA3B45E77EFC417033E"/>
    <w:rsid w:val="006536F9"/>
  </w:style>
  <w:style w:type="paragraph" w:customStyle="1" w:styleId="667FD697E3DB4BE4A30B3D44391F3CB2">
    <w:name w:val="667FD697E3DB4BE4A30B3D44391F3CB2"/>
    <w:rsid w:val="006536F9"/>
  </w:style>
  <w:style w:type="paragraph" w:customStyle="1" w:styleId="B50D808C50A0414EB9D2B2619647021B2">
    <w:name w:val="B50D808C50A0414EB9D2B2619647021B2"/>
    <w:rsid w:val="006536F9"/>
  </w:style>
  <w:style w:type="paragraph" w:customStyle="1" w:styleId="EE5C25612C694AA3B45E77EFC417033E1">
    <w:name w:val="EE5C25612C694AA3B45E77EFC417033E1"/>
    <w:rsid w:val="006536F9"/>
  </w:style>
  <w:style w:type="paragraph" w:customStyle="1" w:styleId="667FD697E3DB4BE4A30B3D44391F3CB21">
    <w:name w:val="667FD697E3DB4BE4A30B3D44391F3CB21"/>
    <w:rsid w:val="006536F9"/>
  </w:style>
  <w:style w:type="paragraph" w:customStyle="1" w:styleId="0B394A66AA06485F896E45A290217939">
    <w:name w:val="0B394A66AA06485F896E45A290217939"/>
    <w:rsid w:val="006536F9"/>
  </w:style>
  <w:style w:type="paragraph" w:customStyle="1" w:styleId="B4DE2481A57549A9BA6626801E7463E83">
    <w:name w:val="B4DE2481A57549A9BA6626801E7463E83"/>
    <w:rsid w:val="006536F9"/>
  </w:style>
  <w:style w:type="paragraph" w:customStyle="1" w:styleId="20CE4B334C984B8F88828F2A732499953">
    <w:name w:val="20CE4B334C984B8F88828F2A732499953"/>
    <w:rsid w:val="006536F9"/>
  </w:style>
  <w:style w:type="paragraph" w:customStyle="1" w:styleId="262CC714ADBE4E4182056524CDE544843">
    <w:name w:val="262CC714ADBE4E4182056524CDE544843"/>
    <w:rsid w:val="006536F9"/>
  </w:style>
  <w:style w:type="paragraph" w:customStyle="1" w:styleId="7E6FBCEB53C84669986930D36894A2F73">
    <w:name w:val="7E6FBCEB53C84669986930D36894A2F73"/>
    <w:rsid w:val="006536F9"/>
  </w:style>
  <w:style w:type="paragraph" w:customStyle="1" w:styleId="FCC40C9D42F94079A52BF9CD2BDA1E053">
    <w:name w:val="FCC40C9D42F94079A52BF9CD2BDA1E053"/>
    <w:rsid w:val="006536F9"/>
  </w:style>
  <w:style w:type="paragraph" w:customStyle="1" w:styleId="D8F708A5233646E9B67B4F126F8D762A3">
    <w:name w:val="D8F708A5233646E9B67B4F126F8D762A3"/>
    <w:rsid w:val="006536F9"/>
  </w:style>
  <w:style w:type="paragraph" w:customStyle="1" w:styleId="B50D808C50A0414EB9D2B2619647021B3">
    <w:name w:val="B50D808C50A0414EB9D2B2619647021B3"/>
    <w:rsid w:val="006536F9"/>
  </w:style>
  <w:style w:type="paragraph" w:customStyle="1" w:styleId="EE5C25612C694AA3B45E77EFC417033E2">
    <w:name w:val="EE5C25612C694AA3B45E77EFC417033E2"/>
    <w:rsid w:val="006536F9"/>
  </w:style>
  <w:style w:type="paragraph" w:customStyle="1" w:styleId="667FD697E3DB4BE4A30B3D44391F3CB22">
    <w:name w:val="667FD697E3DB4BE4A30B3D44391F3CB22"/>
    <w:rsid w:val="006536F9"/>
  </w:style>
  <w:style w:type="paragraph" w:customStyle="1" w:styleId="0B394A66AA06485F896E45A2902179391">
    <w:name w:val="0B394A66AA06485F896E45A2902179391"/>
    <w:rsid w:val="006536F9"/>
  </w:style>
  <w:style w:type="paragraph" w:customStyle="1" w:styleId="B4DE2481A57549A9BA6626801E7463E84">
    <w:name w:val="B4DE2481A57549A9BA6626801E7463E84"/>
    <w:rsid w:val="006536F9"/>
  </w:style>
  <w:style w:type="paragraph" w:customStyle="1" w:styleId="20CE4B334C984B8F88828F2A732499954">
    <w:name w:val="20CE4B334C984B8F88828F2A732499954"/>
    <w:rsid w:val="006536F9"/>
  </w:style>
  <w:style w:type="paragraph" w:customStyle="1" w:styleId="262CC714ADBE4E4182056524CDE544844">
    <w:name w:val="262CC714ADBE4E4182056524CDE544844"/>
    <w:rsid w:val="006536F9"/>
  </w:style>
  <w:style w:type="paragraph" w:customStyle="1" w:styleId="7E6FBCEB53C84669986930D36894A2F74">
    <w:name w:val="7E6FBCEB53C84669986930D36894A2F74"/>
    <w:rsid w:val="006536F9"/>
  </w:style>
  <w:style w:type="paragraph" w:customStyle="1" w:styleId="FCC40C9D42F94079A52BF9CD2BDA1E054">
    <w:name w:val="FCC40C9D42F94079A52BF9CD2BDA1E054"/>
    <w:rsid w:val="006536F9"/>
  </w:style>
  <w:style w:type="paragraph" w:customStyle="1" w:styleId="D8F708A5233646E9B67B4F126F8D762A4">
    <w:name w:val="D8F708A5233646E9B67B4F126F8D762A4"/>
    <w:rsid w:val="006536F9"/>
  </w:style>
  <w:style w:type="paragraph" w:customStyle="1" w:styleId="071AAC2DD2454736B354DCFF99CFBBB8">
    <w:name w:val="071AAC2DD2454736B354DCFF99CFBBB8"/>
    <w:rsid w:val="005A6667"/>
  </w:style>
  <w:style w:type="paragraph" w:customStyle="1" w:styleId="90A6A281F84440039E344FA6C3413536">
    <w:name w:val="90A6A281F84440039E344FA6C3413536"/>
    <w:rsid w:val="005A6667"/>
  </w:style>
  <w:style w:type="paragraph" w:customStyle="1" w:styleId="E9F431E9320B45D491448DB11499D9B6">
    <w:name w:val="E9F431E9320B45D491448DB11499D9B6"/>
    <w:rsid w:val="005A6667"/>
  </w:style>
  <w:style w:type="paragraph" w:customStyle="1" w:styleId="BC580D442D574CE9AFE17F7B07D90637">
    <w:name w:val="BC580D442D574CE9AFE17F7B07D90637"/>
    <w:rsid w:val="005A6667"/>
  </w:style>
  <w:style w:type="paragraph" w:customStyle="1" w:styleId="DAA0580AE68D4C89AAA75C147A7C46C0">
    <w:name w:val="DAA0580AE68D4C89AAA75C147A7C46C0"/>
    <w:rsid w:val="005A6667"/>
  </w:style>
  <w:style w:type="paragraph" w:customStyle="1" w:styleId="D470584FF83A49F4A023628E1BA02845">
    <w:name w:val="D470584FF83A49F4A023628E1BA02845"/>
    <w:rsid w:val="005A6667"/>
  </w:style>
  <w:style w:type="paragraph" w:customStyle="1" w:styleId="D8F708A5233646E9B67B4F126F8D762A5">
    <w:name w:val="D8F708A5233646E9B67B4F126F8D762A5"/>
    <w:rsid w:val="00B50806"/>
    <w:pPr>
      <w:spacing w:after="200" w:line="276" w:lineRule="auto"/>
    </w:pPr>
  </w:style>
  <w:style w:type="paragraph" w:customStyle="1" w:styleId="90A6A281F84440039E344FA6C34135361">
    <w:name w:val="90A6A281F84440039E344FA6C34135361"/>
    <w:rsid w:val="002666AF"/>
    <w:pPr>
      <w:spacing w:after="200" w:line="276" w:lineRule="auto"/>
    </w:pPr>
  </w:style>
  <w:style w:type="paragraph" w:customStyle="1" w:styleId="E9F431E9320B45D491448DB11499D9B61">
    <w:name w:val="E9F431E9320B45D491448DB11499D9B61"/>
    <w:rsid w:val="002666AF"/>
    <w:pPr>
      <w:spacing w:after="200" w:line="276" w:lineRule="auto"/>
    </w:pPr>
  </w:style>
  <w:style w:type="paragraph" w:customStyle="1" w:styleId="BC580D442D574CE9AFE17F7B07D906371">
    <w:name w:val="BC580D442D574CE9AFE17F7B07D906371"/>
    <w:rsid w:val="002666AF"/>
    <w:pPr>
      <w:spacing w:after="200" w:line="276" w:lineRule="auto"/>
    </w:pPr>
  </w:style>
  <w:style w:type="paragraph" w:customStyle="1" w:styleId="DAA0580AE68D4C89AAA75C147A7C46C01">
    <w:name w:val="DAA0580AE68D4C89AAA75C147A7C46C01"/>
    <w:rsid w:val="002666AF"/>
    <w:pPr>
      <w:spacing w:after="200" w:line="276" w:lineRule="auto"/>
    </w:pPr>
  </w:style>
  <w:style w:type="paragraph" w:customStyle="1" w:styleId="D470584FF83A49F4A023628E1BA028451">
    <w:name w:val="D470584FF83A49F4A023628E1BA028451"/>
    <w:rsid w:val="002666AF"/>
    <w:pPr>
      <w:spacing w:after="200" w:line="276" w:lineRule="auto"/>
    </w:pPr>
  </w:style>
  <w:style w:type="paragraph" w:customStyle="1" w:styleId="667FD697E3DB4BE4A30B3D44391F3CB23">
    <w:name w:val="667FD697E3DB4BE4A30B3D44391F3CB23"/>
    <w:rsid w:val="002666AF"/>
    <w:pPr>
      <w:spacing w:after="200" w:line="276" w:lineRule="auto"/>
    </w:pPr>
  </w:style>
  <w:style w:type="paragraph" w:customStyle="1" w:styleId="DBBC6CE2CC844D0FB60BF7E03333F141">
    <w:name w:val="DBBC6CE2CC844D0FB60BF7E03333F141"/>
    <w:rsid w:val="002666AF"/>
    <w:pPr>
      <w:spacing w:after="200" w:line="276" w:lineRule="auto"/>
    </w:pPr>
  </w:style>
  <w:style w:type="paragraph" w:customStyle="1" w:styleId="E492101AAE9240D2B577C9DF6BBB60C7">
    <w:name w:val="E492101AAE9240D2B577C9DF6BBB60C7"/>
    <w:rsid w:val="002666AF"/>
    <w:pPr>
      <w:spacing w:after="200" w:line="276" w:lineRule="auto"/>
      <w:ind w:left="720"/>
      <w:contextualSpacing/>
    </w:pPr>
  </w:style>
  <w:style w:type="paragraph" w:customStyle="1" w:styleId="3A4A300E64FA4483AEF5E6382CEC2D9B">
    <w:name w:val="3A4A300E64FA4483AEF5E6382CEC2D9B"/>
    <w:rsid w:val="002666AF"/>
    <w:pPr>
      <w:spacing w:after="200" w:line="276" w:lineRule="auto"/>
    </w:pPr>
  </w:style>
  <w:style w:type="paragraph" w:customStyle="1" w:styleId="D3987BFE167841C195E97F1C779EDA2A">
    <w:name w:val="D3987BFE167841C195E97F1C779EDA2A"/>
    <w:rsid w:val="002666AF"/>
    <w:pPr>
      <w:spacing w:after="200" w:line="276" w:lineRule="auto"/>
    </w:pPr>
  </w:style>
  <w:style w:type="paragraph" w:customStyle="1" w:styleId="B4DE2481A57549A9BA6626801E7463E85">
    <w:name w:val="B4DE2481A57549A9BA6626801E7463E85"/>
    <w:rsid w:val="002666AF"/>
    <w:pPr>
      <w:spacing w:after="200" w:line="276" w:lineRule="auto"/>
    </w:pPr>
  </w:style>
  <w:style w:type="paragraph" w:customStyle="1" w:styleId="20CE4B334C984B8F88828F2A732499955">
    <w:name w:val="20CE4B334C984B8F88828F2A732499955"/>
    <w:rsid w:val="002666AF"/>
    <w:pPr>
      <w:spacing w:after="200" w:line="276" w:lineRule="auto"/>
    </w:pPr>
  </w:style>
  <w:style w:type="paragraph" w:customStyle="1" w:styleId="CAABA6EBBF1B401B823460E30BB93397">
    <w:name w:val="CAABA6EBBF1B401B823460E30BB93397"/>
    <w:rsid w:val="002666AF"/>
    <w:pPr>
      <w:spacing w:after="200" w:line="276" w:lineRule="auto"/>
    </w:pPr>
  </w:style>
  <w:style w:type="paragraph" w:customStyle="1" w:styleId="87326A6BBA234FC29184D1A8B1D0C0EC">
    <w:name w:val="87326A6BBA234FC29184D1A8B1D0C0EC"/>
    <w:rsid w:val="002666AF"/>
    <w:pPr>
      <w:spacing w:after="200" w:line="276" w:lineRule="auto"/>
    </w:pPr>
  </w:style>
  <w:style w:type="paragraph" w:customStyle="1" w:styleId="1A66E60FDFFB46669AC0B78F0401812C">
    <w:name w:val="1A66E60FDFFB46669AC0B78F0401812C"/>
    <w:rsid w:val="002666AF"/>
    <w:pPr>
      <w:spacing w:after="200" w:line="276" w:lineRule="auto"/>
    </w:pPr>
  </w:style>
  <w:style w:type="paragraph" w:customStyle="1" w:styleId="E2535FD3452B4522B61C72C1BF14F9B6">
    <w:name w:val="E2535FD3452B4522B61C72C1BF14F9B6"/>
    <w:rsid w:val="002666AF"/>
    <w:pPr>
      <w:spacing w:after="200" w:line="276" w:lineRule="auto"/>
    </w:pPr>
  </w:style>
  <w:style w:type="paragraph" w:customStyle="1" w:styleId="72C8551CDFFF4049BA5A2C21F20F6C95">
    <w:name w:val="72C8551CDFFF4049BA5A2C21F20F6C95"/>
    <w:rsid w:val="002666AF"/>
    <w:pPr>
      <w:spacing w:after="200" w:line="276" w:lineRule="auto"/>
    </w:pPr>
  </w:style>
  <w:style w:type="paragraph" w:customStyle="1" w:styleId="C08F666D3CB94A55B2B4A70C1CE89891">
    <w:name w:val="C08F666D3CB94A55B2B4A70C1CE89891"/>
    <w:rsid w:val="002666AF"/>
    <w:pPr>
      <w:spacing w:after="200" w:line="276" w:lineRule="auto"/>
    </w:pPr>
  </w:style>
  <w:style w:type="paragraph" w:customStyle="1" w:styleId="066ABAF9B42946BA9CBB5938333CC9E9">
    <w:name w:val="066ABAF9B42946BA9CBB5938333CC9E9"/>
    <w:rsid w:val="002666AF"/>
    <w:pPr>
      <w:spacing w:after="200" w:line="276" w:lineRule="auto"/>
    </w:pPr>
  </w:style>
  <w:style w:type="paragraph" w:customStyle="1" w:styleId="4369CF4D762549AF8B298571A013FB7C">
    <w:name w:val="4369CF4D762549AF8B298571A013FB7C"/>
    <w:rsid w:val="002666AF"/>
    <w:pPr>
      <w:spacing w:after="200" w:line="276" w:lineRule="auto"/>
    </w:pPr>
  </w:style>
  <w:style w:type="paragraph" w:customStyle="1" w:styleId="726AA445B621426990990632469CD37D">
    <w:name w:val="726AA445B621426990990632469CD37D"/>
    <w:rsid w:val="002666AF"/>
    <w:pPr>
      <w:spacing w:after="200" w:line="276" w:lineRule="auto"/>
    </w:pPr>
  </w:style>
  <w:style w:type="paragraph" w:customStyle="1" w:styleId="5928665BC18741709FA0C39E72683805">
    <w:name w:val="5928665BC18741709FA0C39E72683805"/>
    <w:rsid w:val="002666AF"/>
    <w:pPr>
      <w:spacing w:after="200" w:line="276" w:lineRule="auto"/>
    </w:pPr>
  </w:style>
  <w:style w:type="paragraph" w:customStyle="1" w:styleId="7B4FDE7EC82A4C6CB02BF10BDE260C2B">
    <w:name w:val="7B4FDE7EC82A4C6CB02BF10BDE260C2B"/>
    <w:rsid w:val="002666AF"/>
    <w:pPr>
      <w:spacing w:after="200" w:line="276" w:lineRule="auto"/>
    </w:pPr>
  </w:style>
  <w:style w:type="paragraph" w:customStyle="1" w:styleId="4968AC9253D0406883C92E3EE0801950">
    <w:name w:val="4968AC9253D0406883C92E3EE0801950"/>
    <w:rsid w:val="002666AF"/>
    <w:pPr>
      <w:spacing w:after="200" w:line="276" w:lineRule="auto"/>
    </w:pPr>
  </w:style>
  <w:style w:type="paragraph" w:customStyle="1" w:styleId="B94D7EF9371C4268A404735E69930ADB">
    <w:name w:val="B94D7EF9371C4268A404735E69930ADB"/>
    <w:rsid w:val="002666AF"/>
    <w:pPr>
      <w:spacing w:after="200" w:line="276" w:lineRule="auto"/>
    </w:pPr>
  </w:style>
  <w:style w:type="paragraph" w:customStyle="1" w:styleId="243F5E36A8594523B611904CB5228333">
    <w:name w:val="243F5E36A8594523B611904CB5228333"/>
    <w:rsid w:val="002666AF"/>
    <w:pPr>
      <w:spacing w:after="200" w:line="276" w:lineRule="auto"/>
    </w:pPr>
  </w:style>
  <w:style w:type="paragraph" w:customStyle="1" w:styleId="D8F708A5233646E9B67B4F126F8D762A6">
    <w:name w:val="D8F708A5233646E9B67B4F126F8D762A6"/>
    <w:rsid w:val="002666AF"/>
    <w:pPr>
      <w:spacing w:after="200" w:line="276" w:lineRule="auto"/>
    </w:pPr>
  </w:style>
  <w:style w:type="paragraph" w:customStyle="1" w:styleId="90A6A281F84440039E344FA6C34135362">
    <w:name w:val="90A6A281F84440039E344FA6C34135362"/>
    <w:rsid w:val="00610DAA"/>
    <w:pPr>
      <w:spacing w:after="200" w:line="276" w:lineRule="auto"/>
    </w:pPr>
  </w:style>
  <w:style w:type="paragraph" w:customStyle="1" w:styleId="E9F431E9320B45D491448DB11499D9B62">
    <w:name w:val="E9F431E9320B45D491448DB11499D9B62"/>
    <w:rsid w:val="00610DAA"/>
    <w:pPr>
      <w:spacing w:after="200" w:line="276" w:lineRule="auto"/>
    </w:pPr>
  </w:style>
  <w:style w:type="paragraph" w:customStyle="1" w:styleId="BC580D442D574CE9AFE17F7B07D906372">
    <w:name w:val="BC580D442D574CE9AFE17F7B07D906372"/>
    <w:rsid w:val="00610DAA"/>
    <w:pPr>
      <w:spacing w:after="200" w:line="276" w:lineRule="auto"/>
    </w:pPr>
  </w:style>
  <w:style w:type="paragraph" w:customStyle="1" w:styleId="DAA0580AE68D4C89AAA75C147A7C46C02">
    <w:name w:val="DAA0580AE68D4C89AAA75C147A7C46C02"/>
    <w:rsid w:val="00610DAA"/>
    <w:pPr>
      <w:spacing w:after="200" w:line="276" w:lineRule="auto"/>
    </w:pPr>
  </w:style>
  <w:style w:type="paragraph" w:customStyle="1" w:styleId="D470584FF83A49F4A023628E1BA028452">
    <w:name w:val="D470584FF83A49F4A023628E1BA028452"/>
    <w:rsid w:val="00610DAA"/>
    <w:pPr>
      <w:spacing w:after="200" w:line="276" w:lineRule="auto"/>
    </w:pPr>
  </w:style>
  <w:style w:type="paragraph" w:customStyle="1" w:styleId="667FD697E3DB4BE4A30B3D44391F3CB24">
    <w:name w:val="667FD697E3DB4BE4A30B3D44391F3CB24"/>
    <w:rsid w:val="00610DAA"/>
    <w:pPr>
      <w:spacing w:after="200" w:line="276" w:lineRule="auto"/>
    </w:pPr>
  </w:style>
  <w:style w:type="paragraph" w:customStyle="1" w:styleId="DBBC6CE2CC844D0FB60BF7E03333F1411">
    <w:name w:val="DBBC6CE2CC844D0FB60BF7E03333F1411"/>
    <w:rsid w:val="00610DAA"/>
    <w:pPr>
      <w:spacing w:after="200" w:line="276" w:lineRule="auto"/>
    </w:pPr>
  </w:style>
  <w:style w:type="paragraph" w:customStyle="1" w:styleId="E492101AAE9240D2B577C9DF6BBB60C71">
    <w:name w:val="E492101AAE9240D2B577C9DF6BBB60C71"/>
    <w:rsid w:val="00610DAA"/>
    <w:pPr>
      <w:spacing w:after="200" w:line="276" w:lineRule="auto"/>
      <w:ind w:left="720"/>
      <w:contextualSpacing/>
    </w:pPr>
  </w:style>
  <w:style w:type="paragraph" w:customStyle="1" w:styleId="3A4A300E64FA4483AEF5E6382CEC2D9B1">
    <w:name w:val="3A4A300E64FA4483AEF5E6382CEC2D9B1"/>
    <w:rsid w:val="00610DAA"/>
    <w:pPr>
      <w:spacing w:after="200" w:line="276" w:lineRule="auto"/>
    </w:pPr>
  </w:style>
  <w:style w:type="paragraph" w:customStyle="1" w:styleId="D3987BFE167841C195E97F1C779EDA2A1">
    <w:name w:val="D3987BFE167841C195E97F1C779EDA2A1"/>
    <w:rsid w:val="00610DAA"/>
    <w:pPr>
      <w:spacing w:after="200" w:line="276" w:lineRule="auto"/>
    </w:pPr>
  </w:style>
  <w:style w:type="paragraph" w:customStyle="1" w:styleId="B4DE2481A57549A9BA6626801E7463E86">
    <w:name w:val="B4DE2481A57549A9BA6626801E7463E86"/>
    <w:rsid w:val="00610DAA"/>
    <w:pPr>
      <w:spacing w:after="200" w:line="276" w:lineRule="auto"/>
    </w:pPr>
  </w:style>
  <w:style w:type="paragraph" w:customStyle="1" w:styleId="20CE4B334C984B8F88828F2A732499956">
    <w:name w:val="20CE4B334C984B8F88828F2A732499956"/>
    <w:rsid w:val="00610DAA"/>
    <w:pPr>
      <w:spacing w:after="200" w:line="276" w:lineRule="auto"/>
    </w:pPr>
  </w:style>
  <w:style w:type="paragraph" w:customStyle="1" w:styleId="CAABA6EBBF1B401B823460E30BB933971">
    <w:name w:val="CAABA6EBBF1B401B823460E30BB933971"/>
    <w:rsid w:val="00610DAA"/>
    <w:pPr>
      <w:spacing w:after="200" w:line="276" w:lineRule="auto"/>
    </w:pPr>
  </w:style>
  <w:style w:type="paragraph" w:customStyle="1" w:styleId="87326A6BBA234FC29184D1A8B1D0C0EC1">
    <w:name w:val="87326A6BBA234FC29184D1A8B1D0C0EC1"/>
    <w:rsid w:val="00610DAA"/>
    <w:pPr>
      <w:spacing w:after="200" w:line="276" w:lineRule="auto"/>
    </w:pPr>
  </w:style>
  <w:style w:type="paragraph" w:customStyle="1" w:styleId="1A66E60FDFFB46669AC0B78F0401812C1">
    <w:name w:val="1A66E60FDFFB46669AC0B78F0401812C1"/>
    <w:rsid w:val="00610DAA"/>
    <w:pPr>
      <w:spacing w:after="200" w:line="276" w:lineRule="auto"/>
    </w:pPr>
  </w:style>
  <w:style w:type="paragraph" w:customStyle="1" w:styleId="E2535FD3452B4522B61C72C1BF14F9B61">
    <w:name w:val="E2535FD3452B4522B61C72C1BF14F9B61"/>
    <w:rsid w:val="00610DAA"/>
    <w:pPr>
      <w:spacing w:after="200" w:line="276" w:lineRule="auto"/>
    </w:pPr>
  </w:style>
  <w:style w:type="paragraph" w:customStyle="1" w:styleId="72C8551CDFFF4049BA5A2C21F20F6C951">
    <w:name w:val="72C8551CDFFF4049BA5A2C21F20F6C951"/>
    <w:rsid w:val="00610DAA"/>
    <w:pPr>
      <w:spacing w:after="200" w:line="276" w:lineRule="auto"/>
    </w:pPr>
  </w:style>
  <w:style w:type="paragraph" w:customStyle="1" w:styleId="C08F666D3CB94A55B2B4A70C1CE898911">
    <w:name w:val="C08F666D3CB94A55B2B4A70C1CE898911"/>
    <w:rsid w:val="00610DAA"/>
    <w:pPr>
      <w:spacing w:after="200" w:line="276" w:lineRule="auto"/>
    </w:pPr>
  </w:style>
  <w:style w:type="paragraph" w:customStyle="1" w:styleId="066ABAF9B42946BA9CBB5938333CC9E91">
    <w:name w:val="066ABAF9B42946BA9CBB5938333CC9E91"/>
    <w:rsid w:val="00610DAA"/>
    <w:pPr>
      <w:spacing w:after="200" w:line="276" w:lineRule="auto"/>
    </w:pPr>
  </w:style>
  <w:style w:type="paragraph" w:customStyle="1" w:styleId="4369CF4D762549AF8B298571A013FB7C1">
    <w:name w:val="4369CF4D762549AF8B298571A013FB7C1"/>
    <w:rsid w:val="00610DAA"/>
    <w:pPr>
      <w:spacing w:after="200" w:line="276" w:lineRule="auto"/>
    </w:pPr>
  </w:style>
  <w:style w:type="paragraph" w:customStyle="1" w:styleId="726AA445B621426990990632469CD37D1">
    <w:name w:val="726AA445B621426990990632469CD37D1"/>
    <w:rsid w:val="00610DAA"/>
    <w:pPr>
      <w:spacing w:after="200" w:line="276" w:lineRule="auto"/>
    </w:pPr>
  </w:style>
  <w:style w:type="paragraph" w:customStyle="1" w:styleId="5928665BC18741709FA0C39E726838051">
    <w:name w:val="5928665BC18741709FA0C39E726838051"/>
    <w:rsid w:val="00610DAA"/>
    <w:pPr>
      <w:spacing w:after="200" w:line="276" w:lineRule="auto"/>
    </w:pPr>
  </w:style>
  <w:style w:type="paragraph" w:customStyle="1" w:styleId="7B4FDE7EC82A4C6CB02BF10BDE260C2B1">
    <w:name w:val="7B4FDE7EC82A4C6CB02BF10BDE260C2B1"/>
    <w:rsid w:val="00610DAA"/>
    <w:pPr>
      <w:spacing w:after="200" w:line="276" w:lineRule="auto"/>
    </w:pPr>
  </w:style>
  <w:style w:type="paragraph" w:customStyle="1" w:styleId="4968AC9253D0406883C92E3EE08019501">
    <w:name w:val="4968AC9253D0406883C92E3EE08019501"/>
    <w:rsid w:val="00610DAA"/>
    <w:pPr>
      <w:spacing w:after="200" w:line="276" w:lineRule="auto"/>
    </w:pPr>
  </w:style>
  <w:style w:type="paragraph" w:customStyle="1" w:styleId="B94D7EF9371C4268A404735E69930ADB1">
    <w:name w:val="B94D7EF9371C4268A404735E69930ADB1"/>
    <w:rsid w:val="00610DAA"/>
    <w:pPr>
      <w:spacing w:after="200" w:line="276" w:lineRule="auto"/>
    </w:pPr>
  </w:style>
  <w:style w:type="paragraph" w:customStyle="1" w:styleId="243F5E36A8594523B611904CB52283331">
    <w:name w:val="243F5E36A8594523B611904CB52283331"/>
    <w:rsid w:val="00610DAA"/>
    <w:pPr>
      <w:spacing w:after="200" w:line="276" w:lineRule="auto"/>
    </w:pPr>
  </w:style>
  <w:style w:type="paragraph" w:customStyle="1" w:styleId="D8F708A5233646E9B67B4F126F8D762A7">
    <w:name w:val="D8F708A5233646E9B67B4F126F8D762A7"/>
    <w:rsid w:val="00610DAA"/>
    <w:pPr>
      <w:spacing w:after="200" w:line="276" w:lineRule="auto"/>
    </w:pPr>
  </w:style>
  <w:style w:type="paragraph" w:customStyle="1" w:styleId="90A6A281F84440039E344FA6C34135363">
    <w:name w:val="90A6A281F84440039E344FA6C34135363"/>
    <w:rsid w:val="009F72EC"/>
    <w:pPr>
      <w:spacing w:after="200" w:line="276" w:lineRule="auto"/>
    </w:pPr>
  </w:style>
  <w:style w:type="paragraph" w:customStyle="1" w:styleId="E9F431E9320B45D491448DB11499D9B63">
    <w:name w:val="E9F431E9320B45D491448DB11499D9B63"/>
    <w:rsid w:val="009F72EC"/>
    <w:pPr>
      <w:spacing w:after="200" w:line="276" w:lineRule="auto"/>
    </w:pPr>
  </w:style>
  <w:style w:type="paragraph" w:customStyle="1" w:styleId="BC580D442D574CE9AFE17F7B07D906373">
    <w:name w:val="BC580D442D574CE9AFE17F7B07D906373"/>
    <w:rsid w:val="009F72EC"/>
    <w:pPr>
      <w:spacing w:after="200" w:line="276" w:lineRule="auto"/>
    </w:pPr>
  </w:style>
  <w:style w:type="paragraph" w:customStyle="1" w:styleId="DAA0580AE68D4C89AAA75C147A7C46C03">
    <w:name w:val="DAA0580AE68D4C89AAA75C147A7C46C03"/>
    <w:rsid w:val="009F72EC"/>
    <w:pPr>
      <w:spacing w:after="200" w:line="276" w:lineRule="auto"/>
    </w:pPr>
  </w:style>
  <w:style w:type="paragraph" w:customStyle="1" w:styleId="D470584FF83A49F4A023628E1BA028453">
    <w:name w:val="D470584FF83A49F4A023628E1BA028453"/>
    <w:rsid w:val="009F72EC"/>
    <w:pPr>
      <w:spacing w:after="200" w:line="276" w:lineRule="auto"/>
    </w:pPr>
  </w:style>
  <w:style w:type="paragraph" w:customStyle="1" w:styleId="667FD697E3DB4BE4A30B3D44391F3CB25">
    <w:name w:val="667FD697E3DB4BE4A30B3D44391F3CB25"/>
    <w:rsid w:val="009F72EC"/>
    <w:pPr>
      <w:spacing w:after="200" w:line="276" w:lineRule="auto"/>
    </w:pPr>
  </w:style>
  <w:style w:type="paragraph" w:customStyle="1" w:styleId="DBBC6CE2CC844D0FB60BF7E03333F1412">
    <w:name w:val="DBBC6CE2CC844D0FB60BF7E03333F1412"/>
    <w:rsid w:val="009F72EC"/>
    <w:pPr>
      <w:spacing w:after="200" w:line="276" w:lineRule="auto"/>
    </w:pPr>
  </w:style>
  <w:style w:type="paragraph" w:customStyle="1" w:styleId="E492101AAE9240D2B577C9DF6BBB60C72">
    <w:name w:val="E492101AAE9240D2B577C9DF6BBB60C72"/>
    <w:rsid w:val="009F72EC"/>
    <w:pPr>
      <w:spacing w:after="200" w:line="276" w:lineRule="auto"/>
      <w:ind w:left="720"/>
      <w:contextualSpacing/>
    </w:pPr>
  </w:style>
  <w:style w:type="paragraph" w:customStyle="1" w:styleId="3A4A300E64FA4483AEF5E6382CEC2D9B2">
    <w:name w:val="3A4A300E64FA4483AEF5E6382CEC2D9B2"/>
    <w:rsid w:val="009F72EC"/>
    <w:pPr>
      <w:spacing w:after="200" w:line="276" w:lineRule="auto"/>
    </w:pPr>
  </w:style>
  <w:style w:type="paragraph" w:customStyle="1" w:styleId="B4DE2481A57549A9BA6626801E7463E87">
    <w:name w:val="B4DE2481A57549A9BA6626801E7463E87"/>
    <w:rsid w:val="009F72EC"/>
    <w:pPr>
      <w:spacing w:after="200" w:line="276" w:lineRule="auto"/>
    </w:pPr>
  </w:style>
  <w:style w:type="paragraph" w:customStyle="1" w:styleId="20CE4B334C984B8F88828F2A732499957">
    <w:name w:val="20CE4B334C984B8F88828F2A732499957"/>
    <w:rsid w:val="009F72EC"/>
    <w:pPr>
      <w:spacing w:after="200" w:line="276" w:lineRule="auto"/>
    </w:pPr>
  </w:style>
  <w:style w:type="paragraph" w:customStyle="1" w:styleId="CAABA6EBBF1B401B823460E30BB933972">
    <w:name w:val="CAABA6EBBF1B401B823460E30BB933972"/>
    <w:rsid w:val="009F72EC"/>
    <w:pPr>
      <w:spacing w:after="200" w:line="276" w:lineRule="auto"/>
    </w:pPr>
  </w:style>
  <w:style w:type="paragraph" w:customStyle="1" w:styleId="87326A6BBA234FC29184D1A8B1D0C0EC2">
    <w:name w:val="87326A6BBA234FC29184D1A8B1D0C0EC2"/>
    <w:rsid w:val="009F72EC"/>
    <w:pPr>
      <w:spacing w:after="200" w:line="276" w:lineRule="auto"/>
    </w:pPr>
  </w:style>
  <w:style w:type="paragraph" w:customStyle="1" w:styleId="1A66E60FDFFB46669AC0B78F0401812C2">
    <w:name w:val="1A66E60FDFFB46669AC0B78F0401812C2"/>
    <w:rsid w:val="009F72EC"/>
    <w:pPr>
      <w:spacing w:after="200" w:line="276" w:lineRule="auto"/>
    </w:pPr>
  </w:style>
  <w:style w:type="paragraph" w:customStyle="1" w:styleId="E2535FD3452B4522B61C72C1BF14F9B62">
    <w:name w:val="E2535FD3452B4522B61C72C1BF14F9B62"/>
    <w:rsid w:val="009F72EC"/>
    <w:pPr>
      <w:spacing w:after="200" w:line="276" w:lineRule="auto"/>
    </w:pPr>
  </w:style>
  <w:style w:type="paragraph" w:customStyle="1" w:styleId="72C8551CDFFF4049BA5A2C21F20F6C952">
    <w:name w:val="72C8551CDFFF4049BA5A2C21F20F6C952"/>
    <w:rsid w:val="009F72EC"/>
    <w:pPr>
      <w:spacing w:after="200" w:line="276" w:lineRule="auto"/>
    </w:pPr>
  </w:style>
  <w:style w:type="paragraph" w:customStyle="1" w:styleId="C08F666D3CB94A55B2B4A70C1CE898912">
    <w:name w:val="C08F666D3CB94A55B2B4A70C1CE898912"/>
    <w:rsid w:val="009F72EC"/>
    <w:pPr>
      <w:spacing w:after="200" w:line="276" w:lineRule="auto"/>
    </w:pPr>
  </w:style>
  <w:style w:type="paragraph" w:customStyle="1" w:styleId="066ABAF9B42946BA9CBB5938333CC9E92">
    <w:name w:val="066ABAF9B42946BA9CBB5938333CC9E92"/>
    <w:rsid w:val="009F72EC"/>
    <w:pPr>
      <w:spacing w:after="200" w:line="276" w:lineRule="auto"/>
    </w:pPr>
  </w:style>
  <w:style w:type="paragraph" w:customStyle="1" w:styleId="4369CF4D762549AF8B298571A013FB7C2">
    <w:name w:val="4369CF4D762549AF8B298571A013FB7C2"/>
    <w:rsid w:val="009F72EC"/>
    <w:pPr>
      <w:spacing w:after="200" w:line="276" w:lineRule="auto"/>
    </w:pPr>
  </w:style>
  <w:style w:type="paragraph" w:customStyle="1" w:styleId="726AA445B621426990990632469CD37D2">
    <w:name w:val="726AA445B621426990990632469CD37D2"/>
    <w:rsid w:val="009F72EC"/>
    <w:pPr>
      <w:spacing w:after="200" w:line="276" w:lineRule="auto"/>
    </w:pPr>
  </w:style>
  <w:style w:type="paragraph" w:customStyle="1" w:styleId="5928665BC18741709FA0C39E726838052">
    <w:name w:val="5928665BC18741709FA0C39E726838052"/>
    <w:rsid w:val="009F72EC"/>
    <w:pPr>
      <w:spacing w:after="200" w:line="276" w:lineRule="auto"/>
    </w:pPr>
  </w:style>
  <w:style w:type="paragraph" w:customStyle="1" w:styleId="7B4FDE7EC82A4C6CB02BF10BDE260C2B2">
    <w:name w:val="7B4FDE7EC82A4C6CB02BF10BDE260C2B2"/>
    <w:rsid w:val="009F72EC"/>
    <w:pPr>
      <w:spacing w:after="200" w:line="276" w:lineRule="auto"/>
    </w:pPr>
  </w:style>
  <w:style w:type="paragraph" w:customStyle="1" w:styleId="4968AC9253D0406883C92E3EE08019502">
    <w:name w:val="4968AC9253D0406883C92E3EE08019502"/>
    <w:rsid w:val="009F72EC"/>
    <w:pPr>
      <w:spacing w:after="200" w:line="276" w:lineRule="auto"/>
    </w:pPr>
  </w:style>
  <w:style w:type="paragraph" w:customStyle="1" w:styleId="243F5E36A8594523B611904CB52283332">
    <w:name w:val="243F5E36A8594523B611904CB52283332"/>
    <w:rsid w:val="009F72EC"/>
    <w:pPr>
      <w:spacing w:after="200" w:line="276" w:lineRule="auto"/>
    </w:pPr>
  </w:style>
  <w:style w:type="paragraph" w:customStyle="1" w:styleId="D8F708A5233646E9B67B4F126F8D762A8">
    <w:name w:val="D8F708A5233646E9B67B4F126F8D762A8"/>
    <w:rsid w:val="009F72EC"/>
    <w:pPr>
      <w:spacing w:after="200" w:line="276" w:lineRule="auto"/>
    </w:pPr>
  </w:style>
  <w:style w:type="paragraph" w:customStyle="1" w:styleId="90A6A281F84440039E344FA6C34135364">
    <w:name w:val="90A6A281F84440039E344FA6C34135364"/>
    <w:rsid w:val="00D20C19"/>
    <w:pPr>
      <w:spacing w:after="200" w:line="276" w:lineRule="auto"/>
    </w:pPr>
  </w:style>
  <w:style w:type="paragraph" w:customStyle="1" w:styleId="E9F431E9320B45D491448DB11499D9B64">
    <w:name w:val="E9F431E9320B45D491448DB11499D9B64"/>
    <w:rsid w:val="00D20C19"/>
    <w:pPr>
      <w:spacing w:after="200" w:line="276" w:lineRule="auto"/>
    </w:pPr>
  </w:style>
  <w:style w:type="paragraph" w:customStyle="1" w:styleId="BC580D442D574CE9AFE17F7B07D906374">
    <w:name w:val="BC580D442D574CE9AFE17F7B07D906374"/>
    <w:rsid w:val="00D20C19"/>
    <w:pPr>
      <w:spacing w:after="200" w:line="276" w:lineRule="auto"/>
    </w:pPr>
  </w:style>
  <w:style w:type="paragraph" w:customStyle="1" w:styleId="DAA0580AE68D4C89AAA75C147A7C46C04">
    <w:name w:val="DAA0580AE68D4C89AAA75C147A7C46C04"/>
    <w:rsid w:val="00D20C19"/>
    <w:pPr>
      <w:spacing w:after="200" w:line="276" w:lineRule="auto"/>
    </w:pPr>
  </w:style>
  <w:style w:type="paragraph" w:customStyle="1" w:styleId="D470584FF83A49F4A023628E1BA028454">
    <w:name w:val="D470584FF83A49F4A023628E1BA028454"/>
    <w:rsid w:val="00D20C19"/>
    <w:pPr>
      <w:spacing w:after="200" w:line="276" w:lineRule="auto"/>
    </w:pPr>
  </w:style>
  <w:style w:type="paragraph" w:customStyle="1" w:styleId="667FD697E3DB4BE4A30B3D44391F3CB26">
    <w:name w:val="667FD697E3DB4BE4A30B3D44391F3CB26"/>
    <w:rsid w:val="00D20C19"/>
    <w:pPr>
      <w:spacing w:after="200" w:line="276" w:lineRule="auto"/>
    </w:pPr>
  </w:style>
  <w:style w:type="paragraph" w:customStyle="1" w:styleId="CE17D3222C7249C986402BED96AD2BA7">
    <w:name w:val="CE17D3222C7249C986402BED96AD2BA7"/>
    <w:rsid w:val="00D20C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DBBC6CE2CC844D0FB60BF7E03333F1413">
    <w:name w:val="DBBC6CE2CC844D0FB60BF7E03333F1413"/>
    <w:rsid w:val="00D20C19"/>
    <w:pPr>
      <w:spacing w:after="200" w:line="276" w:lineRule="auto"/>
    </w:pPr>
  </w:style>
  <w:style w:type="paragraph" w:customStyle="1" w:styleId="E492101AAE9240D2B577C9DF6BBB60C73">
    <w:name w:val="E492101AAE9240D2B577C9DF6BBB60C73"/>
    <w:rsid w:val="00D20C19"/>
    <w:pPr>
      <w:spacing w:after="200" w:line="276" w:lineRule="auto"/>
      <w:ind w:left="720"/>
      <w:contextualSpacing/>
    </w:pPr>
  </w:style>
  <w:style w:type="paragraph" w:customStyle="1" w:styleId="3A4A300E64FA4483AEF5E6382CEC2D9B3">
    <w:name w:val="3A4A300E64FA4483AEF5E6382CEC2D9B3"/>
    <w:rsid w:val="00D20C19"/>
    <w:pPr>
      <w:spacing w:after="200" w:line="276" w:lineRule="auto"/>
    </w:pPr>
  </w:style>
  <w:style w:type="paragraph" w:customStyle="1" w:styleId="B4DE2481A57549A9BA6626801E7463E88">
    <w:name w:val="B4DE2481A57549A9BA6626801E7463E88"/>
    <w:rsid w:val="00D20C19"/>
    <w:pPr>
      <w:spacing w:after="200" w:line="276" w:lineRule="auto"/>
    </w:pPr>
  </w:style>
  <w:style w:type="paragraph" w:customStyle="1" w:styleId="20CE4B334C984B8F88828F2A732499958">
    <w:name w:val="20CE4B334C984B8F88828F2A732499958"/>
    <w:rsid w:val="00D20C19"/>
    <w:pPr>
      <w:spacing w:after="200" w:line="276" w:lineRule="auto"/>
    </w:pPr>
  </w:style>
  <w:style w:type="paragraph" w:customStyle="1" w:styleId="CAABA6EBBF1B401B823460E30BB933973">
    <w:name w:val="CAABA6EBBF1B401B823460E30BB933973"/>
    <w:rsid w:val="00D20C19"/>
    <w:pPr>
      <w:spacing w:after="200" w:line="276" w:lineRule="auto"/>
    </w:pPr>
  </w:style>
  <w:style w:type="paragraph" w:customStyle="1" w:styleId="87326A6BBA234FC29184D1A8B1D0C0EC3">
    <w:name w:val="87326A6BBA234FC29184D1A8B1D0C0EC3"/>
    <w:rsid w:val="00D20C19"/>
    <w:pPr>
      <w:spacing w:after="200" w:line="276" w:lineRule="auto"/>
    </w:pPr>
  </w:style>
  <w:style w:type="paragraph" w:customStyle="1" w:styleId="1A66E60FDFFB46669AC0B78F0401812C3">
    <w:name w:val="1A66E60FDFFB46669AC0B78F0401812C3"/>
    <w:rsid w:val="00D20C19"/>
    <w:pPr>
      <w:spacing w:after="200" w:line="276" w:lineRule="auto"/>
    </w:pPr>
  </w:style>
  <w:style w:type="paragraph" w:customStyle="1" w:styleId="E2535FD3452B4522B61C72C1BF14F9B63">
    <w:name w:val="E2535FD3452B4522B61C72C1BF14F9B63"/>
    <w:rsid w:val="00D20C19"/>
    <w:pPr>
      <w:spacing w:after="200" w:line="276" w:lineRule="auto"/>
    </w:pPr>
  </w:style>
  <w:style w:type="paragraph" w:customStyle="1" w:styleId="72C8551CDFFF4049BA5A2C21F20F6C953">
    <w:name w:val="72C8551CDFFF4049BA5A2C21F20F6C953"/>
    <w:rsid w:val="00D20C19"/>
    <w:pPr>
      <w:spacing w:after="200" w:line="276" w:lineRule="auto"/>
    </w:pPr>
  </w:style>
  <w:style w:type="paragraph" w:customStyle="1" w:styleId="C08F666D3CB94A55B2B4A70C1CE898913">
    <w:name w:val="C08F666D3CB94A55B2B4A70C1CE898913"/>
    <w:rsid w:val="00D20C19"/>
    <w:pPr>
      <w:spacing w:after="200" w:line="276" w:lineRule="auto"/>
    </w:pPr>
  </w:style>
  <w:style w:type="paragraph" w:customStyle="1" w:styleId="066ABAF9B42946BA9CBB5938333CC9E93">
    <w:name w:val="066ABAF9B42946BA9CBB5938333CC9E93"/>
    <w:rsid w:val="00D20C19"/>
    <w:pPr>
      <w:spacing w:after="200" w:line="276" w:lineRule="auto"/>
    </w:pPr>
  </w:style>
  <w:style w:type="paragraph" w:customStyle="1" w:styleId="4369CF4D762549AF8B298571A013FB7C3">
    <w:name w:val="4369CF4D762549AF8B298571A013FB7C3"/>
    <w:rsid w:val="00D20C19"/>
    <w:pPr>
      <w:spacing w:after="200" w:line="276" w:lineRule="auto"/>
    </w:pPr>
  </w:style>
  <w:style w:type="paragraph" w:customStyle="1" w:styleId="726AA445B621426990990632469CD37D3">
    <w:name w:val="726AA445B621426990990632469CD37D3"/>
    <w:rsid w:val="00D20C19"/>
    <w:pPr>
      <w:spacing w:after="200" w:line="276" w:lineRule="auto"/>
    </w:pPr>
  </w:style>
  <w:style w:type="paragraph" w:customStyle="1" w:styleId="5928665BC18741709FA0C39E726838053">
    <w:name w:val="5928665BC18741709FA0C39E726838053"/>
    <w:rsid w:val="00D20C19"/>
    <w:pPr>
      <w:spacing w:after="200" w:line="276" w:lineRule="auto"/>
    </w:pPr>
  </w:style>
  <w:style w:type="paragraph" w:customStyle="1" w:styleId="7B4FDE7EC82A4C6CB02BF10BDE260C2B3">
    <w:name w:val="7B4FDE7EC82A4C6CB02BF10BDE260C2B3"/>
    <w:rsid w:val="00D20C19"/>
    <w:pPr>
      <w:spacing w:after="200" w:line="276" w:lineRule="auto"/>
    </w:pPr>
  </w:style>
  <w:style w:type="paragraph" w:customStyle="1" w:styleId="4968AC9253D0406883C92E3EE08019503">
    <w:name w:val="4968AC9253D0406883C92E3EE08019503"/>
    <w:rsid w:val="00D20C19"/>
    <w:pPr>
      <w:spacing w:after="200" w:line="276" w:lineRule="auto"/>
    </w:pPr>
  </w:style>
  <w:style w:type="paragraph" w:customStyle="1" w:styleId="B94D7EF9371C4268A404735E69930ADB2">
    <w:name w:val="B94D7EF9371C4268A404735E69930ADB2"/>
    <w:rsid w:val="00D20C19"/>
    <w:pPr>
      <w:spacing w:after="200" w:line="276" w:lineRule="auto"/>
    </w:pPr>
  </w:style>
  <w:style w:type="paragraph" w:customStyle="1" w:styleId="243F5E36A8594523B611904CB52283333">
    <w:name w:val="243F5E36A8594523B611904CB52283333"/>
    <w:rsid w:val="00D20C19"/>
    <w:pPr>
      <w:spacing w:after="200" w:line="276" w:lineRule="auto"/>
    </w:pPr>
  </w:style>
  <w:style w:type="paragraph" w:customStyle="1" w:styleId="D8F708A5233646E9B67B4F126F8D762A9">
    <w:name w:val="D8F708A5233646E9B67B4F126F8D762A9"/>
    <w:rsid w:val="00D20C19"/>
    <w:pPr>
      <w:spacing w:after="200" w:line="276" w:lineRule="auto"/>
    </w:pPr>
  </w:style>
  <w:style w:type="paragraph" w:customStyle="1" w:styleId="90A6A281F84440039E344FA6C34135365">
    <w:name w:val="90A6A281F84440039E344FA6C34135365"/>
    <w:rsid w:val="00D20C19"/>
    <w:pPr>
      <w:spacing w:after="200" w:line="276" w:lineRule="auto"/>
    </w:pPr>
  </w:style>
  <w:style w:type="paragraph" w:customStyle="1" w:styleId="E9F431E9320B45D491448DB11499D9B65">
    <w:name w:val="E9F431E9320B45D491448DB11499D9B65"/>
    <w:rsid w:val="00D20C19"/>
    <w:pPr>
      <w:spacing w:after="200" w:line="276" w:lineRule="auto"/>
    </w:pPr>
  </w:style>
  <w:style w:type="paragraph" w:customStyle="1" w:styleId="BC580D442D574CE9AFE17F7B07D906375">
    <w:name w:val="BC580D442D574CE9AFE17F7B07D906375"/>
    <w:rsid w:val="00D20C19"/>
    <w:pPr>
      <w:spacing w:after="200" w:line="276" w:lineRule="auto"/>
    </w:pPr>
  </w:style>
  <w:style w:type="paragraph" w:customStyle="1" w:styleId="DAA0580AE68D4C89AAA75C147A7C46C05">
    <w:name w:val="DAA0580AE68D4C89AAA75C147A7C46C05"/>
    <w:rsid w:val="00D20C19"/>
    <w:pPr>
      <w:spacing w:after="200" w:line="276" w:lineRule="auto"/>
    </w:pPr>
  </w:style>
  <w:style w:type="paragraph" w:customStyle="1" w:styleId="D470584FF83A49F4A023628E1BA028455">
    <w:name w:val="D470584FF83A49F4A023628E1BA028455"/>
    <w:rsid w:val="00D20C19"/>
    <w:pPr>
      <w:spacing w:after="200" w:line="276" w:lineRule="auto"/>
    </w:pPr>
  </w:style>
  <w:style w:type="paragraph" w:customStyle="1" w:styleId="667FD697E3DB4BE4A30B3D44391F3CB27">
    <w:name w:val="667FD697E3DB4BE4A30B3D44391F3CB27"/>
    <w:rsid w:val="00D20C19"/>
    <w:pPr>
      <w:spacing w:after="200" w:line="276" w:lineRule="auto"/>
    </w:pPr>
  </w:style>
  <w:style w:type="paragraph" w:customStyle="1" w:styleId="CE17D3222C7249C986402BED96AD2BA71">
    <w:name w:val="CE17D3222C7249C986402BED96AD2BA71"/>
    <w:rsid w:val="00D20C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DBBC6CE2CC844D0FB60BF7E03333F1414">
    <w:name w:val="DBBC6CE2CC844D0FB60BF7E03333F1414"/>
    <w:rsid w:val="00D20C19"/>
    <w:pPr>
      <w:spacing w:after="200" w:line="276" w:lineRule="auto"/>
    </w:pPr>
  </w:style>
  <w:style w:type="paragraph" w:customStyle="1" w:styleId="E492101AAE9240D2B577C9DF6BBB60C74">
    <w:name w:val="E492101AAE9240D2B577C9DF6BBB60C74"/>
    <w:rsid w:val="00D20C19"/>
    <w:pPr>
      <w:spacing w:after="200" w:line="276" w:lineRule="auto"/>
      <w:ind w:left="720"/>
      <w:contextualSpacing/>
    </w:pPr>
  </w:style>
  <w:style w:type="paragraph" w:customStyle="1" w:styleId="3A4A300E64FA4483AEF5E6382CEC2D9B4">
    <w:name w:val="3A4A300E64FA4483AEF5E6382CEC2D9B4"/>
    <w:rsid w:val="00D20C19"/>
    <w:pPr>
      <w:spacing w:after="200" w:line="276" w:lineRule="auto"/>
    </w:pPr>
  </w:style>
  <w:style w:type="paragraph" w:customStyle="1" w:styleId="B4DE2481A57549A9BA6626801E7463E89">
    <w:name w:val="B4DE2481A57549A9BA6626801E7463E89"/>
    <w:rsid w:val="00D20C19"/>
    <w:pPr>
      <w:spacing w:after="200" w:line="276" w:lineRule="auto"/>
    </w:pPr>
  </w:style>
  <w:style w:type="paragraph" w:customStyle="1" w:styleId="20CE4B334C984B8F88828F2A732499959">
    <w:name w:val="20CE4B334C984B8F88828F2A732499959"/>
    <w:rsid w:val="00D20C19"/>
    <w:pPr>
      <w:spacing w:after="200" w:line="276" w:lineRule="auto"/>
    </w:pPr>
  </w:style>
  <w:style w:type="paragraph" w:customStyle="1" w:styleId="CAABA6EBBF1B401B823460E30BB933974">
    <w:name w:val="CAABA6EBBF1B401B823460E30BB933974"/>
    <w:rsid w:val="00D20C19"/>
    <w:pPr>
      <w:spacing w:after="200" w:line="276" w:lineRule="auto"/>
    </w:pPr>
  </w:style>
  <w:style w:type="paragraph" w:customStyle="1" w:styleId="87326A6BBA234FC29184D1A8B1D0C0EC4">
    <w:name w:val="87326A6BBA234FC29184D1A8B1D0C0EC4"/>
    <w:rsid w:val="00D20C19"/>
    <w:pPr>
      <w:spacing w:after="200" w:line="276" w:lineRule="auto"/>
    </w:pPr>
  </w:style>
  <w:style w:type="paragraph" w:customStyle="1" w:styleId="1A66E60FDFFB46669AC0B78F0401812C4">
    <w:name w:val="1A66E60FDFFB46669AC0B78F0401812C4"/>
    <w:rsid w:val="00D20C19"/>
    <w:pPr>
      <w:spacing w:after="200" w:line="276" w:lineRule="auto"/>
    </w:pPr>
  </w:style>
  <w:style w:type="paragraph" w:customStyle="1" w:styleId="E2535FD3452B4522B61C72C1BF14F9B64">
    <w:name w:val="E2535FD3452B4522B61C72C1BF14F9B64"/>
    <w:rsid w:val="00D20C19"/>
    <w:pPr>
      <w:spacing w:after="200" w:line="276" w:lineRule="auto"/>
    </w:pPr>
  </w:style>
  <w:style w:type="paragraph" w:customStyle="1" w:styleId="72C8551CDFFF4049BA5A2C21F20F6C954">
    <w:name w:val="72C8551CDFFF4049BA5A2C21F20F6C954"/>
    <w:rsid w:val="00D20C19"/>
    <w:pPr>
      <w:spacing w:after="200" w:line="276" w:lineRule="auto"/>
    </w:pPr>
  </w:style>
  <w:style w:type="paragraph" w:customStyle="1" w:styleId="C08F666D3CB94A55B2B4A70C1CE898914">
    <w:name w:val="C08F666D3CB94A55B2B4A70C1CE898914"/>
    <w:rsid w:val="00D20C19"/>
    <w:pPr>
      <w:spacing w:after="200" w:line="276" w:lineRule="auto"/>
    </w:pPr>
  </w:style>
  <w:style w:type="paragraph" w:customStyle="1" w:styleId="066ABAF9B42946BA9CBB5938333CC9E94">
    <w:name w:val="066ABAF9B42946BA9CBB5938333CC9E94"/>
    <w:rsid w:val="00D20C19"/>
    <w:pPr>
      <w:spacing w:after="200" w:line="276" w:lineRule="auto"/>
    </w:pPr>
  </w:style>
  <w:style w:type="paragraph" w:customStyle="1" w:styleId="4369CF4D762549AF8B298571A013FB7C4">
    <w:name w:val="4369CF4D762549AF8B298571A013FB7C4"/>
    <w:rsid w:val="00D20C19"/>
    <w:pPr>
      <w:spacing w:after="200" w:line="276" w:lineRule="auto"/>
    </w:pPr>
  </w:style>
  <w:style w:type="paragraph" w:customStyle="1" w:styleId="726AA445B621426990990632469CD37D4">
    <w:name w:val="726AA445B621426990990632469CD37D4"/>
    <w:rsid w:val="00D20C19"/>
    <w:pPr>
      <w:spacing w:after="200" w:line="276" w:lineRule="auto"/>
    </w:pPr>
  </w:style>
  <w:style w:type="paragraph" w:customStyle="1" w:styleId="5928665BC18741709FA0C39E726838054">
    <w:name w:val="5928665BC18741709FA0C39E726838054"/>
    <w:rsid w:val="00D20C19"/>
    <w:pPr>
      <w:spacing w:after="200" w:line="276" w:lineRule="auto"/>
    </w:pPr>
  </w:style>
  <w:style w:type="paragraph" w:customStyle="1" w:styleId="7B4FDE7EC82A4C6CB02BF10BDE260C2B4">
    <w:name w:val="7B4FDE7EC82A4C6CB02BF10BDE260C2B4"/>
    <w:rsid w:val="00D20C19"/>
    <w:pPr>
      <w:spacing w:after="200" w:line="276" w:lineRule="auto"/>
    </w:pPr>
  </w:style>
  <w:style w:type="paragraph" w:customStyle="1" w:styleId="4968AC9253D0406883C92E3EE08019504">
    <w:name w:val="4968AC9253D0406883C92E3EE08019504"/>
    <w:rsid w:val="00D20C19"/>
    <w:pPr>
      <w:spacing w:after="200" w:line="276" w:lineRule="auto"/>
    </w:pPr>
  </w:style>
  <w:style w:type="paragraph" w:customStyle="1" w:styleId="B94D7EF9371C4268A404735E69930ADB3">
    <w:name w:val="B94D7EF9371C4268A404735E69930ADB3"/>
    <w:rsid w:val="00D20C19"/>
    <w:pPr>
      <w:spacing w:after="200" w:line="276" w:lineRule="auto"/>
    </w:pPr>
  </w:style>
  <w:style w:type="paragraph" w:customStyle="1" w:styleId="243F5E36A8594523B611904CB52283334">
    <w:name w:val="243F5E36A8594523B611904CB52283334"/>
    <w:rsid w:val="00D20C19"/>
    <w:pPr>
      <w:spacing w:after="200" w:line="276" w:lineRule="auto"/>
    </w:pPr>
  </w:style>
  <w:style w:type="paragraph" w:customStyle="1" w:styleId="D8F708A5233646E9B67B4F126F8D762A10">
    <w:name w:val="D8F708A5233646E9B67B4F126F8D762A10"/>
    <w:rsid w:val="00D20C19"/>
    <w:pPr>
      <w:spacing w:after="200" w:line="276" w:lineRule="auto"/>
    </w:pPr>
  </w:style>
  <w:style w:type="paragraph" w:customStyle="1" w:styleId="90A6A281F84440039E344FA6C34135366">
    <w:name w:val="90A6A281F84440039E344FA6C34135366"/>
    <w:rsid w:val="00D20C19"/>
    <w:pPr>
      <w:spacing w:after="200" w:line="276" w:lineRule="auto"/>
    </w:pPr>
  </w:style>
  <w:style w:type="paragraph" w:customStyle="1" w:styleId="E9F431E9320B45D491448DB11499D9B66">
    <w:name w:val="E9F431E9320B45D491448DB11499D9B66"/>
    <w:rsid w:val="00D20C19"/>
    <w:pPr>
      <w:spacing w:after="200" w:line="276" w:lineRule="auto"/>
    </w:pPr>
  </w:style>
  <w:style w:type="paragraph" w:customStyle="1" w:styleId="BC580D442D574CE9AFE17F7B07D906376">
    <w:name w:val="BC580D442D574CE9AFE17F7B07D906376"/>
    <w:rsid w:val="00D20C19"/>
    <w:pPr>
      <w:spacing w:after="200" w:line="276" w:lineRule="auto"/>
    </w:pPr>
  </w:style>
  <w:style w:type="paragraph" w:customStyle="1" w:styleId="DAA0580AE68D4C89AAA75C147A7C46C06">
    <w:name w:val="DAA0580AE68D4C89AAA75C147A7C46C06"/>
    <w:rsid w:val="00D20C19"/>
    <w:pPr>
      <w:spacing w:after="200" w:line="276" w:lineRule="auto"/>
    </w:pPr>
  </w:style>
  <w:style w:type="paragraph" w:customStyle="1" w:styleId="D470584FF83A49F4A023628E1BA028456">
    <w:name w:val="D470584FF83A49F4A023628E1BA028456"/>
    <w:rsid w:val="00D20C19"/>
    <w:pPr>
      <w:spacing w:after="200" w:line="276" w:lineRule="auto"/>
    </w:pPr>
  </w:style>
  <w:style w:type="paragraph" w:customStyle="1" w:styleId="667FD697E3DB4BE4A30B3D44391F3CB28">
    <w:name w:val="667FD697E3DB4BE4A30B3D44391F3CB28"/>
    <w:rsid w:val="00D20C19"/>
    <w:pPr>
      <w:spacing w:after="200" w:line="276" w:lineRule="auto"/>
    </w:pPr>
  </w:style>
  <w:style w:type="paragraph" w:customStyle="1" w:styleId="CE17D3222C7249C986402BED96AD2BA72">
    <w:name w:val="CE17D3222C7249C986402BED96AD2BA72"/>
    <w:rsid w:val="00D20C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DBBC6CE2CC844D0FB60BF7E03333F1415">
    <w:name w:val="DBBC6CE2CC844D0FB60BF7E03333F1415"/>
    <w:rsid w:val="00D20C19"/>
    <w:pPr>
      <w:spacing w:after="200" w:line="276" w:lineRule="auto"/>
    </w:pPr>
  </w:style>
  <w:style w:type="paragraph" w:customStyle="1" w:styleId="E492101AAE9240D2B577C9DF6BBB60C75">
    <w:name w:val="E492101AAE9240D2B577C9DF6BBB60C75"/>
    <w:rsid w:val="00D20C19"/>
    <w:pPr>
      <w:spacing w:after="200" w:line="276" w:lineRule="auto"/>
      <w:ind w:left="720"/>
      <w:contextualSpacing/>
    </w:pPr>
  </w:style>
  <w:style w:type="paragraph" w:customStyle="1" w:styleId="3A4A300E64FA4483AEF5E6382CEC2D9B5">
    <w:name w:val="3A4A300E64FA4483AEF5E6382CEC2D9B5"/>
    <w:rsid w:val="00D20C19"/>
    <w:pPr>
      <w:spacing w:after="200" w:line="276" w:lineRule="auto"/>
    </w:pPr>
  </w:style>
  <w:style w:type="paragraph" w:customStyle="1" w:styleId="B4DE2481A57549A9BA6626801E7463E810">
    <w:name w:val="B4DE2481A57549A9BA6626801E7463E810"/>
    <w:rsid w:val="00D20C19"/>
    <w:pPr>
      <w:spacing w:after="200" w:line="276" w:lineRule="auto"/>
    </w:pPr>
  </w:style>
  <w:style w:type="paragraph" w:customStyle="1" w:styleId="20CE4B334C984B8F88828F2A7324999510">
    <w:name w:val="20CE4B334C984B8F88828F2A7324999510"/>
    <w:rsid w:val="00D20C19"/>
    <w:pPr>
      <w:spacing w:after="200" w:line="276" w:lineRule="auto"/>
    </w:pPr>
  </w:style>
  <w:style w:type="paragraph" w:customStyle="1" w:styleId="CAABA6EBBF1B401B823460E30BB933975">
    <w:name w:val="CAABA6EBBF1B401B823460E30BB933975"/>
    <w:rsid w:val="00D20C19"/>
    <w:pPr>
      <w:spacing w:after="200" w:line="276" w:lineRule="auto"/>
    </w:pPr>
  </w:style>
  <w:style w:type="paragraph" w:customStyle="1" w:styleId="87326A6BBA234FC29184D1A8B1D0C0EC5">
    <w:name w:val="87326A6BBA234FC29184D1A8B1D0C0EC5"/>
    <w:rsid w:val="00D20C19"/>
    <w:pPr>
      <w:spacing w:after="200" w:line="276" w:lineRule="auto"/>
    </w:pPr>
  </w:style>
  <w:style w:type="paragraph" w:customStyle="1" w:styleId="1A66E60FDFFB46669AC0B78F0401812C5">
    <w:name w:val="1A66E60FDFFB46669AC0B78F0401812C5"/>
    <w:rsid w:val="00D20C19"/>
    <w:pPr>
      <w:spacing w:after="200" w:line="276" w:lineRule="auto"/>
    </w:pPr>
  </w:style>
  <w:style w:type="paragraph" w:customStyle="1" w:styleId="E2535FD3452B4522B61C72C1BF14F9B65">
    <w:name w:val="E2535FD3452B4522B61C72C1BF14F9B65"/>
    <w:rsid w:val="00D20C19"/>
    <w:pPr>
      <w:spacing w:after="200" w:line="276" w:lineRule="auto"/>
    </w:pPr>
  </w:style>
  <w:style w:type="paragraph" w:customStyle="1" w:styleId="72C8551CDFFF4049BA5A2C21F20F6C955">
    <w:name w:val="72C8551CDFFF4049BA5A2C21F20F6C955"/>
    <w:rsid w:val="00D20C19"/>
    <w:pPr>
      <w:spacing w:after="200" w:line="276" w:lineRule="auto"/>
    </w:pPr>
  </w:style>
  <w:style w:type="paragraph" w:customStyle="1" w:styleId="C08F666D3CB94A55B2B4A70C1CE898915">
    <w:name w:val="C08F666D3CB94A55B2B4A70C1CE898915"/>
    <w:rsid w:val="00D20C19"/>
    <w:pPr>
      <w:spacing w:after="200" w:line="276" w:lineRule="auto"/>
    </w:pPr>
  </w:style>
  <w:style w:type="paragraph" w:customStyle="1" w:styleId="066ABAF9B42946BA9CBB5938333CC9E95">
    <w:name w:val="066ABAF9B42946BA9CBB5938333CC9E95"/>
    <w:rsid w:val="00D20C19"/>
    <w:pPr>
      <w:spacing w:after="200" w:line="276" w:lineRule="auto"/>
    </w:pPr>
  </w:style>
  <w:style w:type="paragraph" w:customStyle="1" w:styleId="4369CF4D762549AF8B298571A013FB7C5">
    <w:name w:val="4369CF4D762549AF8B298571A013FB7C5"/>
    <w:rsid w:val="00D20C19"/>
    <w:pPr>
      <w:spacing w:after="200" w:line="276" w:lineRule="auto"/>
    </w:pPr>
  </w:style>
  <w:style w:type="paragraph" w:customStyle="1" w:styleId="726AA445B621426990990632469CD37D5">
    <w:name w:val="726AA445B621426990990632469CD37D5"/>
    <w:rsid w:val="00D20C19"/>
    <w:pPr>
      <w:spacing w:after="200" w:line="276" w:lineRule="auto"/>
    </w:pPr>
  </w:style>
  <w:style w:type="paragraph" w:customStyle="1" w:styleId="5928665BC18741709FA0C39E726838055">
    <w:name w:val="5928665BC18741709FA0C39E726838055"/>
    <w:rsid w:val="00D20C19"/>
    <w:pPr>
      <w:spacing w:after="200" w:line="276" w:lineRule="auto"/>
    </w:pPr>
  </w:style>
  <w:style w:type="paragraph" w:customStyle="1" w:styleId="7B4FDE7EC82A4C6CB02BF10BDE260C2B5">
    <w:name w:val="7B4FDE7EC82A4C6CB02BF10BDE260C2B5"/>
    <w:rsid w:val="00D20C19"/>
    <w:pPr>
      <w:spacing w:after="200" w:line="276" w:lineRule="auto"/>
    </w:pPr>
  </w:style>
  <w:style w:type="paragraph" w:customStyle="1" w:styleId="4968AC9253D0406883C92E3EE08019505">
    <w:name w:val="4968AC9253D0406883C92E3EE08019505"/>
    <w:rsid w:val="00D20C19"/>
    <w:pPr>
      <w:spacing w:after="200" w:line="276" w:lineRule="auto"/>
    </w:pPr>
  </w:style>
  <w:style w:type="paragraph" w:customStyle="1" w:styleId="B94D7EF9371C4268A404735E69930ADB4">
    <w:name w:val="B94D7EF9371C4268A404735E69930ADB4"/>
    <w:rsid w:val="00D20C19"/>
    <w:pPr>
      <w:spacing w:after="200" w:line="276" w:lineRule="auto"/>
    </w:pPr>
  </w:style>
  <w:style w:type="paragraph" w:customStyle="1" w:styleId="243F5E36A8594523B611904CB52283335">
    <w:name w:val="243F5E36A8594523B611904CB52283335"/>
    <w:rsid w:val="00D20C19"/>
    <w:pPr>
      <w:spacing w:after="200" w:line="276" w:lineRule="auto"/>
    </w:pPr>
  </w:style>
  <w:style w:type="paragraph" w:customStyle="1" w:styleId="D8F708A5233646E9B67B4F126F8D762A11">
    <w:name w:val="D8F708A5233646E9B67B4F126F8D762A11"/>
    <w:rsid w:val="00D20C19"/>
    <w:pPr>
      <w:spacing w:after="200" w:line="276" w:lineRule="auto"/>
    </w:pPr>
  </w:style>
  <w:style w:type="paragraph" w:customStyle="1" w:styleId="90A6A281F84440039E344FA6C34135367">
    <w:name w:val="90A6A281F84440039E344FA6C34135367"/>
    <w:rsid w:val="00D20C19"/>
    <w:pPr>
      <w:spacing w:after="200" w:line="276" w:lineRule="auto"/>
    </w:pPr>
  </w:style>
  <w:style w:type="paragraph" w:customStyle="1" w:styleId="E9F431E9320B45D491448DB11499D9B67">
    <w:name w:val="E9F431E9320B45D491448DB11499D9B67"/>
    <w:rsid w:val="00D20C19"/>
    <w:pPr>
      <w:spacing w:after="200" w:line="276" w:lineRule="auto"/>
    </w:pPr>
  </w:style>
  <w:style w:type="paragraph" w:customStyle="1" w:styleId="BC580D442D574CE9AFE17F7B07D906377">
    <w:name w:val="BC580D442D574CE9AFE17F7B07D906377"/>
    <w:rsid w:val="00D20C19"/>
    <w:pPr>
      <w:spacing w:after="200" w:line="276" w:lineRule="auto"/>
    </w:pPr>
  </w:style>
  <w:style w:type="paragraph" w:customStyle="1" w:styleId="DAA0580AE68D4C89AAA75C147A7C46C07">
    <w:name w:val="DAA0580AE68D4C89AAA75C147A7C46C07"/>
    <w:rsid w:val="00D20C19"/>
    <w:pPr>
      <w:spacing w:after="200" w:line="276" w:lineRule="auto"/>
    </w:pPr>
  </w:style>
  <w:style w:type="paragraph" w:customStyle="1" w:styleId="D470584FF83A49F4A023628E1BA028457">
    <w:name w:val="D470584FF83A49F4A023628E1BA028457"/>
    <w:rsid w:val="00D20C19"/>
    <w:pPr>
      <w:spacing w:after="200" w:line="276" w:lineRule="auto"/>
    </w:pPr>
  </w:style>
  <w:style w:type="paragraph" w:customStyle="1" w:styleId="667FD697E3DB4BE4A30B3D44391F3CB29">
    <w:name w:val="667FD697E3DB4BE4A30B3D44391F3CB29"/>
    <w:rsid w:val="00D20C19"/>
    <w:pPr>
      <w:spacing w:after="200" w:line="276" w:lineRule="auto"/>
    </w:pPr>
  </w:style>
  <w:style w:type="paragraph" w:customStyle="1" w:styleId="CE17D3222C7249C986402BED96AD2BA73">
    <w:name w:val="CE17D3222C7249C986402BED96AD2BA73"/>
    <w:rsid w:val="00D20C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DBBC6CE2CC844D0FB60BF7E03333F1416">
    <w:name w:val="DBBC6CE2CC844D0FB60BF7E03333F1416"/>
    <w:rsid w:val="00D20C19"/>
    <w:pPr>
      <w:spacing w:after="200" w:line="276" w:lineRule="auto"/>
    </w:pPr>
  </w:style>
  <w:style w:type="paragraph" w:customStyle="1" w:styleId="E492101AAE9240D2B577C9DF6BBB60C76">
    <w:name w:val="E492101AAE9240D2B577C9DF6BBB60C76"/>
    <w:rsid w:val="00D20C19"/>
    <w:pPr>
      <w:spacing w:after="200" w:line="276" w:lineRule="auto"/>
      <w:ind w:left="720"/>
      <w:contextualSpacing/>
    </w:pPr>
  </w:style>
  <w:style w:type="paragraph" w:customStyle="1" w:styleId="3A4A300E64FA4483AEF5E6382CEC2D9B6">
    <w:name w:val="3A4A300E64FA4483AEF5E6382CEC2D9B6"/>
    <w:rsid w:val="00D20C19"/>
    <w:pPr>
      <w:spacing w:after="200" w:line="276" w:lineRule="auto"/>
    </w:pPr>
  </w:style>
  <w:style w:type="paragraph" w:customStyle="1" w:styleId="B4DE2481A57549A9BA6626801E7463E811">
    <w:name w:val="B4DE2481A57549A9BA6626801E7463E811"/>
    <w:rsid w:val="00D20C19"/>
    <w:pPr>
      <w:spacing w:after="200" w:line="276" w:lineRule="auto"/>
    </w:pPr>
  </w:style>
  <w:style w:type="paragraph" w:customStyle="1" w:styleId="20CE4B334C984B8F88828F2A7324999511">
    <w:name w:val="20CE4B334C984B8F88828F2A7324999511"/>
    <w:rsid w:val="00D20C19"/>
    <w:pPr>
      <w:spacing w:after="200" w:line="276" w:lineRule="auto"/>
    </w:pPr>
  </w:style>
  <w:style w:type="paragraph" w:customStyle="1" w:styleId="CAABA6EBBF1B401B823460E30BB933976">
    <w:name w:val="CAABA6EBBF1B401B823460E30BB933976"/>
    <w:rsid w:val="00D20C19"/>
    <w:pPr>
      <w:spacing w:after="200" w:line="276" w:lineRule="auto"/>
    </w:pPr>
  </w:style>
  <w:style w:type="paragraph" w:customStyle="1" w:styleId="87326A6BBA234FC29184D1A8B1D0C0EC6">
    <w:name w:val="87326A6BBA234FC29184D1A8B1D0C0EC6"/>
    <w:rsid w:val="00D20C19"/>
    <w:pPr>
      <w:spacing w:after="200" w:line="276" w:lineRule="auto"/>
    </w:pPr>
  </w:style>
  <w:style w:type="paragraph" w:customStyle="1" w:styleId="1A66E60FDFFB46669AC0B78F0401812C6">
    <w:name w:val="1A66E60FDFFB46669AC0B78F0401812C6"/>
    <w:rsid w:val="00D20C19"/>
    <w:pPr>
      <w:spacing w:after="200" w:line="276" w:lineRule="auto"/>
    </w:pPr>
  </w:style>
  <w:style w:type="paragraph" w:customStyle="1" w:styleId="E2535FD3452B4522B61C72C1BF14F9B66">
    <w:name w:val="E2535FD3452B4522B61C72C1BF14F9B66"/>
    <w:rsid w:val="00D20C19"/>
    <w:pPr>
      <w:spacing w:after="200" w:line="276" w:lineRule="auto"/>
    </w:pPr>
  </w:style>
  <w:style w:type="paragraph" w:customStyle="1" w:styleId="72C8551CDFFF4049BA5A2C21F20F6C956">
    <w:name w:val="72C8551CDFFF4049BA5A2C21F20F6C956"/>
    <w:rsid w:val="00D20C19"/>
    <w:pPr>
      <w:spacing w:after="200" w:line="276" w:lineRule="auto"/>
    </w:pPr>
  </w:style>
  <w:style w:type="paragraph" w:customStyle="1" w:styleId="C08F666D3CB94A55B2B4A70C1CE898916">
    <w:name w:val="C08F666D3CB94A55B2B4A70C1CE898916"/>
    <w:rsid w:val="00D20C19"/>
    <w:pPr>
      <w:spacing w:after="200" w:line="276" w:lineRule="auto"/>
    </w:pPr>
  </w:style>
  <w:style w:type="paragraph" w:customStyle="1" w:styleId="066ABAF9B42946BA9CBB5938333CC9E96">
    <w:name w:val="066ABAF9B42946BA9CBB5938333CC9E96"/>
    <w:rsid w:val="00D20C19"/>
    <w:pPr>
      <w:spacing w:after="200" w:line="276" w:lineRule="auto"/>
    </w:pPr>
  </w:style>
  <w:style w:type="paragraph" w:customStyle="1" w:styleId="4369CF4D762549AF8B298571A013FB7C6">
    <w:name w:val="4369CF4D762549AF8B298571A013FB7C6"/>
    <w:rsid w:val="00D20C19"/>
    <w:pPr>
      <w:spacing w:after="200" w:line="276" w:lineRule="auto"/>
    </w:pPr>
  </w:style>
  <w:style w:type="paragraph" w:customStyle="1" w:styleId="726AA445B621426990990632469CD37D6">
    <w:name w:val="726AA445B621426990990632469CD37D6"/>
    <w:rsid w:val="00D20C19"/>
    <w:pPr>
      <w:spacing w:after="200" w:line="276" w:lineRule="auto"/>
    </w:pPr>
  </w:style>
  <w:style w:type="paragraph" w:customStyle="1" w:styleId="5928665BC18741709FA0C39E726838056">
    <w:name w:val="5928665BC18741709FA0C39E726838056"/>
    <w:rsid w:val="00D20C19"/>
    <w:pPr>
      <w:spacing w:after="200" w:line="276" w:lineRule="auto"/>
    </w:pPr>
  </w:style>
  <w:style w:type="paragraph" w:customStyle="1" w:styleId="7B4FDE7EC82A4C6CB02BF10BDE260C2B6">
    <w:name w:val="7B4FDE7EC82A4C6CB02BF10BDE260C2B6"/>
    <w:rsid w:val="00D20C19"/>
    <w:pPr>
      <w:spacing w:after="200" w:line="276" w:lineRule="auto"/>
    </w:pPr>
  </w:style>
  <w:style w:type="paragraph" w:customStyle="1" w:styleId="4968AC9253D0406883C92E3EE08019506">
    <w:name w:val="4968AC9253D0406883C92E3EE08019506"/>
    <w:rsid w:val="00D20C19"/>
    <w:pPr>
      <w:spacing w:after="200" w:line="276" w:lineRule="auto"/>
    </w:pPr>
  </w:style>
  <w:style w:type="paragraph" w:customStyle="1" w:styleId="B94D7EF9371C4268A404735E69930ADB5">
    <w:name w:val="B94D7EF9371C4268A404735E69930ADB5"/>
    <w:rsid w:val="00D20C19"/>
    <w:pPr>
      <w:spacing w:after="200" w:line="276" w:lineRule="auto"/>
    </w:pPr>
  </w:style>
  <w:style w:type="paragraph" w:customStyle="1" w:styleId="243F5E36A8594523B611904CB52283336">
    <w:name w:val="243F5E36A8594523B611904CB52283336"/>
    <w:rsid w:val="00D20C19"/>
    <w:pPr>
      <w:spacing w:after="200" w:line="276" w:lineRule="auto"/>
    </w:pPr>
  </w:style>
  <w:style w:type="paragraph" w:customStyle="1" w:styleId="D8F708A5233646E9B67B4F126F8D762A12">
    <w:name w:val="D8F708A5233646E9B67B4F126F8D762A12"/>
    <w:rsid w:val="00D20C19"/>
    <w:pPr>
      <w:spacing w:after="200" w:line="276" w:lineRule="auto"/>
    </w:pPr>
  </w:style>
  <w:style w:type="paragraph" w:customStyle="1" w:styleId="CB12193CB6E64D938C416D2D5D98C51E">
    <w:name w:val="CB12193CB6E64D938C416D2D5D98C51E"/>
    <w:rsid w:val="000511C6"/>
  </w:style>
  <w:style w:type="paragraph" w:customStyle="1" w:styleId="EDB2FB1E31D64277BFC9E2B82EB824C3">
    <w:name w:val="EDB2FB1E31D64277BFC9E2B82EB824C3"/>
    <w:rsid w:val="000511C6"/>
  </w:style>
  <w:style w:type="paragraph" w:customStyle="1" w:styleId="D35ECF54104246C29535D6F369C37078">
    <w:name w:val="D35ECF54104246C29535D6F369C37078"/>
    <w:rsid w:val="000511C6"/>
  </w:style>
  <w:style w:type="paragraph" w:customStyle="1" w:styleId="5C2E5D88F0264F90A2654FE79892B064">
    <w:name w:val="5C2E5D88F0264F90A2654FE79892B064"/>
    <w:rsid w:val="000511C6"/>
  </w:style>
  <w:style w:type="paragraph" w:customStyle="1" w:styleId="101058AA65FD4930873E3A1C7D78CBE5">
    <w:name w:val="101058AA65FD4930873E3A1C7D78CBE5"/>
    <w:rsid w:val="000511C6"/>
  </w:style>
  <w:style w:type="paragraph" w:customStyle="1" w:styleId="0DF62491E32F4415A57025D96F876212">
    <w:name w:val="0DF62491E32F4415A57025D96F876212"/>
    <w:rsid w:val="000511C6"/>
  </w:style>
  <w:style w:type="paragraph" w:customStyle="1" w:styleId="5AB4579631C541E4A2933C479989081D">
    <w:name w:val="5AB4579631C541E4A2933C479989081D"/>
    <w:rsid w:val="00861025"/>
  </w:style>
  <w:style w:type="paragraph" w:customStyle="1" w:styleId="A88C5C0C3EE042618C0FC247A37757C1">
    <w:name w:val="A88C5C0C3EE042618C0FC247A37757C1"/>
    <w:rsid w:val="009D276D"/>
  </w:style>
  <w:style w:type="paragraph" w:customStyle="1" w:styleId="3BC04011456647AF81F624BDAE3C8788">
    <w:name w:val="3BC04011456647AF81F624BDAE3C8788"/>
    <w:rsid w:val="009D276D"/>
  </w:style>
  <w:style w:type="paragraph" w:customStyle="1" w:styleId="711804BBFDC04223A91616C9BB5897FE">
    <w:name w:val="711804BBFDC04223A91616C9BB5897FE"/>
    <w:rsid w:val="009D276D"/>
  </w:style>
  <w:style w:type="paragraph" w:customStyle="1" w:styleId="C4EC378CF0384D728A37E0EC16498046">
    <w:name w:val="C4EC378CF0384D728A37E0EC16498046"/>
    <w:rsid w:val="009D276D"/>
  </w:style>
  <w:style w:type="paragraph" w:customStyle="1" w:styleId="11826BFF7FDE4E4481E803F87964C8DB">
    <w:name w:val="11826BFF7FDE4E4481E803F87964C8DB"/>
    <w:rsid w:val="009D276D"/>
  </w:style>
  <w:style w:type="paragraph" w:customStyle="1" w:styleId="CFCCDA9F12AB44D7A506C19C99020E92">
    <w:name w:val="CFCCDA9F12AB44D7A506C19C99020E92"/>
    <w:rsid w:val="00F63820"/>
  </w:style>
  <w:style w:type="paragraph" w:customStyle="1" w:styleId="BBEA70BD93DC40F1BDC1BE3738A547B2">
    <w:name w:val="BBEA70BD93DC40F1BDC1BE3738A547B2"/>
    <w:rsid w:val="00F638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Url/>
    <Assembly>Nintex.Workflow, Version=1.0.0.0, Culture=neutral, PublicKeyToken=913f6bae0ca5ae12</Assembly>
    <Class>Nintex.Workflow.ConditionalWorkflowStartReceiver</Class>
    <Data>2/23/2015 6:13:38 PM</Data>
    <Filter/>
  </Receiver>
  <Receiver>
    <Name>Nintex conditional workflow start</Name>
    <Synchronization>Synchronous</Synchronization>
    <Type>10002</Type>
    <SequenceNumber>50000</SequenceNumber>
    <Url/>
    <Assembly>Nintex.Workflow, Version=1.0.0.0, Culture=neutral, PublicKeyToken=913f6bae0ca5ae12</Assembly>
    <Class>Nintex.Workflow.ConditionalWorkflowStartReceiver</Class>
    <Data>2/23/2015 6:13:38 PM</Data>
    <Filter/>
  </Receiver>
  <Receiver>
    <Name>Nintex conditional workflow start</Name>
    <Synchronization>Synchronous</Synchronization>
    <Type>2</Type>
    <SequenceNumber>50000</SequenceNumber>
    <Url/>
    <Assembly>Nintex.Workflow, Version=1.0.0.0, Culture=neutral, PublicKeyToken=913f6bae0ca5ae12</Assembly>
    <Class>Nintex.Workflow.ConditionalWorkflowStartReceiver</Class>
    <Data>2/23/2015 6:13:38 PM</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aa15d4d0-2616-4397-bdbe-c0abb3aaa16f">QPZKHZNACEJN-1118739679-37322</_dlc_DocId>
    <_dlc_DocIdUrl xmlns="aa15d4d0-2616-4397-bdbe-c0abb3aaa16f">
      <Url>https://workplace/functions/ContractMgt/_layouts/15/DocIdRedir.aspx?ID=QPZKHZNACEJN-1118739679-37322</Url>
      <Description>QPZKHZNACEJN-1118739679-37322</Description>
    </_dlc_DocIdUrl>
    <Non_x002d_Public_x0020_Data_x0020_Sharing xmlns="8fb823e5-0f4a-4922-a35a-0e950c9fcb19" xsi:nil="true"/>
    <Technical xmlns="8fb823e5-0f4a-4922-a35a-0e950c9fcb19" xsi:nil="true"/>
    <Contract_x0020_ID xmlns="d2cd1e61-3e5a-4760-8262-5d284eb5c80b">GRFP-6758</Contract_x0020_ID>
    <Division xmlns="d2cd1e61-3e5a-4760-8262-5d284eb5c80b">Disabilities Services Division    </Division>
    <Contract_x0020_End xmlns="d2cd1e61-3e5a-4760-8262-5d284eb5c80b" xsi:nil="true"/>
    <Administration xmlns="d2cd1e61-3e5a-4760-8262-5d284eb5c80b">Community Supports</Administration>
    <Work_x0020_or_x0020_Project_x0020_Name xmlns="d2cd1e61-3e5a-4760-8262-5d284eb5c80b">Innovation Grants</Work_x0020_or_x0020_Project_x0020_Nam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C6C556366A0F4EA8347C1603283099" ma:contentTypeVersion="71" ma:contentTypeDescription="Create a new document." ma:contentTypeScope="" ma:versionID="5d0be7a3d8fb85284cc3f2a30ea4553d">
  <xsd:schema xmlns:xsd="http://www.w3.org/2001/XMLSchema" xmlns:xs="http://www.w3.org/2001/XMLSchema" xmlns:p="http://schemas.microsoft.com/office/2006/metadata/properties" xmlns:ns2="aa15d4d0-2616-4397-bdbe-c0abb3aaa16f" xmlns:ns3="d2cd1e61-3e5a-4760-8262-5d284eb5c80b" xmlns:ns4="8fb823e5-0f4a-4922-a35a-0e950c9fcb19" targetNamespace="http://schemas.microsoft.com/office/2006/metadata/properties" ma:root="true" ma:fieldsID="c48821853e8df413a7c27b571503768d" ns2:_="" ns3:_="" ns4:_="">
    <xsd:import namespace="aa15d4d0-2616-4397-bdbe-c0abb3aaa16f"/>
    <xsd:import namespace="d2cd1e61-3e5a-4760-8262-5d284eb5c80b"/>
    <xsd:import namespace="8fb823e5-0f4a-4922-a35a-0e950c9fcb19"/>
    <xsd:element name="properties">
      <xsd:complexType>
        <xsd:sequence>
          <xsd:element name="documentManagement">
            <xsd:complexType>
              <xsd:all>
                <xsd:element ref="ns2:_dlc_DocId" minOccurs="0"/>
                <xsd:element ref="ns2:_dlc_DocIdUrl" minOccurs="0"/>
                <xsd:element ref="ns2:_dlc_DocIdPersistId" minOccurs="0"/>
                <xsd:element ref="ns3:Contract_x0020_ID" minOccurs="0"/>
                <xsd:element ref="ns4:Non_x002d_Public_x0020_Data_x0020_Sharing" minOccurs="0"/>
                <xsd:element ref="ns4:Technical" minOccurs="0"/>
                <xsd:element ref="ns3:Contract_x0020_End" minOccurs="0"/>
                <xsd:element ref="ns3:Administration" minOccurs="0"/>
                <xsd:element ref="ns3:Division" minOccurs="0"/>
                <xsd:element ref="ns3:Work_x0020_or_x0020_Project_x0020_Nam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d4d0-2616-4397-bdbe-c0abb3aaa16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cd1e61-3e5a-4760-8262-5d284eb5c80b" elementFormDefault="qualified">
    <xsd:import namespace="http://schemas.microsoft.com/office/2006/documentManagement/types"/>
    <xsd:import namespace="http://schemas.microsoft.com/office/infopath/2007/PartnerControls"/>
    <xsd:element name="Contract_x0020_ID" ma:index="11" nillable="true" ma:displayName="Contract ID" ma:description="System populated.  Do not change." ma:indexed="true" ma:internalName="Contract_x0020_ID" ma:readOnly="false">
      <xsd:simpleType>
        <xsd:restriction base="dms:Text">
          <xsd:maxLength value="255"/>
        </xsd:restriction>
      </xsd:simpleType>
    </xsd:element>
    <xsd:element name="Contract_x0020_End" ma:index="14" nillable="true" ma:displayName="Contract End" ma:format="DateOnly" ma:indexed="true" ma:internalName="Contract_x0020_End" ma:readOnly="false">
      <xsd:simpleType>
        <xsd:restriction base="dms:DateTime"/>
      </xsd:simpleType>
    </xsd:element>
    <xsd:element name="Administration" ma:index="15" nillable="true" ma:displayName="Administration" ma:format="Dropdown" ma:indexed="true" ma:internalName="Administration" ma:readOnly="false">
      <xsd:simpleType>
        <xsd:restriction base="dms:Choice">
          <xsd:enumeration value="Chemical &amp; Mental Health Services"/>
          <xsd:enumeration value="Children and Family Services"/>
          <xsd:enumeration value="Children &amp; Family Services"/>
          <xsd:enumeration value="Commissioner’s Office"/>
          <xsd:enumeration value="Community and Partner Relations"/>
          <xsd:enumeration value="Community Supports"/>
          <xsd:enumeration value="Compliance Office"/>
          <xsd:enumeration value="Continuing Care"/>
          <xsd:enumeration value="Direct Care and Treatment"/>
          <xsd:enumeration value="General Counsel’s Office"/>
          <xsd:enumeration value="Health Care Administration"/>
          <xsd:enumeration value="Human Resources and Management Services"/>
          <xsd:enumeration value="Inspector General"/>
          <xsd:enumeration value="MN.IT Services"/>
          <xsd:enumeration value="Minnesota IT Services"/>
          <xsd:enumeration value="MNsure"/>
          <xsd:enumeration value="Minnesota Sex Offender Program"/>
          <xsd:enumeration value="Office of Strategy &amp; Performance"/>
          <xsd:enumeration value="Operations"/>
          <xsd:enumeration value="Policy and Operations"/>
          <xsd:enumeration value="State Operated Services"/>
        </xsd:restriction>
      </xsd:simpleType>
    </xsd:element>
    <xsd:element name="Division" ma:index="16" nillable="true" ma:displayName="Division" ma:indexed="true" ma:internalName="Division" ma:readOnly="false">
      <xsd:simpleType>
        <xsd:restriction base="dms:Text">
          <xsd:maxLength value="255"/>
        </xsd:restriction>
      </xsd:simpleType>
    </xsd:element>
    <xsd:element name="Work_x0020_or_x0020_Project_x0020_Name" ma:index="17" nillable="true" ma:displayName="Work or Project Name" ma:description="Provide a short descriptive name for the contract work or project." ma:indexed="true" ma:internalName="Work_x0020_or_x0020_Project_x0020_Nam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b823e5-0f4a-4922-a35a-0e950c9fcb19" elementFormDefault="qualified">
    <xsd:import namespace="http://schemas.microsoft.com/office/2006/documentManagement/types"/>
    <xsd:import namespace="http://schemas.microsoft.com/office/infopath/2007/PartnerControls"/>
    <xsd:element name="Non_x002d_Public_x0020_Data_x0020_Sharing" ma:index="12" nillable="true" ma:displayName="Not Public Data Sharing" ma:description="Select whether this item/set will  involve sharing not public data from DHS. Select unknown if you do not know.&#10;&#10;Not public data means any data that is classified as confidential, private, nonpublic, or protected nonpublic by statute, federal law or temporary classification." ma:format="Dropdown" ma:internalName="Non_x002d_Public_x0020_Data_x0020_Sharing" ma:readOnly="false">
      <xsd:simpleType>
        <xsd:restriction base="dms:Choice">
          <xsd:enumeration value="unknown"/>
          <xsd:enumeration value="yes"/>
          <xsd:enumeration value="no"/>
        </xsd:restriction>
      </xsd:simpleType>
    </xsd:element>
    <xsd:element name="Technical" ma:index="13" nillable="true" ma:displayName="Technical" ma:description="Does this Amendment, Contract, or Agreement have a technical component? (i.e. are we contracting for some form of Information Technology: software, data storage, etc?)" ma:format="Dropdown" ma:internalName="Technical" ma:readOnly="false">
      <xsd:simpleType>
        <xsd:restriction base="dms:Choice">
          <xsd:enumeration value="Yes"/>
          <xsd:enumeration value="No"/>
          <xsd:enumeration value="Unknow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C16F55-D35C-4A55-9951-DA5B2FB1A5D0}">
  <ds:schemaRefs>
    <ds:schemaRef ds:uri="http://schemas.microsoft.com/sharepoint/events"/>
  </ds:schemaRefs>
</ds:datastoreItem>
</file>

<file path=customXml/itemProps2.xml><?xml version="1.0" encoding="utf-8"?>
<ds:datastoreItem xmlns:ds="http://schemas.openxmlformats.org/officeDocument/2006/customXml" ds:itemID="{2C0BDF65-B7C1-4582-8CC4-BA2D52F60C58}">
  <ds:schemaRefs>
    <ds:schemaRef ds:uri="http://schemas.microsoft.com/sharepoint/v3/contenttype/forms"/>
  </ds:schemaRefs>
</ds:datastoreItem>
</file>

<file path=customXml/itemProps3.xml><?xml version="1.0" encoding="utf-8"?>
<ds:datastoreItem xmlns:ds="http://schemas.openxmlformats.org/officeDocument/2006/customXml" ds:itemID="{F22D5C25-A172-4C98-AC70-AAA09D07DB01}">
  <ds:schemaRefs>
    <ds:schemaRef ds:uri="http://schemas.microsoft.com/office/2006/metadata/properties"/>
    <ds:schemaRef ds:uri="http://schemas.microsoft.com/office/infopath/2007/PartnerControls"/>
    <ds:schemaRef ds:uri="aa15d4d0-2616-4397-bdbe-c0abb3aaa16f"/>
    <ds:schemaRef ds:uri="8fb823e5-0f4a-4922-a35a-0e950c9fcb19"/>
    <ds:schemaRef ds:uri="d2cd1e61-3e5a-4760-8262-5d284eb5c80b"/>
  </ds:schemaRefs>
</ds:datastoreItem>
</file>

<file path=customXml/itemProps4.xml><?xml version="1.0" encoding="utf-8"?>
<ds:datastoreItem xmlns:ds="http://schemas.openxmlformats.org/officeDocument/2006/customXml" ds:itemID="{6E9D51EA-BA64-4EDD-AAB7-4A4A33AA5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5d4d0-2616-4397-bdbe-c0abb3aaa16f"/>
    <ds:schemaRef ds:uri="d2cd1e61-3e5a-4760-8262-5d284eb5c80b"/>
    <ds:schemaRef ds:uri="8fb823e5-0f4a-4922-a35a-0e950c9fc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B384B87-3F27-4969-9850-928DC799C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10030</Words>
  <Characters>57172</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MN Dept of Human Services</Company>
  <LinksUpToDate>false</LinksUpToDate>
  <CharactersWithSpaces>67068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Brynn Rhodes</dc:creator>
  <cp:lastModifiedBy>Merz, Ryan X (DHS)</cp:lastModifiedBy>
  <cp:revision>2</cp:revision>
  <cp:lastPrinted>2019-11-12T15:28:00Z</cp:lastPrinted>
  <dcterms:created xsi:type="dcterms:W3CDTF">2022-02-04T14:14:00Z</dcterms:created>
  <dcterms:modified xsi:type="dcterms:W3CDTF">2022-02-04T14:14:00Z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0x01010016C6C556366A0F4EA8347C1603283099</vt:lpwstr>
  </property>
  <property fmtid="{D5CDD505-2E9C-101B-9397-08002B2CF9AE}" pid="3" name="DISdDocName">
    <vt:lpwstr>INFOLINK_ID_013654</vt:lpwstr>
  </property>
  <property fmtid="{D5CDD505-2E9C-101B-9397-08002B2CF9AE}" pid="4" name="DISProperties">
    <vt:lpwstr>DISdDocName,DIScgiUrl,DISdUser,DISdID,DISidcName,DISTaskPaneUrl</vt:lpwstr>
  </property>
  <property fmtid="{D5CDD505-2E9C-101B-9397-08002B2CF9AE}" pid="5" name="DIScgiUrl">
    <vt:lpwstr>http://infolink.dhs.int.state.mn.us/main/idcplg</vt:lpwstr>
  </property>
  <property fmtid="{D5CDD505-2E9C-101B-9397-08002B2CF9AE}" pid="6" name="DISdUser">
    <vt:lpwstr>anonymous</vt:lpwstr>
  </property>
  <property fmtid="{D5CDD505-2E9C-101B-9397-08002B2CF9AE}" pid="7" name="DISdID">
    <vt:lpwstr>46923</vt:lpwstr>
  </property>
  <property fmtid="{D5CDD505-2E9C-101B-9397-08002B2CF9AE}" pid="8" name="DISidcName">
    <vt:lpwstr>InfolinkProd</vt:lpwstr>
  </property>
  <property fmtid="{D5CDD505-2E9C-101B-9397-08002B2CF9AE}" pid="9" name="DISTaskPaneUrl">
    <vt:lpwstr>http://infolink.dhs.int.state.mn.us/main/idcplg?IdcService=DESKTOP_DOC_INFO&amp;dDocName=INFOLINK_ID_013654&amp;dID=46923&amp;ClientControlled=DocMan,taskpane&amp;coreContentOnly=1</vt:lpwstr>
  </property>
  <property fmtid="{D5CDD505-2E9C-101B-9397-08002B2CF9AE}" pid="10" name="_dlc_DocIdItemGuid">
    <vt:lpwstr>7fbd6abc-ea9b-4dca-a67e-ccbccece5bd1</vt:lpwstr>
  </property>
</Properties>
</file>