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A4BD" w14:textId="77777777" w:rsidR="00D77DF8" w:rsidRDefault="00D77DF8" w:rsidP="00D77DF8">
      <w:pPr>
        <w:pBdr>
          <w:top w:val="single" w:sz="18" w:space="0" w:color="8E8B8B"/>
          <w:bottom w:val="single" w:sz="6" w:space="0" w:color="FFFFFF"/>
        </w:pBdr>
        <w:tabs>
          <w:tab w:val="right" w:pos="10170"/>
        </w:tabs>
        <w:rPr>
          <w:rFonts w:ascii="Cambria" w:eastAsia="Cambria" w:hAnsi="Cambria" w:cs="Cambria"/>
          <w:caps/>
          <w:sz w:val="44"/>
          <w:szCs w:val="44"/>
        </w:rPr>
      </w:pPr>
      <w:r>
        <w:rPr>
          <w:rFonts w:ascii="Cambria" w:eastAsia="Cambria" w:hAnsi="Cambria" w:cs="Cambria"/>
          <w:caps/>
          <w:sz w:val="44"/>
          <w:szCs w:val="44"/>
        </w:rPr>
        <w:t>JASON RETTINGER</w:t>
      </w:r>
    </w:p>
    <w:p w14:paraId="3F4DCF1C" w14:textId="77777777" w:rsidR="00D77DF8" w:rsidRPr="00F319B9" w:rsidRDefault="00D77DF8" w:rsidP="00D77DF8">
      <w:pPr>
        <w:pBdr>
          <w:top w:val="single" w:sz="18" w:space="0" w:color="8E8B8B"/>
          <w:bottom w:val="single" w:sz="6" w:space="0" w:color="FFFFFF"/>
        </w:pBdr>
        <w:tabs>
          <w:tab w:val="right" w:pos="10170"/>
        </w:tabs>
        <w:rPr>
          <w:rFonts w:ascii="Cambria" w:eastAsia="Cambria" w:hAnsi="Cambria" w:cs="Cambria"/>
          <w:sz w:val="20"/>
          <w:szCs w:val="20"/>
        </w:rPr>
      </w:pPr>
      <w:r w:rsidRPr="00F319B9">
        <w:rPr>
          <w:rFonts w:ascii="Cambria" w:eastAsia="Cambria" w:hAnsi="Cambria" w:cs="Cambria"/>
          <w:sz w:val="20"/>
          <w:szCs w:val="20"/>
        </w:rPr>
        <w:t xml:space="preserve">Mooresville, NC 28115 | 412-720-4230 | </w:t>
      </w:r>
      <w:hyperlink r:id="rId7" w:history="1">
        <w:r w:rsidRPr="00F319B9">
          <w:rPr>
            <w:rStyle w:val="email-link"/>
            <w:rFonts w:ascii="Cambria" w:eastAsia="Cambria" w:hAnsi="Cambria" w:cs="Cambria"/>
            <w:sz w:val="20"/>
            <w:szCs w:val="20"/>
            <w:u w:color="0000EE"/>
          </w:rPr>
          <w:t>jason.rettinger@gmail.com</w:t>
        </w:r>
      </w:hyperlink>
      <w:r w:rsidRPr="00F319B9">
        <w:rPr>
          <w:rStyle w:val="email-link"/>
          <w:rFonts w:ascii="Cambria" w:eastAsia="Cambria" w:hAnsi="Cambria" w:cs="Cambria"/>
          <w:sz w:val="20"/>
          <w:szCs w:val="20"/>
          <w:u w:color="0000EE"/>
        </w:rPr>
        <w:t xml:space="preserve"> </w:t>
      </w:r>
      <w:r w:rsidRPr="00F319B9">
        <w:rPr>
          <w:rFonts w:ascii="Cambria" w:eastAsia="Cambria" w:hAnsi="Cambria" w:cs="Cambria"/>
          <w:sz w:val="20"/>
          <w:szCs w:val="20"/>
        </w:rPr>
        <w:t xml:space="preserve">| </w:t>
      </w:r>
      <w:hyperlink r:id="rId8" w:history="1">
        <w:r w:rsidRPr="00F319B9">
          <w:rPr>
            <w:rStyle w:val="email-link"/>
            <w:rFonts w:ascii="Cambria" w:eastAsia="Cambria" w:hAnsi="Cambria" w:cs="Cambria"/>
            <w:sz w:val="20"/>
            <w:szCs w:val="20"/>
            <w:u w:color="0000EE"/>
          </w:rPr>
          <w:t>www.linkedin.com/in/jason-rettinger</w:t>
        </w:r>
      </w:hyperlink>
    </w:p>
    <w:p w14:paraId="270F46F5" w14:textId="77777777" w:rsidR="00D77DF8" w:rsidRPr="00DB472E" w:rsidRDefault="00D77DF8" w:rsidP="00D77DF8">
      <w:pPr>
        <w:tabs>
          <w:tab w:val="right" w:pos="10170"/>
        </w:tabs>
        <w:rPr>
          <w:rFonts w:ascii="Cambria" w:eastAsia="Cambria" w:hAnsi="Cambria" w:cs="Cambria"/>
          <w:sz w:val="21"/>
          <w:szCs w:val="21"/>
        </w:rPr>
      </w:pPr>
    </w:p>
    <w:p w14:paraId="0E9A226A" w14:textId="77777777" w:rsidR="00D77DF8" w:rsidRDefault="00D77DF8" w:rsidP="00D77DF8">
      <w:pPr>
        <w:tabs>
          <w:tab w:val="left" w:pos="263"/>
          <w:tab w:val="right" w:pos="10170"/>
        </w:tabs>
        <w:jc w:val="both"/>
        <w:rPr>
          <w:rFonts w:ascii="Cambria" w:eastAsia="Cambria" w:hAnsi="Cambria" w:cs="Cambria"/>
          <w:sz w:val="21"/>
          <w:szCs w:val="21"/>
        </w:rPr>
      </w:pPr>
    </w:p>
    <w:p w14:paraId="4A26F2AE" w14:textId="77777777" w:rsidR="00D77DF8" w:rsidRPr="00DB472E" w:rsidRDefault="00D77DF8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5"/>
          <w:szCs w:val="25"/>
        </w:rPr>
      </w:pPr>
      <w:r w:rsidRPr="00DB472E">
        <w:rPr>
          <w:rFonts w:ascii="Cambria" w:eastAsia="Cambria" w:hAnsi="Cambria" w:cs="Cambria"/>
          <w:caps/>
          <w:spacing w:val="20"/>
          <w:sz w:val="25"/>
          <w:szCs w:val="25"/>
        </w:rPr>
        <w:t>CORE COMPETENCIES</w:t>
      </w:r>
    </w:p>
    <w:p w14:paraId="5338E390" w14:textId="77777777" w:rsidR="00D77DF8" w:rsidRPr="00DB472E" w:rsidRDefault="00D77DF8" w:rsidP="00D77DF8">
      <w:pPr>
        <w:tabs>
          <w:tab w:val="left" w:pos="263"/>
          <w:tab w:val="right" w:pos="10170"/>
        </w:tabs>
        <w:jc w:val="both"/>
        <w:rPr>
          <w:rFonts w:ascii="Cambria" w:eastAsia="Cambria" w:hAnsi="Cambria" w:cs="Cambria"/>
          <w:sz w:val="21"/>
          <w:szCs w:val="21"/>
        </w:rPr>
      </w:pPr>
    </w:p>
    <w:p w14:paraId="7F778A6B" w14:textId="77777777" w:rsidR="00687A23" w:rsidRDefault="00D77DF8" w:rsidP="00D77DF8">
      <w:pPr>
        <w:tabs>
          <w:tab w:val="right" w:pos="10170"/>
        </w:tabs>
        <w:jc w:val="center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 xml:space="preserve">Talent Acquisition | Recruiting | Interviewing | Drug &amp; Physical Screens | Background Checks | </w:t>
      </w:r>
    </w:p>
    <w:p w14:paraId="5B9A7EB9" w14:textId="5B650478" w:rsidR="00687A23" w:rsidRDefault="00D77DF8" w:rsidP="00687A23">
      <w:pPr>
        <w:tabs>
          <w:tab w:val="right" w:pos="10170"/>
        </w:tabs>
        <w:jc w:val="center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Onboarding</w:t>
      </w:r>
      <w:r w:rsidR="00687A23">
        <w:rPr>
          <w:rFonts w:ascii="Cambria" w:eastAsia="Cambria" w:hAnsi="Cambria" w:cs="Cambria"/>
          <w:sz w:val="21"/>
          <w:szCs w:val="21"/>
        </w:rPr>
        <w:t xml:space="preserve"> </w:t>
      </w:r>
      <w:r w:rsidR="00687A23" w:rsidRPr="00DB472E">
        <w:rPr>
          <w:rFonts w:ascii="Cambria" w:eastAsia="Cambria" w:hAnsi="Cambria" w:cs="Cambria"/>
          <w:sz w:val="21"/>
          <w:szCs w:val="21"/>
        </w:rPr>
        <w:t>|</w:t>
      </w:r>
      <w:r w:rsidR="00687A23">
        <w:rPr>
          <w:rFonts w:ascii="Cambria" w:eastAsia="Cambria" w:hAnsi="Cambria" w:cs="Cambria"/>
          <w:sz w:val="21"/>
          <w:szCs w:val="21"/>
        </w:rPr>
        <w:t xml:space="preserve"> </w:t>
      </w:r>
      <w:r w:rsidRPr="00DB472E">
        <w:rPr>
          <w:rFonts w:ascii="Cambria" w:eastAsia="Cambria" w:hAnsi="Cambria" w:cs="Cambria"/>
          <w:sz w:val="21"/>
          <w:szCs w:val="21"/>
        </w:rPr>
        <w:t>Performance Appraisal</w:t>
      </w:r>
      <w:r>
        <w:rPr>
          <w:rFonts w:ascii="Cambria" w:eastAsia="Cambria" w:hAnsi="Cambria" w:cs="Cambria"/>
          <w:sz w:val="21"/>
          <w:szCs w:val="21"/>
        </w:rPr>
        <w:t>s</w:t>
      </w:r>
      <w:r w:rsidRPr="00DB472E">
        <w:rPr>
          <w:rFonts w:ascii="Cambria" w:eastAsia="Cambria" w:hAnsi="Cambria" w:cs="Cambria"/>
          <w:sz w:val="21"/>
          <w:szCs w:val="21"/>
        </w:rPr>
        <w:t xml:space="preserve"> | New Employee Orientation</w:t>
      </w:r>
      <w:r>
        <w:rPr>
          <w:rFonts w:ascii="Cambria" w:eastAsia="Cambria" w:hAnsi="Cambria" w:cs="Cambria"/>
          <w:sz w:val="21"/>
          <w:szCs w:val="21"/>
        </w:rPr>
        <w:t>s</w:t>
      </w:r>
      <w:r w:rsidRPr="00DB472E">
        <w:rPr>
          <w:rFonts w:ascii="Cambria" w:eastAsia="Cambria" w:hAnsi="Cambria" w:cs="Cambria"/>
          <w:sz w:val="21"/>
          <w:szCs w:val="21"/>
        </w:rPr>
        <w:t xml:space="preserve"> | </w:t>
      </w:r>
    </w:p>
    <w:p w14:paraId="60CAE8B7" w14:textId="59D5012A" w:rsidR="00D77DF8" w:rsidRDefault="00D77DF8" w:rsidP="00687A23">
      <w:pPr>
        <w:tabs>
          <w:tab w:val="right" w:pos="10170"/>
        </w:tabs>
        <w:spacing w:before="80"/>
        <w:jc w:val="center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Payroll Administration | Workforce Diversity | Team Building | Training &amp; Development</w:t>
      </w:r>
    </w:p>
    <w:p w14:paraId="634E99EE" w14:textId="77777777" w:rsidR="00D77DF8" w:rsidRDefault="00D77DF8" w:rsidP="00D77DF8">
      <w:pPr>
        <w:tabs>
          <w:tab w:val="right" w:pos="10170"/>
        </w:tabs>
        <w:spacing w:before="80"/>
        <w:jc w:val="center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Employee Relations | Position Descriptions | Disciplinary Matters | Terminations | Investigations |</w:t>
      </w:r>
      <w:r>
        <w:rPr>
          <w:rFonts w:ascii="Cambria" w:eastAsia="Cambria" w:hAnsi="Cambria" w:cs="Cambria"/>
          <w:sz w:val="21"/>
          <w:szCs w:val="21"/>
        </w:rPr>
        <w:t xml:space="preserve"> Best Practices</w:t>
      </w:r>
    </w:p>
    <w:p w14:paraId="59743D6A" w14:textId="77777777" w:rsidR="00D77DF8" w:rsidRPr="00DB472E" w:rsidRDefault="00D77DF8" w:rsidP="00D77DF8">
      <w:pPr>
        <w:tabs>
          <w:tab w:val="right" w:pos="10170"/>
        </w:tabs>
        <w:spacing w:before="80"/>
        <w:jc w:val="center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L</w:t>
      </w:r>
      <w:r w:rsidRPr="00DB472E">
        <w:rPr>
          <w:rFonts w:ascii="Cambria" w:eastAsia="Cambria" w:hAnsi="Cambria" w:cs="Cambria"/>
          <w:sz w:val="21"/>
          <w:szCs w:val="21"/>
        </w:rPr>
        <w:t>ocal/State/Federal Compliance | Written Communications | Recordkeeping | Customer Service</w:t>
      </w:r>
    </w:p>
    <w:p w14:paraId="5B64F24F" w14:textId="77777777" w:rsidR="00D77DF8" w:rsidRPr="00DB472E" w:rsidRDefault="00D77DF8" w:rsidP="00D77DF8">
      <w:pPr>
        <w:tabs>
          <w:tab w:val="right" w:pos="10170"/>
        </w:tabs>
        <w:jc w:val="both"/>
        <w:rPr>
          <w:rFonts w:ascii="Cambria" w:eastAsia="Cambria" w:hAnsi="Cambria" w:cs="Cambria"/>
          <w:sz w:val="21"/>
          <w:szCs w:val="21"/>
        </w:rPr>
      </w:pPr>
    </w:p>
    <w:p w14:paraId="4AB0A2A1" w14:textId="511AC01F" w:rsidR="00D77DF8" w:rsidRDefault="00D77DF8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5"/>
          <w:szCs w:val="25"/>
        </w:rPr>
      </w:pPr>
      <w:r w:rsidRPr="00DB472E">
        <w:rPr>
          <w:rFonts w:ascii="Cambria" w:eastAsia="Cambria" w:hAnsi="Cambria" w:cs="Cambria"/>
          <w:caps/>
          <w:spacing w:val="20"/>
          <w:sz w:val="25"/>
          <w:szCs w:val="25"/>
        </w:rPr>
        <w:t>professional experience</w:t>
      </w:r>
    </w:p>
    <w:p w14:paraId="0A494D7E" w14:textId="77777777" w:rsidR="00C32B4C" w:rsidRPr="00DB472E" w:rsidRDefault="00C32B4C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5"/>
          <w:szCs w:val="25"/>
        </w:rPr>
      </w:pPr>
    </w:p>
    <w:p w14:paraId="0A73EB86" w14:textId="5703915F" w:rsidR="00147C43" w:rsidRPr="00DB472E" w:rsidRDefault="00147C43" w:rsidP="00147C43">
      <w:pPr>
        <w:tabs>
          <w:tab w:val="right" w:pos="10050"/>
          <w:tab w:val="right" w:pos="10170"/>
        </w:tabs>
        <w:rPr>
          <w:rStyle w:val="fs11fw4ttc"/>
          <w:rFonts w:ascii="Cambria" w:eastAsia="Cambria" w:hAnsi="Cambria" w:cs="Cambria"/>
          <w:sz w:val="21"/>
          <w:szCs w:val="21"/>
        </w:rPr>
      </w:pPr>
      <w:r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  <w:t>charlotte-mecklenburg SCHOOLS</w:t>
      </w:r>
      <w:r w:rsidRPr="00DB472E"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  <w:t xml:space="preserve">– </w:t>
      </w:r>
      <w:r>
        <w:rPr>
          <w:rStyle w:val="fs11fw4ttcoverflow-hidden"/>
          <w:rFonts w:ascii="Cambria" w:eastAsia="Cambria" w:hAnsi="Cambria" w:cs="Cambria"/>
          <w:sz w:val="21"/>
          <w:szCs w:val="21"/>
        </w:rPr>
        <w:t>Charlotte, NC</w:t>
      </w:r>
    </w:p>
    <w:p w14:paraId="396EF549" w14:textId="0DC758B7" w:rsidR="00DF0DC6" w:rsidRDefault="00147C43" w:rsidP="00DF0DC6">
      <w:pPr>
        <w:tabs>
          <w:tab w:val="right" w:pos="10170"/>
        </w:tabs>
        <w:spacing w:before="40"/>
        <w:rPr>
          <w:rStyle w:val="fs11fw4tdn"/>
          <w:rFonts w:ascii="Cambria" w:eastAsia="Cambria" w:hAnsi="Cambria" w:cs="Cambria"/>
          <w:sz w:val="21"/>
          <w:szCs w:val="21"/>
        </w:rPr>
      </w:pPr>
      <w:r>
        <w:rPr>
          <w:rStyle w:val="fs11fw6undefined"/>
          <w:rFonts w:ascii="Cambria" w:eastAsia="Cambria" w:hAnsi="Cambria" w:cs="Cambria"/>
          <w:b/>
          <w:bCs/>
          <w:sz w:val="21"/>
          <w:szCs w:val="21"/>
        </w:rPr>
        <w:t>Recruiter, Substitute</w:t>
      </w:r>
      <w:r w:rsidRPr="00DB472E">
        <w:rPr>
          <w:rStyle w:val="fs11fw4tdn"/>
          <w:rFonts w:ascii="Cambria" w:eastAsia="Cambria" w:hAnsi="Cambria" w:cs="Cambria"/>
          <w:sz w:val="21"/>
          <w:szCs w:val="21"/>
        </w:rPr>
        <w:t xml:space="preserve"> | </w:t>
      </w:r>
      <w:r>
        <w:rPr>
          <w:rStyle w:val="fs11fw4tdn"/>
          <w:rFonts w:ascii="Cambria" w:eastAsia="Cambria" w:hAnsi="Cambria" w:cs="Cambria"/>
          <w:sz w:val="21"/>
          <w:szCs w:val="21"/>
        </w:rPr>
        <w:t xml:space="preserve">October 2021 – </w:t>
      </w:r>
      <w:r w:rsidR="00096A23">
        <w:rPr>
          <w:rStyle w:val="fs11fw4tdn"/>
          <w:rFonts w:ascii="Cambria" w:eastAsia="Cambria" w:hAnsi="Cambria" w:cs="Cambria"/>
          <w:sz w:val="21"/>
          <w:szCs w:val="21"/>
        </w:rPr>
        <w:t>August 2022</w:t>
      </w:r>
    </w:p>
    <w:p w14:paraId="20A8168E" w14:textId="5D4E8F52" w:rsidR="00DF0DC6" w:rsidRPr="00DF0DC6" w:rsidRDefault="00DF0DC6" w:rsidP="00051784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F0DC6">
        <w:rPr>
          <w:rFonts w:ascii="Cambria" w:eastAsia="Cambria" w:hAnsi="Cambria"/>
          <w:sz w:val="21"/>
          <w:szCs w:val="21"/>
        </w:rPr>
        <w:t>Develop staffing and diversity hiring to maintain a pool of substitutes</w:t>
      </w:r>
    </w:p>
    <w:p w14:paraId="2FDD7141" w14:textId="29DD2C49" w:rsid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/>
          <w:sz w:val="21"/>
          <w:szCs w:val="21"/>
        </w:rPr>
        <w:t>F</w:t>
      </w:r>
      <w:r w:rsidRPr="00DF0DC6">
        <w:rPr>
          <w:rFonts w:ascii="Cambria" w:eastAsia="Cambria" w:hAnsi="Cambria"/>
          <w:sz w:val="21"/>
          <w:szCs w:val="21"/>
        </w:rPr>
        <w:t>ollow up with direct leads to create a viable pool of substitutes for teaching positions and secretaries</w:t>
      </w:r>
    </w:p>
    <w:p w14:paraId="7B2124B2" w14:textId="77777777" w:rsidR="00DF0DC6" w:rsidRP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F0DC6">
        <w:rPr>
          <w:rFonts w:ascii="Cambria" w:eastAsia="Cambria" w:hAnsi="Cambria"/>
          <w:sz w:val="21"/>
          <w:szCs w:val="21"/>
        </w:rPr>
        <w:t>Conduct initial screening of all applicants</w:t>
      </w:r>
    </w:p>
    <w:p w14:paraId="042C96C2" w14:textId="77777777" w:rsidR="00DF0DC6" w:rsidRP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/>
          <w:sz w:val="21"/>
          <w:szCs w:val="21"/>
        </w:rPr>
        <w:t>C</w:t>
      </w:r>
      <w:r w:rsidRPr="00DF0DC6">
        <w:rPr>
          <w:rFonts w:ascii="Cambria" w:eastAsia="Cambria" w:hAnsi="Cambria"/>
          <w:sz w:val="21"/>
          <w:szCs w:val="21"/>
        </w:rPr>
        <w:t>onduct prescreening interviews and assists in the interviewing and selection process</w:t>
      </w:r>
    </w:p>
    <w:p w14:paraId="00CAF670" w14:textId="77777777" w:rsid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/>
          <w:sz w:val="21"/>
          <w:szCs w:val="21"/>
        </w:rPr>
        <w:t xml:space="preserve">Assess applicants </w:t>
      </w:r>
      <w:r w:rsidRPr="00DF0DC6">
        <w:rPr>
          <w:rFonts w:ascii="Cambria" w:eastAsia="Cambria" w:hAnsi="Cambria"/>
          <w:sz w:val="21"/>
          <w:szCs w:val="21"/>
        </w:rPr>
        <w:t>to ensure qualification match, cultural fit and compatibility to ensure effective hiring</w:t>
      </w:r>
    </w:p>
    <w:p w14:paraId="321746D6" w14:textId="77777777" w:rsid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F0DC6">
        <w:rPr>
          <w:rFonts w:ascii="Cambria" w:eastAsia="Cambria" w:hAnsi="Cambria" w:cs="Cambria"/>
          <w:sz w:val="21"/>
          <w:szCs w:val="21"/>
        </w:rPr>
        <w:t>Assist in training and onboarding so substitutes can have a successful experience with students and staff</w:t>
      </w:r>
    </w:p>
    <w:p w14:paraId="09DDA680" w14:textId="77777777" w:rsid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F0DC6">
        <w:rPr>
          <w:rFonts w:ascii="Cambria" w:eastAsia="Cambria" w:hAnsi="Cambria" w:cs="Cambria"/>
          <w:sz w:val="21"/>
          <w:szCs w:val="21"/>
        </w:rPr>
        <w:t>Work closely with hiring managers to determine effectiveness of recruiting plans and makes process improvements when needed</w:t>
      </w:r>
    </w:p>
    <w:p w14:paraId="7CF5275D" w14:textId="1402AB05" w:rsid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F0DC6">
        <w:rPr>
          <w:rFonts w:ascii="Cambria" w:eastAsia="Cambria" w:hAnsi="Cambria" w:cs="Cambria"/>
          <w:sz w:val="21"/>
          <w:szCs w:val="21"/>
        </w:rPr>
        <w:t>Develop and maintain a network of contacts to easily identify and source qualified talent through a variety of channels including internet, social networking sites, networking, referrals,</w:t>
      </w:r>
      <w:r>
        <w:rPr>
          <w:rFonts w:ascii="Cambria" w:eastAsia="Cambria" w:hAnsi="Cambria" w:cs="Cambria"/>
          <w:sz w:val="21"/>
          <w:szCs w:val="21"/>
        </w:rPr>
        <w:t xml:space="preserve"> and</w:t>
      </w:r>
      <w:r w:rsidRPr="00DF0DC6">
        <w:rPr>
          <w:rFonts w:ascii="Cambria" w:eastAsia="Cambria" w:hAnsi="Cambria" w:cs="Cambria"/>
          <w:sz w:val="21"/>
          <w:szCs w:val="21"/>
        </w:rPr>
        <w:t xml:space="preserve"> job fairs</w:t>
      </w:r>
    </w:p>
    <w:p w14:paraId="5B6B9BEE" w14:textId="64E9DAA5" w:rsidR="00DF0DC6" w:rsidRPr="00DF0DC6" w:rsidRDefault="00DF0DC6" w:rsidP="00DF0DC6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I</w:t>
      </w:r>
      <w:r w:rsidRPr="00DF0DC6">
        <w:rPr>
          <w:rFonts w:ascii="Cambria" w:eastAsia="Cambria" w:hAnsi="Cambria" w:cs="Cambria"/>
          <w:sz w:val="21"/>
          <w:szCs w:val="21"/>
        </w:rPr>
        <w:t>nitiate contact with possible qualified talent for specific positions via direct sourcing</w:t>
      </w:r>
    </w:p>
    <w:p w14:paraId="6CA4D45D" w14:textId="77777777" w:rsidR="00147C43" w:rsidRDefault="00147C43" w:rsidP="00DF0DC6">
      <w:pPr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</w:pPr>
    </w:p>
    <w:p w14:paraId="755BE3D6" w14:textId="32B88A77" w:rsidR="00D77DF8" w:rsidRPr="00DB472E" w:rsidRDefault="00D77DF8" w:rsidP="00D77DF8">
      <w:pPr>
        <w:tabs>
          <w:tab w:val="right" w:pos="10050"/>
          <w:tab w:val="right" w:pos="10170"/>
        </w:tabs>
        <w:rPr>
          <w:rStyle w:val="fs11fw4ttc"/>
          <w:rFonts w:ascii="Cambria" w:eastAsia="Cambria" w:hAnsi="Cambria" w:cs="Cambria"/>
          <w:sz w:val="21"/>
          <w:szCs w:val="21"/>
        </w:rPr>
      </w:pPr>
      <w:r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  <w:t xml:space="preserve">City of charlotte – charlotte mecklenburg police department </w:t>
      </w:r>
      <w:r w:rsidRPr="00DB472E"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  <w:t xml:space="preserve">– </w:t>
      </w:r>
      <w:r>
        <w:rPr>
          <w:rStyle w:val="fs11fw4ttcoverflow-hidden"/>
          <w:rFonts w:ascii="Cambria" w:eastAsia="Cambria" w:hAnsi="Cambria" w:cs="Cambria"/>
          <w:sz w:val="21"/>
          <w:szCs w:val="21"/>
        </w:rPr>
        <w:t>Charlotte, NC</w:t>
      </w:r>
    </w:p>
    <w:p w14:paraId="6140716A" w14:textId="241E2B26" w:rsidR="00D77DF8" w:rsidRPr="00DB472E" w:rsidRDefault="004F116D" w:rsidP="00D77DF8">
      <w:pPr>
        <w:tabs>
          <w:tab w:val="right" w:pos="10170"/>
        </w:tabs>
        <w:spacing w:before="40"/>
        <w:rPr>
          <w:rFonts w:ascii="Cambria" w:eastAsia="Cambria" w:hAnsi="Cambria" w:cs="Cambria"/>
          <w:sz w:val="21"/>
          <w:szCs w:val="21"/>
        </w:rPr>
      </w:pPr>
      <w:r>
        <w:rPr>
          <w:rStyle w:val="fs11fw6undefined"/>
          <w:rFonts w:ascii="Cambria" w:eastAsia="Cambria" w:hAnsi="Cambria" w:cs="Cambria"/>
          <w:b/>
          <w:bCs/>
          <w:sz w:val="21"/>
          <w:szCs w:val="21"/>
        </w:rPr>
        <w:t xml:space="preserve">Human Resources </w:t>
      </w:r>
      <w:r w:rsidR="00C44FA4">
        <w:rPr>
          <w:rStyle w:val="fs11fw6undefined"/>
          <w:rFonts w:ascii="Cambria" w:eastAsia="Cambria" w:hAnsi="Cambria" w:cs="Cambria"/>
          <w:b/>
          <w:bCs/>
          <w:sz w:val="21"/>
          <w:szCs w:val="21"/>
        </w:rPr>
        <w:t>Specialist</w:t>
      </w:r>
      <w:r w:rsidR="00D77DF8" w:rsidRPr="00DB472E">
        <w:rPr>
          <w:rStyle w:val="fs11fw4tdn"/>
          <w:rFonts w:ascii="Cambria" w:eastAsia="Cambria" w:hAnsi="Cambria" w:cs="Cambria"/>
          <w:sz w:val="21"/>
          <w:szCs w:val="21"/>
        </w:rPr>
        <w:t xml:space="preserve"> | </w:t>
      </w:r>
      <w:r w:rsidR="00D77DF8">
        <w:rPr>
          <w:rStyle w:val="fs11fw4tdn"/>
          <w:rFonts w:ascii="Cambria" w:eastAsia="Cambria" w:hAnsi="Cambria" w:cs="Cambria"/>
          <w:sz w:val="21"/>
          <w:szCs w:val="21"/>
        </w:rPr>
        <w:t xml:space="preserve">January 2021 </w:t>
      </w:r>
      <w:r w:rsidR="00147C43">
        <w:rPr>
          <w:rStyle w:val="fs11fw4tdn"/>
          <w:rFonts w:ascii="Cambria" w:eastAsia="Cambria" w:hAnsi="Cambria" w:cs="Cambria"/>
          <w:sz w:val="21"/>
          <w:szCs w:val="21"/>
        </w:rPr>
        <w:t>–</w:t>
      </w:r>
      <w:r w:rsidR="00D77DF8">
        <w:rPr>
          <w:rStyle w:val="fs11fw4tdn"/>
          <w:rFonts w:ascii="Cambria" w:eastAsia="Cambria" w:hAnsi="Cambria" w:cs="Cambria"/>
          <w:sz w:val="21"/>
          <w:szCs w:val="21"/>
        </w:rPr>
        <w:t xml:space="preserve"> </w:t>
      </w:r>
      <w:r w:rsidR="00147C43">
        <w:rPr>
          <w:rStyle w:val="fs11fw4tdn"/>
          <w:rFonts w:ascii="Cambria" w:eastAsia="Cambria" w:hAnsi="Cambria" w:cs="Cambria"/>
          <w:sz w:val="21"/>
          <w:szCs w:val="21"/>
        </w:rPr>
        <w:t>September 2021</w:t>
      </w:r>
    </w:p>
    <w:p w14:paraId="004BE646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Manage recruiting and hiring for all civilian, non-sworn positions using JobAps ATS</w:t>
      </w:r>
    </w:p>
    <w:p w14:paraId="7ACDBB15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Write dispositions on the recommendations of hire/not hire</w:t>
      </w:r>
    </w:p>
    <w:p w14:paraId="418F028D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Conduct pre-employment criminal checks, background checks, assign drug screenings and reference checks</w:t>
      </w:r>
    </w:p>
    <w:p w14:paraId="0C8602D5" w14:textId="00C36E2E" w:rsidR="00D77DF8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EB17F5">
        <w:rPr>
          <w:rFonts w:ascii="Cambria" w:eastAsia="Cambria" w:hAnsi="Cambria" w:cs="Cambria"/>
          <w:sz w:val="21"/>
          <w:szCs w:val="21"/>
        </w:rPr>
        <w:t>Onboard new hires</w:t>
      </w:r>
      <w:r w:rsidR="009B132D">
        <w:rPr>
          <w:rFonts w:ascii="Cambria" w:eastAsia="Cambria" w:hAnsi="Cambria" w:cs="Cambria"/>
          <w:sz w:val="21"/>
          <w:szCs w:val="21"/>
        </w:rPr>
        <w:t xml:space="preserve"> and</w:t>
      </w:r>
      <w:r w:rsidRPr="00EB17F5">
        <w:rPr>
          <w:rFonts w:ascii="Cambria" w:eastAsia="Cambria" w:hAnsi="Cambria" w:cs="Cambria"/>
          <w:sz w:val="21"/>
          <w:szCs w:val="21"/>
        </w:rPr>
        <w:t xml:space="preserve"> conduct new employee orientations</w:t>
      </w:r>
    </w:p>
    <w:p w14:paraId="0C276F30" w14:textId="5439FD6E" w:rsidR="009B132D" w:rsidRDefault="008E3D63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 xml:space="preserve">Overhauled the job description bank and updated/created/edited approximately </w:t>
      </w:r>
      <w:r w:rsidR="0070483C">
        <w:rPr>
          <w:rFonts w:ascii="Cambria" w:eastAsia="Cambria" w:hAnsi="Cambria" w:cs="Cambria"/>
          <w:sz w:val="21"/>
          <w:szCs w:val="21"/>
        </w:rPr>
        <w:t>125</w:t>
      </w:r>
      <w:r>
        <w:rPr>
          <w:rFonts w:ascii="Cambria" w:eastAsia="Cambria" w:hAnsi="Cambria" w:cs="Cambria"/>
          <w:sz w:val="21"/>
          <w:szCs w:val="21"/>
        </w:rPr>
        <w:t xml:space="preserve"> positions</w:t>
      </w:r>
    </w:p>
    <w:p w14:paraId="4FBC3A01" w14:textId="2FCE800B" w:rsidR="000E6935" w:rsidRPr="00EB17F5" w:rsidRDefault="000E6935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Trained civilian and sworn employees in a first of its kind Community Collaboration program.</w:t>
      </w:r>
    </w:p>
    <w:p w14:paraId="5FE134B1" w14:textId="77777777" w:rsidR="00D77DF8" w:rsidRDefault="00D77DF8" w:rsidP="00D77DF8">
      <w:pPr>
        <w:tabs>
          <w:tab w:val="right" w:pos="10050"/>
          <w:tab w:val="right" w:pos="10170"/>
        </w:tabs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</w:pPr>
    </w:p>
    <w:p w14:paraId="5DAF433D" w14:textId="50B1D3E4" w:rsidR="00D77DF8" w:rsidRPr="00DB472E" w:rsidRDefault="00D77DF8" w:rsidP="00D77DF8">
      <w:pPr>
        <w:tabs>
          <w:tab w:val="right" w:pos="10050"/>
          <w:tab w:val="right" w:pos="10170"/>
        </w:tabs>
        <w:rPr>
          <w:rStyle w:val="fs11fw4ttc"/>
          <w:rFonts w:ascii="Cambria" w:eastAsia="Cambria" w:hAnsi="Cambria" w:cs="Cambria"/>
          <w:sz w:val="21"/>
          <w:szCs w:val="21"/>
        </w:rPr>
      </w:pPr>
      <w:r w:rsidRPr="00DB472E"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  <w:t>Ohio Department of Agriculture</w:t>
      </w:r>
      <w:r w:rsidR="00C32B4C"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  <w:t xml:space="preserve"> </w:t>
      </w:r>
      <w:r w:rsidRPr="00DB472E">
        <w:rPr>
          <w:rStyle w:val="fs11fw4ttumulti-lineoverflow-hidden"/>
          <w:rFonts w:ascii="Cambria" w:eastAsia="Cambria" w:hAnsi="Cambria" w:cs="Cambria"/>
          <w:caps/>
          <w:sz w:val="21"/>
          <w:szCs w:val="21"/>
        </w:rPr>
        <w:t xml:space="preserve">– </w:t>
      </w:r>
      <w:r w:rsidRPr="00DB472E">
        <w:rPr>
          <w:rStyle w:val="fs11fw4ttcoverflow-hidden"/>
          <w:rFonts w:ascii="Cambria" w:eastAsia="Cambria" w:hAnsi="Cambria" w:cs="Cambria"/>
          <w:sz w:val="21"/>
          <w:szCs w:val="21"/>
        </w:rPr>
        <w:t>Reynoldsburg, OH</w:t>
      </w:r>
    </w:p>
    <w:p w14:paraId="27B36C4E" w14:textId="77777777" w:rsidR="00D77DF8" w:rsidRPr="00DB472E" w:rsidRDefault="00D77DF8" w:rsidP="00D77DF8">
      <w:pPr>
        <w:tabs>
          <w:tab w:val="right" w:pos="10170"/>
        </w:tabs>
        <w:spacing w:before="40"/>
        <w:rPr>
          <w:rFonts w:ascii="Cambria" w:eastAsia="Cambria" w:hAnsi="Cambria" w:cs="Cambria"/>
          <w:sz w:val="21"/>
          <w:szCs w:val="21"/>
        </w:rPr>
      </w:pPr>
      <w:r w:rsidRPr="00DB472E">
        <w:rPr>
          <w:rStyle w:val="fs11fw6undefined"/>
          <w:rFonts w:ascii="Cambria" w:eastAsia="Cambria" w:hAnsi="Cambria" w:cs="Cambria"/>
          <w:b/>
          <w:bCs/>
          <w:sz w:val="21"/>
          <w:szCs w:val="21"/>
        </w:rPr>
        <w:t>Human Resources Senior Analyst</w:t>
      </w:r>
      <w:r w:rsidRPr="00DB472E">
        <w:rPr>
          <w:rStyle w:val="fs11fw4tdn"/>
          <w:rFonts w:ascii="Cambria" w:eastAsia="Cambria" w:hAnsi="Cambria" w:cs="Cambria"/>
          <w:sz w:val="21"/>
          <w:szCs w:val="21"/>
        </w:rPr>
        <w:t xml:space="preserve"> | </w:t>
      </w:r>
      <w:r w:rsidRPr="0032499C">
        <w:rPr>
          <w:rStyle w:val="fs11fw4tdn"/>
          <w:rFonts w:ascii="Cambria" w:eastAsia="Cambria" w:hAnsi="Cambria" w:cs="Cambria"/>
          <w:sz w:val="21"/>
          <w:szCs w:val="21"/>
        </w:rPr>
        <w:t>July</w:t>
      </w:r>
      <w:r w:rsidRPr="00DB472E">
        <w:rPr>
          <w:rStyle w:val="fs11fw4undefined"/>
          <w:rFonts w:ascii="Cambria" w:eastAsia="Cambria" w:hAnsi="Cambria" w:cs="Cambria"/>
          <w:sz w:val="21"/>
          <w:szCs w:val="21"/>
        </w:rPr>
        <w:t xml:space="preserve"> 2018 – </w:t>
      </w:r>
      <w:r>
        <w:rPr>
          <w:rStyle w:val="fs11fw4undefined"/>
          <w:rFonts w:ascii="Cambria" w:eastAsia="Cambria" w:hAnsi="Cambria" w:cs="Cambria"/>
          <w:sz w:val="21"/>
          <w:szCs w:val="21"/>
        </w:rPr>
        <w:t>December 2020</w:t>
      </w:r>
    </w:p>
    <w:p w14:paraId="294EAA74" w14:textId="70086926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Process ~$26</w:t>
      </w:r>
      <w:r w:rsidR="00334AEE">
        <w:rPr>
          <w:rFonts w:ascii="Cambria" w:eastAsia="Cambria" w:hAnsi="Cambria" w:cs="Cambria"/>
          <w:sz w:val="21"/>
          <w:szCs w:val="21"/>
        </w:rPr>
        <w:t xml:space="preserve"> million annually</w:t>
      </w:r>
      <w:r w:rsidRPr="00DB472E">
        <w:rPr>
          <w:rFonts w:ascii="Cambria" w:eastAsia="Cambria" w:hAnsi="Cambria" w:cs="Cambria"/>
          <w:sz w:val="21"/>
          <w:szCs w:val="21"/>
        </w:rPr>
        <w:t xml:space="preserve"> in payroll for 480+ employees using Kronos and PeopleSoft.</w:t>
      </w:r>
    </w:p>
    <w:p w14:paraId="49EDEDDF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Track applicant data and recruitment/selection materials using Taleo, Handshake, and LinkedIn.</w:t>
      </w:r>
    </w:p>
    <w:p w14:paraId="47CB53A9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Manage recruiting and hiring for 4 divisions, resulting in ~50 hires per year with candidate levels up to Ph.D.</w:t>
      </w:r>
    </w:p>
    <w:p w14:paraId="5E555774" w14:textId="45679151" w:rsidR="00D77DF8" w:rsidRPr="009323C5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9323C5">
        <w:rPr>
          <w:rFonts w:ascii="Cambria" w:eastAsia="Cambria" w:hAnsi="Cambria" w:cs="Cambria"/>
          <w:sz w:val="21"/>
          <w:szCs w:val="21"/>
        </w:rPr>
        <w:t xml:space="preserve">Promote workforce diversity by contacting regional colleges to speak with minority-based clubs/groups. </w:t>
      </w:r>
    </w:p>
    <w:p w14:paraId="0B08EDE9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Onboard new hires, conducting new employee orientations and mandated training, as necessary.</w:t>
      </w:r>
    </w:p>
    <w:p w14:paraId="709BC547" w14:textId="77777777" w:rsidR="00D77DF8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Coordinate and attend career fairs and networking events at colleges/universities for recruiting purposes.</w:t>
      </w:r>
    </w:p>
    <w:p w14:paraId="22EC397E" w14:textId="04A23128" w:rsidR="00D77DF8" w:rsidRPr="006D7169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6D7169">
        <w:rPr>
          <w:rFonts w:ascii="Cambria" w:eastAsia="Cambria" w:hAnsi="Cambria" w:cs="Cambria"/>
          <w:sz w:val="21"/>
          <w:szCs w:val="21"/>
        </w:rPr>
        <w:t xml:space="preserve">Manage ODA internship program in which </w:t>
      </w:r>
      <w:r w:rsidRPr="006D7169">
        <w:rPr>
          <w:rFonts w:ascii="Cambria" w:hAnsi="Cambria"/>
          <w:sz w:val="21"/>
          <w:szCs w:val="21"/>
        </w:rPr>
        <w:t>interns are exposed to all aspects of ODA’s responsibilities</w:t>
      </w:r>
      <w:r w:rsidR="003741DC">
        <w:rPr>
          <w:rFonts w:ascii="Cambria" w:hAnsi="Cambria"/>
          <w:sz w:val="21"/>
          <w:szCs w:val="21"/>
        </w:rPr>
        <w:t>.</w:t>
      </w:r>
      <w:r w:rsidRPr="006D7169">
        <w:rPr>
          <w:rFonts w:ascii="Cambria" w:eastAsia="Cambria" w:hAnsi="Cambria" w:cs="Cambria"/>
          <w:sz w:val="21"/>
          <w:szCs w:val="21"/>
        </w:rPr>
        <w:t xml:space="preserve"> Manage approximately 8-10 interns per program. </w:t>
      </w:r>
    </w:p>
    <w:p w14:paraId="5B66649F" w14:textId="4AD0274A" w:rsidR="00D77DF8" w:rsidRPr="006D7169" w:rsidRDefault="00D77DF8" w:rsidP="006D7169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6D7169">
        <w:rPr>
          <w:rFonts w:ascii="Cambria" w:eastAsia="Cambria" w:hAnsi="Cambria" w:cs="Cambria"/>
          <w:sz w:val="21"/>
          <w:szCs w:val="21"/>
        </w:rPr>
        <w:t>Provide oversight and guidance to agency supervisors/managers, ensuring effective annual/probationary employee performance evaluations and performance improvement plans.</w:t>
      </w:r>
    </w:p>
    <w:p w14:paraId="022F1D67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Gather and analyze facts and documents for non-complex complaints, grievances, and appeals.</w:t>
      </w:r>
    </w:p>
    <w:p w14:paraId="6487B2A3" w14:textId="77777777" w:rsidR="00D77DF8" w:rsidRPr="00F319B9" w:rsidRDefault="00D77DF8" w:rsidP="00D77DF8">
      <w:pPr>
        <w:tabs>
          <w:tab w:val="right" w:pos="10170"/>
        </w:tabs>
        <w:rPr>
          <w:rFonts w:ascii="Cambria" w:eastAsia="Cambria" w:hAnsi="Cambria" w:cs="Cambria"/>
          <w:sz w:val="16"/>
          <w:szCs w:val="16"/>
        </w:rPr>
      </w:pPr>
    </w:p>
    <w:p w14:paraId="44DCF63A" w14:textId="22C2BEDB" w:rsidR="00D77DF8" w:rsidRDefault="00D77DF8" w:rsidP="00D77DF8">
      <w:pPr>
        <w:rPr>
          <w:rStyle w:val="fs11fw6undefined"/>
          <w:rFonts w:ascii="Cambria" w:eastAsia="Cambria" w:hAnsi="Cambria" w:cs="Cambria"/>
          <w:b/>
          <w:bCs/>
          <w:sz w:val="21"/>
          <w:szCs w:val="21"/>
        </w:rPr>
      </w:pPr>
    </w:p>
    <w:p w14:paraId="6BDEE5D6" w14:textId="77777777" w:rsidR="00D77DF8" w:rsidRPr="00F319B9" w:rsidRDefault="00D77DF8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5"/>
          <w:szCs w:val="25"/>
        </w:rPr>
      </w:pPr>
      <w:r w:rsidRPr="00F319B9">
        <w:rPr>
          <w:rFonts w:ascii="Cambria" w:eastAsia="Cambria" w:hAnsi="Cambria" w:cs="Cambria"/>
          <w:caps/>
          <w:spacing w:val="20"/>
          <w:sz w:val="25"/>
          <w:szCs w:val="25"/>
        </w:rPr>
        <w:t>professional experience</w:t>
      </w:r>
      <w:r>
        <w:rPr>
          <w:rFonts w:ascii="Cambria" w:eastAsia="Cambria" w:hAnsi="Cambria" w:cs="Cambria"/>
          <w:caps/>
          <w:spacing w:val="20"/>
          <w:sz w:val="25"/>
          <w:szCs w:val="25"/>
        </w:rPr>
        <w:t xml:space="preserve"> (Continued)</w:t>
      </w:r>
    </w:p>
    <w:p w14:paraId="6124299E" w14:textId="77777777" w:rsidR="00D77DF8" w:rsidRDefault="00D77DF8" w:rsidP="00D77DF8">
      <w:pPr>
        <w:tabs>
          <w:tab w:val="right" w:pos="10170"/>
        </w:tabs>
        <w:rPr>
          <w:rStyle w:val="fs11fw6undefined"/>
          <w:rFonts w:ascii="Cambria" w:eastAsia="Cambria" w:hAnsi="Cambria" w:cs="Cambria"/>
          <w:b/>
          <w:bCs/>
          <w:sz w:val="21"/>
          <w:szCs w:val="21"/>
        </w:rPr>
      </w:pPr>
    </w:p>
    <w:p w14:paraId="435D7B60" w14:textId="77777777" w:rsidR="00D77DF8" w:rsidRPr="00DB472E" w:rsidRDefault="00D77DF8" w:rsidP="00D77DF8">
      <w:pPr>
        <w:tabs>
          <w:tab w:val="right" w:pos="10170"/>
        </w:tabs>
        <w:rPr>
          <w:rFonts w:ascii="Cambria" w:eastAsia="Cambria" w:hAnsi="Cambria" w:cs="Cambria"/>
          <w:sz w:val="21"/>
          <w:szCs w:val="21"/>
        </w:rPr>
      </w:pPr>
      <w:r w:rsidRPr="00DB472E">
        <w:rPr>
          <w:rStyle w:val="fs11fw6undefined"/>
          <w:rFonts w:ascii="Cambria" w:eastAsia="Cambria" w:hAnsi="Cambria" w:cs="Cambria"/>
          <w:b/>
          <w:bCs/>
          <w:sz w:val="21"/>
          <w:szCs w:val="21"/>
        </w:rPr>
        <w:t>Human Resources Analyst</w:t>
      </w:r>
      <w:r w:rsidRPr="00DB472E">
        <w:rPr>
          <w:rStyle w:val="fs11fw4tdn"/>
          <w:rFonts w:ascii="Cambria" w:eastAsia="Cambria" w:hAnsi="Cambria" w:cs="Cambria"/>
          <w:sz w:val="21"/>
          <w:szCs w:val="21"/>
        </w:rPr>
        <w:t xml:space="preserve"> | </w:t>
      </w:r>
      <w:r w:rsidRPr="0032499C">
        <w:rPr>
          <w:rStyle w:val="fs11fw4tdn"/>
          <w:rFonts w:ascii="Cambria" w:eastAsia="Cambria" w:hAnsi="Cambria" w:cs="Cambria"/>
          <w:sz w:val="21"/>
          <w:szCs w:val="21"/>
        </w:rPr>
        <w:t>June</w:t>
      </w:r>
      <w:r w:rsidRPr="00DB472E">
        <w:rPr>
          <w:rStyle w:val="fs11fw4tdn"/>
          <w:rFonts w:ascii="Cambria" w:eastAsia="Cambria" w:hAnsi="Cambria" w:cs="Cambria"/>
          <w:sz w:val="21"/>
          <w:szCs w:val="21"/>
        </w:rPr>
        <w:t xml:space="preserve"> </w:t>
      </w:r>
      <w:r w:rsidRPr="00DB472E">
        <w:rPr>
          <w:rStyle w:val="fs11fw4undefined"/>
          <w:rFonts w:ascii="Cambria" w:eastAsia="Cambria" w:hAnsi="Cambria" w:cs="Cambria"/>
          <w:sz w:val="21"/>
          <w:szCs w:val="21"/>
        </w:rPr>
        <w:t xml:space="preserve">2017 – </w:t>
      </w:r>
      <w:r w:rsidRPr="0032499C">
        <w:rPr>
          <w:rStyle w:val="fs11fw4undefined"/>
          <w:rFonts w:ascii="Cambria" w:eastAsia="Cambria" w:hAnsi="Cambria" w:cs="Cambria"/>
          <w:sz w:val="21"/>
          <w:szCs w:val="21"/>
        </w:rPr>
        <w:t>July</w:t>
      </w:r>
      <w:r w:rsidRPr="00DB472E">
        <w:rPr>
          <w:rStyle w:val="fs11fw4undefined"/>
          <w:rFonts w:ascii="Cambria" w:eastAsia="Cambria" w:hAnsi="Cambria" w:cs="Cambria"/>
          <w:sz w:val="21"/>
          <w:szCs w:val="21"/>
        </w:rPr>
        <w:t xml:space="preserve"> 2018</w:t>
      </w:r>
    </w:p>
    <w:p w14:paraId="7452D7B5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Developed, processed, and approved position descriptions for</w:t>
      </w:r>
      <w:r>
        <w:rPr>
          <w:rFonts w:ascii="Cambria" w:eastAsia="Cambria" w:hAnsi="Cambria" w:cs="Cambria"/>
          <w:sz w:val="21"/>
          <w:szCs w:val="21"/>
        </w:rPr>
        <w:t xml:space="preserve"> positions ranging from entry level to director level</w:t>
      </w:r>
      <w:r w:rsidRPr="00DB472E">
        <w:rPr>
          <w:rFonts w:ascii="Cambria" w:eastAsia="Cambria" w:hAnsi="Cambria" w:cs="Cambria"/>
          <w:sz w:val="21"/>
          <w:szCs w:val="21"/>
        </w:rPr>
        <w:t xml:space="preserve">. </w:t>
      </w:r>
    </w:p>
    <w:p w14:paraId="292A1FAF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Monitored and processed workers' compensation, unemployment, and disability benefits.</w:t>
      </w:r>
    </w:p>
    <w:p w14:paraId="500E49D3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 xml:space="preserve">Reviewed candidate applications, </w:t>
      </w:r>
      <w:r w:rsidRPr="00CA6EF2">
        <w:rPr>
          <w:rFonts w:ascii="Cambria" w:eastAsia="Cambria" w:hAnsi="Cambria" w:cs="Cambria"/>
          <w:sz w:val="21"/>
          <w:szCs w:val="21"/>
        </w:rPr>
        <w:t>résumé</w:t>
      </w:r>
      <w:r>
        <w:rPr>
          <w:rFonts w:ascii="Cambria" w:eastAsia="Cambria" w:hAnsi="Cambria" w:cs="Cambria"/>
          <w:sz w:val="21"/>
          <w:szCs w:val="21"/>
        </w:rPr>
        <w:t>s</w:t>
      </w:r>
      <w:r w:rsidRPr="00DB472E">
        <w:rPr>
          <w:rFonts w:ascii="Cambria" w:eastAsia="Cambria" w:hAnsi="Cambria" w:cs="Cambria"/>
          <w:sz w:val="21"/>
          <w:szCs w:val="21"/>
        </w:rPr>
        <w:t>, and other credentials.</w:t>
      </w:r>
    </w:p>
    <w:p w14:paraId="4F3307E8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Scheduled interviews and participated in preliminary screening and interviewing of applicants.</w:t>
      </w:r>
    </w:p>
    <w:p w14:paraId="73C32A77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 xml:space="preserve">Certified claims and advised employees </w:t>
      </w:r>
      <w:r>
        <w:rPr>
          <w:rFonts w:ascii="Cambria" w:eastAsia="Cambria" w:hAnsi="Cambria" w:cs="Cambria"/>
          <w:sz w:val="21"/>
          <w:szCs w:val="21"/>
        </w:rPr>
        <w:t xml:space="preserve">on </w:t>
      </w:r>
      <w:r w:rsidRPr="00DB472E">
        <w:rPr>
          <w:rFonts w:ascii="Cambria" w:eastAsia="Cambria" w:hAnsi="Cambria" w:cs="Cambria"/>
          <w:sz w:val="21"/>
          <w:szCs w:val="21"/>
        </w:rPr>
        <w:t>Family Medical Leave Act and occupational injury leave (OIL).</w:t>
      </w:r>
    </w:p>
    <w:p w14:paraId="2141199C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Organized</w:t>
      </w:r>
      <w:r>
        <w:rPr>
          <w:rFonts w:ascii="Cambria" w:eastAsia="Cambria" w:hAnsi="Cambria" w:cs="Cambria"/>
          <w:sz w:val="21"/>
          <w:szCs w:val="21"/>
        </w:rPr>
        <w:t>/</w:t>
      </w:r>
      <w:r w:rsidRPr="00DB472E">
        <w:rPr>
          <w:rFonts w:ascii="Cambria" w:eastAsia="Cambria" w:hAnsi="Cambria" w:cs="Cambria"/>
          <w:sz w:val="21"/>
          <w:szCs w:val="21"/>
        </w:rPr>
        <w:t>participated in college/university recruiting activities, including career fairs/networking events.</w:t>
      </w:r>
    </w:p>
    <w:p w14:paraId="59802B3F" w14:textId="77777777" w:rsidR="00D77DF8" w:rsidRDefault="00D77DF8" w:rsidP="00D77DF8">
      <w:pPr>
        <w:tabs>
          <w:tab w:val="right" w:pos="10170"/>
        </w:tabs>
        <w:rPr>
          <w:rStyle w:val="fs11fw6undefined"/>
          <w:rFonts w:ascii="Cambria" w:eastAsia="Cambria" w:hAnsi="Cambria" w:cs="Cambria"/>
          <w:b/>
          <w:bCs/>
          <w:sz w:val="21"/>
          <w:szCs w:val="21"/>
        </w:rPr>
      </w:pPr>
    </w:p>
    <w:p w14:paraId="2507E4DB" w14:textId="77777777" w:rsidR="00D77DF8" w:rsidRPr="00DB472E" w:rsidRDefault="00D77DF8" w:rsidP="00D77DF8">
      <w:pPr>
        <w:tabs>
          <w:tab w:val="right" w:pos="10170"/>
        </w:tabs>
        <w:rPr>
          <w:rFonts w:ascii="Cambria" w:eastAsia="Cambria" w:hAnsi="Cambria" w:cs="Cambria"/>
          <w:sz w:val="21"/>
          <w:szCs w:val="21"/>
        </w:rPr>
      </w:pPr>
      <w:r w:rsidRPr="00DB472E">
        <w:rPr>
          <w:rStyle w:val="fs11fw6undefined"/>
          <w:rFonts w:ascii="Cambria" w:eastAsia="Cambria" w:hAnsi="Cambria" w:cs="Cambria"/>
          <w:b/>
          <w:bCs/>
          <w:sz w:val="21"/>
          <w:szCs w:val="21"/>
        </w:rPr>
        <w:t>Human Resources Associate</w:t>
      </w:r>
      <w:r w:rsidRPr="00DB472E">
        <w:rPr>
          <w:rStyle w:val="fs11fw4tdn"/>
          <w:rFonts w:ascii="Cambria" w:eastAsia="Cambria" w:hAnsi="Cambria" w:cs="Cambria"/>
          <w:sz w:val="21"/>
          <w:szCs w:val="21"/>
        </w:rPr>
        <w:t xml:space="preserve"> | </w:t>
      </w:r>
      <w:r w:rsidRPr="0032499C">
        <w:rPr>
          <w:rStyle w:val="fs11fw4tdn"/>
          <w:rFonts w:ascii="Cambria" w:eastAsia="Cambria" w:hAnsi="Cambria" w:cs="Cambria"/>
          <w:sz w:val="21"/>
          <w:szCs w:val="21"/>
        </w:rPr>
        <w:t>October</w:t>
      </w:r>
      <w:r w:rsidRPr="009323C5">
        <w:rPr>
          <w:rStyle w:val="fs11fw4tdn"/>
          <w:rFonts w:ascii="Cambria" w:eastAsia="Cambria" w:hAnsi="Cambria" w:cs="Cambria"/>
          <w:sz w:val="21"/>
          <w:szCs w:val="21"/>
        </w:rPr>
        <w:t xml:space="preserve"> </w:t>
      </w:r>
      <w:r w:rsidRPr="009323C5">
        <w:rPr>
          <w:rStyle w:val="fs11fw4undefined"/>
          <w:rFonts w:ascii="Cambria" w:eastAsia="Cambria" w:hAnsi="Cambria" w:cs="Cambria"/>
          <w:sz w:val="21"/>
          <w:szCs w:val="21"/>
        </w:rPr>
        <w:t xml:space="preserve">2016 – </w:t>
      </w:r>
      <w:r w:rsidRPr="0032499C">
        <w:rPr>
          <w:rStyle w:val="fs11fw4undefined"/>
          <w:rFonts w:ascii="Cambria" w:eastAsia="Cambria" w:hAnsi="Cambria" w:cs="Cambria"/>
          <w:sz w:val="21"/>
          <w:szCs w:val="21"/>
        </w:rPr>
        <w:t>June</w:t>
      </w:r>
      <w:r w:rsidRPr="00DB472E">
        <w:rPr>
          <w:rStyle w:val="fs11fw4undefined"/>
          <w:rFonts w:ascii="Cambria" w:eastAsia="Cambria" w:hAnsi="Cambria" w:cs="Cambria"/>
          <w:sz w:val="21"/>
          <w:szCs w:val="21"/>
        </w:rPr>
        <w:t xml:space="preserve"> 2017</w:t>
      </w:r>
    </w:p>
    <w:p w14:paraId="3AE37EA6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Assisted</w:t>
      </w:r>
      <w:r>
        <w:rPr>
          <w:rFonts w:ascii="Cambria" w:eastAsia="Cambria" w:hAnsi="Cambria" w:cs="Cambria"/>
          <w:sz w:val="21"/>
          <w:szCs w:val="21"/>
        </w:rPr>
        <w:t xml:space="preserve"> supervisors, managers and directors</w:t>
      </w:r>
      <w:r w:rsidRPr="00DB472E">
        <w:rPr>
          <w:rFonts w:ascii="Cambria" w:eastAsia="Cambria" w:hAnsi="Cambria" w:cs="Cambria"/>
          <w:sz w:val="21"/>
          <w:szCs w:val="21"/>
        </w:rPr>
        <w:t xml:space="preserve"> with developing position descriptions.</w:t>
      </w:r>
    </w:p>
    <w:p w14:paraId="447E7F05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Scheduled applicant interviews, participated in preliminary screenings, and conducted reference checks.</w:t>
      </w:r>
    </w:p>
    <w:p w14:paraId="43DBBF0E" w14:textId="77777777" w:rsidR="00D77DF8" w:rsidRPr="00DB472E" w:rsidRDefault="00D77DF8" w:rsidP="00D77DF8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 xml:space="preserve">Managed payroll preparation in accordance with state, federal, and agency policies/regulations, verifying accuracy of payroll data for </w:t>
      </w:r>
      <w:r w:rsidRPr="0032499C">
        <w:rPr>
          <w:rFonts w:ascii="Cambria" w:eastAsia="Cambria" w:hAnsi="Cambria" w:cs="Cambria"/>
          <w:sz w:val="21"/>
          <w:szCs w:val="21"/>
        </w:rPr>
        <w:t>480</w:t>
      </w:r>
      <w:r w:rsidRPr="009323C5">
        <w:rPr>
          <w:rFonts w:ascii="Cambria" w:eastAsia="Cambria" w:hAnsi="Cambria" w:cs="Cambria"/>
          <w:sz w:val="21"/>
          <w:szCs w:val="21"/>
        </w:rPr>
        <w:t xml:space="preserve"> em</w:t>
      </w:r>
      <w:r w:rsidRPr="00DB472E">
        <w:rPr>
          <w:rFonts w:ascii="Cambria" w:eastAsia="Cambria" w:hAnsi="Cambria" w:cs="Cambria"/>
          <w:sz w:val="21"/>
          <w:szCs w:val="21"/>
        </w:rPr>
        <w:t>ployees.</w:t>
      </w:r>
    </w:p>
    <w:p w14:paraId="2E466AC8" w14:textId="77777777" w:rsidR="00D77DF8" w:rsidRPr="00DB472E" w:rsidRDefault="00D77DF8" w:rsidP="00D77DF8">
      <w:pPr>
        <w:tabs>
          <w:tab w:val="right" w:pos="10170"/>
        </w:tabs>
        <w:rPr>
          <w:rFonts w:ascii="Cambria" w:eastAsia="Cambria" w:hAnsi="Cambria" w:cs="Cambria"/>
          <w:sz w:val="21"/>
          <w:szCs w:val="21"/>
        </w:rPr>
      </w:pPr>
    </w:p>
    <w:p w14:paraId="5E7B4775" w14:textId="77777777" w:rsidR="00D77DF8" w:rsidRPr="00DB472E" w:rsidRDefault="00D77DF8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5"/>
          <w:szCs w:val="25"/>
        </w:rPr>
      </w:pPr>
      <w:r w:rsidRPr="00DB472E">
        <w:rPr>
          <w:rFonts w:ascii="Cambria" w:eastAsia="Cambria" w:hAnsi="Cambria" w:cs="Cambria"/>
          <w:caps/>
          <w:spacing w:val="20"/>
          <w:sz w:val="25"/>
          <w:szCs w:val="25"/>
        </w:rPr>
        <w:t>education</w:t>
      </w:r>
    </w:p>
    <w:p w14:paraId="3A713450" w14:textId="77777777" w:rsidR="00D77DF8" w:rsidRPr="00DB472E" w:rsidRDefault="00D77DF8" w:rsidP="00D77DF8">
      <w:pPr>
        <w:tabs>
          <w:tab w:val="right" w:pos="10170"/>
        </w:tabs>
        <w:rPr>
          <w:rFonts w:ascii="Cambria" w:eastAsia="Cambria" w:hAnsi="Cambria" w:cs="Cambria"/>
          <w:sz w:val="21"/>
          <w:szCs w:val="21"/>
        </w:rPr>
      </w:pPr>
    </w:p>
    <w:p w14:paraId="23F0AE9E" w14:textId="77777777" w:rsidR="00D77DF8" w:rsidRPr="00DB472E" w:rsidRDefault="00D77DF8" w:rsidP="00D77DF8">
      <w:pPr>
        <w:tabs>
          <w:tab w:val="right" w:pos="10050"/>
          <w:tab w:val="right" w:pos="10170"/>
        </w:tabs>
        <w:rPr>
          <w:rStyle w:val="fs11fw4ttc"/>
          <w:rFonts w:ascii="Cambria" w:eastAsia="Cambria" w:hAnsi="Cambria" w:cs="Cambria"/>
          <w:sz w:val="21"/>
          <w:szCs w:val="21"/>
        </w:rPr>
      </w:pPr>
      <w:r w:rsidRPr="00DB472E">
        <w:rPr>
          <w:rStyle w:val="fs11fw4ttuoverflow-hidden"/>
          <w:rFonts w:ascii="Cambria" w:eastAsia="Cambria" w:hAnsi="Cambria" w:cs="Cambria"/>
          <w:caps/>
          <w:sz w:val="21"/>
          <w:szCs w:val="21"/>
        </w:rPr>
        <w:t xml:space="preserve">Ohio University – </w:t>
      </w:r>
      <w:r w:rsidRPr="00DB472E">
        <w:rPr>
          <w:rStyle w:val="fs11fw4ttcoverflow-hidden"/>
          <w:rFonts w:ascii="Cambria" w:eastAsia="Cambria" w:hAnsi="Cambria" w:cs="Cambria"/>
          <w:sz w:val="21"/>
          <w:szCs w:val="21"/>
        </w:rPr>
        <w:t>Athens, OH</w:t>
      </w:r>
    </w:p>
    <w:p w14:paraId="3AF9C434" w14:textId="0F8B498F" w:rsidR="00D77DF8" w:rsidRDefault="00D77DF8" w:rsidP="00687A23">
      <w:pPr>
        <w:tabs>
          <w:tab w:val="right" w:pos="10050"/>
          <w:tab w:val="right" w:pos="10170"/>
        </w:tabs>
        <w:spacing w:before="40"/>
        <w:rPr>
          <w:rStyle w:val="fs11fw4"/>
          <w:rFonts w:ascii="Cambria" w:eastAsia="Cambria" w:hAnsi="Cambria" w:cs="Cambria"/>
          <w:sz w:val="21"/>
          <w:szCs w:val="21"/>
        </w:rPr>
      </w:pPr>
      <w:r w:rsidRPr="00DB472E">
        <w:rPr>
          <w:rStyle w:val="fs11fw6overflow-hidden"/>
          <w:rFonts w:ascii="Cambria" w:eastAsia="Cambria" w:hAnsi="Cambria" w:cs="Cambria"/>
          <w:b/>
          <w:bCs/>
          <w:sz w:val="21"/>
          <w:szCs w:val="21"/>
        </w:rPr>
        <w:t xml:space="preserve">Bachelor of Specialized Studies – Concentration in Business Management </w:t>
      </w:r>
      <w:r w:rsidRPr="00DB472E">
        <w:rPr>
          <w:rStyle w:val="fs11fw6overflow-hidden"/>
          <w:rFonts w:ascii="Cambria" w:eastAsia="Cambria" w:hAnsi="Cambria" w:cs="Cambria"/>
          <w:b/>
          <w:bCs/>
          <w:i/>
          <w:iCs/>
          <w:sz w:val="21"/>
          <w:szCs w:val="21"/>
        </w:rPr>
        <w:t>(Magna Cum Laude)</w:t>
      </w:r>
      <w:r w:rsidRPr="00DB472E">
        <w:rPr>
          <w:rStyle w:val="fs11fw4"/>
          <w:rFonts w:ascii="Cambria" w:eastAsia="Cambria" w:hAnsi="Cambria" w:cs="Cambria"/>
          <w:sz w:val="21"/>
          <w:szCs w:val="21"/>
        </w:rPr>
        <w:t xml:space="preserve"> | </w:t>
      </w:r>
      <w:r w:rsidRPr="00DB472E">
        <w:rPr>
          <w:rStyle w:val="fs11fw4overflow-hidden"/>
          <w:rFonts w:ascii="Cambria" w:eastAsia="Cambria" w:hAnsi="Cambria" w:cs="Cambria"/>
          <w:sz w:val="21"/>
          <w:szCs w:val="21"/>
        </w:rPr>
        <w:t>201</w:t>
      </w:r>
      <w:r w:rsidR="00147C43">
        <w:rPr>
          <w:rStyle w:val="fs11fw4overflow-hidden"/>
          <w:rFonts w:ascii="Cambria" w:eastAsia="Cambria" w:hAnsi="Cambria" w:cs="Cambria"/>
          <w:sz w:val="21"/>
          <w:szCs w:val="21"/>
        </w:rPr>
        <w:t>5</w:t>
      </w:r>
    </w:p>
    <w:p w14:paraId="749C3324" w14:textId="77777777" w:rsidR="00687A23" w:rsidRPr="00DB472E" w:rsidRDefault="00687A23" w:rsidP="00687A23">
      <w:pPr>
        <w:tabs>
          <w:tab w:val="right" w:pos="10050"/>
          <w:tab w:val="right" w:pos="10170"/>
        </w:tabs>
        <w:spacing w:before="40"/>
        <w:rPr>
          <w:rFonts w:ascii="Cambria" w:eastAsia="Cambria" w:hAnsi="Cambria" w:cs="Cambria"/>
          <w:sz w:val="21"/>
          <w:szCs w:val="21"/>
        </w:rPr>
      </w:pPr>
    </w:p>
    <w:p w14:paraId="31B7CDBE" w14:textId="1C77AE7A" w:rsidR="00EE53F1" w:rsidRDefault="00EE53F1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5"/>
          <w:szCs w:val="25"/>
        </w:rPr>
      </w:pPr>
      <w:r>
        <w:rPr>
          <w:rFonts w:ascii="Cambria" w:eastAsia="Cambria" w:hAnsi="Cambria" w:cs="Cambria"/>
          <w:caps/>
          <w:spacing w:val="20"/>
          <w:sz w:val="25"/>
          <w:szCs w:val="25"/>
        </w:rPr>
        <w:t>Volunteering Experience</w:t>
      </w:r>
    </w:p>
    <w:p w14:paraId="1547A792" w14:textId="77777777" w:rsidR="00EE53F1" w:rsidRDefault="00EE53F1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1"/>
          <w:szCs w:val="21"/>
        </w:rPr>
      </w:pPr>
    </w:p>
    <w:p w14:paraId="3366B465" w14:textId="488793A2" w:rsidR="00EE53F1" w:rsidRDefault="00EE53F1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1"/>
          <w:szCs w:val="21"/>
        </w:rPr>
      </w:pPr>
      <w:r>
        <w:rPr>
          <w:rFonts w:ascii="Cambria" w:eastAsia="Cambria" w:hAnsi="Cambria" w:cs="Cambria"/>
          <w:caps/>
          <w:spacing w:val="20"/>
          <w:sz w:val="21"/>
          <w:szCs w:val="21"/>
        </w:rPr>
        <w:t xml:space="preserve">Charlotte-mecklenburg schools (J.V. WASHAM ELEMENTARY) </w:t>
      </w:r>
      <w:r w:rsidR="003160D2">
        <w:rPr>
          <w:rFonts w:ascii="Cambria" w:eastAsia="Cambria" w:hAnsi="Cambria" w:cs="Cambria"/>
          <w:caps/>
          <w:spacing w:val="20"/>
          <w:sz w:val="21"/>
          <w:szCs w:val="21"/>
        </w:rPr>
        <w:t>| 2022</w:t>
      </w:r>
    </w:p>
    <w:p w14:paraId="2AFDBAD9" w14:textId="0EC9D00D" w:rsidR="00EE53F1" w:rsidRPr="00DB472E" w:rsidRDefault="003160D2" w:rsidP="00EE53F1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3160D2">
        <w:rPr>
          <w:rFonts w:ascii="Cambria" w:eastAsia="Cambria" w:hAnsi="Cambria" w:cs="Cambria"/>
          <w:sz w:val="21"/>
          <w:szCs w:val="21"/>
        </w:rPr>
        <w:t>Provided leadership to children engaged in activities and act</w:t>
      </w:r>
      <w:r w:rsidR="0017436F">
        <w:rPr>
          <w:rFonts w:ascii="Cambria" w:eastAsia="Cambria" w:hAnsi="Cambria" w:cs="Cambria"/>
          <w:sz w:val="21"/>
          <w:szCs w:val="21"/>
        </w:rPr>
        <w:t>ed</w:t>
      </w:r>
      <w:r w:rsidRPr="003160D2">
        <w:rPr>
          <w:rFonts w:ascii="Cambria" w:eastAsia="Cambria" w:hAnsi="Cambria" w:cs="Cambria"/>
          <w:sz w:val="21"/>
          <w:szCs w:val="21"/>
        </w:rPr>
        <w:t xml:space="preserve"> as a role-model participant</w:t>
      </w:r>
    </w:p>
    <w:p w14:paraId="2C1F3628" w14:textId="0AA130D5" w:rsidR="0017436F" w:rsidRDefault="0017436F" w:rsidP="00EE53F1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17436F">
        <w:rPr>
          <w:rFonts w:ascii="Cambria" w:eastAsia="Cambria" w:hAnsi="Cambria" w:cs="Cambria"/>
          <w:sz w:val="21"/>
          <w:szCs w:val="21"/>
        </w:rPr>
        <w:t>Show</w:t>
      </w:r>
      <w:r>
        <w:rPr>
          <w:rFonts w:ascii="Cambria" w:eastAsia="Cambria" w:hAnsi="Cambria" w:cs="Cambria"/>
          <w:sz w:val="21"/>
          <w:szCs w:val="21"/>
        </w:rPr>
        <w:t>ed</w:t>
      </w:r>
      <w:r w:rsidRPr="0017436F">
        <w:rPr>
          <w:rFonts w:ascii="Cambria" w:eastAsia="Cambria" w:hAnsi="Cambria" w:cs="Cambria"/>
          <w:sz w:val="21"/>
          <w:szCs w:val="21"/>
        </w:rPr>
        <w:t xml:space="preserve"> genuine interest and concern for each child's needs and general well being</w:t>
      </w:r>
    </w:p>
    <w:p w14:paraId="0E55BCB9" w14:textId="28C93C27" w:rsidR="00EE53F1" w:rsidRPr="00DB472E" w:rsidRDefault="0017436F" w:rsidP="00EE53F1">
      <w:pPr>
        <w:numPr>
          <w:ilvl w:val="0"/>
          <w:numId w:val="1"/>
        </w:numPr>
        <w:tabs>
          <w:tab w:val="right" w:pos="10170"/>
        </w:tabs>
        <w:spacing w:before="40"/>
        <w:ind w:left="450" w:hanging="270"/>
        <w:rPr>
          <w:rFonts w:ascii="Cambria" w:eastAsia="Cambria" w:hAnsi="Cambria" w:cs="Cambria"/>
          <w:sz w:val="21"/>
          <w:szCs w:val="21"/>
        </w:rPr>
      </w:pPr>
      <w:r w:rsidRPr="0017436F">
        <w:rPr>
          <w:rFonts w:ascii="Cambria" w:eastAsia="Cambria" w:hAnsi="Cambria" w:cs="Cambria"/>
          <w:sz w:val="21"/>
          <w:szCs w:val="21"/>
        </w:rPr>
        <w:t>Adhere</w:t>
      </w:r>
      <w:r>
        <w:rPr>
          <w:rFonts w:ascii="Cambria" w:eastAsia="Cambria" w:hAnsi="Cambria" w:cs="Cambria"/>
          <w:sz w:val="21"/>
          <w:szCs w:val="21"/>
        </w:rPr>
        <w:t>d</w:t>
      </w:r>
      <w:r w:rsidRPr="0017436F">
        <w:rPr>
          <w:rFonts w:ascii="Cambria" w:eastAsia="Cambria" w:hAnsi="Cambria" w:cs="Cambria"/>
          <w:sz w:val="21"/>
          <w:szCs w:val="21"/>
        </w:rPr>
        <w:t xml:space="preserve"> to policies and ca</w:t>
      </w:r>
      <w:r w:rsidR="00770E9A">
        <w:rPr>
          <w:rFonts w:ascii="Cambria" w:eastAsia="Cambria" w:hAnsi="Cambria" w:cs="Cambria"/>
          <w:sz w:val="21"/>
          <w:szCs w:val="21"/>
        </w:rPr>
        <w:t>r</w:t>
      </w:r>
      <w:r w:rsidRPr="0017436F">
        <w:rPr>
          <w:rFonts w:ascii="Cambria" w:eastAsia="Cambria" w:hAnsi="Cambria" w:cs="Cambria"/>
          <w:sz w:val="21"/>
          <w:szCs w:val="21"/>
        </w:rPr>
        <w:t>rie</w:t>
      </w:r>
      <w:r w:rsidR="00770E9A">
        <w:rPr>
          <w:rFonts w:ascii="Cambria" w:eastAsia="Cambria" w:hAnsi="Cambria" w:cs="Cambria"/>
          <w:sz w:val="21"/>
          <w:szCs w:val="21"/>
        </w:rPr>
        <w:t>d</w:t>
      </w:r>
      <w:r w:rsidRPr="0017436F">
        <w:rPr>
          <w:rFonts w:ascii="Cambria" w:eastAsia="Cambria" w:hAnsi="Cambria" w:cs="Cambria"/>
          <w:sz w:val="21"/>
          <w:szCs w:val="21"/>
        </w:rPr>
        <w:t xml:space="preserve"> out procedures established by the school and the After School Enrichment Program</w:t>
      </w:r>
      <w:r w:rsidR="00EE53F1" w:rsidRPr="00DB472E">
        <w:rPr>
          <w:rFonts w:ascii="Cambria" w:eastAsia="Cambria" w:hAnsi="Cambria" w:cs="Cambria"/>
          <w:sz w:val="21"/>
          <w:szCs w:val="21"/>
        </w:rPr>
        <w:t>.</w:t>
      </w:r>
    </w:p>
    <w:p w14:paraId="1AE8DF7A" w14:textId="735CCA96" w:rsidR="00D77DF8" w:rsidRPr="00DB472E" w:rsidRDefault="00D77DF8" w:rsidP="00D77DF8">
      <w:pPr>
        <w:pBdr>
          <w:top w:val="single" w:sz="12" w:space="3" w:color="EAEAEA"/>
        </w:pBdr>
        <w:tabs>
          <w:tab w:val="right" w:pos="10170"/>
        </w:tabs>
        <w:rPr>
          <w:rFonts w:ascii="Cambria" w:eastAsia="Cambria" w:hAnsi="Cambria" w:cs="Cambria"/>
          <w:caps/>
          <w:spacing w:val="20"/>
          <w:sz w:val="25"/>
          <w:szCs w:val="25"/>
        </w:rPr>
      </w:pPr>
      <w:r w:rsidRPr="00DB472E">
        <w:rPr>
          <w:rFonts w:ascii="Cambria" w:eastAsia="Cambria" w:hAnsi="Cambria" w:cs="Cambria"/>
          <w:caps/>
          <w:spacing w:val="20"/>
          <w:sz w:val="25"/>
          <w:szCs w:val="25"/>
        </w:rPr>
        <w:t>technical skills</w:t>
      </w:r>
    </w:p>
    <w:p w14:paraId="72D203F7" w14:textId="0E834D01" w:rsidR="00D77DF8" w:rsidRPr="00DB472E" w:rsidRDefault="00D77DF8" w:rsidP="00D77DF8">
      <w:pPr>
        <w:tabs>
          <w:tab w:val="left" w:pos="240"/>
          <w:tab w:val="right" w:pos="10170"/>
        </w:tabs>
        <w:rPr>
          <w:rFonts w:ascii="Cambria" w:eastAsia="Cambria" w:hAnsi="Cambria" w:cs="Cambria"/>
          <w:sz w:val="21"/>
          <w:szCs w:val="21"/>
        </w:rPr>
      </w:pPr>
      <w:r w:rsidRPr="00DB472E">
        <w:rPr>
          <w:rFonts w:ascii="Cambria" w:eastAsia="Cambria" w:hAnsi="Cambria" w:cs="Cambria"/>
          <w:sz w:val="21"/>
          <w:szCs w:val="21"/>
        </w:rPr>
        <w:t>Applicant Tracking Systems (Taleo</w:t>
      </w:r>
      <w:r w:rsidR="00687A23">
        <w:rPr>
          <w:rFonts w:ascii="Cambria" w:eastAsia="Cambria" w:hAnsi="Cambria" w:cs="Cambria"/>
          <w:sz w:val="21"/>
          <w:szCs w:val="21"/>
        </w:rPr>
        <w:t>. JobAps</w:t>
      </w:r>
      <w:r w:rsidR="003160D2">
        <w:rPr>
          <w:rFonts w:ascii="Cambria" w:eastAsia="Cambria" w:hAnsi="Cambria" w:cs="Cambria"/>
          <w:sz w:val="21"/>
          <w:szCs w:val="21"/>
        </w:rPr>
        <w:t>, HireEnterprise</w:t>
      </w:r>
      <w:r w:rsidRPr="00DB472E">
        <w:rPr>
          <w:rFonts w:ascii="Cambria" w:eastAsia="Cambria" w:hAnsi="Cambria" w:cs="Cambria"/>
          <w:sz w:val="21"/>
          <w:szCs w:val="21"/>
        </w:rPr>
        <w:t>) | E-Verify | Kronos | PeopleSoft</w:t>
      </w:r>
      <w:r>
        <w:rPr>
          <w:rFonts w:ascii="Cambria" w:eastAsia="Cambria" w:hAnsi="Cambria" w:cs="Cambria"/>
          <w:sz w:val="21"/>
          <w:szCs w:val="21"/>
        </w:rPr>
        <w:t xml:space="preserve"> </w:t>
      </w:r>
      <w:r w:rsidRPr="00DB472E">
        <w:rPr>
          <w:rFonts w:ascii="Cambria" w:eastAsia="Cambria" w:hAnsi="Cambria" w:cs="Cambria"/>
          <w:sz w:val="21"/>
          <w:szCs w:val="21"/>
        </w:rPr>
        <w:t xml:space="preserve">| OnBase | Handshake | LinkedIn | Microsoft Office </w:t>
      </w:r>
      <w:r w:rsidRPr="009323C5">
        <w:rPr>
          <w:rFonts w:ascii="Cambria" w:eastAsia="Cambria" w:hAnsi="Cambria" w:cs="Cambria"/>
          <w:sz w:val="21"/>
          <w:szCs w:val="21"/>
        </w:rPr>
        <w:t>(</w:t>
      </w:r>
      <w:r w:rsidRPr="0032499C">
        <w:rPr>
          <w:rFonts w:ascii="Cambria" w:eastAsia="Cambria" w:hAnsi="Cambria" w:cs="Cambria"/>
          <w:sz w:val="21"/>
          <w:szCs w:val="21"/>
        </w:rPr>
        <w:t>Word, Excel, Outlook, PowerPoint</w:t>
      </w:r>
      <w:r w:rsidRPr="009323C5">
        <w:rPr>
          <w:rFonts w:ascii="Cambria" w:eastAsia="Cambria" w:hAnsi="Cambria" w:cs="Cambria"/>
          <w:sz w:val="21"/>
          <w:szCs w:val="21"/>
        </w:rPr>
        <w:t>)</w:t>
      </w:r>
    </w:p>
    <w:p w14:paraId="7DEF00DB" w14:textId="77777777" w:rsidR="00F37661" w:rsidRDefault="00F37661"/>
    <w:sectPr w:rsidR="00F37661" w:rsidSect="00232A3E">
      <w:headerReference w:type="default" r:id="rId9"/>
      <w:pgSz w:w="12225" w:h="15810"/>
      <w:pgMar w:top="720" w:right="1008" w:bottom="720" w:left="1008" w:header="706" w:footer="706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3604" w14:textId="77777777" w:rsidR="004E6B5A" w:rsidRDefault="004E6B5A">
      <w:r>
        <w:separator/>
      </w:r>
    </w:p>
  </w:endnote>
  <w:endnote w:type="continuationSeparator" w:id="0">
    <w:p w14:paraId="725F8253" w14:textId="77777777" w:rsidR="004E6B5A" w:rsidRDefault="004E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0CDC" w14:textId="77777777" w:rsidR="004E6B5A" w:rsidRDefault="004E6B5A">
      <w:r>
        <w:separator/>
      </w:r>
    </w:p>
  </w:footnote>
  <w:footnote w:type="continuationSeparator" w:id="0">
    <w:p w14:paraId="7175B97F" w14:textId="77777777" w:rsidR="004E6B5A" w:rsidRDefault="004E6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D805" w14:textId="77777777" w:rsidR="004C7364" w:rsidRPr="00F319B9" w:rsidRDefault="00D77DF8" w:rsidP="00DF683D">
    <w:pPr>
      <w:tabs>
        <w:tab w:val="right" w:pos="10093"/>
      </w:tabs>
      <w:rPr>
        <w:rFonts w:ascii="Cambria" w:hAnsi="Cambria"/>
        <w:sz w:val="20"/>
        <w:szCs w:val="20"/>
      </w:rPr>
    </w:pPr>
    <w:r w:rsidRPr="00435FD2">
      <w:rPr>
        <w:rFonts w:ascii="Cambria" w:hAnsi="Cambria"/>
        <w:bCs/>
        <w:caps/>
        <w:sz w:val="32"/>
        <w:szCs w:val="32"/>
      </w:rPr>
      <w:t>JASON RETTINGER</w:t>
    </w:r>
    <w:r w:rsidRPr="00F319B9">
      <w:rPr>
        <w:rFonts w:ascii="Cambria" w:hAnsi="Cambria"/>
        <w:bCs/>
        <w:caps/>
        <w:sz w:val="20"/>
        <w:szCs w:val="20"/>
      </w:rPr>
      <w:tab/>
    </w:r>
    <w:r w:rsidRPr="00F319B9">
      <w:rPr>
        <w:rFonts w:ascii="Cambria" w:hAnsi="Cambria"/>
        <w:sz w:val="20"/>
        <w:szCs w:val="20"/>
      </w:rPr>
      <w:t xml:space="preserve">Page </w:t>
    </w:r>
    <w:r w:rsidRPr="00F319B9">
      <w:rPr>
        <w:rFonts w:ascii="Cambria" w:hAnsi="Cambria"/>
        <w:sz w:val="20"/>
        <w:szCs w:val="20"/>
      </w:rPr>
      <w:fldChar w:fldCharType="begin"/>
    </w:r>
    <w:r w:rsidRPr="00F319B9">
      <w:rPr>
        <w:rFonts w:ascii="Cambria" w:hAnsi="Cambria"/>
        <w:sz w:val="20"/>
        <w:szCs w:val="20"/>
      </w:rPr>
      <w:instrText xml:space="preserve"> PAGE   \* MERGEFORMAT </w:instrText>
    </w:r>
    <w:r w:rsidRPr="00F319B9">
      <w:rPr>
        <w:rFonts w:ascii="Cambria" w:hAnsi="Cambria"/>
        <w:sz w:val="20"/>
        <w:szCs w:val="20"/>
      </w:rPr>
      <w:fldChar w:fldCharType="separate"/>
    </w:r>
    <w:r>
      <w:rPr>
        <w:rFonts w:ascii="Cambria" w:hAnsi="Cambria"/>
        <w:noProof/>
        <w:sz w:val="20"/>
        <w:szCs w:val="20"/>
      </w:rPr>
      <w:t>2</w:t>
    </w:r>
    <w:r w:rsidRPr="00F319B9">
      <w:rPr>
        <w:rFonts w:ascii="Cambria" w:hAnsi="Cambria"/>
        <w:noProof/>
        <w:sz w:val="20"/>
        <w:szCs w:val="20"/>
      </w:rPr>
      <w:fldChar w:fldCharType="end"/>
    </w:r>
    <w:r w:rsidRPr="00F319B9">
      <w:rPr>
        <w:rFonts w:ascii="Cambria" w:hAnsi="Cambria"/>
        <w:sz w:val="20"/>
        <w:szCs w:val="20"/>
      </w:rPr>
      <w:t xml:space="preserve"> | 412-720-</w:t>
    </w:r>
    <w:r w:rsidRPr="00CA6EF2">
      <w:rPr>
        <w:rFonts w:ascii="Cambria" w:hAnsi="Cambria"/>
        <w:sz w:val="20"/>
        <w:szCs w:val="20"/>
      </w:rPr>
      <w:t>4230 | jason.rettinger@gmail.com</w:t>
    </w:r>
  </w:p>
  <w:p w14:paraId="0C002AE9" w14:textId="77777777" w:rsidR="00647577" w:rsidRPr="00F319B9" w:rsidRDefault="00000000" w:rsidP="00DF683D">
    <w:pPr>
      <w:rPr>
        <w:rFonts w:eastAsia="Calibri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124"/>
    <w:multiLevelType w:val="hybridMultilevel"/>
    <w:tmpl w:val="E186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123DE"/>
    <w:multiLevelType w:val="hybridMultilevel"/>
    <w:tmpl w:val="5EEA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04A22"/>
    <w:multiLevelType w:val="hybridMultilevel"/>
    <w:tmpl w:val="879CEBA0"/>
    <w:lvl w:ilvl="0" w:tplc="3C7E0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pacing w:val="-20"/>
        <w:position w:val="4"/>
        <w:sz w:val="16"/>
        <w:szCs w:val="16"/>
      </w:rPr>
    </w:lvl>
    <w:lvl w:ilvl="1" w:tplc="5EA20B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6418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32BD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C82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F8D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8C9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9632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B233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72E348D7"/>
    <w:multiLevelType w:val="hybridMultilevel"/>
    <w:tmpl w:val="5D4E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40466">
    <w:abstractNumId w:val="2"/>
  </w:num>
  <w:num w:numId="2" w16cid:durableId="134110020">
    <w:abstractNumId w:val="3"/>
  </w:num>
  <w:num w:numId="3" w16cid:durableId="1318612158">
    <w:abstractNumId w:val="0"/>
  </w:num>
  <w:num w:numId="4" w16cid:durableId="512502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F8"/>
    <w:rsid w:val="00096A23"/>
    <w:rsid w:val="000E6935"/>
    <w:rsid w:val="00147C43"/>
    <w:rsid w:val="0017436F"/>
    <w:rsid w:val="001E403B"/>
    <w:rsid w:val="003160D2"/>
    <w:rsid w:val="00334AEE"/>
    <w:rsid w:val="003741DC"/>
    <w:rsid w:val="004E6B5A"/>
    <w:rsid w:val="004F116D"/>
    <w:rsid w:val="005568DF"/>
    <w:rsid w:val="00687A23"/>
    <w:rsid w:val="006D7169"/>
    <w:rsid w:val="0070483C"/>
    <w:rsid w:val="00751EB6"/>
    <w:rsid w:val="00770E9A"/>
    <w:rsid w:val="007A669B"/>
    <w:rsid w:val="008144D5"/>
    <w:rsid w:val="008E3D63"/>
    <w:rsid w:val="009B132D"/>
    <w:rsid w:val="00C32B4C"/>
    <w:rsid w:val="00C44FA4"/>
    <w:rsid w:val="00D77DF8"/>
    <w:rsid w:val="00DF0DC6"/>
    <w:rsid w:val="00EE53F1"/>
    <w:rsid w:val="00F3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9405"/>
  <w15:chartTrackingRefBased/>
  <w15:docId w15:val="{3E3FF852-58FD-442F-9EC2-8E20D07F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-link">
    <w:name w:val="email-link"/>
    <w:basedOn w:val="DefaultParagraphFont"/>
    <w:rsid w:val="00D77DF8"/>
  </w:style>
  <w:style w:type="character" w:customStyle="1" w:styleId="fs11fw4ttumulti-lineoverflow-hidden">
    <w:name w:val="fs11 fw4 ttu multi-line overflow-hidden"/>
    <w:basedOn w:val="DefaultParagraphFont"/>
    <w:rsid w:val="00D77DF8"/>
  </w:style>
  <w:style w:type="character" w:customStyle="1" w:styleId="fs11fw4ttc">
    <w:name w:val="fs11 fw4 ttc"/>
    <w:basedOn w:val="DefaultParagraphFont"/>
    <w:rsid w:val="00D77DF8"/>
  </w:style>
  <w:style w:type="character" w:customStyle="1" w:styleId="fs11fw4ttcoverflow-hidden">
    <w:name w:val="fs11 fw4 ttc overflow-hidden"/>
    <w:basedOn w:val="DefaultParagraphFont"/>
    <w:rsid w:val="00D77DF8"/>
  </w:style>
  <w:style w:type="character" w:customStyle="1" w:styleId="fs11fw6undefined">
    <w:name w:val="fs11 fw6 undefined"/>
    <w:basedOn w:val="DefaultParagraphFont"/>
    <w:rsid w:val="00D77DF8"/>
  </w:style>
  <w:style w:type="character" w:customStyle="1" w:styleId="fs11fw4tdn">
    <w:name w:val="fs11 fw4 tdn"/>
    <w:basedOn w:val="DefaultParagraphFont"/>
    <w:rsid w:val="00D77DF8"/>
  </w:style>
  <w:style w:type="character" w:customStyle="1" w:styleId="fs11fw4undefined">
    <w:name w:val="fs11 fw4 undefined"/>
    <w:basedOn w:val="DefaultParagraphFont"/>
    <w:rsid w:val="00D77DF8"/>
  </w:style>
  <w:style w:type="character" w:customStyle="1" w:styleId="fs11fw4ttuoverflow-hidden">
    <w:name w:val="fs11 fw4 ttu overflow-hidden"/>
    <w:basedOn w:val="DefaultParagraphFont"/>
    <w:rsid w:val="00D77DF8"/>
  </w:style>
  <w:style w:type="character" w:customStyle="1" w:styleId="fs11fw6overflow-hidden">
    <w:name w:val="fs11 fw6 overflow-hidden"/>
    <w:basedOn w:val="DefaultParagraphFont"/>
    <w:rsid w:val="00D77DF8"/>
  </w:style>
  <w:style w:type="character" w:customStyle="1" w:styleId="fs11fw4">
    <w:name w:val="fs11 fw4"/>
    <w:basedOn w:val="DefaultParagraphFont"/>
    <w:rsid w:val="00D77DF8"/>
  </w:style>
  <w:style w:type="character" w:customStyle="1" w:styleId="fs11fw4overflow-hidden">
    <w:name w:val="fs11 fw4 overflow-hidden"/>
    <w:basedOn w:val="DefaultParagraphFont"/>
    <w:rsid w:val="00D77DF8"/>
  </w:style>
  <w:style w:type="paragraph" w:styleId="ListParagraph">
    <w:name w:val="List Paragraph"/>
    <w:basedOn w:val="Normal"/>
    <w:uiPriority w:val="34"/>
    <w:qFormat/>
    <w:rsid w:val="0014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-retting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son.retting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Rettinger, Jason</dc:creator>
  <cp:keywords/>
  <dc:description/>
  <cp:lastModifiedBy>Jason Rettinger</cp:lastModifiedBy>
  <cp:revision>5</cp:revision>
  <cp:lastPrinted>2021-04-19T17:30:00Z</cp:lastPrinted>
  <dcterms:created xsi:type="dcterms:W3CDTF">2022-04-11T11:58:00Z</dcterms:created>
  <dcterms:modified xsi:type="dcterms:W3CDTF">2022-08-14T13:35:00Z</dcterms:modified>
</cp:coreProperties>
</file>