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19b03eacf7878150e36fe5dfc557f6dc2858493"/>
    <w:p>
      <w:pPr>
        <w:pStyle w:val="Heading1"/>
      </w:pPr>
      <w:r>
        <w:t xml:space="preserve">Bug Resuelto: Leads de Meta No Llegaban a Zoho CRM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30 de junio de 2026</w:t>
      </w:r>
      <w:r>
        <w:br/>
      </w:r>
      <w:r>
        <w:rPr>
          <w:bCs/>
          <w:b/>
        </w:rPr>
        <w:t xml:space="preserve">Severidad:</w:t>
      </w:r>
      <w:r>
        <w:t xml:space="preserve"> </w:t>
      </w:r>
      <w:r>
        <w:t xml:space="preserve">🔴</w:t>
      </w:r>
      <w:r>
        <w:t xml:space="preserve"> </w:t>
      </w:r>
      <w:r>
        <w:rPr>
          <w:bCs/>
          <w:b/>
        </w:rPr>
        <w:t xml:space="preserve">CRÍTICA</w:t>
      </w:r>
      <w:r>
        <w:t xml:space="preserve"> </w:t>
      </w:r>
      <w:r>
        <w:t xml:space="preserve">(pérdida total de leads)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RESUELTO</w:t>
      </w:r>
      <w:r>
        <w:br/>
      </w:r>
      <w:r>
        <w:rPr>
          <w:bCs/>
          <w:b/>
        </w:rPr>
        <w:t xml:space="preserve">Tipo:</w:t>
      </w:r>
      <w:r>
        <w:t xml:space="preserve"> </w:t>
      </w:r>
      <w:r>
        <w:t xml:space="preserve">Configuración de integración nativa (LeadChain)</w:t>
      </w:r>
    </w:p>
    <w:p>
      <w:r>
        <w:pict>
          <v:rect style="width:0;height:1.5pt" o:hralign="center" o:hrstd="t" o:hr="t"/>
        </w:pict>
      </w:r>
    </w:p>
    <w:bookmarkStart w:id="20" w:name="síntoma-reportado"/>
    <w:p>
      <w:pPr>
        <w:pStyle w:val="Heading2"/>
      </w:pPr>
      <w:r>
        <w:t xml:space="preserve">1. Síntoma Reportado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Los leads (clientes potenciales) que llenaban los</w:t>
      </w:r>
      <w:r>
        <w:t xml:space="preserve"> </w:t>
      </w:r>
      <w:r>
        <w:rPr>
          <w:bCs/>
          <w:b/>
        </w:rPr>
        <w:t xml:space="preserve">formularios de Meta</w:t>
      </w:r>
      <w:r>
        <w:t xml:space="preserve"> </w:t>
      </w:r>
      <w:r>
        <w:t xml:space="preserve">(Facebook/Instagram Lead Ads)</w:t>
      </w:r>
      <w:r>
        <w:t xml:space="preserve"> </w:t>
      </w:r>
      <w:r>
        <w:rPr>
          <w:bCs/>
          <w:b/>
        </w:rPr>
        <w:t xml:space="preserve">NO se estaban registrando en Zoho CRM</w:t>
      </w:r>
      <w:r>
        <w:t xml:space="preserve">. Se perdían completamente sin llegar al módulo de</w:t>
      </w:r>
      <w:r>
        <w:t xml:space="preserve"> </w:t>
      </w:r>
      <w:r>
        <w:t xml:space="preserve">“</w:t>
      </w:r>
      <w:r>
        <w:t xml:space="preserve">Posibles clientes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Alcance:</w:t>
      </w:r>
      <w:r>
        <w:t xml:space="preserve"> </w:t>
      </w:r>
      <w:r>
        <w:t xml:space="preserve">- ✅ El bot de ventas (Zobot) funcionaba correctamente</w:t>
      </w:r>
      <w:r>
        <w:t xml:space="preserve"> </w:t>
      </w:r>
      <w:r>
        <w:t xml:space="preserve">- ✅ El backend (</w:t>
      </w:r>
      <w:r>
        <w:rPr>
          <w:rStyle w:val="VerbatimChar"/>
        </w:rPr>
        <w:t xml:space="preserve">/lead</w:t>
      </w:r>
      <w:r>
        <w:t xml:space="preserve"> </w:t>
      </w:r>
      <w:r>
        <w:t xml:space="preserve">endpoint en server.js) funcionaba correctamente</w:t>
      </w:r>
      <w:r>
        <w:t xml:space="preserve"> </w:t>
      </w:r>
      <w:r>
        <w:t xml:space="preserve">- ❌ Los leads de Meta Forms → Zoho CRM (integración nativa LeadChain) NO funcionaban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Pérdida de TODOS los leads provenientes de anuncios de Meta durante un período indeterminado.</w:t>
      </w:r>
    </w:p>
    <w:p>
      <w:r>
        <w:pict>
          <v:rect style="width:0;height:1.5pt" o:hralign="center" o:hrstd="t" o:hr="t"/>
        </w:pict>
      </w:r>
    </w:p>
    <w:bookmarkEnd w:id="20"/>
    <w:bookmarkStart w:id="24" w:name="diagnóstico"/>
    <w:p>
      <w:pPr>
        <w:pStyle w:val="Heading2"/>
      </w:pPr>
      <w:r>
        <w:t xml:space="preserve">2. Diagnóstico</w:t>
      </w:r>
    </w:p>
    <w:bookmarkStart w:id="21" w:name="integración-afectada"/>
    <w:p>
      <w:pPr>
        <w:pStyle w:val="Heading3"/>
      </w:pPr>
      <w:r>
        <w:t xml:space="preserve">Integración Afectada</w:t>
      </w:r>
    </w:p>
    <w:p>
      <w:pPr>
        <w:pStyle w:val="FirstParagraph"/>
      </w:pPr>
      <w:r>
        <w:rPr>
          <w:bCs/>
          <w:b/>
        </w:rPr>
        <w:t xml:space="preserve">Ruta:</w:t>
      </w:r>
      <w:r>
        <w:t xml:space="preserve"> </w:t>
      </w:r>
      <w:r>
        <w:t xml:space="preserve">Meta Lead Ads →</w:t>
      </w:r>
      <w:r>
        <w:t xml:space="preserve"> </w:t>
      </w:r>
      <w:r>
        <w:rPr>
          <w:bCs/>
          <w:b/>
        </w:rPr>
        <w:t xml:space="preserve">Zoho CRM LeadChain</w:t>
      </w:r>
      <w:r>
        <w:t xml:space="preserve"> </w:t>
      </w:r>
      <w:r>
        <w:t xml:space="preserve">(integración nativa) → Módulo</w:t>
      </w:r>
      <w:r>
        <w:t xml:space="preserve"> </w:t>
      </w:r>
      <w:r>
        <w:t xml:space="preserve">“</w:t>
      </w:r>
      <w:r>
        <w:t xml:space="preserve">Posibles clientes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Ubicación en Zoho CRM:</w:t>
      </w:r>
      <w:r>
        <w:br/>
      </w:r>
      <w:r>
        <w:rPr>
          <w:rStyle w:val="VerbatimChar"/>
        </w:rPr>
        <w:t xml:space="preserve">Configuración → Marketplace → Facebook → LeadChain</w:t>
      </w:r>
    </w:p>
    <w:bookmarkEnd w:id="21"/>
    <w:bookmarkStart w:id="22" w:name="causa-raíz-identificada"/>
    <w:p>
      <w:pPr>
        <w:pStyle w:val="Heading3"/>
      </w:pPr>
      <w:r>
        <w:t xml:space="preserve">Causa Raíz Identificada</w:t>
      </w:r>
    </w:p>
    <w:p>
      <w:pPr>
        <w:pStyle w:val="FirstParagraph"/>
      </w:pPr>
      <w:r>
        <w:t xml:space="preserve">En las</w:t>
      </w:r>
      <w:r>
        <w:t xml:space="preserve"> </w:t>
      </w:r>
      <w:r>
        <w:rPr>
          <w:bCs/>
          <w:b/>
        </w:rPr>
        <w:t xml:space="preserve">cadenas (chains)</w:t>
      </w:r>
      <w:r>
        <w:t xml:space="preserve"> </w:t>
      </w:r>
      <w:r>
        <w:t xml:space="preserve">que conectan cada formulario de Meta con el CRM, los</w:t>
      </w:r>
      <w:r>
        <w:t xml:space="preserve"> </w:t>
      </w:r>
      <w:r>
        <w:rPr>
          <w:bCs/>
          <w:b/>
        </w:rPr>
        <w:t xml:space="preserve">dos campos obligatorios de Zoho CRM</w:t>
      </w:r>
      <w:r>
        <w:t xml:space="preserve"> </w:t>
      </w:r>
      <w:r>
        <w:t xml:space="preserve">estaban</w:t>
      </w:r>
      <w:r>
        <w:t xml:space="preserve"> </w:t>
      </w:r>
      <w:r>
        <w:rPr>
          <w:bCs/>
          <w:b/>
        </w:rPr>
        <w:t xml:space="preserve">SIN MAPEAR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Apellidos</w:t>
      </w:r>
      <w:r>
        <w:t xml:space="preserve"> </w:t>
      </w:r>
      <w:r>
        <w:t xml:space="preserve">(Last Name) — campo obligatorio en Zoho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Empresa</w:t>
      </w:r>
      <w:r>
        <w:t xml:space="preserve"> </w:t>
      </w:r>
      <w:r>
        <w:t xml:space="preserve">(Company) — campo obligatorio en Zoho</w:t>
      </w:r>
    </w:p>
    <w:p>
      <w:pPr>
        <w:pStyle w:val="FirstParagraph"/>
      </w:pPr>
      <w:r>
        <w:rPr>
          <w:bCs/>
          <w:b/>
        </w:rPr>
        <w:t xml:space="preserve">Consecuencia:</w:t>
      </w:r>
      <w:r>
        <w:t xml:space="preserve"> </w:t>
      </w:r>
      <w:r>
        <w:t xml:space="preserve">Zoho rechazaba automáticamente TODOS los leads que intentaban ingresar porque faltaban campos obligatorios.</w:t>
      </w:r>
    </w:p>
    <w:bookmarkEnd w:id="22"/>
    <w:bookmarkStart w:id="23" w:name="estado-inicial-de-las-cadenas"/>
    <w:p>
      <w:pPr>
        <w:pStyle w:val="Heading3"/>
      </w:pPr>
      <w:r>
        <w:t xml:space="preserve">Estado Inicial de las Cadenas</w:t>
      </w:r>
    </w:p>
    <w:p>
      <w:pPr>
        <w:pStyle w:val="FirstParagraph"/>
      </w:pPr>
      <w:r>
        <w:t xml:space="preserve">Se identificaron 4 LeadChains en el sistema: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48"/>
        <w:gridCol w:w="2696"/>
        <w:gridCol w:w="2696"/>
        <w:gridCol w:w="11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Cadena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Kaven - Thinkser -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nuevo Kaven (español)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Draft (borrador)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→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Kings - Thinkers-copy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Ad 8 (activo hasta hoy)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Mapeo incompleto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→ 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LeadChain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Kings antiguo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LeadChain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muy antiguo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Warning (1,146 leads históricos)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1,146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Problema crítico:</w:t>
      </w:r>
      <w:r>
        <w:t xml:space="preserve"> </w:t>
      </w:r>
      <w:r>
        <w:t xml:space="preserve">Las cadenas 1 y 3 (las únicas en uso activo) tenían los campos obligatorios sin mapear.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olución-implementada"/>
    <w:p>
      <w:pPr>
        <w:pStyle w:val="Heading2"/>
      </w:pPr>
      <w:r>
        <w:t xml:space="preserve">3. Solución Implementada</w:t>
      </w:r>
    </w:p>
    <w:bookmarkStart w:id="25" w:name="mapeo-de-campos-correcto"/>
    <w:p>
      <w:pPr>
        <w:pStyle w:val="Heading3"/>
      </w:pPr>
      <w:r>
        <w:t xml:space="preserve">Mapeo de Campos Correcto</w:t>
      </w:r>
    </w:p>
    <w:p>
      <w:pPr>
        <w:pStyle w:val="FirstParagraph"/>
      </w:pPr>
      <w:r>
        <w:t xml:space="preserve">Se aplicó el siguiente</w:t>
      </w:r>
      <w:r>
        <w:t xml:space="preserve"> </w:t>
      </w:r>
      <w:r>
        <w:rPr>
          <w:bCs/>
          <w:b/>
        </w:rPr>
        <w:t xml:space="preserve">mapeo estándar</w:t>
      </w:r>
      <w:r>
        <w:t xml:space="preserve"> </w:t>
      </w:r>
      <w:r>
        <w:t xml:space="preserve">en las 2 cadenas activas: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39"/>
        <w:gridCol w:w="3138"/>
        <w:gridCol w:w="896"/>
        <w:gridCol w:w="1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 en Zoho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en Meta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Apellidos</w:t>
            </w:r>
            <w:r>
              <w:t xml:space="preserve"> </w:t>
            </w:r>
            <w:r>
              <w:t xml:space="preserve">⚠️ 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name (Nombre completo)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 del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Reutiliza el nombre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Empresa</w:t>
            </w:r>
            <w:r>
              <w:t xml:space="preserve"> </w:t>
            </w:r>
            <w:r>
              <w:t xml:space="preserve">⚠️ obligatorio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"Kaven Sports - Meta"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Texto estático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 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Correo electrónico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 del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Mapeo directo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Teléfono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 del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Mapeo directo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tipo de uniforme? + ¿Para cuántas personas? + ¿Para cuándo?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preguntas (máx.)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Concatena 3 campos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Fuente del posible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predefinido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filtrar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Lead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 técnica:</w:t>
      </w:r>
      <w:r>
        <w:t xml:space="preserve"> </w:t>
      </w:r>
      <w:r>
        <w:t xml:space="preserve">La</w:t>
      </w:r>
      <w:r>
        <w:t xml:space="preserve"> </w:t>
      </w:r>
      <w:r>
        <w:t xml:space="preserve">“</w:t>
      </w:r>
      <w:r>
        <w:t xml:space="preserve">Descripción</w:t>
      </w:r>
      <w:r>
        <w:t xml:space="preserve">”</w:t>
      </w:r>
      <w:r>
        <w:t xml:space="preserve"> </w:t>
      </w:r>
      <w:r>
        <w:t xml:space="preserve">en LeadChain admite máximo 3 valores (chips). Se priorizaron las 3 preguntas más importantes del formulario de Meta.</w:t>
      </w:r>
    </w:p>
    <w:bookmarkEnd w:id="25"/>
    <w:bookmarkStart w:id="28" w:name="cadenas-reparadas"/>
    <w:p>
      <w:pPr>
        <w:pStyle w:val="Heading3"/>
      </w:pPr>
      <w:r>
        <w:t xml:space="preserve">Cadenas Reparadas</w:t>
      </w:r>
    </w:p>
    <w:bookmarkStart w:id="26" w:name="cadena-1-kaven---thinkser---es"/>
    <w:p>
      <w:pPr>
        <w:pStyle w:val="Heading4"/>
      </w:pPr>
      <w:r>
        <w:t xml:space="preserve">✅ Cadena 1:</w:t>
      </w:r>
      <w:r>
        <w:t xml:space="preserve"> </w:t>
      </w:r>
      <w:r>
        <w:t xml:space="preserve">“</w:t>
      </w:r>
      <w:r>
        <w:t xml:space="preserve">Kaven - Thinkser - ES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Status inicial:</w:t>
      </w:r>
      <w:r>
        <w:t xml:space="preserve"> </w:t>
      </w:r>
      <w:r>
        <w:t xml:space="preserve">Draft (borrador)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Acción:</w:t>
      </w:r>
      <w:r>
        <w:t xml:space="preserve"> </w:t>
      </w:r>
      <w:r>
        <w:t xml:space="preserve">Mapeó campos obligatorios + publicó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Status final:</w:t>
      </w:r>
      <w:r>
        <w:t xml:space="preserve"> </w:t>
      </w:r>
      <w:r>
        <w:t xml:space="preserve">✅ Active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Leads recuperados:</w:t>
      </w:r>
      <w:r>
        <w:t xml:space="preserve"> </w:t>
      </w:r>
      <w:r>
        <w:t xml:space="preserve">5 (1 nuevo + 4 históricos fallidos)</w:t>
      </w:r>
    </w:p>
    <w:bookmarkEnd w:id="26"/>
    <w:bookmarkStart w:id="27" w:name="cadena-2-kings---thinkers-copy"/>
    <w:p>
      <w:pPr>
        <w:pStyle w:val="Heading4"/>
      </w:pPr>
      <w:r>
        <w:t xml:space="preserve">✅ Cadena 2:</w:t>
      </w:r>
      <w:r>
        <w:t xml:space="preserve"> </w:t>
      </w:r>
      <w:r>
        <w:t xml:space="preserve">“</w:t>
      </w:r>
      <w:r>
        <w:t xml:space="preserve">Kings - Thinkers-copy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Status inicial:</w:t>
      </w:r>
      <w:r>
        <w:t xml:space="preserve"> </w:t>
      </w:r>
      <w:r>
        <w:t xml:space="preserve">Active pero con mapeo incompleto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Acción:</w:t>
      </w:r>
      <w:r>
        <w:t xml:space="preserve"> </w:t>
      </w:r>
      <w:r>
        <w:t xml:space="preserve">Mapeó campos obligatorios + republicó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Status final:</w:t>
      </w:r>
      <w:r>
        <w:t xml:space="preserve"> </w:t>
      </w:r>
      <w:r>
        <w:t xml:space="preserve">✅ Active (mapeo completo)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Leads recuperados:</w:t>
      </w:r>
      <w:r>
        <w:t xml:space="preserve"> </w:t>
      </w:r>
      <w:r>
        <w:rPr>
          <w:bCs/>
          <w:b/>
        </w:rPr>
        <w:t xml:space="preserve">63</w:t>
      </w:r>
      <w:r>
        <w:t xml:space="preserve"> </w:t>
      </w:r>
      <w:r>
        <w:t xml:space="preserve">(todos los leads fallidos previos)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0" w:name="recuperación-de-leads-perdidos"/>
    <w:p>
      <w:pPr>
        <w:pStyle w:val="Heading2"/>
      </w:pPr>
      <w:r>
        <w:t xml:space="preserve">4. Recuperación de Leads Perdidos</w:t>
      </w:r>
    </w:p>
    <w:p>
      <w:pPr>
        <w:pStyle w:val="FirstParagraph"/>
      </w:pPr>
      <w:r>
        <w:t xml:space="preserve">LeadChain permite</w:t>
      </w:r>
      <w:r>
        <w:t xml:space="preserve"> </w:t>
      </w:r>
      <w:r>
        <w:rPr>
          <w:bCs/>
          <w:b/>
        </w:rPr>
        <w:t xml:space="preserve">reintentar la sincronización</w:t>
      </w:r>
      <w:r>
        <w:t xml:space="preserve"> </w:t>
      </w:r>
      <w:r>
        <w:t xml:space="preserve">de leads que fallaron previamente:</w:t>
      </w:r>
    </w:p>
    <w:p>
      <w:pPr>
        <w:pStyle w:val="BodyText"/>
      </w:pPr>
      <w:r>
        <w:rPr>
          <w:bCs/>
          <w:b/>
        </w:rPr>
        <w:t xml:space="preserve">Proceso de recuperación:</w:t>
      </w:r>
      <w:r>
        <w:t xml:space="preserve"> </w:t>
      </w:r>
      <w:r>
        <w:t xml:space="preserve">1. Abrir la cadena con warning</w:t>
      </w:r>
      <w:r>
        <w:t xml:space="preserve"> </w:t>
      </w:r>
      <w:r>
        <w:t xml:space="preserve">“</w:t>
      </w:r>
      <w:r>
        <w:t xml:space="preserve">X leads failed to sync</w:t>
      </w:r>
      <w:r>
        <w:t xml:space="preserve">”</w:t>
      </w:r>
      <w:r>
        <w:t xml:space="preserve"> </w:t>
      </w:r>
      <w:r>
        <w:t xml:space="preserve">2. Click en el link</w:t>
      </w:r>
      <w:r>
        <w:t xml:space="preserve"> </w:t>
      </w:r>
      <w:r>
        <w:t xml:space="preserve">“</w:t>
      </w:r>
      <w:r>
        <w:t xml:space="preserve">Click here</w:t>
      </w:r>
      <w:r>
        <w:t xml:space="preserve">”</w:t>
      </w:r>
      <w:r>
        <w:t xml:space="preserve"> </w:t>
      </w:r>
      <w:r>
        <w:t xml:space="preserve">del warning</w:t>
      </w:r>
      <w:r>
        <w:t xml:space="preserve"> </w:t>
      </w:r>
      <w:r>
        <w:t xml:space="preserve">3. Seleccionar todos los leads fallidos</w:t>
      </w:r>
      <w:r>
        <w:t xml:space="preserve"> </w:t>
      </w:r>
      <w:r>
        <w:t xml:space="preserve">4. Click en botón</w:t>
      </w:r>
      <w:r>
        <w:t xml:space="preserve"> </w:t>
      </w:r>
      <w:r>
        <w:t xml:space="preserve">“</w:t>
      </w:r>
      <w:r>
        <w:t xml:space="preserve">Sync Leads</w:t>
      </w:r>
      <w:r>
        <w:t xml:space="preserve">”</w:t>
      </w:r>
      <w:r>
        <w:t xml:space="preserve"> </w:t>
      </w:r>
      <w:r>
        <w:t xml:space="preserve">5. Esperar confirmación</w:t>
      </w:r>
      <w:r>
        <w:t xml:space="preserve"> </w:t>
      </w:r>
      <w:r>
        <w:t xml:space="preserve">“</w:t>
      </w:r>
      <w:r>
        <w:t xml:space="preserve">Lead pushed successfully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Resultados: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3135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Cadena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 Recuperados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Ejemplos de Nombres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Kaven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Alejandra Villarreal, Ernesto Ramírez, Cheko Torres, Jose Iran Mosqueda Cortes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Kings-Thinkers-copy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(Leads de Ad 8, formulario activo hasta hoy)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Verificación:</w:t>
      </w:r>
      <w:r>
        <w:t xml:space="preserve"> </w:t>
      </w:r>
      <w:r>
        <w:t xml:space="preserve">El contador mensual de LeadChain subió de</w:t>
      </w:r>
      <w:r>
        <w:t xml:space="preserve"> </w:t>
      </w:r>
      <w:r>
        <w:rPr>
          <w:bCs/>
          <w:b/>
        </w:rPr>
        <w:t xml:space="preserve">12/500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75/500</w:t>
      </w:r>
      <w:r>
        <w:t xml:space="preserve">, confirmando la sincronización exitosa.</w:t>
      </w:r>
    </w:p>
    <w:p>
      <w:r>
        <w:pict>
          <v:rect style="width:0;height:1.5pt" o:hralign="center" o:hrstd="t" o:hr="t"/>
        </w:pict>
      </w:r>
    </w:p>
    <w:bookmarkEnd w:id="30"/>
    <w:bookmarkStart w:id="33" w:name="verificación-final"/>
    <w:p>
      <w:pPr>
        <w:pStyle w:val="Heading2"/>
      </w:pPr>
      <w:r>
        <w:t xml:space="preserve">5. Verificación Final</w:t>
      </w:r>
    </w:p>
    <w:bookmarkStart w:id="31" w:name="evidencia-en-zoho-crm"/>
    <w:p>
      <w:pPr>
        <w:pStyle w:val="Heading3"/>
      </w:pPr>
      <w:r>
        <w:t xml:space="preserve">Evidencia en Zoho CRM</w:t>
      </w:r>
    </w:p>
    <w:p>
      <w:pPr>
        <w:pStyle w:val="FirstParagraph"/>
      </w:pPr>
      <w:r>
        <w:rPr>
          <w:bCs/>
          <w:b/>
        </w:rPr>
        <w:t xml:space="preserve">Módulo:</w:t>
      </w:r>
      <w:r>
        <w:t xml:space="preserve"> </w:t>
      </w:r>
      <w:r>
        <w:t xml:space="preserve">Posibles clientes (Leads)</w:t>
      </w:r>
    </w:p>
    <w:p>
      <w:pPr>
        <w:numPr>
          <w:ilvl w:val="0"/>
          <w:numId w:val="1004"/>
        </w:numPr>
        <w:pStyle w:val="Compact"/>
      </w:pPr>
      <w:r>
        <w:t xml:space="preserve">✅ Total de registros:</w:t>
      </w:r>
      <w:r>
        <w:t xml:space="preserve"> </w:t>
      </w:r>
      <w:r>
        <w:rPr>
          <w:bCs/>
          <w:b/>
        </w:rPr>
        <w:t xml:space="preserve">1,685</w:t>
      </w:r>
      <w:r>
        <w:t xml:space="preserve"> </w:t>
      </w:r>
      <w:r>
        <w:t xml:space="preserve">(incluye leads recuperados)</w:t>
      </w:r>
    </w:p>
    <w:p>
      <w:pPr>
        <w:numPr>
          <w:ilvl w:val="0"/>
          <w:numId w:val="1004"/>
        </w:numPr>
        <w:pStyle w:val="Compact"/>
      </w:pPr>
      <w:r>
        <w:t xml:space="preserve">✅ Leads de Meta aparecen con: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Empresa:</w:t>
      </w:r>
      <w:r>
        <w:t xml:space="preserve"> </w:t>
      </w:r>
      <w:r>
        <w:t xml:space="preserve">“</w:t>
      </w:r>
      <w:r>
        <w:t xml:space="preserve">Kaven Sports - Meta</w:t>
      </w:r>
      <w:r>
        <w:t xml:space="preserve">”</w:t>
      </w:r>
      <w:r>
        <w:t xml:space="preserve"> </w:t>
      </w:r>
      <w:r>
        <w:t xml:space="preserve">✅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Correo electrónico:</w:t>
      </w:r>
      <w:r>
        <w:t xml:space="preserve"> </w:t>
      </w:r>
      <w:r>
        <w:t xml:space="preserve">Poblado ✅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Teléfono:</w:t>
      </w:r>
      <w:r>
        <w:t xml:space="preserve"> </w:t>
      </w:r>
      <w:r>
        <w:t xml:space="preserve">Poblado ✅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Fuente:</w:t>
      </w:r>
      <w:r>
        <w:t xml:space="preserve"> </w:t>
      </w:r>
      <w:r>
        <w:t xml:space="preserve">Meta Ads ✅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Concatenación de preguntas del formulario ✅</w:t>
      </w:r>
    </w:p>
    <w:bookmarkEnd w:id="31"/>
    <w:bookmarkStart w:id="32" w:name="prueba-end-to-end"/>
    <w:p>
      <w:pPr>
        <w:pStyle w:val="Heading3"/>
      </w:pPr>
      <w:r>
        <w:t xml:space="preserve">Prueba End-to-End</w:t>
      </w:r>
    </w:p>
    <w:p>
      <w:pPr>
        <w:numPr>
          <w:ilvl w:val="0"/>
          <w:numId w:val="1006"/>
        </w:numPr>
        <w:pStyle w:val="Compact"/>
      </w:pPr>
      <w:r>
        <w:t xml:space="preserve">✅ Nuevos leads de Meta ahora entran automáticamente sin rechazo</w:t>
      </w:r>
    </w:p>
    <w:p>
      <w:pPr>
        <w:numPr>
          <w:ilvl w:val="0"/>
          <w:numId w:val="1006"/>
        </w:numPr>
        <w:pStyle w:val="Compact"/>
      </w:pPr>
      <w:r>
        <w:t xml:space="preserve">✅ LeadChain ya NO muestra warnings de campos obligatorios</w:t>
      </w:r>
    </w:p>
    <w:p>
      <w:pPr>
        <w:numPr>
          <w:ilvl w:val="0"/>
          <w:numId w:val="1006"/>
        </w:numPr>
        <w:pStyle w:val="Compact"/>
      </w:pPr>
      <w:r>
        <w:t xml:space="preserve">✅ Contador mensual se actualiza correctamente con cada nuevo lead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lecciones-aprendidas-mejores-prácticas"/>
    <w:p>
      <w:pPr>
        <w:pStyle w:val="Heading2"/>
      </w:pPr>
      <w:r>
        <w:t xml:space="preserve">6. Lecciones Aprendidas &amp; Mejores Prácticas</w:t>
      </w:r>
    </w:p>
    <w:bookmarkStart w:id="34" w:name="Xbf2bf0c5c01d57e92e5a66b77dfa4038b6df7f6"/>
    <w:p>
      <w:pPr>
        <w:pStyle w:val="Heading3"/>
      </w:pPr>
      <w:r>
        <w:t xml:space="preserve">Configuración Obligatoria para CADA Formulario Nuevo</w:t>
      </w:r>
    </w:p>
    <w:p>
      <w:pPr>
        <w:pStyle w:val="FirstParagraph"/>
      </w:pPr>
      <w:r>
        <w:t xml:space="preserve">Cuando se crea un</w:t>
      </w:r>
      <w:r>
        <w:t xml:space="preserve"> </w:t>
      </w:r>
      <w:r>
        <w:rPr>
          <w:bCs/>
          <w:b/>
        </w:rPr>
        <w:t xml:space="preserve">nuevo formulario de Meta Lead Ads</w:t>
      </w:r>
      <w:r>
        <w:t xml:space="preserve">, SIEMPRE: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Crear su propia LeadChain</w:t>
      </w:r>
      <w:r>
        <w:t xml:space="preserve"> </w:t>
      </w:r>
      <w:r>
        <w:t xml:space="preserve">en Zoho CRM → Marketplace → Facebook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Mapear SIEMPRE los campos obligatorios:</w:t>
      </w:r>
    </w:p>
    <w:p>
      <w:pPr>
        <w:numPr>
          <w:ilvl w:val="1"/>
          <w:numId w:val="1008"/>
        </w:numPr>
        <w:pStyle w:val="Compact"/>
      </w:pPr>
      <w:r>
        <w:t xml:space="preserve">Apellidos (usar Full name si no hay campo separado de apellido)</w:t>
      </w:r>
    </w:p>
    <w:p>
      <w:pPr>
        <w:numPr>
          <w:ilvl w:val="1"/>
          <w:numId w:val="1008"/>
        </w:numPr>
        <w:pStyle w:val="Compact"/>
      </w:pPr>
      <w:r>
        <w:t xml:space="preserve">Empresa (usar texto estático tipo</w:t>
      </w:r>
      <w:r>
        <w:t xml:space="preserve"> </w:t>
      </w:r>
      <w:r>
        <w:t xml:space="preserve">“</w:t>
      </w:r>
      <w:r>
        <w:t xml:space="preserve">Kaven Sports - Meta</w:t>
      </w:r>
      <w:r>
        <w:t xml:space="preserve">”</w:t>
      </w:r>
      <w:r>
        <w:t xml:space="preserve"> </w:t>
      </w:r>
      <w:r>
        <w:t xml:space="preserve">para identificar fuente)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Mapear campos estándar:</w:t>
      </w:r>
    </w:p>
    <w:p>
      <w:pPr>
        <w:numPr>
          <w:ilvl w:val="1"/>
          <w:numId w:val="1009"/>
        </w:numPr>
        <w:pStyle w:val="Compact"/>
      </w:pPr>
      <w:r>
        <w:t xml:space="preserve">Correo electrónico → Email</w:t>
      </w:r>
    </w:p>
    <w:p>
      <w:pPr>
        <w:numPr>
          <w:ilvl w:val="1"/>
          <w:numId w:val="1009"/>
        </w:numPr>
        <w:pStyle w:val="Compact"/>
      </w:pPr>
      <w:r>
        <w:t xml:space="preserve">Teléfono → Phone number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Mapear campos de contexto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Descripción</w:t>
      </w:r>
      <w:r>
        <w:rPr>
          <w:bCs/>
          <w:b/>
        </w:rPr>
        <w:t xml:space="preserve">”</w:t>
      </w:r>
      <w:r>
        <w:t xml:space="preserve"> </w:t>
      </w:r>
      <w:r>
        <w:t xml:space="preserve">(máx. 3 preguntas)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Agregar campos de tracking:</w:t>
      </w:r>
    </w:p>
    <w:p>
      <w:pPr>
        <w:numPr>
          <w:ilvl w:val="1"/>
          <w:numId w:val="1010"/>
        </w:numPr>
        <w:pStyle w:val="Compact"/>
      </w:pPr>
      <w:r>
        <w:t xml:space="preserve">Fuente → Meta Ads</w:t>
      </w:r>
    </w:p>
    <w:p>
      <w:pPr>
        <w:numPr>
          <w:ilvl w:val="1"/>
          <w:numId w:val="1010"/>
        </w:numPr>
        <w:pStyle w:val="Compact"/>
      </w:pPr>
      <w:r>
        <w:t xml:space="preserve">Social Lead ID → Lead Id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Publicar la cadena</w:t>
      </w:r>
      <w:r>
        <w:t xml:space="preserve"> </w:t>
      </w:r>
      <w:r>
        <w:t xml:space="preserve">(estado Active)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Probar con un lead de prueba</w:t>
      </w:r>
      <w:r>
        <w:t xml:space="preserve"> </w:t>
      </w:r>
      <w:r>
        <w:t xml:space="preserve">antes de activar anuncios</w:t>
      </w:r>
    </w:p>
    <w:bookmarkEnd w:id="34"/>
    <w:bookmarkStart w:id="35" w:name="notas-técnicas-sobre-leadchain"/>
    <w:p>
      <w:pPr>
        <w:pStyle w:val="Heading3"/>
      </w:pPr>
      <w:r>
        <w:t xml:space="preserve">Notas Técnicas sobre LeadChain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Mapeo 1-a-1:</w:t>
      </w:r>
      <w:r>
        <w:t xml:space="preserve"> </w:t>
      </w:r>
      <w:r>
        <w:t xml:space="preserve">Un campo de Facebook solo puede mapearse a UN campo de Zoho. Si necesitas reutilizar</w:t>
      </w:r>
      <w:r>
        <w:t xml:space="preserve"> </w:t>
      </w:r>
      <w:r>
        <w:t xml:space="preserve">“</w:t>
      </w:r>
      <w:r>
        <w:t xml:space="preserve">Full name</w:t>
      </w:r>
      <w:r>
        <w:t xml:space="preserve">”</w:t>
      </w:r>
      <w:r>
        <w:t xml:space="preserve"> </w:t>
      </w:r>
      <w:r>
        <w:t xml:space="preserve">en otro campo, primero debes eliminarlo del campo anterior (hover → click X en el chip).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Texto estático en campos:</w:t>
      </w:r>
      <w:r>
        <w:t xml:space="preserve"> </w:t>
      </w:r>
      <w:r>
        <w:t xml:space="preserve">Se escribe directamente en el input del campo y se confirma con Enter (NO hacer click en el título de la página o se pierde el cambio).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Campo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Descripción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admite máximo 3 valores:</w:t>
      </w:r>
      <w:r>
        <w:t xml:space="preserve"> </w:t>
      </w:r>
      <w:r>
        <w:t xml:space="preserve">El sistema muestra</w:t>
      </w:r>
      <w:r>
        <w:t xml:space="preserve"> </w:t>
      </w:r>
      <w:r>
        <w:t xml:space="preserve">“</w:t>
      </w:r>
      <w:r>
        <w:t xml:space="preserve">Field limit reached</w:t>
      </w:r>
      <w:r>
        <w:t xml:space="preserve">”</w:t>
      </w:r>
      <w:r>
        <w:t xml:space="preserve"> </w:t>
      </w:r>
      <w:r>
        <w:t xml:space="preserve">al intentar agregar un 4º valor (informacional, no bloquea guardado).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Search box en dropdowns:</w:t>
      </w:r>
      <w:r>
        <w:t xml:space="preserve"> </w:t>
      </w:r>
      <w:r>
        <w:t xml:space="preserve">Solo filtra campos de Facebook, NO acepta texto estático (el texto estático va en el input principal).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Campo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Teléfono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Rechaza texto libre (</w:t>
      </w:r>
      <w:r>
        <w:t xml:space="preserve">“</w:t>
      </w:r>
      <w:r>
        <w:t xml:space="preserve">Adding text is prohibited in this field</w:t>
      </w:r>
      <w:r>
        <w:t xml:space="preserve">”</w:t>
      </w:r>
      <w:r>
        <w:t xml:space="preserve">), solo acepta campos de tipo phone de Facebook.</w:t>
      </w:r>
    </w:p>
    <w:bookmarkEnd w:id="35"/>
    <w:bookmarkStart w:id="36" w:name="monitoreo-recomendado"/>
    <w:p>
      <w:pPr>
        <w:pStyle w:val="Heading3"/>
      </w:pPr>
      <w:r>
        <w:t xml:space="preserve">Monitoreo Recomendado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Revisión semanal</w:t>
      </w:r>
      <w:r>
        <w:t xml:space="preserve"> </w:t>
      </w:r>
      <w:r>
        <w:t xml:space="preserve">del estado de LeadChains:</w:t>
      </w:r>
    </w:p>
    <w:p>
      <w:pPr>
        <w:numPr>
          <w:ilvl w:val="1"/>
          <w:numId w:val="1013"/>
        </w:numPr>
        <w:pStyle w:val="Compact"/>
      </w:pPr>
      <w:r>
        <w:t xml:space="preserve">Verificar que todas las cadenas activas estén en status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</w:p>
    <w:p>
      <w:pPr>
        <w:numPr>
          <w:ilvl w:val="1"/>
          <w:numId w:val="1013"/>
        </w:numPr>
        <w:pStyle w:val="Compact"/>
      </w:pPr>
      <w:r>
        <w:t xml:space="preserve">Revisar warnings de</w:t>
      </w:r>
      <w:r>
        <w:t xml:space="preserve"> </w:t>
      </w:r>
      <w:r>
        <w:t xml:space="preserve">“</w:t>
      </w:r>
      <w:r>
        <w:t xml:space="preserve">leads failed to sync</w:t>
      </w:r>
      <w:r>
        <w:t xml:space="preserve">”</w:t>
      </w:r>
    </w:p>
    <w:p>
      <w:pPr>
        <w:numPr>
          <w:ilvl w:val="1"/>
          <w:numId w:val="1013"/>
        </w:numPr>
        <w:pStyle w:val="Compact"/>
      </w:pPr>
      <w:r>
        <w:t xml:space="preserve">Revisar contador mensual (X/500)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Al lanzar nuevos anuncios de Meta:</w:t>
      </w:r>
    </w:p>
    <w:p>
      <w:pPr>
        <w:numPr>
          <w:ilvl w:val="1"/>
          <w:numId w:val="1014"/>
        </w:numPr>
        <w:pStyle w:val="Compact"/>
      </w:pPr>
      <w:r>
        <w:t xml:space="preserve">Confirmar que el formulario tiene su LeadChain configurado</w:t>
      </w:r>
    </w:p>
    <w:p>
      <w:pPr>
        <w:numPr>
          <w:ilvl w:val="1"/>
          <w:numId w:val="1014"/>
        </w:numPr>
        <w:pStyle w:val="Compact"/>
      </w:pPr>
      <w:r>
        <w:t xml:space="preserve">Hacer un lead de prueba manualmente</w:t>
      </w:r>
    </w:p>
    <w:p>
      <w:pPr>
        <w:numPr>
          <w:ilvl w:val="1"/>
          <w:numId w:val="1014"/>
        </w:numPr>
        <w:pStyle w:val="Compact"/>
      </w:pPr>
      <w:r>
        <w:t xml:space="preserve">Verificar que llegue a CRM antes de invertir presupuesto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Dashboard de leads:</w:t>
      </w:r>
    </w:p>
    <w:p>
      <w:pPr>
        <w:numPr>
          <w:ilvl w:val="1"/>
          <w:numId w:val="1015"/>
        </w:numPr>
        <w:pStyle w:val="Compact"/>
      </w:pPr>
      <w:r>
        <w:t xml:space="preserve">Verificar diariamente que lleguen leads con fuente</w:t>
      </w:r>
      <w:r>
        <w:t xml:space="preserve"> </w:t>
      </w:r>
      <w:r>
        <w:t xml:space="preserve">“</w:t>
      </w:r>
      <w:r>
        <w:t xml:space="preserve">Meta Ads</w:t>
      </w:r>
      <w:r>
        <w:t xml:space="preserve">”</w:t>
      </w:r>
    </w:p>
    <w:p>
      <w:pPr>
        <w:numPr>
          <w:ilvl w:val="1"/>
          <w:numId w:val="1015"/>
        </w:numPr>
        <w:pStyle w:val="Compact"/>
      </w:pPr>
      <w:r>
        <w:t xml:space="preserve">Alertar si hay días sin leads cuando hay anuncios activos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endientes-recomendaciones"/>
    <w:p>
      <w:pPr>
        <w:pStyle w:val="Heading2"/>
      </w:pPr>
      <w:r>
        <w:t xml:space="preserve">7. Pendientes &amp; Recomendaciones</w:t>
      </w:r>
    </w:p>
    <w:bookmarkStart w:id="38" w:name="formulario-en-inglés-sin-cadena"/>
    <w:p>
      <w:pPr>
        <w:pStyle w:val="Heading3"/>
      </w:pPr>
      <w:r>
        <w:t xml:space="preserve">⚠️ Formulario en Inglés Sin Cadena</w:t>
      </w:r>
    </w:p>
    <w:p>
      <w:pPr>
        <w:pStyle w:val="FirstParagraph"/>
      </w:pPr>
      <w:r>
        <w:rPr>
          <w:bCs/>
          <w:b/>
        </w:rPr>
        <w:t xml:space="preserve">Hallazgo:</w:t>
      </w:r>
      <w:r>
        <w:t xml:space="preserve"> </w:t>
      </w:r>
      <w:r>
        <w:t xml:space="preserve">Existe un formulario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Kaven - Thinkesr - EN</w:t>
      </w:r>
      <w:r>
        <w:rPr>
          <w:bCs/>
          <w:b/>
        </w:rPr>
        <w:t xml:space="preserve">”</w:t>
      </w:r>
      <w:r>
        <w:t xml:space="preserve"> </w:t>
      </w:r>
      <w:r>
        <w:t xml:space="preserve">(copia en inglés del formulario español) pero</w:t>
      </w:r>
      <w:r>
        <w:t xml:space="preserve"> </w:t>
      </w:r>
      <w:r>
        <w:rPr>
          <w:bCs/>
          <w:b/>
        </w:rPr>
        <w:t xml:space="preserve">NO tiene su propia LeadChain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Impacto actual:</w:t>
      </w:r>
      <w:r>
        <w:t xml:space="preserve"> </w:t>
      </w:r>
      <w:r>
        <w:t xml:space="preserve">NINGUNO (los anuncios actuales solo usan el formulario en español)</w:t>
      </w:r>
    </w:p>
    <w:p>
      <w:pPr>
        <w:pStyle w:val="BodyText"/>
      </w:pPr>
      <w:r>
        <w:rPr>
          <w:bCs/>
          <w:b/>
        </w:rPr>
        <w:t xml:space="preserve">Recomendación:</w:t>
      </w:r>
      <w:r>
        <w:t xml:space="preserve"> </w:t>
      </w:r>
      <w:r>
        <w:t xml:space="preserve">Si en el futuro se planea correr anuncios en inglés dirigidos a audiencia angloparlante,</w:t>
      </w:r>
      <w:r>
        <w:t xml:space="preserve"> </w:t>
      </w:r>
      <w:r>
        <w:rPr>
          <w:bCs/>
          <w:b/>
        </w:rPr>
        <w:t xml:space="preserve">CREAR su LeadChain</w:t>
      </w:r>
      <w:r>
        <w:t xml:space="preserve"> </w:t>
      </w:r>
      <w:r>
        <w:t xml:space="preserve">con el mismo mapeo estándar antes de activar esos anuncios, o los leads se perderán.</w:t>
      </w:r>
    </w:p>
    <w:bookmarkEnd w:id="38"/>
    <w:bookmarkStart w:id="39" w:name="new-leadchain-1-1146-leads-históricos"/>
    <w:p>
      <w:pPr>
        <w:pStyle w:val="Heading3"/>
      </w:pPr>
      <w:r>
        <w:t xml:space="preserve">⏳ New LeadChain 1 (1,146 leads históricos)</w:t>
      </w:r>
    </w:p>
    <w:p>
      <w:pPr>
        <w:pStyle w:val="FirstParagraph"/>
      </w:pPr>
      <w:r>
        <w:rPr>
          <w:bCs/>
          <w:b/>
        </w:rPr>
        <w:t xml:space="preserve">Estado:</w:t>
      </w:r>
      <w:r>
        <w:t xml:space="preserve"> </w:t>
      </w:r>
      <w:r>
        <w:t xml:space="preserve">Active, pero con warning</w:t>
      </w:r>
      <w:r>
        <w:t xml:space="preserve"> </w:t>
      </w:r>
      <w:r>
        <w:t xml:space="preserve">“</w:t>
      </w:r>
      <w:r>
        <w:t xml:space="preserve">Mandatory field(s) not mapped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Acción:</w:t>
      </w:r>
      <w:r>
        <w:t xml:space="preserve"> </w:t>
      </w:r>
      <w:r>
        <w:t xml:space="preserve">No se abordó en esta sesión (prioridad baja, es una cadena antigua)</w:t>
      </w:r>
    </w:p>
    <w:p>
      <w:pPr>
        <w:pStyle w:val="BodyText"/>
      </w:pPr>
      <w:r>
        <w:rPr>
          <w:bCs/>
          <w:b/>
        </w:rPr>
        <w:t xml:space="preserve">Recomendación:</w:t>
      </w:r>
      <w:r>
        <w:t xml:space="preserve"> </w:t>
      </w:r>
      <w:r>
        <w:t xml:space="preserve">Revisar si sigue recibiendo leads. Si está obsoleta, desactivarla. Si sigue activa, mapear campos obligatorios.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rchivos-de-referencia"/>
    <w:p>
      <w:pPr>
        <w:pStyle w:val="Heading2"/>
      </w:pPr>
      <w:r>
        <w:t xml:space="preserve">8. Archivos de Referencia</w:t>
      </w:r>
    </w:p>
    <w:p>
      <w:pPr>
        <w:pStyle w:val="FirstParagraph"/>
      </w:pPr>
      <w:r>
        <w:t xml:space="preserve">Este bug NO requirió cambios en código. La solución fue 100% configuración en Zoho CRM UI.</w:t>
      </w:r>
    </w:p>
    <w:p>
      <w:pPr>
        <w:pStyle w:val="BodyText"/>
      </w:pPr>
      <w:r>
        <w:rPr>
          <w:bCs/>
          <w:b/>
        </w:rPr>
        <w:t xml:space="preserve">Backend relevante (NO modificado):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líneas 873-974: endpoint</w:t>
      </w:r>
      <w:r>
        <w:t xml:space="preserve"> </w:t>
      </w:r>
      <w:r>
        <w:rPr>
          <w:rStyle w:val="VerbatimChar"/>
        </w:rPr>
        <w:t xml:space="preserve">/lead</w:t>
      </w:r>
      <w:r>
        <w:t xml:space="preserve"> </w:t>
      </w:r>
      <w:r>
        <w:t xml:space="preserve">(ruta alternativa que SÍ funcionaba)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líneas 516-718: función</w:t>
      </w:r>
      <w:r>
        <w:t xml:space="preserve"> </w:t>
      </w:r>
      <w:r>
        <w:rPr>
          <w:rStyle w:val="VerbatimChar"/>
        </w:rPr>
        <w:t xml:space="preserve">crearLeadCompleto()</w:t>
      </w:r>
      <w:r>
        <w:t xml:space="preserve"> </w:t>
      </w:r>
      <w:r>
        <w:t xml:space="preserve">(usada por bot, no por LeadChain)</w:t>
      </w:r>
    </w:p>
    <w:p>
      <w:pPr>
        <w:pStyle w:val="BodyText"/>
      </w:pPr>
      <w:r>
        <w:rPr>
          <w:bCs/>
          <w:b/>
        </w:rPr>
        <w:t xml:space="preserve">Documentación generada: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/home/ubuntu/REPORTE_FIX_MAPEO_LEADS_META_CRM.md</w:t>
      </w:r>
      <w:r>
        <w:t xml:space="preserve"> </w:t>
      </w:r>
      <w:r>
        <w:t xml:space="preserve">(reporte detallado para el cliente)</w:t>
      </w:r>
      <w:r>
        <w:t xml:space="preserve"> </w:t>
      </w:r>
      <w:r>
        <w:t xml:space="preserve">- Este documento (para contexto técnico futuro)</w:t>
      </w:r>
    </w:p>
    <w:p>
      <w:r>
        <w:pict>
          <v:rect style="width:0;height:1.5pt" o:hralign="center" o:hrstd="t" o:hr="t"/>
        </w:pict>
      </w:r>
    </w:p>
    <w:bookmarkEnd w:id="41"/>
    <w:bookmarkStart w:id="42" w:name="checklist-de-resolución"/>
    <w:p>
      <w:pPr>
        <w:pStyle w:val="Heading2"/>
      </w:pPr>
      <w:r>
        <w:t xml:space="preserve">9. Checklist de Resolución</w:t>
      </w:r>
    </w:p>
    <w:p>
      <w:pPr>
        <w:numPr>
          <w:ilvl w:val="0"/>
          <w:numId w:val="1016"/>
        </w:numPr>
        <w:pStyle w:val="Compact"/>
      </w:pPr>
      <w:r>
        <w:t xml:space="preserve">☒ Identificar causa raíz (campos obligatorios sin mapear)</w:t>
      </w:r>
    </w:p>
    <w:p>
      <w:pPr>
        <w:numPr>
          <w:ilvl w:val="0"/>
          <w:numId w:val="1016"/>
        </w:numPr>
        <w:pStyle w:val="Compact"/>
      </w:pPr>
      <w:r>
        <w:t xml:space="preserve">☒ Mapear campos en cadena</w:t>
      </w:r>
      <w:r>
        <w:t xml:space="preserve"> </w:t>
      </w:r>
      <w:r>
        <w:t xml:space="preserve">“</w:t>
      </w:r>
      <w:r>
        <w:t xml:space="preserve">Kaven - Thinkser - ES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☒ Publicar cadena Kaven ES</w:t>
      </w:r>
    </w:p>
    <w:p>
      <w:pPr>
        <w:numPr>
          <w:ilvl w:val="0"/>
          <w:numId w:val="1016"/>
        </w:numPr>
        <w:pStyle w:val="Compact"/>
      </w:pPr>
      <w:r>
        <w:t xml:space="preserve">☒ Recuperar leads fallidos de Kaven ES (4 leads)</w:t>
      </w:r>
    </w:p>
    <w:p>
      <w:pPr>
        <w:numPr>
          <w:ilvl w:val="0"/>
          <w:numId w:val="1016"/>
        </w:numPr>
        <w:pStyle w:val="Compact"/>
      </w:pPr>
      <w:r>
        <w:t xml:space="preserve">☒ Mapear campos en cadena</w:t>
      </w:r>
      <w:r>
        <w:t xml:space="preserve"> </w:t>
      </w:r>
      <w:r>
        <w:t xml:space="preserve">“</w:t>
      </w:r>
      <w:r>
        <w:t xml:space="preserve">Kings - Thinkers-copy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☒ Publicar cadena Kings-Thinkers-copy</w:t>
      </w:r>
    </w:p>
    <w:p>
      <w:pPr>
        <w:numPr>
          <w:ilvl w:val="0"/>
          <w:numId w:val="1016"/>
        </w:numPr>
        <w:pStyle w:val="Compact"/>
      </w:pPr>
      <w:r>
        <w:t xml:space="preserve">☒ Recuperar leads fallidos de Kings-Thinkers-copy (63 leads)</w:t>
      </w:r>
    </w:p>
    <w:p>
      <w:pPr>
        <w:numPr>
          <w:ilvl w:val="0"/>
          <w:numId w:val="1016"/>
        </w:numPr>
        <w:pStyle w:val="Compact"/>
      </w:pPr>
      <w:r>
        <w:t xml:space="preserve">☒ Verificar leads en módulo CRM</w:t>
      </w:r>
    </w:p>
    <w:p>
      <w:pPr>
        <w:numPr>
          <w:ilvl w:val="0"/>
          <w:numId w:val="1016"/>
        </w:numPr>
        <w:pStyle w:val="Compact"/>
      </w:pPr>
      <w:r>
        <w:t xml:space="preserve">☒ Verificar contador mensual (12 → 75)</w:t>
      </w:r>
    </w:p>
    <w:p>
      <w:pPr>
        <w:numPr>
          <w:ilvl w:val="0"/>
          <w:numId w:val="1016"/>
        </w:numPr>
        <w:pStyle w:val="Compact"/>
      </w:pPr>
      <w:r>
        <w:t xml:space="preserve">☒ Documentar solución</w:t>
      </w:r>
    </w:p>
    <w:p>
      <w:pPr>
        <w:numPr>
          <w:ilvl w:val="0"/>
          <w:numId w:val="1016"/>
        </w:numPr>
        <w:pStyle w:val="Compact"/>
      </w:pPr>
      <w:r>
        <w:t xml:space="preserve">☒ Crear guía de mejores prácticas para futuros formularios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Estado Final: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RESUELTO COMPLETAMENTE</w:t>
      </w:r>
    </w:p>
    <w:p>
      <w:pPr>
        <w:pStyle w:val="BodyText"/>
      </w:pPr>
      <w:r>
        <w:t xml:space="preserve">Los leads de Meta Lead Ads ahora llegan correctamente a Zoho CRM, y se recuperaron exitosamente 67 leads que se habían perdido.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2026-06-30T07:31:19Z</dcterms:created>
  <dcterms:modified xsi:type="dcterms:W3CDTF">2026-06-30T07:31:19Z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