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%This program finds the minimum amount of "fuzz" to make the false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%negatives equal to 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%true positive= The CP appears in both the actual and test OP list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%false positive=  The CP appears in the test but not the actual OP list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%false negative=  The CP appears in the actual but not the test OP list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%true negative=  The CP does not appear in either list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%false negatives are what we are trying to minimize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function [fuzziness-1]=MinFuzz (TrueOP,TestOP,N)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fuzziness=0;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FN=N;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StoredTestOP=TestOP;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while FN&gt;0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TestOP=StoredTestOP;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TP=0;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FP=0;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%%%%Adjusting TestOP step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tempTestOP=[];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fuzz=-fuzziness:fuzziness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tempTestOP=[tempTestOP fuzz+TestOP]; %#ok&lt;AGROW&gt;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i=1:length(tempTestOP)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if tempTestOP(i)&lt;1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tempTestOP(i)=1; %#ok&lt;AGROW&gt;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if tempTestOP(i)&gt;N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tempTestOP(i)=N;         %#ok&lt;AGROW&gt;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TestOP=unique(tempTestOP);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%%%%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%%%%Comparing Step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i=1:length(TestOP)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check=0;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for j=1:length(TrueOP)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if TestOP(i)==TrueOP(j)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TP=TP+1;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check=1;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if check==0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FP=FP+1;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FN=length(TrueOP)-TP;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TN=N-TP-FP-FN;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%%%%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fuzziness=fuzziness+1;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label=['True Positives  False Positives';  'False Negatives  True Negatives'];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equal=['-';'-'];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results=num2str([TP FP;FN TN]);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liner=['  |  ';'  |  '];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TITLE=['Minimum fuzz factor of: ' num2str(fuzziness-1)];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disp(TITLE)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disp([liner label liner equal liner results liner])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