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D1" w:rsidRDefault="007B7653">
      <w:r>
        <w:t>Trabalho 5 -  José Fernandes Almeida Junior</w:t>
      </w:r>
    </w:p>
    <w:p w:rsidR="007B7653" w:rsidRDefault="007B7653" w:rsidP="007B7653">
      <w:pPr>
        <w:ind w:firstLine="708"/>
      </w:pPr>
      <w:r>
        <w:t>O benchmark foi projetado para da como retorno o tempo de execução e a quantidade de memória usada por um programa de ordenação paralela, tem como entrada o tamanho do vetor e a quantidade de threads que será utilizada para a ordenação.</w:t>
      </w:r>
    </w:p>
    <w:p w:rsidR="007B7653" w:rsidRDefault="007B7653" w:rsidP="007B7653">
      <w:pPr>
        <w:ind w:firstLine="708"/>
      </w:pPr>
      <w:r>
        <w:t>Para a utilização do benchmark é necessário dar como primeira entrada o tamanho dos arquivos que ele vai usar para montar o vetor, logo depois o programa vai gerar 10 arquivos com a quantidade pedida como entrar, após essa entrada o benchmark solicita a quantidade de threads que ira utilizar para ordenar o vetor</w:t>
      </w:r>
    </w:p>
    <w:p w:rsidR="007B7653" w:rsidRDefault="007B7653" w:rsidP="007B7653">
      <w:pPr>
        <w:ind w:firstLine="708"/>
      </w:pPr>
      <w:r>
        <w:t>Usamos como cenário o seguinte demos como tamanho do arquivo o valor 100000 gerando assim um vetor de 1000000 e fomos variando o número de threads que foram 1, 2, 4, 6, 8, 10, 12, 14, 16, 18, 20, 40, 80, 160 e 320, pegando como exemplo vamos usar a entra 100000 para cada arquivo e a quantidade de threads igual a 10, tivemos como saída o tempo de 299ms e consumo de 82,4Mb de memória principal.</w:t>
      </w:r>
      <w:bookmarkStart w:id="0" w:name="_GoBack"/>
      <w:bookmarkEnd w:id="0"/>
    </w:p>
    <w:sectPr w:rsidR="007B7653" w:rsidSect="00684F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3"/>
    <w:rsid w:val="00195327"/>
    <w:rsid w:val="00684F73"/>
    <w:rsid w:val="007B7653"/>
    <w:rsid w:val="00FB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19AE5"/>
  <w15:chartTrackingRefBased/>
  <w15:docId w15:val="{351AA02A-E456-0246-9A68-3B2E50E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Fernandes</dc:creator>
  <cp:keywords/>
  <dc:description/>
  <cp:lastModifiedBy>Junior Fernandes</cp:lastModifiedBy>
  <cp:revision>1</cp:revision>
  <dcterms:created xsi:type="dcterms:W3CDTF">2019-09-23T22:05:00Z</dcterms:created>
  <dcterms:modified xsi:type="dcterms:W3CDTF">2019-09-23T22:16:00Z</dcterms:modified>
</cp:coreProperties>
</file>