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24"/>
          <w:sz-cs w:val="24"/>
        </w:rPr>
        <w:t xml:space="preserve">Luis Alexandro Salas Chávez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Hobbies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Bailar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Ver series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ver tutoriales de programación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Usar facebook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Tomar fotos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Materias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Desarrollo Humano.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Redes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Programación en internet.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Programación.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Estudiante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Ser respetuoso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Poner atención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Ser cumplido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Ser comprometido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Tomar notas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Profesor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Mostrar respeto hacia sus alumnos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Dominio de temas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Compromiso con clases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Preparar temas por ver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Valores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Respetuoso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Cumplido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Amor</w:t>
      </w:r>
    </w:p>
    <w:p>
      <w:pPr>
        <w:ind w:left="1440" w:first-line="-14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⁃</w:t>
        <w:tab/>
        <w:t xml:space="preserve">Compromiso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>Respeto</w:t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>El respeto consiste en darle importancia a sucesos o acciones con las que uno se compromete.</w:t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>Saber cuidar y darle valor a las personas u objetos por lo que son y no invadir o maltratara estas por cualquier motivo.</w:t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>El respeto se efectúa en un canal bidireccional, con esto me refiero a que si quieres que te respeten habrá que respetar.</w:t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>Y en mi experiencia este valor es la base de muchos valores y del principio de convivencia social.</w:t>
      </w:r>
    </w:p>
    <w:p>
      <w:pPr>
        <w:jc w:val="both"/>
      </w:pPr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CocoaOOXMLWriter/1561</generator>
</meta>
</file>