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1C46" w14:textId="34CFE85C" w:rsidR="006F01F4" w:rsidRDefault="00D04695">
      <w:pPr>
        <w:pBdr>
          <w:bottom w:val="single" w:sz="6" w:space="1" w:color="4472C4"/>
        </w:pBdr>
        <w:spacing w:after="160"/>
      </w:pPr>
      <w:r w:rsidRPr="00D04695">
        <w:rPr>
          <w:b/>
          <w:bCs/>
          <w:color w:val="2E4057"/>
          <w:sz w:val="48"/>
          <w:szCs w:val="48"/>
        </w:rPr>
        <w:t>How-To Bulk Migrate Workgroup, AD, or Entra Joined Endpoints Without Source Directory Acces</w:t>
      </w:r>
      <w:r>
        <w:rPr>
          <w:b/>
          <w:bCs/>
          <w:color w:val="2E4057"/>
          <w:sz w:val="48"/>
          <w:szCs w:val="48"/>
        </w:rPr>
        <w:t>s</w:t>
      </w:r>
    </w:p>
    <w:p w14:paraId="3B889A92" w14:textId="5E16F60E" w:rsidR="006F01F4" w:rsidRDefault="00000000">
      <w:r>
        <w:rPr>
          <w:i/>
          <w:iCs/>
          <w:color w:val="666666"/>
        </w:rPr>
        <w:t xml:space="preserve">Migrate </w:t>
      </w:r>
      <w:proofErr w:type="gramStart"/>
      <w:r w:rsidR="00D04695">
        <w:rPr>
          <w:i/>
          <w:iCs/>
          <w:color w:val="666666"/>
        </w:rPr>
        <w:t>a large number of</w:t>
      </w:r>
      <w:proofErr w:type="gramEnd"/>
      <w:r w:rsidR="00D04695">
        <w:rPr>
          <w:i/>
          <w:iCs/>
          <w:color w:val="666666"/>
        </w:rPr>
        <w:t xml:space="preserve"> </w:t>
      </w:r>
      <w:r>
        <w:rPr>
          <w:i/>
          <w:iCs/>
          <w:color w:val="666666"/>
        </w:rPr>
        <w:t>endpoints</w:t>
      </w:r>
      <w:r w:rsidR="00D04695">
        <w:rPr>
          <w:i/>
          <w:iCs/>
          <w:color w:val="666666"/>
        </w:rPr>
        <w:t xml:space="preserve"> without access to the source directory</w:t>
      </w:r>
      <w:r>
        <w:rPr>
          <w:i/>
          <w:iCs/>
          <w:color w:val="666666"/>
        </w:rPr>
        <w:t xml:space="preserve"> by leveraging an RMM or other remote management solution.</w:t>
      </w:r>
    </w:p>
    <w:p w14:paraId="029EB7AC" w14:textId="648E23E3" w:rsidR="006F01F4" w:rsidRDefault="00000000">
      <w:r>
        <w:rPr>
          <w:color w:val="888888"/>
          <w:sz w:val="18"/>
          <w:szCs w:val="18"/>
        </w:rPr>
        <w:t xml:space="preserve">Written by Jamie Richard | Updated </w:t>
      </w:r>
      <w:r w:rsidR="008A6103">
        <w:rPr>
          <w:color w:val="888888"/>
          <w:sz w:val="18"/>
          <w:szCs w:val="18"/>
        </w:rPr>
        <w:t>February</w:t>
      </w:r>
      <w:r>
        <w:rPr>
          <w:color w:val="888888"/>
          <w:sz w:val="18"/>
          <w:szCs w:val="18"/>
        </w:rPr>
        <w:t xml:space="preserve"> 2</w:t>
      </w:r>
      <w:r w:rsidR="008A6103">
        <w:rPr>
          <w:color w:val="888888"/>
          <w:sz w:val="18"/>
          <w:szCs w:val="18"/>
        </w:rPr>
        <w:t>6th</w:t>
      </w:r>
      <w:r>
        <w:rPr>
          <w:color w:val="888888"/>
          <w:sz w:val="18"/>
          <w:szCs w:val="18"/>
        </w:rPr>
        <w:t>, 2026</w:t>
      </w:r>
    </w:p>
    <w:p w14:paraId="1DF8F2CA" w14:textId="77777777" w:rsidR="006F01F4" w:rsidRDefault="006F01F4"/>
    <w:p w14:paraId="4A6256CE" w14:textId="0A256E32" w:rsidR="00D04695" w:rsidRDefault="00000000">
      <w:r>
        <w:t xml:space="preserve">This guide walks you through bulk migrating </w:t>
      </w:r>
      <w:r w:rsidR="00D04695" w:rsidRPr="00D04695">
        <w:t>endpoints to AD or Entra when the source directory is unavailable, compromised, or withheld — by building the user translation table manually via RMM or other remote management tooling.</w:t>
      </w:r>
      <w:r w:rsidR="00025035">
        <w:t xml:space="preserve">  This includes Workgroup joined machines where a source directory does not exist.</w:t>
      </w:r>
    </w:p>
    <w:p w14:paraId="3EB69832" w14:textId="77777777" w:rsidR="006F01F4" w:rsidRDefault="006F01F4"/>
    <w:p w14:paraId="7DF996E5" w14:textId="2D64F419" w:rsidR="006F01F4" w:rsidRDefault="00000000">
      <w:r>
        <w:t xml:space="preserve">Migration Scripts: </w:t>
      </w:r>
      <w:r w:rsidR="00D04695">
        <w:t>&lt;Link to Scripts Here&gt;</w:t>
      </w:r>
    </w:p>
    <w:p w14:paraId="6D68CE98" w14:textId="77777777" w:rsidR="006F01F4" w:rsidRDefault="00000000">
      <w:pPr>
        <w:pStyle w:val="Heading1"/>
      </w:pPr>
      <w:r>
        <w:t>Use Case</w:t>
      </w:r>
    </w:p>
    <w:p w14:paraId="353032B6" w14:textId="77777777" w:rsidR="00D04695" w:rsidRDefault="00D04695" w:rsidP="00D04695">
      <w:r w:rsidRPr="00D04695">
        <w:t>PowerSyncPro can natively migrate endpoints from an existing AD domain or Entra tenant to a target directory, but doing so requires access to the source — either a service account with read permissions (AD) or an application registration (Entra). In some situations, that access simply isn't available.</w:t>
      </w:r>
    </w:p>
    <w:p w14:paraId="126471DC" w14:textId="77777777" w:rsidR="00D04695" w:rsidRPr="00D04695" w:rsidRDefault="00D04695" w:rsidP="00D04695"/>
    <w:p w14:paraId="15163A4D" w14:textId="77777777" w:rsidR="00D04695" w:rsidRDefault="00D04695" w:rsidP="00D04695">
      <w:r w:rsidRPr="00D04695">
        <w:t>This guide covers scenarios where the source directory is inaccessible or cannot be trusted, including:</w:t>
      </w:r>
    </w:p>
    <w:p w14:paraId="28453F67" w14:textId="77777777" w:rsidR="00D04695" w:rsidRPr="00D04695" w:rsidRDefault="00D04695" w:rsidP="00D04695"/>
    <w:p w14:paraId="10C748B5" w14:textId="634BD1B8" w:rsidR="00D04695" w:rsidRPr="00D04695" w:rsidRDefault="00D04695" w:rsidP="00D04695">
      <w:pPr>
        <w:numPr>
          <w:ilvl w:val="0"/>
          <w:numId w:val="3"/>
        </w:numPr>
      </w:pPr>
      <w:r w:rsidRPr="00D04695">
        <w:rPr>
          <w:b/>
          <w:bCs/>
        </w:rPr>
        <w:t>Hostile divestitures</w:t>
      </w:r>
      <w:r w:rsidRPr="00D04695">
        <w:t xml:space="preserve"> — where the parent organization withholds or revokes access to the source directory as part of a separation.</w:t>
      </w:r>
    </w:p>
    <w:p w14:paraId="483D0C17" w14:textId="77777777" w:rsidR="00D04695" w:rsidRPr="00D04695" w:rsidRDefault="00D04695" w:rsidP="00D04695">
      <w:pPr>
        <w:numPr>
          <w:ilvl w:val="0"/>
          <w:numId w:val="3"/>
        </w:numPr>
      </w:pPr>
      <w:r w:rsidRPr="00D04695">
        <w:rPr>
          <w:b/>
          <w:bCs/>
        </w:rPr>
        <w:t>Crypto malware or ransomware attacks</w:t>
      </w:r>
      <w:r w:rsidRPr="00D04695">
        <w:t xml:space="preserve"> — where the source directory is compromised, partially destroyed, or taken offline.</w:t>
      </w:r>
    </w:p>
    <w:p w14:paraId="69059B01" w14:textId="77777777" w:rsidR="00D04695" w:rsidRPr="00D04695" w:rsidRDefault="00D04695" w:rsidP="00D04695">
      <w:pPr>
        <w:numPr>
          <w:ilvl w:val="0"/>
          <w:numId w:val="3"/>
        </w:numPr>
      </w:pPr>
      <w:r w:rsidRPr="00D04695">
        <w:rPr>
          <w:b/>
          <w:bCs/>
        </w:rPr>
        <w:t>Workgroup-only environments</w:t>
      </w:r>
      <w:r w:rsidRPr="00D04695">
        <w:t xml:space="preserve"> — where machines were never joined to any directory and no source exists.</w:t>
      </w:r>
    </w:p>
    <w:p w14:paraId="17186E9A" w14:textId="77777777" w:rsidR="00D04695" w:rsidRDefault="00D04695" w:rsidP="00D04695">
      <w:pPr>
        <w:numPr>
          <w:ilvl w:val="0"/>
          <w:numId w:val="3"/>
        </w:numPr>
      </w:pPr>
      <w:r w:rsidRPr="00D04695">
        <w:rPr>
          <w:b/>
          <w:bCs/>
        </w:rPr>
        <w:t>Mergers and acquisitions</w:t>
      </w:r>
      <w:r w:rsidRPr="00D04695">
        <w:t xml:space="preserve"> — where access to the source tenant was never established or has lapsed before migration begins.</w:t>
      </w:r>
    </w:p>
    <w:p w14:paraId="5B4FF69A" w14:textId="77777777" w:rsidR="00D04695" w:rsidRPr="00D04695" w:rsidRDefault="00D04695" w:rsidP="00D04695"/>
    <w:p w14:paraId="3C76D30E" w14:textId="25B45B12" w:rsidR="006F01F4" w:rsidRDefault="00D04695">
      <w:r w:rsidRPr="00D04695">
        <w:t xml:space="preserve">In these cases, the user translation table that </w:t>
      </w:r>
      <w:proofErr w:type="gramStart"/>
      <w:r w:rsidRPr="00D04695">
        <w:t>PowerSyncPro would</w:t>
      </w:r>
      <w:proofErr w:type="gramEnd"/>
      <w:r w:rsidRPr="00D04695">
        <w:t xml:space="preserve"> normally </w:t>
      </w:r>
      <w:proofErr w:type="gramStart"/>
      <w:r w:rsidRPr="00D04695">
        <w:t>build</w:t>
      </w:r>
      <w:proofErr w:type="gramEnd"/>
      <w:r w:rsidRPr="00D04695">
        <w:t xml:space="preserve"> automatically must be constructed manually. This guide walks through that process for bulk migrations across all three endpoint join states: Workgroup, AD-joined, and Entra-joined.</w:t>
      </w:r>
    </w:p>
    <w:p w14:paraId="310EF145" w14:textId="77777777" w:rsidR="00253559" w:rsidRDefault="00253559"/>
    <w:p w14:paraId="2962D01A" w14:textId="77777777" w:rsidR="00253559" w:rsidRPr="00253559" w:rsidRDefault="00253559" w:rsidP="00253559">
      <w:pPr>
        <w:pStyle w:val="Heading1"/>
      </w:pPr>
      <w:r w:rsidRPr="00253559">
        <w:t>Overview</w:t>
      </w:r>
    </w:p>
    <w:p w14:paraId="4ED6307D" w14:textId="6C781ECB" w:rsidR="00253559" w:rsidRDefault="00253559" w:rsidP="00253559">
      <w:r w:rsidRPr="00253559">
        <w:t>Regardless of the source join state, the migration process follows the same core steps.</w:t>
      </w:r>
    </w:p>
    <w:p w14:paraId="21D987D5" w14:textId="77777777" w:rsidR="005D0156" w:rsidRPr="00253559" w:rsidRDefault="005D0156" w:rsidP="00253559"/>
    <w:p w14:paraId="0A0F0A59" w14:textId="77777777" w:rsidR="00253559" w:rsidRPr="00253559" w:rsidRDefault="00253559" w:rsidP="005D0156">
      <w:pPr>
        <w:pStyle w:val="Heading2"/>
      </w:pPr>
      <w:r w:rsidRPr="00253559">
        <w:t>For an Entra Target</w:t>
      </w:r>
    </w:p>
    <w:p w14:paraId="7E0CB120" w14:textId="77777777" w:rsidR="00253559" w:rsidRPr="00253559" w:rsidRDefault="00253559" w:rsidP="00253559">
      <w:pPr>
        <w:numPr>
          <w:ilvl w:val="0"/>
          <w:numId w:val="9"/>
        </w:numPr>
      </w:pPr>
      <w:r w:rsidRPr="00253559">
        <w:rPr>
          <w:b/>
          <w:bCs/>
        </w:rPr>
        <w:lastRenderedPageBreak/>
        <w:t>Prepare the migration CSV</w:t>
      </w:r>
      <w:r w:rsidRPr="00253559">
        <w:t xml:space="preserve"> — compile a list of endpoints, their local usernames, and the target Entra UPN for each user.</w:t>
      </w:r>
    </w:p>
    <w:p w14:paraId="47F40CB0" w14:textId="77777777" w:rsidR="00253559" w:rsidRPr="00253559" w:rsidRDefault="00253559" w:rsidP="00253559">
      <w:pPr>
        <w:numPr>
          <w:ilvl w:val="0"/>
          <w:numId w:val="9"/>
        </w:numPr>
      </w:pPr>
      <w:r w:rsidRPr="00253559">
        <w:rPr>
          <w:b/>
          <w:bCs/>
        </w:rPr>
        <w:t>Resolve Entra Object IDs</w:t>
      </w:r>
      <w:r w:rsidRPr="00253559">
        <w:t xml:space="preserve"> — run the lookup script to populate each user's Entra GUID into the </w:t>
      </w:r>
      <w:proofErr w:type="gramStart"/>
      <w:r w:rsidRPr="00253559">
        <w:t>CSV, or</w:t>
      </w:r>
      <w:proofErr w:type="gramEnd"/>
      <w:r w:rsidRPr="00253559">
        <w:t xml:space="preserve"> populate manually from the Entra portal.</w:t>
      </w:r>
    </w:p>
    <w:p w14:paraId="7897A3B6" w14:textId="77777777" w:rsidR="00253559" w:rsidRPr="00253559" w:rsidRDefault="00253559" w:rsidP="00253559">
      <w:pPr>
        <w:numPr>
          <w:ilvl w:val="0"/>
          <w:numId w:val="9"/>
        </w:numPr>
      </w:pPr>
      <w:r w:rsidRPr="00253559">
        <w:rPr>
          <w:b/>
          <w:bCs/>
        </w:rPr>
        <w:t>Create dummy AD computer objects</w:t>
      </w:r>
      <w:r w:rsidRPr="00253559">
        <w:t xml:space="preserve"> — since PSP requires a source directory, create matching computer objects in a dummy (or existing) AD domain.</w:t>
      </w:r>
    </w:p>
    <w:p w14:paraId="6C706CE8" w14:textId="1F32ADE4" w:rsidR="00253559" w:rsidRPr="00253559" w:rsidRDefault="00253559" w:rsidP="00253559">
      <w:pPr>
        <w:numPr>
          <w:ilvl w:val="0"/>
          <w:numId w:val="9"/>
        </w:numPr>
      </w:pPr>
      <w:r w:rsidRPr="00253559">
        <w:rPr>
          <w:b/>
          <w:bCs/>
        </w:rPr>
        <w:t>Configure PowerSyncPro</w:t>
      </w:r>
      <w:r w:rsidRPr="00253559">
        <w:t xml:space="preserve"> — add the dummy domain as a source</w:t>
      </w:r>
      <w:r w:rsidR="00A37016">
        <w:t xml:space="preserve"> and Entra target</w:t>
      </w:r>
      <w:r w:rsidRPr="00253559">
        <w:t>,</w:t>
      </w:r>
      <w:r w:rsidR="00A37016">
        <w:t xml:space="preserve"> </w:t>
      </w:r>
      <w:proofErr w:type="gramStart"/>
      <w:r w:rsidR="00A37016">
        <w:t>setup</w:t>
      </w:r>
      <w:proofErr w:type="gramEnd"/>
      <w:r w:rsidR="00A37016">
        <w:t xml:space="preserve"> a bulk enrollment token,</w:t>
      </w:r>
      <w:r w:rsidRPr="00253559">
        <w:t xml:space="preserve"> create a Match Only sync profile, and run a sync to import the computer objects.</w:t>
      </w:r>
    </w:p>
    <w:p w14:paraId="300F00C9" w14:textId="77777777" w:rsidR="00253559" w:rsidRPr="00253559" w:rsidRDefault="00253559" w:rsidP="00253559">
      <w:pPr>
        <w:numPr>
          <w:ilvl w:val="0"/>
          <w:numId w:val="9"/>
        </w:numPr>
      </w:pPr>
      <w:r w:rsidRPr="00253559">
        <w:rPr>
          <w:b/>
          <w:bCs/>
        </w:rPr>
        <w:t>Build a Runbook and Batch</w:t>
      </w:r>
      <w:r w:rsidRPr="00253559">
        <w:t xml:space="preserve"> — create a runbook targeting Entra, configure the Device State tab for Entra Join, and assign it to a batch covering your endpoints.</w:t>
      </w:r>
    </w:p>
    <w:p w14:paraId="4A9DE647" w14:textId="77777777" w:rsidR="00253559" w:rsidRPr="00253559" w:rsidRDefault="00253559" w:rsidP="00253559">
      <w:pPr>
        <w:numPr>
          <w:ilvl w:val="0"/>
          <w:numId w:val="9"/>
        </w:numPr>
      </w:pPr>
      <w:proofErr w:type="spellStart"/>
      <w:r w:rsidRPr="00253559">
        <w:rPr>
          <w:b/>
          <w:bCs/>
        </w:rPr>
        <w:t>Customise</w:t>
      </w:r>
      <w:proofErr w:type="spellEnd"/>
      <w:r w:rsidRPr="00253559">
        <w:rPr>
          <w:b/>
          <w:bCs/>
        </w:rPr>
        <w:t xml:space="preserve"> and deploy the migration script</w:t>
      </w:r>
      <w:r w:rsidRPr="00253559">
        <w:t xml:space="preserve"> — update the deployment script with your PSP server details, runbook GUID, and CSV path, then push it to endpoints via RMM.</w:t>
      </w:r>
    </w:p>
    <w:p w14:paraId="02CB0004" w14:textId="77777777" w:rsidR="005D0156" w:rsidRDefault="005D0156" w:rsidP="00253559">
      <w:pPr>
        <w:rPr>
          <w:b/>
          <w:bCs/>
        </w:rPr>
      </w:pPr>
    </w:p>
    <w:p w14:paraId="269801AB" w14:textId="313CC129" w:rsidR="00253559" w:rsidRPr="00253559" w:rsidRDefault="00253559" w:rsidP="005D0156">
      <w:pPr>
        <w:pStyle w:val="Heading2"/>
      </w:pPr>
      <w:r w:rsidRPr="00253559">
        <w:t>For an Active Directory Target</w:t>
      </w:r>
    </w:p>
    <w:p w14:paraId="3084C8BA" w14:textId="77777777" w:rsidR="00253559" w:rsidRPr="00253559" w:rsidRDefault="00253559" w:rsidP="00253559">
      <w:pPr>
        <w:numPr>
          <w:ilvl w:val="0"/>
          <w:numId w:val="10"/>
        </w:numPr>
      </w:pPr>
      <w:r w:rsidRPr="00253559">
        <w:rPr>
          <w:b/>
          <w:bCs/>
        </w:rPr>
        <w:t>Prepare the migration CSV</w:t>
      </w:r>
      <w:r w:rsidRPr="00253559">
        <w:t xml:space="preserve"> — compile a list of endpoints, their local usernames, and the target AD UPN for each user.</w:t>
      </w:r>
    </w:p>
    <w:p w14:paraId="7115459C" w14:textId="77777777" w:rsidR="00253559" w:rsidRPr="00253559" w:rsidRDefault="00253559" w:rsidP="00253559">
      <w:pPr>
        <w:numPr>
          <w:ilvl w:val="0"/>
          <w:numId w:val="10"/>
        </w:numPr>
      </w:pPr>
      <w:r w:rsidRPr="00253559">
        <w:rPr>
          <w:b/>
          <w:bCs/>
        </w:rPr>
        <w:t>Resolve AD SIDs</w:t>
      </w:r>
      <w:r w:rsidRPr="00253559">
        <w:t xml:space="preserve"> — run the lookup script against the target AD to populate each user's SID into the </w:t>
      </w:r>
      <w:proofErr w:type="gramStart"/>
      <w:r w:rsidRPr="00253559">
        <w:t>CSV, or</w:t>
      </w:r>
      <w:proofErr w:type="gramEnd"/>
      <w:r w:rsidRPr="00253559">
        <w:t xml:space="preserve"> populate manually from ADUC.</w:t>
      </w:r>
    </w:p>
    <w:p w14:paraId="581C5ACC" w14:textId="3D5937C8" w:rsidR="00253559" w:rsidRPr="00253559" w:rsidRDefault="00253559" w:rsidP="00253559">
      <w:pPr>
        <w:numPr>
          <w:ilvl w:val="0"/>
          <w:numId w:val="10"/>
        </w:numPr>
      </w:pPr>
      <w:r w:rsidRPr="00253559">
        <w:rPr>
          <w:b/>
          <w:bCs/>
        </w:rPr>
        <w:t>Create dummy AD computer objects</w:t>
      </w:r>
      <w:r w:rsidRPr="00253559">
        <w:t xml:space="preserve"> — </w:t>
      </w:r>
      <w:r w:rsidR="009F7030" w:rsidRPr="009F7030">
        <w:t>create matching computer objects in an AD domain to act as the PSP source. This can be the target domain itself, a dedicated dummy domain, or the PSP server promoted to a domain controller — see the prerequisites section for the specific requirements for each approach.</w:t>
      </w:r>
    </w:p>
    <w:p w14:paraId="52D417F4" w14:textId="77777777" w:rsidR="00253559" w:rsidRPr="00253559" w:rsidRDefault="00253559" w:rsidP="00253559">
      <w:pPr>
        <w:numPr>
          <w:ilvl w:val="0"/>
          <w:numId w:val="10"/>
        </w:numPr>
      </w:pPr>
      <w:r w:rsidRPr="00253559">
        <w:rPr>
          <w:b/>
          <w:bCs/>
        </w:rPr>
        <w:t>Configure PowerSyncPro</w:t>
      </w:r>
      <w:r w:rsidRPr="00253559">
        <w:t xml:space="preserve"> — add the dummy domain as a source, create a Match Only sync profile, and run a sync to import the computer objects.</w:t>
      </w:r>
    </w:p>
    <w:p w14:paraId="2DA7CF4C" w14:textId="77777777" w:rsidR="00253559" w:rsidRPr="00253559" w:rsidRDefault="00253559" w:rsidP="00253559">
      <w:pPr>
        <w:numPr>
          <w:ilvl w:val="0"/>
          <w:numId w:val="10"/>
        </w:numPr>
      </w:pPr>
      <w:r w:rsidRPr="00253559">
        <w:rPr>
          <w:b/>
          <w:bCs/>
        </w:rPr>
        <w:t>Build a Runbook and Batch</w:t>
      </w:r>
      <w:r w:rsidRPr="00253559">
        <w:t xml:space="preserve"> — create a runbook targeting the AD domain, configure the Device State tab for AD Domain Join (including OU and join credentials), and assign it to a batch.</w:t>
      </w:r>
    </w:p>
    <w:p w14:paraId="19C8606B" w14:textId="77777777" w:rsidR="00253559" w:rsidRPr="00253559" w:rsidRDefault="00253559" w:rsidP="00253559">
      <w:pPr>
        <w:numPr>
          <w:ilvl w:val="0"/>
          <w:numId w:val="10"/>
        </w:numPr>
      </w:pPr>
      <w:proofErr w:type="spellStart"/>
      <w:r w:rsidRPr="00253559">
        <w:rPr>
          <w:b/>
          <w:bCs/>
        </w:rPr>
        <w:t>Customise</w:t>
      </w:r>
      <w:proofErr w:type="spellEnd"/>
      <w:r w:rsidRPr="00253559">
        <w:rPr>
          <w:b/>
          <w:bCs/>
        </w:rPr>
        <w:t xml:space="preserve"> and deploy the migration script</w:t>
      </w:r>
      <w:r w:rsidRPr="00253559">
        <w:t xml:space="preserve"> — update the deployment script with your PSP server details, runbook GUID, and CSV path, then push it to endpoints via RMM. Note that endpoints must have line-of-sight to target domain controllers at migration time.</w:t>
      </w:r>
    </w:p>
    <w:p w14:paraId="3EB7C6B7" w14:textId="77777777" w:rsidR="00253559" w:rsidRDefault="00253559"/>
    <w:p w14:paraId="358B8313" w14:textId="77777777" w:rsidR="006F01F4" w:rsidRDefault="00000000">
      <w:pPr>
        <w:pStyle w:val="Heading1"/>
      </w:pPr>
      <w:r>
        <w:t>Limitations</w:t>
      </w:r>
    </w:p>
    <w:p w14:paraId="44303237" w14:textId="77777777" w:rsidR="006F01F4" w:rsidRDefault="00000000">
      <w:pPr>
        <w:pStyle w:val="ListParagraph"/>
        <w:numPr>
          <w:ilvl w:val="0"/>
          <w:numId w:val="2"/>
        </w:numPr>
      </w:pPr>
      <w:r>
        <w:rPr>
          <w:b/>
          <w:bCs/>
        </w:rPr>
        <w:t>Only one local profile per device can be migrated.</w:t>
      </w:r>
    </w:p>
    <w:p w14:paraId="0803384F" w14:textId="77777777" w:rsidR="006F01F4" w:rsidRDefault="00000000">
      <w:pPr>
        <w:pStyle w:val="ListParagraph"/>
        <w:numPr>
          <w:ilvl w:val="1"/>
          <w:numId w:val="2"/>
        </w:numPr>
      </w:pPr>
      <w:r>
        <w:t>If multiple local profiles exist, you must designate which one to migrate.</w:t>
      </w:r>
    </w:p>
    <w:p w14:paraId="7E93D762" w14:textId="13169550" w:rsidR="006F01F4" w:rsidRDefault="00000000">
      <w:pPr>
        <w:pStyle w:val="ListParagraph"/>
        <w:numPr>
          <w:ilvl w:val="1"/>
          <w:numId w:val="2"/>
        </w:numPr>
      </w:pPr>
      <w:r>
        <w:t>Additional users may sign in post-migration, but their prior profiles will not be automatically migrated.</w:t>
      </w:r>
    </w:p>
    <w:p w14:paraId="08BABCA5" w14:textId="77777777" w:rsidR="006F01F4" w:rsidRDefault="00000000">
      <w:pPr>
        <w:pStyle w:val="ListParagraph"/>
        <w:numPr>
          <w:ilvl w:val="0"/>
          <w:numId w:val="2"/>
        </w:numPr>
      </w:pPr>
      <w:r>
        <w:rPr>
          <w:b/>
          <w:bCs/>
        </w:rPr>
        <w:t>Workstations must be licensed with Windows 10 / 11 Professional or higher.</w:t>
      </w:r>
    </w:p>
    <w:p w14:paraId="7EE3CB19" w14:textId="77777777" w:rsidR="006F01F4" w:rsidRDefault="00000000">
      <w:pPr>
        <w:pStyle w:val="ListParagraph"/>
        <w:numPr>
          <w:ilvl w:val="1"/>
          <w:numId w:val="2"/>
        </w:numPr>
      </w:pPr>
      <w:r>
        <w:t>Windows Home versions do not support AD or Entra join.</w:t>
      </w:r>
    </w:p>
    <w:p w14:paraId="03F37107" w14:textId="77777777" w:rsidR="006F01F4" w:rsidRDefault="00000000">
      <w:pPr>
        <w:pStyle w:val="ListParagraph"/>
        <w:numPr>
          <w:ilvl w:val="1"/>
          <w:numId w:val="2"/>
        </w:numPr>
      </w:pPr>
      <w:r>
        <w:t>Verify this using your RMM / Management tools before attempting a migration.</w:t>
      </w:r>
    </w:p>
    <w:p w14:paraId="2D43BF3C" w14:textId="77777777" w:rsidR="006F01F4" w:rsidRDefault="006F01F4"/>
    <w:p w14:paraId="1B0C2249" w14:textId="77777777" w:rsidR="006F01F4" w:rsidRDefault="00000000">
      <w:pPr>
        <w:pStyle w:val="Heading1"/>
      </w:pPr>
      <w:r>
        <w:t>Prerequisites</w:t>
      </w:r>
    </w:p>
    <w:p w14:paraId="3B8C1AEB" w14:textId="77777777" w:rsidR="006F01F4" w:rsidRDefault="00000000">
      <w:pPr>
        <w:pStyle w:val="Heading2"/>
      </w:pPr>
      <w:r>
        <w:lastRenderedPageBreak/>
        <w:t>For Migrations Targeting Entra</w:t>
      </w:r>
    </w:p>
    <w:p w14:paraId="08F17F64" w14:textId="77777777" w:rsidR="006F01F4" w:rsidRDefault="00000000">
      <w:pPr>
        <w:pStyle w:val="Heading3"/>
      </w:pPr>
      <w:r>
        <w:t>Server / Infrastructure</w:t>
      </w:r>
    </w:p>
    <w:p w14:paraId="33B0E6E3" w14:textId="77777777" w:rsidR="006F01F4" w:rsidRDefault="00000000">
      <w:pPr>
        <w:pStyle w:val="ListParagraph"/>
        <w:numPr>
          <w:ilvl w:val="0"/>
          <w:numId w:val="2"/>
        </w:numPr>
      </w:pPr>
      <w:r>
        <w:t>A PowerSyncPro Server Installation accessible to migrating workstations.</w:t>
      </w:r>
    </w:p>
    <w:p w14:paraId="249657DA" w14:textId="77777777" w:rsidR="006F01F4" w:rsidRDefault="00000000">
      <w:pPr>
        <w:pStyle w:val="ListParagraph"/>
        <w:numPr>
          <w:ilvl w:val="0"/>
          <w:numId w:val="2"/>
        </w:numPr>
      </w:pPr>
      <w:r>
        <w:t>An Active Directory server capable of holding computer objects (dummy domain)</w:t>
      </w:r>
    </w:p>
    <w:p w14:paraId="36B50151" w14:textId="77777777" w:rsidR="006F01F4" w:rsidRDefault="00000000">
      <w:pPr>
        <w:pStyle w:val="ListParagraph"/>
        <w:numPr>
          <w:ilvl w:val="1"/>
          <w:numId w:val="2"/>
        </w:numPr>
      </w:pPr>
      <w:r>
        <w:t>This can be on the PowerSyncPro Server itself if necessary.</w:t>
      </w:r>
    </w:p>
    <w:p w14:paraId="59003FF7" w14:textId="77777777" w:rsidR="006F01F4" w:rsidRDefault="00000000">
      <w:pPr>
        <w:pStyle w:val="ListParagraph"/>
        <w:numPr>
          <w:ilvl w:val="1"/>
          <w:numId w:val="2"/>
        </w:numPr>
      </w:pPr>
      <w:r>
        <w:t>Must be added to PowerSyncPro as a source directory.</w:t>
      </w:r>
    </w:p>
    <w:p w14:paraId="79A2C1C4" w14:textId="77777777" w:rsidR="006F01F4" w:rsidRDefault="00000000">
      <w:pPr>
        <w:pStyle w:val="ListParagraph"/>
        <w:numPr>
          <w:ilvl w:val="1"/>
          <w:numId w:val="2"/>
        </w:numPr>
      </w:pPr>
      <w:r>
        <w:t>No communication between the migrating workstations and the dummy domain is required.</w:t>
      </w:r>
    </w:p>
    <w:p w14:paraId="73F070A4" w14:textId="77777777" w:rsidR="006F01F4" w:rsidRDefault="00000000">
      <w:pPr>
        <w:pStyle w:val="ListParagraph"/>
        <w:numPr>
          <w:ilvl w:val="1"/>
          <w:numId w:val="2"/>
        </w:numPr>
      </w:pPr>
      <w:r>
        <w:t>Can be a production domain if available</w:t>
      </w:r>
    </w:p>
    <w:p w14:paraId="6A1E27E8" w14:textId="77777777" w:rsidR="006F01F4" w:rsidRDefault="00000000">
      <w:pPr>
        <w:pStyle w:val="ListParagraph"/>
        <w:numPr>
          <w:ilvl w:val="2"/>
          <w:numId w:val="2"/>
        </w:numPr>
      </w:pPr>
      <w:r>
        <w:t xml:space="preserve">Example: you are </w:t>
      </w:r>
      <w:proofErr w:type="gramStart"/>
      <w:r>
        <w:t>migrating</w:t>
      </w:r>
      <w:proofErr w:type="gramEnd"/>
      <w:r>
        <w:t xml:space="preserve"> a variety of AD and Workgroup joined machines to Entra, you can use the client's existing AD.</w:t>
      </w:r>
    </w:p>
    <w:p w14:paraId="21EDD184" w14:textId="77777777" w:rsidR="006F01F4" w:rsidRDefault="00000000">
      <w:pPr>
        <w:pStyle w:val="ListParagraph"/>
        <w:numPr>
          <w:ilvl w:val="0"/>
          <w:numId w:val="2"/>
        </w:numPr>
      </w:pPr>
      <w:r>
        <w:t>An Entra Tenant connected to PowerSyncPro</w:t>
      </w:r>
    </w:p>
    <w:p w14:paraId="3B8B6D73" w14:textId="77777777" w:rsidR="006F01F4" w:rsidRDefault="00000000">
      <w:pPr>
        <w:pStyle w:val="ListParagraph"/>
        <w:numPr>
          <w:ilvl w:val="1"/>
          <w:numId w:val="2"/>
        </w:numPr>
      </w:pPr>
      <w:r>
        <w:t>Application Registration</w:t>
      </w:r>
    </w:p>
    <w:p w14:paraId="6EF2ACF7" w14:textId="47FB53C9" w:rsidR="006F01F4" w:rsidRDefault="00D04695">
      <w:pPr>
        <w:pStyle w:val="ListParagraph"/>
        <w:numPr>
          <w:ilvl w:val="2"/>
          <w:numId w:val="2"/>
        </w:numPr>
      </w:pPr>
      <w:hyperlink r:id="rId5" w:history="1">
        <w:r w:rsidRPr="00D225FA">
          <w:rPr>
            <w:rStyle w:val="Hyperlink"/>
          </w:rPr>
          <w:t>https://kb.powersyncpro.com/install-and-configure/create-powersyncpro-entraid-application</w:t>
        </w:r>
      </w:hyperlink>
    </w:p>
    <w:p w14:paraId="6EE277EA" w14:textId="77777777" w:rsidR="006F01F4" w:rsidRDefault="00000000">
      <w:pPr>
        <w:pStyle w:val="ListParagraph"/>
        <w:numPr>
          <w:ilvl w:val="1"/>
          <w:numId w:val="2"/>
        </w:numPr>
      </w:pPr>
      <w:r>
        <w:t>Bulk Enrollment Token</w:t>
      </w:r>
    </w:p>
    <w:p w14:paraId="011F3357" w14:textId="77777777" w:rsidR="006F01F4" w:rsidRDefault="00000000">
      <w:pPr>
        <w:pStyle w:val="ListParagraph"/>
        <w:numPr>
          <w:ilvl w:val="0"/>
          <w:numId w:val="2"/>
        </w:numPr>
      </w:pPr>
      <w:r>
        <w:t xml:space="preserve">Relevant PowerSyncPro </w:t>
      </w:r>
      <w:proofErr w:type="gramStart"/>
      <w:r>
        <w:t>licensing including</w:t>
      </w:r>
      <w:proofErr w:type="gramEnd"/>
      <w:r>
        <w:t>:</w:t>
      </w:r>
    </w:p>
    <w:p w14:paraId="2501304D" w14:textId="77777777" w:rsidR="006F01F4" w:rsidRDefault="00000000">
      <w:pPr>
        <w:pStyle w:val="ListParagraph"/>
        <w:numPr>
          <w:ilvl w:val="1"/>
          <w:numId w:val="2"/>
        </w:numPr>
      </w:pPr>
      <w:r>
        <w:t xml:space="preserve">The dummy AD domain as the source (e.g. </w:t>
      </w:r>
      <w:proofErr w:type="spellStart"/>
      <w:proofErr w:type="gramStart"/>
      <w:r>
        <w:t>dummy.local</w:t>
      </w:r>
      <w:proofErr w:type="spellEnd"/>
      <w:proofErr w:type="gramEnd"/>
      <w:r>
        <w:t>)</w:t>
      </w:r>
    </w:p>
    <w:p w14:paraId="39A6CD72" w14:textId="77777777" w:rsidR="006F01F4" w:rsidRDefault="00000000">
      <w:pPr>
        <w:pStyle w:val="ListParagraph"/>
        <w:numPr>
          <w:ilvl w:val="1"/>
          <w:numId w:val="2"/>
        </w:numPr>
      </w:pPr>
      <w:r>
        <w:t>Your Entra tenant as the target (e.g. company.onmicrosoft.com)</w:t>
      </w:r>
    </w:p>
    <w:p w14:paraId="4F245ABA" w14:textId="77777777" w:rsidR="006F01F4" w:rsidRDefault="00000000">
      <w:pPr>
        <w:pStyle w:val="ListParagraph"/>
        <w:numPr>
          <w:ilvl w:val="0"/>
          <w:numId w:val="2"/>
        </w:numPr>
      </w:pPr>
      <w:r>
        <w:t>A runbook and batch for this migration.</w:t>
      </w:r>
    </w:p>
    <w:p w14:paraId="40B97EAB" w14:textId="77777777" w:rsidR="006F01F4" w:rsidRDefault="00000000">
      <w:pPr>
        <w:pStyle w:val="ListParagraph"/>
        <w:numPr>
          <w:ilvl w:val="1"/>
          <w:numId w:val="2"/>
        </w:numPr>
      </w:pPr>
      <w:r>
        <w:t xml:space="preserve">You will need the GUID for the </w:t>
      </w:r>
      <w:proofErr w:type="gramStart"/>
      <w:r>
        <w:t>particular runbook</w:t>
      </w:r>
      <w:proofErr w:type="gramEnd"/>
      <w:r>
        <w:t xml:space="preserve"> you want to run.</w:t>
      </w:r>
    </w:p>
    <w:p w14:paraId="273D2B95" w14:textId="77777777" w:rsidR="006F01F4" w:rsidRDefault="00000000">
      <w:pPr>
        <w:pStyle w:val="ListParagraph"/>
        <w:numPr>
          <w:ilvl w:val="0"/>
          <w:numId w:val="2"/>
        </w:numPr>
      </w:pPr>
      <w:r>
        <w:t xml:space="preserve">The </w:t>
      </w:r>
      <w:r>
        <w:rPr>
          <w:b/>
          <w:bCs/>
        </w:rPr>
        <w:t>PSP Migration Agent Installer (with .NET)</w:t>
      </w:r>
      <w:r>
        <w:t>:</w:t>
      </w:r>
    </w:p>
    <w:p w14:paraId="70BDB537" w14:textId="77777777" w:rsidR="006F01F4" w:rsidRDefault="00000000">
      <w:pPr>
        <w:pStyle w:val="ListParagraph"/>
        <w:numPr>
          <w:ilvl w:val="1"/>
          <w:numId w:val="2"/>
        </w:numPr>
      </w:pPr>
      <w:r>
        <w:rPr>
          <w:rFonts w:ascii="Courier New" w:eastAsia="Courier New" w:hAnsi="Courier New" w:cs="Courier New"/>
        </w:rPr>
        <w:t>PSPMigrationAgentInstaller.msi</w:t>
      </w:r>
    </w:p>
    <w:p w14:paraId="38DDE0C3" w14:textId="7596DA36" w:rsidR="006F01F4" w:rsidRDefault="00000000">
      <w:pPr>
        <w:pStyle w:val="ListParagraph"/>
        <w:numPr>
          <w:ilvl w:val="0"/>
          <w:numId w:val="2"/>
        </w:numPr>
      </w:pPr>
      <w:r>
        <w:t xml:space="preserve">The </w:t>
      </w:r>
      <w:r>
        <w:rPr>
          <w:b/>
          <w:bCs/>
        </w:rPr>
        <w:t>support scripts</w:t>
      </w:r>
      <w:r>
        <w:t xml:space="preserve"> from GitHub: </w:t>
      </w:r>
    </w:p>
    <w:p w14:paraId="69050D3E" w14:textId="6BC59752" w:rsidR="003668D2" w:rsidRDefault="003668D2" w:rsidP="003668D2">
      <w:pPr>
        <w:pStyle w:val="ListParagraph"/>
        <w:numPr>
          <w:ilvl w:val="1"/>
          <w:numId w:val="2"/>
        </w:numPr>
      </w:pPr>
      <w:r>
        <w:t>&lt;Link to Scripts Here&gt;</w:t>
      </w:r>
    </w:p>
    <w:p w14:paraId="33047454" w14:textId="77777777" w:rsidR="006F01F4" w:rsidRDefault="00000000">
      <w:pPr>
        <w:pStyle w:val="ListParagraph"/>
        <w:numPr>
          <w:ilvl w:val="0"/>
          <w:numId w:val="2"/>
        </w:numPr>
      </w:pPr>
      <w:r>
        <w:t>Ability to push scripts/files to machines via RMM or remote tooling. Tested with:</w:t>
      </w:r>
    </w:p>
    <w:p w14:paraId="4CEF8C0A" w14:textId="77777777" w:rsidR="006F01F4" w:rsidRDefault="00000000">
      <w:pPr>
        <w:pStyle w:val="ListParagraph"/>
        <w:numPr>
          <w:ilvl w:val="1"/>
          <w:numId w:val="2"/>
        </w:numPr>
      </w:pPr>
      <w:r>
        <w:t>Kaseya VSA</w:t>
      </w:r>
    </w:p>
    <w:p w14:paraId="1CDC2717" w14:textId="77777777" w:rsidR="006F01F4" w:rsidRDefault="00000000">
      <w:pPr>
        <w:pStyle w:val="ListParagraph"/>
        <w:numPr>
          <w:ilvl w:val="1"/>
          <w:numId w:val="2"/>
        </w:numPr>
      </w:pPr>
      <w:proofErr w:type="spellStart"/>
      <w:r>
        <w:t>Connectwise</w:t>
      </w:r>
      <w:proofErr w:type="spellEnd"/>
      <w:r>
        <w:t xml:space="preserve"> Automate</w:t>
      </w:r>
    </w:p>
    <w:p w14:paraId="44D44D76" w14:textId="77777777" w:rsidR="006F01F4" w:rsidRDefault="00000000">
      <w:pPr>
        <w:pStyle w:val="ListParagraph"/>
        <w:numPr>
          <w:ilvl w:val="1"/>
          <w:numId w:val="2"/>
        </w:numPr>
      </w:pPr>
      <w:proofErr w:type="spellStart"/>
      <w:r>
        <w:t>Automox</w:t>
      </w:r>
      <w:proofErr w:type="spellEnd"/>
    </w:p>
    <w:p w14:paraId="1FAC72DF" w14:textId="77777777" w:rsidR="006F01F4" w:rsidRDefault="006F01F4"/>
    <w:p w14:paraId="35BFA809" w14:textId="77777777" w:rsidR="006F01F4" w:rsidRDefault="00000000">
      <w:pPr>
        <w:pStyle w:val="Heading3"/>
      </w:pPr>
      <w:r>
        <w:t>Endpoint / User Information</w:t>
      </w:r>
    </w:p>
    <w:p w14:paraId="149E1EA4" w14:textId="77777777" w:rsidR="006F01F4" w:rsidRDefault="00000000">
      <w:pPr>
        <w:pStyle w:val="ListParagraph"/>
        <w:numPr>
          <w:ilvl w:val="0"/>
          <w:numId w:val="2"/>
        </w:numPr>
      </w:pPr>
      <w:r>
        <w:t>Hostname of the target device</w:t>
      </w:r>
    </w:p>
    <w:p w14:paraId="110A23FE" w14:textId="77777777" w:rsidR="006F01F4" w:rsidRDefault="00000000">
      <w:pPr>
        <w:pStyle w:val="ListParagraph"/>
        <w:numPr>
          <w:ilvl w:val="1"/>
          <w:numId w:val="2"/>
        </w:numPr>
      </w:pPr>
      <w:r>
        <w:t>Can be obtained via RMM or remote management tools</w:t>
      </w:r>
    </w:p>
    <w:p w14:paraId="4D137368" w14:textId="1AA3861F" w:rsidR="006F01F4" w:rsidRDefault="00D04695">
      <w:pPr>
        <w:pStyle w:val="ListParagraph"/>
        <w:numPr>
          <w:ilvl w:val="0"/>
          <w:numId w:val="2"/>
        </w:numPr>
      </w:pPr>
      <w:r>
        <w:t>Current username of the account being migrated</w:t>
      </w:r>
    </w:p>
    <w:p w14:paraId="7E3F3618" w14:textId="77777777" w:rsidR="006F01F4" w:rsidRDefault="00000000">
      <w:pPr>
        <w:pStyle w:val="ListParagraph"/>
        <w:numPr>
          <w:ilvl w:val="1"/>
          <w:numId w:val="2"/>
        </w:numPr>
      </w:pPr>
      <w:r>
        <w:t>Can be obtained via RMM or remote management tools</w:t>
      </w:r>
    </w:p>
    <w:p w14:paraId="21D29298" w14:textId="5C3D2572" w:rsidR="00D04695" w:rsidRDefault="00D04695" w:rsidP="00D04695">
      <w:pPr>
        <w:pStyle w:val="ListParagraph"/>
        <w:numPr>
          <w:ilvl w:val="1"/>
          <w:numId w:val="2"/>
        </w:numPr>
      </w:pPr>
      <w:r>
        <w:t>Examples:</w:t>
      </w:r>
    </w:p>
    <w:p w14:paraId="140DD4E8" w14:textId="16D78ABC" w:rsidR="00D04695" w:rsidRDefault="00D04695" w:rsidP="00D04695">
      <w:pPr>
        <w:pStyle w:val="ListParagraph"/>
        <w:numPr>
          <w:ilvl w:val="2"/>
          <w:numId w:val="2"/>
        </w:numPr>
      </w:pPr>
      <w:r>
        <w:t>For AD: OLDDOMAIN\user.name</w:t>
      </w:r>
    </w:p>
    <w:p w14:paraId="14374CB2" w14:textId="471F37D4" w:rsidR="00D04695" w:rsidRDefault="00D04695" w:rsidP="00D04695">
      <w:pPr>
        <w:pStyle w:val="ListParagraph"/>
        <w:numPr>
          <w:ilvl w:val="2"/>
          <w:numId w:val="2"/>
        </w:numPr>
      </w:pPr>
      <w:r>
        <w:t xml:space="preserve">For Entra: </w:t>
      </w:r>
      <w:hyperlink r:id="rId6" w:history="1">
        <w:r w:rsidRPr="00970BEF">
          <w:rPr>
            <w:rStyle w:val="Hyperlink"/>
          </w:rPr>
          <w:t>user.name@olddomain.com</w:t>
        </w:r>
      </w:hyperlink>
    </w:p>
    <w:p w14:paraId="2BC24E00" w14:textId="3212158E" w:rsidR="00D04695" w:rsidRDefault="00D04695" w:rsidP="00D04695">
      <w:pPr>
        <w:pStyle w:val="ListParagraph"/>
        <w:numPr>
          <w:ilvl w:val="2"/>
          <w:numId w:val="2"/>
        </w:numPr>
      </w:pPr>
      <w:r>
        <w:t xml:space="preserve">For Workgroup / Local: </w:t>
      </w:r>
      <w:proofErr w:type="spellStart"/>
      <w:r>
        <w:t>JohnSmith</w:t>
      </w:r>
      <w:proofErr w:type="spellEnd"/>
    </w:p>
    <w:p w14:paraId="5A0B2456" w14:textId="77777777" w:rsidR="006F01F4" w:rsidRDefault="00000000">
      <w:pPr>
        <w:pStyle w:val="ListParagraph"/>
        <w:numPr>
          <w:ilvl w:val="0"/>
          <w:numId w:val="2"/>
        </w:numPr>
      </w:pPr>
      <w:r>
        <w:t>User's Entra UPN (email address) in the target domain.</w:t>
      </w:r>
    </w:p>
    <w:p w14:paraId="32C41E60" w14:textId="1E15BF01" w:rsidR="00A37016" w:rsidRDefault="00A37016">
      <w:pPr>
        <w:pStyle w:val="ListParagraph"/>
        <w:numPr>
          <w:ilvl w:val="0"/>
          <w:numId w:val="2"/>
        </w:numPr>
      </w:pPr>
      <w:r>
        <w:t>The User’s Entra GUID</w:t>
      </w:r>
    </w:p>
    <w:p w14:paraId="07E1363A" w14:textId="37D8F001" w:rsidR="00A37016" w:rsidRDefault="00A37016" w:rsidP="00A37016">
      <w:pPr>
        <w:pStyle w:val="ListParagraph"/>
        <w:numPr>
          <w:ilvl w:val="1"/>
          <w:numId w:val="2"/>
        </w:numPr>
      </w:pPr>
      <w:r>
        <w:t>Can be obtained manually from the Entra Portal</w:t>
      </w:r>
    </w:p>
    <w:p w14:paraId="6DB6FF0E" w14:textId="616C134F" w:rsidR="00A37016" w:rsidRDefault="00F80910" w:rsidP="00A37016">
      <w:pPr>
        <w:pStyle w:val="ListParagraph"/>
        <w:numPr>
          <w:ilvl w:val="1"/>
          <w:numId w:val="2"/>
        </w:numPr>
      </w:pPr>
      <w:r>
        <w:t>Can be obtained using the script included in the package via the graph API.</w:t>
      </w:r>
    </w:p>
    <w:p w14:paraId="787DED8D" w14:textId="77777777" w:rsidR="006F01F4" w:rsidRDefault="00000000">
      <w:pPr>
        <w:pStyle w:val="ListParagraph"/>
        <w:numPr>
          <w:ilvl w:val="0"/>
          <w:numId w:val="2"/>
        </w:numPr>
      </w:pPr>
      <w:r>
        <w:t>Confirmation that endpoints are running a Professional (or higher) version of Windows 10/11. Home versions cannot join Entra.</w:t>
      </w:r>
    </w:p>
    <w:p w14:paraId="120F3329" w14:textId="77777777" w:rsidR="006F01F4" w:rsidRDefault="006F01F4"/>
    <w:p w14:paraId="6C2A65F6" w14:textId="77777777" w:rsidR="006F01F4" w:rsidRDefault="00000000">
      <w:pPr>
        <w:pStyle w:val="Heading2"/>
      </w:pPr>
      <w:r>
        <w:t>For Migrations Targeting AD</w:t>
      </w:r>
    </w:p>
    <w:p w14:paraId="319685CE" w14:textId="77777777" w:rsidR="006F01F4" w:rsidRDefault="00000000">
      <w:pPr>
        <w:pStyle w:val="Heading3"/>
      </w:pPr>
      <w:r>
        <w:lastRenderedPageBreak/>
        <w:t>Server / Infrastructure</w:t>
      </w:r>
    </w:p>
    <w:p w14:paraId="7697F7FD" w14:textId="77777777" w:rsidR="006F01F4" w:rsidRDefault="00000000">
      <w:pPr>
        <w:pStyle w:val="ListParagraph"/>
        <w:numPr>
          <w:ilvl w:val="0"/>
          <w:numId w:val="2"/>
        </w:numPr>
      </w:pPr>
      <w:r>
        <w:t>A PowerSyncPro Server Installation accessible to migrating workstations.</w:t>
      </w:r>
    </w:p>
    <w:p w14:paraId="3F11A20A" w14:textId="77777777" w:rsidR="006F01F4" w:rsidRDefault="00000000">
      <w:pPr>
        <w:pStyle w:val="ListParagraph"/>
        <w:numPr>
          <w:ilvl w:val="0"/>
          <w:numId w:val="2"/>
        </w:numPr>
      </w:pPr>
      <w:r>
        <w:t>An Active Directory server capable of holding computer objects (dummy domain)</w:t>
      </w:r>
    </w:p>
    <w:p w14:paraId="228240A9" w14:textId="77777777" w:rsidR="006F01F4" w:rsidRDefault="00000000">
      <w:pPr>
        <w:pStyle w:val="ListParagraph"/>
        <w:numPr>
          <w:ilvl w:val="1"/>
          <w:numId w:val="2"/>
        </w:numPr>
      </w:pPr>
      <w:r>
        <w:t>This can be on the PowerSyncPro Server itself if necessary.</w:t>
      </w:r>
    </w:p>
    <w:p w14:paraId="79F763DD" w14:textId="77777777" w:rsidR="006F01F4" w:rsidRDefault="00000000">
      <w:pPr>
        <w:pStyle w:val="ListParagraph"/>
        <w:numPr>
          <w:ilvl w:val="1"/>
          <w:numId w:val="2"/>
        </w:numPr>
      </w:pPr>
      <w:r>
        <w:t>Must be added to PowerSyncPro as a source directory.</w:t>
      </w:r>
    </w:p>
    <w:p w14:paraId="22BF18A3" w14:textId="77777777" w:rsidR="006F01F4" w:rsidRDefault="00000000">
      <w:pPr>
        <w:pStyle w:val="ListParagraph"/>
        <w:numPr>
          <w:ilvl w:val="1"/>
          <w:numId w:val="2"/>
        </w:numPr>
      </w:pPr>
      <w:r>
        <w:t>No communication between the migrating workstations and the dummy domain is required.</w:t>
      </w:r>
    </w:p>
    <w:p w14:paraId="595C60F4" w14:textId="10683221" w:rsidR="00D04695" w:rsidRDefault="00D04695">
      <w:pPr>
        <w:pStyle w:val="ListParagraph"/>
        <w:numPr>
          <w:ilvl w:val="1"/>
          <w:numId w:val="2"/>
        </w:numPr>
      </w:pPr>
      <w:r>
        <w:t xml:space="preserve">Note: In some cases, this can be the </w:t>
      </w:r>
      <w:r w:rsidRPr="00D04695">
        <w:rPr>
          <w:b/>
          <w:bCs/>
        </w:rPr>
        <w:t>Target</w:t>
      </w:r>
      <w:r>
        <w:t xml:space="preserve"> Active Directory Domain.  See dedicated section below for specific </w:t>
      </w:r>
      <w:r w:rsidR="002A6D05">
        <w:t>configuration changes for using the target as a source.</w:t>
      </w:r>
    </w:p>
    <w:p w14:paraId="1820E8BA" w14:textId="77777777" w:rsidR="006F01F4" w:rsidRDefault="00000000">
      <w:pPr>
        <w:pStyle w:val="ListParagraph"/>
        <w:numPr>
          <w:ilvl w:val="0"/>
          <w:numId w:val="2"/>
        </w:numPr>
      </w:pPr>
      <w:r>
        <w:t>A connection to the target Active Directory from PowerSyncPro</w:t>
      </w:r>
    </w:p>
    <w:p w14:paraId="418CF44C" w14:textId="77777777" w:rsidR="006F01F4" w:rsidRDefault="00000000">
      <w:pPr>
        <w:pStyle w:val="ListParagraph"/>
        <w:numPr>
          <w:ilvl w:val="0"/>
          <w:numId w:val="2"/>
        </w:numPr>
      </w:pPr>
      <w:r>
        <w:t xml:space="preserve">Relevant PowerSyncPro </w:t>
      </w:r>
      <w:proofErr w:type="gramStart"/>
      <w:r>
        <w:t>licensing including</w:t>
      </w:r>
      <w:proofErr w:type="gramEnd"/>
      <w:r>
        <w:t>:</w:t>
      </w:r>
    </w:p>
    <w:p w14:paraId="5784E173" w14:textId="77777777" w:rsidR="006F01F4" w:rsidRDefault="00000000">
      <w:pPr>
        <w:pStyle w:val="ListParagraph"/>
        <w:numPr>
          <w:ilvl w:val="1"/>
          <w:numId w:val="2"/>
        </w:numPr>
      </w:pPr>
      <w:r>
        <w:t xml:space="preserve">The source AD (dummy </w:t>
      </w:r>
      <w:proofErr w:type="gramStart"/>
      <w:r>
        <w:t>domain) —</w:t>
      </w:r>
      <w:proofErr w:type="gramEnd"/>
      <w:r>
        <w:t xml:space="preserve"> the AD holding the computer objects with the same name as the Workgroup computers</w:t>
      </w:r>
    </w:p>
    <w:p w14:paraId="1FC9CA74" w14:textId="77777777" w:rsidR="006F01F4" w:rsidRDefault="00000000">
      <w:pPr>
        <w:pStyle w:val="ListParagraph"/>
        <w:numPr>
          <w:ilvl w:val="1"/>
          <w:numId w:val="2"/>
        </w:numPr>
      </w:pPr>
      <w:r>
        <w:t>The target AD — the AD you are migrating to</w:t>
      </w:r>
    </w:p>
    <w:p w14:paraId="1B68772B" w14:textId="77777777" w:rsidR="006F01F4" w:rsidRDefault="00000000">
      <w:pPr>
        <w:pStyle w:val="ListParagraph"/>
        <w:numPr>
          <w:ilvl w:val="1"/>
          <w:numId w:val="2"/>
        </w:numPr>
      </w:pPr>
      <w:r>
        <w:t>You can request a license with the same source / target if you are using your Target domain to hold your computer objects.</w:t>
      </w:r>
    </w:p>
    <w:p w14:paraId="11B07AD9" w14:textId="77777777" w:rsidR="006F01F4" w:rsidRDefault="00000000">
      <w:pPr>
        <w:pStyle w:val="ListParagraph"/>
        <w:numPr>
          <w:ilvl w:val="0"/>
          <w:numId w:val="2"/>
        </w:numPr>
      </w:pPr>
      <w:r>
        <w:t>A runbook and batch for this migration.</w:t>
      </w:r>
    </w:p>
    <w:p w14:paraId="3A65A296" w14:textId="77777777" w:rsidR="006F01F4" w:rsidRDefault="00000000">
      <w:pPr>
        <w:pStyle w:val="ListParagraph"/>
        <w:numPr>
          <w:ilvl w:val="1"/>
          <w:numId w:val="2"/>
        </w:numPr>
      </w:pPr>
      <w:r>
        <w:t xml:space="preserve">You will need the GUID for the </w:t>
      </w:r>
      <w:proofErr w:type="gramStart"/>
      <w:r>
        <w:t>particular runbook</w:t>
      </w:r>
      <w:proofErr w:type="gramEnd"/>
      <w:r>
        <w:t xml:space="preserve"> you want to run.</w:t>
      </w:r>
    </w:p>
    <w:p w14:paraId="681B2078" w14:textId="77777777" w:rsidR="006F01F4" w:rsidRDefault="00000000">
      <w:pPr>
        <w:pStyle w:val="ListParagraph"/>
        <w:numPr>
          <w:ilvl w:val="0"/>
          <w:numId w:val="2"/>
        </w:numPr>
      </w:pPr>
      <w:r>
        <w:t xml:space="preserve">The </w:t>
      </w:r>
      <w:r>
        <w:rPr>
          <w:b/>
          <w:bCs/>
        </w:rPr>
        <w:t>PSP Migration Agent Installer (with .NET)</w:t>
      </w:r>
      <w:r>
        <w:t>:</w:t>
      </w:r>
    </w:p>
    <w:p w14:paraId="73B97C79" w14:textId="77777777" w:rsidR="006F01F4" w:rsidRDefault="00000000">
      <w:pPr>
        <w:pStyle w:val="ListParagraph"/>
        <w:numPr>
          <w:ilvl w:val="1"/>
          <w:numId w:val="2"/>
        </w:numPr>
      </w:pPr>
      <w:r>
        <w:rPr>
          <w:rFonts w:ascii="Courier New" w:eastAsia="Courier New" w:hAnsi="Courier New" w:cs="Courier New"/>
        </w:rPr>
        <w:t>PSPMigrationAgentInstaller.msi</w:t>
      </w:r>
    </w:p>
    <w:p w14:paraId="6DBF4C4A" w14:textId="77777777" w:rsidR="005A0BED" w:rsidRDefault="00000000" w:rsidP="005A0BED">
      <w:pPr>
        <w:pStyle w:val="ListParagraph"/>
        <w:numPr>
          <w:ilvl w:val="0"/>
          <w:numId w:val="2"/>
        </w:numPr>
      </w:pPr>
      <w:r>
        <w:t xml:space="preserve">The </w:t>
      </w:r>
      <w:r w:rsidRPr="005A0BED">
        <w:rPr>
          <w:b/>
          <w:bCs/>
        </w:rPr>
        <w:t>support scripts</w:t>
      </w:r>
      <w:r>
        <w:t xml:space="preserve"> from GitHub:</w:t>
      </w:r>
    </w:p>
    <w:p w14:paraId="2F21DCC2" w14:textId="54D0EA74" w:rsidR="005A0BED" w:rsidRDefault="005A0BED" w:rsidP="005A0BED">
      <w:pPr>
        <w:pStyle w:val="ListParagraph"/>
        <w:numPr>
          <w:ilvl w:val="1"/>
          <w:numId w:val="2"/>
        </w:numPr>
      </w:pPr>
      <w:r>
        <w:t>&lt;Link to Scripts Here&gt;</w:t>
      </w:r>
    </w:p>
    <w:p w14:paraId="64D095BF" w14:textId="67D69BBF" w:rsidR="006F01F4" w:rsidRDefault="00000000" w:rsidP="005A0BED">
      <w:pPr>
        <w:pStyle w:val="ListParagraph"/>
        <w:numPr>
          <w:ilvl w:val="0"/>
          <w:numId w:val="2"/>
        </w:numPr>
      </w:pPr>
      <w:r>
        <w:t>Ability to push scripts/files to machines via RMM or remote tooling. Tested with:</w:t>
      </w:r>
    </w:p>
    <w:p w14:paraId="310DB1D4" w14:textId="77777777" w:rsidR="006F01F4" w:rsidRDefault="00000000">
      <w:pPr>
        <w:pStyle w:val="ListParagraph"/>
        <w:numPr>
          <w:ilvl w:val="1"/>
          <w:numId w:val="2"/>
        </w:numPr>
      </w:pPr>
      <w:r>
        <w:t>Kaseya VSA</w:t>
      </w:r>
    </w:p>
    <w:p w14:paraId="756BEC00" w14:textId="77777777" w:rsidR="006F01F4" w:rsidRDefault="00000000">
      <w:pPr>
        <w:pStyle w:val="ListParagraph"/>
        <w:numPr>
          <w:ilvl w:val="1"/>
          <w:numId w:val="2"/>
        </w:numPr>
      </w:pPr>
      <w:proofErr w:type="spellStart"/>
      <w:r>
        <w:t>Connectwise</w:t>
      </w:r>
      <w:proofErr w:type="spellEnd"/>
      <w:r>
        <w:t xml:space="preserve"> Automate</w:t>
      </w:r>
    </w:p>
    <w:p w14:paraId="4849C1F9" w14:textId="77777777" w:rsidR="006F01F4" w:rsidRDefault="00000000">
      <w:pPr>
        <w:pStyle w:val="ListParagraph"/>
        <w:numPr>
          <w:ilvl w:val="1"/>
          <w:numId w:val="2"/>
        </w:numPr>
      </w:pPr>
      <w:proofErr w:type="spellStart"/>
      <w:r>
        <w:t>Automox</w:t>
      </w:r>
      <w:proofErr w:type="spellEnd"/>
    </w:p>
    <w:p w14:paraId="50A33E9B" w14:textId="77777777" w:rsidR="006F01F4" w:rsidRDefault="006F01F4"/>
    <w:p w14:paraId="21A58F49" w14:textId="77777777" w:rsidR="006F01F4" w:rsidRDefault="00000000">
      <w:pPr>
        <w:pStyle w:val="Heading3"/>
      </w:pPr>
      <w:r>
        <w:t>AD Connectivity During Migration</w:t>
      </w:r>
    </w:p>
    <w:p w14:paraId="6776A83A" w14:textId="77777777" w:rsidR="006F01F4" w:rsidRDefault="00000000">
      <w:r>
        <w:t>Endpoints migrating from Workgroup to AD must have direct connectivity to the target domain controllers during the migration. Offline Domain Join is not supported when migrating Workgroup endpoints to AD.</w:t>
      </w:r>
    </w:p>
    <w:p w14:paraId="4E20A890" w14:textId="77777777" w:rsidR="006F01F4" w:rsidRDefault="006F01F4"/>
    <w:p w14:paraId="55EF80F1" w14:textId="77777777" w:rsidR="006F01F4" w:rsidRDefault="00000000">
      <w:pPr>
        <w:pStyle w:val="Heading3"/>
      </w:pPr>
      <w:r>
        <w:t>Endpoint / User Information</w:t>
      </w:r>
    </w:p>
    <w:p w14:paraId="60327537" w14:textId="77777777" w:rsidR="006F01F4" w:rsidRDefault="00000000">
      <w:pPr>
        <w:pStyle w:val="ListParagraph"/>
        <w:numPr>
          <w:ilvl w:val="0"/>
          <w:numId w:val="2"/>
        </w:numPr>
      </w:pPr>
      <w:r>
        <w:t>Hostname of the target device</w:t>
      </w:r>
    </w:p>
    <w:p w14:paraId="0AC7ACC1" w14:textId="77777777" w:rsidR="006F01F4" w:rsidRDefault="00000000">
      <w:pPr>
        <w:pStyle w:val="ListParagraph"/>
        <w:numPr>
          <w:ilvl w:val="1"/>
          <w:numId w:val="2"/>
        </w:numPr>
      </w:pPr>
      <w:r>
        <w:t>Can be obtained via RMM or remote management tools</w:t>
      </w:r>
    </w:p>
    <w:p w14:paraId="293B1F90" w14:textId="2A209871" w:rsidR="006F01F4" w:rsidRDefault="009F633C">
      <w:pPr>
        <w:pStyle w:val="ListParagraph"/>
        <w:numPr>
          <w:ilvl w:val="0"/>
          <w:numId w:val="2"/>
        </w:numPr>
      </w:pPr>
      <w:r>
        <w:t>Current username of the account being migrated</w:t>
      </w:r>
    </w:p>
    <w:p w14:paraId="5C369AAC" w14:textId="77777777" w:rsidR="006F01F4" w:rsidRDefault="00000000">
      <w:pPr>
        <w:pStyle w:val="ListParagraph"/>
        <w:numPr>
          <w:ilvl w:val="1"/>
          <w:numId w:val="2"/>
        </w:numPr>
      </w:pPr>
      <w:r>
        <w:t>Can be obtained via RMM or remote management tools</w:t>
      </w:r>
    </w:p>
    <w:p w14:paraId="62059EB6" w14:textId="238BB45C" w:rsidR="009F633C" w:rsidRDefault="009F633C">
      <w:pPr>
        <w:pStyle w:val="ListParagraph"/>
        <w:numPr>
          <w:ilvl w:val="1"/>
          <w:numId w:val="2"/>
        </w:numPr>
      </w:pPr>
      <w:r>
        <w:t>Examples:</w:t>
      </w:r>
    </w:p>
    <w:p w14:paraId="693F13CE" w14:textId="77777777" w:rsidR="009F633C" w:rsidRDefault="009F633C" w:rsidP="009F633C">
      <w:pPr>
        <w:pStyle w:val="ListParagraph"/>
        <w:numPr>
          <w:ilvl w:val="2"/>
          <w:numId w:val="2"/>
        </w:numPr>
      </w:pPr>
      <w:r>
        <w:t>For AD: OLDDOMAIN\user.name</w:t>
      </w:r>
    </w:p>
    <w:p w14:paraId="33E7AF30" w14:textId="77777777" w:rsidR="009F633C" w:rsidRDefault="009F633C" w:rsidP="009F633C">
      <w:pPr>
        <w:pStyle w:val="ListParagraph"/>
        <w:numPr>
          <w:ilvl w:val="2"/>
          <w:numId w:val="2"/>
        </w:numPr>
      </w:pPr>
      <w:r>
        <w:t xml:space="preserve">For Entra: </w:t>
      </w:r>
      <w:hyperlink r:id="rId7" w:history="1">
        <w:r w:rsidRPr="00970BEF">
          <w:rPr>
            <w:rStyle w:val="Hyperlink"/>
          </w:rPr>
          <w:t>user.name@olddomain.com</w:t>
        </w:r>
      </w:hyperlink>
    </w:p>
    <w:p w14:paraId="20F81B61" w14:textId="568E4310" w:rsidR="009F633C" w:rsidRDefault="009F633C" w:rsidP="009F633C">
      <w:pPr>
        <w:pStyle w:val="ListParagraph"/>
        <w:numPr>
          <w:ilvl w:val="2"/>
          <w:numId w:val="2"/>
        </w:numPr>
      </w:pPr>
      <w:r>
        <w:t xml:space="preserve">For Workgroup / Local: </w:t>
      </w:r>
      <w:proofErr w:type="spellStart"/>
      <w:r>
        <w:t>JohnSmith</w:t>
      </w:r>
      <w:proofErr w:type="spellEnd"/>
    </w:p>
    <w:p w14:paraId="35D89DA3" w14:textId="77777777" w:rsidR="006F01F4" w:rsidRDefault="00000000">
      <w:pPr>
        <w:pStyle w:val="ListParagraph"/>
        <w:numPr>
          <w:ilvl w:val="0"/>
          <w:numId w:val="2"/>
        </w:numPr>
      </w:pPr>
      <w:r>
        <w:t>User's AD UPN in the target domain.</w:t>
      </w:r>
    </w:p>
    <w:p w14:paraId="2CB32EE9" w14:textId="7DE9A250" w:rsidR="002A6D05" w:rsidRDefault="002A6D05" w:rsidP="002A6D05">
      <w:pPr>
        <w:pStyle w:val="ListParagraph"/>
        <w:numPr>
          <w:ilvl w:val="1"/>
          <w:numId w:val="2"/>
        </w:numPr>
      </w:pPr>
      <w:r>
        <w:t>Can be obtained manually from AD or PowerSyncPro.</w:t>
      </w:r>
    </w:p>
    <w:p w14:paraId="5E13F0D9" w14:textId="296AE5B6" w:rsidR="002A6D05" w:rsidRDefault="002A6D05" w:rsidP="002A6D05">
      <w:pPr>
        <w:pStyle w:val="ListParagraph"/>
        <w:numPr>
          <w:ilvl w:val="1"/>
          <w:numId w:val="2"/>
        </w:numPr>
      </w:pPr>
      <w:proofErr w:type="gramStart"/>
      <w:r>
        <w:t>Can</w:t>
      </w:r>
      <w:proofErr w:type="gramEnd"/>
      <w:r>
        <w:t xml:space="preserve"> be obtained via script using a connection to the target domain controller.</w:t>
      </w:r>
    </w:p>
    <w:p w14:paraId="5224584C" w14:textId="77777777" w:rsidR="006F01F4" w:rsidRDefault="00000000">
      <w:pPr>
        <w:pStyle w:val="ListParagraph"/>
        <w:numPr>
          <w:ilvl w:val="0"/>
          <w:numId w:val="2"/>
        </w:numPr>
      </w:pPr>
      <w:r>
        <w:t>Confirmation that endpoints are running a Professional (or higher) version of Windows 10/11. Home versions cannot join AD.</w:t>
      </w:r>
    </w:p>
    <w:p w14:paraId="575C2C88" w14:textId="77777777" w:rsidR="006F01F4" w:rsidRDefault="006F01F4"/>
    <w:p w14:paraId="06253DD8" w14:textId="77777777" w:rsidR="006F01F4" w:rsidRDefault="00000000">
      <w:pPr>
        <w:pStyle w:val="Heading1"/>
      </w:pPr>
      <w:r>
        <w:lastRenderedPageBreak/>
        <w:t>Setup Steps</w:t>
      </w:r>
    </w:p>
    <w:p w14:paraId="5DC2322D" w14:textId="77777777" w:rsidR="006F01F4" w:rsidRDefault="00000000">
      <w:pPr>
        <w:pStyle w:val="Heading2"/>
      </w:pPr>
      <w:r>
        <w:t>Create the Migration CSV</w:t>
      </w:r>
    </w:p>
    <w:p w14:paraId="7E0BD6B7" w14:textId="77777777" w:rsidR="006F01F4" w:rsidRDefault="00000000">
      <w:r>
        <w:t xml:space="preserve">Create a file named </w:t>
      </w:r>
    </w:p>
    <w:p w14:paraId="273919AD" w14:textId="77777777" w:rsidR="006F01F4" w:rsidRDefault="00000000">
      <w:r>
        <w:t xml:space="preserve">Create a file named </w:t>
      </w:r>
      <w:r>
        <w:rPr>
          <w:rFonts w:ascii="Courier New" w:eastAsia="Courier New" w:hAnsi="Courier New" w:cs="Courier New"/>
          <w:b/>
          <w:bCs/>
        </w:rPr>
        <w:t>mig_db.csv</w:t>
      </w:r>
      <w:r>
        <w:t xml:space="preserve"> containing these headers:</w:t>
      </w:r>
    </w:p>
    <w:p w14:paraId="549ACA9A" w14:textId="77777777" w:rsidR="006F01F4" w:rsidRDefault="006F01F4"/>
    <w:p w14:paraId="515B5E18" w14:textId="162D6C83" w:rsidR="006F01F4" w:rsidRDefault="00000000">
      <w:pPr>
        <w:shd w:val="clear" w:color="auto" w:fill="F2F2F2"/>
        <w:spacing w:before="60" w:after="60"/>
        <w:ind w:left="360"/>
      </w:pPr>
      <w:r>
        <w:rPr>
          <w:rFonts w:ascii="Courier New" w:eastAsia="Courier New" w:hAnsi="Courier New" w:cs="Courier New"/>
          <w:sz w:val="18"/>
          <w:szCs w:val="18"/>
        </w:rPr>
        <w:t>computer_</w:t>
      </w:r>
      <w:proofErr w:type="gramStart"/>
      <w:r>
        <w:rPr>
          <w:rFonts w:ascii="Courier New" w:eastAsia="Courier New" w:hAnsi="Courier New" w:cs="Courier New"/>
          <w:sz w:val="18"/>
          <w:szCs w:val="18"/>
        </w:rPr>
        <w:t>name,username</w:t>
      </w:r>
      <w:proofErr w:type="gramEnd"/>
      <w:r w:rsidR="009F633C">
        <w:rPr>
          <w:rFonts w:ascii="Courier New" w:eastAsia="Courier New" w:hAnsi="Courier New" w:cs="Courier New"/>
          <w:sz w:val="18"/>
          <w:szCs w:val="18"/>
        </w:rPr>
        <w:t>,source_account_</w:t>
      </w:r>
      <w:proofErr w:type="gramStart"/>
      <w:r w:rsidR="009F633C">
        <w:rPr>
          <w:rFonts w:ascii="Courier New" w:eastAsia="Courier New" w:hAnsi="Courier New" w:cs="Courier New"/>
          <w:sz w:val="18"/>
          <w:szCs w:val="18"/>
        </w:rPr>
        <w:t>type</w:t>
      </w:r>
      <w:r>
        <w:rPr>
          <w:rFonts w:ascii="Courier New" w:eastAsia="Courier New" w:hAnsi="Courier New" w:cs="Courier New"/>
          <w:sz w:val="18"/>
          <w:szCs w:val="18"/>
        </w:rPr>
        <w:t>,target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upn,target</w:t>
      </w:r>
      <w:proofErr w:type="gramEnd"/>
      <w:r>
        <w:rPr>
          <w:rFonts w:ascii="Courier New" w:eastAsia="Courier New" w:hAnsi="Courier New" w:cs="Courier New"/>
          <w:sz w:val="18"/>
          <w:szCs w:val="18"/>
        </w:rPr>
        <w:t>_identity</w:t>
      </w:r>
    </w:p>
    <w:p w14:paraId="3935AAFE" w14:textId="77777777" w:rsidR="006F01F4" w:rsidRDefault="006F01F4"/>
    <w:p w14:paraId="5AED97CE" w14:textId="77777777" w:rsidR="006F01F4" w:rsidRDefault="00000000">
      <w:r>
        <w:t>Field definitions:</w:t>
      </w:r>
    </w:p>
    <w:p w14:paraId="67E5A941" w14:textId="77777777" w:rsidR="006F01F4" w:rsidRDefault="006F01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1F4" w14:paraId="42798073" w14:textId="77777777">
        <w:trPr>
          <w:tblHeader/>
        </w:trPr>
        <w:tc>
          <w:tcPr>
            <w:tcW w:w="28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709B0045" w14:textId="77777777" w:rsidR="006F01F4" w:rsidRDefault="00000000">
            <w:r>
              <w:rPr>
                <w:b/>
                <w:bCs/>
                <w:color w:val="FFFFFF"/>
              </w:rPr>
              <w:t>Field</w:t>
            </w:r>
          </w:p>
        </w:tc>
        <w:tc>
          <w:tcPr>
            <w:tcW w:w="656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05665939" w14:textId="77777777" w:rsidR="006F01F4" w:rsidRDefault="00000000">
            <w:r>
              <w:rPr>
                <w:b/>
                <w:bCs/>
                <w:color w:val="FFFFFF"/>
              </w:rPr>
              <w:t>Description</w:t>
            </w:r>
          </w:p>
        </w:tc>
      </w:tr>
      <w:tr w:rsidR="006F01F4" w14:paraId="68C080D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1A414" w14:textId="77777777" w:rsidR="006F01F4" w:rsidRDefault="00000000">
            <w:proofErr w:type="spellStart"/>
            <w:r>
              <w:t>computer_name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0671C" w14:textId="77777777" w:rsidR="006F01F4" w:rsidRDefault="00000000">
            <w:r>
              <w:t>Workstation hostname (e.g., CLIENT-WRK001)</w:t>
            </w:r>
          </w:p>
        </w:tc>
      </w:tr>
      <w:tr w:rsidR="006F01F4" w14:paraId="2A6FF13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B0ED2" w14:textId="77777777" w:rsidR="006F01F4" w:rsidRDefault="00000000">
            <w:proofErr w:type="spellStart"/>
            <w:r>
              <w:t>local_username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464E7" w14:textId="77777777" w:rsidR="006F01F4" w:rsidRDefault="00000000">
            <w:r>
              <w:t>Local account name (e.g., John)</w:t>
            </w:r>
          </w:p>
        </w:tc>
      </w:tr>
      <w:tr w:rsidR="006F01F4" w14:paraId="69C4D5A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E290" w14:textId="77777777" w:rsidR="006F01F4" w:rsidRDefault="00000000">
            <w:proofErr w:type="spellStart"/>
            <w:r>
              <w:t>target_upn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17365" w14:textId="77777777" w:rsidR="006F01F4" w:rsidRDefault="00000000">
            <w:r>
              <w:t>Entra or AD UPN/email (e.g., john.smith@company.com)</w:t>
            </w:r>
          </w:p>
        </w:tc>
      </w:tr>
      <w:tr w:rsidR="009F633C" w14:paraId="0EA68C1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299D8" w14:textId="58572016" w:rsidR="009F633C" w:rsidRDefault="009F633C">
            <w:proofErr w:type="spellStart"/>
            <w:r>
              <w:t>source_account_type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4C717" w14:textId="54C70354" w:rsidR="009F633C" w:rsidRDefault="009F633C">
            <w:r>
              <w:t>Type of account this is on the migrating endpoint. (Local, AD, Entra)</w:t>
            </w:r>
          </w:p>
        </w:tc>
      </w:tr>
      <w:tr w:rsidR="006F01F4" w14:paraId="47031E5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5AAC8" w14:textId="77777777" w:rsidR="006F01F4" w:rsidRDefault="00000000">
            <w:proofErr w:type="spellStart"/>
            <w:r>
              <w:t>target_identity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9431" w14:textId="77777777" w:rsidR="006F01F4" w:rsidRDefault="00000000">
            <w:r>
              <w:t>Leave blank — will be auto-populated by PowerShell Script (SID or Entra GUID)</w:t>
            </w:r>
          </w:p>
        </w:tc>
      </w:tr>
    </w:tbl>
    <w:p w14:paraId="5DAF402D" w14:textId="77777777" w:rsidR="006F01F4" w:rsidRDefault="006F01F4"/>
    <w:p w14:paraId="273DD903" w14:textId="77777777" w:rsidR="006F01F4" w:rsidRDefault="00000000">
      <w:r>
        <w:t>You may use the blank CSV provided in the repository.</w:t>
      </w:r>
    </w:p>
    <w:p w14:paraId="75259794" w14:textId="77777777" w:rsidR="009F633C" w:rsidRDefault="009F633C"/>
    <w:p w14:paraId="0ABB19B1" w14:textId="3E351183" w:rsidR="006F01F4" w:rsidRDefault="00000000">
      <w:r>
        <w:t>Populate this CSV with the machines and local username combinations you wish to migrate. When the script runs it will check if it's running on a machine listed in this CSV. If it is, it will check if the specified user exists. If everything appears correct, it uses this information to build the translation table.</w:t>
      </w:r>
    </w:p>
    <w:p w14:paraId="46D5475C" w14:textId="77777777" w:rsidR="006F01F4" w:rsidRDefault="006F01F4"/>
    <w:p w14:paraId="7F1F66C4" w14:textId="77777777" w:rsidR="006F01F4" w:rsidRDefault="00000000">
      <w:pPr>
        <w:pStyle w:val="Heading2"/>
      </w:pPr>
      <w:r>
        <w:t>Populate User Identity (SID or GUID)</w:t>
      </w:r>
    </w:p>
    <w:p w14:paraId="72B65EF1" w14:textId="77777777" w:rsidR="006F01F4" w:rsidRDefault="00000000">
      <w:pPr>
        <w:pStyle w:val="Heading3"/>
      </w:pPr>
      <w:r>
        <w:t>For Entra</w:t>
      </w:r>
    </w:p>
    <w:p w14:paraId="59653990" w14:textId="77777777" w:rsidR="006F01F4" w:rsidRDefault="00000000">
      <w:r>
        <w:t>On a machine with Microsoft Graph PowerShell installed, run:</w:t>
      </w:r>
    </w:p>
    <w:p w14:paraId="1B5E2673" w14:textId="77777777" w:rsidR="006F01F4" w:rsidRDefault="006F01F4"/>
    <w:p w14:paraId="05F5DB27" w14:textId="77777777" w:rsidR="006F01F4" w:rsidRDefault="00000000">
      <w:pPr>
        <w:shd w:val="clear" w:color="auto" w:fill="F2F2F2"/>
        <w:spacing w:before="60" w:after="60"/>
        <w:ind w:left="360"/>
      </w:pPr>
      <w:r>
        <w:rPr>
          <w:rFonts w:ascii="Courier New" w:eastAsia="Courier New" w:hAnsi="Courier New" w:cs="Courier New"/>
          <w:sz w:val="18"/>
          <w:szCs w:val="18"/>
        </w:rPr>
        <w:t>.\1-Lookup_User_GUID_or_SID.ps1 -</w:t>
      </w:r>
      <w:proofErr w:type="spellStart"/>
      <w:r>
        <w:rPr>
          <w:rFonts w:ascii="Courier New" w:eastAsia="Courier New" w:hAnsi="Courier New" w:cs="Courier New"/>
          <w:sz w:val="18"/>
          <w:szCs w:val="18"/>
        </w:rPr>
        <w:t>CsvPath</w:t>
      </w:r>
      <w:proofErr w:type="spellEnd"/>
      <w:r>
        <w:rPr>
          <w:rFonts w:ascii="Courier New" w:eastAsia="Courier New" w:hAnsi="Courier New" w:cs="Courier New"/>
          <w:sz w:val="18"/>
          <w:szCs w:val="18"/>
        </w:rPr>
        <w:t xml:space="preserve"> .\mig_db.csv -</w:t>
      </w:r>
      <w:proofErr w:type="spellStart"/>
      <w:r>
        <w:rPr>
          <w:rFonts w:ascii="Courier New" w:eastAsia="Courier New" w:hAnsi="Courier New" w:cs="Courier New"/>
          <w:sz w:val="18"/>
          <w:szCs w:val="18"/>
        </w:rPr>
        <w:t>TargetType</w:t>
      </w:r>
      <w:proofErr w:type="spellEnd"/>
      <w:r>
        <w:rPr>
          <w:rFonts w:ascii="Courier New" w:eastAsia="Courier New" w:hAnsi="Courier New" w:cs="Courier New"/>
          <w:sz w:val="18"/>
          <w:szCs w:val="18"/>
        </w:rPr>
        <w:t xml:space="preserve"> Entra</w:t>
      </w:r>
    </w:p>
    <w:p w14:paraId="43E524AF" w14:textId="77777777" w:rsidR="006F01F4" w:rsidRDefault="006F01F4"/>
    <w:p w14:paraId="48BD2C49" w14:textId="77777777" w:rsidR="006F01F4" w:rsidRDefault="00000000">
      <w:r>
        <w:t xml:space="preserve">You will authenticate against the target Entra tenant. The script resolves each UPN to its Entra Object ID and writes the value into </w:t>
      </w:r>
      <w:proofErr w:type="spellStart"/>
      <w:r>
        <w:t>target_identity</w:t>
      </w:r>
      <w:proofErr w:type="spellEnd"/>
      <w:r>
        <w:t xml:space="preserve"> in the CSV.</w:t>
      </w:r>
    </w:p>
    <w:p w14:paraId="580ED02C" w14:textId="77777777" w:rsidR="009F633C" w:rsidRDefault="009F633C"/>
    <w:p w14:paraId="1C58B6C7" w14:textId="77777777" w:rsidR="006F01F4" w:rsidRDefault="00000000">
      <w:r>
        <w:t>This can also be manually populated from the Entra Portal if you do not want to use the script.</w:t>
      </w:r>
    </w:p>
    <w:p w14:paraId="1268A3FF" w14:textId="77777777" w:rsidR="006F01F4" w:rsidRDefault="006F01F4"/>
    <w:p w14:paraId="53682DD9" w14:textId="77777777" w:rsidR="006F01F4" w:rsidRDefault="00000000">
      <w:pPr>
        <w:pStyle w:val="Heading3"/>
      </w:pPr>
      <w:r>
        <w:t>For AD</w:t>
      </w:r>
    </w:p>
    <w:p w14:paraId="5EB3D138" w14:textId="77777777" w:rsidR="006F01F4" w:rsidRDefault="00000000">
      <w:r>
        <w:t>On a machine with a connection to the Target Active Directory, run:</w:t>
      </w:r>
    </w:p>
    <w:p w14:paraId="336E470F" w14:textId="77777777" w:rsidR="006F01F4" w:rsidRDefault="006F01F4"/>
    <w:p w14:paraId="28A8CBA3" w14:textId="77777777" w:rsidR="006F01F4" w:rsidRDefault="00000000">
      <w:pPr>
        <w:shd w:val="clear" w:color="auto" w:fill="F2F2F2"/>
        <w:spacing w:before="60" w:after="60"/>
        <w:ind w:left="360"/>
      </w:pPr>
      <w:r>
        <w:rPr>
          <w:rFonts w:ascii="Courier New" w:eastAsia="Courier New" w:hAnsi="Courier New" w:cs="Courier New"/>
          <w:sz w:val="18"/>
          <w:szCs w:val="18"/>
        </w:rPr>
        <w:t>.\1-Lookup_User_GUID_or_SID.ps1 -</w:t>
      </w:r>
      <w:proofErr w:type="spellStart"/>
      <w:r>
        <w:rPr>
          <w:rFonts w:ascii="Courier New" w:eastAsia="Courier New" w:hAnsi="Courier New" w:cs="Courier New"/>
          <w:sz w:val="18"/>
          <w:szCs w:val="18"/>
        </w:rPr>
        <w:t>CsvPath</w:t>
      </w:r>
      <w:proofErr w:type="spellEnd"/>
      <w:r>
        <w:rPr>
          <w:rFonts w:ascii="Courier New" w:eastAsia="Courier New" w:hAnsi="Courier New" w:cs="Courier New"/>
          <w:sz w:val="18"/>
          <w:szCs w:val="18"/>
        </w:rPr>
        <w:t xml:space="preserve"> .\mig_db.csv -</w:t>
      </w:r>
      <w:proofErr w:type="spellStart"/>
      <w:r>
        <w:rPr>
          <w:rFonts w:ascii="Courier New" w:eastAsia="Courier New" w:hAnsi="Courier New" w:cs="Courier New"/>
          <w:sz w:val="18"/>
          <w:szCs w:val="18"/>
        </w:rPr>
        <w:t>TargetType</w:t>
      </w:r>
      <w:proofErr w:type="spellEnd"/>
      <w:r>
        <w:rPr>
          <w:rFonts w:ascii="Courier New" w:eastAsia="Courier New" w:hAnsi="Courier New" w:cs="Courier New"/>
          <w:sz w:val="18"/>
          <w:szCs w:val="18"/>
        </w:rPr>
        <w:t xml:space="preserve"> AD</w:t>
      </w:r>
    </w:p>
    <w:p w14:paraId="6E99071A" w14:textId="77777777" w:rsidR="006F01F4" w:rsidRDefault="006F01F4"/>
    <w:p w14:paraId="7FB256F2" w14:textId="77777777" w:rsidR="006F01F4" w:rsidRDefault="00000000">
      <w:r>
        <w:t xml:space="preserve">The script will </w:t>
      </w:r>
      <w:proofErr w:type="spellStart"/>
      <w:proofErr w:type="gramStart"/>
      <w:r>
        <w:t>lookup</w:t>
      </w:r>
      <w:proofErr w:type="spellEnd"/>
      <w:proofErr w:type="gramEnd"/>
      <w:r>
        <w:t xml:space="preserve"> the UPNs listed in the CSV in Active Directory and write the current SID to the CSV under </w:t>
      </w:r>
      <w:proofErr w:type="spellStart"/>
      <w:r>
        <w:t>target_identity</w:t>
      </w:r>
      <w:proofErr w:type="spellEnd"/>
      <w:r>
        <w:t>. This will be used by the migration script to build a translation table for the local user to the domain user.</w:t>
      </w:r>
    </w:p>
    <w:p w14:paraId="18EE7969" w14:textId="77777777" w:rsidR="009F633C" w:rsidRDefault="009F633C"/>
    <w:p w14:paraId="6F3F81EA" w14:textId="5705A889" w:rsidR="009F633C" w:rsidRDefault="00000000">
      <w:r>
        <w:t>This can be manually populated</w:t>
      </w:r>
      <w:r w:rsidR="009F633C">
        <w:t xml:space="preserve"> from:</w:t>
      </w:r>
    </w:p>
    <w:p w14:paraId="59185B43" w14:textId="77777777" w:rsidR="009F633C" w:rsidRDefault="00000000" w:rsidP="009F633C">
      <w:pPr>
        <w:pStyle w:val="ListParagraph"/>
        <w:numPr>
          <w:ilvl w:val="0"/>
          <w:numId w:val="5"/>
        </w:numPr>
      </w:pPr>
      <w:r>
        <w:t>Active Directory Users and Computers</w:t>
      </w:r>
    </w:p>
    <w:p w14:paraId="3B9DB243" w14:textId="77777777" w:rsidR="009F633C" w:rsidRDefault="009F633C" w:rsidP="009F633C">
      <w:pPr>
        <w:pStyle w:val="ListParagraph"/>
        <w:numPr>
          <w:ilvl w:val="1"/>
          <w:numId w:val="5"/>
        </w:numPr>
      </w:pPr>
      <w:r>
        <w:t xml:space="preserve">It is shown under </w:t>
      </w:r>
      <w:proofErr w:type="spellStart"/>
      <w:r>
        <w:t>objectSID</w:t>
      </w:r>
      <w:proofErr w:type="spellEnd"/>
      <w:r>
        <w:t xml:space="preserve"> in the Attribute Editor</w:t>
      </w:r>
    </w:p>
    <w:p w14:paraId="77BE6E55" w14:textId="69820243" w:rsidR="006F01F4" w:rsidRDefault="009F633C" w:rsidP="009F633C">
      <w:pPr>
        <w:pStyle w:val="ListParagraph"/>
        <w:numPr>
          <w:ilvl w:val="0"/>
          <w:numId w:val="5"/>
        </w:numPr>
      </w:pPr>
      <w:r>
        <w:t>PowerSyncPro</w:t>
      </w:r>
    </w:p>
    <w:p w14:paraId="27BA9655" w14:textId="77777777" w:rsidR="009F633C" w:rsidRDefault="009F633C" w:rsidP="009F633C">
      <w:pPr>
        <w:pStyle w:val="ListParagraph"/>
        <w:numPr>
          <w:ilvl w:val="1"/>
          <w:numId w:val="5"/>
        </w:numPr>
      </w:pPr>
      <w:r>
        <w:t>It is shown in the Single Object Report for a user</w:t>
      </w:r>
    </w:p>
    <w:p w14:paraId="5E668FB0" w14:textId="3D9ACF05" w:rsidR="009F633C" w:rsidRDefault="009F633C" w:rsidP="009F633C">
      <w:pPr>
        <w:pStyle w:val="ListParagraph"/>
        <w:numPr>
          <w:ilvl w:val="1"/>
          <w:numId w:val="5"/>
        </w:numPr>
      </w:pPr>
      <w:r>
        <w:t xml:space="preserve">Attributes Tab </w:t>
      </w:r>
      <w:r>
        <w:sym w:font="Wingdings" w:char="F0E0"/>
      </w:r>
      <w:r>
        <w:t xml:space="preserve"> </w:t>
      </w:r>
      <w:proofErr w:type="spellStart"/>
      <w:r>
        <w:t>objectSID</w:t>
      </w:r>
      <w:proofErr w:type="spellEnd"/>
      <w:r>
        <w:t xml:space="preserve"> </w:t>
      </w:r>
    </w:p>
    <w:p w14:paraId="5F9BACC9" w14:textId="77777777" w:rsidR="006F01F4" w:rsidRDefault="006F01F4"/>
    <w:p w14:paraId="7240893C" w14:textId="77777777" w:rsidR="006F01F4" w:rsidRDefault="00000000">
      <w:pPr>
        <w:pStyle w:val="Heading2"/>
      </w:pPr>
      <w:r>
        <w:t>Populate the Dummy AD Environment</w:t>
      </w:r>
    </w:p>
    <w:p w14:paraId="30DDCA6B" w14:textId="77777777" w:rsidR="006F01F4" w:rsidRDefault="00000000">
      <w:r>
        <w:t>PowerSyncPro requires each device to exist in a source directory. Since these machines are workgroup-joined, you must create dummy computer objects inside an AD domain.</w:t>
      </w:r>
    </w:p>
    <w:p w14:paraId="47AB3C05" w14:textId="77777777" w:rsidR="006F01F4" w:rsidRDefault="006F01F4"/>
    <w:p w14:paraId="0F2A5ACB" w14:textId="77777777" w:rsidR="006F01F4" w:rsidRDefault="00000000">
      <w:r>
        <w:t>You may use:</w:t>
      </w:r>
    </w:p>
    <w:p w14:paraId="75C405A5" w14:textId="4F65A297" w:rsidR="009F633C" w:rsidRDefault="00000000" w:rsidP="009F633C">
      <w:pPr>
        <w:pStyle w:val="ListParagraph"/>
        <w:numPr>
          <w:ilvl w:val="0"/>
          <w:numId w:val="2"/>
        </w:numPr>
      </w:pPr>
      <w:r>
        <w:t>An existing AD domain</w:t>
      </w:r>
      <w:r w:rsidR="009F633C">
        <w:t xml:space="preserve"> (source or target)</w:t>
      </w:r>
    </w:p>
    <w:p w14:paraId="35A16BA3" w14:textId="77777777" w:rsidR="006F01F4" w:rsidRDefault="00000000">
      <w:pPr>
        <w:pStyle w:val="ListParagraph"/>
        <w:numPr>
          <w:ilvl w:val="0"/>
          <w:numId w:val="2"/>
        </w:numPr>
      </w:pPr>
      <w:r>
        <w:t>A dedicated dummy domain (recommended)</w:t>
      </w:r>
    </w:p>
    <w:p w14:paraId="0CAB0A7C" w14:textId="77777777" w:rsidR="006F01F4" w:rsidRDefault="00000000">
      <w:pPr>
        <w:pStyle w:val="ListParagraph"/>
        <w:numPr>
          <w:ilvl w:val="1"/>
          <w:numId w:val="2"/>
        </w:numPr>
      </w:pPr>
      <w:r>
        <w:t>The PowerSyncPro server can be promoted to a domain controller and used as a dummy domain if necessary.</w:t>
      </w:r>
    </w:p>
    <w:p w14:paraId="18BDE85A" w14:textId="77777777" w:rsidR="006F01F4" w:rsidRDefault="006F01F4"/>
    <w:p w14:paraId="48878C1A" w14:textId="77777777" w:rsidR="006F01F4" w:rsidRDefault="00000000">
      <w:pPr>
        <w:pStyle w:val="Heading3"/>
      </w:pPr>
      <w:r>
        <w:t>Source / Target Domains in AD Migrations</w:t>
      </w:r>
    </w:p>
    <w:p w14:paraId="4C208F33" w14:textId="2A5C97AF" w:rsidR="009F633C" w:rsidRDefault="00000000">
      <w:r>
        <w:t>If your target is an Active Directory</w:t>
      </w:r>
      <w:r w:rsidR="009F633C">
        <w:t xml:space="preserve"> – you can use a “dummy” domain to hold source computer objects, or you can utilize the target to hold computer objects.  </w:t>
      </w:r>
      <w:r w:rsidR="000954DA">
        <w:t>This can be a dedicated dummy domain, or the target domain.</w:t>
      </w:r>
    </w:p>
    <w:p w14:paraId="568D8196" w14:textId="77777777" w:rsidR="009F633C" w:rsidRDefault="009F633C"/>
    <w:p w14:paraId="65E86A56" w14:textId="22D0E7B7" w:rsidR="006F01F4" w:rsidRDefault="009F633C">
      <w:r>
        <w:t xml:space="preserve">A dummy domain can be the PowerSyncPro </w:t>
      </w:r>
      <w:proofErr w:type="gramStart"/>
      <w:r>
        <w:t>server</w:t>
      </w:r>
      <w:proofErr w:type="gramEnd"/>
      <w:r>
        <w:t xml:space="preserve"> or a separate server promoted to domain controller. No communication between the migrating workstations and the dummy domain is required. It solely acts as a place to store computer objects so that PowerSyncPro can import them into its database.</w:t>
      </w:r>
    </w:p>
    <w:p w14:paraId="20444A66" w14:textId="77777777" w:rsidR="006F01F4" w:rsidRDefault="006F01F4"/>
    <w:p w14:paraId="32402E21" w14:textId="56E23877" w:rsidR="009F633C" w:rsidRPr="00DD2CC7" w:rsidRDefault="009F633C">
      <w:pPr>
        <w:rPr>
          <w:b/>
          <w:bCs/>
        </w:rPr>
      </w:pPr>
      <w:r w:rsidRPr="00DD2CC7">
        <w:rPr>
          <w:b/>
          <w:bCs/>
        </w:rPr>
        <w:t xml:space="preserve">If you want to </w:t>
      </w:r>
      <w:r w:rsidR="000954DA" w:rsidRPr="00DD2CC7">
        <w:rPr>
          <w:b/>
          <w:bCs/>
        </w:rPr>
        <w:t xml:space="preserve">use </w:t>
      </w:r>
      <w:r w:rsidRPr="00DD2CC7">
        <w:rPr>
          <w:b/>
          <w:bCs/>
        </w:rPr>
        <w:t>a dummy domain:</w:t>
      </w:r>
    </w:p>
    <w:p w14:paraId="32042F2A" w14:textId="77777777" w:rsidR="009F633C" w:rsidRDefault="009F633C"/>
    <w:p w14:paraId="13300ADB" w14:textId="43B8B7D1" w:rsidR="006F01F4" w:rsidRDefault="00000000">
      <w:pPr>
        <w:pStyle w:val="ListParagraph"/>
        <w:numPr>
          <w:ilvl w:val="0"/>
          <w:numId w:val="2"/>
        </w:numPr>
      </w:pPr>
      <w:r>
        <w:t>Promote the PSP server to a domain controller</w:t>
      </w:r>
      <w:r w:rsidR="009F633C">
        <w:t>.</w:t>
      </w:r>
    </w:p>
    <w:p w14:paraId="351D2DA1" w14:textId="77777777" w:rsidR="006F01F4" w:rsidRDefault="00000000">
      <w:pPr>
        <w:pStyle w:val="ListParagraph"/>
        <w:numPr>
          <w:ilvl w:val="0"/>
          <w:numId w:val="2"/>
        </w:numPr>
      </w:pPr>
      <w:r>
        <w:t>Add the dummy domain as a Source Directory in PowerSyncPro.</w:t>
      </w:r>
    </w:p>
    <w:p w14:paraId="3B6C4A90" w14:textId="77777777" w:rsidR="006F01F4" w:rsidRDefault="00000000">
      <w:pPr>
        <w:pStyle w:val="ListParagraph"/>
        <w:numPr>
          <w:ilvl w:val="0"/>
          <w:numId w:val="2"/>
        </w:numPr>
      </w:pPr>
      <w:r>
        <w:t xml:space="preserve">Ensure that the schedule is </w:t>
      </w:r>
      <w:proofErr w:type="gramStart"/>
      <w:r>
        <w:t>setup</w:t>
      </w:r>
      <w:proofErr w:type="gramEnd"/>
      <w:r>
        <w:t xml:space="preserve"> within PowerSyncPro (Sync Service → Schedule).</w:t>
      </w:r>
    </w:p>
    <w:p w14:paraId="44753E52" w14:textId="77777777" w:rsidR="006F01F4" w:rsidRDefault="00000000">
      <w:pPr>
        <w:pStyle w:val="ListParagraph"/>
        <w:numPr>
          <w:ilvl w:val="0"/>
          <w:numId w:val="2"/>
        </w:numPr>
      </w:pPr>
      <w:r>
        <w:t>Create a Match Only sync profile between the dummy domain and target directory (Entra or AD).</w:t>
      </w:r>
    </w:p>
    <w:p w14:paraId="60E4989E" w14:textId="77777777" w:rsidR="006F01F4" w:rsidRDefault="00000000">
      <w:pPr>
        <w:pStyle w:val="ListParagraph"/>
        <w:numPr>
          <w:ilvl w:val="0"/>
          <w:numId w:val="2"/>
        </w:numPr>
      </w:pPr>
      <w:r>
        <w:t>Only computer objects matter for this process.</w:t>
      </w:r>
    </w:p>
    <w:p w14:paraId="3CBFD485" w14:textId="77777777" w:rsidR="006F01F4" w:rsidRDefault="00000000">
      <w:pPr>
        <w:pStyle w:val="ListParagraph"/>
        <w:numPr>
          <w:ilvl w:val="0"/>
          <w:numId w:val="2"/>
        </w:numPr>
      </w:pPr>
      <w:r>
        <w:t>No matching rules are required; this is solely to ensure that PowerSyncPro syncs computer objects from the source / dummy domain into its database.</w:t>
      </w:r>
    </w:p>
    <w:p w14:paraId="097FA185" w14:textId="77777777" w:rsidR="000954DA" w:rsidRDefault="000954DA" w:rsidP="000954DA"/>
    <w:p w14:paraId="2835011D" w14:textId="77B5743F" w:rsidR="000954DA" w:rsidRPr="00DD2CC7" w:rsidRDefault="000954DA" w:rsidP="000954DA">
      <w:pPr>
        <w:rPr>
          <w:b/>
          <w:bCs/>
        </w:rPr>
      </w:pPr>
      <w:r w:rsidRPr="00DD2CC7">
        <w:rPr>
          <w:b/>
          <w:bCs/>
        </w:rPr>
        <w:t>If you want to use the target domain as a source for computer objects:</w:t>
      </w:r>
    </w:p>
    <w:p w14:paraId="462ACFC3" w14:textId="1185DC28" w:rsidR="000954DA" w:rsidRDefault="000954DA" w:rsidP="000954DA">
      <w:pPr>
        <w:pStyle w:val="ListParagraph"/>
        <w:numPr>
          <w:ilvl w:val="0"/>
          <w:numId w:val="7"/>
        </w:numPr>
      </w:pPr>
      <w:r>
        <w:t>Add the target as a directory in PowerSyncPro.</w:t>
      </w:r>
    </w:p>
    <w:p w14:paraId="6B57C4F4" w14:textId="74B005E6" w:rsidR="000954DA" w:rsidRDefault="000954DA" w:rsidP="000954DA">
      <w:pPr>
        <w:pStyle w:val="ListParagraph"/>
        <w:numPr>
          <w:ilvl w:val="0"/>
          <w:numId w:val="7"/>
        </w:numPr>
      </w:pPr>
      <w:r>
        <w:t>Create the dummy objects in an OU using the script as noted below.</w:t>
      </w:r>
    </w:p>
    <w:p w14:paraId="70ACC5B0" w14:textId="3EA7E671" w:rsidR="000954DA" w:rsidRDefault="000954DA" w:rsidP="000954DA">
      <w:pPr>
        <w:pStyle w:val="ListParagraph"/>
        <w:numPr>
          <w:ilvl w:val="0"/>
          <w:numId w:val="7"/>
        </w:numPr>
      </w:pPr>
      <w:r>
        <w:t>Run a Manual Sync since there is no sync profile to handle automatic syncing.</w:t>
      </w:r>
    </w:p>
    <w:p w14:paraId="2046E688" w14:textId="52FED093" w:rsidR="000954DA" w:rsidRDefault="000954DA" w:rsidP="000954DA">
      <w:pPr>
        <w:pStyle w:val="ListParagraph"/>
        <w:numPr>
          <w:ilvl w:val="1"/>
          <w:numId w:val="7"/>
        </w:numPr>
      </w:pPr>
      <w:r>
        <w:t>From the Sync Service Tab</w:t>
      </w:r>
    </w:p>
    <w:p w14:paraId="1EB1FEB9" w14:textId="5F116F90" w:rsidR="000954DA" w:rsidRDefault="000954DA" w:rsidP="000954DA">
      <w:pPr>
        <w:pStyle w:val="ListParagraph"/>
        <w:numPr>
          <w:ilvl w:val="1"/>
          <w:numId w:val="7"/>
        </w:numPr>
      </w:pPr>
      <w:r>
        <w:lastRenderedPageBreak/>
        <w:t>Click “Jobs”</w:t>
      </w:r>
    </w:p>
    <w:p w14:paraId="5C6CB5B1" w14:textId="27C317DC" w:rsidR="000954DA" w:rsidRDefault="000954DA" w:rsidP="000954DA">
      <w:pPr>
        <w:pStyle w:val="ListParagraph"/>
        <w:numPr>
          <w:ilvl w:val="1"/>
          <w:numId w:val="7"/>
        </w:numPr>
      </w:pPr>
      <w:r>
        <w:t>Run an “Import Containers” &amp; “Import Objects” job on the target directory.</w:t>
      </w:r>
    </w:p>
    <w:p w14:paraId="0F733A13" w14:textId="77777777" w:rsidR="000954DA" w:rsidRDefault="000954DA" w:rsidP="000954DA"/>
    <w:p w14:paraId="2EC6BFFE" w14:textId="1A74D745" w:rsidR="000954DA" w:rsidRDefault="000954DA" w:rsidP="000954DA">
      <w:r w:rsidRPr="00F11E37">
        <w:rPr>
          <w:b/>
          <w:bCs/>
          <w:color w:val="EE0000"/>
        </w:rPr>
        <w:t>Note:</w:t>
      </w:r>
      <w:r w:rsidRPr="00F11E37">
        <w:rPr>
          <w:color w:val="EE0000"/>
        </w:rPr>
        <w:t xml:space="preserve"> </w:t>
      </w:r>
      <w:r>
        <w:t>You will need to run an Import Objects job manually whenever you add computer objects to the Target as we do not automatically sync any directories without a sync profile.</w:t>
      </w:r>
    </w:p>
    <w:p w14:paraId="2648B41B" w14:textId="77777777" w:rsidR="006F01F4" w:rsidRDefault="006F01F4"/>
    <w:p w14:paraId="4E3235B7" w14:textId="77777777" w:rsidR="006F01F4" w:rsidRDefault="00000000">
      <w:pPr>
        <w:pStyle w:val="Heading3"/>
      </w:pPr>
      <w:r>
        <w:t>Create the Dummy AD Objects</w:t>
      </w:r>
    </w:p>
    <w:p w14:paraId="77439960" w14:textId="6D5639B5" w:rsidR="006F01F4" w:rsidRDefault="00000000">
      <w:r>
        <w:t>On the domain controller</w:t>
      </w:r>
      <w:r w:rsidR="009F633C">
        <w:t xml:space="preserve"> holding the dummy objects</w:t>
      </w:r>
      <w:r>
        <w:t>, run:</w:t>
      </w:r>
    </w:p>
    <w:p w14:paraId="775FE74A" w14:textId="77777777" w:rsidR="006F01F4" w:rsidRDefault="006F01F4"/>
    <w:p w14:paraId="353905FB" w14:textId="77777777" w:rsidR="006F01F4" w:rsidRDefault="00000000">
      <w:pPr>
        <w:shd w:val="clear" w:color="auto" w:fill="F2F2F2"/>
        <w:spacing w:before="60" w:after="60"/>
        <w:ind w:left="360"/>
      </w:pPr>
      <w:r>
        <w:rPr>
          <w:rFonts w:ascii="Courier New" w:eastAsia="Courier New" w:hAnsi="Courier New" w:cs="Courier New"/>
          <w:sz w:val="18"/>
          <w:szCs w:val="18"/>
        </w:rPr>
        <w:t>.\2-Create_Dummy_AD_Objects.ps1 -</w:t>
      </w:r>
      <w:proofErr w:type="spellStart"/>
      <w:r>
        <w:rPr>
          <w:rFonts w:ascii="Courier New" w:eastAsia="Courier New" w:hAnsi="Courier New" w:cs="Courier New"/>
          <w:sz w:val="18"/>
          <w:szCs w:val="18"/>
        </w:rPr>
        <w:t>CsvPath</w:t>
      </w:r>
      <w:proofErr w:type="spellEnd"/>
      <w:r>
        <w:rPr>
          <w:rFonts w:ascii="Courier New" w:eastAsia="Courier New" w:hAnsi="Courier New" w:cs="Courier New"/>
          <w:sz w:val="18"/>
          <w:szCs w:val="18"/>
        </w:rPr>
        <w:t xml:space="preserve"> .\mig_db.csv</w:t>
      </w:r>
    </w:p>
    <w:p w14:paraId="67A75103" w14:textId="77777777" w:rsidR="006F01F4" w:rsidRDefault="006F01F4"/>
    <w:p w14:paraId="18DBD056" w14:textId="77777777" w:rsidR="006F01F4" w:rsidRDefault="00000000">
      <w:r>
        <w:t>or</w:t>
      </w:r>
    </w:p>
    <w:p w14:paraId="43D42A77" w14:textId="77777777" w:rsidR="006F01F4" w:rsidRDefault="006F01F4"/>
    <w:p w14:paraId="3D6DEC0D" w14:textId="77777777" w:rsidR="006F01F4" w:rsidRDefault="00000000">
      <w:pPr>
        <w:shd w:val="clear" w:color="auto" w:fill="F2F2F2"/>
        <w:spacing w:before="60" w:after="60"/>
        <w:ind w:left="360"/>
      </w:pPr>
      <w:r>
        <w:rPr>
          <w:rFonts w:ascii="Courier New" w:eastAsia="Courier New" w:hAnsi="Courier New" w:cs="Courier New"/>
          <w:sz w:val="18"/>
          <w:szCs w:val="18"/>
        </w:rPr>
        <w:t>.\2-Create_Dummy_AD_Objects.ps1 -</w:t>
      </w:r>
      <w:proofErr w:type="spellStart"/>
      <w:r>
        <w:rPr>
          <w:rFonts w:ascii="Courier New" w:eastAsia="Courier New" w:hAnsi="Courier New" w:cs="Courier New"/>
          <w:sz w:val="18"/>
          <w:szCs w:val="18"/>
        </w:rPr>
        <w:t>CsvPath</w:t>
      </w:r>
      <w:proofErr w:type="spellEnd"/>
      <w:r>
        <w:rPr>
          <w:rFonts w:ascii="Courier New" w:eastAsia="Courier New" w:hAnsi="Courier New" w:cs="Courier New"/>
          <w:sz w:val="18"/>
          <w:szCs w:val="18"/>
        </w:rPr>
        <w:t xml:space="preserve"> .\mig_db.csv -</w:t>
      </w:r>
      <w:proofErr w:type="spellStart"/>
      <w:r>
        <w:rPr>
          <w:rFonts w:ascii="Courier New" w:eastAsia="Courier New" w:hAnsi="Courier New" w:cs="Courier New"/>
          <w:sz w:val="18"/>
          <w:szCs w:val="18"/>
        </w:rPr>
        <w:t>TargetOU</w:t>
      </w:r>
      <w:proofErr w:type="spellEnd"/>
      <w:r>
        <w:rPr>
          <w:rFonts w:ascii="Courier New" w:eastAsia="Courier New" w:hAnsi="Courier New" w:cs="Courier New"/>
          <w:sz w:val="18"/>
          <w:szCs w:val="18"/>
        </w:rPr>
        <w:t xml:space="preserve"> "OU=PSP </w:t>
      </w:r>
      <w:proofErr w:type="spellStart"/>
      <w:proofErr w:type="gramStart"/>
      <w:r>
        <w:rPr>
          <w:rFonts w:ascii="Courier New" w:eastAsia="Courier New" w:hAnsi="Courier New" w:cs="Courier New"/>
          <w:sz w:val="18"/>
          <w:szCs w:val="18"/>
        </w:rPr>
        <w:t>Computers,DC</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pspdummy,DC</w:t>
      </w:r>
      <w:proofErr w:type="spellEnd"/>
      <w:proofErr w:type="gramEnd"/>
      <w:r>
        <w:rPr>
          <w:rFonts w:ascii="Courier New" w:eastAsia="Courier New" w:hAnsi="Courier New" w:cs="Courier New"/>
          <w:sz w:val="18"/>
          <w:szCs w:val="18"/>
        </w:rPr>
        <w:t>=local"</w:t>
      </w:r>
    </w:p>
    <w:p w14:paraId="3D0579E0" w14:textId="77777777" w:rsidR="006F01F4" w:rsidRDefault="006F01F4"/>
    <w:p w14:paraId="16216756" w14:textId="77777777" w:rsidR="006F01F4" w:rsidRDefault="00000000">
      <w:pPr>
        <w:pStyle w:val="ListParagraph"/>
        <w:numPr>
          <w:ilvl w:val="0"/>
          <w:numId w:val="2"/>
        </w:numPr>
      </w:pPr>
      <w:proofErr w:type="spellStart"/>
      <w:r>
        <w:rPr>
          <w:rFonts w:ascii="Courier New" w:eastAsia="Courier New" w:hAnsi="Courier New" w:cs="Courier New"/>
        </w:rPr>
        <w:t>CsvPath</w:t>
      </w:r>
      <w:proofErr w:type="spellEnd"/>
      <w:r>
        <w:t xml:space="preserve"> is the path to the CSV File.</w:t>
      </w:r>
    </w:p>
    <w:p w14:paraId="1A86035E" w14:textId="77777777" w:rsidR="006F01F4" w:rsidRDefault="00000000">
      <w:pPr>
        <w:pStyle w:val="ListParagraph"/>
        <w:numPr>
          <w:ilvl w:val="0"/>
          <w:numId w:val="2"/>
        </w:numPr>
      </w:pPr>
      <w:proofErr w:type="spellStart"/>
      <w:r>
        <w:rPr>
          <w:rFonts w:ascii="Courier New" w:eastAsia="Courier New" w:hAnsi="Courier New" w:cs="Courier New"/>
        </w:rPr>
        <w:t>TargetOU</w:t>
      </w:r>
      <w:proofErr w:type="spellEnd"/>
      <w:r>
        <w:t xml:space="preserve"> is the distinguished name of the OU where the computer objects will be created. </w:t>
      </w:r>
      <w:proofErr w:type="spellStart"/>
      <w:r>
        <w:t>TargetOU</w:t>
      </w:r>
      <w:proofErr w:type="spellEnd"/>
      <w:r>
        <w:t xml:space="preserve"> is optional; by </w:t>
      </w:r>
      <w:proofErr w:type="gramStart"/>
      <w:r>
        <w:t>default</w:t>
      </w:r>
      <w:proofErr w:type="gramEnd"/>
      <w:r>
        <w:t xml:space="preserve"> objects will be created in the default "Computers" container.</w:t>
      </w:r>
    </w:p>
    <w:p w14:paraId="223BFEAC" w14:textId="77777777" w:rsidR="006F01F4" w:rsidRDefault="006F01F4"/>
    <w:p w14:paraId="72A5D7EF" w14:textId="77777777" w:rsidR="006F01F4" w:rsidRDefault="00000000">
      <w:r>
        <w:t>Notes:</w:t>
      </w:r>
    </w:p>
    <w:p w14:paraId="5F59E8A7" w14:textId="77777777" w:rsidR="006F01F4" w:rsidRDefault="00000000">
      <w:pPr>
        <w:pStyle w:val="ListParagraph"/>
        <w:numPr>
          <w:ilvl w:val="0"/>
          <w:numId w:val="2"/>
        </w:numPr>
      </w:pPr>
      <w:r>
        <w:t xml:space="preserve">The script creates AD computer objects matching the </w:t>
      </w:r>
      <w:proofErr w:type="spellStart"/>
      <w:r>
        <w:t>computer_name</w:t>
      </w:r>
      <w:proofErr w:type="spellEnd"/>
      <w:r>
        <w:t xml:space="preserve"> values.</w:t>
      </w:r>
    </w:p>
    <w:p w14:paraId="31FA8086" w14:textId="77777777" w:rsidR="000954DA" w:rsidRDefault="00000000">
      <w:pPr>
        <w:pStyle w:val="ListParagraph"/>
        <w:numPr>
          <w:ilvl w:val="0"/>
          <w:numId w:val="2"/>
        </w:numPr>
      </w:pPr>
      <w:r>
        <w:t>After creation</w:t>
      </w:r>
      <w:r w:rsidR="000954DA">
        <w:t>:</w:t>
      </w:r>
    </w:p>
    <w:p w14:paraId="1577351C" w14:textId="0428F2E2" w:rsidR="000954DA" w:rsidRDefault="000954DA" w:rsidP="000954DA">
      <w:pPr>
        <w:pStyle w:val="ListParagraph"/>
        <w:numPr>
          <w:ilvl w:val="1"/>
          <w:numId w:val="2"/>
        </w:numPr>
      </w:pPr>
      <w:r>
        <w:t>If you have a Sync Profile (e.g. Using a Dummy Domain):</w:t>
      </w:r>
    </w:p>
    <w:p w14:paraId="173F4030" w14:textId="5555A4DC" w:rsidR="006F01F4" w:rsidRDefault="000954DA" w:rsidP="000954DA">
      <w:pPr>
        <w:pStyle w:val="ListParagraph"/>
        <w:numPr>
          <w:ilvl w:val="2"/>
          <w:numId w:val="2"/>
        </w:numPr>
      </w:pPr>
      <w:r>
        <w:t>Run a PSP sync to import these objects: Sync Service Tab → Schedule → Run Now.</w:t>
      </w:r>
    </w:p>
    <w:p w14:paraId="064F24DD" w14:textId="17255401" w:rsidR="000954DA" w:rsidRDefault="000954DA" w:rsidP="000954DA">
      <w:pPr>
        <w:pStyle w:val="ListParagraph"/>
        <w:numPr>
          <w:ilvl w:val="1"/>
          <w:numId w:val="2"/>
        </w:numPr>
      </w:pPr>
      <w:r>
        <w:t>If you don’t have a Sync Profile (e.g. Using the Target Domain):</w:t>
      </w:r>
    </w:p>
    <w:p w14:paraId="42B0A11E" w14:textId="51BE7842" w:rsidR="000954DA" w:rsidRDefault="000954DA" w:rsidP="000954DA">
      <w:pPr>
        <w:pStyle w:val="ListParagraph"/>
        <w:numPr>
          <w:ilvl w:val="2"/>
          <w:numId w:val="2"/>
        </w:numPr>
      </w:pPr>
      <w:r>
        <w:t>Run a manual “Import Containers” &amp; “Import Objects” job from the “Jobs” page.</w:t>
      </w:r>
    </w:p>
    <w:p w14:paraId="28D496C3" w14:textId="77777777" w:rsidR="000954DA" w:rsidRDefault="000954DA" w:rsidP="000954DA"/>
    <w:p w14:paraId="708E2C07" w14:textId="544DBD6B" w:rsidR="006F01F4" w:rsidRDefault="00000000">
      <w:r>
        <w:t xml:space="preserve">After the objects are created and the </w:t>
      </w:r>
      <w:r w:rsidR="000954DA">
        <w:t>import</w:t>
      </w:r>
      <w:r>
        <w:t xml:space="preserve"> has run, you can confirm they exist using the "Single Object Report".</w:t>
      </w:r>
    </w:p>
    <w:p w14:paraId="193C0A65" w14:textId="77777777" w:rsidR="006F01F4" w:rsidRDefault="006F01F4"/>
    <w:p w14:paraId="2F67964A" w14:textId="77777777" w:rsidR="006F01F4" w:rsidRDefault="00000000">
      <w:pPr>
        <w:pStyle w:val="Heading3"/>
      </w:pPr>
      <w:r>
        <w:t>Licensing Reminder</w:t>
      </w:r>
    </w:p>
    <w:p w14:paraId="33FD674E" w14:textId="77777777" w:rsidR="006F01F4" w:rsidRDefault="00000000">
      <w:r>
        <w:t>Your PSP license must include:</w:t>
      </w:r>
    </w:p>
    <w:p w14:paraId="1B70EDAF" w14:textId="77777777" w:rsidR="006F01F4" w:rsidRDefault="00000000">
      <w:pPr>
        <w:pStyle w:val="ListParagraph"/>
        <w:numPr>
          <w:ilvl w:val="0"/>
          <w:numId w:val="2"/>
        </w:numPr>
      </w:pPr>
      <w:r>
        <w:rPr>
          <w:b/>
          <w:bCs/>
        </w:rPr>
        <w:t>Source:</w:t>
      </w:r>
      <w:r>
        <w:t xml:space="preserve"> dummy domain (</w:t>
      </w:r>
      <w:proofErr w:type="spellStart"/>
      <w:proofErr w:type="gramStart"/>
      <w:r>
        <w:t>dummy.local</w:t>
      </w:r>
      <w:proofErr w:type="spellEnd"/>
      <w:proofErr w:type="gramEnd"/>
      <w:r>
        <w:t>)</w:t>
      </w:r>
    </w:p>
    <w:p w14:paraId="565B1DF3" w14:textId="77777777" w:rsidR="006F01F4" w:rsidRDefault="00000000">
      <w:pPr>
        <w:pStyle w:val="ListParagraph"/>
        <w:numPr>
          <w:ilvl w:val="0"/>
          <w:numId w:val="2"/>
        </w:numPr>
      </w:pPr>
      <w:r>
        <w:rPr>
          <w:b/>
          <w:bCs/>
        </w:rPr>
        <w:t>Target:</w:t>
      </w:r>
      <w:r>
        <w:t xml:space="preserve"> Your Entra tenant (company.onmicrosoft.com) or Your Target AD Domain (domain.company.com)</w:t>
      </w:r>
    </w:p>
    <w:p w14:paraId="57B04C2F" w14:textId="77777777" w:rsidR="000954DA" w:rsidRDefault="000954DA" w:rsidP="000954DA"/>
    <w:p w14:paraId="441DD3FD" w14:textId="0709AB60" w:rsidR="000954DA" w:rsidRDefault="000954DA" w:rsidP="000954DA">
      <w:r>
        <w:t>If using the Target to hold the objects, you must have a license that has the target domain (e.g. domain.company.com) as the Source &amp; Target for the license.</w:t>
      </w:r>
    </w:p>
    <w:p w14:paraId="0098E925" w14:textId="77777777" w:rsidR="006F01F4" w:rsidRDefault="006F01F4"/>
    <w:p w14:paraId="0534D935" w14:textId="77777777" w:rsidR="006F01F4" w:rsidRDefault="00000000">
      <w:pPr>
        <w:pStyle w:val="Heading1"/>
      </w:pPr>
      <w:r>
        <w:t>Build Runbooks and Batches</w:t>
      </w:r>
    </w:p>
    <w:p w14:paraId="577D7289" w14:textId="77777777" w:rsidR="006F01F4" w:rsidRDefault="00000000">
      <w:pPr>
        <w:pStyle w:val="Heading2"/>
      </w:pPr>
      <w:r>
        <w:t>Create the Runbook</w:t>
      </w:r>
    </w:p>
    <w:p w14:paraId="029FE486" w14:textId="77777777" w:rsidR="006F01F4" w:rsidRDefault="00000000">
      <w:r>
        <w:lastRenderedPageBreak/>
        <w:t>Create a new runbook for this migration and obtain the GUID of the runbook.</w:t>
      </w:r>
    </w:p>
    <w:p w14:paraId="4B0E8860" w14:textId="77777777" w:rsidR="006F01F4" w:rsidRDefault="006F01F4"/>
    <w:p w14:paraId="07929E5A" w14:textId="77777777" w:rsidR="006F01F4" w:rsidRDefault="00000000">
      <w:pPr>
        <w:pStyle w:val="Heading3"/>
      </w:pPr>
      <w:r>
        <w:t>For Migrations Targeting Entra</w:t>
      </w:r>
    </w:p>
    <w:p w14:paraId="1ED19426" w14:textId="77777777" w:rsidR="006F01F4" w:rsidRDefault="00000000">
      <w:pPr>
        <w:pStyle w:val="ListParagraph"/>
        <w:numPr>
          <w:ilvl w:val="0"/>
          <w:numId w:val="2"/>
        </w:numPr>
      </w:pPr>
      <w:r>
        <w:t>Migration Agent Tab → Runbooks → Create</w:t>
      </w:r>
    </w:p>
    <w:p w14:paraId="692D4B25" w14:textId="77777777" w:rsidR="006F01F4" w:rsidRDefault="00000000">
      <w:pPr>
        <w:pStyle w:val="ListParagraph"/>
        <w:numPr>
          <w:ilvl w:val="1"/>
          <w:numId w:val="2"/>
        </w:numPr>
      </w:pPr>
      <w:r>
        <w:t>Source Directory: Dummy Domain</w:t>
      </w:r>
    </w:p>
    <w:p w14:paraId="09A8C660" w14:textId="77777777" w:rsidR="006F01F4" w:rsidRDefault="00000000">
      <w:pPr>
        <w:pStyle w:val="ListParagraph"/>
        <w:numPr>
          <w:ilvl w:val="1"/>
          <w:numId w:val="2"/>
        </w:numPr>
      </w:pPr>
      <w:r>
        <w:t>Target Directory: Entra</w:t>
      </w:r>
    </w:p>
    <w:p w14:paraId="2ACF14FD" w14:textId="77777777" w:rsidR="006F01F4" w:rsidRDefault="00000000">
      <w:pPr>
        <w:pStyle w:val="ListParagraph"/>
        <w:numPr>
          <w:ilvl w:val="0"/>
          <w:numId w:val="2"/>
        </w:numPr>
      </w:pPr>
      <w:r>
        <w:t>Startup Tab:</w:t>
      </w:r>
    </w:p>
    <w:p w14:paraId="6564E5A8" w14:textId="77777777" w:rsidR="006F01F4" w:rsidRDefault="00000000">
      <w:pPr>
        <w:pStyle w:val="ListParagraph"/>
        <w:numPr>
          <w:ilvl w:val="1"/>
          <w:numId w:val="2"/>
        </w:numPr>
      </w:pPr>
      <w:r>
        <w:t xml:space="preserve">Ensure you </w:t>
      </w:r>
      <w:proofErr w:type="gramStart"/>
      <w:r>
        <w:t>setup</w:t>
      </w:r>
      <w:proofErr w:type="gramEnd"/>
      <w:r>
        <w:t xml:space="preserve"> a Fallback Username / Password (</w:t>
      </w:r>
      <w:proofErr w:type="spellStart"/>
      <w:r>
        <w:t>Breakglass</w:t>
      </w:r>
      <w:proofErr w:type="spellEnd"/>
      <w:r>
        <w:t xml:space="preserve"> Account)</w:t>
      </w:r>
    </w:p>
    <w:p w14:paraId="6ACB3D43" w14:textId="77777777" w:rsidR="006F01F4" w:rsidRDefault="00000000">
      <w:pPr>
        <w:pStyle w:val="ListParagraph"/>
        <w:numPr>
          <w:ilvl w:val="1"/>
          <w:numId w:val="2"/>
        </w:numPr>
      </w:pPr>
      <w:r>
        <w:t>Enable Prevent Login</w:t>
      </w:r>
    </w:p>
    <w:p w14:paraId="11FA2E60" w14:textId="77777777" w:rsidR="006F01F4" w:rsidRDefault="00000000">
      <w:pPr>
        <w:pStyle w:val="ListParagraph"/>
        <w:numPr>
          <w:ilvl w:val="0"/>
          <w:numId w:val="2"/>
        </w:numPr>
      </w:pPr>
      <w:r>
        <w:t>User Experience Tab:</w:t>
      </w:r>
    </w:p>
    <w:p w14:paraId="45D1D63E" w14:textId="77777777" w:rsidR="006F01F4" w:rsidRDefault="00000000">
      <w:pPr>
        <w:pStyle w:val="ListParagraph"/>
        <w:numPr>
          <w:ilvl w:val="1"/>
          <w:numId w:val="2"/>
        </w:numPr>
      </w:pPr>
      <w:r>
        <w:t xml:space="preserve">Customize as needed, can be left as </w:t>
      </w:r>
      <w:proofErr w:type="gramStart"/>
      <w:r>
        <w:t>default</w:t>
      </w:r>
      <w:proofErr w:type="gramEnd"/>
      <w:r>
        <w:t>.</w:t>
      </w:r>
    </w:p>
    <w:p w14:paraId="1E14D94C" w14:textId="77777777" w:rsidR="006F01F4" w:rsidRDefault="00000000">
      <w:pPr>
        <w:pStyle w:val="ListParagraph"/>
        <w:numPr>
          <w:ilvl w:val="0"/>
          <w:numId w:val="2"/>
        </w:numPr>
      </w:pPr>
      <w:r>
        <w:t>Device State Tab:</w:t>
      </w:r>
    </w:p>
    <w:p w14:paraId="20E10B1C" w14:textId="77777777" w:rsidR="006F01F4" w:rsidRDefault="00000000">
      <w:pPr>
        <w:pStyle w:val="ListParagraph"/>
        <w:numPr>
          <w:ilvl w:val="1"/>
          <w:numId w:val="2"/>
        </w:numPr>
      </w:pPr>
      <w:r>
        <w:t>Remove From: All Directories</w:t>
      </w:r>
    </w:p>
    <w:p w14:paraId="7473E41F" w14:textId="77777777" w:rsidR="006F01F4" w:rsidRDefault="00000000">
      <w:pPr>
        <w:pStyle w:val="ListParagraph"/>
        <w:numPr>
          <w:ilvl w:val="1"/>
          <w:numId w:val="2"/>
        </w:numPr>
      </w:pPr>
      <w:r>
        <w:t>Domain Join: Entra ID</w:t>
      </w:r>
    </w:p>
    <w:p w14:paraId="1D0366E2" w14:textId="77777777" w:rsidR="006F01F4" w:rsidRDefault="00000000">
      <w:pPr>
        <w:pStyle w:val="ListParagraph"/>
        <w:numPr>
          <w:ilvl w:val="1"/>
          <w:numId w:val="2"/>
        </w:numPr>
      </w:pPr>
      <w:proofErr w:type="gramStart"/>
      <w:r>
        <w:t>Enroll</w:t>
      </w:r>
      <w:proofErr w:type="gramEnd"/>
      <w:r>
        <w:t xml:space="preserve"> to Intune if Necessary</w:t>
      </w:r>
    </w:p>
    <w:p w14:paraId="268EBC0D" w14:textId="77777777" w:rsidR="006F01F4" w:rsidRDefault="00000000">
      <w:pPr>
        <w:pStyle w:val="ListParagraph"/>
        <w:numPr>
          <w:ilvl w:val="0"/>
          <w:numId w:val="2"/>
        </w:numPr>
      </w:pPr>
      <w:r>
        <w:t>Permission Updates Tab:</w:t>
      </w:r>
    </w:p>
    <w:p w14:paraId="4CD1114B" w14:textId="77777777" w:rsidR="006F01F4" w:rsidRDefault="00000000">
      <w:pPr>
        <w:pStyle w:val="ListParagraph"/>
        <w:numPr>
          <w:ilvl w:val="1"/>
          <w:numId w:val="2"/>
        </w:numPr>
      </w:pPr>
      <w:r>
        <w:t>Leave as Default</w:t>
      </w:r>
    </w:p>
    <w:p w14:paraId="0B914A88" w14:textId="77777777" w:rsidR="006F01F4" w:rsidRDefault="00000000">
      <w:pPr>
        <w:pStyle w:val="ListParagraph"/>
        <w:numPr>
          <w:ilvl w:val="0"/>
          <w:numId w:val="2"/>
        </w:numPr>
      </w:pPr>
      <w:r>
        <w:t>App Reconfiguration Tab:</w:t>
      </w:r>
    </w:p>
    <w:p w14:paraId="5FE5068A" w14:textId="77777777" w:rsidR="006F01F4" w:rsidRDefault="00000000">
      <w:pPr>
        <w:pStyle w:val="ListParagraph"/>
        <w:numPr>
          <w:ilvl w:val="1"/>
          <w:numId w:val="2"/>
        </w:numPr>
      </w:pPr>
      <w:proofErr w:type="gramStart"/>
      <w:r>
        <w:t>Can</w:t>
      </w:r>
      <w:proofErr w:type="gramEnd"/>
      <w:r>
        <w:t xml:space="preserve"> likely be left as default. If the workgroup joined machines are currently using the same Entra / M365 tenant as the target, no reconfiguration is needed.</w:t>
      </w:r>
    </w:p>
    <w:p w14:paraId="7038D2BE" w14:textId="77777777" w:rsidR="006F01F4" w:rsidRDefault="00000000">
      <w:pPr>
        <w:pStyle w:val="ListParagraph"/>
        <w:numPr>
          <w:ilvl w:val="0"/>
          <w:numId w:val="2"/>
        </w:numPr>
      </w:pPr>
      <w:r>
        <w:t>Completion Tab:</w:t>
      </w:r>
    </w:p>
    <w:p w14:paraId="4EF9B178" w14:textId="77777777" w:rsidR="006F01F4" w:rsidRDefault="00000000">
      <w:pPr>
        <w:pStyle w:val="ListParagraph"/>
        <w:numPr>
          <w:ilvl w:val="1"/>
          <w:numId w:val="2"/>
        </w:numPr>
      </w:pPr>
      <w:r>
        <w:t xml:space="preserve">Can be left as </w:t>
      </w:r>
      <w:proofErr w:type="gramStart"/>
      <w:r>
        <w:t>default</w:t>
      </w:r>
      <w:proofErr w:type="gramEnd"/>
    </w:p>
    <w:p w14:paraId="5C1A188A" w14:textId="77777777" w:rsidR="006F01F4" w:rsidRDefault="006F01F4"/>
    <w:p w14:paraId="702C5F11" w14:textId="77777777" w:rsidR="006F01F4" w:rsidRDefault="00000000">
      <w:pPr>
        <w:pStyle w:val="Heading3"/>
      </w:pPr>
      <w:r>
        <w:t>For Migrations Targeting Active Directory</w:t>
      </w:r>
    </w:p>
    <w:p w14:paraId="7147EF75" w14:textId="77777777" w:rsidR="006F01F4" w:rsidRDefault="00000000">
      <w:pPr>
        <w:pStyle w:val="ListParagraph"/>
        <w:numPr>
          <w:ilvl w:val="0"/>
          <w:numId w:val="2"/>
        </w:numPr>
      </w:pPr>
      <w:r>
        <w:t>Migration Agent Tab → Runbooks → Create</w:t>
      </w:r>
    </w:p>
    <w:p w14:paraId="36A15FAA" w14:textId="1E9B3F3D" w:rsidR="000954DA" w:rsidRDefault="000954DA" w:rsidP="000954DA">
      <w:pPr>
        <w:pStyle w:val="ListParagraph"/>
        <w:numPr>
          <w:ilvl w:val="1"/>
          <w:numId w:val="2"/>
        </w:numPr>
      </w:pPr>
      <w:r>
        <w:t>If using a Dummy Domain:</w:t>
      </w:r>
    </w:p>
    <w:p w14:paraId="6FBA4513" w14:textId="77777777" w:rsidR="006F01F4" w:rsidRDefault="00000000" w:rsidP="000954DA">
      <w:pPr>
        <w:pStyle w:val="ListParagraph"/>
        <w:numPr>
          <w:ilvl w:val="2"/>
          <w:numId w:val="2"/>
        </w:numPr>
      </w:pPr>
      <w:r w:rsidRPr="000954DA">
        <w:rPr>
          <w:b/>
          <w:bCs/>
        </w:rPr>
        <w:t xml:space="preserve">Source Directory: </w:t>
      </w:r>
      <w:r>
        <w:t>Dummy Domain</w:t>
      </w:r>
    </w:p>
    <w:p w14:paraId="57F8E78E" w14:textId="77777777" w:rsidR="006F01F4" w:rsidRDefault="00000000" w:rsidP="000954DA">
      <w:pPr>
        <w:pStyle w:val="ListParagraph"/>
        <w:numPr>
          <w:ilvl w:val="2"/>
          <w:numId w:val="2"/>
        </w:numPr>
      </w:pPr>
      <w:r w:rsidRPr="000954DA">
        <w:rPr>
          <w:b/>
          <w:bCs/>
        </w:rPr>
        <w:t>Target Directory:</w:t>
      </w:r>
      <w:r>
        <w:t xml:space="preserve"> Target AD</w:t>
      </w:r>
    </w:p>
    <w:p w14:paraId="58263CB6" w14:textId="43A948B9" w:rsidR="000954DA" w:rsidRDefault="000954DA" w:rsidP="000954DA">
      <w:pPr>
        <w:pStyle w:val="ListParagraph"/>
        <w:numPr>
          <w:ilvl w:val="1"/>
          <w:numId w:val="2"/>
        </w:numPr>
      </w:pPr>
      <w:r>
        <w:t>If using the Target to hold objects:</w:t>
      </w:r>
    </w:p>
    <w:p w14:paraId="51EE9EAD" w14:textId="55AED7CB" w:rsidR="000954DA" w:rsidRDefault="000954DA" w:rsidP="000954DA">
      <w:pPr>
        <w:pStyle w:val="ListParagraph"/>
        <w:numPr>
          <w:ilvl w:val="2"/>
          <w:numId w:val="2"/>
        </w:numPr>
      </w:pPr>
      <w:r w:rsidRPr="000954DA">
        <w:rPr>
          <w:b/>
          <w:bCs/>
        </w:rPr>
        <w:t>Source Directory:</w:t>
      </w:r>
      <w:r>
        <w:t xml:space="preserve"> Target AD</w:t>
      </w:r>
    </w:p>
    <w:p w14:paraId="2BD2F861" w14:textId="3F9B3DB9" w:rsidR="000954DA" w:rsidRDefault="000954DA" w:rsidP="000954DA">
      <w:pPr>
        <w:pStyle w:val="ListParagraph"/>
        <w:numPr>
          <w:ilvl w:val="2"/>
          <w:numId w:val="2"/>
        </w:numPr>
      </w:pPr>
      <w:r w:rsidRPr="000954DA">
        <w:rPr>
          <w:b/>
          <w:bCs/>
        </w:rPr>
        <w:t>Target Directory:</w:t>
      </w:r>
      <w:r>
        <w:t xml:space="preserve"> Target AD</w:t>
      </w:r>
    </w:p>
    <w:p w14:paraId="02D823F5" w14:textId="77777777" w:rsidR="006F01F4" w:rsidRDefault="00000000">
      <w:pPr>
        <w:pStyle w:val="ListParagraph"/>
        <w:numPr>
          <w:ilvl w:val="0"/>
          <w:numId w:val="2"/>
        </w:numPr>
      </w:pPr>
      <w:r>
        <w:t>Startup Tab:</w:t>
      </w:r>
    </w:p>
    <w:p w14:paraId="38E81AA9" w14:textId="77777777" w:rsidR="006F01F4" w:rsidRDefault="00000000">
      <w:pPr>
        <w:pStyle w:val="ListParagraph"/>
        <w:numPr>
          <w:ilvl w:val="1"/>
          <w:numId w:val="2"/>
        </w:numPr>
      </w:pPr>
      <w:r>
        <w:t xml:space="preserve">Ensure you </w:t>
      </w:r>
      <w:proofErr w:type="gramStart"/>
      <w:r>
        <w:t>setup</w:t>
      </w:r>
      <w:proofErr w:type="gramEnd"/>
      <w:r>
        <w:t xml:space="preserve"> a Fallback Username / Password (</w:t>
      </w:r>
      <w:proofErr w:type="spellStart"/>
      <w:r>
        <w:t>Breakglass</w:t>
      </w:r>
      <w:proofErr w:type="spellEnd"/>
      <w:r>
        <w:t xml:space="preserve"> Account)</w:t>
      </w:r>
    </w:p>
    <w:p w14:paraId="3B53A921" w14:textId="77777777" w:rsidR="006F01F4" w:rsidRDefault="00000000">
      <w:pPr>
        <w:pStyle w:val="ListParagraph"/>
        <w:numPr>
          <w:ilvl w:val="1"/>
          <w:numId w:val="2"/>
        </w:numPr>
      </w:pPr>
      <w:r>
        <w:t>Enable Prevent Login</w:t>
      </w:r>
    </w:p>
    <w:p w14:paraId="67760681" w14:textId="114A6F31" w:rsidR="000954DA" w:rsidRDefault="000954DA">
      <w:pPr>
        <w:pStyle w:val="ListParagraph"/>
        <w:numPr>
          <w:ilvl w:val="1"/>
          <w:numId w:val="2"/>
        </w:numPr>
      </w:pPr>
      <w:r>
        <w:t xml:space="preserve">Enable Legal Notice if Necessary (be sure to </w:t>
      </w:r>
      <w:proofErr w:type="gramStart"/>
      <w:r>
        <w:t>setup</w:t>
      </w:r>
      <w:proofErr w:type="gramEnd"/>
      <w:r>
        <w:t xml:space="preserve"> in User Experience Tab)</w:t>
      </w:r>
    </w:p>
    <w:p w14:paraId="138C1867" w14:textId="77777777" w:rsidR="006F01F4" w:rsidRDefault="00000000">
      <w:pPr>
        <w:pStyle w:val="ListParagraph"/>
        <w:numPr>
          <w:ilvl w:val="0"/>
          <w:numId w:val="2"/>
        </w:numPr>
      </w:pPr>
      <w:r>
        <w:t>User Experience Tab:</w:t>
      </w:r>
    </w:p>
    <w:p w14:paraId="0090F0DA" w14:textId="2F685798" w:rsidR="006F01F4" w:rsidRDefault="00000000">
      <w:pPr>
        <w:pStyle w:val="ListParagraph"/>
        <w:numPr>
          <w:ilvl w:val="1"/>
          <w:numId w:val="2"/>
        </w:numPr>
      </w:pPr>
      <w:r>
        <w:t>Customize as needed, can be left as default</w:t>
      </w:r>
      <w:r w:rsidR="000954DA">
        <w:t xml:space="preserve"> for testing</w:t>
      </w:r>
      <w:r>
        <w:t>.</w:t>
      </w:r>
    </w:p>
    <w:p w14:paraId="53748EF8" w14:textId="77777777" w:rsidR="006F01F4" w:rsidRDefault="00000000">
      <w:pPr>
        <w:pStyle w:val="ListParagraph"/>
        <w:numPr>
          <w:ilvl w:val="0"/>
          <w:numId w:val="2"/>
        </w:numPr>
      </w:pPr>
      <w:r>
        <w:t>Device State Tab:</w:t>
      </w:r>
    </w:p>
    <w:p w14:paraId="399DADA4" w14:textId="77777777" w:rsidR="006F01F4" w:rsidRDefault="00000000">
      <w:pPr>
        <w:pStyle w:val="ListParagraph"/>
        <w:numPr>
          <w:ilvl w:val="1"/>
          <w:numId w:val="2"/>
        </w:numPr>
      </w:pPr>
      <w:r>
        <w:t>Remove From: All Directories</w:t>
      </w:r>
    </w:p>
    <w:p w14:paraId="711B40F2" w14:textId="77777777" w:rsidR="006F01F4" w:rsidRDefault="00000000">
      <w:pPr>
        <w:pStyle w:val="ListParagraph"/>
        <w:numPr>
          <w:ilvl w:val="1"/>
          <w:numId w:val="2"/>
        </w:numPr>
      </w:pPr>
      <w:r>
        <w:t>Domain Join: Active Directory</w:t>
      </w:r>
    </w:p>
    <w:p w14:paraId="3D9771FC" w14:textId="77777777" w:rsidR="006F01F4" w:rsidRDefault="00000000">
      <w:pPr>
        <w:pStyle w:val="ListParagraph"/>
        <w:numPr>
          <w:ilvl w:val="1"/>
          <w:numId w:val="2"/>
        </w:numPr>
      </w:pPr>
      <w:r>
        <w:t>Set an OU for Computers to be created in the target domain.</w:t>
      </w:r>
    </w:p>
    <w:p w14:paraId="46EF12BA" w14:textId="0A2F0C0B" w:rsidR="000954DA" w:rsidRDefault="000954DA" w:rsidP="000954DA">
      <w:pPr>
        <w:pStyle w:val="ListParagraph"/>
        <w:numPr>
          <w:ilvl w:val="2"/>
          <w:numId w:val="2"/>
        </w:numPr>
      </w:pPr>
      <w:r>
        <w:t xml:space="preserve">Can be the same OU the device already </w:t>
      </w:r>
      <w:proofErr w:type="gramStart"/>
      <w:r>
        <w:t>exists in</w:t>
      </w:r>
      <w:proofErr w:type="gramEnd"/>
      <w:r>
        <w:t xml:space="preserve"> if </w:t>
      </w:r>
      <w:r w:rsidR="006F2204">
        <w:t>the target is being used to hold objects.</w:t>
      </w:r>
    </w:p>
    <w:p w14:paraId="75FCA3F0" w14:textId="77777777" w:rsidR="006F01F4" w:rsidRDefault="00000000">
      <w:pPr>
        <w:pStyle w:val="ListParagraph"/>
        <w:numPr>
          <w:ilvl w:val="1"/>
          <w:numId w:val="2"/>
        </w:numPr>
      </w:pPr>
      <w:r>
        <w:t>Enter an account with domain join permissions to join the machine to the domain.</w:t>
      </w:r>
    </w:p>
    <w:p w14:paraId="37B38527" w14:textId="77777777" w:rsidR="006F2204" w:rsidRDefault="006F2204" w:rsidP="006F2204"/>
    <w:p w14:paraId="782A34C1" w14:textId="1AEE52ED" w:rsidR="006F01F4" w:rsidRDefault="00000000" w:rsidP="006F2204">
      <w:r w:rsidRPr="006F2204">
        <w:rPr>
          <w:b/>
          <w:bCs/>
        </w:rPr>
        <w:t>Note:</w:t>
      </w:r>
      <w:r>
        <w:t xml:space="preserve"> Offline Domain Join is not supported in this scenario</w:t>
      </w:r>
      <w:r w:rsidR="00B053C6">
        <w:t xml:space="preserve"> since a trust between the source and target domains is required to cache credentials</w:t>
      </w:r>
      <w:r>
        <w:t xml:space="preserve">. Migrating workstations must have line-of-sight </w:t>
      </w:r>
      <w:r>
        <w:lastRenderedPageBreak/>
        <w:t>communication (e.g. on the corporate network) to target domain controllers for the duration of the migration.</w:t>
      </w:r>
    </w:p>
    <w:p w14:paraId="38D2651B" w14:textId="3BE45430" w:rsidR="006F2204" w:rsidRDefault="006F2204" w:rsidP="006F2204"/>
    <w:p w14:paraId="0636D903" w14:textId="77777777" w:rsidR="006F01F4" w:rsidRDefault="00000000">
      <w:pPr>
        <w:pStyle w:val="ListParagraph"/>
        <w:numPr>
          <w:ilvl w:val="0"/>
          <w:numId w:val="2"/>
        </w:numPr>
      </w:pPr>
      <w:r>
        <w:t>Permission Updates Tab:</w:t>
      </w:r>
    </w:p>
    <w:p w14:paraId="012FF62D" w14:textId="77777777" w:rsidR="006F01F4" w:rsidRDefault="00000000">
      <w:pPr>
        <w:pStyle w:val="ListParagraph"/>
        <w:numPr>
          <w:ilvl w:val="1"/>
          <w:numId w:val="2"/>
        </w:numPr>
      </w:pPr>
      <w:r>
        <w:t>Leave as Default</w:t>
      </w:r>
    </w:p>
    <w:p w14:paraId="2803C4A9" w14:textId="77777777" w:rsidR="006F01F4" w:rsidRDefault="00000000">
      <w:pPr>
        <w:pStyle w:val="ListParagraph"/>
        <w:numPr>
          <w:ilvl w:val="0"/>
          <w:numId w:val="2"/>
        </w:numPr>
      </w:pPr>
      <w:r>
        <w:t>App Reconfiguration Tab:</w:t>
      </w:r>
    </w:p>
    <w:p w14:paraId="339C5699" w14:textId="77777777" w:rsidR="006F01F4" w:rsidRDefault="00000000">
      <w:pPr>
        <w:pStyle w:val="ListParagraph"/>
        <w:numPr>
          <w:ilvl w:val="1"/>
          <w:numId w:val="2"/>
        </w:numPr>
      </w:pPr>
      <w:proofErr w:type="gramStart"/>
      <w:r>
        <w:t>Can</w:t>
      </w:r>
      <w:proofErr w:type="gramEnd"/>
      <w:r>
        <w:t xml:space="preserve"> likely be left as default. If the workgroup joined machines are currently using the same Entra / M365 tenant as the target, no reconfiguration is needed.</w:t>
      </w:r>
    </w:p>
    <w:p w14:paraId="2FB2E3CF" w14:textId="5D18A89D" w:rsidR="006F2204" w:rsidRDefault="006F2204">
      <w:pPr>
        <w:pStyle w:val="ListParagraph"/>
        <w:numPr>
          <w:ilvl w:val="1"/>
          <w:numId w:val="2"/>
        </w:numPr>
      </w:pPr>
      <w:r>
        <w:t>If a tenant migration is occurring, setup app reconfiguration as needed.</w:t>
      </w:r>
    </w:p>
    <w:p w14:paraId="0FB2EA56" w14:textId="77777777" w:rsidR="006F01F4" w:rsidRDefault="00000000">
      <w:pPr>
        <w:pStyle w:val="ListParagraph"/>
        <w:numPr>
          <w:ilvl w:val="0"/>
          <w:numId w:val="2"/>
        </w:numPr>
      </w:pPr>
      <w:r>
        <w:t>Completion Tab:</w:t>
      </w:r>
    </w:p>
    <w:p w14:paraId="5DD4B0A8" w14:textId="77777777" w:rsidR="006F01F4" w:rsidRDefault="00000000">
      <w:pPr>
        <w:pStyle w:val="ListParagraph"/>
        <w:numPr>
          <w:ilvl w:val="1"/>
          <w:numId w:val="2"/>
        </w:numPr>
      </w:pPr>
      <w:r>
        <w:t xml:space="preserve">Can be left as </w:t>
      </w:r>
      <w:proofErr w:type="gramStart"/>
      <w:r>
        <w:t>default</w:t>
      </w:r>
      <w:proofErr w:type="gramEnd"/>
    </w:p>
    <w:p w14:paraId="438A0332" w14:textId="77777777" w:rsidR="006F01F4" w:rsidRDefault="006F01F4"/>
    <w:p w14:paraId="20A97560" w14:textId="77777777" w:rsidR="006F01F4" w:rsidRDefault="00000000">
      <w:pPr>
        <w:pStyle w:val="Heading2"/>
      </w:pPr>
      <w:r>
        <w:t>Get Runbook GUID</w:t>
      </w:r>
    </w:p>
    <w:p w14:paraId="2008A00B" w14:textId="77777777" w:rsidR="006F01F4" w:rsidRDefault="00000000">
      <w:r>
        <w:t>You will need the GUID of the runbook you just created. This will be included in the script deployed to workstations. This can be obtained directly from the SQL database or via Developer Mode in your browser.</w:t>
      </w:r>
    </w:p>
    <w:p w14:paraId="05F09A5F" w14:textId="77777777" w:rsidR="006F01F4" w:rsidRDefault="006F01F4"/>
    <w:p w14:paraId="7A5ECFDA" w14:textId="77777777" w:rsidR="006F01F4" w:rsidRDefault="00000000">
      <w:pPr>
        <w:pStyle w:val="ListParagraph"/>
        <w:numPr>
          <w:ilvl w:val="0"/>
          <w:numId w:val="2"/>
        </w:numPr>
      </w:pPr>
      <w:r>
        <w:t>In a Chromium-based browser (e.g. Chrome, Edge, Brave, Opera), open the Runbooks page in PowerSyncPro.</w:t>
      </w:r>
    </w:p>
    <w:p w14:paraId="2258D7E2" w14:textId="77777777" w:rsidR="006F01F4" w:rsidRDefault="00000000">
      <w:pPr>
        <w:pStyle w:val="ListParagraph"/>
        <w:numPr>
          <w:ilvl w:val="0"/>
          <w:numId w:val="2"/>
        </w:numPr>
      </w:pPr>
      <w:r>
        <w:t>Press F12 to open Developer Mode (or Ctrl + Shift + I).</w:t>
      </w:r>
    </w:p>
    <w:p w14:paraId="455EABFA" w14:textId="77777777" w:rsidR="006F01F4" w:rsidRDefault="00000000">
      <w:pPr>
        <w:pStyle w:val="ListParagraph"/>
        <w:numPr>
          <w:ilvl w:val="0"/>
          <w:numId w:val="2"/>
        </w:numPr>
      </w:pPr>
      <w:r>
        <w:t>Click the "Network" tab in Developer Mode.</w:t>
      </w:r>
    </w:p>
    <w:p w14:paraId="5BF87C78" w14:textId="77777777" w:rsidR="006F01F4" w:rsidRDefault="00000000">
      <w:pPr>
        <w:pStyle w:val="ListParagraph"/>
        <w:numPr>
          <w:ilvl w:val="0"/>
          <w:numId w:val="2"/>
        </w:numPr>
      </w:pPr>
      <w:r>
        <w:t>Click the "Edit" button on your selected runbook.</w:t>
      </w:r>
    </w:p>
    <w:p w14:paraId="66CC01F3" w14:textId="77777777" w:rsidR="006F01F4" w:rsidRDefault="00000000">
      <w:pPr>
        <w:pStyle w:val="ListParagraph"/>
        <w:numPr>
          <w:ilvl w:val="0"/>
          <w:numId w:val="2"/>
        </w:numPr>
      </w:pPr>
      <w:r>
        <w:t>You will see a request for "</w:t>
      </w:r>
      <w:proofErr w:type="spellStart"/>
      <w:r>
        <w:t>EditModal</w:t>
      </w:r>
      <w:proofErr w:type="spellEnd"/>
      <w:r>
        <w:t xml:space="preserve">" with your runbook ID as a parameter. Example: </w:t>
      </w:r>
      <w:r>
        <w:rPr>
          <w:rFonts w:ascii="Courier New" w:eastAsia="Courier New" w:hAnsi="Courier New" w:cs="Courier New"/>
          <w:sz w:val="18"/>
          <w:szCs w:val="18"/>
        </w:rPr>
        <w:t>https://psp1.company.com/migrationAgent/Runbooks/EditModal?runbookId=df0a0278-9d4a-4c96-32dc-08de15914463</w:t>
      </w:r>
    </w:p>
    <w:p w14:paraId="3B73B8DF" w14:textId="77777777" w:rsidR="006F01F4" w:rsidRDefault="00000000">
      <w:pPr>
        <w:pStyle w:val="ListParagraph"/>
        <w:numPr>
          <w:ilvl w:val="0"/>
          <w:numId w:val="2"/>
        </w:numPr>
      </w:pPr>
      <w:r>
        <w:t>You can right-click on the request and select Copy URL.</w:t>
      </w:r>
    </w:p>
    <w:p w14:paraId="61880492" w14:textId="77777777" w:rsidR="006F01F4" w:rsidRDefault="00000000">
      <w:pPr>
        <w:pStyle w:val="ListParagraph"/>
        <w:numPr>
          <w:ilvl w:val="0"/>
          <w:numId w:val="2"/>
        </w:numPr>
      </w:pPr>
      <w:r>
        <w:t xml:space="preserve">The runbook ID is the GUID after the "=" sign in the URL. Example: </w:t>
      </w:r>
      <w:r>
        <w:rPr>
          <w:rFonts w:ascii="Courier New" w:eastAsia="Courier New" w:hAnsi="Courier New" w:cs="Courier New"/>
          <w:sz w:val="18"/>
          <w:szCs w:val="18"/>
        </w:rPr>
        <w:t>df0a0278-9d4a-4c96-32dc-08de15914463</w:t>
      </w:r>
    </w:p>
    <w:p w14:paraId="3A2452C5" w14:textId="77777777" w:rsidR="006F01F4" w:rsidRDefault="00000000">
      <w:pPr>
        <w:pStyle w:val="ListParagraph"/>
        <w:numPr>
          <w:ilvl w:val="0"/>
          <w:numId w:val="2"/>
        </w:numPr>
      </w:pPr>
      <w:r>
        <w:t>Save this runbook ID to your notes — you will need it to edit the script below.</w:t>
      </w:r>
    </w:p>
    <w:p w14:paraId="1E882177" w14:textId="77777777" w:rsidR="006F01F4" w:rsidRDefault="006F01F4"/>
    <w:p w14:paraId="67789A29" w14:textId="77777777" w:rsidR="006F01F4" w:rsidRDefault="00000000">
      <w:pPr>
        <w:pStyle w:val="Heading2"/>
      </w:pPr>
      <w:r>
        <w:t>Create a Batch</w:t>
      </w:r>
    </w:p>
    <w:p w14:paraId="18BEFF1F" w14:textId="77777777" w:rsidR="006F01F4" w:rsidRDefault="00000000">
      <w:pPr>
        <w:pStyle w:val="ListParagraph"/>
        <w:numPr>
          <w:ilvl w:val="0"/>
          <w:numId w:val="2"/>
        </w:numPr>
      </w:pPr>
      <w:r>
        <w:t>Migration Agent Tab → Batches → Create</w:t>
      </w:r>
    </w:p>
    <w:p w14:paraId="32444DB4" w14:textId="77777777" w:rsidR="006F2204" w:rsidRDefault="00000000">
      <w:pPr>
        <w:pStyle w:val="ListParagraph"/>
        <w:numPr>
          <w:ilvl w:val="0"/>
          <w:numId w:val="2"/>
        </w:numPr>
      </w:pPr>
      <w:r>
        <w:rPr>
          <w:b/>
          <w:bCs/>
        </w:rPr>
        <w:t>Source Directory:</w:t>
      </w:r>
    </w:p>
    <w:p w14:paraId="724E1523" w14:textId="25E0ADDA" w:rsidR="006F01F4" w:rsidRDefault="00000000" w:rsidP="006F2204">
      <w:pPr>
        <w:pStyle w:val="ListParagraph"/>
        <w:numPr>
          <w:ilvl w:val="1"/>
          <w:numId w:val="2"/>
        </w:numPr>
      </w:pPr>
      <w:r>
        <w:t>Dummy Domain</w:t>
      </w:r>
      <w:r w:rsidR="006F2204">
        <w:t xml:space="preserve"> – if one exists</w:t>
      </w:r>
    </w:p>
    <w:p w14:paraId="6B8D7B6A" w14:textId="023DE463" w:rsidR="006F2204" w:rsidRDefault="006F2204" w:rsidP="006F2204">
      <w:pPr>
        <w:pStyle w:val="ListParagraph"/>
        <w:numPr>
          <w:ilvl w:val="1"/>
          <w:numId w:val="2"/>
        </w:numPr>
      </w:pPr>
      <w:r>
        <w:t>Target Domain – If using the target domain to hold objects</w:t>
      </w:r>
    </w:p>
    <w:p w14:paraId="1C7FD149" w14:textId="01C9CA4D" w:rsidR="006F2204" w:rsidRDefault="006F2204" w:rsidP="006F2204">
      <w:pPr>
        <w:pStyle w:val="ListParagraph"/>
        <w:numPr>
          <w:ilvl w:val="2"/>
          <w:numId w:val="2"/>
        </w:numPr>
      </w:pPr>
      <w:r>
        <w:t xml:space="preserve">Yes, </w:t>
      </w:r>
      <w:proofErr w:type="gramStart"/>
      <w:r>
        <w:t>the migration</w:t>
      </w:r>
      <w:proofErr w:type="gramEnd"/>
      <w:r>
        <w:t xml:space="preserve"> should have the same source / target.</w:t>
      </w:r>
    </w:p>
    <w:p w14:paraId="388DC77E" w14:textId="77777777" w:rsidR="006F01F4" w:rsidRDefault="00000000">
      <w:pPr>
        <w:pStyle w:val="ListParagraph"/>
        <w:numPr>
          <w:ilvl w:val="0"/>
          <w:numId w:val="2"/>
        </w:numPr>
      </w:pPr>
      <w:r>
        <w:rPr>
          <w:b/>
          <w:bCs/>
        </w:rPr>
        <w:t>Target Directory:</w:t>
      </w:r>
      <w:r>
        <w:t xml:space="preserve"> Target Directory (Entra or AD)</w:t>
      </w:r>
    </w:p>
    <w:p w14:paraId="322AF647" w14:textId="77777777" w:rsidR="006F01F4" w:rsidRDefault="00000000">
      <w:pPr>
        <w:pStyle w:val="ListParagraph"/>
        <w:numPr>
          <w:ilvl w:val="0"/>
          <w:numId w:val="2"/>
        </w:numPr>
      </w:pPr>
      <w:r>
        <w:rPr>
          <w:b/>
          <w:bCs/>
        </w:rPr>
        <w:t>Runbooks:</w:t>
      </w:r>
      <w:r>
        <w:t xml:space="preserve"> Assign the runbook created above.</w:t>
      </w:r>
    </w:p>
    <w:p w14:paraId="3536E2E7" w14:textId="77777777" w:rsidR="006F01F4" w:rsidRDefault="00000000">
      <w:pPr>
        <w:pStyle w:val="ListParagraph"/>
        <w:numPr>
          <w:ilvl w:val="1"/>
          <w:numId w:val="2"/>
        </w:numPr>
      </w:pPr>
      <w:r>
        <w:t>Available From: Time that you want users to be alerted of a migration being available after the script runs. If you want it to prompt immediately, make it now, or in the past.</w:t>
      </w:r>
    </w:p>
    <w:p w14:paraId="15AB7AFB" w14:textId="77777777" w:rsidR="006F01F4" w:rsidRDefault="00000000">
      <w:pPr>
        <w:pStyle w:val="ListParagraph"/>
        <w:numPr>
          <w:ilvl w:val="1"/>
          <w:numId w:val="2"/>
        </w:numPr>
      </w:pPr>
      <w:r>
        <w:t>Enforced After: When you want the migration to be completed by. Users will be forced to migrate at this time.</w:t>
      </w:r>
    </w:p>
    <w:p w14:paraId="6E99B876" w14:textId="77777777" w:rsidR="006F01F4" w:rsidRDefault="00000000">
      <w:pPr>
        <w:pStyle w:val="ListParagraph"/>
        <w:numPr>
          <w:ilvl w:val="1"/>
          <w:numId w:val="2"/>
        </w:numPr>
      </w:pPr>
      <w:proofErr w:type="spellStart"/>
      <w:r>
        <w:t>Timezone</w:t>
      </w:r>
      <w:proofErr w:type="spellEnd"/>
      <w:r>
        <w:t>: Local, unless UTC is required.</w:t>
      </w:r>
    </w:p>
    <w:p w14:paraId="1A46796F" w14:textId="77777777" w:rsidR="006F01F4" w:rsidRDefault="00000000">
      <w:pPr>
        <w:pStyle w:val="ListParagraph"/>
        <w:numPr>
          <w:ilvl w:val="0"/>
          <w:numId w:val="2"/>
        </w:numPr>
      </w:pPr>
      <w:r>
        <w:t>Computer Tab:</w:t>
      </w:r>
    </w:p>
    <w:p w14:paraId="1CAD66D3" w14:textId="77777777" w:rsidR="006F01F4" w:rsidRDefault="00000000">
      <w:pPr>
        <w:pStyle w:val="ListParagraph"/>
        <w:numPr>
          <w:ilvl w:val="1"/>
          <w:numId w:val="2"/>
        </w:numPr>
      </w:pPr>
      <w:r>
        <w:t>If your computer objects are already added to the dummy domain, you should be able to add them here.</w:t>
      </w:r>
    </w:p>
    <w:p w14:paraId="434E7BC7" w14:textId="3A64D5E9" w:rsidR="006F01F4" w:rsidRDefault="00000000">
      <w:pPr>
        <w:pStyle w:val="ListParagraph"/>
        <w:numPr>
          <w:ilvl w:val="1"/>
          <w:numId w:val="2"/>
        </w:numPr>
      </w:pPr>
      <w:r>
        <w:t xml:space="preserve">If you want to migrate all computers, you can select "All computers except the </w:t>
      </w:r>
      <w:proofErr w:type="gramStart"/>
      <w:r>
        <w:t>following" —</w:t>
      </w:r>
      <w:proofErr w:type="gramEnd"/>
      <w:r>
        <w:t xml:space="preserve"> this will </w:t>
      </w:r>
      <w:proofErr w:type="gramStart"/>
      <w:r>
        <w:t>apply this batch</w:t>
      </w:r>
      <w:proofErr w:type="gramEnd"/>
      <w:r>
        <w:t xml:space="preserve"> to all computers </w:t>
      </w:r>
      <w:r w:rsidR="006F2204">
        <w:t>which get the PSP Agent</w:t>
      </w:r>
      <w:r>
        <w:t>.</w:t>
      </w:r>
    </w:p>
    <w:p w14:paraId="34EF53F1" w14:textId="77777777" w:rsidR="006F01F4" w:rsidRDefault="006F01F4"/>
    <w:p w14:paraId="5C740570" w14:textId="77777777" w:rsidR="006F01F4" w:rsidRDefault="00000000">
      <w:pPr>
        <w:pStyle w:val="Heading1"/>
      </w:pPr>
      <w:r>
        <w:t>Customize the Deployment Script</w:t>
      </w:r>
    </w:p>
    <w:p w14:paraId="6A017F10" w14:textId="701117DA" w:rsidR="006F01F4" w:rsidRDefault="00000000">
      <w:r>
        <w:t xml:space="preserve">You must edit </w:t>
      </w:r>
      <w:r w:rsidR="008A6103">
        <w:rPr>
          <w:rFonts w:ascii="Courier New" w:eastAsia="Courier New" w:hAnsi="Courier New" w:cs="Courier New"/>
          <w:b/>
          <w:bCs/>
        </w:rPr>
        <w:t>PSP_MigrationKickoff.ps1</w:t>
      </w:r>
      <w:r>
        <w:t xml:space="preserve"> downloaded from GitHub before deploying it to your endpoints via RMM or other remote management tooling.</w:t>
      </w:r>
    </w:p>
    <w:p w14:paraId="56747FCC" w14:textId="77777777" w:rsidR="006F01F4" w:rsidRDefault="006F01F4"/>
    <w:p w14:paraId="4E57A008" w14:textId="77777777" w:rsidR="006F01F4" w:rsidRDefault="00000000">
      <w:r>
        <w:t>Update the following variables:</w:t>
      </w:r>
    </w:p>
    <w:p w14:paraId="12A33477" w14:textId="77777777" w:rsidR="006F01F4" w:rsidRDefault="006F01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F01F4" w14:paraId="57739837" w14:textId="77777777">
        <w:trPr>
          <w:tblHeader/>
        </w:trPr>
        <w:tc>
          <w:tcPr>
            <w:tcW w:w="2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1A207FBE" w14:textId="77777777" w:rsidR="006F01F4" w:rsidRDefault="00000000">
            <w:r>
              <w:rPr>
                <w:b/>
                <w:bCs/>
                <w:color w:val="FFFFFF"/>
              </w:rPr>
              <w:t>Variable</w:t>
            </w:r>
          </w:p>
        </w:tc>
        <w:tc>
          <w:tcPr>
            <w:tcW w:w="686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6BD14C93" w14:textId="77777777" w:rsidR="006F01F4" w:rsidRDefault="00000000">
            <w:r>
              <w:rPr>
                <w:b/>
                <w:bCs/>
                <w:color w:val="FFFFFF"/>
              </w:rPr>
              <w:t>Description</w:t>
            </w:r>
          </w:p>
        </w:tc>
      </w:tr>
      <w:tr w:rsidR="006F01F4" w14:paraId="78F850B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56B7" w14:textId="77777777" w:rsidR="006F01F4" w:rsidRDefault="00000000">
            <w:r>
              <w:t>$</w:t>
            </w:r>
            <w:proofErr w:type="spellStart"/>
            <w:r>
              <w:t>basePath</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2710F" w14:textId="77777777" w:rsidR="006F01F4" w:rsidRDefault="00000000">
            <w:r>
              <w:t>Directory where RMM will place the CSV and MSI (e.g. C:\Temp).</w:t>
            </w:r>
          </w:p>
        </w:tc>
      </w:tr>
      <w:tr w:rsidR="006F01F4" w14:paraId="50F0679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CAD6E" w14:textId="77777777" w:rsidR="006F01F4" w:rsidRDefault="00000000">
            <w:r>
              <w:t>$</w:t>
            </w:r>
            <w:proofErr w:type="spellStart"/>
            <w:r>
              <w:t>csvName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63D09" w14:textId="77777777" w:rsidR="006F01F4" w:rsidRDefault="00000000">
            <w:r>
              <w:t xml:space="preserve">Name of the CSV </w:t>
            </w:r>
            <w:proofErr w:type="gramStart"/>
            <w:r>
              <w:t>created</w:t>
            </w:r>
            <w:proofErr w:type="gramEnd"/>
            <w:r>
              <w:t xml:space="preserve"> earlier (e.g. mig_db.csv).</w:t>
            </w:r>
          </w:p>
        </w:tc>
      </w:tr>
      <w:tr w:rsidR="006F01F4" w14:paraId="6684D7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23C0F" w14:textId="77777777" w:rsidR="006F01F4" w:rsidRDefault="00000000">
            <w:r>
              <w:t>$</w:t>
            </w:r>
            <w:proofErr w:type="spellStart"/>
            <w:r>
              <w:t>domainName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4986" w14:textId="77777777" w:rsidR="006F01F4" w:rsidRDefault="00000000">
            <w:r>
              <w:t>Dummy domain FQDN</w:t>
            </w:r>
          </w:p>
          <w:p w14:paraId="487D08D1" w14:textId="77777777" w:rsidR="006F2204" w:rsidRDefault="006F2204" w:rsidP="006F2204">
            <w:pPr>
              <w:pStyle w:val="ListParagraph"/>
              <w:numPr>
                <w:ilvl w:val="0"/>
                <w:numId w:val="5"/>
              </w:numPr>
            </w:pPr>
            <w:r>
              <w:t xml:space="preserve">Use the dummy domain if you have one (e.g. </w:t>
            </w:r>
            <w:proofErr w:type="spellStart"/>
            <w:proofErr w:type="gramStart"/>
            <w:r>
              <w:t>dummy.local</w:t>
            </w:r>
            <w:proofErr w:type="spellEnd"/>
            <w:proofErr w:type="gramEnd"/>
            <w:r>
              <w:t>)</w:t>
            </w:r>
          </w:p>
          <w:p w14:paraId="0386D422" w14:textId="1F4AABC8" w:rsidR="006F2204" w:rsidRDefault="006F2204" w:rsidP="006F2204">
            <w:pPr>
              <w:pStyle w:val="ListParagraph"/>
              <w:numPr>
                <w:ilvl w:val="0"/>
                <w:numId w:val="5"/>
              </w:numPr>
            </w:pPr>
            <w:r>
              <w:t>Use the target domain if you are using the target domain to hold objects (e.g. domain.company.com)</w:t>
            </w:r>
          </w:p>
        </w:tc>
      </w:tr>
      <w:tr w:rsidR="006F01F4" w14:paraId="18159E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F7D04" w14:textId="77777777" w:rsidR="006F01F4" w:rsidRDefault="00000000">
            <w:r>
              <w:t>$</w:t>
            </w:r>
            <w:proofErr w:type="spellStart"/>
            <w:r>
              <w:t>RunbookGUIDs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BC79D" w14:textId="77777777" w:rsidR="006F01F4" w:rsidRDefault="00000000">
            <w:r>
              <w:t>GUID(s) of the PSP runbook to execute for migration.</w:t>
            </w:r>
          </w:p>
        </w:tc>
      </w:tr>
      <w:tr w:rsidR="006F01F4" w14:paraId="1EBD231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2B8F1" w14:textId="77777777" w:rsidR="006F01F4" w:rsidRDefault="00000000">
            <w:r>
              <w:t>$</w:t>
            </w:r>
            <w:proofErr w:type="spellStart"/>
            <w:r>
              <w:t>PspMsiName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DA91B" w14:textId="77777777" w:rsidR="006F01F4" w:rsidRDefault="00000000">
            <w:proofErr w:type="gramStart"/>
            <w:r>
              <w:t>Filename</w:t>
            </w:r>
            <w:proofErr w:type="gramEnd"/>
            <w:r>
              <w:t xml:space="preserve"> of the PSP Migration Agent MSI you downloaded.</w:t>
            </w:r>
          </w:p>
        </w:tc>
      </w:tr>
      <w:tr w:rsidR="006F01F4" w14:paraId="539DF5C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7D842" w14:textId="77777777" w:rsidR="006F01F4" w:rsidRDefault="00000000">
            <w:r>
              <w:t>$</w:t>
            </w:r>
            <w:proofErr w:type="spellStart"/>
            <w:r>
              <w:t>PSPServerUrl</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050F1" w14:textId="77777777" w:rsidR="006F01F4" w:rsidRDefault="00000000">
            <w:r>
              <w:t>Your PSP server's Agent endpoint URL (e.g., https://psp1.company.com/Agent).</w:t>
            </w:r>
          </w:p>
        </w:tc>
      </w:tr>
      <w:tr w:rsidR="006F01F4" w14:paraId="2E67E1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D764" w14:textId="77777777" w:rsidR="006F01F4" w:rsidRDefault="00000000">
            <w:r>
              <w:t>$</w:t>
            </w:r>
            <w:proofErr w:type="spellStart"/>
            <w:r>
              <w:t>PspPsk</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5FA15" w14:textId="77777777" w:rsidR="006F01F4" w:rsidRDefault="00000000">
            <w:r>
              <w:t>Migration Agent PSK for your server.</w:t>
            </w:r>
          </w:p>
        </w:tc>
      </w:tr>
      <w:tr w:rsidR="006F01F4" w14:paraId="4DC33D1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19F5D" w14:textId="77777777" w:rsidR="006F01F4" w:rsidRDefault="00000000">
            <w:r>
              <w:t>$</w:t>
            </w:r>
            <w:proofErr w:type="spellStart"/>
            <w:r>
              <w:t>TargetIdentityType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BA55A" w14:textId="77777777" w:rsidR="006F01F4" w:rsidRDefault="00000000">
            <w:r>
              <w:t>Set to Entra if targeting Entra; set to AD if targeting Active Directory.</w:t>
            </w:r>
          </w:p>
        </w:tc>
      </w:tr>
    </w:tbl>
    <w:p w14:paraId="560C966B" w14:textId="77777777" w:rsidR="006F01F4" w:rsidRDefault="006F01F4"/>
    <w:p w14:paraId="3BF35DA3" w14:textId="77777777" w:rsidR="006F01F4" w:rsidRDefault="00000000">
      <w:r>
        <w:t>After updating, package the following files for deployment via your RMM or remote tooling:</w:t>
      </w:r>
    </w:p>
    <w:p w14:paraId="025C1D18" w14:textId="77777777" w:rsidR="006F01F4" w:rsidRDefault="00000000">
      <w:pPr>
        <w:pStyle w:val="ListParagraph"/>
        <w:numPr>
          <w:ilvl w:val="0"/>
          <w:numId w:val="2"/>
        </w:numPr>
      </w:pPr>
      <w:r>
        <w:t>The customized PowerShell script</w:t>
      </w:r>
    </w:p>
    <w:p w14:paraId="22D4E442" w14:textId="77777777" w:rsidR="006F01F4" w:rsidRDefault="00000000">
      <w:pPr>
        <w:pStyle w:val="ListParagraph"/>
        <w:numPr>
          <w:ilvl w:val="0"/>
          <w:numId w:val="2"/>
        </w:numPr>
      </w:pPr>
      <w:r>
        <w:t>The CSV file</w:t>
      </w:r>
    </w:p>
    <w:p w14:paraId="5C4576D8" w14:textId="77777777" w:rsidR="006F01F4" w:rsidRDefault="00000000">
      <w:pPr>
        <w:pStyle w:val="ListParagraph"/>
        <w:numPr>
          <w:ilvl w:val="0"/>
          <w:numId w:val="2"/>
        </w:numPr>
      </w:pPr>
      <w:r>
        <w:t>The PSP Migration Agent MSI</w:t>
      </w:r>
    </w:p>
    <w:p w14:paraId="6FED1628" w14:textId="77777777" w:rsidR="006F01F4" w:rsidRDefault="006F01F4"/>
    <w:p w14:paraId="7577E6A0" w14:textId="77777777" w:rsidR="006F01F4" w:rsidRDefault="00000000">
      <w:pPr>
        <w:pStyle w:val="Heading1"/>
      </w:pPr>
      <w:r>
        <w:t>RMM Deployment Instructions</w:t>
      </w:r>
    </w:p>
    <w:p w14:paraId="13D7901F" w14:textId="77777777" w:rsidR="006F01F4" w:rsidRDefault="00000000">
      <w:r>
        <w:t>Your RMM should:</w:t>
      </w:r>
    </w:p>
    <w:p w14:paraId="4FC0C2D0" w14:textId="77777777" w:rsidR="006F01F4" w:rsidRDefault="00000000">
      <w:pPr>
        <w:pStyle w:val="ListParagraph"/>
        <w:numPr>
          <w:ilvl w:val="0"/>
          <w:numId w:val="2"/>
        </w:numPr>
      </w:pPr>
      <w:r>
        <w:rPr>
          <w:b/>
          <w:bCs/>
        </w:rPr>
        <w:t>Copy the CSV, MSI, and PowerShell Script</w:t>
      </w:r>
      <w:r>
        <w:t xml:space="preserve"> into the directory defined by $</w:t>
      </w:r>
      <w:proofErr w:type="spellStart"/>
      <w:r>
        <w:t>basePath</w:t>
      </w:r>
      <w:proofErr w:type="spellEnd"/>
      <w:r>
        <w:t>.</w:t>
      </w:r>
    </w:p>
    <w:p w14:paraId="30FE7F54" w14:textId="362C2606" w:rsidR="006F01F4" w:rsidRDefault="00000000">
      <w:pPr>
        <w:pStyle w:val="ListParagraph"/>
        <w:numPr>
          <w:ilvl w:val="0"/>
          <w:numId w:val="2"/>
        </w:numPr>
      </w:pPr>
      <w:r>
        <w:rPr>
          <w:b/>
          <w:bCs/>
        </w:rPr>
        <w:t xml:space="preserve">Execute </w:t>
      </w:r>
      <w:r w:rsidR="008A6103">
        <w:rPr>
          <w:b/>
          <w:bCs/>
        </w:rPr>
        <w:t>PSP_MigrationKickoff.ps1</w:t>
      </w:r>
      <w:r>
        <w:t xml:space="preserve"> as </w:t>
      </w:r>
      <w:r>
        <w:rPr>
          <w:b/>
          <w:bCs/>
        </w:rPr>
        <w:t>Administrator</w:t>
      </w:r>
      <w:r>
        <w:t xml:space="preserve"> or </w:t>
      </w:r>
      <w:r>
        <w:rPr>
          <w:b/>
          <w:bCs/>
        </w:rPr>
        <w:t>SYSTEM</w:t>
      </w:r>
      <w:r>
        <w:t>.</w:t>
      </w:r>
    </w:p>
    <w:p w14:paraId="2E678438" w14:textId="77777777" w:rsidR="006F01F4" w:rsidRDefault="006F01F4"/>
    <w:p w14:paraId="544835DA" w14:textId="77777777" w:rsidR="006F01F4" w:rsidRDefault="00000000">
      <w:r>
        <w:t>The script will:</w:t>
      </w:r>
    </w:p>
    <w:p w14:paraId="7146E068" w14:textId="77777777" w:rsidR="006F01F4" w:rsidRDefault="00000000">
      <w:pPr>
        <w:pStyle w:val="ListParagraph"/>
        <w:numPr>
          <w:ilvl w:val="0"/>
          <w:numId w:val="2"/>
        </w:numPr>
      </w:pPr>
      <w:r>
        <w:t>Load the CSV</w:t>
      </w:r>
    </w:p>
    <w:p w14:paraId="471BEB6B" w14:textId="77777777" w:rsidR="006F01F4" w:rsidRDefault="00000000">
      <w:pPr>
        <w:pStyle w:val="ListParagraph"/>
        <w:numPr>
          <w:ilvl w:val="0"/>
          <w:numId w:val="2"/>
        </w:numPr>
      </w:pPr>
      <w:r>
        <w:t>Confirm that it is running on a hostname contained within the CSV</w:t>
      </w:r>
    </w:p>
    <w:p w14:paraId="1523489B" w14:textId="77777777" w:rsidR="006F01F4" w:rsidRDefault="00000000">
      <w:pPr>
        <w:pStyle w:val="ListParagraph"/>
        <w:numPr>
          <w:ilvl w:val="0"/>
          <w:numId w:val="2"/>
        </w:numPr>
      </w:pPr>
      <w:r>
        <w:t>Install and register the PSP Migration Agent</w:t>
      </w:r>
    </w:p>
    <w:p w14:paraId="05A528E5" w14:textId="77777777" w:rsidR="006F01F4" w:rsidRDefault="00000000">
      <w:pPr>
        <w:pStyle w:val="ListParagraph"/>
        <w:numPr>
          <w:ilvl w:val="0"/>
          <w:numId w:val="2"/>
        </w:numPr>
      </w:pPr>
      <w:r>
        <w:t>Build the required translation table</w:t>
      </w:r>
    </w:p>
    <w:p w14:paraId="1A189990" w14:textId="10741D40" w:rsidR="006F2204" w:rsidRDefault="006F2204" w:rsidP="006F2204">
      <w:pPr>
        <w:pStyle w:val="ListParagraph"/>
        <w:numPr>
          <w:ilvl w:val="1"/>
          <w:numId w:val="2"/>
        </w:numPr>
      </w:pPr>
      <w:r>
        <w:t>Obtain the Source SID from the local system for the username listed in the CSV.</w:t>
      </w:r>
    </w:p>
    <w:p w14:paraId="0A7AC51B" w14:textId="5FE9DC97" w:rsidR="006F2204" w:rsidRDefault="006F2204" w:rsidP="006F2204">
      <w:pPr>
        <w:pStyle w:val="ListParagraph"/>
        <w:numPr>
          <w:ilvl w:val="1"/>
          <w:numId w:val="2"/>
        </w:numPr>
      </w:pPr>
      <w:r>
        <w:t>Obtain the Target SID from the CSV.</w:t>
      </w:r>
    </w:p>
    <w:p w14:paraId="57051741" w14:textId="073687E8" w:rsidR="006F2204" w:rsidRDefault="006F2204" w:rsidP="006F2204">
      <w:pPr>
        <w:pStyle w:val="ListParagraph"/>
        <w:numPr>
          <w:ilvl w:val="1"/>
          <w:numId w:val="2"/>
        </w:numPr>
      </w:pPr>
      <w:r>
        <w:t>Write the translation table to the appropriate location on disk.</w:t>
      </w:r>
    </w:p>
    <w:p w14:paraId="2C1E90B7" w14:textId="77777777" w:rsidR="006F01F4" w:rsidRDefault="00000000">
      <w:pPr>
        <w:pStyle w:val="ListParagraph"/>
        <w:numPr>
          <w:ilvl w:val="0"/>
          <w:numId w:val="2"/>
        </w:numPr>
      </w:pPr>
      <w:r>
        <w:t>Prepare the device for PSP-managed migration</w:t>
      </w:r>
    </w:p>
    <w:p w14:paraId="2BA286D0" w14:textId="77777777" w:rsidR="006F01F4" w:rsidRDefault="006F01F4"/>
    <w:p w14:paraId="151A943C" w14:textId="77777777" w:rsidR="006F01F4" w:rsidRDefault="00000000">
      <w:r>
        <w:t xml:space="preserve">If the device is already part of an active batch, it will </w:t>
      </w:r>
      <w:proofErr w:type="gramStart"/>
      <w:r>
        <w:t>prompt for</w:t>
      </w:r>
      <w:proofErr w:type="gramEnd"/>
      <w:r>
        <w:t xml:space="preserve"> migration immediately. Otherwise, it will wait for standard PSP batch scheduling.</w:t>
      </w:r>
    </w:p>
    <w:p w14:paraId="37B57DE4" w14:textId="77777777" w:rsidR="006F01F4" w:rsidRDefault="006F01F4"/>
    <w:p w14:paraId="48AB613B" w14:textId="77777777" w:rsidR="006F01F4" w:rsidRDefault="00000000">
      <w:pPr>
        <w:rPr>
          <w:rFonts w:ascii="Courier New" w:eastAsia="Courier New" w:hAnsi="Courier New" w:cs="Courier New"/>
        </w:rPr>
      </w:pPr>
      <w:r>
        <w:t xml:space="preserve">The script logs to </w:t>
      </w:r>
      <w:r>
        <w:rPr>
          <w:rFonts w:ascii="Courier New" w:eastAsia="Courier New" w:hAnsi="Courier New" w:cs="Courier New"/>
        </w:rPr>
        <w:t>C:\Temp\Migration_Kickoff_Log.log</w:t>
      </w:r>
    </w:p>
    <w:p w14:paraId="4F521258" w14:textId="77777777" w:rsidR="00E839AC" w:rsidRDefault="00E839AC">
      <w:pPr>
        <w:rPr>
          <w:rFonts w:ascii="Courier New" w:eastAsia="Courier New" w:hAnsi="Courier New" w:cs="Courier New"/>
        </w:rPr>
      </w:pPr>
    </w:p>
    <w:p w14:paraId="38970E5A" w14:textId="77777777" w:rsidR="00E839AC" w:rsidRPr="00E839AC" w:rsidRDefault="00E839AC" w:rsidP="00E839AC">
      <w:pPr>
        <w:pStyle w:val="Heading1"/>
      </w:pPr>
      <w:r w:rsidRPr="00E839AC">
        <w:t>Appendix A: Using the Target AD Domain as the PSP Source</w:t>
      </w:r>
    </w:p>
    <w:p w14:paraId="160E52B0" w14:textId="77777777" w:rsidR="00E839AC" w:rsidRDefault="00E839AC" w:rsidP="00E839AC">
      <w:pPr>
        <w:rPr>
          <w:rFonts w:eastAsia="Courier New"/>
        </w:rPr>
      </w:pPr>
      <w:r w:rsidRPr="00E839AC">
        <w:rPr>
          <w:rFonts w:eastAsia="Courier New"/>
        </w:rPr>
        <w:t xml:space="preserve">By default, this guide </w:t>
      </w:r>
      <w:proofErr w:type="gramStart"/>
      <w:r w:rsidRPr="00E839AC">
        <w:rPr>
          <w:rFonts w:eastAsia="Courier New"/>
        </w:rPr>
        <w:t>assumes</w:t>
      </w:r>
      <w:proofErr w:type="gramEnd"/>
      <w:r w:rsidRPr="00E839AC">
        <w:rPr>
          <w:rFonts w:eastAsia="Courier New"/>
        </w:rPr>
        <w:t xml:space="preserve"> a dedicated dummy domain is used to hold computer objects for PSP to read. However, if you do not want to stand up a separate domain, the target AD domain itself can serve as both the PSP source and target. This requires a few specific configuration changes across the setup steps.</w:t>
      </w:r>
    </w:p>
    <w:p w14:paraId="1E68AE66" w14:textId="77777777" w:rsidR="00E839AC" w:rsidRPr="00E839AC" w:rsidRDefault="00E839AC" w:rsidP="00E839AC">
      <w:pPr>
        <w:rPr>
          <w:rFonts w:eastAsia="Courier New"/>
        </w:rPr>
      </w:pPr>
    </w:p>
    <w:p w14:paraId="19DF5BE3" w14:textId="77777777" w:rsidR="00553D39" w:rsidRDefault="00E839AC" w:rsidP="00553D39">
      <w:pPr>
        <w:pStyle w:val="Heading2"/>
      </w:pPr>
      <w:r w:rsidRPr="00E839AC">
        <w:t>Licensing</w:t>
      </w:r>
    </w:p>
    <w:p w14:paraId="3E86E20F" w14:textId="14F1C355" w:rsidR="00E839AC" w:rsidRDefault="00E839AC" w:rsidP="00E839AC">
      <w:pPr>
        <w:rPr>
          <w:rFonts w:eastAsia="Courier New"/>
        </w:rPr>
      </w:pPr>
      <w:r w:rsidRPr="00E839AC">
        <w:rPr>
          <w:rFonts w:eastAsia="Courier New"/>
        </w:rPr>
        <w:t xml:space="preserve">Your PSP </w:t>
      </w:r>
      <w:proofErr w:type="spellStart"/>
      <w:r w:rsidRPr="00E839AC">
        <w:rPr>
          <w:rFonts w:eastAsia="Courier New"/>
        </w:rPr>
        <w:t>licence</w:t>
      </w:r>
      <w:proofErr w:type="spellEnd"/>
      <w:r w:rsidRPr="00E839AC">
        <w:rPr>
          <w:rFonts w:eastAsia="Courier New"/>
        </w:rPr>
        <w:t xml:space="preserve"> must have the target domain listed as both the source and the target (e.g. domain.company.com → domain.company.com). Request this from PowerSyncPro before proceeding.</w:t>
      </w:r>
    </w:p>
    <w:p w14:paraId="7318C3D9" w14:textId="77777777" w:rsidR="00553D39" w:rsidRPr="00E839AC" w:rsidRDefault="00553D39" w:rsidP="00E839AC">
      <w:pPr>
        <w:rPr>
          <w:rFonts w:eastAsia="Courier New"/>
        </w:rPr>
      </w:pPr>
    </w:p>
    <w:p w14:paraId="78423146" w14:textId="77777777" w:rsidR="00553D39" w:rsidRDefault="00E839AC" w:rsidP="00451FCD">
      <w:pPr>
        <w:pStyle w:val="Heading2"/>
      </w:pPr>
      <w:r w:rsidRPr="00E839AC">
        <w:t>Populating the Dummy AD Environment</w:t>
      </w:r>
    </w:p>
    <w:p w14:paraId="579B3529" w14:textId="5BC6E4BE" w:rsidR="00E839AC" w:rsidRDefault="00E839AC" w:rsidP="00E839AC">
      <w:pPr>
        <w:rPr>
          <w:rFonts w:eastAsia="Courier New"/>
        </w:rPr>
      </w:pPr>
      <w:r w:rsidRPr="00E839AC">
        <w:rPr>
          <w:rFonts w:eastAsia="Courier New"/>
        </w:rPr>
        <w:t>Create computer objects in the target domain using the standard script, placing them into a dedicated OU (recommended):</w:t>
      </w:r>
    </w:p>
    <w:p w14:paraId="409508B1" w14:textId="77777777" w:rsidR="00451FCD" w:rsidRPr="00E839AC" w:rsidRDefault="00451FCD" w:rsidP="00E839AC">
      <w:pPr>
        <w:rPr>
          <w:rFonts w:eastAsia="Courier New"/>
        </w:rPr>
      </w:pPr>
    </w:p>
    <w:p w14:paraId="78534C52" w14:textId="77777777" w:rsidR="00E839AC" w:rsidRPr="00451FCD" w:rsidRDefault="00E839AC" w:rsidP="00E839AC">
      <w:pPr>
        <w:rPr>
          <w:rFonts w:ascii="Courier New" w:eastAsia="Courier New" w:hAnsi="Courier New" w:cs="Courier New"/>
        </w:rPr>
      </w:pPr>
      <w:r w:rsidRPr="00E839AC">
        <w:rPr>
          <w:rFonts w:ascii="Courier New" w:eastAsia="Courier New" w:hAnsi="Courier New" w:cs="Courier New"/>
        </w:rPr>
        <w:t>.\2-Create_Dummy_AD_Objects.ps1 -</w:t>
      </w:r>
      <w:proofErr w:type="spellStart"/>
      <w:r w:rsidRPr="00E839AC">
        <w:rPr>
          <w:rFonts w:ascii="Courier New" w:eastAsia="Courier New" w:hAnsi="Courier New" w:cs="Courier New"/>
        </w:rPr>
        <w:t>CsvPath</w:t>
      </w:r>
      <w:proofErr w:type="spellEnd"/>
      <w:r w:rsidRPr="00E839AC">
        <w:rPr>
          <w:rFonts w:ascii="Courier New" w:eastAsia="Courier New" w:hAnsi="Courier New" w:cs="Courier New"/>
        </w:rPr>
        <w:t xml:space="preserve"> .\mig_db.csv -</w:t>
      </w:r>
      <w:proofErr w:type="spellStart"/>
      <w:r w:rsidRPr="00E839AC">
        <w:rPr>
          <w:rFonts w:ascii="Courier New" w:eastAsia="Courier New" w:hAnsi="Courier New" w:cs="Courier New"/>
        </w:rPr>
        <w:t>TargetOU</w:t>
      </w:r>
      <w:proofErr w:type="spellEnd"/>
      <w:r w:rsidRPr="00E839AC">
        <w:rPr>
          <w:rFonts w:ascii="Courier New" w:eastAsia="Courier New" w:hAnsi="Courier New" w:cs="Courier New"/>
        </w:rPr>
        <w:t xml:space="preserve"> "OU=PSP </w:t>
      </w:r>
      <w:proofErr w:type="spellStart"/>
      <w:proofErr w:type="gramStart"/>
      <w:r w:rsidRPr="00E839AC">
        <w:rPr>
          <w:rFonts w:ascii="Courier New" w:eastAsia="Courier New" w:hAnsi="Courier New" w:cs="Courier New"/>
        </w:rPr>
        <w:t>Computers,DC</w:t>
      </w:r>
      <w:proofErr w:type="spellEnd"/>
      <w:proofErr w:type="gramEnd"/>
      <w:r w:rsidRPr="00E839AC">
        <w:rPr>
          <w:rFonts w:ascii="Courier New" w:eastAsia="Courier New" w:hAnsi="Courier New" w:cs="Courier New"/>
        </w:rPr>
        <w:t>=</w:t>
      </w:r>
      <w:proofErr w:type="spellStart"/>
      <w:proofErr w:type="gramStart"/>
      <w:r w:rsidRPr="00E839AC">
        <w:rPr>
          <w:rFonts w:ascii="Courier New" w:eastAsia="Courier New" w:hAnsi="Courier New" w:cs="Courier New"/>
        </w:rPr>
        <w:t>domain,DC</w:t>
      </w:r>
      <w:proofErr w:type="spellEnd"/>
      <w:proofErr w:type="gramEnd"/>
      <w:r w:rsidRPr="00E839AC">
        <w:rPr>
          <w:rFonts w:ascii="Courier New" w:eastAsia="Courier New" w:hAnsi="Courier New" w:cs="Courier New"/>
        </w:rPr>
        <w:t>=</w:t>
      </w:r>
      <w:proofErr w:type="spellStart"/>
      <w:proofErr w:type="gramStart"/>
      <w:r w:rsidRPr="00E839AC">
        <w:rPr>
          <w:rFonts w:ascii="Courier New" w:eastAsia="Courier New" w:hAnsi="Courier New" w:cs="Courier New"/>
        </w:rPr>
        <w:t>company,DC</w:t>
      </w:r>
      <w:proofErr w:type="spellEnd"/>
      <w:proofErr w:type="gramEnd"/>
      <w:r w:rsidRPr="00E839AC">
        <w:rPr>
          <w:rFonts w:ascii="Courier New" w:eastAsia="Courier New" w:hAnsi="Courier New" w:cs="Courier New"/>
        </w:rPr>
        <w:t>=com"</w:t>
      </w:r>
    </w:p>
    <w:p w14:paraId="6A4B54E6" w14:textId="77777777" w:rsidR="00451FCD" w:rsidRPr="00E839AC" w:rsidRDefault="00451FCD" w:rsidP="00E839AC">
      <w:pPr>
        <w:rPr>
          <w:rFonts w:eastAsia="Courier New"/>
        </w:rPr>
      </w:pPr>
    </w:p>
    <w:p w14:paraId="2EA3CB3E" w14:textId="77777777" w:rsidR="00E839AC" w:rsidRDefault="00E839AC" w:rsidP="00E839AC">
      <w:pPr>
        <w:rPr>
          <w:rFonts w:eastAsia="Courier New"/>
        </w:rPr>
      </w:pPr>
      <w:r w:rsidRPr="00E839AC">
        <w:rPr>
          <w:rFonts w:eastAsia="Courier New"/>
        </w:rPr>
        <w:t xml:space="preserve">Because there is no sync profile between separate domains, objects must be imported manually. After creation — and each time new objects are added — run the following jobs from </w:t>
      </w:r>
      <w:r w:rsidRPr="00E839AC">
        <w:rPr>
          <w:rFonts w:eastAsia="Courier New"/>
          <w:b/>
          <w:bCs/>
        </w:rPr>
        <w:t>Sync Service → Jobs</w:t>
      </w:r>
      <w:r w:rsidRPr="00E839AC">
        <w:rPr>
          <w:rFonts w:eastAsia="Courier New"/>
        </w:rPr>
        <w:t xml:space="preserve"> on the target directory:</w:t>
      </w:r>
    </w:p>
    <w:p w14:paraId="6869484D" w14:textId="77777777" w:rsidR="00451FCD" w:rsidRPr="00E839AC" w:rsidRDefault="00451FCD" w:rsidP="00E839AC">
      <w:pPr>
        <w:rPr>
          <w:rFonts w:eastAsia="Courier New"/>
        </w:rPr>
      </w:pPr>
    </w:p>
    <w:p w14:paraId="5CB8E143" w14:textId="77777777" w:rsidR="00E839AC" w:rsidRPr="00E839AC" w:rsidRDefault="00E839AC" w:rsidP="00E839AC">
      <w:pPr>
        <w:numPr>
          <w:ilvl w:val="0"/>
          <w:numId w:val="11"/>
        </w:numPr>
        <w:rPr>
          <w:rFonts w:eastAsia="Courier New"/>
        </w:rPr>
      </w:pPr>
      <w:r w:rsidRPr="00E839AC">
        <w:rPr>
          <w:rFonts w:eastAsia="Courier New"/>
        </w:rPr>
        <w:t>Import Containers</w:t>
      </w:r>
    </w:p>
    <w:p w14:paraId="3BA6BC14" w14:textId="77777777" w:rsidR="00E839AC" w:rsidRDefault="00E839AC" w:rsidP="00E839AC">
      <w:pPr>
        <w:numPr>
          <w:ilvl w:val="0"/>
          <w:numId w:val="11"/>
        </w:numPr>
        <w:rPr>
          <w:rFonts w:eastAsia="Courier New"/>
        </w:rPr>
      </w:pPr>
      <w:proofErr w:type="gramStart"/>
      <w:r w:rsidRPr="00E839AC">
        <w:rPr>
          <w:rFonts w:eastAsia="Courier New"/>
        </w:rPr>
        <w:t>Import</w:t>
      </w:r>
      <w:proofErr w:type="gramEnd"/>
      <w:r w:rsidRPr="00E839AC">
        <w:rPr>
          <w:rFonts w:eastAsia="Courier New"/>
        </w:rPr>
        <w:t xml:space="preserve"> Objects</w:t>
      </w:r>
    </w:p>
    <w:p w14:paraId="01720273" w14:textId="77777777" w:rsidR="00451FCD" w:rsidRDefault="00451FCD" w:rsidP="00451FCD">
      <w:pPr>
        <w:rPr>
          <w:rFonts w:eastAsia="Courier New"/>
        </w:rPr>
      </w:pPr>
    </w:p>
    <w:p w14:paraId="30574C58" w14:textId="77777777" w:rsidR="00451FCD" w:rsidRPr="00E839AC" w:rsidRDefault="00451FCD" w:rsidP="00451FCD">
      <w:pPr>
        <w:rPr>
          <w:rFonts w:eastAsia="Courier New"/>
        </w:rPr>
      </w:pPr>
    </w:p>
    <w:p w14:paraId="068A24F5" w14:textId="77777777" w:rsidR="00E839AC" w:rsidRDefault="00E839AC" w:rsidP="00E839AC">
      <w:pPr>
        <w:rPr>
          <w:rFonts w:eastAsia="Courier New"/>
        </w:rPr>
      </w:pPr>
      <w:r w:rsidRPr="00E839AC">
        <w:rPr>
          <w:rFonts w:eastAsia="Courier New"/>
        </w:rPr>
        <w:t>There is no automatic sync without a sync profile, so this step must be repeated whenever the computer object list changes.</w:t>
      </w:r>
    </w:p>
    <w:p w14:paraId="02ABDCC0" w14:textId="77777777" w:rsidR="00451FCD" w:rsidRPr="00E839AC" w:rsidRDefault="00451FCD" w:rsidP="00E839AC">
      <w:pPr>
        <w:rPr>
          <w:rFonts w:eastAsia="Courier New"/>
        </w:rPr>
      </w:pPr>
    </w:p>
    <w:p w14:paraId="21498EB9" w14:textId="77777777" w:rsidR="00451FCD" w:rsidRDefault="00E839AC" w:rsidP="00451FCD">
      <w:pPr>
        <w:pStyle w:val="Heading2"/>
      </w:pPr>
      <w:r w:rsidRPr="00E839AC">
        <w:t>Runbook Configuration</w:t>
      </w:r>
    </w:p>
    <w:p w14:paraId="7CB88EBC" w14:textId="3D2DCE21" w:rsidR="00E839AC" w:rsidRDefault="00E839AC" w:rsidP="00E839AC">
      <w:pPr>
        <w:rPr>
          <w:rFonts w:eastAsia="Courier New"/>
        </w:rPr>
      </w:pPr>
      <w:r w:rsidRPr="00E839AC">
        <w:rPr>
          <w:rFonts w:eastAsia="Courier New"/>
        </w:rPr>
        <w:t>When creating the runbook, set both the source and target to the target domain:</w:t>
      </w:r>
    </w:p>
    <w:p w14:paraId="4166F39E" w14:textId="77777777" w:rsidR="00451FCD" w:rsidRPr="00E839AC" w:rsidRDefault="00451FCD" w:rsidP="00E839AC">
      <w:pPr>
        <w:rPr>
          <w:rFonts w:eastAsia="Courier New"/>
        </w:rPr>
      </w:pPr>
    </w:p>
    <w:p w14:paraId="4F48CA4B" w14:textId="77777777" w:rsidR="00E839AC" w:rsidRPr="00E839AC" w:rsidRDefault="00E839AC" w:rsidP="00E839AC">
      <w:pPr>
        <w:numPr>
          <w:ilvl w:val="0"/>
          <w:numId w:val="12"/>
        </w:numPr>
        <w:rPr>
          <w:rFonts w:eastAsia="Courier New"/>
        </w:rPr>
      </w:pPr>
      <w:r w:rsidRPr="00E839AC">
        <w:rPr>
          <w:rFonts w:eastAsia="Courier New"/>
          <w:b/>
          <w:bCs/>
        </w:rPr>
        <w:t>Source Directory:</w:t>
      </w:r>
      <w:r w:rsidRPr="00E839AC">
        <w:rPr>
          <w:rFonts w:eastAsia="Courier New"/>
        </w:rPr>
        <w:t xml:space="preserve"> Target AD</w:t>
      </w:r>
    </w:p>
    <w:p w14:paraId="36856CCC" w14:textId="77777777" w:rsidR="00E839AC" w:rsidRDefault="00E839AC" w:rsidP="00E839AC">
      <w:pPr>
        <w:numPr>
          <w:ilvl w:val="0"/>
          <w:numId w:val="12"/>
        </w:numPr>
        <w:rPr>
          <w:rFonts w:eastAsia="Courier New"/>
        </w:rPr>
      </w:pPr>
      <w:r w:rsidRPr="00E839AC">
        <w:rPr>
          <w:rFonts w:eastAsia="Courier New"/>
          <w:b/>
          <w:bCs/>
        </w:rPr>
        <w:t>Target Directory:</w:t>
      </w:r>
      <w:r w:rsidRPr="00E839AC">
        <w:rPr>
          <w:rFonts w:eastAsia="Courier New"/>
        </w:rPr>
        <w:t xml:space="preserve"> Target AD</w:t>
      </w:r>
    </w:p>
    <w:p w14:paraId="54186370" w14:textId="77777777" w:rsidR="00451FCD" w:rsidRPr="00E839AC" w:rsidRDefault="00451FCD" w:rsidP="00451FCD">
      <w:pPr>
        <w:rPr>
          <w:rFonts w:eastAsia="Courier New"/>
        </w:rPr>
      </w:pPr>
    </w:p>
    <w:p w14:paraId="37ABA7E0" w14:textId="77777777" w:rsidR="00E839AC" w:rsidRDefault="00E839AC" w:rsidP="00E839AC">
      <w:pPr>
        <w:rPr>
          <w:rFonts w:eastAsia="Courier New"/>
        </w:rPr>
      </w:pPr>
      <w:r w:rsidRPr="00E839AC">
        <w:rPr>
          <w:rFonts w:eastAsia="Courier New"/>
        </w:rPr>
        <w:lastRenderedPageBreak/>
        <w:t>On the Device State tab, the OU for computer objects can be the same OU the device already exists in, since the computer object is already in the target domain.</w:t>
      </w:r>
    </w:p>
    <w:p w14:paraId="0D3BD958" w14:textId="77777777" w:rsidR="00451FCD" w:rsidRPr="00E839AC" w:rsidRDefault="00451FCD" w:rsidP="00E839AC">
      <w:pPr>
        <w:rPr>
          <w:rFonts w:eastAsia="Courier New"/>
        </w:rPr>
      </w:pPr>
    </w:p>
    <w:p w14:paraId="4788A3C4" w14:textId="77777777" w:rsidR="00451FCD" w:rsidRDefault="00E839AC" w:rsidP="00451FCD">
      <w:pPr>
        <w:pStyle w:val="Heading2"/>
      </w:pPr>
      <w:r w:rsidRPr="00E839AC">
        <w:t>Batch Configuration</w:t>
      </w:r>
    </w:p>
    <w:p w14:paraId="4F540714" w14:textId="0EBB6E71" w:rsidR="00E839AC" w:rsidRDefault="00E839AC" w:rsidP="00451FCD">
      <w:r w:rsidRPr="00E839AC">
        <w:t>Set the batch source to the target domain. The source and target will appear identical — this is expected and correct.</w:t>
      </w:r>
    </w:p>
    <w:p w14:paraId="3336AD75" w14:textId="77777777" w:rsidR="00451FCD" w:rsidRPr="00E839AC" w:rsidRDefault="00451FCD" w:rsidP="00451FCD"/>
    <w:p w14:paraId="306AE2CF" w14:textId="77777777" w:rsidR="00451FCD" w:rsidRDefault="00E839AC" w:rsidP="00451FCD">
      <w:pPr>
        <w:pStyle w:val="Heading2"/>
      </w:pPr>
      <w:r w:rsidRPr="00E839AC">
        <w:t>Deployment Script</w:t>
      </w:r>
    </w:p>
    <w:p w14:paraId="65A067C6" w14:textId="1D53BC48" w:rsidR="00E839AC" w:rsidRPr="00E839AC" w:rsidRDefault="00E839AC" w:rsidP="00E839AC">
      <w:pPr>
        <w:rPr>
          <w:rFonts w:eastAsia="Courier New"/>
        </w:rPr>
      </w:pPr>
      <w:r w:rsidRPr="00E839AC">
        <w:rPr>
          <w:rFonts w:eastAsia="Courier New"/>
        </w:rPr>
        <w:t>Set $</w:t>
      </w:r>
      <w:proofErr w:type="spellStart"/>
      <w:r w:rsidRPr="00E839AC">
        <w:rPr>
          <w:rFonts w:eastAsia="Courier New"/>
        </w:rPr>
        <w:t>domainName</w:t>
      </w:r>
      <w:proofErr w:type="spellEnd"/>
      <w:r w:rsidRPr="00E839AC">
        <w:rPr>
          <w:rFonts w:eastAsia="Courier New"/>
        </w:rPr>
        <w:t xml:space="preserve"> to the target domain FQDN (e.g. domain.company.com) rather than a dummy domain.</w:t>
      </w:r>
    </w:p>
    <w:p w14:paraId="20579F5A" w14:textId="77777777" w:rsidR="00E839AC" w:rsidRPr="00E839AC" w:rsidRDefault="00E839AC">
      <w:pPr>
        <w:rPr>
          <w:rFonts w:eastAsia="Courier New"/>
        </w:rPr>
      </w:pPr>
    </w:p>
    <w:p w14:paraId="4BE9E397" w14:textId="77777777" w:rsidR="003607B8" w:rsidRDefault="003607B8">
      <w:pPr>
        <w:rPr>
          <w:rFonts w:ascii="Courier New" w:eastAsia="Courier New" w:hAnsi="Courier New" w:cs="Courier New"/>
        </w:rPr>
      </w:pPr>
    </w:p>
    <w:p w14:paraId="60C29B6D" w14:textId="77777777" w:rsidR="003607B8" w:rsidRDefault="003607B8"/>
    <w:sectPr w:rsidR="003607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1C7"/>
    <w:multiLevelType w:val="hybridMultilevel"/>
    <w:tmpl w:val="BF7A3E4E"/>
    <w:lvl w:ilvl="0" w:tplc="FEE8C070">
      <w:start w:val="1"/>
      <w:numFmt w:val="bullet"/>
      <w:lvlText w:val="•"/>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66742"/>
    <w:multiLevelType w:val="hybridMultilevel"/>
    <w:tmpl w:val="440E53D4"/>
    <w:lvl w:ilvl="0" w:tplc="5314BA3A">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E62FF"/>
    <w:multiLevelType w:val="hybridMultilevel"/>
    <w:tmpl w:val="9C888E28"/>
    <w:lvl w:ilvl="0" w:tplc="415E0A5C">
      <w:start w:val="1"/>
      <w:numFmt w:val="bullet"/>
      <w:lvlText w:val="●"/>
      <w:lvlJc w:val="left"/>
      <w:pPr>
        <w:ind w:left="720" w:hanging="360"/>
      </w:pPr>
    </w:lvl>
    <w:lvl w:ilvl="1" w:tplc="D68A2A90">
      <w:start w:val="1"/>
      <w:numFmt w:val="bullet"/>
      <w:lvlText w:val="○"/>
      <w:lvlJc w:val="left"/>
      <w:pPr>
        <w:ind w:left="1440" w:hanging="360"/>
      </w:pPr>
    </w:lvl>
    <w:lvl w:ilvl="2" w:tplc="1B2246C2">
      <w:start w:val="1"/>
      <w:numFmt w:val="bullet"/>
      <w:lvlText w:val="■"/>
      <w:lvlJc w:val="left"/>
      <w:pPr>
        <w:ind w:left="2160" w:hanging="360"/>
      </w:pPr>
    </w:lvl>
    <w:lvl w:ilvl="3" w:tplc="FC44590E">
      <w:start w:val="1"/>
      <w:numFmt w:val="bullet"/>
      <w:lvlText w:val="●"/>
      <w:lvlJc w:val="left"/>
      <w:pPr>
        <w:ind w:left="2880" w:hanging="360"/>
      </w:pPr>
    </w:lvl>
    <w:lvl w:ilvl="4" w:tplc="FF0CFB28">
      <w:start w:val="1"/>
      <w:numFmt w:val="bullet"/>
      <w:lvlText w:val="○"/>
      <w:lvlJc w:val="left"/>
      <w:pPr>
        <w:ind w:left="3600" w:hanging="360"/>
      </w:pPr>
    </w:lvl>
    <w:lvl w:ilvl="5" w:tplc="F2483DA2">
      <w:start w:val="1"/>
      <w:numFmt w:val="bullet"/>
      <w:lvlText w:val="■"/>
      <w:lvlJc w:val="left"/>
      <w:pPr>
        <w:ind w:left="4320" w:hanging="360"/>
      </w:pPr>
    </w:lvl>
    <w:lvl w:ilvl="6" w:tplc="E27C2C72">
      <w:start w:val="1"/>
      <w:numFmt w:val="bullet"/>
      <w:lvlText w:val="●"/>
      <w:lvlJc w:val="left"/>
      <w:pPr>
        <w:ind w:left="5040" w:hanging="360"/>
      </w:pPr>
    </w:lvl>
    <w:lvl w:ilvl="7" w:tplc="9404E6BA">
      <w:start w:val="1"/>
      <w:numFmt w:val="bullet"/>
      <w:lvlText w:val="●"/>
      <w:lvlJc w:val="left"/>
      <w:pPr>
        <w:ind w:left="5760" w:hanging="360"/>
      </w:pPr>
    </w:lvl>
    <w:lvl w:ilvl="8" w:tplc="07129E44">
      <w:start w:val="1"/>
      <w:numFmt w:val="bullet"/>
      <w:lvlText w:val="●"/>
      <w:lvlJc w:val="left"/>
      <w:pPr>
        <w:ind w:left="6480" w:hanging="360"/>
      </w:pPr>
    </w:lvl>
  </w:abstractNum>
  <w:abstractNum w:abstractNumId="3" w15:restartNumberingAfterBreak="0">
    <w:nsid w:val="1E920E7A"/>
    <w:multiLevelType w:val="hybridMultilevel"/>
    <w:tmpl w:val="3558CDCA"/>
    <w:lvl w:ilvl="0" w:tplc="5314BA3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B2113"/>
    <w:multiLevelType w:val="multilevel"/>
    <w:tmpl w:val="3FE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96246"/>
    <w:multiLevelType w:val="multilevel"/>
    <w:tmpl w:val="B68E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286F28"/>
    <w:multiLevelType w:val="multilevel"/>
    <w:tmpl w:val="1FBC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B47D4"/>
    <w:multiLevelType w:val="hybridMultilevel"/>
    <w:tmpl w:val="8D1ABEFA"/>
    <w:lvl w:ilvl="0" w:tplc="FEE8C070">
      <w:start w:val="1"/>
      <w:numFmt w:val="bullet"/>
      <w:lvlText w:val="•"/>
      <w:lvlJc w:val="left"/>
      <w:pPr>
        <w:ind w:left="720" w:hanging="360"/>
      </w:pPr>
    </w:lvl>
    <w:lvl w:ilvl="1" w:tplc="249240F2">
      <w:start w:val="1"/>
      <w:numFmt w:val="bullet"/>
      <w:lvlText w:val="◦"/>
      <w:lvlJc w:val="left"/>
      <w:pPr>
        <w:ind w:left="1080" w:hanging="360"/>
      </w:pPr>
    </w:lvl>
    <w:lvl w:ilvl="2" w:tplc="0ED090C6">
      <w:start w:val="1"/>
      <w:numFmt w:val="bullet"/>
      <w:lvlText w:val="▪"/>
      <w:lvlJc w:val="left"/>
      <w:pPr>
        <w:ind w:left="1440" w:hanging="360"/>
      </w:pPr>
    </w:lvl>
    <w:lvl w:ilvl="3" w:tplc="8604CA3C">
      <w:numFmt w:val="decimal"/>
      <w:lvlText w:val=""/>
      <w:lvlJc w:val="left"/>
    </w:lvl>
    <w:lvl w:ilvl="4" w:tplc="F10CF2AC">
      <w:numFmt w:val="decimal"/>
      <w:lvlText w:val=""/>
      <w:lvlJc w:val="left"/>
    </w:lvl>
    <w:lvl w:ilvl="5" w:tplc="6882E4D0">
      <w:numFmt w:val="decimal"/>
      <w:lvlText w:val=""/>
      <w:lvlJc w:val="left"/>
    </w:lvl>
    <w:lvl w:ilvl="6" w:tplc="C6E27D22">
      <w:numFmt w:val="decimal"/>
      <w:lvlText w:val=""/>
      <w:lvlJc w:val="left"/>
    </w:lvl>
    <w:lvl w:ilvl="7" w:tplc="115ECA18">
      <w:numFmt w:val="decimal"/>
      <w:lvlText w:val=""/>
      <w:lvlJc w:val="left"/>
    </w:lvl>
    <w:lvl w:ilvl="8" w:tplc="78DC1DB0">
      <w:numFmt w:val="decimal"/>
      <w:lvlText w:val=""/>
      <w:lvlJc w:val="left"/>
    </w:lvl>
  </w:abstractNum>
  <w:abstractNum w:abstractNumId="8" w15:restartNumberingAfterBreak="0">
    <w:nsid w:val="5C8B1CB0"/>
    <w:multiLevelType w:val="hybridMultilevel"/>
    <w:tmpl w:val="BDD660E2"/>
    <w:lvl w:ilvl="0" w:tplc="5314BA3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96497"/>
    <w:multiLevelType w:val="multilevel"/>
    <w:tmpl w:val="996E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DA010A"/>
    <w:multiLevelType w:val="multilevel"/>
    <w:tmpl w:val="0B0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6845">
    <w:abstractNumId w:val="2"/>
    <w:lvlOverride w:ilvl="0">
      <w:startOverride w:val="1"/>
    </w:lvlOverride>
  </w:num>
  <w:num w:numId="2" w16cid:durableId="91323018">
    <w:abstractNumId w:val="7"/>
    <w:lvlOverride w:ilvl="0">
      <w:startOverride w:val="1"/>
    </w:lvlOverride>
  </w:num>
  <w:num w:numId="3" w16cid:durableId="387415820">
    <w:abstractNumId w:val="4"/>
  </w:num>
  <w:num w:numId="4" w16cid:durableId="1273703664">
    <w:abstractNumId w:val="8"/>
  </w:num>
  <w:num w:numId="5" w16cid:durableId="1418213689">
    <w:abstractNumId w:val="1"/>
  </w:num>
  <w:num w:numId="6" w16cid:durableId="559364070">
    <w:abstractNumId w:val="3"/>
  </w:num>
  <w:num w:numId="7" w16cid:durableId="1258292216">
    <w:abstractNumId w:val="0"/>
  </w:num>
  <w:num w:numId="8" w16cid:durableId="503134806">
    <w:abstractNumId w:val="7"/>
  </w:num>
  <w:num w:numId="9" w16cid:durableId="675965704">
    <w:abstractNumId w:val="6"/>
  </w:num>
  <w:num w:numId="10" w16cid:durableId="1862434799">
    <w:abstractNumId w:val="9"/>
  </w:num>
  <w:num w:numId="11" w16cid:durableId="1916282931">
    <w:abstractNumId w:val="5"/>
  </w:num>
  <w:num w:numId="12" w16cid:durableId="1550728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F4"/>
    <w:rsid w:val="00025035"/>
    <w:rsid w:val="000954DA"/>
    <w:rsid w:val="00253559"/>
    <w:rsid w:val="002A6D05"/>
    <w:rsid w:val="003607B8"/>
    <w:rsid w:val="003668D2"/>
    <w:rsid w:val="00451FCD"/>
    <w:rsid w:val="00553D39"/>
    <w:rsid w:val="005A0BED"/>
    <w:rsid w:val="005D0156"/>
    <w:rsid w:val="006F01F4"/>
    <w:rsid w:val="006F2204"/>
    <w:rsid w:val="008A6103"/>
    <w:rsid w:val="009F633C"/>
    <w:rsid w:val="009F7030"/>
    <w:rsid w:val="00A37016"/>
    <w:rsid w:val="00A502B9"/>
    <w:rsid w:val="00B053C6"/>
    <w:rsid w:val="00B45F57"/>
    <w:rsid w:val="00BB466E"/>
    <w:rsid w:val="00BF19A8"/>
    <w:rsid w:val="00D04695"/>
    <w:rsid w:val="00DD2CC7"/>
    <w:rsid w:val="00E839AC"/>
    <w:rsid w:val="00F11E37"/>
    <w:rsid w:val="00F55ADB"/>
    <w:rsid w:val="00F80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DCEC"/>
  <w15:docId w15:val="{AFC487C2-B6D4-465B-9EAF-BAE89C27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36"/>
      <w:szCs w:val="36"/>
    </w:rPr>
  </w:style>
  <w:style w:type="paragraph" w:styleId="Heading2">
    <w:name w:val="heading 2"/>
    <w:uiPriority w:val="9"/>
    <w:unhideWhenUsed/>
    <w:qFormat/>
    <w:pPr>
      <w:spacing w:before="280" w:after="100"/>
      <w:outlineLvl w:val="1"/>
    </w:pPr>
    <w:rPr>
      <w:b/>
      <w:bCs/>
      <w:color w:val="2E4057"/>
      <w:sz w:val="28"/>
      <w:szCs w:val="28"/>
    </w:rPr>
  </w:style>
  <w:style w:type="paragraph" w:styleId="Heading3">
    <w:name w:val="heading 3"/>
    <w:uiPriority w:val="9"/>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04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er.name@olddom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name@olddomain.com" TargetMode="External"/><Relationship Id="rId5" Type="http://schemas.openxmlformats.org/officeDocument/2006/relationships/hyperlink" Target="https://kb.powersyncpro.com/install-and-configure/create-powersyncpro-entraid-applic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12</Pages>
  <Words>3470</Words>
  <Characters>18361</Characters>
  <Application>Microsoft Office Word</Application>
  <DocSecurity>0</DocSecurity>
  <Lines>496</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Richard</cp:lastModifiedBy>
  <cp:revision>20</cp:revision>
  <dcterms:created xsi:type="dcterms:W3CDTF">2026-02-25T20:55:00Z</dcterms:created>
  <dcterms:modified xsi:type="dcterms:W3CDTF">2026-02-26T16:47:00Z</dcterms:modified>
</cp:coreProperties>
</file>