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72" w:type="dxa"/>
          <w:left w:w="115" w:type="dxa"/>
          <w:bottom w:w="72" w:type="dxa"/>
          <w:right w:w="115" w:type="dxa"/>
        </w:tblCellMar>
        <w:tblLook w:val="0000" w:firstRow="0" w:lastRow="0" w:firstColumn="0" w:lastColumn="0" w:noHBand="0" w:noVBand="0"/>
      </w:tblPr>
      <w:tblGrid>
        <w:gridCol w:w="809"/>
        <w:gridCol w:w="5912"/>
        <w:gridCol w:w="677"/>
        <w:gridCol w:w="1325"/>
        <w:gridCol w:w="1792"/>
        <w:gridCol w:w="285"/>
      </w:tblGrid>
      <w:tr w:rsidR="00575B4A" w:rsidRPr="00E57E59" w14:paraId="532CBA11" w14:textId="77777777" w:rsidTr="2342BEAC">
        <w:trPr>
          <w:cantSplit/>
          <w:trHeight w:val="170"/>
        </w:trPr>
        <w:tc>
          <w:tcPr>
            <w:tcW w:w="10794" w:type="dxa"/>
            <w:gridSpan w:val="6"/>
            <w:tcBorders>
              <w:top w:val="single" w:sz="12" w:space="0" w:color="auto"/>
            </w:tcBorders>
            <w:vAlign w:val="center"/>
          </w:tcPr>
          <w:p w14:paraId="3C6A402C" w14:textId="2249636E" w:rsidR="00AA2ED1" w:rsidRPr="00430A3A" w:rsidRDefault="008154D4" w:rsidP="05973288">
            <w:pPr>
              <w:spacing w:after="0" w:line="240" w:lineRule="auto"/>
              <w:jc w:val="both"/>
              <w:rPr>
                <w:rFonts w:asciiTheme="minorHAnsi" w:eastAsia="Calibri" w:hAnsiTheme="minorHAnsi" w:cstheme="minorHAnsi"/>
                <w:color w:val="0070C0"/>
                <w:sz w:val="24"/>
                <w:szCs w:val="24"/>
              </w:rPr>
            </w:pPr>
            <w:proofErr w:type="spellStart"/>
            <w:r>
              <w:rPr>
                <w:rFonts w:asciiTheme="minorHAnsi" w:eastAsia="Calibri" w:hAnsiTheme="minorHAnsi" w:cstheme="minorHAnsi"/>
                <w:b/>
                <w:sz w:val="24"/>
                <w:szCs w:val="24"/>
              </w:rPr>
              <w:t>Meta</w:t>
            </w:r>
            <w:r w:rsidR="325D22AD" w:rsidRPr="00430A3A">
              <w:rPr>
                <w:rFonts w:asciiTheme="minorHAnsi" w:eastAsia="Calibri" w:hAnsiTheme="minorHAnsi" w:cstheme="minorHAnsi"/>
                <w:b/>
                <w:sz w:val="24"/>
                <w:szCs w:val="24"/>
              </w:rPr>
              <w:t>ITEM</w:t>
            </w:r>
            <w:proofErr w:type="spellEnd"/>
            <w:r w:rsidR="325D22AD" w:rsidRPr="00430A3A">
              <w:rPr>
                <w:rFonts w:asciiTheme="minorHAnsi" w:eastAsia="Calibri" w:hAnsiTheme="minorHAnsi" w:cstheme="minorHAnsi"/>
                <w:b/>
                <w:sz w:val="24"/>
                <w:szCs w:val="24"/>
              </w:rPr>
              <w:t xml:space="preserve"> NUMBER:</w:t>
            </w:r>
            <w:r w:rsidR="2BA0DEC4" w:rsidRPr="00430A3A">
              <w:rPr>
                <w:rFonts w:asciiTheme="minorHAnsi" w:eastAsia="Calibri" w:hAnsiTheme="minorHAnsi" w:cstheme="minorHAnsi"/>
                <w:b/>
                <w:sz w:val="24"/>
                <w:szCs w:val="24"/>
              </w:rPr>
              <w:t xml:space="preserve"> </w:t>
            </w:r>
            <w:r w:rsidR="00514C66">
              <w:rPr>
                <w:rFonts w:asciiTheme="minorHAnsi" w:eastAsia="Calibri" w:hAnsiTheme="minorHAnsi" w:cstheme="minorHAnsi"/>
                <w:color w:val="0070C0"/>
                <w:sz w:val="24"/>
                <w:szCs w:val="24"/>
              </w:rPr>
              <w:t>CM-01979</w:t>
            </w:r>
          </w:p>
        </w:tc>
      </w:tr>
      <w:tr w:rsidR="002A70D5" w14:paraId="54B912F8"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9"/>
        </w:trPr>
        <w:tc>
          <w:tcPr>
            <w:tcW w:w="810" w:type="dxa"/>
            <w:tcBorders>
              <w:top w:val="single" w:sz="12" w:space="0" w:color="auto"/>
              <w:left w:val="single" w:sz="12" w:space="0" w:color="auto"/>
              <w:bottom w:val="single" w:sz="12" w:space="0" w:color="auto"/>
              <w:right w:val="single" w:sz="8" w:space="0" w:color="auto"/>
            </w:tcBorders>
            <w:tcMar>
              <w:top w:w="72" w:type="dxa"/>
              <w:left w:w="108" w:type="dxa"/>
              <w:bottom w:w="72" w:type="dxa"/>
              <w:right w:w="108" w:type="dxa"/>
            </w:tcMar>
            <w:hideMark/>
          </w:tcPr>
          <w:p w14:paraId="42F528E4" w14:textId="77777777" w:rsidR="002A70D5" w:rsidRPr="00430A3A" w:rsidRDefault="5CD69E82" w:rsidP="05973288">
            <w:pPr>
              <w:spacing w:after="0" w:line="252" w:lineRule="auto"/>
              <w:jc w:val="both"/>
              <w:rPr>
                <w:rFonts w:asciiTheme="minorHAnsi" w:hAnsiTheme="minorHAnsi" w:cstheme="minorHAnsi"/>
                <w:b/>
                <w:sz w:val="20"/>
                <w:szCs w:val="20"/>
              </w:rPr>
            </w:pPr>
            <w:r w:rsidRPr="00430A3A">
              <w:rPr>
                <w:rFonts w:asciiTheme="minorHAnsi" w:hAnsiTheme="minorHAnsi" w:cstheme="minorHAnsi"/>
                <w:b/>
                <w:sz w:val="20"/>
                <w:szCs w:val="20"/>
              </w:rPr>
              <w:t>REV:</w:t>
            </w:r>
          </w:p>
        </w:tc>
        <w:tc>
          <w:tcPr>
            <w:tcW w:w="5917" w:type="dxa"/>
            <w:tcBorders>
              <w:top w:val="single" w:sz="12" w:space="0" w:color="auto"/>
              <w:left w:val="nil"/>
              <w:bottom w:val="single" w:sz="12" w:space="0" w:color="auto"/>
              <w:right w:val="single" w:sz="8" w:space="0" w:color="auto"/>
            </w:tcBorders>
            <w:tcMar>
              <w:top w:w="72" w:type="dxa"/>
              <w:left w:w="108" w:type="dxa"/>
              <w:bottom w:w="72" w:type="dxa"/>
              <w:right w:w="108" w:type="dxa"/>
            </w:tcMar>
            <w:hideMark/>
          </w:tcPr>
          <w:p w14:paraId="522E7C8F" w14:textId="1B7E22D3" w:rsidR="002A70D5" w:rsidRPr="00430A3A" w:rsidRDefault="3C1810F3" w:rsidP="05973288">
            <w:pPr>
              <w:spacing w:after="0" w:line="252" w:lineRule="auto"/>
              <w:jc w:val="both"/>
              <w:rPr>
                <w:rFonts w:asciiTheme="minorHAnsi" w:hAnsiTheme="minorHAnsi" w:cstheme="minorHAnsi"/>
                <w:b/>
                <w:sz w:val="20"/>
                <w:szCs w:val="20"/>
              </w:rPr>
            </w:pPr>
            <w:r w:rsidRPr="00430A3A">
              <w:rPr>
                <w:rFonts w:asciiTheme="minorHAnsi" w:hAnsiTheme="minorHAnsi" w:cstheme="minorHAnsi"/>
                <w:b/>
                <w:sz w:val="20"/>
                <w:szCs w:val="20"/>
              </w:rPr>
              <w:t>DESCRIPTION</w:t>
            </w:r>
            <w:r w:rsidR="5CD69E82" w:rsidRPr="00430A3A">
              <w:rPr>
                <w:rFonts w:asciiTheme="minorHAnsi" w:hAnsiTheme="minorHAnsi" w:cstheme="minorHAnsi"/>
                <w:b/>
                <w:sz w:val="20"/>
                <w:szCs w:val="20"/>
              </w:rPr>
              <w:t>:</w:t>
            </w:r>
          </w:p>
        </w:tc>
        <w:tc>
          <w:tcPr>
            <w:tcW w:w="677" w:type="dxa"/>
            <w:tcBorders>
              <w:top w:val="single" w:sz="12" w:space="0" w:color="auto"/>
              <w:left w:val="nil"/>
              <w:bottom w:val="single" w:sz="12" w:space="0" w:color="auto"/>
              <w:right w:val="single" w:sz="8" w:space="0" w:color="auto"/>
            </w:tcBorders>
            <w:tcMar>
              <w:top w:w="72" w:type="dxa"/>
              <w:left w:w="108" w:type="dxa"/>
              <w:bottom w:w="72" w:type="dxa"/>
              <w:right w:w="108" w:type="dxa"/>
            </w:tcMar>
            <w:hideMark/>
          </w:tcPr>
          <w:p w14:paraId="5C6D4999" w14:textId="77777777" w:rsidR="002A70D5" w:rsidRPr="00430A3A" w:rsidRDefault="5CD69E82" w:rsidP="05973288">
            <w:pPr>
              <w:spacing w:after="0" w:line="276" w:lineRule="auto"/>
              <w:jc w:val="both"/>
              <w:rPr>
                <w:rFonts w:asciiTheme="minorHAnsi" w:hAnsiTheme="minorHAnsi" w:cstheme="minorHAnsi"/>
                <w:b/>
                <w:sz w:val="20"/>
                <w:szCs w:val="20"/>
              </w:rPr>
            </w:pPr>
            <w:r w:rsidRPr="00430A3A">
              <w:rPr>
                <w:rFonts w:asciiTheme="minorHAnsi" w:hAnsiTheme="minorHAnsi" w:cstheme="minorHAnsi"/>
                <w:b/>
                <w:sz w:val="20"/>
                <w:szCs w:val="20"/>
              </w:rPr>
              <w:t>ECO:</w:t>
            </w:r>
          </w:p>
        </w:tc>
        <w:tc>
          <w:tcPr>
            <w:tcW w:w="1326" w:type="dxa"/>
            <w:tcBorders>
              <w:top w:val="single" w:sz="12" w:space="0" w:color="auto"/>
              <w:left w:val="nil"/>
              <w:bottom w:val="single" w:sz="12" w:space="0" w:color="auto"/>
              <w:right w:val="single" w:sz="8" w:space="0" w:color="auto"/>
            </w:tcBorders>
            <w:tcMar>
              <w:top w:w="72" w:type="dxa"/>
              <w:left w:w="108" w:type="dxa"/>
              <w:bottom w:w="72" w:type="dxa"/>
              <w:right w:w="108" w:type="dxa"/>
            </w:tcMar>
            <w:hideMark/>
          </w:tcPr>
          <w:p w14:paraId="67AD4FA4" w14:textId="77777777" w:rsidR="002A70D5" w:rsidRPr="00430A3A" w:rsidRDefault="5CD69E82" w:rsidP="05973288">
            <w:pPr>
              <w:spacing w:after="0" w:line="276" w:lineRule="auto"/>
              <w:jc w:val="both"/>
              <w:rPr>
                <w:rFonts w:asciiTheme="minorHAnsi" w:hAnsiTheme="minorHAnsi" w:cstheme="minorHAnsi"/>
                <w:b/>
                <w:sz w:val="20"/>
                <w:szCs w:val="20"/>
              </w:rPr>
            </w:pPr>
            <w:r w:rsidRPr="00430A3A">
              <w:rPr>
                <w:rFonts w:asciiTheme="minorHAnsi" w:hAnsiTheme="minorHAnsi" w:cstheme="minorHAnsi"/>
                <w:b/>
                <w:sz w:val="20"/>
                <w:szCs w:val="20"/>
              </w:rPr>
              <w:t>DATE:</w:t>
            </w:r>
          </w:p>
        </w:tc>
        <w:tc>
          <w:tcPr>
            <w:tcW w:w="1793" w:type="dxa"/>
            <w:tcBorders>
              <w:top w:val="single" w:sz="12" w:space="0" w:color="auto"/>
              <w:left w:val="nil"/>
              <w:bottom w:val="single" w:sz="12" w:space="0" w:color="auto"/>
              <w:right w:val="single" w:sz="12" w:space="0" w:color="auto"/>
            </w:tcBorders>
            <w:tcMar>
              <w:top w:w="72" w:type="dxa"/>
              <w:left w:w="108" w:type="dxa"/>
              <w:bottom w:w="72" w:type="dxa"/>
              <w:right w:w="108" w:type="dxa"/>
            </w:tcMar>
            <w:hideMark/>
          </w:tcPr>
          <w:p w14:paraId="7ED53757" w14:textId="77777777" w:rsidR="002A70D5" w:rsidRPr="00430A3A" w:rsidRDefault="5CD69E82" w:rsidP="05973288">
            <w:pPr>
              <w:spacing w:after="0" w:line="276" w:lineRule="auto"/>
              <w:jc w:val="both"/>
              <w:rPr>
                <w:rFonts w:asciiTheme="minorHAnsi" w:hAnsiTheme="minorHAnsi" w:cstheme="minorHAnsi"/>
                <w:b/>
                <w:sz w:val="20"/>
                <w:szCs w:val="20"/>
              </w:rPr>
            </w:pPr>
            <w:r w:rsidRPr="00430A3A">
              <w:rPr>
                <w:rFonts w:asciiTheme="minorHAnsi" w:hAnsiTheme="minorHAnsi" w:cstheme="minorHAnsi"/>
                <w:b/>
                <w:sz w:val="20"/>
                <w:szCs w:val="20"/>
              </w:rPr>
              <w:t>APPROVED:</w:t>
            </w:r>
          </w:p>
        </w:tc>
      </w:tr>
      <w:tr w:rsidR="002A70D5" w14:paraId="05EFF78C"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167"/>
        </w:trPr>
        <w:tc>
          <w:tcPr>
            <w:tcW w:w="810"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hideMark/>
          </w:tcPr>
          <w:p w14:paraId="5B19926D" w14:textId="54033A20" w:rsidR="002A70D5" w:rsidRPr="005D33A3" w:rsidRDefault="1C6D3AD4" w:rsidP="05973288">
            <w:pPr>
              <w:tabs>
                <w:tab w:val="left" w:pos="3888"/>
              </w:tabs>
              <w:spacing w:after="0"/>
              <w:jc w:val="both"/>
              <w:rPr>
                <w:rFonts w:asciiTheme="minorHAnsi" w:eastAsia="Times New Roman" w:hAnsiTheme="minorHAnsi"/>
                <w:color w:val="0070C0"/>
                <w:sz w:val="20"/>
                <w:szCs w:val="20"/>
              </w:rPr>
            </w:pPr>
            <w:r w:rsidRPr="11C33856">
              <w:rPr>
                <w:rFonts w:asciiTheme="minorHAnsi" w:eastAsia="Times New Roman" w:hAnsiTheme="minorHAnsi"/>
                <w:color w:val="0070C0"/>
                <w:sz w:val="20"/>
                <w:szCs w:val="20"/>
              </w:rPr>
              <w:t>0.</w:t>
            </w:r>
            <w:r w:rsidR="51D4AC7F" w:rsidRPr="11C33856">
              <w:rPr>
                <w:rFonts w:asciiTheme="minorHAnsi" w:eastAsia="Times New Roman" w:hAnsiTheme="minorHAnsi"/>
                <w:color w:val="0070C0"/>
                <w:sz w:val="20"/>
                <w:szCs w:val="20"/>
              </w:rPr>
              <w:t>1</w:t>
            </w:r>
          </w:p>
        </w:tc>
        <w:tc>
          <w:tcPr>
            <w:tcW w:w="591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7F1353BC" w14:textId="776B10D7" w:rsidR="00101AE6" w:rsidRPr="005D33A3" w:rsidRDefault="0048400C" w:rsidP="05973288">
            <w:pPr>
              <w:tabs>
                <w:tab w:val="left" w:pos="3888"/>
              </w:tabs>
              <w:spacing w:after="0"/>
              <w:jc w:val="both"/>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SENT TO CUSTOMER FOR REVIEW</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238041F8" w14:textId="66856805" w:rsidR="002A70D5" w:rsidRPr="005D33A3" w:rsidRDefault="002A70D5" w:rsidP="05973288">
            <w:pPr>
              <w:tabs>
                <w:tab w:val="left" w:pos="3888"/>
              </w:tabs>
              <w:spacing w:after="0"/>
              <w:jc w:val="both"/>
              <w:rPr>
                <w:rFonts w:asciiTheme="minorHAnsi" w:eastAsia="Times New Roman" w:hAnsiTheme="minorHAnsi" w:cstheme="minorHAnsi"/>
                <w:color w:val="0070C0"/>
                <w:sz w:val="20"/>
                <w:szCs w:val="20"/>
              </w:rPr>
            </w:pPr>
          </w:p>
        </w:tc>
        <w:tc>
          <w:tcPr>
            <w:tcW w:w="1326"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0A6F8583" w14:textId="1FF78E4A" w:rsidR="002A70D5" w:rsidRPr="005D33A3" w:rsidRDefault="004C0B96" w:rsidP="05973288">
            <w:pPr>
              <w:tabs>
                <w:tab w:val="left" w:pos="3888"/>
              </w:tabs>
              <w:spacing w:after="0"/>
              <w:jc w:val="both"/>
              <w:rPr>
                <w:rFonts w:asciiTheme="minorHAnsi" w:eastAsia="Times New Roman" w:hAnsiTheme="minorHAnsi" w:cstheme="minorHAnsi"/>
                <w:color w:val="0070C0"/>
                <w:sz w:val="20"/>
                <w:szCs w:val="20"/>
              </w:rPr>
            </w:pPr>
            <w:r w:rsidRPr="005D33A3">
              <w:rPr>
                <w:rFonts w:asciiTheme="minorHAnsi" w:eastAsia="Times New Roman" w:hAnsiTheme="minorHAnsi" w:cstheme="minorHAnsi"/>
                <w:color w:val="0070C0"/>
                <w:sz w:val="20"/>
                <w:szCs w:val="20"/>
              </w:rPr>
              <w:t>09/09/2024</w:t>
            </w:r>
          </w:p>
        </w:tc>
        <w:tc>
          <w:tcPr>
            <w:tcW w:w="1793"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7361B1D4" w14:textId="4B29D6E5" w:rsidR="002A70D5" w:rsidRPr="005D33A3" w:rsidRDefault="3B170420" w:rsidP="17387BFF">
            <w:pPr>
              <w:tabs>
                <w:tab w:val="left" w:pos="3888"/>
              </w:tabs>
              <w:spacing w:after="0"/>
              <w:jc w:val="both"/>
              <w:rPr>
                <w:rFonts w:asciiTheme="minorHAnsi" w:eastAsia="Times New Roman" w:hAnsiTheme="minorHAnsi"/>
                <w:color w:val="0070C0"/>
                <w:sz w:val="20"/>
                <w:szCs w:val="20"/>
              </w:rPr>
            </w:pPr>
            <w:r w:rsidRPr="17387BFF">
              <w:rPr>
                <w:rFonts w:asciiTheme="minorHAnsi" w:eastAsia="Times New Roman" w:hAnsiTheme="minorHAnsi"/>
                <w:color w:val="0070C0"/>
                <w:sz w:val="20"/>
                <w:szCs w:val="20"/>
              </w:rPr>
              <w:t xml:space="preserve">J. </w:t>
            </w:r>
            <w:r w:rsidRPr="5A3C5C71">
              <w:rPr>
                <w:rFonts w:asciiTheme="minorHAnsi" w:eastAsia="Times New Roman" w:hAnsiTheme="minorHAnsi"/>
                <w:color w:val="0070C0"/>
                <w:sz w:val="20"/>
                <w:szCs w:val="20"/>
              </w:rPr>
              <w:t>P</w:t>
            </w:r>
            <w:r w:rsidR="26424FC8" w:rsidRPr="5A3C5C71">
              <w:rPr>
                <w:rFonts w:asciiTheme="minorHAnsi" w:eastAsia="Times New Roman" w:hAnsiTheme="minorHAnsi"/>
                <w:color w:val="0070C0"/>
                <w:sz w:val="20"/>
                <w:szCs w:val="20"/>
              </w:rPr>
              <w:t>ARKER</w:t>
            </w:r>
          </w:p>
        </w:tc>
      </w:tr>
      <w:tr w:rsidR="009A5621" w14:paraId="207D0BEC"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21"/>
        </w:trPr>
        <w:tc>
          <w:tcPr>
            <w:tcW w:w="810"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73C22972" w14:textId="6F947664" w:rsidR="009A5621" w:rsidRPr="005D33A3" w:rsidRDefault="33E0C659" w:rsidP="05973288">
            <w:pPr>
              <w:tabs>
                <w:tab w:val="left" w:pos="3888"/>
              </w:tabs>
              <w:spacing w:after="0"/>
              <w:jc w:val="both"/>
              <w:rPr>
                <w:rFonts w:asciiTheme="minorHAnsi" w:eastAsia="Times New Roman" w:hAnsiTheme="minorHAnsi"/>
                <w:color w:val="0070C0"/>
                <w:sz w:val="20"/>
                <w:szCs w:val="20"/>
              </w:rPr>
            </w:pPr>
            <w:r w:rsidRPr="11C33856">
              <w:rPr>
                <w:rFonts w:asciiTheme="minorHAnsi" w:eastAsia="Times New Roman" w:hAnsiTheme="minorHAnsi"/>
                <w:color w:val="0070C0"/>
                <w:sz w:val="20"/>
                <w:szCs w:val="20"/>
              </w:rPr>
              <w:t>0.</w:t>
            </w:r>
            <w:r w:rsidR="009A5621" w:rsidRPr="11C33856">
              <w:rPr>
                <w:rFonts w:asciiTheme="minorHAnsi" w:eastAsia="Times New Roman" w:hAnsiTheme="minorHAnsi"/>
                <w:color w:val="0070C0"/>
                <w:sz w:val="20"/>
                <w:szCs w:val="20"/>
              </w:rPr>
              <w:t>2</w:t>
            </w:r>
          </w:p>
        </w:tc>
        <w:tc>
          <w:tcPr>
            <w:tcW w:w="591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7ABCE316" w14:textId="01C3BF99" w:rsidR="009A5621" w:rsidRDefault="00765104" w:rsidP="05973288">
            <w:pPr>
              <w:tabs>
                <w:tab w:val="left" w:pos="3888"/>
              </w:tabs>
              <w:spacing w:after="0"/>
              <w:jc w:val="both"/>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DESIGN REWORK</w:t>
            </w:r>
            <w:r w:rsidR="00BC4568">
              <w:rPr>
                <w:rFonts w:asciiTheme="minorHAnsi" w:eastAsia="Times New Roman" w:hAnsiTheme="minorHAnsi" w:cstheme="minorHAnsi"/>
                <w:color w:val="0070C0"/>
                <w:sz w:val="20"/>
                <w:szCs w:val="20"/>
              </w:rPr>
              <w:t xml:space="preserve"> SENT TO CUSTOMER FOR REVIEW</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3B60B9C1" w14:textId="77777777" w:rsidR="009A5621" w:rsidRPr="005D33A3" w:rsidRDefault="009A5621" w:rsidP="05973288">
            <w:pPr>
              <w:tabs>
                <w:tab w:val="left" w:pos="3888"/>
              </w:tabs>
              <w:spacing w:after="0"/>
              <w:jc w:val="both"/>
              <w:rPr>
                <w:rFonts w:asciiTheme="minorHAnsi" w:eastAsia="Times New Roman" w:hAnsiTheme="minorHAnsi" w:cstheme="minorHAnsi"/>
                <w:color w:val="0070C0"/>
                <w:sz w:val="20"/>
                <w:szCs w:val="20"/>
              </w:rPr>
            </w:pPr>
          </w:p>
        </w:tc>
        <w:tc>
          <w:tcPr>
            <w:tcW w:w="1326"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08C2F736" w14:textId="70712CCD" w:rsidR="009A5621" w:rsidRPr="005D33A3" w:rsidRDefault="009A5621" w:rsidP="05973288">
            <w:pPr>
              <w:tabs>
                <w:tab w:val="left" w:pos="3888"/>
              </w:tabs>
              <w:spacing w:after="0"/>
              <w:jc w:val="both"/>
              <w:rPr>
                <w:rFonts w:asciiTheme="minorHAnsi" w:eastAsia="Times New Roman" w:hAnsiTheme="minorHAnsi" w:cstheme="minorHAnsi"/>
                <w:color w:val="0070C0"/>
                <w:sz w:val="20"/>
                <w:szCs w:val="20"/>
              </w:rPr>
            </w:pPr>
            <w:r>
              <w:rPr>
                <w:rFonts w:asciiTheme="minorHAnsi" w:eastAsia="Times New Roman" w:hAnsiTheme="minorHAnsi" w:cstheme="minorHAnsi"/>
                <w:color w:val="0070C0"/>
                <w:sz w:val="20"/>
                <w:szCs w:val="20"/>
              </w:rPr>
              <w:t>12/13/2024</w:t>
            </w:r>
          </w:p>
        </w:tc>
        <w:tc>
          <w:tcPr>
            <w:tcW w:w="1793"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3A927AC8" w14:textId="3579957A" w:rsidR="009A5621" w:rsidRPr="005D33A3" w:rsidRDefault="0E79E9F7" w:rsidP="17387BFF">
            <w:pPr>
              <w:tabs>
                <w:tab w:val="left" w:pos="3888"/>
              </w:tabs>
              <w:spacing w:after="0"/>
              <w:jc w:val="both"/>
              <w:rPr>
                <w:rFonts w:asciiTheme="minorHAnsi" w:eastAsia="Times New Roman" w:hAnsiTheme="minorHAnsi"/>
                <w:color w:val="0070C0"/>
                <w:sz w:val="20"/>
                <w:szCs w:val="20"/>
              </w:rPr>
            </w:pPr>
            <w:r w:rsidRPr="17387BFF">
              <w:rPr>
                <w:rFonts w:asciiTheme="minorHAnsi" w:eastAsia="Times New Roman" w:hAnsiTheme="minorHAnsi"/>
                <w:color w:val="0070C0"/>
                <w:sz w:val="20"/>
                <w:szCs w:val="20"/>
              </w:rPr>
              <w:t xml:space="preserve">J. </w:t>
            </w:r>
            <w:r w:rsidRPr="5A3C5C71">
              <w:rPr>
                <w:rFonts w:asciiTheme="minorHAnsi" w:eastAsia="Times New Roman" w:hAnsiTheme="minorHAnsi"/>
                <w:color w:val="0070C0"/>
                <w:sz w:val="20"/>
                <w:szCs w:val="20"/>
              </w:rPr>
              <w:t>P</w:t>
            </w:r>
            <w:r w:rsidR="5B8462DE" w:rsidRPr="5A3C5C71">
              <w:rPr>
                <w:rFonts w:asciiTheme="minorHAnsi" w:eastAsia="Times New Roman" w:hAnsiTheme="minorHAnsi"/>
                <w:color w:val="0070C0"/>
                <w:sz w:val="20"/>
                <w:szCs w:val="20"/>
              </w:rPr>
              <w:t>ARKER</w:t>
            </w:r>
          </w:p>
        </w:tc>
      </w:tr>
      <w:tr w:rsidR="652D5532" w14:paraId="2EF89BF3"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300"/>
        </w:trPr>
        <w:tc>
          <w:tcPr>
            <w:tcW w:w="809"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44F60756" w14:textId="53924E7A" w:rsidR="4277B0A9" w:rsidRDefault="4277B0A9" w:rsidP="652D5532">
            <w:pPr>
              <w:jc w:val="both"/>
              <w:rPr>
                <w:rFonts w:asciiTheme="minorHAnsi" w:eastAsia="Times New Roman" w:hAnsiTheme="minorHAnsi"/>
                <w:color w:val="0070C0"/>
                <w:sz w:val="20"/>
                <w:szCs w:val="20"/>
              </w:rPr>
            </w:pPr>
            <w:r w:rsidRPr="652D5532">
              <w:rPr>
                <w:rFonts w:asciiTheme="minorHAnsi" w:eastAsia="Times New Roman" w:hAnsiTheme="minorHAnsi"/>
                <w:color w:val="0070C0"/>
                <w:sz w:val="20"/>
                <w:szCs w:val="20"/>
              </w:rPr>
              <w:t>0.3</w:t>
            </w:r>
          </w:p>
        </w:tc>
        <w:tc>
          <w:tcPr>
            <w:tcW w:w="591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72DE5AE8" w14:textId="368C6296" w:rsidR="4277B0A9" w:rsidRDefault="4277B0A9" w:rsidP="652D5532">
            <w:pPr>
              <w:jc w:val="both"/>
              <w:rPr>
                <w:rFonts w:asciiTheme="minorHAnsi" w:eastAsia="Times New Roman" w:hAnsiTheme="minorHAnsi"/>
                <w:color w:val="0070C0"/>
                <w:sz w:val="20"/>
                <w:szCs w:val="20"/>
              </w:rPr>
            </w:pPr>
            <w:r w:rsidRPr="652D5532">
              <w:rPr>
                <w:rFonts w:asciiTheme="minorHAnsi" w:eastAsia="Times New Roman" w:hAnsiTheme="minorHAnsi"/>
                <w:color w:val="0070C0"/>
                <w:sz w:val="20"/>
                <w:szCs w:val="20"/>
              </w:rPr>
              <w:t>REGISTER AND COMMAND UPDATES</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4F30DBB8" w14:textId="1AE1A983" w:rsidR="652D5532" w:rsidRDefault="652D5532" w:rsidP="652D5532">
            <w:pPr>
              <w:jc w:val="both"/>
              <w:rPr>
                <w:rFonts w:asciiTheme="minorHAnsi" w:eastAsia="Times New Roman" w:hAnsiTheme="minorHAnsi"/>
                <w:color w:val="0070C0"/>
                <w:sz w:val="20"/>
                <w:szCs w:val="20"/>
              </w:rPr>
            </w:pPr>
          </w:p>
        </w:tc>
        <w:tc>
          <w:tcPr>
            <w:tcW w:w="1325"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0166B581" w14:textId="7DEA9360" w:rsidR="652D5532" w:rsidRDefault="3245738F"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06/01/202</w:t>
            </w:r>
            <w:r w:rsidR="0A8EA082" w:rsidRPr="497A3962">
              <w:rPr>
                <w:rFonts w:asciiTheme="minorHAnsi" w:eastAsia="Times New Roman" w:hAnsiTheme="minorHAnsi"/>
                <w:color w:val="0070C0"/>
                <w:sz w:val="20"/>
                <w:szCs w:val="20"/>
              </w:rPr>
              <w:t>5</w:t>
            </w:r>
          </w:p>
        </w:tc>
        <w:tc>
          <w:tcPr>
            <w:tcW w:w="179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5514761A" w14:textId="36B91E1F" w:rsidR="652D5532" w:rsidRDefault="3245738F" w:rsidP="652D5532">
            <w:pPr>
              <w:jc w:val="both"/>
              <w:rPr>
                <w:rFonts w:asciiTheme="minorHAnsi" w:eastAsia="Times New Roman" w:hAnsiTheme="minorHAnsi"/>
                <w:color w:val="0070C0"/>
                <w:sz w:val="20"/>
                <w:szCs w:val="20"/>
              </w:rPr>
            </w:pPr>
            <w:r w:rsidRPr="7B72B58A">
              <w:rPr>
                <w:rFonts w:asciiTheme="minorHAnsi" w:eastAsia="Times New Roman" w:hAnsiTheme="minorHAnsi"/>
                <w:color w:val="0070C0"/>
                <w:sz w:val="20"/>
                <w:szCs w:val="20"/>
              </w:rPr>
              <w:t>J. PARKER</w:t>
            </w:r>
          </w:p>
        </w:tc>
      </w:tr>
      <w:tr w:rsidR="0DD87BE0" w14:paraId="5869BB98"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300"/>
        </w:trPr>
        <w:tc>
          <w:tcPr>
            <w:tcW w:w="809"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2B6508D1" w14:textId="6308772B" w:rsidR="0DD87BE0" w:rsidRDefault="3245738F" w:rsidP="5FD841AD">
            <w:pPr>
              <w:jc w:val="both"/>
              <w:rPr>
                <w:rFonts w:asciiTheme="minorHAnsi" w:eastAsia="Times New Roman" w:hAnsiTheme="minorHAnsi"/>
                <w:color w:val="0070C0"/>
                <w:sz w:val="20"/>
                <w:szCs w:val="20"/>
              </w:rPr>
            </w:pPr>
            <w:r w:rsidRPr="5FD841AD">
              <w:rPr>
                <w:rFonts w:asciiTheme="minorHAnsi" w:eastAsia="Times New Roman" w:hAnsiTheme="minorHAnsi"/>
                <w:color w:val="0070C0"/>
                <w:sz w:val="20"/>
                <w:szCs w:val="20"/>
              </w:rPr>
              <w:t>0</w:t>
            </w:r>
            <w:r w:rsidRPr="7B72B58A">
              <w:rPr>
                <w:rFonts w:asciiTheme="minorHAnsi" w:eastAsia="Times New Roman" w:hAnsiTheme="minorHAnsi"/>
                <w:color w:val="0070C0"/>
                <w:sz w:val="20"/>
                <w:szCs w:val="20"/>
              </w:rPr>
              <w:t>.4</w:t>
            </w:r>
          </w:p>
        </w:tc>
        <w:tc>
          <w:tcPr>
            <w:tcW w:w="591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3FCCAFCA" w14:textId="72D22C66" w:rsidR="0DD87BE0" w:rsidRDefault="3245738F" w:rsidP="5FD841AD">
            <w:pPr>
              <w:jc w:val="both"/>
              <w:rPr>
                <w:rFonts w:asciiTheme="minorHAnsi" w:eastAsia="Times New Roman" w:hAnsiTheme="minorHAnsi"/>
                <w:color w:val="0070C0"/>
                <w:sz w:val="20"/>
                <w:szCs w:val="20"/>
              </w:rPr>
            </w:pPr>
            <w:r w:rsidRPr="5FD841AD">
              <w:rPr>
                <w:rFonts w:asciiTheme="minorHAnsi" w:eastAsia="Times New Roman" w:hAnsiTheme="minorHAnsi"/>
                <w:color w:val="0070C0"/>
                <w:sz w:val="20"/>
                <w:szCs w:val="20"/>
              </w:rPr>
              <w:t>BOOT MODE, FDIR DETAILS, REGISTER UPDATES AND COMMAND UPDATES</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1097D70A" w14:textId="548D864A" w:rsidR="0DD87BE0" w:rsidRDefault="0DD87BE0" w:rsidP="0DD87BE0">
            <w:pPr>
              <w:jc w:val="both"/>
              <w:rPr>
                <w:rFonts w:asciiTheme="minorHAnsi" w:eastAsia="Times New Roman" w:hAnsiTheme="minorHAnsi"/>
                <w:color w:val="0070C0"/>
                <w:sz w:val="20"/>
                <w:szCs w:val="20"/>
              </w:rPr>
            </w:pPr>
          </w:p>
        </w:tc>
        <w:tc>
          <w:tcPr>
            <w:tcW w:w="1325"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29279672" w14:textId="42EFF37E" w:rsidR="0DD87BE0" w:rsidRDefault="3245738F"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06/17/202</w:t>
            </w:r>
            <w:r w:rsidR="38AA04E5" w:rsidRPr="497A3962">
              <w:rPr>
                <w:rFonts w:asciiTheme="minorHAnsi" w:eastAsia="Times New Roman" w:hAnsiTheme="minorHAnsi"/>
                <w:color w:val="0070C0"/>
                <w:sz w:val="20"/>
                <w:szCs w:val="20"/>
              </w:rPr>
              <w:t>5</w:t>
            </w:r>
          </w:p>
        </w:tc>
        <w:tc>
          <w:tcPr>
            <w:tcW w:w="179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49072042" w14:textId="52B5C30E" w:rsidR="0DD87BE0" w:rsidRDefault="08FD3E3F"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J. PARKER</w:t>
            </w:r>
          </w:p>
        </w:tc>
      </w:tr>
      <w:tr w:rsidR="497A3962" w14:paraId="7B1D849A"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300"/>
        </w:trPr>
        <w:tc>
          <w:tcPr>
            <w:tcW w:w="809"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2DA9FDB1" w14:textId="6E1B99F1" w:rsidR="38AA04E5" w:rsidRDefault="38AA04E5"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0.5</w:t>
            </w:r>
          </w:p>
        </w:tc>
        <w:tc>
          <w:tcPr>
            <w:tcW w:w="591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53B6A2E3" w14:textId="23C00A0E" w:rsidR="38AA04E5" w:rsidRDefault="38AA04E5" w:rsidP="497A3962">
            <w:pPr>
              <w:jc w:val="both"/>
              <w:rPr>
                <w:rFonts w:ascii="Calibri" w:eastAsia="Calibri" w:hAnsi="Calibri" w:cs="Calibri"/>
                <w:color w:val="0070C0"/>
                <w:sz w:val="20"/>
                <w:szCs w:val="20"/>
              </w:rPr>
            </w:pPr>
            <w:r w:rsidRPr="497A3962">
              <w:rPr>
                <w:rFonts w:ascii="Calibri" w:eastAsia="Calibri" w:hAnsi="Calibri" w:cs="Calibri"/>
                <w:color w:val="0070C0"/>
                <w:sz w:val="20"/>
                <w:szCs w:val="20"/>
              </w:rPr>
              <w:t>MINOR REGISTER UPDATES INCLUDING ADDITION OF IP and MAC REGISTERS FOR CONFIGURING THE SECOND ETHERNET AS WELL AS A PROASIC3 FIRMWARE VERSION REGISTER</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5596BE15" w14:textId="6F688189" w:rsidR="497A3962" w:rsidRDefault="497A3962" w:rsidP="497A3962">
            <w:pPr>
              <w:jc w:val="both"/>
              <w:rPr>
                <w:rFonts w:asciiTheme="minorHAnsi" w:eastAsia="Times New Roman" w:hAnsiTheme="minorHAnsi"/>
                <w:color w:val="0070C0"/>
                <w:sz w:val="20"/>
                <w:szCs w:val="20"/>
              </w:rPr>
            </w:pPr>
          </w:p>
        </w:tc>
        <w:tc>
          <w:tcPr>
            <w:tcW w:w="1325"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6838A999" w14:textId="19E8C9F9" w:rsidR="38AA04E5" w:rsidRDefault="38AA04E5"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7/15/2025</w:t>
            </w:r>
          </w:p>
        </w:tc>
        <w:tc>
          <w:tcPr>
            <w:tcW w:w="179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3F08FEF5" w14:textId="7D715DA5" w:rsidR="0965CF57" w:rsidRDefault="0965CF57" w:rsidP="497A3962">
            <w:pPr>
              <w:jc w:val="both"/>
              <w:rPr>
                <w:rFonts w:asciiTheme="minorHAnsi" w:eastAsia="Times New Roman" w:hAnsiTheme="minorHAnsi"/>
                <w:color w:val="0070C0"/>
                <w:sz w:val="20"/>
                <w:szCs w:val="20"/>
              </w:rPr>
            </w:pPr>
            <w:r w:rsidRPr="497A3962">
              <w:rPr>
                <w:rFonts w:asciiTheme="minorHAnsi" w:eastAsia="Times New Roman" w:hAnsiTheme="minorHAnsi"/>
                <w:color w:val="0070C0"/>
                <w:sz w:val="20"/>
                <w:szCs w:val="20"/>
              </w:rPr>
              <w:t>J. PARKER</w:t>
            </w:r>
          </w:p>
        </w:tc>
      </w:tr>
      <w:tr w:rsidR="2342BEAC" w14:paraId="7FA4F3F9" w14:textId="77777777" w:rsidTr="2342B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gridAfter w:val="1"/>
          <w:wAfter w:w="285" w:type="dxa"/>
          <w:cantSplit/>
          <w:trHeight w:val="300"/>
        </w:trPr>
        <w:tc>
          <w:tcPr>
            <w:tcW w:w="809"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69B719B8" w14:textId="383C191D" w:rsidR="5936276B" w:rsidRDefault="5936276B" w:rsidP="2342BEAC">
            <w:pPr>
              <w:jc w:val="both"/>
              <w:rPr>
                <w:rFonts w:asciiTheme="minorHAnsi" w:eastAsia="Times New Roman" w:hAnsiTheme="minorHAnsi"/>
                <w:color w:val="0070C0"/>
                <w:sz w:val="20"/>
                <w:szCs w:val="20"/>
              </w:rPr>
            </w:pPr>
            <w:r w:rsidRPr="2342BEAC">
              <w:rPr>
                <w:rFonts w:asciiTheme="minorHAnsi" w:eastAsia="Times New Roman" w:hAnsiTheme="minorHAnsi"/>
                <w:color w:val="0070C0"/>
                <w:sz w:val="20"/>
                <w:szCs w:val="20"/>
              </w:rPr>
              <w:t>0.6</w:t>
            </w:r>
          </w:p>
        </w:tc>
        <w:tc>
          <w:tcPr>
            <w:tcW w:w="591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1FF267A6" w14:textId="25E8A189" w:rsidR="5936276B" w:rsidRDefault="5936276B" w:rsidP="2342BEAC">
            <w:pPr>
              <w:jc w:val="both"/>
              <w:rPr>
                <w:rFonts w:ascii="Calibri" w:eastAsia="Calibri" w:hAnsi="Calibri" w:cs="Calibri"/>
                <w:color w:val="0070C0"/>
                <w:sz w:val="20"/>
                <w:szCs w:val="20"/>
              </w:rPr>
            </w:pPr>
            <w:r w:rsidRPr="2342BEAC">
              <w:rPr>
                <w:rFonts w:ascii="Calibri" w:eastAsia="Calibri" w:hAnsi="Calibri" w:cs="Calibri"/>
                <w:color w:val="0070C0"/>
                <w:sz w:val="20"/>
                <w:szCs w:val="20"/>
              </w:rPr>
              <w:t>SIMPLIFIED TMTC AND REMOVAL OF EVENTS FOR INITIAL RELEASE</w:t>
            </w:r>
          </w:p>
        </w:tc>
        <w:tc>
          <w:tcPr>
            <w:tcW w:w="677"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436FC890" w14:textId="26B8D730" w:rsidR="2342BEAC" w:rsidRDefault="2342BEAC" w:rsidP="2342BEAC">
            <w:pPr>
              <w:jc w:val="both"/>
              <w:rPr>
                <w:rFonts w:asciiTheme="minorHAnsi" w:eastAsia="Times New Roman" w:hAnsiTheme="minorHAnsi"/>
                <w:color w:val="0070C0"/>
                <w:sz w:val="20"/>
                <w:szCs w:val="20"/>
              </w:rPr>
            </w:pPr>
          </w:p>
        </w:tc>
        <w:tc>
          <w:tcPr>
            <w:tcW w:w="1325"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12B45B75" w14:textId="69302DEC" w:rsidR="2342BEAC" w:rsidRDefault="2342BEAC" w:rsidP="2342BEAC">
            <w:pPr>
              <w:jc w:val="both"/>
              <w:rPr>
                <w:rFonts w:asciiTheme="minorHAnsi" w:eastAsia="Times New Roman" w:hAnsiTheme="minorHAnsi"/>
                <w:color w:val="0070C0"/>
                <w:sz w:val="20"/>
                <w:szCs w:val="20"/>
              </w:rPr>
            </w:pPr>
          </w:p>
        </w:tc>
        <w:tc>
          <w:tcPr>
            <w:tcW w:w="1792" w:type="dxa"/>
            <w:tcBorders>
              <w:top w:val="single" w:sz="12" w:space="0" w:color="auto"/>
              <w:left w:val="single" w:sz="12" w:space="0" w:color="auto"/>
              <w:bottom w:val="single" w:sz="12" w:space="0" w:color="auto"/>
              <w:right w:val="single" w:sz="12" w:space="0" w:color="auto"/>
            </w:tcBorders>
            <w:tcMar>
              <w:top w:w="72" w:type="dxa"/>
              <w:left w:w="108" w:type="dxa"/>
              <w:bottom w:w="72" w:type="dxa"/>
              <w:right w:w="108" w:type="dxa"/>
            </w:tcMar>
          </w:tcPr>
          <w:p w14:paraId="0F1F2EDA" w14:textId="7F2F87F6" w:rsidR="2342BEAC" w:rsidRDefault="2342BEAC" w:rsidP="2342BEAC">
            <w:pPr>
              <w:jc w:val="both"/>
              <w:rPr>
                <w:rFonts w:asciiTheme="minorHAnsi" w:eastAsia="Times New Roman" w:hAnsiTheme="minorHAnsi"/>
                <w:color w:val="0070C0"/>
                <w:sz w:val="20"/>
                <w:szCs w:val="20"/>
              </w:rPr>
            </w:pPr>
          </w:p>
        </w:tc>
      </w:tr>
    </w:tbl>
    <w:p w14:paraId="17D96F9E" w14:textId="2E7004B2" w:rsidR="39E424EE" w:rsidRDefault="39E424EE" w:rsidP="05973288">
      <w:pPr>
        <w:spacing w:after="0"/>
        <w:jc w:val="both"/>
      </w:pPr>
      <w:r>
        <w:rPr>
          <w:noProof/>
        </w:rPr>
        <w:drawing>
          <wp:inline distT="0" distB="0" distL="0" distR="0" wp14:anchorId="273E522F" wp14:editId="58AC73C2">
            <wp:extent cx="6686550" cy="628650"/>
            <wp:effectExtent l="0" t="0" r="0" b="0"/>
            <wp:docPr id="980462996" name="Picture 98046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62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6550" cy="628650"/>
                    </a:xfrm>
                    <a:prstGeom prst="rect">
                      <a:avLst/>
                    </a:prstGeom>
                  </pic:spPr>
                </pic:pic>
              </a:graphicData>
            </a:graphic>
          </wp:inline>
        </w:drawing>
      </w:r>
    </w:p>
    <w:p w14:paraId="75FD0E98" w14:textId="62C8F0AA" w:rsidR="00812A0C" w:rsidRDefault="00812A0C">
      <w:r>
        <w:br w:type="page"/>
      </w:r>
    </w:p>
    <w:p w14:paraId="6B8B9CFA" w14:textId="77777777" w:rsidR="00285FE1" w:rsidRDefault="00285FE1" w:rsidP="00285FE1">
      <w:pPr>
        <w:pStyle w:val="Title"/>
        <w:pBdr>
          <w:bottom w:val="single" w:sz="6" w:space="1" w:color="auto"/>
        </w:pBdr>
      </w:pPr>
      <w:r>
        <w:t>TABLE OF CONTENTS</w:t>
      </w:r>
    </w:p>
    <w:p w14:paraId="09173FB4" w14:textId="5923E35F" w:rsidR="002D34B2" w:rsidRDefault="002D34B2" w:rsidP="2342BEAC">
      <w:pPr>
        <w:pStyle w:val="TOC1"/>
        <w:tabs>
          <w:tab w:val="left" w:pos="435"/>
          <w:tab w:val="right" w:leader="dot" w:pos="10500"/>
        </w:tabs>
        <w:rPr>
          <w:rFonts w:asciiTheme="minorHAnsi" w:eastAsiaTheme="minorEastAsia" w:hAnsiTheme="minorHAnsi"/>
          <w:noProof/>
          <w:kern w:val="2"/>
          <w:sz w:val="24"/>
          <w:szCs w:val="24"/>
          <w14:ligatures w14:val="standardContextual"/>
        </w:rPr>
      </w:pPr>
      <w:r>
        <w:fldChar w:fldCharType="begin"/>
      </w:r>
      <w:r w:rsidR="00770438">
        <w:instrText>TOC \o "1-4" \z \u</w:instrText>
      </w:r>
      <w:r>
        <w:fldChar w:fldCharType="separate"/>
      </w:r>
      <w:r w:rsidR="2342BEAC">
        <w:t>1.0</w:t>
      </w:r>
      <w:r w:rsidR="00770438">
        <w:tab/>
      </w:r>
      <w:r w:rsidR="2342BEAC">
        <w:t>INTRODUCTION</w:t>
      </w:r>
      <w:r w:rsidR="00770438">
        <w:tab/>
      </w:r>
      <w:r w:rsidR="00770438">
        <w:fldChar w:fldCharType="begin"/>
      </w:r>
      <w:r w:rsidR="00770438">
        <w:instrText>PAGEREF  \h</w:instrText>
      </w:r>
      <w:r w:rsidR="00770438">
        <w:fldChar w:fldCharType="separate"/>
      </w:r>
      <w:r w:rsidR="2342BEAC">
        <w:t>3</w:t>
      </w:r>
      <w:r w:rsidR="00770438">
        <w:fldChar w:fldCharType="end"/>
      </w:r>
    </w:p>
    <w:p w14:paraId="5BF39E8D" w14:textId="1A1903D4"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1.1</w:t>
      </w:r>
      <w:r w:rsidR="002D34B2">
        <w:tab/>
      </w:r>
      <w:r>
        <w:t>PURPOSE</w:t>
      </w:r>
      <w:r w:rsidR="002D34B2">
        <w:tab/>
      </w:r>
      <w:r w:rsidR="002D34B2">
        <w:fldChar w:fldCharType="begin"/>
      </w:r>
      <w:r w:rsidR="002D34B2">
        <w:instrText>PAGEREF  \h</w:instrText>
      </w:r>
      <w:r w:rsidR="002D34B2">
        <w:fldChar w:fldCharType="separate"/>
      </w:r>
      <w:r>
        <w:t>4</w:t>
      </w:r>
      <w:r w:rsidR="002D34B2">
        <w:fldChar w:fldCharType="end"/>
      </w:r>
    </w:p>
    <w:p w14:paraId="2C166FF9" w14:textId="16386311"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1.2</w:t>
      </w:r>
      <w:r w:rsidR="002D34B2">
        <w:tab/>
      </w:r>
      <w:r>
        <w:t>SCOPE</w:t>
      </w:r>
      <w:r w:rsidR="002D34B2">
        <w:tab/>
      </w:r>
      <w:r w:rsidR="002D34B2">
        <w:fldChar w:fldCharType="begin"/>
      </w:r>
      <w:r w:rsidR="002D34B2">
        <w:instrText>PAGEREF  \h</w:instrText>
      </w:r>
      <w:r w:rsidR="002D34B2">
        <w:fldChar w:fldCharType="separate"/>
      </w:r>
      <w:r>
        <w:t>4</w:t>
      </w:r>
      <w:r w:rsidR="002D34B2">
        <w:fldChar w:fldCharType="end"/>
      </w:r>
    </w:p>
    <w:p w14:paraId="73D27ABF" w14:textId="6A730E2D"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1.3</w:t>
      </w:r>
      <w:r w:rsidR="002D34B2">
        <w:tab/>
      </w:r>
      <w:r>
        <w:t>USAGE</w:t>
      </w:r>
      <w:r w:rsidR="002D34B2">
        <w:tab/>
      </w:r>
      <w:r w:rsidR="002D34B2">
        <w:fldChar w:fldCharType="begin"/>
      </w:r>
      <w:r w:rsidR="002D34B2">
        <w:instrText>PAGEREF  \h</w:instrText>
      </w:r>
      <w:r w:rsidR="002D34B2">
        <w:fldChar w:fldCharType="separate"/>
      </w:r>
      <w:r>
        <w:t>4</w:t>
      </w:r>
      <w:r w:rsidR="002D34B2">
        <w:fldChar w:fldCharType="end"/>
      </w:r>
    </w:p>
    <w:p w14:paraId="6CBBE2AD" w14:textId="26B757B0"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1.4</w:t>
      </w:r>
      <w:r w:rsidR="002D34B2">
        <w:tab/>
      </w:r>
      <w:r>
        <w:t>CONTROL AUTHORITY</w:t>
      </w:r>
      <w:r w:rsidR="002D34B2">
        <w:tab/>
      </w:r>
      <w:r w:rsidR="002D34B2">
        <w:fldChar w:fldCharType="begin"/>
      </w:r>
      <w:r w:rsidR="002D34B2">
        <w:instrText>PAGEREF  \h</w:instrText>
      </w:r>
      <w:r w:rsidR="002D34B2">
        <w:fldChar w:fldCharType="separate"/>
      </w:r>
      <w:r>
        <w:t>4</w:t>
      </w:r>
      <w:r w:rsidR="002D34B2">
        <w:fldChar w:fldCharType="end"/>
      </w:r>
    </w:p>
    <w:p w14:paraId="7EF3F942" w14:textId="0AC8CD9F" w:rsidR="002D34B2" w:rsidRDefault="2342BEAC" w:rsidP="2342BEAC">
      <w:pPr>
        <w:pStyle w:val="TOC1"/>
        <w:tabs>
          <w:tab w:val="left" w:pos="435"/>
          <w:tab w:val="right" w:leader="dot" w:pos="10500"/>
        </w:tabs>
        <w:rPr>
          <w:rFonts w:asciiTheme="minorHAnsi" w:eastAsiaTheme="minorEastAsia" w:hAnsiTheme="minorHAnsi"/>
          <w:noProof/>
          <w:kern w:val="2"/>
          <w:sz w:val="24"/>
          <w:szCs w:val="24"/>
          <w14:ligatures w14:val="standardContextual"/>
        </w:rPr>
      </w:pPr>
      <w:r>
        <w:t>2.0</w:t>
      </w:r>
      <w:r w:rsidR="002D34B2">
        <w:tab/>
      </w:r>
      <w:r>
        <w:t>APPLICABLE DOCUMENTS</w:t>
      </w:r>
      <w:r w:rsidR="002D34B2">
        <w:tab/>
      </w:r>
      <w:r w:rsidR="002D34B2">
        <w:fldChar w:fldCharType="begin"/>
      </w:r>
      <w:r w:rsidR="002D34B2">
        <w:instrText>PAGEREF  \h</w:instrText>
      </w:r>
      <w:r w:rsidR="002D34B2">
        <w:fldChar w:fldCharType="separate"/>
      </w:r>
      <w:r>
        <w:t>4</w:t>
      </w:r>
      <w:r w:rsidR="002D34B2">
        <w:fldChar w:fldCharType="end"/>
      </w:r>
    </w:p>
    <w:p w14:paraId="70AE6743" w14:textId="035786EE"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2.1</w:t>
      </w:r>
      <w:r w:rsidR="002D34B2">
        <w:tab/>
      </w:r>
      <w:r>
        <w:t>GOVERNMENT DOCUMENTATION</w:t>
      </w:r>
      <w:r w:rsidR="002D34B2">
        <w:tab/>
      </w:r>
      <w:r w:rsidR="002D34B2">
        <w:fldChar w:fldCharType="begin"/>
      </w:r>
      <w:r w:rsidR="002D34B2">
        <w:instrText>PAGEREF  \h</w:instrText>
      </w:r>
      <w:r w:rsidR="002D34B2">
        <w:fldChar w:fldCharType="separate"/>
      </w:r>
      <w:r>
        <w:t>4</w:t>
      </w:r>
      <w:r w:rsidR="002D34B2">
        <w:fldChar w:fldCharType="end"/>
      </w:r>
    </w:p>
    <w:p w14:paraId="6DBC7324" w14:textId="0C04B988"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2.2</w:t>
      </w:r>
      <w:r w:rsidR="002D34B2">
        <w:tab/>
      </w:r>
      <w:r>
        <w:t>INTERNAL DOCUMENTATION</w:t>
      </w:r>
      <w:r w:rsidR="002D34B2">
        <w:tab/>
      </w:r>
      <w:r w:rsidR="002D34B2">
        <w:fldChar w:fldCharType="begin"/>
      </w:r>
      <w:r w:rsidR="002D34B2">
        <w:instrText>PAGEREF  \h</w:instrText>
      </w:r>
      <w:r w:rsidR="002D34B2">
        <w:fldChar w:fldCharType="separate"/>
      </w:r>
      <w:r>
        <w:t>4</w:t>
      </w:r>
      <w:r w:rsidR="002D34B2">
        <w:fldChar w:fldCharType="end"/>
      </w:r>
    </w:p>
    <w:p w14:paraId="719A2B61" w14:textId="141419CB" w:rsidR="002D34B2" w:rsidRDefault="2342BEAC" w:rsidP="2342BEAC">
      <w:pPr>
        <w:pStyle w:val="TOC1"/>
        <w:tabs>
          <w:tab w:val="left" w:pos="435"/>
          <w:tab w:val="right" w:leader="dot" w:pos="10500"/>
        </w:tabs>
        <w:rPr>
          <w:rFonts w:asciiTheme="minorHAnsi" w:eastAsiaTheme="minorEastAsia" w:hAnsiTheme="minorHAnsi"/>
          <w:noProof/>
          <w:kern w:val="2"/>
          <w:sz w:val="24"/>
          <w:szCs w:val="24"/>
          <w14:ligatures w14:val="standardContextual"/>
        </w:rPr>
      </w:pPr>
      <w:r>
        <w:t>3.0</w:t>
      </w:r>
      <w:r w:rsidR="002D34B2">
        <w:tab/>
      </w:r>
      <w:r>
        <w:t>FARSIGHT SYSTEM OVERVIEW</w:t>
      </w:r>
      <w:r w:rsidR="002D34B2">
        <w:tab/>
      </w:r>
      <w:r w:rsidR="002D34B2">
        <w:fldChar w:fldCharType="begin"/>
      </w:r>
      <w:r w:rsidR="002D34B2">
        <w:instrText>PAGEREF  \h</w:instrText>
      </w:r>
      <w:r w:rsidR="002D34B2">
        <w:fldChar w:fldCharType="separate"/>
      </w:r>
      <w:r>
        <w:t>5</w:t>
      </w:r>
      <w:r w:rsidR="002D34B2">
        <w:fldChar w:fldCharType="end"/>
      </w:r>
    </w:p>
    <w:p w14:paraId="427F1975" w14:textId="61BA7AA6"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3.1</w:t>
      </w:r>
      <w:r w:rsidR="002D34B2">
        <w:tab/>
      </w:r>
      <w:r>
        <w:t>TURION MISSION AND COMPANY AND COMPANY PROFILE</w:t>
      </w:r>
      <w:r w:rsidR="002D34B2">
        <w:tab/>
      </w:r>
      <w:r w:rsidR="002D34B2">
        <w:fldChar w:fldCharType="begin"/>
      </w:r>
      <w:r w:rsidR="002D34B2">
        <w:instrText>PAGEREF  \h</w:instrText>
      </w:r>
      <w:r w:rsidR="002D34B2">
        <w:fldChar w:fldCharType="separate"/>
      </w:r>
      <w:r>
        <w:t>5</w:t>
      </w:r>
      <w:r w:rsidR="002D34B2">
        <w:fldChar w:fldCharType="end"/>
      </w:r>
    </w:p>
    <w:p w14:paraId="210062AA" w14:textId="23C45AB7"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3.2</w:t>
      </w:r>
      <w:r w:rsidR="002D34B2">
        <w:tab/>
      </w:r>
      <w:r>
        <w:t>FARSIGHT COMPLIANCE</w:t>
      </w:r>
      <w:r w:rsidR="002D34B2">
        <w:tab/>
      </w:r>
      <w:r w:rsidR="002D34B2">
        <w:fldChar w:fldCharType="begin"/>
      </w:r>
      <w:r w:rsidR="002D34B2">
        <w:instrText>PAGEREF  \h</w:instrText>
      </w:r>
      <w:r w:rsidR="002D34B2">
        <w:fldChar w:fldCharType="separate"/>
      </w:r>
      <w:r>
        <w:t>5</w:t>
      </w:r>
      <w:r w:rsidR="002D34B2">
        <w:fldChar w:fldCharType="end"/>
      </w:r>
    </w:p>
    <w:p w14:paraId="26D5E056" w14:textId="282767FF" w:rsidR="002D34B2" w:rsidRDefault="2342BEAC" w:rsidP="2342BEAC">
      <w:pPr>
        <w:pStyle w:val="TOC1"/>
        <w:tabs>
          <w:tab w:val="left" w:pos="435"/>
          <w:tab w:val="right" w:leader="dot" w:pos="10500"/>
        </w:tabs>
        <w:rPr>
          <w:rFonts w:asciiTheme="minorHAnsi" w:eastAsiaTheme="minorEastAsia" w:hAnsiTheme="minorHAnsi"/>
          <w:noProof/>
          <w:kern w:val="2"/>
          <w:sz w:val="24"/>
          <w:szCs w:val="24"/>
          <w14:ligatures w14:val="standardContextual"/>
        </w:rPr>
      </w:pPr>
      <w:r>
        <w:t>4.0</w:t>
      </w:r>
      <w:r w:rsidR="002D34B2">
        <w:tab/>
      </w:r>
      <w:r>
        <w:t>OPERATION &amp; ARCHITECTURE</w:t>
      </w:r>
      <w:r w:rsidR="002D34B2">
        <w:tab/>
      </w:r>
      <w:r w:rsidR="002D34B2">
        <w:fldChar w:fldCharType="begin"/>
      </w:r>
      <w:r w:rsidR="002D34B2">
        <w:instrText>PAGEREF  \h</w:instrText>
      </w:r>
      <w:r w:rsidR="002D34B2">
        <w:fldChar w:fldCharType="separate"/>
      </w:r>
      <w:r>
        <w:t>5</w:t>
      </w:r>
      <w:r w:rsidR="002D34B2">
        <w:fldChar w:fldCharType="end"/>
      </w:r>
    </w:p>
    <w:p w14:paraId="760C0F24" w14:textId="66FE7F81"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4.1</w:t>
      </w:r>
      <w:r w:rsidR="002D34B2">
        <w:tab/>
      </w:r>
      <w:r>
        <w:t>SYSTEM MODES</w:t>
      </w:r>
      <w:r w:rsidR="002D34B2">
        <w:tab/>
      </w:r>
      <w:r w:rsidR="002D34B2">
        <w:fldChar w:fldCharType="begin"/>
      </w:r>
      <w:r w:rsidR="002D34B2">
        <w:instrText>PAGEREF  \h</w:instrText>
      </w:r>
      <w:r w:rsidR="002D34B2">
        <w:fldChar w:fldCharType="separate"/>
      </w:r>
      <w:r>
        <w:t>7</w:t>
      </w:r>
      <w:r w:rsidR="002D34B2">
        <w:fldChar w:fldCharType="end"/>
      </w:r>
    </w:p>
    <w:p w14:paraId="47ADD85B" w14:textId="7E3E9F93"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4.1.1</w:t>
      </w:r>
      <w:r w:rsidR="002D34B2">
        <w:tab/>
      </w:r>
      <w:r>
        <w:t>BOOT MODE (BOOT_MODE)</w:t>
      </w:r>
      <w:r w:rsidR="002D34B2">
        <w:tab/>
      </w:r>
      <w:r w:rsidR="002D34B2">
        <w:fldChar w:fldCharType="begin"/>
      </w:r>
      <w:r w:rsidR="002D34B2">
        <w:instrText>PAGEREF  \h</w:instrText>
      </w:r>
      <w:r w:rsidR="002D34B2">
        <w:fldChar w:fldCharType="separate"/>
      </w:r>
      <w:r>
        <w:t>10</w:t>
      </w:r>
      <w:r w:rsidR="002D34B2">
        <w:fldChar w:fldCharType="end"/>
      </w:r>
    </w:p>
    <w:p w14:paraId="7351F3B2" w14:textId="2EC25A11"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4.1.2</w:t>
      </w:r>
      <w:r w:rsidR="002D34B2">
        <w:tab/>
      </w:r>
      <w:r>
        <w:t>Low-Power Mode (LP_MODE – 0x00)</w:t>
      </w:r>
      <w:r w:rsidR="002D34B2">
        <w:tab/>
      </w:r>
      <w:r w:rsidR="002D34B2">
        <w:fldChar w:fldCharType="begin"/>
      </w:r>
      <w:r w:rsidR="002D34B2">
        <w:instrText>PAGEREF  \h</w:instrText>
      </w:r>
      <w:r w:rsidR="002D34B2">
        <w:fldChar w:fldCharType="separate"/>
      </w:r>
      <w:r>
        <w:t>11</w:t>
      </w:r>
      <w:r w:rsidR="002D34B2">
        <w:fldChar w:fldCharType="end"/>
      </w:r>
    </w:p>
    <w:p w14:paraId="29FEEF4C" w14:textId="4E803C38"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4.1.3</w:t>
      </w:r>
      <w:r w:rsidR="002D34B2">
        <w:tab/>
      </w:r>
      <w:r>
        <w:t>Update Mode (UPDATE_MODE - 0x01)</w:t>
      </w:r>
      <w:r w:rsidR="002D34B2">
        <w:tab/>
      </w:r>
      <w:r w:rsidR="002D34B2">
        <w:fldChar w:fldCharType="begin"/>
      </w:r>
      <w:r w:rsidR="002D34B2">
        <w:instrText>PAGEREF  \h</w:instrText>
      </w:r>
      <w:r w:rsidR="002D34B2">
        <w:fldChar w:fldCharType="separate"/>
      </w:r>
      <w:r>
        <w:t>12</w:t>
      </w:r>
      <w:r w:rsidR="002D34B2">
        <w:fldChar w:fldCharType="end"/>
      </w:r>
    </w:p>
    <w:p w14:paraId="342F055C" w14:textId="6D315B31"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4.1.4</w:t>
      </w:r>
      <w:r w:rsidR="002D34B2">
        <w:tab/>
      </w:r>
      <w:r>
        <w:t>Idle Mode (IDLE_MODE – 0x02)</w:t>
      </w:r>
      <w:r w:rsidR="002D34B2">
        <w:tab/>
      </w:r>
      <w:r w:rsidR="002D34B2">
        <w:fldChar w:fldCharType="begin"/>
      </w:r>
      <w:r w:rsidR="002D34B2">
        <w:instrText>PAGEREF  \h</w:instrText>
      </w:r>
      <w:r w:rsidR="002D34B2">
        <w:fldChar w:fldCharType="separate"/>
      </w:r>
      <w:r>
        <w:t>13</w:t>
      </w:r>
      <w:r w:rsidR="002D34B2">
        <w:fldChar w:fldCharType="end"/>
      </w:r>
    </w:p>
    <w:p w14:paraId="0AED7098" w14:textId="1AB92133"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4.1.5</w:t>
      </w:r>
      <w:r w:rsidR="002D34B2">
        <w:tab/>
      </w:r>
      <w:r>
        <w:t>Manual Imaging Mode (MANUAL_MODE – 0x03)</w:t>
      </w:r>
      <w:r w:rsidR="002D34B2">
        <w:tab/>
      </w:r>
      <w:r w:rsidR="002D34B2">
        <w:fldChar w:fldCharType="begin"/>
      </w:r>
      <w:r w:rsidR="002D34B2">
        <w:instrText>PAGEREF  \h</w:instrText>
      </w:r>
      <w:r w:rsidR="002D34B2">
        <w:fldChar w:fldCharType="separate"/>
      </w:r>
      <w:r>
        <w:t>14</w:t>
      </w:r>
      <w:r w:rsidR="002D34B2">
        <w:fldChar w:fldCharType="end"/>
      </w:r>
    </w:p>
    <w:p w14:paraId="52052659" w14:textId="6D6E1B3A"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4.1.6</w:t>
      </w:r>
      <w:r w:rsidR="002D34B2">
        <w:tab/>
      </w:r>
      <w:r>
        <w:t>Streaming Mode (STREAM_MODE – 0x04)</w:t>
      </w:r>
      <w:r w:rsidR="002D34B2">
        <w:tab/>
      </w:r>
      <w:r w:rsidR="002D34B2">
        <w:fldChar w:fldCharType="begin"/>
      </w:r>
      <w:r w:rsidR="002D34B2">
        <w:instrText>PAGEREF  \h</w:instrText>
      </w:r>
      <w:r w:rsidR="002D34B2">
        <w:fldChar w:fldCharType="separate"/>
      </w:r>
      <w:r>
        <w:t>16</w:t>
      </w:r>
      <w:r w:rsidR="002D34B2">
        <w:fldChar w:fldCharType="end"/>
      </w:r>
    </w:p>
    <w:p w14:paraId="2A9D07D7" w14:textId="02A7EAB6"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4.2</w:t>
      </w:r>
      <w:r w:rsidR="002D34B2">
        <w:tab/>
      </w:r>
      <w:r>
        <w:t>IMAGING OPERATIONS</w:t>
      </w:r>
      <w:r w:rsidR="002D34B2">
        <w:tab/>
      </w:r>
      <w:r w:rsidR="002D34B2">
        <w:fldChar w:fldCharType="begin"/>
      </w:r>
      <w:r w:rsidR="002D34B2">
        <w:instrText>PAGEREF  \h</w:instrText>
      </w:r>
      <w:r w:rsidR="002D34B2">
        <w:fldChar w:fldCharType="separate"/>
      </w:r>
      <w:r>
        <w:t>17</w:t>
      </w:r>
      <w:r w:rsidR="002D34B2">
        <w:fldChar w:fldCharType="end"/>
      </w:r>
    </w:p>
    <w:p w14:paraId="65427EF9" w14:textId="735C78A2"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4.2.1</w:t>
      </w:r>
      <w:r w:rsidR="002D34B2">
        <w:tab/>
      </w:r>
      <w:r>
        <w:t>SETUP AND CONFIGURATION</w:t>
      </w:r>
      <w:r w:rsidR="002D34B2">
        <w:tab/>
      </w:r>
      <w:r w:rsidR="002D34B2">
        <w:fldChar w:fldCharType="begin"/>
      </w:r>
      <w:r w:rsidR="002D34B2">
        <w:instrText>PAGEREF  \h</w:instrText>
      </w:r>
      <w:r w:rsidR="002D34B2">
        <w:fldChar w:fldCharType="separate"/>
      </w:r>
      <w:r>
        <w:t>17</w:t>
      </w:r>
      <w:r w:rsidR="002D34B2">
        <w:fldChar w:fldCharType="end"/>
      </w:r>
    </w:p>
    <w:p w14:paraId="430DF551" w14:textId="3B583A46"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4.2.2</w:t>
      </w:r>
      <w:r w:rsidR="002D34B2">
        <w:tab/>
      </w:r>
      <w:r>
        <w:t>TRIGGERING OF IMAGE ACQUISITION</w:t>
      </w:r>
      <w:r w:rsidR="002D34B2">
        <w:tab/>
      </w:r>
      <w:r w:rsidR="002D34B2">
        <w:fldChar w:fldCharType="begin"/>
      </w:r>
      <w:r w:rsidR="002D34B2">
        <w:instrText>PAGEREF  \h</w:instrText>
      </w:r>
      <w:r w:rsidR="002D34B2">
        <w:fldChar w:fldCharType="separate"/>
      </w:r>
      <w:r>
        <w:t>18</w:t>
      </w:r>
      <w:r w:rsidR="002D34B2">
        <w:fldChar w:fldCharType="end"/>
      </w:r>
    </w:p>
    <w:p w14:paraId="0988FC9F" w14:textId="4DA28FE1"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4.2.3</w:t>
      </w:r>
      <w:r w:rsidR="002D34B2">
        <w:tab/>
      </w:r>
      <w:r>
        <w:t>TIME SYNCHRONIZATION</w:t>
      </w:r>
      <w:r w:rsidR="002D34B2">
        <w:tab/>
      </w:r>
      <w:r w:rsidR="002D34B2">
        <w:fldChar w:fldCharType="begin"/>
      </w:r>
      <w:r w:rsidR="002D34B2">
        <w:instrText>PAGEREF  \h</w:instrText>
      </w:r>
      <w:r w:rsidR="002D34B2">
        <w:fldChar w:fldCharType="separate"/>
      </w:r>
      <w:r>
        <w:t>18</w:t>
      </w:r>
      <w:r w:rsidR="002D34B2">
        <w:fldChar w:fldCharType="end"/>
      </w:r>
    </w:p>
    <w:p w14:paraId="67500B38" w14:textId="224F07F0"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4.2.4</w:t>
      </w:r>
      <w:r w:rsidR="002D34B2">
        <w:tab/>
      </w:r>
      <w:r>
        <w:t>Resets &amp; Watchdogs</w:t>
      </w:r>
      <w:r w:rsidR="002D34B2">
        <w:tab/>
      </w:r>
      <w:r w:rsidR="002D34B2">
        <w:fldChar w:fldCharType="begin"/>
      </w:r>
      <w:r w:rsidR="002D34B2">
        <w:instrText>PAGEREF  \h</w:instrText>
      </w:r>
      <w:r w:rsidR="002D34B2">
        <w:fldChar w:fldCharType="separate"/>
      </w:r>
      <w:r>
        <w:t>19</w:t>
      </w:r>
      <w:r w:rsidR="002D34B2">
        <w:fldChar w:fldCharType="end"/>
      </w:r>
    </w:p>
    <w:p w14:paraId="04CB4AAC" w14:textId="6595B17B"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4.2.5</w:t>
      </w:r>
      <w:r w:rsidR="002D34B2">
        <w:tab/>
      </w:r>
      <w:r>
        <w:t>Latchup &amp; Boot Failure Response</w:t>
      </w:r>
      <w:r w:rsidR="002D34B2">
        <w:tab/>
      </w:r>
      <w:r w:rsidR="002D34B2">
        <w:fldChar w:fldCharType="begin"/>
      </w:r>
      <w:r w:rsidR="002D34B2">
        <w:instrText>PAGEREF  \h</w:instrText>
      </w:r>
      <w:r w:rsidR="002D34B2">
        <w:fldChar w:fldCharType="separate"/>
      </w:r>
      <w:r>
        <w:t>19</w:t>
      </w:r>
      <w:r w:rsidR="002D34B2">
        <w:fldChar w:fldCharType="end"/>
      </w:r>
    </w:p>
    <w:p w14:paraId="05FC6E79" w14:textId="586134F6" w:rsidR="002D34B2" w:rsidRDefault="2342BEAC" w:rsidP="2342BEAC">
      <w:pPr>
        <w:pStyle w:val="TOC1"/>
        <w:tabs>
          <w:tab w:val="left" w:pos="435"/>
          <w:tab w:val="right" w:leader="dot" w:pos="10500"/>
        </w:tabs>
        <w:rPr>
          <w:rFonts w:asciiTheme="minorHAnsi" w:eastAsiaTheme="minorEastAsia" w:hAnsiTheme="minorHAnsi"/>
          <w:noProof/>
          <w:kern w:val="2"/>
          <w:sz w:val="24"/>
          <w:szCs w:val="24"/>
          <w14:ligatures w14:val="standardContextual"/>
        </w:rPr>
      </w:pPr>
      <w:r>
        <w:t>5.0</w:t>
      </w:r>
      <w:r w:rsidR="002D34B2">
        <w:tab/>
      </w:r>
      <w:r>
        <w:t>SOFTWARE TMTC INTERFACE</w:t>
      </w:r>
      <w:r w:rsidR="002D34B2">
        <w:tab/>
      </w:r>
      <w:r w:rsidR="002D34B2">
        <w:fldChar w:fldCharType="begin"/>
      </w:r>
      <w:r w:rsidR="002D34B2">
        <w:instrText>PAGEREF  \h</w:instrText>
      </w:r>
      <w:r w:rsidR="002D34B2">
        <w:fldChar w:fldCharType="separate"/>
      </w:r>
      <w:r>
        <w:t>20</w:t>
      </w:r>
      <w:r w:rsidR="002D34B2">
        <w:fldChar w:fldCharType="end"/>
      </w:r>
    </w:p>
    <w:p w14:paraId="4026BE19" w14:textId="0E863AB0"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5.1</w:t>
      </w:r>
      <w:r w:rsidR="002D34B2">
        <w:tab/>
      </w:r>
      <w:r>
        <w:t>SERIAL INTERFACE</w:t>
      </w:r>
      <w:r w:rsidR="002D34B2">
        <w:tab/>
      </w:r>
      <w:r w:rsidR="002D34B2">
        <w:fldChar w:fldCharType="begin"/>
      </w:r>
      <w:r w:rsidR="002D34B2">
        <w:instrText>PAGEREF  \h</w:instrText>
      </w:r>
      <w:r w:rsidR="002D34B2">
        <w:fldChar w:fldCharType="separate"/>
      </w:r>
      <w:r>
        <w:t>21</w:t>
      </w:r>
      <w:r w:rsidR="002D34B2">
        <w:fldChar w:fldCharType="end"/>
      </w:r>
    </w:p>
    <w:p w14:paraId="29578A05" w14:textId="097594AA" w:rsidR="002D34B2" w:rsidRDefault="2342BEAC" w:rsidP="2342BEAC">
      <w:pPr>
        <w:pStyle w:val="TOC2"/>
        <w:tabs>
          <w:tab w:val="clear" w:pos="10502"/>
          <w:tab w:val="left" w:pos="660"/>
          <w:tab w:val="right" w:leader="dot" w:pos="10500"/>
        </w:tabs>
        <w:rPr>
          <w:rFonts w:asciiTheme="minorHAnsi" w:hAnsiTheme="minorHAnsi" w:cstheme="minorBidi"/>
          <w:noProof/>
          <w:kern w:val="2"/>
          <w:sz w:val="24"/>
          <w:szCs w:val="24"/>
          <w14:ligatures w14:val="standardContextual"/>
        </w:rPr>
      </w:pPr>
      <w:r>
        <w:t>5.2</w:t>
      </w:r>
      <w:r w:rsidR="002D34B2">
        <w:tab/>
      </w:r>
      <w:r>
        <w:t>TMTC PACKET FORMAT</w:t>
      </w:r>
      <w:r w:rsidR="002D34B2">
        <w:tab/>
      </w:r>
      <w:r w:rsidR="002D34B2">
        <w:fldChar w:fldCharType="begin"/>
      </w:r>
      <w:r w:rsidR="002D34B2">
        <w:instrText>PAGEREF  \h</w:instrText>
      </w:r>
      <w:r w:rsidR="002D34B2">
        <w:fldChar w:fldCharType="separate"/>
      </w:r>
      <w:r>
        <w:t>21</w:t>
      </w:r>
      <w:r w:rsidR="002D34B2">
        <w:fldChar w:fldCharType="end"/>
      </w:r>
    </w:p>
    <w:p w14:paraId="1E56997E" w14:textId="3D102CED"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5.2.1</w:t>
      </w:r>
      <w:r w:rsidR="002D34B2">
        <w:tab/>
      </w:r>
      <w:r>
        <w:t>PKT_HDR</w:t>
      </w:r>
      <w:r w:rsidR="002D34B2">
        <w:tab/>
      </w:r>
      <w:r w:rsidR="002D34B2">
        <w:fldChar w:fldCharType="begin"/>
      </w:r>
      <w:r w:rsidR="002D34B2">
        <w:instrText>PAGEREF  \h</w:instrText>
      </w:r>
      <w:r w:rsidR="002D34B2">
        <w:fldChar w:fldCharType="separate"/>
      </w:r>
      <w:r>
        <w:t>22</w:t>
      </w:r>
      <w:r w:rsidR="002D34B2">
        <w:fldChar w:fldCharType="end"/>
      </w:r>
    </w:p>
    <w:p w14:paraId="7B4B28AC" w14:textId="2BE4EB5A"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5.2.2</w:t>
      </w:r>
      <w:r w:rsidR="002D34B2">
        <w:tab/>
      </w:r>
      <w:r>
        <w:t>PKT_DATA</w:t>
      </w:r>
      <w:r w:rsidR="002D34B2">
        <w:tab/>
      </w:r>
      <w:r w:rsidR="002D34B2">
        <w:fldChar w:fldCharType="begin"/>
      </w:r>
      <w:r w:rsidR="002D34B2">
        <w:instrText>PAGEREF  \h</w:instrText>
      </w:r>
      <w:r w:rsidR="002D34B2">
        <w:fldChar w:fldCharType="separate"/>
      </w:r>
      <w:r>
        <w:t>23</w:t>
      </w:r>
      <w:r w:rsidR="002D34B2">
        <w:fldChar w:fldCharType="end"/>
      </w:r>
    </w:p>
    <w:p w14:paraId="0D644DA4" w14:textId="09D5A113"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5.2.3</w:t>
      </w:r>
      <w:r w:rsidR="002D34B2">
        <w:tab/>
      </w:r>
      <w:r>
        <w:t>TL DATAGRAM FORMAT</w:t>
      </w:r>
      <w:r w:rsidR="002D34B2">
        <w:tab/>
      </w:r>
      <w:r w:rsidR="002D34B2">
        <w:fldChar w:fldCharType="begin"/>
      </w:r>
      <w:r w:rsidR="002D34B2">
        <w:instrText>PAGEREF  \h</w:instrText>
      </w:r>
      <w:r w:rsidR="002D34B2">
        <w:fldChar w:fldCharType="separate"/>
      </w:r>
      <w:r>
        <w:t>23</w:t>
      </w:r>
      <w:r w:rsidR="002D34B2">
        <w:fldChar w:fldCharType="end"/>
      </w:r>
    </w:p>
    <w:p w14:paraId="5C03497E" w14:textId="28510CED" w:rsidR="002D34B2" w:rsidRDefault="2342BEAC" w:rsidP="2342BEAC">
      <w:pPr>
        <w:pStyle w:val="TOC2"/>
        <w:tabs>
          <w:tab w:val="clear" w:pos="10502"/>
          <w:tab w:val="right" w:leader="dot" w:pos="10500"/>
        </w:tabs>
        <w:rPr>
          <w:rFonts w:asciiTheme="minorHAnsi" w:hAnsiTheme="minorHAnsi" w:cstheme="minorBidi"/>
          <w:noProof/>
          <w:kern w:val="2"/>
          <w:sz w:val="24"/>
          <w:szCs w:val="24"/>
          <w14:ligatures w14:val="standardContextual"/>
        </w:rPr>
      </w:pPr>
      <w:r>
        <w:t>5.3</w:t>
      </w:r>
      <w:r w:rsidR="002D34B2">
        <w:tab/>
      </w:r>
      <w:r>
        <w:t>FARSIGHT COMMANDS</w:t>
      </w:r>
      <w:r w:rsidR="002D34B2">
        <w:tab/>
      </w:r>
      <w:r w:rsidR="002D34B2">
        <w:fldChar w:fldCharType="begin"/>
      </w:r>
      <w:r w:rsidR="002D34B2">
        <w:instrText>PAGEREF  \h</w:instrText>
      </w:r>
      <w:r w:rsidR="002D34B2">
        <w:fldChar w:fldCharType="separate"/>
      </w:r>
      <w:r>
        <w:t>24</w:t>
      </w:r>
      <w:r w:rsidR="002D34B2">
        <w:fldChar w:fldCharType="end"/>
      </w:r>
    </w:p>
    <w:p w14:paraId="05275A77" w14:textId="29314D83" w:rsidR="002D34B2" w:rsidRDefault="2342BEAC" w:rsidP="2342BEAC">
      <w:pPr>
        <w:pStyle w:val="TOC3"/>
        <w:tabs>
          <w:tab w:val="left" w:pos="1200"/>
          <w:tab w:val="right" w:leader="dot" w:pos="10500"/>
        </w:tabs>
        <w:rPr>
          <w:rFonts w:asciiTheme="minorHAnsi" w:hAnsiTheme="minorHAnsi"/>
          <w:noProof/>
        </w:rPr>
      </w:pPr>
      <w:r>
        <w:t>5.3.1</w:t>
      </w:r>
      <w:r w:rsidR="002D34B2">
        <w:tab/>
      </w:r>
      <w:r>
        <w:t>Error Enumerations</w:t>
      </w:r>
      <w:r w:rsidR="002D34B2">
        <w:tab/>
      </w:r>
      <w:r w:rsidR="002D34B2">
        <w:fldChar w:fldCharType="begin"/>
      </w:r>
      <w:r w:rsidR="002D34B2">
        <w:instrText>PAGEREF  \h</w:instrText>
      </w:r>
      <w:r w:rsidR="002D34B2">
        <w:fldChar w:fldCharType="separate"/>
      </w:r>
      <w:r>
        <w:t>25</w:t>
      </w:r>
      <w:r w:rsidR="002D34B2">
        <w:fldChar w:fldCharType="end"/>
      </w:r>
    </w:p>
    <w:p w14:paraId="51C64C17" w14:textId="3A390096" w:rsidR="002D34B2" w:rsidRDefault="2342BEAC" w:rsidP="2342BEAC">
      <w:pPr>
        <w:pStyle w:val="TOC3"/>
        <w:tabs>
          <w:tab w:val="left" w:pos="1200"/>
          <w:tab w:val="right" w:leader="dot" w:pos="10500"/>
        </w:tabs>
        <w:rPr>
          <w:rFonts w:asciiTheme="minorHAnsi" w:hAnsiTheme="minorHAnsi"/>
          <w:noProof/>
        </w:rPr>
      </w:pPr>
      <w:r>
        <w:t>5.3.2</w:t>
      </w:r>
      <w:r w:rsidR="002D34B2">
        <w:tab/>
      </w:r>
      <w:r>
        <w:t>Command Descriptions</w:t>
      </w:r>
      <w:r w:rsidR="002D34B2">
        <w:tab/>
      </w:r>
      <w:r w:rsidR="002D34B2">
        <w:fldChar w:fldCharType="begin"/>
      </w:r>
      <w:r w:rsidR="002D34B2">
        <w:instrText>PAGEREF  \h</w:instrText>
      </w:r>
      <w:r w:rsidR="002D34B2">
        <w:fldChar w:fldCharType="separate"/>
      </w:r>
      <w:r>
        <w:t>26</w:t>
      </w:r>
      <w:r w:rsidR="002D34B2">
        <w:fldChar w:fldCharType="end"/>
      </w:r>
    </w:p>
    <w:p w14:paraId="3F61E56C" w14:textId="54123695" w:rsidR="002D34B2" w:rsidRDefault="2342BEAC" w:rsidP="2342BEAC">
      <w:pPr>
        <w:pStyle w:val="TOC4"/>
        <w:tabs>
          <w:tab w:val="left" w:pos="1530"/>
          <w:tab w:val="right" w:leader="dot" w:pos="10500"/>
        </w:tabs>
        <w:rPr>
          <w:rFonts w:asciiTheme="minorHAnsi" w:hAnsiTheme="minorHAnsi"/>
          <w:noProof/>
        </w:rPr>
      </w:pPr>
      <w:r>
        <w:t>5.3.2.1</w:t>
      </w:r>
      <w:r w:rsidR="002D34B2">
        <w:tab/>
      </w:r>
      <w:r>
        <w:t>GET_VERSION_SYS_CMD</w:t>
      </w:r>
      <w:r w:rsidR="002D34B2">
        <w:tab/>
      </w:r>
      <w:r w:rsidR="002D34B2">
        <w:fldChar w:fldCharType="begin"/>
      </w:r>
      <w:r w:rsidR="002D34B2">
        <w:instrText>PAGEREF  \h</w:instrText>
      </w:r>
      <w:r w:rsidR="002D34B2">
        <w:fldChar w:fldCharType="separate"/>
      </w:r>
      <w:r>
        <w:t>27</w:t>
      </w:r>
      <w:r w:rsidR="002D34B2">
        <w:fldChar w:fldCharType="end"/>
      </w:r>
    </w:p>
    <w:p w14:paraId="29AB3C9F" w14:textId="7E390538" w:rsidR="002D34B2" w:rsidRDefault="2342BEAC" w:rsidP="2342BEAC">
      <w:pPr>
        <w:pStyle w:val="TOC4"/>
        <w:tabs>
          <w:tab w:val="left" w:pos="1530"/>
          <w:tab w:val="right" w:leader="dot" w:pos="10500"/>
        </w:tabs>
        <w:rPr>
          <w:rFonts w:asciiTheme="minorHAnsi" w:hAnsiTheme="minorHAnsi"/>
          <w:noProof/>
        </w:rPr>
      </w:pPr>
      <w:r>
        <w:t>5.3.2.2</w:t>
      </w:r>
      <w:r w:rsidR="002D34B2">
        <w:tab/>
      </w:r>
      <w:r>
        <w:t>SET_MODE_SYS_CMD</w:t>
      </w:r>
      <w:r w:rsidR="002D34B2">
        <w:tab/>
      </w:r>
      <w:r w:rsidR="002D34B2">
        <w:fldChar w:fldCharType="begin"/>
      </w:r>
      <w:r w:rsidR="002D34B2">
        <w:instrText>PAGEREF  \h</w:instrText>
      </w:r>
      <w:r w:rsidR="002D34B2">
        <w:fldChar w:fldCharType="separate"/>
      </w:r>
      <w:r>
        <w:t>27</w:t>
      </w:r>
      <w:r w:rsidR="002D34B2">
        <w:fldChar w:fldCharType="end"/>
      </w:r>
    </w:p>
    <w:p w14:paraId="2941782E" w14:textId="4805C9F2" w:rsidR="002D34B2" w:rsidRDefault="2342BEAC" w:rsidP="2342BEAC">
      <w:pPr>
        <w:pStyle w:val="TOC4"/>
        <w:tabs>
          <w:tab w:val="left" w:pos="1530"/>
          <w:tab w:val="right" w:leader="dot" w:pos="10500"/>
        </w:tabs>
        <w:rPr>
          <w:rFonts w:asciiTheme="minorHAnsi" w:hAnsiTheme="minorHAnsi"/>
          <w:noProof/>
        </w:rPr>
      </w:pPr>
      <w:r>
        <w:t>5.3.2.3</w:t>
      </w:r>
      <w:r w:rsidR="002D34B2">
        <w:tab/>
      </w:r>
      <w:r>
        <w:t>RESET_SYS_CMD</w:t>
      </w:r>
      <w:r w:rsidR="002D34B2">
        <w:tab/>
      </w:r>
      <w:r w:rsidR="002D34B2">
        <w:fldChar w:fldCharType="begin"/>
      </w:r>
      <w:r w:rsidR="002D34B2">
        <w:instrText>PAGEREF  \h</w:instrText>
      </w:r>
      <w:r w:rsidR="002D34B2">
        <w:fldChar w:fldCharType="separate"/>
      </w:r>
      <w:r>
        <w:t>28</w:t>
      </w:r>
      <w:r w:rsidR="002D34B2">
        <w:fldChar w:fldCharType="end"/>
      </w:r>
    </w:p>
    <w:p w14:paraId="4FAC3D13" w14:textId="546B378F" w:rsidR="002D34B2" w:rsidRDefault="2342BEAC" w:rsidP="2342BEAC">
      <w:pPr>
        <w:pStyle w:val="TOC4"/>
        <w:tabs>
          <w:tab w:val="left" w:pos="1680"/>
          <w:tab w:val="right" w:leader="dot" w:pos="10500"/>
        </w:tabs>
        <w:rPr>
          <w:rFonts w:asciiTheme="minorHAnsi" w:hAnsiTheme="minorHAnsi"/>
          <w:noProof/>
        </w:rPr>
      </w:pPr>
      <w:r>
        <w:t>5.3.2.4</w:t>
      </w:r>
      <w:r w:rsidR="002D34B2">
        <w:tab/>
      </w:r>
      <w:r>
        <w:t>REG_READ_SYS_CMD</w:t>
      </w:r>
      <w:r w:rsidR="002D34B2">
        <w:tab/>
      </w:r>
      <w:r w:rsidR="002D34B2">
        <w:fldChar w:fldCharType="begin"/>
      </w:r>
      <w:r w:rsidR="002D34B2">
        <w:instrText>PAGEREF  \h</w:instrText>
      </w:r>
      <w:r w:rsidR="002D34B2">
        <w:fldChar w:fldCharType="separate"/>
      </w:r>
      <w:r>
        <w:t>28</w:t>
      </w:r>
      <w:r w:rsidR="002D34B2">
        <w:fldChar w:fldCharType="end"/>
      </w:r>
    </w:p>
    <w:p w14:paraId="1DAFDCDE" w14:textId="0D5BDE48" w:rsidR="002D34B2" w:rsidRDefault="2342BEAC" w:rsidP="2342BEAC">
      <w:pPr>
        <w:pStyle w:val="TOC4"/>
        <w:tabs>
          <w:tab w:val="left" w:pos="1680"/>
          <w:tab w:val="right" w:leader="dot" w:pos="10500"/>
        </w:tabs>
        <w:rPr>
          <w:rFonts w:asciiTheme="minorHAnsi" w:hAnsiTheme="minorHAnsi"/>
          <w:noProof/>
        </w:rPr>
      </w:pPr>
      <w:r>
        <w:t>5.3.2.5</w:t>
      </w:r>
      <w:r w:rsidR="002D34B2">
        <w:tab/>
      </w:r>
      <w:r>
        <w:t>REG_WRITE_SYS_CMD</w:t>
      </w:r>
      <w:r w:rsidR="002D34B2">
        <w:tab/>
      </w:r>
      <w:r w:rsidR="002D34B2">
        <w:fldChar w:fldCharType="begin"/>
      </w:r>
      <w:r w:rsidR="002D34B2">
        <w:instrText>PAGEREF  \h</w:instrText>
      </w:r>
      <w:r w:rsidR="002D34B2">
        <w:fldChar w:fldCharType="separate"/>
      </w:r>
      <w:r>
        <w:t>29</w:t>
      </w:r>
      <w:r w:rsidR="002D34B2">
        <w:fldChar w:fldCharType="end"/>
      </w:r>
    </w:p>
    <w:p w14:paraId="7EB8F7C0" w14:textId="55CA688E" w:rsidR="002D34B2" w:rsidRDefault="2342BEAC" w:rsidP="2342BEAC">
      <w:pPr>
        <w:pStyle w:val="TOC4"/>
        <w:tabs>
          <w:tab w:val="left" w:pos="1680"/>
          <w:tab w:val="right" w:leader="dot" w:pos="10500"/>
        </w:tabs>
        <w:rPr>
          <w:rFonts w:asciiTheme="minorHAnsi" w:hAnsiTheme="minorHAnsi"/>
          <w:noProof/>
        </w:rPr>
      </w:pPr>
      <w:r>
        <w:t>5.3.2.6</w:t>
      </w:r>
      <w:r w:rsidR="002D34B2">
        <w:tab/>
      </w:r>
      <w:r>
        <w:t>SET_TIME_SYS_CMD</w:t>
      </w:r>
      <w:r w:rsidR="002D34B2">
        <w:tab/>
      </w:r>
      <w:r w:rsidR="002D34B2">
        <w:fldChar w:fldCharType="begin"/>
      </w:r>
      <w:r w:rsidR="002D34B2">
        <w:instrText>PAGEREF  \h</w:instrText>
      </w:r>
      <w:r w:rsidR="002D34B2">
        <w:fldChar w:fldCharType="separate"/>
      </w:r>
      <w:r>
        <w:t>29</w:t>
      </w:r>
      <w:r w:rsidR="002D34B2">
        <w:fldChar w:fldCharType="end"/>
      </w:r>
    </w:p>
    <w:p w14:paraId="19058F6B" w14:textId="64CE90D8" w:rsidR="002D34B2" w:rsidRDefault="2342BEAC" w:rsidP="2342BEAC">
      <w:pPr>
        <w:pStyle w:val="TOC4"/>
        <w:tabs>
          <w:tab w:val="left" w:pos="1680"/>
          <w:tab w:val="right" w:leader="dot" w:pos="10500"/>
        </w:tabs>
        <w:rPr>
          <w:rFonts w:asciiTheme="minorHAnsi" w:hAnsiTheme="minorHAnsi"/>
          <w:noProof/>
        </w:rPr>
      </w:pPr>
      <w:r>
        <w:t>5.3.2.7</w:t>
      </w:r>
      <w:r w:rsidR="002D34B2">
        <w:tab/>
      </w:r>
      <w:r>
        <w:t>START_ACQ_SYS_CMD</w:t>
      </w:r>
      <w:r w:rsidR="002D34B2">
        <w:tab/>
      </w:r>
      <w:r w:rsidR="002D34B2">
        <w:fldChar w:fldCharType="begin"/>
      </w:r>
      <w:r w:rsidR="002D34B2">
        <w:instrText>PAGEREF  \h</w:instrText>
      </w:r>
      <w:r w:rsidR="002D34B2">
        <w:fldChar w:fldCharType="separate"/>
      </w:r>
      <w:r>
        <w:t>30</w:t>
      </w:r>
      <w:r w:rsidR="002D34B2">
        <w:fldChar w:fldCharType="end"/>
      </w:r>
    </w:p>
    <w:p w14:paraId="055BA95B" w14:textId="457CAA35" w:rsidR="002D34B2" w:rsidRDefault="2342BEAC" w:rsidP="2342BEAC">
      <w:pPr>
        <w:pStyle w:val="TOC4"/>
        <w:tabs>
          <w:tab w:val="left" w:pos="1680"/>
          <w:tab w:val="right" w:leader="dot" w:pos="10500"/>
        </w:tabs>
        <w:rPr>
          <w:rFonts w:asciiTheme="minorHAnsi" w:hAnsiTheme="minorHAnsi"/>
          <w:noProof/>
        </w:rPr>
      </w:pPr>
      <w:r>
        <w:t>5.3.2.8</w:t>
      </w:r>
      <w:r w:rsidR="002D34B2">
        <w:tab/>
      </w:r>
      <w:r>
        <w:t>STOP_ACQ_SYS_CMD</w:t>
      </w:r>
      <w:r w:rsidR="002D34B2">
        <w:tab/>
      </w:r>
      <w:r w:rsidR="002D34B2">
        <w:fldChar w:fldCharType="begin"/>
      </w:r>
      <w:r w:rsidR="002D34B2">
        <w:instrText>PAGEREF  \h</w:instrText>
      </w:r>
      <w:r w:rsidR="002D34B2">
        <w:fldChar w:fldCharType="separate"/>
      </w:r>
      <w:r>
        <w:t>30</w:t>
      </w:r>
      <w:r w:rsidR="002D34B2">
        <w:fldChar w:fldCharType="end"/>
      </w:r>
    </w:p>
    <w:p w14:paraId="287CC55A" w14:textId="25016F70" w:rsidR="002D34B2" w:rsidRDefault="2342BEAC" w:rsidP="2342BEAC">
      <w:pPr>
        <w:pStyle w:val="TOC4"/>
        <w:tabs>
          <w:tab w:val="left" w:pos="1680"/>
          <w:tab w:val="right" w:leader="dot" w:pos="10500"/>
        </w:tabs>
        <w:rPr>
          <w:rFonts w:asciiTheme="minorHAnsi" w:hAnsiTheme="minorHAnsi"/>
          <w:noProof/>
        </w:rPr>
      </w:pPr>
      <w:r>
        <w:t>5.3.2.9</w:t>
      </w:r>
      <w:r w:rsidR="002D34B2">
        <w:tab/>
      </w:r>
      <w:r>
        <w:t>FOCUS_SYS_CMD</w:t>
      </w:r>
      <w:r w:rsidR="002D34B2">
        <w:tab/>
      </w:r>
      <w:r w:rsidR="002D34B2">
        <w:fldChar w:fldCharType="begin"/>
      </w:r>
      <w:r w:rsidR="002D34B2">
        <w:instrText>PAGEREF  \h</w:instrText>
      </w:r>
      <w:r w:rsidR="002D34B2">
        <w:fldChar w:fldCharType="separate"/>
      </w:r>
      <w:r>
        <w:t>30</w:t>
      </w:r>
      <w:r w:rsidR="002D34B2">
        <w:fldChar w:fldCharType="end"/>
      </w:r>
    </w:p>
    <w:p w14:paraId="55ABD780" w14:textId="67B8AC23" w:rsidR="002D34B2" w:rsidRDefault="2342BEAC" w:rsidP="2342BEAC">
      <w:pPr>
        <w:pStyle w:val="TOC4"/>
        <w:tabs>
          <w:tab w:val="left" w:pos="1680"/>
          <w:tab w:val="right" w:leader="dot" w:pos="10500"/>
        </w:tabs>
        <w:rPr>
          <w:rFonts w:asciiTheme="minorHAnsi" w:hAnsiTheme="minorHAnsi"/>
          <w:noProof/>
        </w:rPr>
      </w:pPr>
      <w:r>
        <w:t>5.3.2.10</w:t>
      </w:r>
      <w:r w:rsidR="002D34B2">
        <w:tab/>
      </w:r>
      <w:r>
        <w:t>HALT_FOCUS_SYS_CMD [Included in future releases]</w:t>
      </w:r>
      <w:r w:rsidR="002D34B2">
        <w:tab/>
      </w:r>
      <w:r w:rsidR="002D34B2">
        <w:fldChar w:fldCharType="begin"/>
      </w:r>
      <w:r w:rsidR="002D34B2">
        <w:instrText>PAGEREF  \h</w:instrText>
      </w:r>
      <w:r w:rsidR="002D34B2">
        <w:fldChar w:fldCharType="separate"/>
      </w:r>
      <w:r>
        <w:t>31</w:t>
      </w:r>
      <w:r w:rsidR="002D34B2">
        <w:fldChar w:fldCharType="end"/>
      </w:r>
    </w:p>
    <w:p w14:paraId="3C77201E" w14:textId="1190BB0D" w:rsidR="002D34B2" w:rsidRDefault="2342BEAC" w:rsidP="2342BEAC">
      <w:pPr>
        <w:pStyle w:val="TOC4"/>
        <w:tabs>
          <w:tab w:val="left" w:pos="1680"/>
          <w:tab w:val="right" w:leader="dot" w:pos="10500"/>
        </w:tabs>
        <w:rPr>
          <w:rFonts w:asciiTheme="minorHAnsi" w:hAnsiTheme="minorHAnsi"/>
          <w:noProof/>
        </w:rPr>
      </w:pPr>
      <w:r>
        <w:t>5.3.2.11</w:t>
      </w:r>
      <w:r w:rsidR="002D34B2">
        <w:tab/>
      </w:r>
      <w:r>
        <w:t>XFER_BUFF_SYS_CMD</w:t>
      </w:r>
      <w:r w:rsidR="002D34B2">
        <w:tab/>
      </w:r>
      <w:r w:rsidR="002D34B2">
        <w:fldChar w:fldCharType="begin"/>
      </w:r>
      <w:r w:rsidR="002D34B2">
        <w:instrText>PAGEREF  \h</w:instrText>
      </w:r>
      <w:r w:rsidR="002D34B2">
        <w:fldChar w:fldCharType="separate"/>
      </w:r>
      <w:r>
        <w:t>31</w:t>
      </w:r>
      <w:r w:rsidR="002D34B2">
        <w:fldChar w:fldCharType="end"/>
      </w:r>
    </w:p>
    <w:p w14:paraId="4117F7D7" w14:textId="7190BD93" w:rsidR="002D34B2" w:rsidRDefault="2342BEAC" w:rsidP="2342BEAC">
      <w:pPr>
        <w:pStyle w:val="TOC4"/>
        <w:tabs>
          <w:tab w:val="left" w:pos="1680"/>
          <w:tab w:val="right" w:leader="dot" w:pos="10500"/>
        </w:tabs>
        <w:rPr>
          <w:rFonts w:asciiTheme="minorHAnsi" w:hAnsiTheme="minorHAnsi"/>
          <w:noProof/>
        </w:rPr>
      </w:pPr>
      <w:r>
        <w:t>5.3.2.12</w:t>
      </w:r>
      <w:r w:rsidR="002D34B2">
        <w:tab/>
      </w:r>
      <w:r>
        <w:t>RESET_BUFF_SYS_CMD [Included in future releases]</w:t>
      </w:r>
      <w:r w:rsidR="002D34B2">
        <w:tab/>
      </w:r>
      <w:r w:rsidR="002D34B2">
        <w:fldChar w:fldCharType="begin"/>
      </w:r>
      <w:r w:rsidR="002D34B2">
        <w:instrText>PAGEREF  \h</w:instrText>
      </w:r>
      <w:r w:rsidR="002D34B2">
        <w:fldChar w:fldCharType="separate"/>
      </w:r>
      <w:r>
        <w:t>32</w:t>
      </w:r>
      <w:r w:rsidR="002D34B2">
        <w:fldChar w:fldCharType="end"/>
      </w:r>
    </w:p>
    <w:p w14:paraId="4F8BBDE2" w14:textId="3058CA38" w:rsidR="002D34B2" w:rsidRDefault="2342BEAC" w:rsidP="2342BEAC">
      <w:pPr>
        <w:pStyle w:val="TOC4"/>
        <w:tabs>
          <w:tab w:val="left" w:pos="1680"/>
          <w:tab w:val="right" w:leader="dot" w:pos="10500"/>
        </w:tabs>
        <w:rPr>
          <w:rFonts w:asciiTheme="minorHAnsi" w:hAnsiTheme="minorHAnsi"/>
          <w:noProof/>
        </w:rPr>
      </w:pPr>
      <w:r>
        <w:t>5.3.2.13</w:t>
      </w:r>
      <w:r w:rsidR="002D34B2">
        <w:tab/>
      </w:r>
      <w:r>
        <w:t>GET_INFO_SYS_CMD [Included in future releases]</w:t>
      </w:r>
      <w:r w:rsidR="002D34B2">
        <w:tab/>
      </w:r>
      <w:r w:rsidR="002D34B2">
        <w:fldChar w:fldCharType="begin"/>
      </w:r>
      <w:r w:rsidR="002D34B2">
        <w:instrText>PAGEREF  \h</w:instrText>
      </w:r>
      <w:r w:rsidR="002D34B2">
        <w:fldChar w:fldCharType="separate"/>
      </w:r>
      <w:r>
        <w:t>32</w:t>
      </w:r>
      <w:r w:rsidR="002D34B2">
        <w:fldChar w:fldCharType="end"/>
      </w:r>
    </w:p>
    <w:p w14:paraId="3F006B95" w14:textId="120A969B" w:rsidR="002D34B2" w:rsidRDefault="2342BEAC" w:rsidP="2342BEAC">
      <w:pPr>
        <w:pStyle w:val="TOC4"/>
        <w:tabs>
          <w:tab w:val="left" w:pos="1680"/>
          <w:tab w:val="right" w:leader="dot" w:pos="10500"/>
        </w:tabs>
        <w:rPr>
          <w:rFonts w:asciiTheme="minorHAnsi" w:hAnsiTheme="minorHAnsi"/>
          <w:noProof/>
        </w:rPr>
      </w:pPr>
      <w:r>
        <w:t>5.3.2.14</w:t>
      </w:r>
      <w:r w:rsidR="002D34B2">
        <w:tab/>
      </w:r>
      <w:r>
        <w:t>CONF_EVENT_LOG_SYS_CMD [Included in future releases]</w:t>
      </w:r>
      <w:r w:rsidR="002D34B2">
        <w:tab/>
      </w:r>
      <w:r w:rsidR="002D34B2">
        <w:fldChar w:fldCharType="begin"/>
      </w:r>
      <w:r w:rsidR="002D34B2">
        <w:instrText>PAGEREF  \h</w:instrText>
      </w:r>
      <w:r w:rsidR="002D34B2">
        <w:fldChar w:fldCharType="separate"/>
      </w:r>
      <w:r>
        <w:t>33</w:t>
      </w:r>
      <w:r w:rsidR="002D34B2">
        <w:fldChar w:fldCharType="end"/>
      </w:r>
    </w:p>
    <w:p w14:paraId="0E2BFCDD" w14:textId="68A5CFBD" w:rsidR="002D34B2" w:rsidRDefault="2342BEAC" w:rsidP="2342BEAC">
      <w:pPr>
        <w:pStyle w:val="TOC4"/>
        <w:tabs>
          <w:tab w:val="left" w:pos="1680"/>
          <w:tab w:val="right" w:leader="dot" w:pos="10500"/>
        </w:tabs>
        <w:rPr>
          <w:rFonts w:asciiTheme="minorHAnsi" w:hAnsiTheme="minorHAnsi"/>
          <w:noProof/>
        </w:rPr>
      </w:pPr>
      <w:r>
        <w:t>5.3.2.15</w:t>
      </w:r>
      <w:r w:rsidR="002D34B2">
        <w:tab/>
      </w:r>
      <w:r>
        <w:t>EN_TL_CHAN_LOG_SYS_CMD [Included in future releases]</w:t>
      </w:r>
      <w:r w:rsidR="002D34B2">
        <w:tab/>
      </w:r>
      <w:r w:rsidR="002D34B2">
        <w:fldChar w:fldCharType="begin"/>
      </w:r>
      <w:r w:rsidR="002D34B2">
        <w:instrText>PAGEREF  \h</w:instrText>
      </w:r>
      <w:r w:rsidR="002D34B2">
        <w:fldChar w:fldCharType="separate"/>
      </w:r>
      <w:r>
        <w:t>33</w:t>
      </w:r>
      <w:r w:rsidR="002D34B2">
        <w:fldChar w:fldCharType="end"/>
      </w:r>
    </w:p>
    <w:p w14:paraId="48905392" w14:textId="7B87ED35" w:rsidR="002D34B2" w:rsidRDefault="2342BEAC" w:rsidP="2342BEAC">
      <w:pPr>
        <w:pStyle w:val="TOC4"/>
        <w:tabs>
          <w:tab w:val="left" w:pos="1680"/>
          <w:tab w:val="right" w:leader="dot" w:pos="10500"/>
        </w:tabs>
        <w:rPr>
          <w:rFonts w:asciiTheme="minorHAnsi" w:hAnsiTheme="minorHAnsi"/>
          <w:noProof/>
        </w:rPr>
      </w:pPr>
      <w:r>
        <w:t>5.3.2.16</w:t>
      </w:r>
      <w:r w:rsidR="002D34B2">
        <w:tab/>
      </w:r>
      <w:r>
        <w:t>XFER_LOG_SYS_CMD [Included in future releases]</w:t>
      </w:r>
      <w:r w:rsidR="002D34B2">
        <w:tab/>
      </w:r>
      <w:r w:rsidR="002D34B2">
        <w:fldChar w:fldCharType="begin"/>
      </w:r>
      <w:r w:rsidR="002D34B2">
        <w:instrText>PAGEREF  \h</w:instrText>
      </w:r>
      <w:r w:rsidR="002D34B2">
        <w:fldChar w:fldCharType="separate"/>
      </w:r>
      <w:r>
        <w:t>34</w:t>
      </w:r>
      <w:r w:rsidR="002D34B2">
        <w:fldChar w:fldCharType="end"/>
      </w:r>
    </w:p>
    <w:p w14:paraId="63E2E519" w14:textId="2C353B35" w:rsidR="002D34B2" w:rsidRDefault="2342BEAC" w:rsidP="2342BEAC">
      <w:pPr>
        <w:pStyle w:val="TOC2"/>
        <w:tabs>
          <w:tab w:val="clear" w:pos="10502"/>
          <w:tab w:val="right" w:leader="dot" w:pos="10500"/>
        </w:tabs>
        <w:rPr>
          <w:rFonts w:asciiTheme="minorHAnsi" w:hAnsiTheme="minorHAnsi"/>
          <w:noProof/>
        </w:rPr>
      </w:pPr>
      <w:r>
        <w:t>5.4</w:t>
      </w:r>
      <w:r w:rsidR="002D34B2">
        <w:tab/>
      </w:r>
      <w:r>
        <w:t>FARSIGHT REGISTERS</w:t>
      </w:r>
      <w:r w:rsidR="002D34B2">
        <w:tab/>
      </w:r>
      <w:r w:rsidR="002D34B2">
        <w:fldChar w:fldCharType="begin"/>
      </w:r>
      <w:r w:rsidR="002D34B2">
        <w:instrText>PAGEREF  \h</w:instrText>
      </w:r>
      <w:r w:rsidR="002D34B2">
        <w:fldChar w:fldCharType="separate"/>
      </w:r>
      <w:r>
        <w:t>34</w:t>
      </w:r>
      <w:r w:rsidR="002D34B2">
        <w:fldChar w:fldCharType="end"/>
      </w:r>
    </w:p>
    <w:p w14:paraId="127BE0DA" w14:textId="4CA2A7DB" w:rsidR="002D34B2" w:rsidRDefault="2342BEAC" w:rsidP="2342BEAC">
      <w:pPr>
        <w:pStyle w:val="TOC3"/>
        <w:tabs>
          <w:tab w:val="left" w:pos="1200"/>
          <w:tab w:val="right" w:leader="dot" w:pos="10500"/>
        </w:tabs>
        <w:rPr>
          <w:rFonts w:asciiTheme="minorHAnsi" w:hAnsiTheme="minorHAnsi"/>
          <w:noProof/>
        </w:rPr>
      </w:pPr>
      <w:r>
        <w:t>5.4.1</w:t>
      </w:r>
      <w:r w:rsidR="002D34B2">
        <w:tab/>
      </w:r>
      <w:r>
        <w:t>CAMERA STATUS AND CONTROL REGISTERS</w:t>
      </w:r>
      <w:r w:rsidR="002D34B2">
        <w:tab/>
      </w:r>
      <w:r w:rsidR="002D34B2">
        <w:fldChar w:fldCharType="begin"/>
      </w:r>
      <w:r w:rsidR="002D34B2">
        <w:instrText>PAGEREF  \h</w:instrText>
      </w:r>
      <w:r w:rsidR="002D34B2">
        <w:fldChar w:fldCharType="separate"/>
      </w:r>
      <w:r>
        <w:t>35</w:t>
      </w:r>
      <w:r w:rsidR="002D34B2">
        <w:fldChar w:fldCharType="end"/>
      </w:r>
    </w:p>
    <w:p w14:paraId="356DCCD5" w14:textId="4DCFDAE2" w:rsidR="002D34B2" w:rsidRDefault="2342BEAC" w:rsidP="2342BEAC">
      <w:pPr>
        <w:pStyle w:val="TOC3"/>
        <w:tabs>
          <w:tab w:val="left" w:pos="1200"/>
          <w:tab w:val="right" w:leader="dot" w:pos="10500"/>
        </w:tabs>
        <w:rPr>
          <w:rFonts w:asciiTheme="minorHAnsi" w:hAnsiTheme="minorHAnsi"/>
          <w:noProof/>
        </w:rPr>
      </w:pPr>
      <w:r>
        <w:t>5.4.2</w:t>
      </w:r>
      <w:r w:rsidR="002D34B2">
        <w:tab/>
      </w:r>
      <w:r>
        <w:t>SYSTEM REGISTERS</w:t>
      </w:r>
      <w:r w:rsidR="002D34B2">
        <w:tab/>
      </w:r>
      <w:r w:rsidR="002D34B2">
        <w:fldChar w:fldCharType="begin"/>
      </w:r>
      <w:r w:rsidR="002D34B2">
        <w:instrText>PAGEREF  \h</w:instrText>
      </w:r>
      <w:r w:rsidR="002D34B2">
        <w:fldChar w:fldCharType="separate"/>
      </w:r>
      <w:r>
        <w:t>35</w:t>
      </w:r>
      <w:r w:rsidR="002D34B2">
        <w:fldChar w:fldCharType="end"/>
      </w:r>
    </w:p>
    <w:p w14:paraId="5057E5B7" w14:textId="054529A3" w:rsidR="002D34B2" w:rsidRDefault="2342BEAC" w:rsidP="2342BEAC">
      <w:pPr>
        <w:pStyle w:val="TOC3"/>
        <w:tabs>
          <w:tab w:val="left" w:pos="1200"/>
          <w:tab w:val="right" w:leader="dot" w:pos="10500"/>
        </w:tabs>
        <w:rPr>
          <w:rFonts w:asciiTheme="minorHAnsi" w:hAnsiTheme="minorHAnsi"/>
          <w:noProof/>
        </w:rPr>
      </w:pPr>
      <w:r>
        <w:t>5.4.3</w:t>
      </w:r>
      <w:r w:rsidR="002D34B2">
        <w:tab/>
      </w:r>
      <w:r>
        <w:t>SYSTEM IMAGING REGISTERS</w:t>
      </w:r>
      <w:r w:rsidR="002D34B2">
        <w:tab/>
      </w:r>
      <w:r w:rsidR="002D34B2">
        <w:fldChar w:fldCharType="begin"/>
      </w:r>
      <w:r w:rsidR="002D34B2">
        <w:instrText>PAGEREF  \h</w:instrText>
      </w:r>
      <w:r w:rsidR="002D34B2">
        <w:fldChar w:fldCharType="separate"/>
      </w:r>
      <w:r>
        <w:t>35</w:t>
      </w:r>
      <w:r w:rsidR="002D34B2">
        <w:fldChar w:fldCharType="end"/>
      </w:r>
    </w:p>
    <w:p w14:paraId="57146B41" w14:textId="504D0BD9"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5.4.4</w:t>
      </w:r>
      <w:r w:rsidR="002D34B2">
        <w:tab/>
      </w:r>
      <w:r>
        <w:t>SYSTEM COMMUNICATION REGISTERS</w:t>
      </w:r>
      <w:r w:rsidR="002D34B2">
        <w:tab/>
      </w:r>
      <w:r w:rsidR="002D34B2">
        <w:fldChar w:fldCharType="begin"/>
      </w:r>
      <w:r w:rsidR="002D34B2">
        <w:instrText>PAGEREF  \h</w:instrText>
      </w:r>
      <w:r w:rsidR="002D34B2">
        <w:fldChar w:fldCharType="separate"/>
      </w:r>
      <w:r>
        <w:t>36</w:t>
      </w:r>
      <w:r w:rsidR="002D34B2">
        <w:fldChar w:fldCharType="end"/>
      </w:r>
    </w:p>
    <w:p w14:paraId="45638B48" w14:textId="5A0F242E"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5.4.5</w:t>
      </w:r>
      <w:r w:rsidR="002D34B2">
        <w:tab/>
      </w:r>
      <w:r>
        <w:t>SYSTEM VERSION REGISTERS</w:t>
      </w:r>
      <w:r w:rsidR="002D34B2">
        <w:tab/>
      </w:r>
      <w:r w:rsidR="002D34B2">
        <w:fldChar w:fldCharType="begin"/>
      </w:r>
      <w:r w:rsidR="002D34B2">
        <w:instrText>PAGEREF  \h</w:instrText>
      </w:r>
      <w:r w:rsidR="002D34B2">
        <w:fldChar w:fldCharType="separate"/>
      </w:r>
      <w:r>
        <w:t>36</w:t>
      </w:r>
      <w:r w:rsidR="002D34B2">
        <w:fldChar w:fldCharType="end"/>
      </w:r>
    </w:p>
    <w:p w14:paraId="16E32DDD" w14:textId="5110D789" w:rsidR="002D34B2" w:rsidRDefault="2342BEAC" w:rsidP="2342BEAC">
      <w:pPr>
        <w:pStyle w:val="TOC2"/>
        <w:tabs>
          <w:tab w:val="clear" w:pos="10502"/>
          <w:tab w:val="right" w:leader="dot" w:pos="10500"/>
        </w:tabs>
        <w:rPr>
          <w:rFonts w:asciiTheme="minorHAnsi" w:hAnsiTheme="minorHAnsi" w:cstheme="minorBidi"/>
          <w:noProof/>
          <w:kern w:val="2"/>
          <w:sz w:val="24"/>
          <w:szCs w:val="24"/>
          <w14:ligatures w14:val="standardContextual"/>
        </w:rPr>
      </w:pPr>
      <w:r>
        <w:t>5.5</w:t>
      </w:r>
      <w:r w:rsidR="002D34B2">
        <w:tab/>
      </w:r>
      <w:r>
        <w:t>EXTENDED SYSTEM REGISTERS</w:t>
      </w:r>
      <w:r w:rsidR="002D34B2">
        <w:tab/>
      </w:r>
      <w:r w:rsidR="002D34B2">
        <w:fldChar w:fldCharType="begin"/>
      </w:r>
      <w:r w:rsidR="002D34B2">
        <w:instrText>PAGEREF  \h</w:instrText>
      </w:r>
      <w:r w:rsidR="002D34B2">
        <w:fldChar w:fldCharType="separate"/>
      </w:r>
      <w:r>
        <w:t>36</w:t>
      </w:r>
      <w:r w:rsidR="002D34B2">
        <w:fldChar w:fldCharType="end"/>
      </w:r>
    </w:p>
    <w:p w14:paraId="24632F8F" w14:textId="7086944D" w:rsidR="002D34B2" w:rsidRDefault="2342BEAC" w:rsidP="2342BEAC">
      <w:pPr>
        <w:pStyle w:val="TOC2"/>
        <w:tabs>
          <w:tab w:val="clear" w:pos="10502"/>
          <w:tab w:val="right" w:leader="dot" w:pos="10500"/>
        </w:tabs>
        <w:rPr>
          <w:rFonts w:asciiTheme="minorHAnsi" w:hAnsiTheme="minorHAnsi" w:cstheme="minorBidi"/>
          <w:noProof/>
          <w:kern w:val="2"/>
          <w:sz w:val="24"/>
          <w:szCs w:val="24"/>
          <w14:ligatures w14:val="standardContextual"/>
        </w:rPr>
      </w:pPr>
      <w:r>
        <w:t>5.6</w:t>
      </w:r>
      <w:r w:rsidR="002D34B2">
        <w:tab/>
      </w:r>
      <w:r>
        <w:t>REGISTER DESCRIPTIONS</w:t>
      </w:r>
      <w:r w:rsidR="002D34B2">
        <w:tab/>
      </w:r>
      <w:r w:rsidR="002D34B2">
        <w:fldChar w:fldCharType="begin"/>
      </w:r>
      <w:r w:rsidR="002D34B2">
        <w:instrText>PAGEREF  \h</w:instrText>
      </w:r>
      <w:r w:rsidR="002D34B2">
        <w:fldChar w:fldCharType="separate"/>
      </w:r>
      <w:r>
        <w:t>37</w:t>
      </w:r>
      <w:r w:rsidR="002D34B2">
        <w:fldChar w:fldCharType="end"/>
      </w:r>
    </w:p>
    <w:p w14:paraId="0C24443D" w14:textId="6D82A78B"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5.6.1</w:t>
      </w:r>
      <w:r w:rsidR="002D34B2">
        <w:tab/>
      </w:r>
      <w:r>
        <w:t>SENSOR_STAT_SYS_REG</w:t>
      </w:r>
      <w:r w:rsidR="002D34B2">
        <w:tab/>
      </w:r>
      <w:r w:rsidR="002D34B2">
        <w:fldChar w:fldCharType="begin"/>
      </w:r>
      <w:r w:rsidR="002D34B2">
        <w:instrText>PAGEREF  \h</w:instrText>
      </w:r>
      <w:r w:rsidR="002D34B2">
        <w:fldChar w:fldCharType="separate"/>
      </w:r>
      <w:r>
        <w:t>37</w:t>
      </w:r>
      <w:r w:rsidR="002D34B2">
        <w:fldChar w:fldCharType="end"/>
      </w:r>
    </w:p>
    <w:p w14:paraId="665A8FFB" w14:textId="6B214478"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5.6.2</w:t>
      </w:r>
      <w:r w:rsidR="002D34B2">
        <w:tab/>
      </w:r>
      <w:r>
        <w:t>SENSOR_FRM_MOD_SYS_REG</w:t>
      </w:r>
      <w:r w:rsidR="002D34B2">
        <w:tab/>
      </w:r>
      <w:r w:rsidR="002D34B2">
        <w:fldChar w:fldCharType="begin"/>
      </w:r>
      <w:r w:rsidR="002D34B2">
        <w:instrText>PAGEREF  \h</w:instrText>
      </w:r>
      <w:r w:rsidR="002D34B2">
        <w:fldChar w:fldCharType="separate"/>
      </w:r>
      <w:r>
        <w:t>37</w:t>
      </w:r>
      <w:r w:rsidR="002D34B2">
        <w:fldChar w:fldCharType="end"/>
      </w:r>
    </w:p>
    <w:p w14:paraId="3B527663" w14:textId="21C04065"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5.6.3</w:t>
      </w:r>
      <w:r w:rsidR="002D34B2">
        <w:tab/>
      </w:r>
      <w:r>
        <w:t>SENSOR_BIT_DEPTH_SYS_REG</w:t>
      </w:r>
      <w:r w:rsidR="002D34B2">
        <w:tab/>
      </w:r>
      <w:r w:rsidR="002D34B2">
        <w:fldChar w:fldCharType="begin"/>
      </w:r>
      <w:r w:rsidR="002D34B2">
        <w:instrText>PAGEREF  \h</w:instrText>
      </w:r>
      <w:r w:rsidR="002D34B2">
        <w:fldChar w:fldCharType="separate"/>
      </w:r>
      <w:r>
        <w:t>38</w:t>
      </w:r>
      <w:r w:rsidR="002D34B2">
        <w:fldChar w:fldCharType="end"/>
      </w:r>
    </w:p>
    <w:p w14:paraId="65948483" w14:textId="558FAD8E"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5.6.4</w:t>
      </w:r>
      <w:r w:rsidR="002D34B2">
        <w:tab/>
      </w:r>
      <w:r>
        <w:t>SENSOR_GAIN_SYS_REG</w:t>
      </w:r>
      <w:r w:rsidR="002D34B2">
        <w:tab/>
      </w:r>
      <w:r w:rsidR="002D34B2">
        <w:fldChar w:fldCharType="begin"/>
      </w:r>
      <w:r w:rsidR="002D34B2">
        <w:instrText>PAGEREF  \h</w:instrText>
      </w:r>
      <w:r w:rsidR="002D34B2">
        <w:fldChar w:fldCharType="separate"/>
      </w:r>
      <w:r>
        <w:t>38</w:t>
      </w:r>
      <w:r w:rsidR="002D34B2">
        <w:fldChar w:fldCharType="end"/>
      </w:r>
    </w:p>
    <w:p w14:paraId="0DAC798C" w14:textId="7A9294B9"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5.6.5</w:t>
      </w:r>
      <w:r w:rsidR="002D34B2">
        <w:tab/>
      </w:r>
      <w:r>
        <w:t>SENSOR_BLO_SYS_REG</w:t>
      </w:r>
      <w:r w:rsidR="002D34B2">
        <w:tab/>
      </w:r>
      <w:r w:rsidR="002D34B2">
        <w:fldChar w:fldCharType="begin"/>
      </w:r>
      <w:r w:rsidR="002D34B2">
        <w:instrText>PAGEREF  \h</w:instrText>
      </w:r>
      <w:r w:rsidR="002D34B2">
        <w:fldChar w:fldCharType="separate"/>
      </w:r>
      <w:r>
        <w:t>38</w:t>
      </w:r>
      <w:r w:rsidR="002D34B2">
        <w:fldChar w:fldCharType="end"/>
      </w:r>
    </w:p>
    <w:p w14:paraId="2CBFAF2D" w14:textId="261CEEE3"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5.6.6</w:t>
      </w:r>
      <w:r w:rsidR="002D34B2">
        <w:tab/>
      </w:r>
      <w:r>
        <w:t>SENSOR_EXPO_USEC_SYS_REG</w:t>
      </w:r>
      <w:r w:rsidR="002D34B2">
        <w:tab/>
      </w:r>
      <w:r w:rsidR="002D34B2">
        <w:fldChar w:fldCharType="begin"/>
      </w:r>
      <w:r w:rsidR="002D34B2">
        <w:instrText>PAGEREF  \h</w:instrText>
      </w:r>
      <w:r w:rsidR="002D34B2">
        <w:fldChar w:fldCharType="separate"/>
      </w:r>
      <w:r>
        <w:t>38</w:t>
      </w:r>
      <w:r w:rsidR="002D34B2">
        <w:fldChar w:fldCharType="end"/>
      </w:r>
    </w:p>
    <w:p w14:paraId="50B0177B" w14:textId="5E3BF674"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5.6.7</w:t>
      </w:r>
      <w:r w:rsidR="002D34B2">
        <w:tab/>
      </w:r>
      <w:r>
        <w:t>SENSOR_TEMP_KEL_SYS_REG</w:t>
      </w:r>
      <w:r w:rsidR="002D34B2">
        <w:tab/>
      </w:r>
      <w:r w:rsidR="002D34B2">
        <w:fldChar w:fldCharType="begin"/>
      </w:r>
      <w:r w:rsidR="002D34B2">
        <w:instrText>PAGEREF  \h</w:instrText>
      </w:r>
      <w:r w:rsidR="002D34B2">
        <w:fldChar w:fldCharType="separate"/>
      </w:r>
      <w:r>
        <w:t>39</w:t>
      </w:r>
      <w:r w:rsidR="002D34B2">
        <w:fldChar w:fldCharType="end"/>
      </w:r>
    </w:p>
    <w:p w14:paraId="0E81A420" w14:textId="57F61742"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5.6.8</w:t>
      </w:r>
      <w:r w:rsidR="002D34B2">
        <w:tab/>
      </w:r>
      <w:r>
        <w:t>SENSOR_OVER_TEMP_KEL_SYS_REG</w:t>
      </w:r>
      <w:r w:rsidR="002D34B2">
        <w:tab/>
      </w:r>
      <w:r w:rsidR="002D34B2">
        <w:fldChar w:fldCharType="begin"/>
      </w:r>
      <w:r w:rsidR="002D34B2">
        <w:instrText>PAGEREF  \h</w:instrText>
      </w:r>
      <w:r w:rsidR="002D34B2">
        <w:fldChar w:fldCharType="separate"/>
      </w:r>
      <w:r>
        <w:t>39</w:t>
      </w:r>
      <w:r w:rsidR="002D34B2">
        <w:fldChar w:fldCharType="end"/>
      </w:r>
    </w:p>
    <w:p w14:paraId="1E821C52" w14:textId="3704B1D0" w:rsidR="002D34B2" w:rsidRDefault="2342BEAC" w:rsidP="2342BEAC">
      <w:pPr>
        <w:pStyle w:val="TOC3"/>
        <w:tabs>
          <w:tab w:val="left" w:pos="1095"/>
          <w:tab w:val="right" w:leader="dot" w:pos="10500"/>
        </w:tabs>
        <w:rPr>
          <w:rFonts w:asciiTheme="minorHAnsi" w:hAnsiTheme="minorHAnsi" w:cstheme="minorBidi"/>
          <w:noProof/>
          <w:kern w:val="2"/>
          <w:sz w:val="24"/>
          <w:szCs w:val="24"/>
          <w14:ligatures w14:val="standardContextual"/>
        </w:rPr>
      </w:pPr>
      <w:r>
        <w:t>5.6.9</w:t>
      </w:r>
      <w:r w:rsidR="002D34B2">
        <w:tab/>
      </w:r>
      <w:r>
        <w:t>MODE_SYS_REG</w:t>
      </w:r>
      <w:r w:rsidR="002D34B2">
        <w:tab/>
      </w:r>
      <w:r w:rsidR="002D34B2">
        <w:fldChar w:fldCharType="begin"/>
      </w:r>
      <w:r w:rsidR="002D34B2">
        <w:instrText>PAGEREF  \h</w:instrText>
      </w:r>
      <w:r w:rsidR="002D34B2">
        <w:fldChar w:fldCharType="separate"/>
      </w:r>
      <w:r>
        <w:t>39</w:t>
      </w:r>
      <w:r w:rsidR="002D34B2">
        <w:fldChar w:fldCharType="end"/>
      </w:r>
    </w:p>
    <w:p w14:paraId="00852E37" w14:textId="32308916"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5.6.10</w:t>
      </w:r>
      <w:r w:rsidR="002D34B2">
        <w:tab/>
      </w:r>
      <w:r>
        <w:t>LAST_ERROR_SYS_REG</w:t>
      </w:r>
      <w:r w:rsidR="002D34B2">
        <w:tab/>
      </w:r>
      <w:r w:rsidR="002D34B2">
        <w:fldChar w:fldCharType="begin"/>
      </w:r>
      <w:r w:rsidR="002D34B2">
        <w:instrText>PAGEREF  \h</w:instrText>
      </w:r>
      <w:r w:rsidR="002D34B2">
        <w:fldChar w:fldCharType="separate"/>
      </w:r>
      <w:r>
        <w:t>40</w:t>
      </w:r>
      <w:r w:rsidR="002D34B2">
        <w:fldChar w:fldCharType="end"/>
      </w:r>
    </w:p>
    <w:p w14:paraId="104A9ED8" w14:textId="58A19542"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5.6.11</w:t>
      </w:r>
      <w:r w:rsidR="002D34B2">
        <w:tab/>
      </w:r>
      <w:r>
        <w:t>RST_REASON_SYS_REG</w:t>
      </w:r>
      <w:r w:rsidR="002D34B2">
        <w:tab/>
      </w:r>
      <w:r w:rsidR="002D34B2">
        <w:fldChar w:fldCharType="begin"/>
      </w:r>
      <w:r w:rsidR="002D34B2">
        <w:instrText>PAGEREF  \h</w:instrText>
      </w:r>
      <w:r w:rsidR="002D34B2">
        <w:fldChar w:fldCharType="separate"/>
      </w:r>
      <w:r>
        <w:t>40</w:t>
      </w:r>
      <w:r w:rsidR="002D34B2">
        <w:fldChar w:fldCharType="end"/>
      </w:r>
    </w:p>
    <w:p w14:paraId="19BC740D" w14:textId="1CD3461D"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5.6.12</w:t>
      </w:r>
      <w:r w:rsidR="002D34B2">
        <w:tab/>
      </w:r>
      <w:r>
        <w:t>FPGA_TEMP_KEL_SYS_REG</w:t>
      </w:r>
      <w:r w:rsidR="002D34B2">
        <w:tab/>
      </w:r>
      <w:r w:rsidR="002D34B2">
        <w:fldChar w:fldCharType="begin"/>
      </w:r>
      <w:r w:rsidR="002D34B2">
        <w:instrText>PAGEREF  \h</w:instrText>
      </w:r>
      <w:r w:rsidR="002D34B2">
        <w:fldChar w:fldCharType="separate"/>
      </w:r>
      <w:r>
        <w:t>40</w:t>
      </w:r>
      <w:r w:rsidR="002D34B2">
        <w:fldChar w:fldCharType="end"/>
      </w:r>
    </w:p>
    <w:p w14:paraId="6DBCE2CF" w14:textId="7B7C3336"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5.6.13</w:t>
      </w:r>
      <w:r w:rsidR="002D34B2">
        <w:tab/>
      </w:r>
      <w:r>
        <w:t>FPGA_VOLTAGE_SYS_REG</w:t>
      </w:r>
      <w:r w:rsidR="002D34B2">
        <w:tab/>
      </w:r>
      <w:r w:rsidR="002D34B2">
        <w:fldChar w:fldCharType="begin"/>
      </w:r>
      <w:r w:rsidR="002D34B2">
        <w:instrText>PAGEREF  \h</w:instrText>
      </w:r>
      <w:r w:rsidR="002D34B2">
        <w:fldChar w:fldCharType="separate"/>
      </w:r>
      <w:r>
        <w:t>40</w:t>
      </w:r>
      <w:r w:rsidR="002D34B2">
        <w:fldChar w:fldCharType="end"/>
      </w:r>
    </w:p>
    <w:p w14:paraId="02561DB8" w14:textId="728C3D2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5.6.14</w:t>
      </w:r>
      <w:r w:rsidR="002D34B2">
        <w:tab/>
      </w:r>
      <w:r>
        <w:t>DDR4_16_PWR_STATUS</w:t>
      </w:r>
      <w:r w:rsidR="002D34B2">
        <w:tab/>
      </w:r>
      <w:r w:rsidR="002D34B2">
        <w:fldChar w:fldCharType="begin"/>
      </w:r>
      <w:r w:rsidR="002D34B2">
        <w:instrText>PAGEREF  \h</w:instrText>
      </w:r>
      <w:r w:rsidR="002D34B2">
        <w:fldChar w:fldCharType="separate"/>
      </w:r>
      <w:r>
        <w:t>41</w:t>
      </w:r>
      <w:r w:rsidR="002D34B2">
        <w:fldChar w:fldCharType="end"/>
      </w:r>
    </w:p>
    <w:p w14:paraId="3CBED71D" w14:textId="0CF9FBF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5.6.15</w:t>
      </w:r>
      <w:r w:rsidR="002D34B2">
        <w:tab/>
      </w:r>
      <w:r>
        <w:t>DDR4_8_PWR_STATUS</w:t>
      </w:r>
      <w:r w:rsidR="002D34B2">
        <w:tab/>
      </w:r>
      <w:r w:rsidR="002D34B2">
        <w:fldChar w:fldCharType="begin"/>
      </w:r>
      <w:r w:rsidR="002D34B2">
        <w:instrText>PAGEREF  \h</w:instrText>
      </w:r>
      <w:r w:rsidR="002D34B2">
        <w:fldChar w:fldCharType="separate"/>
      </w:r>
      <w:r>
        <w:t>41</w:t>
      </w:r>
      <w:r w:rsidR="002D34B2">
        <w:fldChar w:fldCharType="end"/>
      </w:r>
    </w:p>
    <w:p w14:paraId="004F4104" w14:textId="25964CF8"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5.6.16</w:t>
      </w:r>
      <w:r w:rsidR="002D34B2">
        <w:tab/>
      </w:r>
      <w:r>
        <w:t>LVDS_PWR_STATUS</w:t>
      </w:r>
      <w:r w:rsidR="002D34B2">
        <w:tab/>
      </w:r>
      <w:r w:rsidR="002D34B2">
        <w:fldChar w:fldCharType="begin"/>
      </w:r>
      <w:r w:rsidR="002D34B2">
        <w:instrText>PAGEREF  \h</w:instrText>
      </w:r>
      <w:r w:rsidR="002D34B2">
        <w:fldChar w:fldCharType="separate"/>
      </w:r>
      <w:r>
        <w:t>41</w:t>
      </w:r>
      <w:r w:rsidR="002D34B2">
        <w:fldChar w:fldCharType="end"/>
      </w:r>
    </w:p>
    <w:p w14:paraId="7B7DF9E3" w14:textId="764E92A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5.6.17</w:t>
      </w:r>
      <w:r w:rsidR="002D34B2">
        <w:tab/>
      </w:r>
      <w:r>
        <w:t>ETH_1_PWR_STATUS</w:t>
      </w:r>
      <w:r w:rsidR="002D34B2">
        <w:tab/>
      </w:r>
      <w:r w:rsidR="002D34B2">
        <w:fldChar w:fldCharType="begin"/>
      </w:r>
      <w:r w:rsidR="002D34B2">
        <w:instrText>PAGEREF  \h</w:instrText>
      </w:r>
      <w:r w:rsidR="002D34B2">
        <w:fldChar w:fldCharType="separate"/>
      </w:r>
      <w:r>
        <w:t>41</w:t>
      </w:r>
      <w:r w:rsidR="002D34B2">
        <w:fldChar w:fldCharType="end"/>
      </w:r>
    </w:p>
    <w:p w14:paraId="2AE86597" w14:textId="6921E7E0"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5.6.18</w:t>
      </w:r>
      <w:r w:rsidR="002D34B2">
        <w:tab/>
      </w:r>
      <w:r>
        <w:t>ETH_2_PWR_STATUS</w:t>
      </w:r>
      <w:r w:rsidR="002D34B2">
        <w:tab/>
      </w:r>
      <w:r w:rsidR="002D34B2">
        <w:fldChar w:fldCharType="begin"/>
      </w:r>
      <w:r w:rsidR="002D34B2">
        <w:instrText>PAGEREF  \h</w:instrText>
      </w:r>
      <w:r w:rsidR="002D34B2">
        <w:fldChar w:fldCharType="separate"/>
      </w:r>
      <w:r>
        <w:t>41</w:t>
      </w:r>
      <w:r w:rsidR="002D34B2">
        <w:fldChar w:fldCharType="end"/>
      </w:r>
    </w:p>
    <w:p w14:paraId="308E17EA" w14:textId="0F57B2C6"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5.6.19</w:t>
      </w:r>
      <w:r w:rsidR="002D34B2">
        <w:tab/>
      </w:r>
      <w:r>
        <w:t>FOCUS_MECH_PWR_STATUS</w:t>
      </w:r>
      <w:r w:rsidR="002D34B2">
        <w:tab/>
      </w:r>
      <w:r w:rsidR="002D34B2">
        <w:fldChar w:fldCharType="begin"/>
      </w:r>
      <w:r w:rsidR="002D34B2">
        <w:instrText>PAGEREF  \h</w:instrText>
      </w:r>
      <w:r w:rsidR="002D34B2">
        <w:fldChar w:fldCharType="separate"/>
      </w:r>
      <w:r>
        <w:t>41</w:t>
      </w:r>
      <w:r w:rsidR="002D34B2">
        <w:fldChar w:fldCharType="end"/>
      </w:r>
    </w:p>
    <w:p w14:paraId="56383F7A" w14:textId="7578C4F9"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5.6.20</w:t>
      </w:r>
      <w:r w:rsidR="002D34B2">
        <w:tab/>
      </w:r>
      <w:r>
        <w:t>SENSOR_PWR_STATUS</w:t>
      </w:r>
      <w:r w:rsidR="002D34B2">
        <w:tab/>
      </w:r>
      <w:r w:rsidR="002D34B2">
        <w:fldChar w:fldCharType="begin"/>
      </w:r>
      <w:r w:rsidR="002D34B2">
        <w:instrText>PAGEREF  \h</w:instrText>
      </w:r>
      <w:r w:rsidR="002D34B2">
        <w:fldChar w:fldCharType="separate"/>
      </w:r>
      <w:r>
        <w:t>41</w:t>
      </w:r>
      <w:r w:rsidR="002D34B2">
        <w:fldChar w:fldCharType="end"/>
      </w:r>
    </w:p>
    <w:p w14:paraId="46E8127F" w14:textId="71B19A19"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5.6.21</w:t>
      </w:r>
      <w:r w:rsidR="002D34B2">
        <w:tab/>
      </w:r>
      <w:r>
        <w:t>ERROR_COUNT_SYS_REG</w:t>
      </w:r>
      <w:r w:rsidR="002D34B2">
        <w:tab/>
      </w:r>
      <w:r w:rsidR="002D34B2">
        <w:fldChar w:fldCharType="begin"/>
      </w:r>
      <w:r w:rsidR="002D34B2">
        <w:instrText>PAGEREF  \h</w:instrText>
      </w:r>
      <w:r w:rsidR="002D34B2">
        <w:fldChar w:fldCharType="separate"/>
      </w:r>
      <w:r>
        <w:t>41</w:t>
      </w:r>
      <w:r w:rsidR="002D34B2">
        <w:fldChar w:fldCharType="end"/>
      </w:r>
    </w:p>
    <w:p w14:paraId="501A708C" w14:textId="3BFFB7A3"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5.6.22</w:t>
      </w:r>
      <w:r w:rsidR="002D34B2">
        <w:tab/>
      </w:r>
      <w:r>
        <w:t>BOOT_COUNT_SYS_REG</w:t>
      </w:r>
      <w:r w:rsidR="002D34B2">
        <w:tab/>
      </w:r>
      <w:r w:rsidR="002D34B2">
        <w:fldChar w:fldCharType="begin"/>
      </w:r>
      <w:r w:rsidR="002D34B2">
        <w:instrText>PAGEREF  \h</w:instrText>
      </w:r>
      <w:r w:rsidR="002D34B2">
        <w:fldChar w:fldCharType="separate"/>
      </w:r>
      <w:r>
        <w:t>41</w:t>
      </w:r>
      <w:r w:rsidR="002D34B2">
        <w:fldChar w:fldCharType="end"/>
      </w:r>
    </w:p>
    <w:p w14:paraId="215C7F9B" w14:textId="1DC26A02"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5.6.23</w:t>
      </w:r>
      <w:r w:rsidR="002D34B2">
        <w:tab/>
      </w:r>
      <w:r>
        <w:t>UPTIME_MSEC_SYS_REG</w:t>
      </w:r>
      <w:r w:rsidR="002D34B2">
        <w:tab/>
      </w:r>
      <w:r w:rsidR="002D34B2">
        <w:fldChar w:fldCharType="begin"/>
      </w:r>
      <w:r w:rsidR="002D34B2">
        <w:instrText>PAGEREF  \h</w:instrText>
      </w:r>
      <w:r w:rsidR="002D34B2">
        <w:fldChar w:fldCharType="separate"/>
      </w:r>
      <w:r>
        <w:t>42</w:t>
      </w:r>
      <w:r w:rsidR="002D34B2">
        <w:fldChar w:fldCharType="end"/>
      </w:r>
    </w:p>
    <w:p w14:paraId="7498217E" w14:textId="28672B76"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5.6.24</w:t>
      </w:r>
      <w:r w:rsidR="002D34B2">
        <w:tab/>
      </w:r>
      <w:r>
        <w:t>TIMESTAMP_UNIX_SYS_REG</w:t>
      </w:r>
      <w:r w:rsidR="002D34B2">
        <w:tab/>
      </w:r>
      <w:r w:rsidR="002D34B2">
        <w:fldChar w:fldCharType="begin"/>
      </w:r>
      <w:r w:rsidR="002D34B2">
        <w:instrText>PAGEREF  \h</w:instrText>
      </w:r>
      <w:r w:rsidR="002D34B2">
        <w:fldChar w:fldCharType="separate"/>
      </w:r>
      <w:r>
        <w:t>42</w:t>
      </w:r>
      <w:r w:rsidR="002D34B2">
        <w:fldChar w:fldCharType="end"/>
      </w:r>
    </w:p>
    <w:p w14:paraId="0B49C3DB" w14:textId="50BAD6A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5.6.25</w:t>
      </w:r>
      <w:r w:rsidR="002D34B2">
        <w:tab/>
      </w:r>
      <w:r>
        <w:t>WDOG_TIMEOUT_MSEC_SYS_REG</w:t>
      </w:r>
      <w:r w:rsidR="002D34B2">
        <w:tab/>
      </w:r>
      <w:r w:rsidR="002D34B2">
        <w:fldChar w:fldCharType="begin"/>
      </w:r>
      <w:r w:rsidR="002D34B2">
        <w:instrText>PAGEREF  \h</w:instrText>
      </w:r>
      <w:r w:rsidR="002D34B2">
        <w:fldChar w:fldCharType="separate"/>
      </w:r>
      <w:r>
        <w:t>42</w:t>
      </w:r>
      <w:r w:rsidR="002D34B2">
        <w:fldChar w:fldCharType="end"/>
      </w:r>
    </w:p>
    <w:p w14:paraId="27EB5D63" w14:textId="1BBFFC5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5.6.26</w:t>
      </w:r>
      <w:r w:rsidR="002D34B2">
        <w:tab/>
      </w:r>
      <w:r>
        <w:t>BUFF_WRITE_POLICY_SYS_REG</w:t>
      </w:r>
      <w:r w:rsidR="002D34B2">
        <w:tab/>
      </w:r>
      <w:r w:rsidR="002D34B2">
        <w:fldChar w:fldCharType="begin"/>
      </w:r>
      <w:r w:rsidR="002D34B2">
        <w:instrText>PAGEREF  \h</w:instrText>
      </w:r>
      <w:r w:rsidR="002D34B2">
        <w:fldChar w:fldCharType="separate"/>
      </w:r>
      <w:r>
        <w:t>42</w:t>
      </w:r>
      <w:r w:rsidR="002D34B2">
        <w:fldChar w:fldCharType="end"/>
      </w:r>
    </w:p>
    <w:p w14:paraId="0B6A549E" w14:textId="046603B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5.6.27</w:t>
      </w:r>
      <w:r w:rsidR="002D34B2">
        <w:tab/>
      </w:r>
      <w:r>
        <w:t>BUFF_WRITE_PTR_SYS_REG</w:t>
      </w:r>
      <w:r w:rsidR="002D34B2">
        <w:tab/>
      </w:r>
      <w:r w:rsidR="002D34B2">
        <w:fldChar w:fldCharType="begin"/>
      </w:r>
      <w:r w:rsidR="002D34B2">
        <w:instrText>PAGEREF  \h</w:instrText>
      </w:r>
      <w:r w:rsidR="002D34B2">
        <w:fldChar w:fldCharType="separate"/>
      </w:r>
      <w:r>
        <w:t>43</w:t>
      </w:r>
      <w:r w:rsidR="002D34B2">
        <w:fldChar w:fldCharType="end"/>
      </w:r>
    </w:p>
    <w:p w14:paraId="093CE6FA" w14:textId="2D681A5C"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5.6.28</w:t>
      </w:r>
      <w:r w:rsidR="002D34B2">
        <w:tab/>
      </w:r>
      <w:r>
        <w:t>BUFF_BYTES_AVAIL_SYS_REG</w:t>
      </w:r>
      <w:r w:rsidR="002D34B2">
        <w:tab/>
      </w:r>
      <w:r w:rsidR="002D34B2">
        <w:fldChar w:fldCharType="begin"/>
      </w:r>
      <w:r w:rsidR="002D34B2">
        <w:instrText>PAGEREF  \h</w:instrText>
      </w:r>
      <w:r w:rsidR="002D34B2">
        <w:fldChar w:fldCharType="separate"/>
      </w:r>
      <w:r>
        <w:t>43</w:t>
      </w:r>
      <w:r w:rsidR="002D34B2">
        <w:fldChar w:fldCharType="end"/>
      </w:r>
    </w:p>
    <w:p w14:paraId="0075B36E" w14:textId="2945E2B0"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5.6.29</w:t>
      </w:r>
      <w:r w:rsidR="002D34B2">
        <w:tab/>
      </w:r>
      <w:r>
        <w:t>FRAME_BYTE_PACKING_EN_REG</w:t>
      </w:r>
      <w:r w:rsidR="002D34B2">
        <w:tab/>
      </w:r>
      <w:r w:rsidR="002D34B2">
        <w:fldChar w:fldCharType="begin"/>
      </w:r>
      <w:r w:rsidR="002D34B2">
        <w:instrText>PAGEREF  \h</w:instrText>
      </w:r>
      <w:r w:rsidR="002D34B2">
        <w:fldChar w:fldCharType="separate"/>
      </w:r>
      <w:r>
        <w:t>43</w:t>
      </w:r>
      <w:r w:rsidR="002D34B2">
        <w:fldChar w:fldCharType="end"/>
      </w:r>
    </w:p>
    <w:p w14:paraId="3E7135B0" w14:textId="72B294A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5.6.30</w:t>
      </w:r>
      <w:r w:rsidR="002D34B2">
        <w:tab/>
      </w:r>
      <w:r>
        <w:t>TRIG_MODE_SYS_REG</w:t>
      </w:r>
      <w:r w:rsidR="002D34B2">
        <w:tab/>
      </w:r>
      <w:r w:rsidR="002D34B2">
        <w:fldChar w:fldCharType="begin"/>
      </w:r>
      <w:r w:rsidR="002D34B2">
        <w:instrText>PAGEREF  \h</w:instrText>
      </w:r>
      <w:r w:rsidR="002D34B2">
        <w:fldChar w:fldCharType="separate"/>
      </w:r>
      <w:r>
        <w:t>44</w:t>
      </w:r>
      <w:r w:rsidR="002D34B2">
        <w:fldChar w:fldCharType="end"/>
      </w:r>
    </w:p>
    <w:p w14:paraId="182579A8" w14:textId="6DA12C43"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5.6.31</w:t>
      </w:r>
      <w:r w:rsidR="002D34B2">
        <w:tab/>
      </w:r>
      <w:r>
        <w:t>IMG_PER_TRIGGER_SYS_REG</w:t>
      </w:r>
      <w:r w:rsidR="002D34B2">
        <w:tab/>
      </w:r>
      <w:r w:rsidR="002D34B2">
        <w:fldChar w:fldCharType="begin"/>
      </w:r>
      <w:r w:rsidR="002D34B2">
        <w:instrText>PAGEREF  \h</w:instrText>
      </w:r>
      <w:r w:rsidR="002D34B2">
        <w:fldChar w:fldCharType="separate"/>
      </w:r>
      <w:r>
        <w:t>45</w:t>
      </w:r>
      <w:r w:rsidR="002D34B2">
        <w:fldChar w:fldCharType="end"/>
      </w:r>
    </w:p>
    <w:p w14:paraId="70B8E35E" w14:textId="3413F15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5.6.32</w:t>
      </w:r>
      <w:r w:rsidR="002D34B2">
        <w:tab/>
      </w:r>
      <w:r>
        <w:t>FRAMES_PER_SEC_SYS_REG</w:t>
      </w:r>
      <w:r w:rsidR="002D34B2">
        <w:tab/>
      </w:r>
      <w:r w:rsidR="002D34B2">
        <w:fldChar w:fldCharType="begin"/>
      </w:r>
      <w:r w:rsidR="002D34B2">
        <w:instrText>PAGEREF  \h</w:instrText>
      </w:r>
      <w:r w:rsidR="002D34B2">
        <w:fldChar w:fldCharType="separate"/>
      </w:r>
      <w:r>
        <w:t>46</w:t>
      </w:r>
      <w:r w:rsidR="002D34B2">
        <w:fldChar w:fldCharType="end"/>
      </w:r>
    </w:p>
    <w:p w14:paraId="7FF775F8" w14:textId="16A2D43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5.6.33</w:t>
      </w:r>
      <w:r w:rsidR="002D34B2">
        <w:tab/>
      </w:r>
      <w:r>
        <w:t>CAP_START_DLY_USEC_SYS_REG</w:t>
      </w:r>
      <w:r w:rsidR="002D34B2">
        <w:tab/>
      </w:r>
      <w:r w:rsidR="002D34B2">
        <w:fldChar w:fldCharType="begin"/>
      </w:r>
      <w:r w:rsidR="002D34B2">
        <w:instrText>PAGEREF  \h</w:instrText>
      </w:r>
      <w:r w:rsidR="002D34B2">
        <w:fldChar w:fldCharType="separate"/>
      </w:r>
      <w:r>
        <w:t>46</w:t>
      </w:r>
      <w:r w:rsidR="002D34B2">
        <w:fldChar w:fldCharType="end"/>
      </w:r>
    </w:p>
    <w:p w14:paraId="5375AFCA" w14:textId="024B029B"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5.6.34</w:t>
      </w:r>
      <w:r w:rsidR="002D34B2">
        <w:tab/>
      </w:r>
      <w:r>
        <w:t>FRAME_COUNT_SYS_REG</w:t>
      </w:r>
      <w:r w:rsidR="002D34B2">
        <w:tab/>
      </w:r>
      <w:r w:rsidR="002D34B2">
        <w:fldChar w:fldCharType="begin"/>
      </w:r>
      <w:r w:rsidR="002D34B2">
        <w:instrText>PAGEREF  \h</w:instrText>
      </w:r>
      <w:r w:rsidR="002D34B2">
        <w:fldChar w:fldCharType="separate"/>
      </w:r>
      <w:r>
        <w:t>46</w:t>
      </w:r>
      <w:r w:rsidR="002D34B2">
        <w:fldChar w:fldCharType="end"/>
      </w:r>
    </w:p>
    <w:p w14:paraId="64E5CC98" w14:textId="4DC93B47"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5.6.35</w:t>
      </w:r>
      <w:r w:rsidR="002D34B2">
        <w:tab/>
      </w:r>
      <w:r>
        <w:t>FOCUS_REQ_DIST_M_SYS_REG</w:t>
      </w:r>
      <w:r w:rsidR="002D34B2">
        <w:tab/>
      </w:r>
      <w:r w:rsidR="002D34B2">
        <w:fldChar w:fldCharType="begin"/>
      </w:r>
      <w:r w:rsidR="002D34B2">
        <w:instrText>PAGEREF  \h</w:instrText>
      </w:r>
      <w:r w:rsidR="002D34B2">
        <w:fldChar w:fldCharType="separate"/>
      </w:r>
      <w:r>
        <w:t>46</w:t>
      </w:r>
      <w:r w:rsidR="002D34B2">
        <w:fldChar w:fldCharType="end"/>
      </w:r>
    </w:p>
    <w:p w14:paraId="5EE6D8DB" w14:textId="44AD72FD"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5.6.36</w:t>
      </w:r>
      <w:r w:rsidR="002D34B2">
        <w:tab/>
      </w:r>
      <w:r>
        <w:t>FOCUS_COMP_DIST_M_SYS_REG</w:t>
      </w:r>
      <w:r w:rsidR="002D34B2">
        <w:tab/>
      </w:r>
      <w:r w:rsidR="002D34B2">
        <w:fldChar w:fldCharType="begin"/>
      </w:r>
      <w:r w:rsidR="002D34B2">
        <w:instrText>PAGEREF  \h</w:instrText>
      </w:r>
      <w:r w:rsidR="002D34B2">
        <w:fldChar w:fldCharType="separate"/>
      </w:r>
      <w:r>
        <w:t>47</w:t>
      </w:r>
      <w:r w:rsidR="002D34B2">
        <w:fldChar w:fldCharType="end"/>
      </w:r>
    </w:p>
    <w:p w14:paraId="591A2A24" w14:textId="2BFDC30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5.6.37</w:t>
      </w:r>
      <w:r w:rsidR="002D34B2">
        <w:tab/>
      </w:r>
      <w:r>
        <w:t>FOCUS_LVDT_POS_NM_REG</w:t>
      </w:r>
      <w:r w:rsidR="002D34B2">
        <w:tab/>
      </w:r>
      <w:r w:rsidR="002D34B2">
        <w:fldChar w:fldCharType="begin"/>
      </w:r>
      <w:r w:rsidR="002D34B2">
        <w:instrText>PAGEREF  \h</w:instrText>
      </w:r>
      <w:r w:rsidR="002D34B2">
        <w:fldChar w:fldCharType="separate"/>
      </w:r>
      <w:r>
        <w:t>47</w:t>
      </w:r>
      <w:r w:rsidR="002D34B2">
        <w:fldChar w:fldCharType="end"/>
      </w:r>
    </w:p>
    <w:p w14:paraId="5BCF8616" w14:textId="53857D49"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5.6.38</w:t>
      </w:r>
      <w:r w:rsidR="002D34B2">
        <w:tab/>
      </w:r>
      <w:r>
        <w:t>GPO_CONF_SYS_REG</w:t>
      </w:r>
      <w:r w:rsidR="002D34B2">
        <w:tab/>
      </w:r>
      <w:r w:rsidR="002D34B2">
        <w:fldChar w:fldCharType="begin"/>
      </w:r>
      <w:r w:rsidR="002D34B2">
        <w:instrText>PAGEREF  \h</w:instrText>
      </w:r>
      <w:r w:rsidR="002D34B2">
        <w:fldChar w:fldCharType="separate"/>
      </w:r>
      <w:r>
        <w:t>47</w:t>
      </w:r>
      <w:r w:rsidR="002D34B2">
        <w:fldChar w:fldCharType="end"/>
      </w:r>
    </w:p>
    <w:p w14:paraId="4357E01F" w14:textId="47A3546B"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5.6.39</w:t>
      </w:r>
      <w:r w:rsidR="002D34B2">
        <w:tab/>
      </w:r>
      <w:r>
        <w:t>GPI_CONF_SYS_REG</w:t>
      </w:r>
      <w:r w:rsidR="002D34B2">
        <w:tab/>
      </w:r>
      <w:r w:rsidR="002D34B2">
        <w:fldChar w:fldCharType="begin"/>
      </w:r>
      <w:r w:rsidR="002D34B2">
        <w:instrText>PAGEREF  \h</w:instrText>
      </w:r>
      <w:r w:rsidR="002D34B2">
        <w:fldChar w:fldCharType="separate"/>
      </w:r>
      <w:r>
        <w:t>47</w:t>
      </w:r>
      <w:r w:rsidR="002D34B2">
        <w:fldChar w:fldCharType="end"/>
      </w:r>
    </w:p>
    <w:p w14:paraId="1D3DCED8" w14:textId="2B5BB20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5.6.40</w:t>
      </w:r>
      <w:r w:rsidR="002D34B2">
        <w:tab/>
      </w:r>
      <w:r>
        <w:t>INTR_PIN_CONF_SYS_REG</w:t>
      </w:r>
      <w:r w:rsidR="002D34B2">
        <w:tab/>
      </w:r>
      <w:r w:rsidR="002D34B2">
        <w:fldChar w:fldCharType="begin"/>
      </w:r>
      <w:r w:rsidR="002D34B2">
        <w:instrText>PAGEREF  \h</w:instrText>
      </w:r>
      <w:r w:rsidR="002D34B2">
        <w:fldChar w:fldCharType="separate"/>
      </w:r>
      <w:r>
        <w:t>48</w:t>
      </w:r>
      <w:r w:rsidR="002D34B2">
        <w:fldChar w:fldCharType="end"/>
      </w:r>
    </w:p>
    <w:p w14:paraId="6734F62E" w14:textId="545DE7A5"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5.6.41</w:t>
      </w:r>
      <w:r w:rsidR="002D34B2">
        <w:tab/>
      </w:r>
      <w:r>
        <w:t>TRIG_PIN_CONF_SYS_REG</w:t>
      </w:r>
      <w:r w:rsidR="002D34B2">
        <w:tab/>
      </w:r>
      <w:r w:rsidR="002D34B2">
        <w:fldChar w:fldCharType="begin"/>
      </w:r>
      <w:r w:rsidR="002D34B2">
        <w:instrText>PAGEREF  \h</w:instrText>
      </w:r>
      <w:r w:rsidR="002D34B2">
        <w:fldChar w:fldCharType="separate"/>
      </w:r>
      <w:r>
        <w:t>48</w:t>
      </w:r>
      <w:r w:rsidR="002D34B2">
        <w:fldChar w:fldCharType="end"/>
      </w:r>
    </w:p>
    <w:p w14:paraId="75D52803" w14:textId="6C33B705"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5.6.42</w:t>
      </w:r>
      <w:r w:rsidR="002D34B2">
        <w:tab/>
      </w:r>
      <w:r>
        <w:t>TRIG_DELAY_USEC_SYS_REG</w:t>
      </w:r>
      <w:r w:rsidR="002D34B2">
        <w:tab/>
      </w:r>
      <w:r w:rsidR="002D34B2">
        <w:fldChar w:fldCharType="begin"/>
      </w:r>
      <w:r w:rsidR="002D34B2">
        <w:instrText>PAGEREF  \h</w:instrText>
      </w:r>
      <w:r w:rsidR="002D34B2">
        <w:fldChar w:fldCharType="separate"/>
      </w:r>
      <w:r>
        <w:t>49</w:t>
      </w:r>
      <w:r w:rsidR="002D34B2">
        <w:fldChar w:fldCharType="end"/>
      </w:r>
    </w:p>
    <w:p w14:paraId="0D6CEB1C" w14:textId="4749466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5.6.43</w:t>
      </w:r>
      <w:r w:rsidR="002D34B2">
        <w:tab/>
      </w:r>
      <w:r>
        <w:t>TRIG_TIMEOUT_MSEC_SYS_REG</w:t>
      </w:r>
      <w:r w:rsidR="002D34B2">
        <w:tab/>
      </w:r>
      <w:r w:rsidR="002D34B2">
        <w:fldChar w:fldCharType="begin"/>
      </w:r>
      <w:r w:rsidR="002D34B2">
        <w:instrText>PAGEREF  \h</w:instrText>
      </w:r>
      <w:r w:rsidR="002D34B2">
        <w:fldChar w:fldCharType="separate"/>
      </w:r>
      <w:r>
        <w:t>49</w:t>
      </w:r>
      <w:r w:rsidR="002D34B2">
        <w:fldChar w:fldCharType="end"/>
      </w:r>
    </w:p>
    <w:p w14:paraId="268459EE" w14:textId="118456D5"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5.6.44</w:t>
      </w:r>
      <w:r w:rsidR="002D34B2">
        <w:tab/>
      </w:r>
      <w:r>
        <w:t>TMTC_TIMEOUT_MSEC_SYS_REG</w:t>
      </w:r>
      <w:r w:rsidR="002D34B2">
        <w:tab/>
      </w:r>
      <w:r w:rsidR="002D34B2">
        <w:fldChar w:fldCharType="begin"/>
      </w:r>
      <w:r w:rsidR="002D34B2">
        <w:instrText>PAGEREF  \h</w:instrText>
      </w:r>
      <w:r w:rsidR="002D34B2">
        <w:fldChar w:fldCharType="separate"/>
      </w:r>
      <w:r>
        <w:t>49</w:t>
      </w:r>
      <w:r w:rsidR="002D34B2">
        <w:fldChar w:fldCharType="end"/>
      </w:r>
    </w:p>
    <w:p w14:paraId="3E7AC140" w14:textId="2D6BDEDF"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5.6.45</w:t>
      </w:r>
      <w:r w:rsidR="002D34B2">
        <w:tab/>
      </w:r>
      <w:r>
        <w:t>SER_BAUD_SYS_REG</w:t>
      </w:r>
      <w:r w:rsidR="002D34B2">
        <w:tab/>
      </w:r>
      <w:r w:rsidR="002D34B2">
        <w:fldChar w:fldCharType="begin"/>
      </w:r>
      <w:r w:rsidR="002D34B2">
        <w:instrText>PAGEREF  \h</w:instrText>
      </w:r>
      <w:r w:rsidR="002D34B2">
        <w:fldChar w:fldCharType="separate"/>
      </w:r>
      <w:r>
        <w:t>49</w:t>
      </w:r>
      <w:r w:rsidR="002D34B2">
        <w:fldChar w:fldCharType="end"/>
      </w:r>
    </w:p>
    <w:p w14:paraId="06547A29" w14:textId="1D3CA87C"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5.6.46</w:t>
      </w:r>
      <w:r w:rsidR="002D34B2">
        <w:tab/>
      </w:r>
      <w:r>
        <w:t>MAC_ADDRESS_1_SYS_REG</w:t>
      </w:r>
      <w:r w:rsidR="002D34B2">
        <w:tab/>
      </w:r>
      <w:r w:rsidR="002D34B2">
        <w:fldChar w:fldCharType="begin"/>
      </w:r>
      <w:r w:rsidR="002D34B2">
        <w:instrText>PAGEREF  \h</w:instrText>
      </w:r>
      <w:r w:rsidR="002D34B2">
        <w:fldChar w:fldCharType="separate"/>
      </w:r>
      <w:r>
        <w:t>50</w:t>
      </w:r>
      <w:r w:rsidR="002D34B2">
        <w:fldChar w:fldCharType="end"/>
      </w:r>
    </w:p>
    <w:p w14:paraId="71DF3C6D" w14:textId="6BCC95F7"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5.6.47</w:t>
      </w:r>
      <w:r w:rsidR="002D34B2">
        <w:tab/>
      </w:r>
      <w:r>
        <w:t>MAC_ADDRESS_2_SYS_REG</w:t>
      </w:r>
      <w:r w:rsidR="002D34B2">
        <w:tab/>
      </w:r>
      <w:r w:rsidR="002D34B2">
        <w:fldChar w:fldCharType="begin"/>
      </w:r>
      <w:r w:rsidR="002D34B2">
        <w:instrText>PAGEREF  \h</w:instrText>
      </w:r>
      <w:r w:rsidR="002D34B2">
        <w:fldChar w:fldCharType="separate"/>
      </w:r>
      <w:r>
        <w:t>50</w:t>
      </w:r>
      <w:r w:rsidR="002D34B2">
        <w:fldChar w:fldCharType="end"/>
      </w:r>
    </w:p>
    <w:p w14:paraId="1C1E1105" w14:textId="4C13C319"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5.6.48</w:t>
      </w:r>
      <w:r w:rsidR="002D34B2">
        <w:tab/>
      </w:r>
      <w:r>
        <w:t>IP_ADDRESS_1_SYS_REG</w:t>
      </w:r>
      <w:r w:rsidR="002D34B2">
        <w:tab/>
      </w:r>
      <w:r w:rsidR="002D34B2">
        <w:fldChar w:fldCharType="begin"/>
      </w:r>
      <w:r w:rsidR="002D34B2">
        <w:instrText>PAGEREF  \h</w:instrText>
      </w:r>
      <w:r w:rsidR="002D34B2">
        <w:fldChar w:fldCharType="separate"/>
      </w:r>
      <w:r>
        <w:t>50</w:t>
      </w:r>
      <w:r w:rsidR="002D34B2">
        <w:fldChar w:fldCharType="end"/>
      </w:r>
    </w:p>
    <w:p w14:paraId="487FA430" w14:textId="2883B1FB"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5.6.49</w:t>
      </w:r>
      <w:r w:rsidR="002D34B2">
        <w:tab/>
      </w:r>
      <w:r>
        <w:t>IP_ADDRESS_2_SYS_REG</w:t>
      </w:r>
      <w:r w:rsidR="002D34B2">
        <w:tab/>
      </w:r>
      <w:r w:rsidR="002D34B2">
        <w:fldChar w:fldCharType="begin"/>
      </w:r>
      <w:r w:rsidR="002D34B2">
        <w:instrText>PAGEREF  \h</w:instrText>
      </w:r>
      <w:r w:rsidR="002D34B2">
        <w:fldChar w:fldCharType="separate"/>
      </w:r>
      <w:r>
        <w:t>50</w:t>
      </w:r>
      <w:r w:rsidR="002D34B2">
        <w:fldChar w:fldCharType="end"/>
      </w:r>
    </w:p>
    <w:p w14:paraId="63CAA831" w14:textId="7320B9BB"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5.6.50</w:t>
      </w:r>
      <w:r w:rsidR="002D34B2">
        <w:tab/>
      </w:r>
      <w:r>
        <w:t>GATEWAY_SYS_REG</w:t>
      </w:r>
      <w:r w:rsidR="002D34B2">
        <w:tab/>
      </w:r>
      <w:r w:rsidR="002D34B2">
        <w:fldChar w:fldCharType="begin"/>
      </w:r>
      <w:r w:rsidR="002D34B2">
        <w:instrText>PAGEREF  \h</w:instrText>
      </w:r>
      <w:r w:rsidR="002D34B2">
        <w:fldChar w:fldCharType="separate"/>
      </w:r>
      <w:r>
        <w:t>50</w:t>
      </w:r>
      <w:r w:rsidR="002D34B2">
        <w:fldChar w:fldCharType="end"/>
      </w:r>
    </w:p>
    <w:p w14:paraId="70A34913" w14:textId="6EB32C1C"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5.6.51</w:t>
      </w:r>
      <w:r w:rsidR="002D34B2">
        <w:tab/>
      </w:r>
      <w:r>
        <w:t>SUBNET_MASK_SYS_REG</w:t>
      </w:r>
      <w:r w:rsidR="002D34B2">
        <w:tab/>
      </w:r>
      <w:r w:rsidR="002D34B2">
        <w:fldChar w:fldCharType="begin"/>
      </w:r>
      <w:r w:rsidR="002D34B2">
        <w:instrText>PAGEREF  \h</w:instrText>
      </w:r>
      <w:r w:rsidR="002D34B2">
        <w:fldChar w:fldCharType="separate"/>
      </w:r>
      <w:r>
        <w:t>50</w:t>
      </w:r>
      <w:r w:rsidR="002D34B2">
        <w:fldChar w:fldCharType="end"/>
      </w:r>
    </w:p>
    <w:p w14:paraId="43373F9C" w14:textId="4165AB8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5.6.52</w:t>
      </w:r>
      <w:r w:rsidR="002D34B2">
        <w:tab/>
      </w:r>
      <w:r>
        <w:t>ETH_0_PORT_SYS_REG</w:t>
      </w:r>
      <w:r w:rsidR="002D34B2">
        <w:tab/>
      </w:r>
      <w:r w:rsidR="002D34B2">
        <w:fldChar w:fldCharType="begin"/>
      </w:r>
      <w:r w:rsidR="002D34B2">
        <w:instrText>PAGEREF  \h</w:instrText>
      </w:r>
      <w:r w:rsidR="002D34B2">
        <w:fldChar w:fldCharType="separate"/>
      </w:r>
      <w:r>
        <w:t>50</w:t>
      </w:r>
      <w:r w:rsidR="002D34B2">
        <w:fldChar w:fldCharType="end"/>
      </w:r>
    </w:p>
    <w:p w14:paraId="3990181E" w14:textId="70A44702"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5.6.53</w:t>
      </w:r>
      <w:r w:rsidR="002D34B2">
        <w:tab/>
      </w:r>
      <w:r>
        <w:t>ETH_1_PORT_SYS_REG</w:t>
      </w:r>
      <w:r w:rsidR="002D34B2">
        <w:tab/>
      </w:r>
      <w:r w:rsidR="002D34B2">
        <w:fldChar w:fldCharType="begin"/>
      </w:r>
      <w:r w:rsidR="002D34B2">
        <w:instrText>PAGEREF  \h</w:instrText>
      </w:r>
      <w:r w:rsidR="002D34B2">
        <w:fldChar w:fldCharType="separate"/>
      </w:r>
      <w:r>
        <w:t>51</w:t>
      </w:r>
      <w:r w:rsidR="002D34B2">
        <w:fldChar w:fldCharType="end"/>
      </w:r>
    </w:p>
    <w:p w14:paraId="67FA0592" w14:textId="6A11592A"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5.6.54</w:t>
      </w:r>
      <w:r w:rsidR="002D34B2">
        <w:tab/>
      </w:r>
      <w:r>
        <w:t>FAV_DEVICE_ID_SYS_REG</w:t>
      </w:r>
      <w:r w:rsidR="002D34B2">
        <w:tab/>
      </w:r>
      <w:r w:rsidR="002D34B2">
        <w:fldChar w:fldCharType="begin"/>
      </w:r>
      <w:r w:rsidR="002D34B2">
        <w:instrText>PAGEREF  \h</w:instrText>
      </w:r>
      <w:r w:rsidR="002D34B2">
        <w:fldChar w:fldCharType="separate"/>
      </w:r>
      <w:r>
        <w:t>51</w:t>
      </w:r>
      <w:r w:rsidR="002D34B2">
        <w:fldChar w:fldCharType="end"/>
      </w:r>
    </w:p>
    <w:p w14:paraId="7DB4A799" w14:textId="28C1B75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5.6.55</w:t>
      </w:r>
      <w:r w:rsidR="002D34B2">
        <w:tab/>
      </w:r>
      <w:r>
        <w:t>SENSOR_ID_SYS_REG</w:t>
      </w:r>
      <w:r w:rsidR="002D34B2">
        <w:tab/>
      </w:r>
      <w:r w:rsidR="002D34B2">
        <w:fldChar w:fldCharType="begin"/>
      </w:r>
      <w:r w:rsidR="002D34B2">
        <w:instrText>PAGEREF  \h</w:instrText>
      </w:r>
      <w:r w:rsidR="002D34B2">
        <w:fldChar w:fldCharType="separate"/>
      </w:r>
      <w:r>
        <w:t>51</w:t>
      </w:r>
      <w:r w:rsidR="002D34B2">
        <w:fldChar w:fldCharType="end"/>
      </w:r>
    </w:p>
    <w:p w14:paraId="168E9890" w14:textId="09B5B26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5.6.56</w:t>
      </w:r>
      <w:r w:rsidR="002D34B2">
        <w:tab/>
      </w:r>
      <w:r>
        <w:t>TMTC_VERS_SYS_REG</w:t>
      </w:r>
      <w:r w:rsidR="002D34B2">
        <w:tab/>
      </w:r>
      <w:r w:rsidR="002D34B2">
        <w:fldChar w:fldCharType="begin"/>
      </w:r>
      <w:r w:rsidR="002D34B2">
        <w:instrText>PAGEREF  \h</w:instrText>
      </w:r>
      <w:r w:rsidR="002D34B2">
        <w:fldChar w:fldCharType="separate"/>
      </w:r>
      <w:r>
        <w:t>51</w:t>
      </w:r>
      <w:r w:rsidR="002D34B2">
        <w:fldChar w:fldCharType="end"/>
      </w:r>
    </w:p>
    <w:p w14:paraId="777F8914" w14:textId="08CAA7A0"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5.6.57</w:t>
      </w:r>
      <w:r w:rsidR="002D34B2">
        <w:tab/>
      </w:r>
      <w:r>
        <w:t>SW_VERS_SYS_REG</w:t>
      </w:r>
      <w:r w:rsidR="002D34B2">
        <w:tab/>
      </w:r>
      <w:r w:rsidR="002D34B2">
        <w:fldChar w:fldCharType="begin"/>
      </w:r>
      <w:r w:rsidR="002D34B2">
        <w:instrText>PAGEREF  \h</w:instrText>
      </w:r>
      <w:r w:rsidR="002D34B2">
        <w:fldChar w:fldCharType="separate"/>
      </w:r>
      <w:r>
        <w:t>51</w:t>
      </w:r>
      <w:r w:rsidR="002D34B2">
        <w:fldChar w:fldCharType="end"/>
      </w:r>
    </w:p>
    <w:p w14:paraId="72BAAA04" w14:textId="5238CF2E"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5.6.58</w:t>
      </w:r>
      <w:r w:rsidR="002D34B2">
        <w:tab/>
      </w:r>
      <w:r>
        <w:t>PF_FW_VERS_SYS_REG</w:t>
      </w:r>
      <w:r w:rsidR="002D34B2">
        <w:tab/>
      </w:r>
      <w:r w:rsidR="002D34B2">
        <w:fldChar w:fldCharType="begin"/>
      </w:r>
      <w:r w:rsidR="002D34B2">
        <w:instrText>PAGEREF  \h</w:instrText>
      </w:r>
      <w:r w:rsidR="002D34B2">
        <w:fldChar w:fldCharType="separate"/>
      </w:r>
      <w:r>
        <w:t>51</w:t>
      </w:r>
      <w:r w:rsidR="002D34B2">
        <w:fldChar w:fldCharType="end"/>
      </w:r>
    </w:p>
    <w:p w14:paraId="7E194F10" w14:textId="25B82A04"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5.6.59</w:t>
      </w:r>
      <w:r w:rsidR="002D34B2">
        <w:tab/>
      </w:r>
      <w:r>
        <w:t>P3_FW_VERS_SYS_REG</w:t>
      </w:r>
      <w:r w:rsidR="002D34B2">
        <w:tab/>
      </w:r>
      <w:r w:rsidR="002D34B2">
        <w:fldChar w:fldCharType="begin"/>
      </w:r>
      <w:r w:rsidR="002D34B2">
        <w:instrText>PAGEREF  \h</w:instrText>
      </w:r>
      <w:r w:rsidR="002D34B2">
        <w:fldChar w:fldCharType="separate"/>
      </w:r>
      <w:r>
        <w:t>52</w:t>
      </w:r>
      <w:r w:rsidR="002D34B2">
        <w:fldChar w:fldCharType="end"/>
      </w:r>
    </w:p>
    <w:p w14:paraId="2BFB2382" w14:textId="0F5C4385" w:rsidR="002D34B2" w:rsidRDefault="2342BEAC" w:rsidP="2342BEAC">
      <w:pPr>
        <w:pStyle w:val="TOC3"/>
        <w:tabs>
          <w:tab w:val="left" w:pos="1320"/>
          <w:tab w:val="right" w:leader="dot" w:pos="10500"/>
        </w:tabs>
        <w:rPr>
          <w:rFonts w:asciiTheme="minorHAnsi" w:hAnsiTheme="minorHAnsi" w:cstheme="minorBidi"/>
          <w:noProof/>
          <w:kern w:val="2"/>
          <w:sz w:val="24"/>
          <w:szCs w:val="24"/>
          <w14:ligatures w14:val="standardContextual"/>
        </w:rPr>
      </w:pPr>
      <w:r>
        <w:t>5.6.60</w:t>
      </w:r>
      <w:r w:rsidR="002D34B2">
        <w:tab/>
      </w:r>
      <w:r>
        <w:t>FW_MD5_SYS_REG</w:t>
      </w:r>
      <w:r w:rsidR="002D34B2">
        <w:tab/>
      </w:r>
      <w:r w:rsidR="002D34B2">
        <w:fldChar w:fldCharType="begin"/>
      </w:r>
      <w:r w:rsidR="002D34B2">
        <w:instrText>PAGEREF  \h</w:instrText>
      </w:r>
      <w:r w:rsidR="002D34B2">
        <w:fldChar w:fldCharType="separate"/>
      </w:r>
      <w:r>
        <w:t>52</w:t>
      </w:r>
      <w:r w:rsidR="002D34B2">
        <w:fldChar w:fldCharType="end"/>
      </w:r>
    </w:p>
    <w:p w14:paraId="5C8DEE18" w14:textId="3FB94EFF" w:rsidR="002D34B2" w:rsidRDefault="2342BEAC" w:rsidP="2342BEAC">
      <w:pPr>
        <w:pStyle w:val="TOC1"/>
        <w:tabs>
          <w:tab w:val="right" w:leader="dot" w:pos="10500"/>
        </w:tabs>
        <w:rPr>
          <w:rFonts w:asciiTheme="minorHAnsi" w:hAnsiTheme="minorHAnsi"/>
          <w:noProof/>
          <w:kern w:val="2"/>
          <w:sz w:val="24"/>
          <w:szCs w:val="24"/>
          <w14:ligatures w14:val="standardContextual"/>
        </w:rPr>
      </w:pPr>
      <w:r>
        <w:t>5.0</w:t>
      </w:r>
      <w:r w:rsidR="002D34B2">
        <w:tab/>
      </w:r>
      <w:r>
        <w:t>PCIe DATA TRANSFER</w:t>
      </w:r>
      <w:r w:rsidR="002D34B2">
        <w:tab/>
      </w:r>
      <w:r w:rsidR="002D34B2">
        <w:fldChar w:fldCharType="begin"/>
      </w:r>
      <w:r w:rsidR="002D34B2">
        <w:instrText>PAGEREF  \h</w:instrText>
      </w:r>
      <w:r w:rsidR="002D34B2">
        <w:fldChar w:fldCharType="separate"/>
      </w:r>
      <w:r>
        <w:t>52</w:t>
      </w:r>
      <w:r w:rsidR="002D34B2">
        <w:fldChar w:fldCharType="end"/>
      </w:r>
    </w:p>
    <w:p w14:paraId="4BF3ED94" w14:textId="46A3265C" w:rsidR="002D34B2" w:rsidRDefault="2342BEAC" w:rsidP="2342BEAC">
      <w:pPr>
        <w:pStyle w:val="TOC1"/>
        <w:tabs>
          <w:tab w:val="right" w:leader="dot" w:pos="10500"/>
        </w:tabs>
        <w:rPr>
          <w:rFonts w:asciiTheme="minorHAnsi" w:hAnsiTheme="minorHAnsi"/>
          <w:noProof/>
          <w:kern w:val="2"/>
          <w:sz w:val="24"/>
          <w:szCs w:val="24"/>
          <w14:ligatures w14:val="standardContextual"/>
        </w:rPr>
      </w:pPr>
      <w:r>
        <w:t>6.0</w:t>
      </w:r>
      <w:r w:rsidR="002D34B2">
        <w:tab/>
      </w:r>
      <w:r>
        <w:t>IMAGE FORMAT &amp; METADATA</w:t>
      </w:r>
      <w:r w:rsidR="002D34B2">
        <w:tab/>
      </w:r>
      <w:r w:rsidR="002D34B2">
        <w:fldChar w:fldCharType="begin"/>
      </w:r>
      <w:r w:rsidR="002D34B2">
        <w:instrText>PAGEREF  \h</w:instrText>
      </w:r>
      <w:r w:rsidR="002D34B2">
        <w:fldChar w:fldCharType="separate"/>
      </w:r>
      <w:r>
        <w:t>53</w:t>
      </w:r>
      <w:r w:rsidR="002D34B2">
        <w:fldChar w:fldCharType="end"/>
      </w:r>
    </w:p>
    <w:p w14:paraId="67EE1EF4" w14:textId="7B16DFC7" w:rsidR="002D34B2" w:rsidRDefault="2342BEAC" w:rsidP="2342BEAC">
      <w:pPr>
        <w:pStyle w:val="TOC2"/>
        <w:tabs>
          <w:tab w:val="clear" w:pos="10502"/>
          <w:tab w:val="right" w:leader="dot" w:pos="10500"/>
        </w:tabs>
        <w:rPr>
          <w:rFonts w:asciiTheme="minorHAnsi" w:hAnsiTheme="minorHAnsi" w:cstheme="minorBidi"/>
          <w:noProof/>
          <w:kern w:val="2"/>
          <w:sz w:val="24"/>
          <w:szCs w:val="24"/>
          <w14:ligatures w14:val="standardContextual"/>
        </w:rPr>
      </w:pPr>
      <w:r>
        <w:t>6.1</w:t>
      </w:r>
      <w:r w:rsidR="002D34B2">
        <w:tab/>
      </w:r>
      <w:r>
        <w:t>IMAGE FRAME FORMAT</w:t>
      </w:r>
      <w:r w:rsidR="002D34B2">
        <w:tab/>
      </w:r>
      <w:r w:rsidR="002D34B2">
        <w:fldChar w:fldCharType="begin"/>
      </w:r>
      <w:r w:rsidR="002D34B2">
        <w:instrText>PAGEREF  \h</w:instrText>
      </w:r>
      <w:r w:rsidR="002D34B2">
        <w:fldChar w:fldCharType="separate"/>
      </w:r>
      <w:r>
        <w:t>53</w:t>
      </w:r>
      <w:r w:rsidR="002D34B2">
        <w:fldChar w:fldCharType="end"/>
      </w:r>
    </w:p>
    <w:p w14:paraId="35266ED4" w14:textId="534B3F3D" w:rsidR="002D34B2" w:rsidRDefault="2342BEAC" w:rsidP="2342BEAC">
      <w:pPr>
        <w:pStyle w:val="TOC2"/>
        <w:tabs>
          <w:tab w:val="clear" w:pos="10502"/>
          <w:tab w:val="right" w:leader="dot" w:pos="10500"/>
        </w:tabs>
        <w:rPr>
          <w:rFonts w:asciiTheme="minorHAnsi" w:hAnsiTheme="minorHAnsi" w:cstheme="minorBidi"/>
          <w:noProof/>
          <w:kern w:val="2"/>
          <w:sz w:val="24"/>
          <w:szCs w:val="24"/>
          <w14:ligatures w14:val="standardContextual"/>
        </w:rPr>
      </w:pPr>
      <w:r>
        <w:t>6.2</w:t>
      </w:r>
      <w:r w:rsidR="002D34B2">
        <w:tab/>
      </w:r>
      <w:r>
        <w:t>IMAGE METADATA</w:t>
      </w:r>
      <w:r w:rsidR="002D34B2">
        <w:tab/>
      </w:r>
      <w:r w:rsidR="002D34B2">
        <w:fldChar w:fldCharType="begin"/>
      </w:r>
      <w:r w:rsidR="002D34B2">
        <w:instrText>PAGEREF  \h</w:instrText>
      </w:r>
      <w:r w:rsidR="002D34B2">
        <w:fldChar w:fldCharType="separate"/>
      </w:r>
      <w:r>
        <w:t>53</w:t>
      </w:r>
      <w:r w:rsidR="002D34B2">
        <w:fldChar w:fldCharType="end"/>
      </w:r>
      <w:r w:rsidR="002D34B2">
        <w:fldChar w:fldCharType="end"/>
      </w:r>
    </w:p>
    <w:p w14:paraId="52377EB6" w14:textId="2B85E0A7" w:rsidR="00285FE1" w:rsidRPr="002D34B2" w:rsidRDefault="00285FE1" w:rsidP="2342BEAC">
      <w:pPr>
        <w:pStyle w:val="TOC2"/>
        <w:tabs>
          <w:tab w:val="left" w:pos="660"/>
        </w:tabs>
        <w:rPr>
          <w:rFonts w:asciiTheme="minorHAnsi" w:hAnsiTheme="minorHAnsi" w:cstheme="minorBidi"/>
          <w:noProof/>
          <w:kern w:val="2"/>
          <w:sz w:val="24"/>
          <w:szCs w:val="24"/>
          <w14:ligatures w14:val="standardContextual"/>
        </w:rPr>
      </w:pPr>
    </w:p>
    <w:p w14:paraId="1AEDADE0" w14:textId="291C147B" w:rsidR="001A3DE0" w:rsidRDefault="001A3DE0" w:rsidP="0DC3CB81">
      <w:pPr>
        <w:pStyle w:val="TOC1"/>
        <w:tabs>
          <w:tab w:val="left" w:pos="435"/>
          <w:tab w:val="right" w:leader="dot" w:pos="10500"/>
        </w:tabs>
        <w:rPr>
          <w:rStyle w:val="Hyperlink"/>
          <w:noProof/>
          <w:kern w:val="2"/>
          <w14:ligatures w14:val="standardContextual"/>
        </w:rPr>
      </w:pPr>
    </w:p>
    <w:p w14:paraId="308A3525" w14:textId="77777777" w:rsidR="0026597D" w:rsidRPr="009A0AB0" w:rsidRDefault="00B47CB0" w:rsidP="00B47CB0">
      <w:pPr>
        <w:pStyle w:val="Title"/>
        <w:pBdr>
          <w:bottom w:val="single" w:sz="6" w:space="1" w:color="auto"/>
        </w:pBdr>
        <w:rPr>
          <w:noProof/>
          <w:sz w:val="22"/>
          <w:szCs w:val="22"/>
        </w:rPr>
      </w:pPr>
      <w:commentRangeStart w:id="0"/>
      <w:r>
        <w:rPr>
          <w:shd w:val="clear" w:color="auto" w:fill="E6E6E6"/>
        </w:rPr>
        <w:t>LIST OF FIGURES</w:t>
      </w:r>
      <w:r w:rsidR="002571F0" w:rsidRPr="009A0AB0">
        <w:rPr>
          <w:rFonts w:eastAsia="Times New Roman" w:cstheme="minorHAnsi"/>
          <w:b/>
          <w:bCs/>
          <w:caps/>
          <w:color w:val="2B579A"/>
          <w:sz w:val="22"/>
          <w:szCs w:val="22"/>
          <w:shd w:val="clear" w:color="auto" w:fill="E6E6E6"/>
        </w:rPr>
        <w:fldChar w:fldCharType="begin"/>
      </w:r>
      <w:r w:rsidR="002571F0" w:rsidRPr="009A0AB0">
        <w:rPr>
          <w:rFonts w:eastAsia="Times New Roman"/>
          <w:b/>
          <w:bCs/>
          <w:color w:val="2B579A"/>
          <w:sz w:val="22"/>
          <w:szCs w:val="22"/>
          <w:shd w:val="clear" w:color="auto" w:fill="E6E6E6"/>
        </w:rPr>
        <w:instrText xml:space="preserve"> TOC \h \z \c "Figure" </w:instrText>
      </w:r>
      <w:r w:rsidR="002571F0" w:rsidRPr="009A0AB0">
        <w:rPr>
          <w:rFonts w:eastAsia="Times New Roman" w:cstheme="minorHAnsi"/>
          <w:b/>
          <w:bCs/>
          <w:caps/>
          <w:color w:val="2B579A"/>
          <w:sz w:val="22"/>
          <w:szCs w:val="22"/>
          <w:shd w:val="clear" w:color="auto" w:fill="E6E6E6"/>
        </w:rPr>
        <w:fldChar w:fldCharType="separate"/>
      </w:r>
    </w:p>
    <w:p w14:paraId="41259499" w14:textId="052BA0D7"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3" w:history="1">
        <w:r w:rsidRPr="009A0AB0">
          <w:rPr>
            <w:rStyle w:val="Hyperlink"/>
            <w:noProof/>
            <w:sz w:val="22"/>
            <w:szCs w:val="22"/>
          </w:rPr>
          <w:t>Figure 4</w:t>
        </w:r>
        <w:r w:rsidRPr="009A0AB0">
          <w:rPr>
            <w:rStyle w:val="Hyperlink"/>
            <w:noProof/>
            <w:sz w:val="22"/>
            <w:szCs w:val="22"/>
          </w:rPr>
          <w:noBreakHyphen/>
          <w:t>1: FARSIGHT Camera Operations</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_Toc203496103 \h </w:instrText>
        </w:r>
        <w:r w:rsidRPr="009A0AB0">
          <w:rPr>
            <w:noProof/>
            <w:webHidden/>
            <w:sz w:val="22"/>
            <w:szCs w:val="22"/>
          </w:rPr>
        </w:r>
        <w:r w:rsidRPr="009A0AB0">
          <w:rPr>
            <w:noProof/>
            <w:webHidden/>
            <w:sz w:val="22"/>
            <w:szCs w:val="22"/>
          </w:rPr>
          <w:fldChar w:fldCharType="separate"/>
        </w:r>
        <w:r w:rsidRPr="009A0AB0">
          <w:rPr>
            <w:noProof/>
            <w:webHidden/>
            <w:sz w:val="22"/>
            <w:szCs w:val="22"/>
          </w:rPr>
          <w:t>11</w:t>
        </w:r>
        <w:r w:rsidRPr="009A0AB0">
          <w:rPr>
            <w:noProof/>
            <w:webHidden/>
            <w:sz w:val="22"/>
            <w:szCs w:val="22"/>
          </w:rPr>
          <w:fldChar w:fldCharType="end"/>
        </w:r>
      </w:hyperlink>
    </w:p>
    <w:p w14:paraId="59C28859" w14:textId="4C6BE5A2"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4" w:history="1">
        <w:r w:rsidRPr="009A0AB0">
          <w:rPr>
            <w:rStyle w:val="Hyperlink"/>
            <w:noProof/>
            <w:sz w:val="22"/>
            <w:szCs w:val="22"/>
          </w:rPr>
          <w:t>Figure 4</w:t>
        </w:r>
        <w:r w:rsidRPr="009A0AB0">
          <w:rPr>
            <w:rStyle w:val="Hyperlink"/>
            <w:noProof/>
            <w:sz w:val="22"/>
            <w:szCs w:val="22"/>
          </w:rPr>
          <w:noBreakHyphen/>
          <w:t>2: FARSIGHT Architecture Diagram</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_Toc203496104 \h </w:instrText>
        </w:r>
        <w:r w:rsidRPr="009A0AB0">
          <w:rPr>
            <w:noProof/>
            <w:webHidden/>
            <w:sz w:val="22"/>
            <w:szCs w:val="22"/>
          </w:rPr>
        </w:r>
        <w:r w:rsidRPr="009A0AB0">
          <w:rPr>
            <w:noProof/>
            <w:webHidden/>
            <w:sz w:val="22"/>
            <w:szCs w:val="22"/>
          </w:rPr>
          <w:fldChar w:fldCharType="separate"/>
        </w:r>
        <w:r w:rsidRPr="009A0AB0">
          <w:rPr>
            <w:noProof/>
            <w:webHidden/>
            <w:sz w:val="22"/>
            <w:szCs w:val="22"/>
          </w:rPr>
          <w:t>12</w:t>
        </w:r>
        <w:r w:rsidRPr="009A0AB0">
          <w:rPr>
            <w:noProof/>
            <w:webHidden/>
            <w:sz w:val="22"/>
            <w:szCs w:val="22"/>
          </w:rPr>
          <w:fldChar w:fldCharType="end"/>
        </w:r>
      </w:hyperlink>
    </w:p>
    <w:p w14:paraId="16F5A536" w14:textId="7EC13E3F"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5" w:history="1">
        <w:r w:rsidRPr="009A0AB0">
          <w:rPr>
            <w:rStyle w:val="Hyperlink"/>
            <w:noProof/>
            <w:sz w:val="22"/>
            <w:szCs w:val="22"/>
          </w:rPr>
          <w:t>Figure 4</w:t>
        </w:r>
        <w:r w:rsidRPr="009A0AB0">
          <w:rPr>
            <w:rStyle w:val="Hyperlink"/>
            <w:noProof/>
            <w:sz w:val="22"/>
            <w:szCs w:val="22"/>
          </w:rPr>
          <w:noBreakHyphen/>
          <w:t>3: Mode Transition Diagram</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_Toc203496105 \h </w:instrText>
        </w:r>
        <w:r w:rsidRPr="009A0AB0">
          <w:rPr>
            <w:noProof/>
            <w:webHidden/>
            <w:sz w:val="22"/>
            <w:szCs w:val="22"/>
          </w:rPr>
        </w:r>
        <w:r w:rsidRPr="009A0AB0">
          <w:rPr>
            <w:noProof/>
            <w:webHidden/>
            <w:sz w:val="22"/>
            <w:szCs w:val="22"/>
          </w:rPr>
          <w:fldChar w:fldCharType="separate"/>
        </w:r>
        <w:r w:rsidRPr="009A0AB0">
          <w:rPr>
            <w:noProof/>
            <w:webHidden/>
            <w:sz w:val="22"/>
            <w:szCs w:val="22"/>
          </w:rPr>
          <w:t>13</w:t>
        </w:r>
        <w:r w:rsidRPr="009A0AB0">
          <w:rPr>
            <w:noProof/>
            <w:webHidden/>
            <w:sz w:val="22"/>
            <w:szCs w:val="22"/>
          </w:rPr>
          <w:fldChar w:fldCharType="end"/>
        </w:r>
      </w:hyperlink>
    </w:p>
    <w:p w14:paraId="68CFCB27" w14:textId="360D66AD"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6" w:history="1">
        <w:r w:rsidRPr="009A0AB0">
          <w:rPr>
            <w:rStyle w:val="Hyperlink"/>
            <w:noProof/>
            <w:sz w:val="22"/>
            <w:szCs w:val="22"/>
          </w:rPr>
          <w:t>Figure 4</w:t>
        </w:r>
        <w:r w:rsidRPr="009A0AB0">
          <w:rPr>
            <w:rStyle w:val="Hyperlink"/>
            <w:noProof/>
            <w:sz w:val="22"/>
            <w:szCs w:val="22"/>
          </w:rPr>
          <w:noBreakHyphen/>
          <w:t>4: LP_MODE - Finite State Machine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_Toc203496106 \h </w:instrText>
        </w:r>
        <w:r w:rsidRPr="009A0AB0">
          <w:rPr>
            <w:noProof/>
            <w:webHidden/>
            <w:sz w:val="22"/>
            <w:szCs w:val="22"/>
          </w:rPr>
        </w:r>
        <w:r w:rsidRPr="009A0AB0">
          <w:rPr>
            <w:noProof/>
            <w:webHidden/>
            <w:sz w:val="22"/>
            <w:szCs w:val="22"/>
          </w:rPr>
          <w:fldChar w:fldCharType="separate"/>
        </w:r>
        <w:r w:rsidRPr="009A0AB0">
          <w:rPr>
            <w:noProof/>
            <w:webHidden/>
            <w:sz w:val="22"/>
            <w:szCs w:val="22"/>
          </w:rPr>
          <w:t>17</w:t>
        </w:r>
        <w:r w:rsidRPr="009A0AB0">
          <w:rPr>
            <w:noProof/>
            <w:webHidden/>
            <w:sz w:val="22"/>
            <w:szCs w:val="22"/>
          </w:rPr>
          <w:fldChar w:fldCharType="end"/>
        </w:r>
      </w:hyperlink>
    </w:p>
    <w:p w14:paraId="06B17C66" w14:textId="28B092E5"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7" w:history="1">
        <w:r w:rsidRPr="009A0AB0">
          <w:rPr>
            <w:rStyle w:val="Hyperlink"/>
            <w:noProof/>
            <w:sz w:val="22"/>
            <w:szCs w:val="22"/>
          </w:rPr>
          <w:t>Figure 4</w:t>
        </w:r>
        <w:r w:rsidRPr="009A0AB0">
          <w:rPr>
            <w:rStyle w:val="Hyperlink"/>
            <w:noProof/>
            <w:sz w:val="22"/>
            <w:szCs w:val="22"/>
          </w:rPr>
          <w:noBreakHyphen/>
          <w:t>: UPDATE_MODE-Finite State Machine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_Toc203496107 \h </w:instrText>
        </w:r>
        <w:r w:rsidRPr="009A0AB0">
          <w:rPr>
            <w:noProof/>
            <w:webHidden/>
            <w:sz w:val="22"/>
            <w:szCs w:val="22"/>
          </w:rPr>
        </w:r>
        <w:r w:rsidRPr="009A0AB0">
          <w:rPr>
            <w:noProof/>
            <w:webHidden/>
            <w:sz w:val="22"/>
            <w:szCs w:val="22"/>
          </w:rPr>
          <w:fldChar w:fldCharType="separate"/>
        </w:r>
        <w:r w:rsidRPr="009A0AB0">
          <w:rPr>
            <w:noProof/>
            <w:webHidden/>
            <w:sz w:val="22"/>
            <w:szCs w:val="22"/>
          </w:rPr>
          <w:t>18</w:t>
        </w:r>
        <w:r w:rsidRPr="009A0AB0">
          <w:rPr>
            <w:noProof/>
            <w:webHidden/>
            <w:sz w:val="22"/>
            <w:szCs w:val="22"/>
          </w:rPr>
          <w:fldChar w:fldCharType="end"/>
        </w:r>
      </w:hyperlink>
    </w:p>
    <w:p w14:paraId="61FE17BD" w14:textId="3675774C"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8" w:history="1">
        <w:r w:rsidRPr="009A0AB0">
          <w:rPr>
            <w:rStyle w:val="Hyperlink"/>
            <w:noProof/>
            <w:sz w:val="22"/>
            <w:szCs w:val="22"/>
          </w:rPr>
          <w:t>Figure 4</w:t>
        </w:r>
        <w:r w:rsidRPr="009A0AB0">
          <w:rPr>
            <w:rStyle w:val="Hyperlink"/>
            <w:noProof/>
            <w:sz w:val="22"/>
            <w:szCs w:val="22"/>
          </w:rPr>
          <w:noBreakHyphen/>
          <w:t>: IDLE_MODE – Finite State Machine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_Toc203496108 \h </w:instrText>
        </w:r>
        <w:r w:rsidRPr="009A0AB0">
          <w:rPr>
            <w:noProof/>
            <w:webHidden/>
            <w:sz w:val="22"/>
            <w:szCs w:val="22"/>
          </w:rPr>
        </w:r>
        <w:r w:rsidRPr="009A0AB0">
          <w:rPr>
            <w:noProof/>
            <w:webHidden/>
            <w:sz w:val="22"/>
            <w:szCs w:val="22"/>
          </w:rPr>
          <w:fldChar w:fldCharType="separate"/>
        </w:r>
        <w:r w:rsidRPr="009A0AB0">
          <w:rPr>
            <w:noProof/>
            <w:webHidden/>
            <w:sz w:val="22"/>
            <w:szCs w:val="22"/>
          </w:rPr>
          <w:t>19</w:t>
        </w:r>
        <w:r w:rsidRPr="009A0AB0">
          <w:rPr>
            <w:noProof/>
            <w:webHidden/>
            <w:sz w:val="22"/>
            <w:szCs w:val="22"/>
          </w:rPr>
          <w:fldChar w:fldCharType="end"/>
        </w:r>
      </w:hyperlink>
    </w:p>
    <w:p w14:paraId="6BE1A0D3" w14:textId="4E5D98FA"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09" w:history="1">
        <w:r w:rsidRPr="009A0AB0">
          <w:rPr>
            <w:rStyle w:val="Hyperlink"/>
            <w:noProof/>
            <w:sz w:val="22"/>
            <w:szCs w:val="22"/>
          </w:rPr>
          <w:t>Figure 4</w:t>
        </w:r>
        <w:r w:rsidRPr="009A0AB0">
          <w:rPr>
            <w:rStyle w:val="Hyperlink"/>
            <w:noProof/>
            <w:sz w:val="22"/>
            <w:szCs w:val="22"/>
          </w:rPr>
          <w:noBreakHyphen/>
          <w:t>: MANUAL_MODE – Finite State Machine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_Toc203496109 \h </w:instrText>
        </w:r>
        <w:r w:rsidRPr="009A0AB0">
          <w:rPr>
            <w:noProof/>
            <w:webHidden/>
            <w:sz w:val="22"/>
            <w:szCs w:val="22"/>
          </w:rPr>
        </w:r>
        <w:r w:rsidRPr="009A0AB0">
          <w:rPr>
            <w:noProof/>
            <w:webHidden/>
            <w:sz w:val="22"/>
            <w:szCs w:val="22"/>
          </w:rPr>
          <w:fldChar w:fldCharType="separate"/>
        </w:r>
        <w:r w:rsidRPr="009A0AB0">
          <w:rPr>
            <w:noProof/>
            <w:webHidden/>
            <w:sz w:val="22"/>
            <w:szCs w:val="22"/>
          </w:rPr>
          <w:t>20</w:t>
        </w:r>
        <w:r w:rsidRPr="009A0AB0">
          <w:rPr>
            <w:noProof/>
            <w:webHidden/>
            <w:sz w:val="22"/>
            <w:szCs w:val="22"/>
          </w:rPr>
          <w:fldChar w:fldCharType="end"/>
        </w:r>
      </w:hyperlink>
    </w:p>
    <w:p w14:paraId="49E39F76" w14:textId="7E351F3A"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10" w:history="1">
        <w:r w:rsidRPr="009A0AB0">
          <w:rPr>
            <w:rStyle w:val="Hyperlink"/>
            <w:noProof/>
            <w:sz w:val="22"/>
            <w:szCs w:val="22"/>
          </w:rPr>
          <w:t>Figure 4</w:t>
        </w:r>
        <w:r w:rsidRPr="009A0AB0">
          <w:rPr>
            <w:rStyle w:val="Hyperlink"/>
            <w:noProof/>
            <w:sz w:val="22"/>
            <w:szCs w:val="22"/>
          </w:rPr>
          <w:noBreakHyphen/>
          <w:t>: STREAM_MODE – Finite State Machine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_Toc203496110 \h </w:instrText>
        </w:r>
        <w:r w:rsidRPr="009A0AB0">
          <w:rPr>
            <w:noProof/>
            <w:webHidden/>
            <w:sz w:val="22"/>
            <w:szCs w:val="22"/>
          </w:rPr>
        </w:r>
        <w:r w:rsidRPr="009A0AB0">
          <w:rPr>
            <w:noProof/>
            <w:webHidden/>
            <w:sz w:val="22"/>
            <w:szCs w:val="22"/>
          </w:rPr>
          <w:fldChar w:fldCharType="separate"/>
        </w:r>
        <w:r w:rsidRPr="009A0AB0">
          <w:rPr>
            <w:noProof/>
            <w:webHidden/>
            <w:sz w:val="22"/>
            <w:szCs w:val="22"/>
          </w:rPr>
          <w:t>21</w:t>
        </w:r>
        <w:r w:rsidRPr="009A0AB0">
          <w:rPr>
            <w:noProof/>
            <w:webHidden/>
            <w:sz w:val="22"/>
            <w:szCs w:val="22"/>
          </w:rPr>
          <w:fldChar w:fldCharType="end"/>
        </w:r>
      </w:hyperlink>
    </w:p>
    <w:p w14:paraId="3C693F6B" w14:textId="17F1548C"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11" w:history="1">
        <w:r w:rsidRPr="009A0AB0">
          <w:rPr>
            <w:rStyle w:val="Hyperlink"/>
            <w:noProof/>
            <w:sz w:val="22"/>
            <w:szCs w:val="22"/>
          </w:rPr>
          <w:t>Figure 5</w:t>
        </w:r>
        <w:r w:rsidRPr="009A0AB0">
          <w:rPr>
            <w:rStyle w:val="Hyperlink"/>
            <w:noProof/>
            <w:sz w:val="22"/>
            <w:szCs w:val="22"/>
          </w:rPr>
          <w:noBreakHyphen/>
          <w:t>1:TMTC Packet Format</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_Toc203496111 \h </w:instrText>
        </w:r>
        <w:r w:rsidRPr="009A0AB0">
          <w:rPr>
            <w:noProof/>
            <w:webHidden/>
            <w:sz w:val="22"/>
            <w:szCs w:val="22"/>
          </w:rPr>
        </w:r>
        <w:r w:rsidRPr="009A0AB0">
          <w:rPr>
            <w:noProof/>
            <w:webHidden/>
            <w:sz w:val="22"/>
            <w:szCs w:val="22"/>
          </w:rPr>
          <w:fldChar w:fldCharType="separate"/>
        </w:r>
        <w:r w:rsidRPr="009A0AB0">
          <w:rPr>
            <w:noProof/>
            <w:webHidden/>
            <w:sz w:val="22"/>
            <w:szCs w:val="22"/>
          </w:rPr>
          <w:t>26</w:t>
        </w:r>
        <w:r w:rsidRPr="009A0AB0">
          <w:rPr>
            <w:noProof/>
            <w:webHidden/>
            <w:sz w:val="22"/>
            <w:szCs w:val="22"/>
          </w:rPr>
          <w:fldChar w:fldCharType="end"/>
        </w:r>
      </w:hyperlink>
    </w:p>
    <w:p w14:paraId="2CB2C5A3" w14:textId="18FF468C" w:rsidR="0026597D" w:rsidRPr="009A0AB0" w:rsidRDefault="0026597D">
      <w:pPr>
        <w:pStyle w:val="TableofFigures"/>
        <w:tabs>
          <w:tab w:val="right" w:leader="dot" w:pos="10502"/>
        </w:tabs>
        <w:rPr>
          <w:rFonts w:asciiTheme="minorHAnsi" w:eastAsiaTheme="minorEastAsia" w:hAnsiTheme="minorHAnsi" w:cstheme="minorBidi"/>
          <w:caps w:val="0"/>
          <w:noProof/>
          <w:kern w:val="2"/>
          <w:sz w:val="22"/>
          <w:szCs w:val="22"/>
          <w:lang w:eastAsia="ja-JP"/>
          <w14:ligatures w14:val="standardContextual"/>
        </w:rPr>
      </w:pPr>
      <w:hyperlink w:anchor="_Toc203496112" w:history="1">
        <w:r w:rsidRPr="009A0AB0">
          <w:rPr>
            <w:rStyle w:val="Hyperlink"/>
            <w:noProof/>
            <w:sz w:val="22"/>
            <w:szCs w:val="22"/>
          </w:rPr>
          <w:t>Figure 5</w:t>
        </w:r>
        <w:r w:rsidRPr="009A0AB0">
          <w:rPr>
            <w:rStyle w:val="Hyperlink"/>
            <w:noProof/>
            <w:sz w:val="22"/>
            <w:szCs w:val="22"/>
          </w:rPr>
          <w:noBreakHyphen/>
          <w:t>2: TL Event, TL Channel &amp; Raw Image Segment Datagram Formatting</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_Toc203496112 \h </w:instrText>
        </w:r>
        <w:r w:rsidRPr="009A0AB0">
          <w:rPr>
            <w:noProof/>
            <w:webHidden/>
            <w:sz w:val="22"/>
            <w:szCs w:val="22"/>
          </w:rPr>
        </w:r>
        <w:r w:rsidRPr="009A0AB0">
          <w:rPr>
            <w:noProof/>
            <w:webHidden/>
            <w:sz w:val="22"/>
            <w:szCs w:val="22"/>
          </w:rPr>
          <w:fldChar w:fldCharType="separate"/>
        </w:r>
        <w:r w:rsidRPr="009A0AB0">
          <w:rPr>
            <w:noProof/>
            <w:webHidden/>
            <w:sz w:val="22"/>
            <w:szCs w:val="22"/>
          </w:rPr>
          <w:t>28</w:t>
        </w:r>
        <w:r w:rsidRPr="009A0AB0">
          <w:rPr>
            <w:noProof/>
            <w:webHidden/>
            <w:sz w:val="22"/>
            <w:szCs w:val="22"/>
          </w:rPr>
          <w:fldChar w:fldCharType="end"/>
        </w:r>
      </w:hyperlink>
    </w:p>
    <w:p w14:paraId="194B607E" w14:textId="40F5A869" w:rsidR="00B47CB0" w:rsidRDefault="002571F0" w:rsidP="002571F0">
      <w:pPr>
        <w:rPr>
          <w:rFonts w:eastAsia="Times New Roman"/>
          <w:b/>
          <w:bCs/>
          <w:color w:val="2B579A"/>
        </w:rPr>
      </w:pPr>
      <w:r w:rsidRPr="009A0AB0">
        <w:rPr>
          <w:rFonts w:eastAsia="Times New Roman"/>
          <w:b/>
          <w:bCs/>
          <w:color w:val="2B579A"/>
        </w:rPr>
        <w:fldChar w:fldCharType="end"/>
      </w:r>
    </w:p>
    <w:p w14:paraId="0A47324B" w14:textId="77777777" w:rsidR="00647AA0" w:rsidRDefault="00647AA0" w:rsidP="00647AA0">
      <w:pPr>
        <w:pStyle w:val="Title"/>
        <w:pBdr>
          <w:bottom w:val="single" w:sz="6" w:space="1" w:color="auto"/>
        </w:pBdr>
        <w:rPr>
          <w:shd w:val="clear" w:color="auto" w:fill="E6E6E6"/>
        </w:rPr>
      </w:pPr>
      <w:r>
        <w:rPr>
          <w:shd w:val="clear" w:color="auto" w:fill="E6E6E6"/>
        </w:rPr>
        <w:t>LIST OF TABLES</w:t>
      </w:r>
    </w:p>
    <w:p w14:paraId="6FC29960" w14:textId="1F9245E0" w:rsidR="00770438" w:rsidRPr="009A0AB0" w:rsidRDefault="002571F0">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r w:rsidRPr="009A0AB0">
        <w:rPr>
          <w:rFonts w:eastAsia="Times New Roman"/>
          <w:color w:val="2B579A"/>
          <w:sz w:val="22"/>
          <w:szCs w:val="22"/>
        </w:rPr>
        <w:fldChar w:fldCharType="begin"/>
      </w:r>
      <w:r w:rsidRPr="009A0AB0">
        <w:rPr>
          <w:rFonts w:eastAsia="Times New Roman"/>
          <w:color w:val="2B579A"/>
          <w:sz w:val="22"/>
          <w:szCs w:val="22"/>
        </w:rPr>
        <w:instrText xml:space="preserve"> TOC \h \z \c "Table" </w:instrText>
      </w:r>
      <w:r w:rsidRPr="009A0AB0">
        <w:rPr>
          <w:rFonts w:eastAsia="Times New Roman"/>
          <w:color w:val="2B579A"/>
          <w:sz w:val="22"/>
          <w:szCs w:val="22"/>
        </w:rPr>
        <w:fldChar w:fldCharType="separate"/>
      </w:r>
      <w:hyperlink w:anchor="_Toc201138192" w:history="1">
        <w:r w:rsidR="00770438" w:rsidRPr="009A0AB0">
          <w:rPr>
            <w:rStyle w:val="Hyperlink"/>
            <w:noProof/>
            <w:sz w:val="22"/>
            <w:szCs w:val="22"/>
          </w:rPr>
          <w:t>Table 2</w:t>
        </w:r>
        <w:r w:rsidR="00770438" w:rsidRPr="009A0AB0">
          <w:rPr>
            <w:rStyle w:val="Hyperlink"/>
            <w:noProof/>
            <w:sz w:val="22"/>
            <w:szCs w:val="22"/>
          </w:rPr>
          <w:noBreakHyphen/>
          <w:t>1: Applicable Government Documentation</w:t>
        </w:r>
        <w:r w:rsidR="00770438" w:rsidRPr="009A0AB0">
          <w:rPr>
            <w:noProof/>
            <w:webHidden/>
            <w:sz w:val="22"/>
            <w:szCs w:val="22"/>
          </w:rPr>
          <w:tab/>
        </w:r>
        <w:r w:rsidR="00770438" w:rsidRPr="009A0AB0">
          <w:rPr>
            <w:noProof/>
            <w:webHidden/>
            <w:sz w:val="22"/>
            <w:szCs w:val="22"/>
          </w:rPr>
          <w:fldChar w:fldCharType="begin"/>
        </w:r>
        <w:r w:rsidR="00770438" w:rsidRPr="009A0AB0">
          <w:rPr>
            <w:noProof/>
            <w:webHidden/>
            <w:sz w:val="22"/>
            <w:szCs w:val="22"/>
          </w:rPr>
          <w:instrText xml:space="preserve"> PAGEREF _Toc201138192 \h </w:instrText>
        </w:r>
        <w:r w:rsidR="00770438" w:rsidRPr="009A0AB0">
          <w:rPr>
            <w:noProof/>
            <w:webHidden/>
            <w:sz w:val="22"/>
            <w:szCs w:val="22"/>
          </w:rPr>
        </w:r>
        <w:r w:rsidR="00770438" w:rsidRPr="009A0AB0">
          <w:rPr>
            <w:noProof/>
            <w:webHidden/>
            <w:sz w:val="22"/>
            <w:szCs w:val="22"/>
          </w:rPr>
          <w:fldChar w:fldCharType="separate"/>
        </w:r>
        <w:r w:rsidR="00770438" w:rsidRPr="009A0AB0">
          <w:rPr>
            <w:noProof/>
            <w:webHidden/>
            <w:sz w:val="22"/>
            <w:szCs w:val="22"/>
          </w:rPr>
          <w:t>8</w:t>
        </w:r>
        <w:r w:rsidR="00770438" w:rsidRPr="009A0AB0">
          <w:rPr>
            <w:noProof/>
            <w:webHidden/>
            <w:sz w:val="22"/>
            <w:szCs w:val="22"/>
          </w:rPr>
          <w:fldChar w:fldCharType="end"/>
        </w:r>
      </w:hyperlink>
    </w:p>
    <w:p w14:paraId="1782DD1B" w14:textId="13906255"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3" w:history="1">
        <w:r w:rsidRPr="009A0AB0">
          <w:rPr>
            <w:rStyle w:val="Hyperlink"/>
            <w:noProof/>
            <w:sz w:val="22"/>
            <w:szCs w:val="22"/>
          </w:rPr>
          <w:t>Table 2</w:t>
        </w:r>
        <w:r w:rsidRPr="009A0AB0">
          <w:rPr>
            <w:rStyle w:val="Hyperlink"/>
            <w:noProof/>
            <w:sz w:val="22"/>
            <w:szCs w:val="22"/>
          </w:rPr>
          <w:noBreakHyphen/>
          <w:t>2: Applicable TURION Documentation</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_Toc201138193 \h </w:instrText>
        </w:r>
        <w:r w:rsidRPr="009A0AB0">
          <w:rPr>
            <w:noProof/>
            <w:webHidden/>
            <w:sz w:val="22"/>
            <w:szCs w:val="22"/>
          </w:rPr>
        </w:r>
        <w:r w:rsidRPr="009A0AB0">
          <w:rPr>
            <w:noProof/>
            <w:webHidden/>
            <w:sz w:val="22"/>
            <w:szCs w:val="22"/>
          </w:rPr>
          <w:fldChar w:fldCharType="separate"/>
        </w:r>
        <w:r w:rsidRPr="009A0AB0">
          <w:rPr>
            <w:noProof/>
            <w:webHidden/>
            <w:sz w:val="22"/>
            <w:szCs w:val="22"/>
          </w:rPr>
          <w:t>9</w:t>
        </w:r>
        <w:r w:rsidRPr="009A0AB0">
          <w:rPr>
            <w:noProof/>
            <w:webHidden/>
            <w:sz w:val="22"/>
            <w:szCs w:val="22"/>
          </w:rPr>
          <w:fldChar w:fldCharType="end"/>
        </w:r>
      </w:hyperlink>
    </w:p>
    <w:p w14:paraId="12691793" w14:textId="588D98AE"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4" w:history="1">
        <w:r w:rsidRPr="009A0AB0">
          <w:rPr>
            <w:rStyle w:val="Hyperlink"/>
            <w:noProof/>
            <w:sz w:val="22"/>
            <w:szCs w:val="22"/>
          </w:rPr>
          <w:t>Table 4</w:t>
        </w:r>
        <w:r w:rsidRPr="009A0AB0">
          <w:rPr>
            <w:rStyle w:val="Hyperlink"/>
            <w:noProof/>
            <w:sz w:val="22"/>
            <w:szCs w:val="22"/>
          </w:rPr>
          <w:noBreakHyphen/>
          <w:t>1: Modes of Operation</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_Toc201138194 \h </w:instrText>
        </w:r>
        <w:r w:rsidRPr="009A0AB0">
          <w:rPr>
            <w:noProof/>
            <w:webHidden/>
            <w:sz w:val="22"/>
            <w:szCs w:val="22"/>
          </w:rPr>
        </w:r>
        <w:r w:rsidRPr="009A0AB0">
          <w:rPr>
            <w:noProof/>
            <w:webHidden/>
            <w:sz w:val="22"/>
            <w:szCs w:val="22"/>
          </w:rPr>
          <w:fldChar w:fldCharType="separate"/>
        </w:r>
        <w:r w:rsidRPr="009A0AB0">
          <w:rPr>
            <w:noProof/>
            <w:webHidden/>
            <w:sz w:val="22"/>
            <w:szCs w:val="22"/>
          </w:rPr>
          <w:t>12</w:t>
        </w:r>
        <w:r w:rsidRPr="009A0AB0">
          <w:rPr>
            <w:noProof/>
            <w:webHidden/>
            <w:sz w:val="22"/>
            <w:szCs w:val="22"/>
          </w:rPr>
          <w:fldChar w:fldCharType="end"/>
        </w:r>
      </w:hyperlink>
    </w:p>
    <w:p w14:paraId="64BA0FCF" w14:textId="626C90D5"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5" w:history="1">
        <w:r w:rsidRPr="009A0AB0">
          <w:rPr>
            <w:rStyle w:val="Hyperlink"/>
            <w:noProof/>
            <w:sz w:val="22"/>
            <w:szCs w:val="22"/>
          </w:rPr>
          <w:t>Table 4</w:t>
        </w:r>
        <w:r w:rsidRPr="009A0AB0">
          <w:rPr>
            <w:rStyle w:val="Hyperlink"/>
            <w:noProof/>
            <w:sz w:val="22"/>
            <w:szCs w:val="22"/>
          </w:rPr>
          <w:noBreakHyphen/>
          <w:t>2 BOOT_MODE-Entrance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_Toc201138195 \h </w:instrText>
        </w:r>
        <w:r w:rsidRPr="009A0AB0">
          <w:rPr>
            <w:noProof/>
            <w:webHidden/>
            <w:sz w:val="22"/>
            <w:szCs w:val="22"/>
          </w:rPr>
        </w:r>
        <w:r w:rsidRPr="009A0AB0">
          <w:rPr>
            <w:noProof/>
            <w:webHidden/>
            <w:sz w:val="22"/>
            <w:szCs w:val="22"/>
          </w:rPr>
          <w:fldChar w:fldCharType="separate"/>
        </w:r>
        <w:r w:rsidRPr="009A0AB0">
          <w:rPr>
            <w:noProof/>
            <w:webHidden/>
            <w:sz w:val="22"/>
            <w:szCs w:val="22"/>
          </w:rPr>
          <w:t>15</w:t>
        </w:r>
        <w:r w:rsidRPr="009A0AB0">
          <w:rPr>
            <w:noProof/>
            <w:webHidden/>
            <w:sz w:val="22"/>
            <w:szCs w:val="22"/>
          </w:rPr>
          <w:fldChar w:fldCharType="end"/>
        </w:r>
      </w:hyperlink>
    </w:p>
    <w:p w14:paraId="50FD54E3" w14:textId="586213A3"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6" w:history="1">
        <w:r w:rsidRPr="009A0AB0">
          <w:rPr>
            <w:rStyle w:val="Hyperlink"/>
            <w:noProof/>
            <w:sz w:val="22"/>
            <w:szCs w:val="22"/>
          </w:rPr>
          <w:t>Table 4</w:t>
        </w:r>
        <w:r w:rsidRPr="009A0AB0">
          <w:rPr>
            <w:rStyle w:val="Hyperlink"/>
            <w:noProof/>
            <w:sz w:val="22"/>
            <w:szCs w:val="22"/>
          </w:rPr>
          <w:noBreakHyphen/>
          <w:t>3: LP_MODE-Entrance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_Toc201138196 \h </w:instrText>
        </w:r>
        <w:r w:rsidRPr="009A0AB0">
          <w:rPr>
            <w:noProof/>
            <w:webHidden/>
            <w:sz w:val="22"/>
            <w:szCs w:val="22"/>
          </w:rPr>
        </w:r>
        <w:r w:rsidRPr="009A0AB0">
          <w:rPr>
            <w:noProof/>
            <w:webHidden/>
            <w:sz w:val="22"/>
            <w:szCs w:val="22"/>
          </w:rPr>
          <w:fldChar w:fldCharType="separate"/>
        </w:r>
        <w:r w:rsidRPr="009A0AB0">
          <w:rPr>
            <w:noProof/>
            <w:webHidden/>
            <w:sz w:val="22"/>
            <w:szCs w:val="22"/>
          </w:rPr>
          <w:t>16</w:t>
        </w:r>
        <w:r w:rsidRPr="009A0AB0">
          <w:rPr>
            <w:noProof/>
            <w:webHidden/>
            <w:sz w:val="22"/>
            <w:szCs w:val="22"/>
          </w:rPr>
          <w:fldChar w:fldCharType="end"/>
        </w:r>
      </w:hyperlink>
    </w:p>
    <w:p w14:paraId="21AE5664" w14:textId="5CD45B75"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7" w:history="1">
        <w:r w:rsidRPr="009A0AB0">
          <w:rPr>
            <w:rStyle w:val="Hyperlink"/>
            <w:noProof/>
            <w:sz w:val="22"/>
            <w:szCs w:val="22"/>
          </w:rPr>
          <w:t>Table 4</w:t>
        </w:r>
        <w:r w:rsidRPr="009A0AB0">
          <w:rPr>
            <w:rStyle w:val="Hyperlink"/>
            <w:noProof/>
            <w:sz w:val="22"/>
            <w:szCs w:val="22"/>
          </w:rPr>
          <w:noBreakHyphen/>
          <w:t>4: UPDATE_MODE - 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_Toc201138197 \h </w:instrText>
        </w:r>
        <w:r w:rsidRPr="009A0AB0">
          <w:rPr>
            <w:noProof/>
            <w:webHidden/>
            <w:sz w:val="22"/>
            <w:szCs w:val="22"/>
          </w:rPr>
        </w:r>
        <w:r w:rsidRPr="009A0AB0">
          <w:rPr>
            <w:noProof/>
            <w:webHidden/>
            <w:sz w:val="22"/>
            <w:szCs w:val="22"/>
          </w:rPr>
          <w:fldChar w:fldCharType="separate"/>
        </w:r>
        <w:r w:rsidRPr="009A0AB0">
          <w:rPr>
            <w:noProof/>
            <w:webHidden/>
            <w:sz w:val="22"/>
            <w:szCs w:val="22"/>
          </w:rPr>
          <w:t>17</w:t>
        </w:r>
        <w:r w:rsidRPr="009A0AB0">
          <w:rPr>
            <w:noProof/>
            <w:webHidden/>
            <w:sz w:val="22"/>
            <w:szCs w:val="22"/>
          </w:rPr>
          <w:fldChar w:fldCharType="end"/>
        </w:r>
      </w:hyperlink>
    </w:p>
    <w:p w14:paraId="38351092" w14:textId="3FC95917"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8" w:history="1">
        <w:r w:rsidRPr="009A0AB0">
          <w:rPr>
            <w:rStyle w:val="Hyperlink"/>
            <w:noProof/>
            <w:sz w:val="22"/>
            <w:szCs w:val="22"/>
          </w:rPr>
          <w:t>Table 4</w:t>
        </w:r>
        <w:r w:rsidRPr="009A0AB0">
          <w:rPr>
            <w:rStyle w:val="Hyperlink"/>
            <w:noProof/>
            <w:sz w:val="22"/>
            <w:szCs w:val="22"/>
          </w:rPr>
          <w:noBreakHyphen/>
          <w:t>5: IDLE_MODE-Entrance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_Toc201138198 \h </w:instrText>
        </w:r>
        <w:r w:rsidRPr="009A0AB0">
          <w:rPr>
            <w:noProof/>
            <w:webHidden/>
            <w:sz w:val="22"/>
            <w:szCs w:val="22"/>
          </w:rPr>
        </w:r>
        <w:r w:rsidRPr="009A0AB0">
          <w:rPr>
            <w:noProof/>
            <w:webHidden/>
            <w:sz w:val="22"/>
            <w:szCs w:val="22"/>
          </w:rPr>
          <w:fldChar w:fldCharType="separate"/>
        </w:r>
        <w:r w:rsidRPr="009A0AB0">
          <w:rPr>
            <w:noProof/>
            <w:webHidden/>
            <w:sz w:val="22"/>
            <w:szCs w:val="22"/>
          </w:rPr>
          <w:t>18</w:t>
        </w:r>
        <w:r w:rsidRPr="009A0AB0">
          <w:rPr>
            <w:noProof/>
            <w:webHidden/>
            <w:sz w:val="22"/>
            <w:szCs w:val="22"/>
          </w:rPr>
          <w:fldChar w:fldCharType="end"/>
        </w:r>
      </w:hyperlink>
    </w:p>
    <w:p w14:paraId="66C98D80" w14:textId="03D3E0B7"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199" w:history="1">
        <w:r w:rsidRPr="009A0AB0">
          <w:rPr>
            <w:rStyle w:val="Hyperlink"/>
            <w:noProof/>
            <w:sz w:val="22"/>
            <w:szCs w:val="22"/>
          </w:rPr>
          <w:t>Table 4</w:t>
        </w:r>
        <w:r w:rsidRPr="009A0AB0">
          <w:rPr>
            <w:rStyle w:val="Hyperlink"/>
            <w:noProof/>
            <w:sz w:val="22"/>
            <w:szCs w:val="22"/>
          </w:rPr>
          <w:noBreakHyphen/>
          <w:t>6: MANUAL_MODE – 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_Toc201138199 \h </w:instrText>
        </w:r>
        <w:r w:rsidRPr="009A0AB0">
          <w:rPr>
            <w:noProof/>
            <w:webHidden/>
            <w:sz w:val="22"/>
            <w:szCs w:val="22"/>
          </w:rPr>
        </w:r>
        <w:r w:rsidRPr="009A0AB0">
          <w:rPr>
            <w:noProof/>
            <w:webHidden/>
            <w:sz w:val="22"/>
            <w:szCs w:val="22"/>
          </w:rPr>
          <w:fldChar w:fldCharType="separate"/>
        </w:r>
        <w:r w:rsidRPr="009A0AB0">
          <w:rPr>
            <w:noProof/>
            <w:webHidden/>
            <w:sz w:val="22"/>
            <w:szCs w:val="22"/>
          </w:rPr>
          <w:t>19</w:t>
        </w:r>
        <w:r w:rsidRPr="009A0AB0">
          <w:rPr>
            <w:noProof/>
            <w:webHidden/>
            <w:sz w:val="22"/>
            <w:szCs w:val="22"/>
          </w:rPr>
          <w:fldChar w:fldCharType="end"/>
        </w:r>
      </w:hyperlink>
    </w:p>
    <w:p w14:paraId="5D4646E2" w14:textId="12ABDC06"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200" w:history="1">
        <w:r w:rsidRPr="009A0AB0">
          <w:rPr>
            <w:rStyle w:val="Hyperlink"/>
            <w:noProof/>
            <w:sz w:val="22"/>
            <w:szCs w:val="22"/>
          </w:rPr>
          <w:t>Table 4</w:t>
        </w:r>
        <w:r w:rsidRPr="009A0AB0">
          <w:rPr>
            <w:rStyle w:val="Hyperlink"/>
            <w:noProof/>
            <w:sz w:val="22"/>
            <w:szCs w:val="22"/>
          </w:rPr>
          <w:noBreakHyphen/>
          <w:t>7: STREAM_MODE – Entrance &amp; Exit Criteria (TBR)</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_Toc201138200 \h </w:instrText>
        </w:r>
        <w:r w:rsidRPr="009A0AB0">
          <w:rPr>
            <w:noProof/>
            <w:webHidden/>
            <w:sz w:val="22"/>
            <w:szCs w:val="22"/>
          </w:rPr>
        </w:r>
        <w:r w:rsidRPr="009A0AB0">
          <w:rPr>
            <w:noProof/>
            <w:webHidden/>
            <w:sz w:val="22"/>
            <w:szCs w:val="22"/>
          </w:rPr>
          <w:fldChar w:fldCharType="separate"/>
        </w:r>
        <w:r w:rsidRPr="009A0AB0">
          <w:rPr>
            <w:noProof/>
            <w:webHidden/>
            <w:sz w:val="22"/>
            <w:szCs w:val="22"/>
          </w:rPr>
          <w:t>20</w:t>
        </w:r>
        <w:r w:rsidRPr="009A0AB0">
          <w:rPr>
            <w:noProof/>
            <w:webHidden/>
            <w:sz w:val="22"/>
            <w:szCs w:val="22"/>
          </w:rPr>
          <w:fldChar w:fldCharType="end"/>
        </w:r>
      </w:hyperlink>
    </w:p>
    <w:p w14:paraId="6C1A2EB4" w14:textId="5DBC0369"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201" w:history="1">
        <w:r w:rsidRPr="009A0AB0">
          <w:rPr>
            <w:rStyle w:val="Hyperlink"/>
            <w:noProof/>
            <w:sz w:val="22"/>
            <w:szCs w:val="22"/>
          </w:rPr>
          <w:t>Table 5</w:t>
        </w:r>
        <w:r w:rsidRPr="009A0AB0">
          <w:rPr>
            <w:rStyle w:val="Hyperlink"/>
            <w:noProof/>
            <w:sz w:val="22"/>
            <w:szCs w:val="22"/>
          </w:rPr>
          <w:noBreakHyphen/>
          <w:t>1: Software TMTC Interface Terminologies</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_Toc201138201 \h </w:instrText>
        </w:r>
        <w:r w:rsidRPr="009A0AB0">
          <w:rPr>
            <w:noProof/>
            <w:webHidden/>
            <w:sz w:val="22"/>
            <w:szCs w:val="22"/>
          </w:rPr>
        </w:r>
        <w:r w:rsidRPr="009A0AB0">
          <w:rPr>
            <w:noProof/>
            <w:webHidden/>
            <w:sz w:val="22"/>
            <w:szCs w:val="22"/>
          </w:rPr>
          <w:fldChar w:fldCharType="separate"/>
        </w:r>
        <w:r w:rsidRPr="009A0AB0">
          <w:rPr>
            <w:noProof/>
            <w:webHidden/>
            <w:sz w:val="22"/>
            <w:szCs w:val="22"/>
          </w:rPr>
          <w:t>24</w:t>
        </w:r>
        <w:r w:rsidRPr="009A0AB0">
          <w:rPr>
            <w:noProof/>
            <w:webHidden/>
            <w:sz w:val="22"/>
            <w:szCs w:val="22"/>
          </w:rPr>
          <w:fldChar w:fldCharType="end"/>
        </w:r>
      </w:hyperlink>
    </w:p>
    <w:p w14:paraId="437EB117" w14:textId="429EF9D1"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202" w:history="1">
        <w:r w:rsidRPr="009A0AB0">
          <w:rPr>
            <w:rStyle w:val="Hyperlink"/>
            <w:noProof/>
            <w:sz w:val="22"/>
            <w:szCs w:val="22"/>
          </w:rPr>
          <w:t>Table 5</w:t>
        </w:r>
        <w:r w:rsidRPr="009A0AB0">
          <w:rPr>
            <w:rStyle w:val="Hyperlink"/>
            <w:noProof/>
            <w:sz w:val="22"/>
            <w:szCs w:val="22"/>
          </w:rPr>
          <w:noBreakHyphen/>
          <w:t>2: FARSIGHT’s Serial Debug and Backup TMTC Interface Quick Reference</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_Toc201138202 \h </w:instrText>
        </w:r>
        <w:r w:rsidRPr="009A0AB0">
          <w:rPr>
            <w:noProof/>
            <w:webHidden/>
            <w:sz w:val="22"/>
            <w:szCs w:val="22"/>
          </w:rPr>
        </w:r>
        <w:r w:rsidRPr="009A0AB0">
          <w:rPr>
            <w:noProof/>
            <w:webHidden/>
            <w:sz w:val="22"/>
            <w:szCs w:val="22"/>
          </w:rPr>
          <w:fldChar w:fldCharType="separate"/>
        </w:r>
        <w:r w:rsidRPr="009A0AB0">
          <w:rPr>
            <w:noProof/>
            <w:webHidden/>
            <w:sz w:val="22"/>
            <w:szCs w:val="22"/>
          </w:rPr>
          <w:t>24</w:t>
        </w:r>
        <w:r w:rsidRPr="009A0AB0">
          <w:rPr>
            <w:noProof/>
            <w:webHidden/>
            <w:sz w:val="22"/>
            <w:szCs w:val="22"/>
          </w:rPr>
          <w:fldChar w:fldCharType="end"/>
        </w:r>
      </w:hyperlink>
    </w:p>
    <w:p w14:paraId="6E5CA960" w14:textId="4827611E"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203" w:history="1">
        <w:r w:rsidRPr="009A0AB0">
          <w:rPr>
            <w:rStyle w:val="Hyperlink"/>
            <w:noProof/>
            <w:sz w:val="22"/>
            <w:szCs w:val="22"/>
          </w:rPr>
          <w:t>Table 5</w:t>
        </w:r>
        <w:r w:rsidRPr="009A0AB0">
          <w:rPr>
            <w:rStyle w:val="Hyperlink"/>
            <w:noProof/>
            <w:sz w:val="22"/>
            <w:szCs w:val="22"/>
          </w:rPr>
          <w:noBreakHyphen/>
          <w:t>3: Packet Header Field Descriptions</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_Toc201138203 \h </w:instrText>
        </w:r>
        <w:r w:rsidRPr="009A0AB0">
          <w:rPr>
            <w:noProof/>
            <w:webHidden/>
            <w:sz w:val="22"/>
            <w:szCs w:val="22"/>
          </w:rPr>
        </w:r>
        <w:r w:rsidRPr="009A0AB0">
          <w:rPr>
            <w:noProof/>
            <w:webHidden/>
            <w:sz w:val="22"/>
            <w:szCs w:val="22"/>
          </w:rPr>
          <w:fldChar w:fldCharType="separate"/>
        </w:r>
        <w:r w:rsidRPr="009A0AB0">
          <w:rPr>
            <w:noProof/>
            <w:webHidden/>
            <w:sz w:val="22"/>
            <w:szCs w:val="22"/>
          </w:rPr>
          <w:t>26</w:t>
        </w:r>
        <w:r w:rsidRPr="009A0AB0">
          <w:rPr>
            <w:noProof/>
            <w:webHidden/>
            <w:sz w:val="22"/>
            <w:szCs w:val="22"/>
          </w:rPr>
          <w:fldChar w:fldCharType="end"/>
        </w:r>
      </w:hyperlink>
    </w:p>
    <w:p w14:paraId="73DAC8E6" w14:textId="6ED0E3D2" w:rsidR="00770438" w:rsidRPr="009A0AB0" w:rsidRDefault="00770438">
      <w:pPr>
        <w:pStyle w:val="TableofFigures"/>
        <w:tabs>
          <w:tab w:val="right" w:leader="dot" w:pos="10502"/>
        </w:tabs>
        <w:rPr>
          <w:rFonts w:asciiTheme="minorHAnsi" w:eastAsiaTheme="minorEastAsia" w:hAnsiTheme="minorHAnsi" w:cstheme="minorBidi"/>
          <w:caps w:val="0"/>
          <w:noProof/>
          <w:kern w:val="2"/>
          <w:sz w:val="22"/>
          <w:szCs w:val="22"/>
          <w14:ligatures w14:val="standardContextual"/>
        </w:rPr>
      </w:pPr>
      <w:hyperlink w:anchor="_Toc201138204" w:history="1">
        <w:r w:rsidRPr="009A0AB0">
          <w:rPr>
            <w:rStyle w:val="Hyperlink"/>
            <w:noProof/>
            <w:sz w:val="22"/>
            <w:szCs w:val="22"/>
          </w:rPr>
          <w:t>Table 5</w:t>
        </w:r>
        <w:r w:rsidRPr="009A0AB0">
          <w:rPr>
            <w:rStyle w:val="Hyperlink"/>
            <w:noProof/>
            <w:sz w:val="22"/>
            <w:szCs w:val="22"/>
          </w:rPr>
          <w:noBreakHyphen/>
          <w:t>4: Telemetry (TL) Event Descriptions</w:t>
        </w:r>
        <w:r w:rsidRPr="009A0AB0">
          <w:rPr>
            <w:noProof/>
            <w:webHidden/>
            <w:sz w:val="22"/>
            <w:szCs w:val="22"/>
          </w:rPr>
          <w:tab/>
        </w:r>
        <w:r w:rsidRPr="009A0AB0">
          <w:rPr>
            <w:noProof/>
            <w:webHidden/>
            <w:sz w:val="22"/>
            <w:szCs w:val="22"/>
          </w:rPr>
          <w:fldChar w:fldCharType="begin"/>
        </w:r>
        <w:r w:rsidRPr="009A0AB0">
          <w:rPr>
            <w:noProof/>
            <w:webHidden/>
            <w:sz w:val="22"/>
            <w:szCs w:val="22"/>
          </w:rPr>
          <w:instrText xml:space="preserve"> PAGEREF _Toc201138204 \h </w:instrText>
        </w:r>
        <w:r w:rsidRPr="009A0AB0">
          <w:rPr>
            <w:noProof/>
            <w:webHidden/>
            <w:sz w:val="22"/>
            <w:szCs w:val="22"/>
          </w:rPr>
        </w:r>
        <w:r w:rsidRPr="009A0AB0">
          <w:rPr>
            <w:noProof/>
            <w:webHidden/>
            <w:sz w:val="22"/>
            <w:szCs w:val="22"/>
          </w:rPr>
          <w:fldChar w:fldCharType="separate"/>
        </w:r>
        <w:r w:rsidRPr="009A0AB0">
          <w:rPr>
            <w:noProof/>
            <w:webHidden/>
            <w:sz w:val="22"/>
            <w:szCs w:val="22"/>
          </w:rPr>
          <w:t>28</w:t>
        </w:r>
        <w:r w:rsidRPr="009A0AB0">
          <w:rPr>
            <w:noProof/>
            <w:webHidden/>
            <w:sz w:val="22"/>
            <w:szCs w:val="22"/>
          </w:rPr>
          <w:fldChar w:fldCharType="end"/>
        </w:r>
      </w:hyperlink>
    </w:p>
    <w:p w14:paraId="67F1CB9D" w14:textId="2B5A17AB" w:rsidR="009A5621" w:rsidRDefault="002571F0" w:rsidP="002571F0">
      <w:pPr>
        <w:rPr>
          <w:rFonts w:eastAsia="Times New Roman"/>
          <w:color w:val="2B579A"/>
          <w:shd w:val="clear" w:color="auto" w:fill="E6E6E6"/>
        </w:rPr>
      </w:pPr>
      <w:r w:rsidRPr="009A0AB0">
        <w:rPr>
          <w:rFonts w:eastAsia="Times New Roman"/>
          <w:color w:val="2B579A"/>
          <w:shd w:val="clear" w:color="auto" w:fill="E6E6E6"/>
        </w:rPr>
        <w:fldChar w:fldCharType="end"/>
      </w:r>
      <w:commentRangeEnd w:id="0"/>
      <w:r w:rsidR="00B62E93">
        <w:rPr>
          <w:rStyle w:val="CommentReference"/>
          <w:rFonts w:eastAsia="Times New Roman"/>
          <w:color w:val="2B579A"/>
          <w:sz w:val="22"/>
          <w:szCs w:val="22"/>
          <w:shd w:val="clear" w:color="auto" w:fill="E6E6E6"/>
        </w:rPr>
        <w:commentReference w:id="0"/>
      </w:r>
    </w:p>
    <w:p w14:paraId="014B5BC8" w14:textId="77777777" w:rsidR="00647AA0" w:rsidRDefault="00647AA0" w:rsidP="002571F0">
      <w:pPr>
        <w:rPr>
          <w:rFonts w:eastAsia="Times New Roman"/>
          <w:color w:val="2B579A"/>
          <w:shd w:val="clear" w:color="auto" w:fill="E6E6E6"/>
        </w:rPr>
      </w:pPr>
    </w:p>
    <w:p w14:paraId="704008A1" w14:textId="77777777" w:rsidR="00770438" w:rsidRDefault="00770438" w:rsidP="002571F0">
      <w:pPr>
        <w:rPr>
          <w:rFonts w:eastAsia="Times New Roman"/>
          <w:color w:val="2B579A"/>
          <w:shd w:val="clear" w:color="auto" w:fill="E6E6E6"/>
        </w:rPr>
      </w:pPr>
    </w:p>
    <w:p w14:paraId="629684B6" w14:textId="77777777" w:rsidR="00770438" w:rsidRDefault="00770438" w:rsidP="002571F0">
      <w:pPr>
        <w:rPr>
          <w:rFonts w:eastAsia="Times New Roman"/>
          <w:color w:val="2B579A"/>
          <w:shd w:val="clear" w:color="auto" w:fill="E6E6E6"/>
        </w:rPr>
      </w:pPr>
    </w:p>
    <w:p w14:paraId="764772E4" w14:textId="77777777" w:rsidR="00770438" w:rsidRDefault="00770438" w:rsidP="002571F0">
      <w:pPr>
        <w:rPr>
          <w:rFonts w:eastAsia="Times New Roman"/>
          <w:color w:val="2B579A"/>
          <w:shd w:val="clear" w:color="auto" w:fill="E6E6E6"/>
        </w:rPr>
      </w:pPr>
    </w:p>
    <w:p w14:paraId="07AB01B2" w14:textId="45850668" w:rsidR="005E049A" w:rsidRDefault="13B0068B" w:rsidP="002811D0">
      <w:pPr>
        <w:pStyle w:val="Title"/>
        <w:rPr>
          <w:shd w:val="clear" w:color="auto" w:fill="E6E6E6"/>
        </w:rPr>
      </w:pPr>
      <w:r w:rsidRPr="009F1F99">
        <w:rPr>
          <w:shd w:val="clear" w:color="auto" w:fill="E6E6E6"/>
        </w:rPr>
        <w:t>LIST OF ACRONYMS</w:t>
      </w:r>
      <w:r w:rsidR="002811D0">
        <w:rPr>
          <w:shd w:val="clear" w:color="auto" w:fill="E6E6E6"/>
        </w:rPr>
        <w:t>/ABBREVIATIONS</w:t>
      </w:r>
    </w:p>
    <w:p w14:paraId="24491EC3" w14:textId="77777777" w:rsidR="002811D0" w:rsidRPr="002811D0" w:rsidRDefault="002811D0" w:rsidP="002811D0"/>
    <w:tbl>
      <w:tblPr>
        <w:tblStyle w:val="TableGrid"/>
        <w:tblW w:w="0" w:type="auto"/>
        <w:jc w:val="center"/>
        <w:tblLook w:val="04A0" w:firstRow="1" w:lastRow="0" w:firstColumn="1" w:lastColumn="0" w:noHBand="0" w:noVBand="1"/>
      </w:tblPr>
      <w:tblGrid>
        <w:gridCol w:w="2455"/>
        <w:gridCol w:w="8047"/>
      </w:tblGrid>
      <w:tr w:rsidR="0005374D" w14:paraId="2B4CCCBD" w14:textId="77777777" w:rsidTr="7A06FE8D">
        <w:trPr>
          <w:jc w:val="center"/>
        </w:trPr>
        <w:tc>
          <w:tcPr>
            <w:tcW w:w="2455" w:type="dxa"/>
            <w:shd w:val="clear" w:color="auto" w:fill="DAE9F7"/>
          </w:tcPr>
          <w:p w14:paraId="450B7FC3" w14:textId="69E31CB2" w:rsidR="007771ED" w:rsidRDefault="007771ED">
            <w:pPr>
              <w:pStyle w:val="TableHeaderText"/>
              <w:jc w:val="left"/>
            </w:pPr>
            <w:r>
              <w:t>ACRONYM</w:t>
            </w:r>
            <w:r w:rsidR="0005374D">
              <w:t>/ABBREVIATION</w:t>
            </w:r>
          </w:p>
        </w:tc>
        <w:tc>
          <w:tcPr>
            <w:tcW w:w="8047" w:type="dxa"/>
            <w:shd w:val="clear" w:color="auto" w:fill="DAE9F7"/>
          </w:tcPr>
          <w:p w14:paraId="653131B5" w14:textId="77777777" w:rsidR="007771ED" w:rsidRDefault="007771ED">
            <w:pPr>
              <w:pStyle w:val="TableHeaderText"/>
              <w:jc w:val="left"/>
            </w:pPr>
            <w:r>
              <w:t>DEFINITION</w:t>
            </w:r>
          </w:p>
        </w:tc>
      </w:tr>
      <w:tr w:rsidR="0005374D" w14:paraId="1B0102CC" w14:textId="77777777" w:rsidTr="7A06FE8D">
        <w:trPr>
          <w:jc w:val="center"/>
        </w:trPr>
        <w:tc>
          <w:tcPr>
            <w:tcW w:w="2455" w:type="dxa"/>
          </w:tcPr>
          <w:p w14:paraId="0F1562E0" w14:textId="0DB52DA0" w:rsidR="0005374D" w:rsidRDefault="0005374D">
            <w:r>
              <w:t>C&amp;DH</w:t>
            </w:r>
          </w:p>
        </w:tc>
        <w:tc>
          <w:tcPr>
            <w:tcW w:w="8047" w:type="dxa"/>
          </w:tcPr>
          <w:p w14:paraId="427EF16F" w14:textId="7E7DF397" w:rsidR="0005374D" w:rsidRDefault="0005374D">
            <w:r>
              <w:t>Command and Data Handling</w:t>
            </w:r>
          </w:p>
        </w:tc>
      </w:tr>
      <w:tr w:rsidR="00636929" w14:paraId="6972A88E" w14:textId="77777777" w:rsidTr="7A06FE8D">
        <w:trPr>
          <w:jc w:val="center"/>
        </w:trPr>
        <w:tc>
          <w:tcPr>
            <w:tcW w:w="2455" w:type="dxa"/>
          </w:tcPr>
          <w:p w14:paraId="7DF9A415" w14:textId="1D79B3FE" w:rsidR="00636929" w:rsidRDefault="00636929">
            <w:r>
              <w:t>CDS</w:t>
            </w:r>
          </w:p>
        </w:tc>
        <w:tc>
          <w:tcPr>
            <w:tcW w:w="8047" w:type="dxa"/>
          </w:tcPr>
          <w:p w14:paraId="6D18BF60" w14:textId="72825717" w:rsidR="00636929" w:rsidRDefault="00887F66">
            <w:r>
              <w:t>Correlated</w:t>
            </w:r>
            <w:r w:rsidR="004978A5">
              <w:t xml:space="preserve"> Double Sampling</w:t>
            </w:r>
          </w:p>
        </w:tc>
      </w:tr>
      <w:tr w:rsidR="0005374D" w14:paraId="55A19F13" w14:textId="77777777" w:rsidTr="7A06FE8D">
        <w:trPr>
          <w:jc w:val="center"/>
        </w:trPr>
        <w:tc>
          <w:tcPr>
            <w:tcW w:w="2455" w:type="dxa"/>
          </w:tcPr>
          <w:p w14:paraId="09610A5B" w14:textId="03BBC4A1" w:rsidR="0005374D" w:rsidRDefault="0005374D">
            <w:r>
              <w:t>CMOS</w:t>
            </w:r>
          </w:p>
        </w:tc>
        <w:tc>
          <w:tcPr>
            <w:tcW w:w="8047" w:type="dxa"/>
          </w:tcPr>
          <w:p w14:paraId="6AD7032C" w14:textId="05ECF00A" w:rsidR="0005374D" w:rsidRDefault="0005374D">
            <w:r>
              <w:t>Complementary Metal-Oxide-Semiconductor</w:t>
            </w:r>
          </w:p>
        </w:tc>
      </w:tr>
      <w:tr w:rsidR="0005374D" w14:paraId="3D2B2E94" w14:textId="77777777" w:rsidTr="7A06FE8D">
        <w:trPr>
          <w:jc w:val="center"/>
        </w:trPr>
        <w:tc>
          <w:tcPr>
            <w:tcW w:w="2455" w:type="dxa"/>
          </w:tcPr>
          <w:p w14:paraId="7BA17819" w14:textId="2AF6CDF5" w:rsidR="0005374D" w:rsidRDefault="0005374D">
            <w:r>
              <w:t>CONOPS</w:t>
            </w:r>
          </w:p>
        </w:tc>
        <w:tc>
          <w:tcPr>
            <w:tcW w:w="8047" w:type="dxa"/>
          </w:tcPr>
          <w:p w14:paraId="7C895FBF" w14:textId="089DD852" w:rsidR="0005374D" w:rsidRDefault="0005374D">
            <w:r>
              <w:t>Concept of Operations</w:t>
            </w:r>
          </w:p>
        </w:tc>
      </w:tr>
      <w:tr w:rsidR="0005374D" w14:paraId="4C4480FF" w14:textId="77777777" w:rsidTr="7A06FE8D">
        <w:trPr>
          <w:jc w:val="center"/>
        </w:trPr>
        <w:tc>
          <w:tcPr>
            <w:tcW w:w="2455" w:type="dxa"/>
          </w:tcPr>
          <w:p w14:paraId="360D717C" w14:textId="0C03B3D5" w:rsidR="0005374D" w:rsidRDefault="0005374D">
            <w:r>
              <w:t>CSR</w:t>
            </w:r>
          </w:p>
        </w:tc>
        <w:tc>
          <w:tcPr>
            <w:tcW w:w="8047" w:type="dxa"/>
          </w:tcPr>
          <w:p w14:paraId="3CC77E49" w14:textId="7823E10D" w:rsidR="0005374D" w:rsidRDefault="0005374D">
            <w:r>
              <w:t>Control and Status Registers</w:t>
            </w:r>
          </w:p>
        </w:tc>
      </w:tr>
      <w:tr w:rsidR="003643EB" w14:paraId="5AEDD1AC" w14:textId="77777777" w:rsidTr="7A06FE8D">
        <w:trPr>
          <w:jc w:val="center"/>
        </w:trPr>
        <w:tc>
          <w:tcPr>
            <w:tcW w:w="2455" w:type="dxa"/>
          </w:tcPr>
          <w:p w14:paraId="33BFE3D8" w14:textId="392E0C70" w:rsidR="003643EB" w:rsidRDefault="003643EB">
            <w:commentRangeStart w:id="2"/>
            <w:r>
              <w:t>DEDOO</w:t>
            </w:r>
            <w:commentRangeEnd w:id="2"/>
            <w:r>
              <w:rPr>
                <w:rStyle w:val="CommentReference"/>
                <w:sz w:val="22"/>
                <w:szCs w:val="22"/>
              </w:rPr>
              <w:commentReference w:id="2"/>
            </w:r>
          </w:p>
        </w:tc>
        <w:tc>
          <w:tcPr>
            <w:tcW w:w="8047" w:type="dxa"/>
          </w:tcPr>
          <w:p w14:paraId="6394B4ED" w14:textId="49D646AF" w:rsidR="003643EB" w:rsidRDefault="003643EB">
            <w:r>
              <w:t>Dedicated Input/Output</w:t>
            </w:r>
          </w:p>
        </w:tc>
      </w:tr>
      <w:tr w:rsidR="004978A5" w14:paraId="0361C764" w14:textId="77777777" w:rsidTr="7A06FE8D">
        <w:trPr>
          <w:jc w:val="center"/>
        </w:trPr>
        <w:tc>
          <w:tcPr>
            <w:tcW w:w="2455" w:type="dxa"/>
          </w:tcPr>
          <w:p w14:paraId="397E6EB8" w14:textId="62E42B7C" w:rsidR="004978A5" w:rsidRDefault="004978A5">
            <w:r>
              <w:t>EC</w:t>
            </w:r>
          </w:p>
        </w:tc>
        <w:tc>
          <w:tcPr>
            <w:tcW w:w="8047" w:type="dxa"/>
          </w:tcPr>
          <w:p w14:paraId="426A4EE7" w14:textId="7C6F6E10" w:rsidR="004978A5" w:rsidRDefault="004978A5">
            <w:r>
              <w:t>Embedded Clock</w:t>
            </w:r>
          </w:p>
        </w:tc>
      </w:tr>
      <w:tr w:rsidR="00F4186B" w14:paraId="1B2747CD" w14:textId="77777777" w:rsidTr="7A06FE8D">
        <w:trPr>
          <w:jc w:val="center"/>
        </w:trPr>
        <w:tc>
          <w:tcPr>
            <w:tcW w:w="2455" w:type="dxa"/>
          </w:tcPr>
          <w:p w14:paraId="17ECAE56" w14:textId="17A8EA1C" w:rsidR="00F4186B" w:rsidRDefault="00F4186B">
            <w:r>
              <w:t>ECO</w:t>
            </w:r>
          </w:p>
        </w:tc>
        <w:tc>
          <w:tcPr>
            <w:tcW w:w="8047" w:type="dxa"/>
          </w:tcPr>
          <w:p w14:paraId="6DE8E85E" w14:textId="199C253A" w:rsidR="00F4186B" w:rsidRDefault="00F4186B">
            <w:r>
              <w:t>Engineering Change Order</w:t>
            </w:r>
          </w:p>
        </w:tc>
      </w:tr>
      <w:tr w:rsidR="0005374D" w14:paraId="078D8D33" w14:textId="77777777" w:rsidTr="7A06FE8D">
        <w:trPr>
          <w:jc w:val="center"/>
        </w:trPr>
        <w:tc>
          <w:tcPr>
            <w:tcW w:w="2455" w:type="dxa"/>
          </w:tcPr>
          <w:p w14:paraId="3C573C49" w14:textId="008B570A" w:rsidR="007771ED" w:rsidRDefault="00E25080">
            <w:r>
              <w:t>FAV</w:t>
            </w:r>
          </w:p>
        </w:tc>
        <w:tc>
          <w:tcPr>
            <w:tcW w:w="8047" w:type="dxa"/>
          </w:tcPr>
          <w:p w14:paraId="79B09D40" w14:textId="67DD6513" w:rsidR="007771ED" w:rsidRDefault="00E25080">
            <w:r>
              <w:t>FARSIGHT Payload Avionic Computer</w:t>
            </w:r>
          </w:p>
        </w:tc>
      </w:tr>
      <w:tr w:rsidR="0005374D" w14:paraId="5DD84D89" w14:textId="77777777" w:rsidTr="7A06FE8D">
        <w:trPr>
          <w:jc w:val="center"/>
        </w:trPr>
        <w:tc>
          <w:tcPr>
            <w:tcW w:w="2455" w:type="dxa"/>
          </w:tcPr>
          <w:p w14:paraId="5C6E9533" w14:textId="39730DDE" w:rsidR="007771ED" w:rsidRDefault="00E25080">
            <w:r>
              <w:t>FC</w:t>
            </w:r>
          </w:p>
        </w:tc>
        <w:tc>
          <w:tcPr>
            <w:tcW w:w="8047" w:type="dxa"/>
          </w:tcPr>
          <w:p w14:paraId="195E9DCC" w14:textId="4073ABEB" w:rsidR="007771ED" w:rsidRDefault="00E25080">
            <w:r>
              <w:t>Flight Computer</w:t>
            </w:r>
          </w:p>
        </w:tc>
      </w:tr>
      <w:tr w:rsidR="00636929" w14:paraId="5B01C96B" w14:textId="77777777" w:rsidTr="7A06FE8D">
        <w:trPr>
          <w:jc w:val="center"/>
        </w:trPr>
        <w:tc>
          <w:tcPr>
            <w:tcW w:w="2455" w:type="dxa"/>
          </w:tcPr>
          <w:p w14:paraId="055D7587" w14:textId="7B378033" w:rsidR="00636929" w:rsidRDefault="00636929">
            <w:r>
              <w:t>FD</w:t>
            </w:r>
          </w:p>
        </w:tc>
        <w:tc>
          <w:tcPr>
            <w:tcW w:w="8047" w:type="dxa"/>
          </w:tcPr>
          <w:p w14:paraId="6D727510" w14:textId="57E04300" w:rsidR="00636929" w:rsidRDefault="00636929">
            <w:r>
              <w:t>Full Digital</w:t>
            </w:r>
          </w:p>
        </w:tc>
      </w:tr>
      <w:tr w:rsidR="00F4186B" w14:paraId="1163EA89" w14:textId="77777777" w:rsidTr="7A06FE8D">
        <w:trPr>
          <w:jc w:val="center"/>
        </w:trPr>
        <w:tc>
          <w:tcPr>
            <w:tcW w:w="2455" w:type="dxa"/>
          </w:tcPr>
          <w:p w14:paraId="24D421B6" w14:textId="36D0D4D6" w:rsidR="00F4186B" w:rsidRDefault="00F4186B">
            <w:r>
              <w:t>FPGA</w:t>
            </w:r>
          </w:p>
        </w:tc>
        <w:tc>
          <w:tcPr>
            <w:tcW w:w="8047" w:type="dxa"/>
          </w:tcPr>
          <w:p w14:paraId="791E104A" w14:textId="09F05153" w:rsidR="00F4186B" w:rsidRDefault="00F4186B">
            <w:r>
              <w:t>Field Programmable Gate Array</w:t>
            </w:r>
          </w:p>
        </w:tc>
      </w:tr>
      <w:tr w:rsidR="00F4186B" w14:paraId="27A2293F" w14:textId="77777777" w:rsidTr="7A06FE8D">
        <w:trPr>
          <w:jc w:val="center"/>
        </w:trPr>
        <w:tc>
          <w:tcPr>
            <w:tcW w:w="2455" w:type="dxa"/>
          </w:tcPr>
          <w:p w14:paraId="2552C408" w14:textId="61A61B85" w:rsidR="00F4186B" w:rsidRDefault="00F4186B">
            <w:r>
              <w:t>GEO</w:t>
            </w:r>
          </w:p>
        </w:tc>
        <w:tc>
          <w:tcPr>
            <w:tcW w:w="8047" w:type="dxa"/>
          </w:tcPr>
          <w:p w14:paraId="733732BB" w14:textId="7DAB49E6" w:rsidR="00F4186B" w:rsidRDefault="00F4186B">
            <w:r>
              <w:t>Geostationary Orbit</w:t>
            </w:r>
          </w:p>
        </w:tc>
      </w:tr>
      <w:tr w:rsidR="00736D03" w14:paraId="2B763834" w14:textId="77777777" w:rsidTr="7A06FE8D">
        <w:trPr>
          <w:jc w:val="center"/>
        </w:trPr>
        <w:tc>
          <w:tcPr>
            <w:tcW w:w="2455" w:type="dxa"/>
          </w:tcPr>
          <w:p w14:paraId="5FC74370" w14:textId="3AE97E06" w:rsidR="00736D03" w:rsidRDefault="00736D03">
            <w:r>
              <w:t>GMR</w:t>
            </w:r>
            <w:r w:rsidR="000773BE">
              <w:t>WT</w:t>
            </w:r>
          </w:p>
        </w:tc>
        <w:tc>
          <w:tcPr>
            <w:tcW w:w="8047" w:type="dxa"/>
          </w:tcPr>
          <w:p w14:paraId="7A731193" w14:textId="3A471E1D" w:rsidR="00736D03" w:rsidRDefault="000773BE">
            <w:r>
              <w:t>Global Master Read Wait Time</w:t>
            </w:r>
          </w:p>
        </w:tc>
      </w:tr>
      <w:tr w:rsidR="000773BE" w14:paraId="44545731" w14:textId="77777777" w:rsidTr="7A06FE8D">
        <w:trPr>
          <w:jc w:val="center"/>
        </w:trPr>
        <w:tc>
          <w:tcPr>
            <w:tcW w:w="2455" w:type="dxa"/>
          </w:tcPr>
          <w:p w14:paraId="2506A9D8" w14:textId="6ACB96DA" w:rsidR="000773BE" w:rsidRDefault="000773BE">
            <w:r>
              <w:t>GMTWT</w:t>
            </w:r>
          </w:p>
        </w:tc>
        <w:tc>
          <w:tcPr>
            <w:tcW w:w="8047" w:type="dxa"/>
          </w:tcPr>
          <w:p w14:paraId="0BAE99F1" w14:textId="6CD64F86" w:rsidR="000773BE" w:rsidRDefault="000773BE">
            <w:r>
              <w:t>Global Master Transfer Wait Time</w:t>
            </w:r>
          </w:p>
        </w:tc>
      </w:tr>
      <w:tr w:rsidR="00F4186B" w14:paraId="420CBD03" w14:textId="77777777" w:rsidTr="7A06FE8D">
        <w:trPr>
          <w:jc w:val="center"/>
        </w:trPr>
        <w:tc>
          <w:tcPr>
            <w:tcW w:w="2455" w:type="dxa"/>
          </w:tcPr>
          <w:p w14:paraId="3E6DFA8E" w14:textId="56A12DC2" w:rsidR="00F4186B" w:rsidRDefault="00F4186B">
            <w:r>
              <w:t>GPI</w:t>
            </w:r>
          </w:p>
        </w:tc>
        <w:tc>
          <w:tcPr>
            <w:tcW w:w="8047" w:type="dxa"/>
          </w:tcPr>
          <w:p w14:paraId="1C31EAE3" w14:textId="1D3BF6EB" w:rsidR="00F4186B" w:rsidRDefault="00053394">
            <w:r>
              <w:t>General Purpose Input</w:t>
            </w:r>
          </w:p>
        </w:tc>
      </w:tr>
      <w:tr w:rsidR="00DA3455" w14:paraId="49043105" w14:textId="77777777" w:rsidTr="7A06FE8D">
        <w:trPr>
          <w:jc w:val="center"/>
        </w:trPr>
        <w:tc>
          <w:tcPr>
            <w:tcW w:w="2455" w:type="dxa"/>
          </w:tcPr>
          <w:p w14:paraId="2A6CC0A1" w14:textId="280584D3" w:rsidR="00DA3455" w:rsidRDefault="00DA3455">
            <w:r>
              <w:t>GPO</w:t>
            </w:r>
          </w:p>
        </w:tc>
        <w:tc>
          <w:tcPr>
            <w:tcW w:w="8047" w:type="dxa"/>
          </w:tcPr>
          <w:p w14:paraId="29269A8F" w14:textId="43B9040F" w:rsidR="00DA3455" w:rsidRDefault="00DA3455">
            <w:r>
              <w:t>General Purpose Output</w:t>
            </w:r>
          </w:p>
        </w:tc>
      </w:tr>
      <w:tr w:rsidR="0005374D" w14:paraId="484191B1" w14:textId="77777777" w:rsidTr="7A06FE8D">
        <w:trPr>
          <w:jc w:val="center"/>
        </w:trPr>
        <w:tc>
          <w:tcPr>
            <w:tcW w:w="2455" w:type="dxa"/>
          </w:tcPr>
          <w:p w14:paraId="4E2363F9" w14:textId="1831E549" w:rsidR="007771ED" w:rsidRDefault="00F4186B">
            <w:r>
              <w:t>HAL</w:t>
            </w:r>
          </w:p>
        </w:tc>
        <w:tc>
          <w:tcPr>
            <w:tcW w:w="8047" w:type="dxa"/>
          </w:tcPr>
          <w:p w14:paraId="3EBF342E" w14:textId="0EBE9859" w:rsidR="007771ED" w:rsidRDefault="00F4186B">
            <w:r>
              <w:t>FAV Hardware Abstraction Layer Middleware</w:t>
            </w:r>
          </w:p>
        </w:tc>
      </w:tr>
      <w:tr w:rsidR="00DA3455" w14:paraId="2C2D5A4E" w14:textId="77777777" w:rsidTr="7A06FE8D">
        <w:trPr>
          <w:jc w:val="center"/>
        </w:trPr>
        <w:tc>
          <w:tcPr>
            <w:tcW w:w="2455" w:type="dxa"/>
          </w:tcPr>
          <w:p w14:paraId="7379C90C" w14:textId="0B2F88CE" w:rsidR="00DA3455" w:rsidRDefault="00DA3455">
            <w:r>
              <w:t>ICD</w:t>
            </w:r>
          </w:p>
        </w:tc>
        <w:tc>
          <w:tcPr>
            <w:tcW w:w="8047" w:type="dxa"/>
          </w:tcPr>
          <w:p w14:paraId="2222CD5E" w14:textId="5A721561" w:rsidR="00DA3455" w:rsidRDefault="00DA3455">
            <w:r>
              <w:t>Interface Control Document</w:t>
            </w:r>
          </w:p>
        </w:tc>
      </w:tr>
      <w:tr w:rsidR="00DA3455" w14:paraId="47089B9B" w14:textId="77777777" w:rsidTr="7A06FE8D">
        <w:trPr>
          <w:jc w:val="center"/>
        </w:trPr>
        <w:tc>
          <w:tcPr>
            <w:tcW w:w="2455" w:type="dxa"/>
          </w:tcPr>
          <w:p w14:paraId="36581E25" w14:textId="6FEFB043" w:rsidR="00DA3455" w:rsidRDefault="00DA3455">
            <w:r>
              <w:t>LEO</w:t>
            </w:r>
          </w:p>
        </w:tc>
        <w:tc>
          <w:tcPr>
            <w:tcW w:w="8047" w:type="dxa"/>
          </w:tcPr>
          <w:p w14:paraId="6D894AD4" w14:textId="0D98F2CA" w:rsidR="00DA3455" w:rsidRDefault="00DA3455">
            <w:r>
              <w:t>Low Earth Orbit</w:t>
            </w:r>
          </w:p>
        </w:tc>
      </w:tr>
      <w:tr w:rsidR="000773BE" w14:paraId="38A9BED4" w14:textId="77777777" w:rsidTr="7A06FE8D">
        <w:trPr>
          <w:jc w:val="center"/>
        </w:trPr>
        <w:tc>
          <w:tcPr>
            <w:tcW w:w="2455" w:type="dxa"/>
          </w:tcPr>
          <w:p w14:paraId="56DFEE7B" w14:textId="000BE5FD" w:rsidR="000773BE" w:rsidRDefault="000773BE">
            <w:r>
              <w:t>NVM</w:t>
            </w:r>
          </w:p>
        </w:tc>
        <w:tc>
          <w:tcPr>
            <w:tcW w:w="8047" w:type="dxa"/>
          </w:tcPr>
          <w:p w14:paraId="67CCD8E5" w14:textId="3DCF1B68" w:rsidR="000773BE" w:rsidRDefault="000773BE">
            <w:r>
              <w:t>Non</w:t>
            </w:r>
            <w:r w:rsidR="00917C0B">
              <w:t>-Volatile Memory</w:t>
            </w:r>
          </w:p>
        </w:tc>
      </w:tr>
      <w:tr w:rsidR="00636929" w14:paraId="1E05BE42" w14:textId="77777777" w:rsidTr="7A06FE8D">
        <w:trPr>
          <w:jc w:val="center"/>
        </w:trPr>
        <w:tc>
          <w:tcPr>
            <w:tcW w:w="2455" w:type="dxa"/>
          </w:tcPr>
          <w:p w14:paraId="068FDDE1" w14:textId="631A080C" w:rsidR="00636929" w:rsidRDefault="00636929">
            <w:r>
              <w:t>OB</w:t>
            </w:r>
          </w:p>
        </w:tc>
        <w:tc>
          <w:tcPr>
            <w:tcW w:w="8047" w:type="dxa"/>
          </w:tcPr>
          <w:p w14:paraId="583FAE12" w14:textId="796EC8C1" w:rsidR="00636929" w:rsidRDefault="00636929">
            <w:r>
              <w:t>Optical Black</w:t>
            </w:r>
          </w:p>
        </w:tc>
      </w:tr>
      <w:tr w:rsidR="0005374D" w14:paraId="369812BC" w14:textId="77777777" w:rsidTr="7A06FE8D">
        <w:trPr>
          <w:jc w:val="center"/>
        </w:trPr>
        <w:tc>
          <w:tcPr>
            <w:tcW w:w="2455" w:type="dxa"/>
          </w:tcPr>
          <w:p w14:paraId="167F09FF" w14:textId="33BC924E" w:rsidR="007771ED" w:rsidRDefault="00E25080">
            <w:r>
              <w:t>PC</w:t>
            </w:r>
          </w:p>
        </w:tc>
        <w:tc>
          <w:tcPr>
            <w:tcW w:w="8047" w:type="dxa"/>
          </w:tcPr>
          <w:p w14:paraId="22AF352F" w14:textId="4304C3F3" w:rsidR="007771ED" w:rsidRDefault="00E25080">
            <w:r>
              <w:t>Payload Computer</w:t>
            </w:r>
          </w:p>
        </w:tc>
      </w:tr>
      <w:tr w:rsidR="0005374D" w14:paraId="25F4B977" w14:textId="77777777" w:rsidTr="7A06FE8D">
        <w:trPr>
          <w:jc w:val="center"/>
        </w:trPr>
        <w:tc>
          <w:tcPr>
            <w:tcW w:w="2455" w:type="dxa"/>
          </w:tcPr>
          <w:p w14:paraId="0DC33BEF" w14:textId="414FC26F" w:rsidR="0005374D" w:rsidRDefault="0005374D">
            <w:r>
              <w:t>PCIESS</w:t>
            </w:r>
          </w:p>
        </w:tc>
        <w:tc>
          <w:tcPr>
            <w:tcW w:w="8047" w:type="dxa"/>
          </w:tcPr>
          <w:p w14:paraId="15DEF89F" w14:textId="116487D8" w:rsidR="0005374D" w:rsidRDefault="004D3122">
            <w:r>
              <w:t>Embedded</w:t>
            </w:r>
            <w:r w:rsidR="00F4186B">
              <w:t xml:space="preserve"> PCIe Controller Subsystem</w:t>
            </w:r>
          </w:p>
        </w:tc>
      </w:tr>
      <w:tr w:rsidR="004978A5" w14:paraId="0E8BFFD4" w14:textId="77777777" w:rsidTr="7A06FE8D">
        <w:trPr>
          <w:jc w:val="center"/>
        </w:trPr>
        <w:tc>
          <w:tcPr>
            <w:tcW w:w="2455" w:type="dxa"/>
          </w:tcPr>
          <w:p w14:paraId="3E13330B" w14:textId="44BFA3BE" w:rsidR="004978A5" w:rsidRDefault="004978A5">
            <w:r>
              <w:t>PGA</w:t>
            </w:r>
          </w:p>
        </w:tc>
        <w:tc>
          <w:tcPr>
            <w:tcW w:w="8047" w:type="dxa"/>
          </w:tcPr>
          <w:p w14:paraId="019A1108" w14:textId="131523D0" w:rsidR="004978A5" w:rsidRDefault="004978A5">
            <w:r>
              <w:t>Programmable Gain Amplifier</w:t>
            </w:r>
          </w:p>
        </w:tc>
      </w:tr>
      <w:tr w:rsidR="005F7509" w14:paraId="417F50A1" w14:textId="77777777" w:rsidTr="7A06FE8D">
        <w:trPr>
          <w:jc w:val="center"/>
        </w:trPr>
        <w:tc>
          <w:tcPr>
            <w:tcW w:w="2455" w:type="dxa"/>
          </w:tcPr>
          <w:p w14:paraId="41D38F7F" w14:textId="7D3E241C" w:rsidR="005F7509" w:rsidRDefault="005F7509">
            <w:r>
              <w:t>PPS</w:t>
            </w:r>
          </w:p>
        </w:tc>
        <w:tc>
          <w:tcPr>
            <w:tcW w:w="8047" w:type="dxa"/>
          </w:tcPr>
          <w:p w14:paraId="6C34D293" w14:textId="2ED1607E" w:rsidR="005F7509" w:rsidRDefault="005F7509">
            <w:r>
              <w:t>Pulse Per Second</w:t>
            </w:r>
          </w:p>
        </w:tc>
      </w:tr>
      <w:tr w:rsidR="00DA3455" w14:paraId="4EE2760C" w14:textId="77777777" w:rsidTr="7A06FE8D">
        <w:trPr>
          <w:jc w:val="center"/>
        </w:trPr>
        <w:tc>
          <w:tcPr>
            <w:tcW w:w="2455" w:type="dxa"/>
          </w:tcPr>
          <w:p w14:paraId="060DBE0F" w14:textId="492DCAB3" w:rsidR="00DA3455" w:rsidRDefault="00DA3455">
            <w:r>
              <w:t>PWR</w:t>
            </w:r>
          </w:p>
        </w:tc>
        <w:tc>
          <w:tcPr>
            <w:tcW w:w="8047" w:type="dxa"/>
          </w:tcPr>
          <w:p w14:paraId="5840F421" w14:textId="645EF78E" w:rsidR="00DA3455" w:rsidRDefault="00F55CEA">
            <w:r>
              <w:t>Power</w:t>
            </w:r>
          </w:p>
        </w:tc>
      </w:tr>
      <w:tr w:rsidR="006720D4" w14:paraId="28E52983" w14:textId="77777777" w:rsidTr="7A06FE8D">
        <w:trPr>
          <w:jc w:val="center"/>
        </w:trPr>
        <w:tc>
          <w:tcPr>
            <w:tcW w:w="2455" w:type="dxa"/>
          </w:tcPr>
          <w:p w14:paraId="23B23378" w14:textId="5AB706AB" w:rsidR="006720D4" w:rsidRDefault="006720D4">
            <w:r>
              <w:t>RoHS</w:t>
            </w:r>
          </w:p>
        </w:tc>
        <w:tc>
          <w:tcPr>
            <w:tcW w:w="8047" w:type="dxa"/>
          </w:tcPr>
          <w:p w14:paraId="066D4462" w14:textId="5DE79991" w:rsidR="006720D4" w:rsidRDefault="006720D4">
            <w:r>
              <w:t>Restriction of Hazardous Substances</w:t>
            </w:r>
          </w:p>
        </w:tc>
      </w:tr>
      <w:tr w:rsidR="00F55CEA" w14:paraId="417C0002" w14:textId="77777777" w:rsidTr="7A06FE8D">
        <w:trPr>
          <w:jc w:val="center"/>
        </w:trPr>
        <w:tc>
          <w:tcPr>
            <w:tcW w:w="2455" w:type="dxa"/>
          </w:tcPr>
          <w:p w14:paraId="4DE74265" w14:textId="3566E3D6" w:rsidR="00F55CEA" w:rsidRDefault="00F55CEA">
            <w:r>
              <w:t>SERDES</w:t>
            </w:r>
          </w:p>
        </w:tc>
        <w:tc>
          <w:tcPr>
            <w:tcW w:w="8047" w:type="dxa"/>
          </w:tcPr>
          <w:p w14:paraId="3BEB006C" w14:textId="155E84B1" w:rsidR="00F55CEA" w:rsidRDefault="00F55CEA">
            <w:r>
              <w:t>Serial</w:t>
            </w:r>
            <w:r w:rsidR="00F0116D">
              <w:t>izer/De-serializer</w:t>
            </w:r>
          </w:p>
        </w:tc>
      </w:tr>
      <w:tr w:rsidR="006720D4" w14:paraId="204E68F6" w14:textId="77777777" w:rsidTr="7A06FE8D">
        <w:trPr>
          <w:jc w:val="center"/>
        </w:trPr>
        <w:tc>
          <w:tcPr>
            <w:tcW w:w="2455" w:type="dxa"/>
          </w:tcPr>
          <w:p w14:paraId="5D48A3A9" w14:textId="58F1BE66" w:rsidR="006720D4" w:rsidRDefault="006720D4">
            <w:r>
              <w:t>SHS</w:t>
            </w:r>
          </w:p>
        </w:tc>
        <w:tc>
          <w:tcPr>
            <w:tcW w:w="8047" w:type="dxa"/>
          </w:tcPr>
          <w:p w14:paraId="46BB7398" w14:textId="2BE75F27" w:rsidR="006720D4" w:rsidRDefault="006720D4">
            <w:r>
              <w:t>Shutter Sweep Time</w:t>
            </w:r>
          </w:p>
        </w:tc>
      </w:tr>
      <w:tr w:rsidR="004978A5" w14:paraId="35EC72EA" w14:textId="77777777" w:rsidTr="7A06FE8D">
        <w:trPr>
          <w:jc w:val="center"/>
        </w:trPr>
        <w:tc>
          <w:tcPr>
            <w:tcW w:w="2455" w:type="dxa"/>
          </w:tcPr>
          <w:p w14:paraId="2F19B596" w14:textId="00F55522" w:rsidR="004978A5" w:rsidRDefault="004978A5">
            <w:r>
              <w:t>SLVS</w:t>
            </w:r>
          </w:p>
        </w:tc>
        <w:tc>
          <w:tcPr>
            <w:tcW w:w="8047" w:type="dxa"/>
          </w:tcPr>
          <w:p w14:paraId="08581363" w14:textId="4FF5DB9D" w:rsidR="004978A5" w:rsidRDefault="00736D03">
            <w:r>
              <w:t>Scalable Low-Voltage Signaling</w:t>
            </w:r>
          </w:p>
        </w:tc>
      </w:tr>
      <w:tr w:rsidR="00736D03" w14:paraId="2189A24C" w14:textId="77777777" w:rsidTr="7A06FE8D">
        <w:trPr>
          <w:jc w:val="center"/>
        </w:trPr>
        <w:tc>
          <w:tcPr>
            <w:tcW w:w="2455" w:type="dxa"/>
          </w:tcPr>
          <w:p w14:paraId="285CFA6D" w14:textId="38B826FC" w:rsidR="00736D03" w:rsidRDefault="00736D03" w:rsidP="00736D03">
            <w:r>
              <w:t>SLVS-EC</w:t>
            </w:r>
          </w:p>
        </w:tc>
        <w:tc>
          <w:tcPr>
            <w:tcW w:w="8047" w:type="dxa"/>
          </w:tcPr>
          <w:p w14:paraId="11FFE890" w14:textId="66258083" w:rsidR="00736D03" w:rsidRDefault="00736D03" w:rsidP="00736D03">
            <w:r>
              <w:t>Scalable Low-Voltage Signaling with Embedded Clock</w:t>
            </w:r>
          </w:p>
        </w:tc>
      </w:tr>
      <w:tr w:rsidR="00736D03" w14:paraId="3B002FE4" w14:textId="77777777" w:rsidTr="7A06FE8D">
        <w:trPr>
          <w:jc w:val="center"/>
        </w:trPr>
        <w:tc>
          <w:tcPr>
            <w:tcW w:w="2455" w:type="dxa"/>
          </w:tcPr>
          <w:p w14:paraId="025F26B0" w14:textId="5F844773" w:rsidR="00736D03" w:rsidRDefault="00736D03" w:rsidP="00736D03">
            <w:r>
              <w:t>TMTC</w:t>
            </w:r>
          </w:p>
        </w:tc>
        <w:tc>
          <w:tcPr>
            <w:tcW w:w="8047" w:type="dxa"/>
          </w:tcPr>
          <w:p w14:paraId="175BE22A" w14:textId="0E0D47D8" w:rsidR="00736D03" w:rsidRDefault="00736D03" w:rsidP="00736D03">
            <w:r>
              <w:t>Telemetry and Telecommand</w:t>
            </w:r>
          </w:p>
        </w:tc>
      </w:tr>
    </w:tbl>
    <w:p w14:paraId="59B78224" w14:textId="7420EE11" w:rsidR="1A29F312" w:rsidRPr="002402F8" w:rsidRDefault="1A29F312" w:rsidP="007771ED">
      <w:pPr>
        <w:jc w:val="both"/>
      </w:pPr>
      <w:r>
        <w:br w:type="page"/>
      </w:r>
    </w:p>
    <w:p w14:paraId="6D46AF4A" w14:textId="57CA8B58" w:rsidR="45F7C61F" w:rsidRPr="00A47FE0" w:rsidRDefault="7134C013" w:rsidP="00385C10">
      <w:pPr>
        <w:pStyle w:val="Heading1"/>
      </w:pPr>
      <w:r w:rsidRPr="00A47FE0">
        <w:t xml:space="preserve">   </w:t>
      </w:r>
      <w:bookmarkStart w:id="3" w:name="_Toc1660234536"/>
      <w:bookmarkStart w:id="4" w:name="_Toc201138051"/>
      <w:bookmarkStart w:id="5" w:name="_Toc203496199"/>
      <w:r w:rsidR="23DEAB8C" w:rsidRPr="00A47FE0">
        <w:t>I</w:t>
      </w:r>
      <w:r w:rsidRPr="00A47FE0">
        <w:t>NTRODUCTION</w:t>
      </w:r>
      <w:bookmarkEnd w:id="3"/>
      <w:bookmarkEnd w:id="4"/>
      <w:bookmarkEnd w:id="5"/>
    </w:p>
    <w:p w14:paraId="3C8E69A4" w14:textId="30BD2227" w:rsidR="00674A1F" w:rsidRDefault="00674A1F" w:rsidP="7A06FE8D">
      <w:pPr>
        <w:contextualSpacing/>
        <w:jc w:val="both"/>
        <w:rPr>
          <w:rFonts w:eastAsia="Aptos"/>
        </w:rPr>
      </w:pPr>
      <w:r w:rsidRPr="7A06FE8D">
        <w:rPr>
          <w:rFonts w:eastAsia="Aptos"/>
        </w:rPr>
        <w:t xml:space="preserve">This document defines the </w:t>
      </w:r>
      <w:commentRangeStart w:id="6"/>
      <w:r w:rsidRPr="7A06FE8D">
        <w:rPr>
          <w:rFonts w:eastAsia="Aptos"/>
        </w:rPr>
        <w:t>interface functions</w:t>
      </w:r>
      <w:commentRangeEnd w:id="6"/>
      <w:r w:rsidRPr="7A06FE8D">
        <w:rPr>
          <w:rStyle w:val="CommentReference"/>
          <w:rFonts w:eastAsia="Aptos"/>
          <w:sz w:val="22"/>
          <w:szCs w:val="22"/>
        </w:rPr>
        <w:commentReference w:id="6"/>
      </w:r>
      <w:r w:rsidRPr="7A06FE8D">
        <w:rPr>
          <w:rFonts w:eastAsia="Aptos"/>
        </w:rPr>
        <w:t xml:space="preserve"> and configuration parameters of the FARSIGHT system </w:t>
      </w:r>
      <w:commentRangeStart w:id="7"/>
      <w:r w:rsidRPr="7A06FE8D">
        <w:rPr>
          <w:rFonts w:eastAsia="Aptos"/>
        </w:rPr>
        <w:t xml:space="preserve">as a </w:t>
      </w:r>
      <w:r w:rsidR="35B649BA" w:rsidRPr="7A06FE8D">
        <w:rPr>
          <w:rFonts w:eastAsia="Aptos"/>
        </w:rPr>
        <w:t>standalone camera module</w:t>
      </w:r>
      <w:r w:rsidRPr="7A06FE8D">
        <w:rPr>
          <w:rFonts w:eastAsia="Aptos"/>
        </w:rPr>
        <w:t>.</w:t>
      </w:r>
      <w:commentRangeEnd w:id="7"/>
      <w:r w:rsidRPr="7A06FE8D">
        <w:rPr>
          <w:rStyle w:val="CommentReference"/>
          <w:rFonts w:eastAsia="Aptos"/>
          <w:sz w:val="22"/>
          <w:szCs w:val="22"/>
        </w:rPr>
        <w:commentReference w:id="7"/>
      </w:r>
      <w:r w:rsidR="6BAFB6F3" w:rsidRPr="7A06FE8D">
        <w:rPr>
          <w:rFonts w:eastAsia="Aptos"/>
        </w:rPr>
        <w:t xml:space="preserve"> </w:t>
      </w:r>
    </w:p>
    <w:p w14:paraId="4B6F7C45" w14:textId="47D8DF47" w:rsidR="00C84DD8" w:rsidRPr="003B07ED" w:rsidRDefault="7051C463" w:rsidP="0049358F">
      <w:pPr>
        <w:pStyle w:val="Heading2"/>
      </w:pPr>
      <w:bookmarkStart w:id="8" w:name="_Toc327280015"/>
      <w:bookmarkStart w:id="9" w:name="_Toc201138052"/>
      <w:bookmarkStart w:id="10" w:name="_Toc203496200"/>
      <w:r w:rsidRPr="003B07ED">
        <w:t>PURPOSE</w:t>
      </w:r>
      <w:bookmarkEnd w:id="8"/>
      <w:bookmarkEnd w:id="9"/>
      <w:bookmarkEnd w:id="10"/>
    </w:p>
    <w:p w14:paraId="0356A4E9" w14:textId="30582BF1" w:rsidR="00EF5D90" w:rsidRPr="00CE4C2E" w:rsidRDefault="00EF5D90" w:rsidP="00A35F5D">
      <w:pPr>
        <w:ind w:left="720"/>
        <w:contextualSpacing/>
        <w:jc w:val="both"/>
        <w:rPr>
          <w:rFonts w:eastAsia="Aptos"/>
        </w:rPr>
      </w:pPr>
      <w:r w:rsidRPr="0DC3CB81">
        <w:rPr>
          <w:rFonts w:eastAsia="Aptos"/>
        </w:rPr>
        <w:t>This document serves as an overview of the software</w:t>
      </w:r>
      <w:r w:rsidR="72BD0722" w:rsidRPr="0DC3CB81">
        <w:rPr>
          <w:rFonts w:eastAsia="Aptos"/>
        </w:rPr>
        <w:t xml:space="preserve"> interface</w:t>
      </w:r>
      <w:r w:rsidRPr="0DC3CB81">
        <w:rPr>
          <w:rFonts w:eastAsia="Aptos"/>
        </w:rPr>
        <w:t xml:space="preserve"> for the FARSIGHT telescope. This </w:t>
      </w:r>
      <w:r w:rsidR="006678D8">
        <w:rPr>
          <w:rFonts w:eastAsia="Aptos"/>
        </w:rPr>
        <w:t>Interface Control Document (ICD)</w:t>
      </w:r>
      <w:r w:rsidRPr="0DC3CB81">
        <w:rPr>
          <w:rFonts w:eastAsia="Aptos"/>
        </w:rPr>
        <w:t xml:space="preserve"> is not a standalone document and must be used in conjunction with the documents listed in Section 2 to ensure successful payload operations. </w:t>
      </w:r>
    </w:p>
    <w:p w14:paraId="51CAAC3A" w14:textId="35331ED6" w:rsidR="00F41F22" w:rsidRPr="003B07ED" w:rsidRDefault="7051C463" w:rsidP="0049358F">
      <w:pPr>
        <w:pStyle w:val="Heading2"/>
      </w:pPr>
      <w:bookmarkStart w:id="11" w:name="_Toc857849485"/>
      <w:bookmarkStart w:id="12" w:name="_Toc201138053"/>
      <w:bookmarkStart w:id="13" w:name="_Toc203496201"/>
      <w:r w:rsidRPr="003B07ED">
        <w:t>SCOPE</w:t>
      </w:r>
      <w:bookmarkEnd w:id="11"/>
      <w:bookmarkEnd w:id="12"/>
      <w:bookmarkEnd w:id="13"/>
    </w:p>
    <w:p w14:paraId="1D50CD3D" w14:textId="100B5C6E" w:rsidR="00F41F22" w:rsidRPr="00CE4C2E" w:rsidRDefault="4AAFCA74" w:rsidP="00A35F5D">
      <w:pPr>
        <w:ind w:left="720"/>
        <w:contextualSpacing/>
        <w:jc w:val="both"/>
        <w:rPr>
          <w:rFonts w:eastAsia="Aptos"/>
        </w:rPr>
      </w:pPr>
      <w:r w:rsidRPr="123B217F">
        <w:rPr>
          <w:rFonts w:eastAsia="Aptos"/>
        </w:rPr>
        <w:t>This document is valid with respect to the</w:t>
      </w:r>
      <w:r w:rsidR="0485F8DB" w:rsidRPr="123B217F">
        <w:rPr>
          <w:rFonts w:eastAsia="Aptos"/>
        </w:rPr>
        <w:t xml:space="preserve"> FARSIGHT system as </w:t>
      </w:r>
      <w:r w:rsidR="453FA6C5" w:rsidRPr="123B217F">
        <w:rPr>
          <w:rFonts w:eastAsia="Aptos"/>
        </w:rPr>
        <w:t>a standalone camera system</w:t>
      </w:r>
      <w:r w:rsidRPr="123B217F">
        <w:rPr>
          <w:rFonts w:eastAsia="Aptos"/>
        </w:rPr>
        <w:t>.</w:t>
      </w:r>
    </w:p>
    <w:p w14:paraId="4BA21A41" w14:textId="2017EFFB" w:rsidR="00F41F22" w:rsidRPr="00CD3DAD" w:rsidRDefault="7051C463" w:rsidP="0049358F">
      <w:pPr>
        <w:pStyle w:val="Heading2"/>
      </w:pPr>
      <w:bookmarkStart w:id="14" w:name="_Toc247096287"/>
      <w:bookmarkStart w:id="15" w:name="_Toc201138054"/>
      <w:bookmarkStart w:id="16" w:name="_Toc203496202"/>
      <w:r>
        <w:t>USAGE</w:t>
      </w:r>
      <w:bookmarkEnd w:id="14"/>
      <w:bookmarkEnd w:id="15"/>
      <w:bookmarkEnd w:id="16"/>
    </w:p>
    <w:p w14:paraId="5C18312A" w14:textId="33870210" w:rsidR="00F41F22" w:rsidRPr="00CE4C2E" w:rsidRDefault="4AAFCA74" w:rsidP="00A35F5D">
      <w:pPr>
        <w:ind w:left="720"/>
        <w:contextualSpacing/>
        <w:jc w:val="both"/>
        <w:rPr>
          <w:rFonts w:eastAsia="Aptos"/>
        </w:rPr>
      </w:pPr>
      <w:r w:rsidRPr="123B217F">
        <w:rPr>
          <w:rFonts w:eastAsia="Aptos"/>
        </w:rPr>
        <w:t xml:space="preserve">This document is to be used by </w:t>
      </w:r>
      <w:r w:rsidR="2920FAC8" w:rsidRPr="123B217F">
        <w:rPr>
          <w:rFonts w:eastAsia="Aptos"/>
        </w:rPr>
        <w:t>users of</w:t>
      </w:r>
      <w:r w:rsidRPr="123B217F">
        <w:rPr>
          <w:rFonts w:eastAsia="Aptos"/>
        </w:rPr>
        <w:t xml:space="preserve"> the FARSIGHT payload </w:t>
      </w:r>
      <w:r w:rsidR="122A44DC" w:rsidRPr="123B217F">
        <w:rPr>
          <w:rFonts w:eastAsia="Aptos"/>
        </w:rPr>
        <w:t>for development of software to interface with and operat</w:t>
      </w:r>
      <w:r w:rsidR="3047B5A5" w:rsidRPr="123B217F">
        <w:rPr>
          <w:rFonts w:eastAsia="Aptos"/>
        </w:rPr>
        <w:t>e</w:t>
      </w:r>
      <w:r w:rsidR="122A44DC" w:rsidRPr="123B217F">
        <w:rPr>
          <w:rFonts w:eastAsia="Aptos"/>
        </w:rPr>
        <w:t xml:space="preserve"> the FARSIGHT payload as a standalone camera. </w:t>
      </w:r>
    </w:p>
    <w:p w14:paraId="26819CC4" w14:textId="11A901D7" w:rsidR="00F41F22" w:rsidRPr="00CD3DAD" w:rsidRDefault="7051C463" w:rsidP="0049358F">
      <w:pPr>
        <w:pStyle w:val="Heading2"/>
      </w:pPr>
      <w:bookmarkStart w:id="17" w:name="_Toc942694782"/>
      <w:bookmarkStart w:id="18" w:name="_Toc201138055"/>
      <w:bookmarkStart w:id="19" w:name="_Toc203496203"/>
      <w:r>
        <w:t>CONTROL AUTHORITY</w:t>
      </w:r>
      <w:bookmarkEnd w:id="17"/>
      <w:bookmarkEnd w:id="18"/>
      <w:bookmarkEnd w:id="19"/>
    </w:p>
    <w:p w14:paraId="0C4F39BE" w14:textId="42361530" w:rsidR="00F41F22" w:rsidRPr="00CE4C2E" w:rsidRDefault="4AAFCA74" w:rsidP="00A35F5D">
      <w:pPr>
        <w:ind w:left="720"/>
        <w:contextualSpacing/>
        <w:jc w:val="both"/>
        <w:rPr>
          <w:rFonts w:eastAsia="Aptos" w:cstheme="minorHAnsi"/>
        </w:rPr>
      </w:pPr>
      <w:r w:rsidRPr="123B217F">
        <w:rPr>
          <w:rFonts w:eastAsia="Aptos"/>
        </w:rPr>
        <w:t xml:space="preserve">Upon release of version 1.0, this document is under the TURION quality control system and shall propose changes in accordance with the internal Engineering Change Order (ECO) process. Prior to version </w:t>
      </w:r>
      <w:r w:rsidR="007E6866">
        <w:rPr>
          <w:rFonts w:eastAsia="Aptos"/>
        </w:rPr>
        <w:t>1</w:t>
      </w:r>
      <w:r w:rsidRPr="123B217F">
        <w:rPr>
          <w:rFonts w:eastAsia="Aptos"/>
        </w:rPr>
        <w:t>.0 this document is considered under a DRAFT status.</w:t>
      </w:r>
    </w:p>
    <w:p w14:paraId="7B0109FC" w14:textId="188EB414" w:rsidR="00DD1C67" w:rsidRPr="00367E74" w:rsidRDefault="763E58E9" w:rsidP="00385C10">
      <w:pPr>
        <w:pStyle w:val="Heading1"/>
      </w:pPr>
      <w:r>
        <w:t xml:space="preserve">   </w:t>
      </w:r>
      <w:bookmarkStart w:id="20" w:name="_Toc886588042"/>
      <w:bookmarkStart w:id="21" w:name="_Toc201138056"/>
      <w:bookmarkStart w:id="22" w:name="_Toc203496204"/>
      <w:r w:rsidR="305C5D18">
        <w:t>APPLICABLE DOCUMENTS</w:t>
      </w:r>
      <w:bookmarkEnd w:id="20"/>
      <w:bookmarkEnd w:id="21"/>
      <w:bookmarkEnd w:id="22"/>
      <w:r w:rsidR="305C5D18">
        <w:t> </w:t>
      </w:r>
    </w:p>
    <w:p w14:paraId="3055BEC5" w14:textId="77777777" w:rsidR="00DA461F" w:rsidRPr="00367E74" w:rsidRDefault="00DD1C67" w:rsidP="05973288">
      <w:pPr>
        <w:contextualSpacing/>
        <w:jc w:val="both"/>
      </w:pPr>
      <w:r w:rsidRPr="05973288">
        <w:t>The following documents, both program and non-program, are identified within this document. Unless a version number is specified, the latest version of these documents is to be used.</w:t>
      </w:r>
    </w:p>
    <w:p w14:paraId="10D29A2C" w14:textId="77777777" w:rsidR="003E362D" w:rsidRPr="003E362D" w:rsidRDefault="003E362D" w:rsidP="006D09E7">
      <w:pPr>
        <w:pStyle w:val="ListParagraph"/>
        <w:keepNext/>
        <w:keepLines/>
        <w:numPr>
          <w:ilvl w:val="0"/>
          <w:numId w:val="12"/>
        </w:numPr>
        <w:spacing w:before="40" w:line="259" w:lineRule="auto"/>
        <w:jc w:val="both"/>
        <w:outlineLvl w:val="1"/>
        <w:rPr>
          <w:rFonts w:ascii="Aptos ExtraBold" w:eastAsia="Aptos" w:hAnsi="Aptos ExtraBold" w:cstheme="majorBidi"/>
          <w:b/>
          <w:vanish/>
          <w:sz w:val="24"/>
          <w:szCs w:val="20"/>
        </w:rPr>
      </w:pPr>
      <w:bookmarkStart w:id="23" w:name="_Toc201137649"/>
      <w:bookmarkStart w:id="24" w:name="_Toc201137785"/>
      <w:bookmarkStart w:id="25" w:name="_Toc201137921"/>
      <w:bookmarkStart w:id="26" w:name="_Toc201138057"/>
      <w:bookmarkStart w:id="27" w:name="_Toc203496205"/>
      <w:bookmarkStart w:id="28" w:name="_Toc105118522"/>
      <w:bookmarkEnd w:id="23"/>
      <w:bookmarkEnd w:id="24"/>
      <w:bookmarkEnd w:id="25"/>
      <w:bookmarkEnd w:id="26"/>
      <w:bookmarkEnd w:id="27"/>
    </w:p>
    <w:p w14:paraId="148D80BC" w14:textId="77777777" w:rsidR="0049358F" w:rsidRPr="0049358F" w:rsidRDefault="0049358F" w:rsidP="006D09E7">
      <w:pPr>
        <w:pStyle w:val="ListParagraph"/>
        <w:keepNext/>
        <w:keepLines/>
        <w:numPr>
          <w:ilvl w:val="0"/>
          <w:numId w:val="14"/>
        </w:numPr>
        <w:spacing w:before="40" w:line="259" w:lineRule="auto"/>
        <w:jc w:val="both"/>
        <w:outlineLvl w:val="1"/>
        <w:rPr>
          <w:rFonts w:ascii="Aptos ExtraBold" w:eastAsia="Aptos" w:hAnsi="Aptos ExtraBold" w:cstheme="majorBidi"/>
          <w:b/>
          <w:vanish/>
          <w:sz w:val="24"/>
          <w:szCs w:val="20"/>
        </w:rPr>
      </w:pPr>
      <w:bookmarkStart w:id="29" w:name="_Toc201137650"/>
      <w:bookmarkStart w:id="30" w:name="_Toc201137786"/>
      <w:bookmarkStart w:id="31" w:name="_Toc201137922"/>
      <w:bookmarkStart w:id="32" w:name="_Toc201138058"/>
      <w:bookmarkStart w:id="33" w:name="_Toc203496206"/>
      <w:bookmarkEnd w:id="29"/>
      <w:bookmarkEnd w:id="30"/>
      <w:bookmarkEnd w:id="31"/>
      <w:bookmarkEnd w:id="32"/>
      <w:bookmarkEnd w:id="33"/>
    </w:p>
    <w:p w14:paraId="156BAF34" w14:textId="07F20F43" w:rsidR="00DD1C67" w:rsidRPr="0049358F" w:rsidRDefault="7051C463" w:rsidP="0049358F">
      <w:pPr>
        <w:pStyle w:val="Heading2"/>
      </w:pPr>
      <w:bookmarkStart w:id="34" w:name="_Toc201138059"/>
      <w:bookmarkStart w:id="35" w:name="_Toc203496207"/>
      <w:r w:rsidRPr="0049358F">
        <w:t>GOVERNMENT DOCUMENTATION</w:t>
      </w:r>
      <w:bookmarkEnd w:id="28"/>
      <w:bookmarkEnd w:id="34"/>
      <w:bookmarkEnd w:id="35"/>
      <w:r w:rsidRPr="0049358F">
        <w:t> </w:t>
      </w:r>
    </w:p>
    <w:p w14:paraId="0974E654" w14:textId="24127C9F" w:rsidR="3C026DF6" w:rsidRDefault="3C026DF6" w:rsidP="7A06FE8D">
      <w:pPr>
        <w:ind w:left="720"/>
        <w:contextualSpacing/>
        <w:jc w:val="both"/>
      </w:pPr>
      <w:commentRangeStart w:id="36"/>
      <w:r>
        <w:t xml:space="preserve">Future revisions of FARSIGHT’s Software ICD will include modifications to ensure compliance with the </w:t>
      </w:r>
      <w:r w:rsidR="082ADCCF">
        <w:t xml:space="preserve">Government Standards listing in Table 2.1: Applicable Government Documentation. </w:t>
      </w:r>
      <w:commentRangeEnd w:id="36"/>
      <w:r>
        <w:rPr>
          <w:rStyle w:val="CommentReference"/>
          <w:sz w:val="22"/>
          <w:szCs w:val="22"/>
        </w:rPr>
        <w:commentReference w:id="36"/>
      </w:r>
    </w:p>
    <w:p w14:paraId="656ABC3C" w14:textId="77777777" w:rsidR="006C715E" w:rsidRDefault="006C715E" w:rsidP="0DC3CB81">
      <w:pPr>
        <w:contextualSpacing/>
        <w:jc w:val="both"/>
      </w:pPr>
    </w:p>
    <w:p w14:paraId="7E3A6A5C" w14:textId="63D64552" w:rsidR="005E2F44" w:rsidRPr="004B121E" w:rsidRDefault="005E2F44" w:rsidP="005E2F44">
      <w:pPr>
        <w:pStyle w:val="Caption"/>
        <w:keepNext/>
        <w:spacing w:after="0"/>
      </w:pPr>
      <w:bookmarkStart w:id="37" w:name="_Toc201138192"/>
      <w:r w:rsidRPr="004B121E">
        <w:t xml:space="preserve">Table </w:t>
      </w:r>
      <w:r w:rsidR="00914F31">
        <w:fldChar w:fldCharType="begin"/>
      </w:r>
      <w:r w:rsidR="00914F31">
        <w:instrText xml:space="preserve"> STYLEREF 1 \s </w:instrText>
      </w:r>
      <w:r w:rsidR="00914F31">
        <w:fldChar w:fldCharType="separate"/>
      </w:r>
      <w:r w:rsidR="00914F31">
        <w:rPr>
          <w:noProof/>
        </w:rPr>
        <w:t>2</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1</w:t>
      </w:r>
      <w:r w:rsidR="00914F31">
        <w:fldChar w:fldCharType="end"/>
      </w:r>
      <w:r w:rsidRPr="004B121E">
        <w:t>: Applicable Government Documentation</w:t>
      </w:r>
      <w:bookmarkEnd w:id="37"/>
    </w:p>
    <w:tbl>
      <w:tblPr>
        <w:tblW w:w="933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5"/>
        <w:gridCol w:w="8145"/>
      </w:tblGrid>
      <w:tr w:rsidR="00DD1C67" w:rsidRPr="00DD1C67" w14:paraId="11AE90BC" w14:textId="77777777" w:rsidTr="00E504A2">
        <w:trPr>
          <w:trHeight w:val="300"/>
          <w:jc w:val="center"/>
        </w:trPr>
        <w:tc>
          <w:tcPr>
            <w:tcW w:w="1185" w:type="dxa"/>
            <w:tcBorders>
              <w:top w:val="single" w:sz="6" w:space="0" w:color="auto"/>
              <w:left w:val="single" w:sz="6" w:space="0" w:color="auto"/>
              <w:bottom w:val="single" w:sz="6" w:space="0" w:color="auto"/>
              <w:right w:val="single" w:sz="6" w:space="0" w:color="auto"/>
            </w:tcBorders>
            <w:shd w:val="clear" w:color="auto" w:fill="1E1A33"/>
            <w:hideMark/>
          </w:tcPr>
          <w:p w14:paraId="0ED66E0A" w14:textId="7986E10B" w:rsidR="00DD1C67" w:rsidRPr="00DD1C67" w:rsidRDefault="28405331" w:rsidP="0DC3CB81">
            <w:pPr>
              <w:contextualSpacing/>
              <w:jc w:val="both"/>
            </w:pPr>
            <w:r w:rsidRPr="0DC3CB81">
              <w:rPr>
                <w:b/>
                <w:bCs/>
              </w:rPr>
              <w:t xml:space="preserve"> </w:t>
            </w:r>
            <w:r w:rsidR="00DD1C67" w:rsidRPr="0DC3CB81">
              <w:rPr>
                <w:b/>
                <w:bCs/>
              </w:rPr>
              <w:t>Identifier</w:t>
            </w:r>
            <w:r w:rsidR="00DD1C67" w:rsidRPr="0DC3CB81">
              <w:t> </w:t>
            </w:r>
          </w:p>
        </w:tc>
        <w:tc>
          <w:tcPr>
            <w:tcW w:w="8145" w:type="dxa"/>
            <w:tcBorders>
              <w:top w:val="single" w:sz="6" w:space="0" w:color="auto"/>
              <w:left w:val="single" w:sz="6" w:space="0" w:color="auto"/>
              <w:bottom w:val="single" w:sz="6" w:space="0" w:color="auto"/>
              <w:right w:val="single" w:sz="6" w:space="0" w:color="auto"/>
            </w:tcBorders>
            <w:shd w:val="clear" w:color="auto" w:fill="1E1A33"/>
            <w:hideMark/>
          </w:tcPr>
          <w:p w14:paraId="53482489" w14:textId="46746047" w:rsidR="00DD1C67" w:rsidRPr="00DD1C67" w:rsidRDefault="28405331" w:rsidP="0DC3CB81">
            <w:pPr>
              <w:contextualSpacing/>
              <w:jc w:val="both"/>
            </w:pPr>
            <w:r w:rsidRPr="0DC3CB81">
              <w:rPr>
                <w:b/>
                <w:bCs/>
              </w:rPr>
              <w:t xml:space="preserve"> </w:t>
            </w:r>
            <w:r w:rsidR="00DD1C67" w:rsidRPr="0DC3CB81">
              <w:rPr>
                <w:b/>
                <w:bCs/>
              </w:rPr>
              <w:t>Document Title</w:t>
            </w:r>
            <w:r w:rsidR="00DD1C67" w:rsidRPr="0DC3CB81">
              <w:t> </w:t>
            </w:r>
          </w:p>
        </w:tc>
      </w:tr>
      <w:tr w:rsidR="00DD1C67" w:rsidRPr="00DD1C67" w14:paraId="63F4D11F" w14:textId="77777777" w:rsidTr="0DC3CB81">
        <w:trPr>
          <w:trHeight w:val="300"/>
          <w:jc w:val="center"/>
        </w:trPr>
        <w:tc>
          <w:tcPr>
            <w:tcW w:w="1185" w:type="dxa"/>
            <w:tcBorders>
              <w:top w:val="single" w:sz="6" w:space="0" w:color="auto"/>
              <w:left w:val="single" w:sz="6" w:space="0" w:color="auto"/>
              <w:bottom w:val="single" w:sz="6" w:space="0" w:color="auto"/>
              <w:right w:val="single" w:sz="6" w:space="0" w:color="auto"/>
            </w:tcBorders>
            <w:hideMark/>
          </w:tcPr>
          <w:p w14:paraId="70F34486" w14:textId="64028FC5" w:rsidR="00DD1C67" w:rsidRPr="00DD1C67" w:rsidRDefault="00D24181" w:rsidP="00953EBF">
            <w:pPr>
              <w:contextualSpacing/>
              <w:jc w:val="center"/>
            </w:pPr>
            <w:r>
              <w:t>-</w:t>
            </w:r>
          </w:p>
        </w:tc>
        <w:tc>
          <w:tcPr>
            <w:tcW w:w="8145" w:type="dxa"/>
            <w:tcBorders>
              <w:top w:val="single" w:sz="6" w:space="0" w:color="auto"/>
              <w:left w:val="single" w:sz="6" w:space="0" w:color="auto"/>
              <w:bottom w:val="single" w:sz="6" w:space="0" w:color="auto"/>
              <w:right w:val="single" w:sz="6" w:space="0" w:color="auto"/>
            </w:tcBorders>
            <w:hideMark/>
          </w:tcPr>
          <w:p w14:paraId="3F98CCC7" w14:textId="04ECEF40" w:rsidR="00DD1C67" w:rsidRPr="00DD1C67" w:rsidRDefault="386D9E6D" w:rsidP="0DC3CB81">
            <w:pPr>
              <w:contextualSpacing/>
              <w:jc w:val="both"/>
            </w:pPr>
            <w:r w:rsidRPr="0DC3CB81">
              <w:t>JCO, SSA, GUIDANCE, CORRECTIONS_JULY2019.pdf</w:t>
            </w:r>
          </w:p>
        </w:tc>
      </w:tr>
      <w:tr w:rsidR="00415DD1" w:rsidRPr="00DD1C67" w14:paraId="185654BD" w14:textId="77777777" w:rsidTr="0DC3CB81">
        <w:trPr>
          <w:trHeight w:val="300"/>
          <w:jc w:val="center"/>
        </w:trPr>
        <w:tc>
          <w:tcPr>
            <w:tcW w:w="1185" w:type="dxa"/>
            <w:tcBorders>
              <w:top w:val="single" w:sz="6" w:space="0" w:color="auto"/>
              <w:left w:val="single" w:sz="6" w:space="0" w:color="auto"/>
              <w:bottom w:val="single" w:sz="6" w:space="0" w:color="auto"/>
              <w:right w:val="single" w:sz="6" w:space="0" w:color="auto"/>
            </w:tcBorders>
            <w:hideMark/>
          </w:tcPr>
          <w:p w14:paraId="42078281" w14:textId="1D1AFA8A" w:rsidR="00415DD1" w:rsidRPr="00DD1C67" w:rsidRDefault="00D24181" w:rsidP="00953EBF">
            <w:pPr>
              <w:contextualSpacing/>
              <w:jc w:val="center"/>
            </w:pPr>
            <w:r>
              <w:t>-</w:t>
            </w:r>
          </w:p>
        </w:tc>
        <w:tc>
          <w:tcPr>
            <w:tcW w:w="8145" w:type="dxa"/>
            <w:tcBorders>
              <w:top w:val="single" w:sz="6" w:space="0" w:color="auto"/>
              <w:left w:val="single" w:sz="6" w:space="0" w:color="auto"/>
              <w:bottom w:val="single" w:sz="6" w:space="0" w:color="auto"/>
              <w:right w:val="single" w:sz="6" w:space="0" w:color="auto"/>
            </w:tcBorders>
            <w:hideMark/>
          </w:tcPr>
          <w:p w14:paraId="1E1B4C99" w14:textId="4C864383" w:rsidR="00415DD1" w:rsidRPr="00DD1C67" w:rsidRDefault="7165E2EC" w:rsidP="0DC3CB81">
            <w:pPr>
              <w:contextualSpacing/>
              <w:jc w:val="both"/>
            </w:pPr>
            <w:r w:rsidRPr="0DC3CB81">
              <w:t>NGA.STND.0067_1.0_MIDSI_2021-10-20.pdf</w:t>
            </w:r>
          </w:p>
        </w:tc>
      </w:tr>
      <w:tr w:rsidR="00415DD1" w:rsidRPr="00DD1C67" w14:paraId="492024F8" w14:textId="77777777" w:rsidTr="0DC3CB81">
        <w:trPr>
          <w:trHeight w:val="300"/>
          <w:jc w:val="center"/>
        </w:trPr>
        <w:tc>
          <w:tcPr>
            <w:tcW w:w="1185" w:type="dxa"/>
            <w:tcBorders>
              <w:top w:val="single" w:sz="6" w:space="0" w:color="auto"/>
              <w:left w:val="single" w:sz="6" w:space="0" w:color="auto"/>
              <w:bottom w:val="single" w:sz="6" w:space="0" w:color="auto"/>
              <w:right w:val="single" w:sz="6" w:space="0" w:color="auto"/>
            </w:tcBorders>
            <w:hideMark/>
          </w:tcPr>
          <w:p w14:paraId="42FD9141" w14:textId="074CB68F" w:rsidR="00415DD1" w:rsidRPr="00DD1C67" w:rsidRDefault="00953EBF" w:rsidP="00953EBF">
            <w:pPr>
              <w:contextualSpacing/>
              <w:jc w:val="center"/>
            </w:pPr>
            <w:r>
              <w:t>-</w:t>
            </w:r>
          </w:p>
        </w:tc>
        <w:tc>
          <w:tcPr>
            <w:tcW w:w="8145" w:type="dxa"/>
            <w:tcBorders>
              <w:top w:val="single" w:sz="6" w:space="0" w:color="auto"/>
              <w:left w:val="single" w:sz="6" w:space="0" w:color="auto"/>
              <w:bottom w:val="single" w:sz="6" w:space="0" w:color="auto"/>
              <w:right w:val="single" w:sz="6" w:space="0" w:color="auto"/>
            </w:tcBorders>
            <w:hideMark/>
          </w:tcPr>
          <w:p w14:paraId="14BA461B" w14:textId="7BCD49F7" w:rsidR="00415DD1" w:rsidRPr="00DD1C67" w:rsidRDefault="2BC8C46A" w:rsidP="0DC3CB81">
            <w:pPr>
              <w:contextualSpacing/>
              <w:jc w:val="both"/>
            </w:pPr>
            <w:r w:rsidRPr="0DC3CB81">
              <w:t>NATIONAL IMAGERY TRANSMISSION FORMAT 2.1: Motion Imagery Extension, version 1.3.2, 2021-10-20</w:t>
            </w:r>
          </w:p>
        </w:tc>
      </w:tr>
    </w:tbl>
    <w:p w14:paraId="0BBA0415" w14:textId="77777777" w:rsidR="00DD1C67" w:rsidRDefault="00DD1C67" w:rsidP="05973288">
      <w:pPr>
        <w:contextualSpacing/>
        <w:jc w:val="both"/>
      </w:pPr>
      <w:r>
        <w:t> </w:t>
      </w:r>
    </w:p>
    <w:p w14:paraId="5848555F" w14:textId="336F0750" w:rsidR="00135B6C" w:rsidRDefault="00135B6C" w:rsidP="05973288">
      <w:pPr>
        <w:contextualSpacing/>
        <w:jc w:val="both"/>
      </w:pPr>
    </w:p>
    <w:p w14:paraId="4F085A7C" w14:textId="5BEAE4CF" w:rsidR="00D8723C" w:rsidRDefault="00D8723C" w:rsidP="05973288">
      <w:pPr>
        <w:contextualSpacing/>
        <w:jc w:val="both"/>
      </w:pPr>
    </w:p>
    <w:p w14:paraId="1D3FF30F" w14:textId="4F564FB3" w:rsidR="00135B6C" w:rsidRDefault="00135B6C" w:rsidP="05973288">
      <w:pPr>
        <w:contextualSpacing/>
        <w:jc w:val="both"/>
      </w:pPr>
    </w:p>
    <w:p w14:paraId="7459E959" w14:textId="0BBA12FB" w:rsidR="00930C16" w:rsidRDefault="00930C16" w:rsidP="05973288">
      <w:pPr>
        <w:contextualSpacing/>
        <w:jc w:val="both"/>
      </w:pPr>
    </w:p>
    <w:p w14:paraId="24B2C13E" w14:textId="5374CB2F" w:rsidR="00930C16" w:rsidRDefault="00930C16" w:rsidP="05973288">
      <w:pPr>
        <w:contextualSpacing/>
        <w:jc w:val="both"/>
      </w:pPr>
    </w:p>
    <w:p w14:paraId="459A8378" w14:textId="783BE041" w:rsidR="00930C16" w:rsidRDefault="00930C16" w:rsidP="05973288">
      <w:pPr>
        <w:contextualSpacing/>
        <w:jc w:val="both"/>
      </w:pPr>
    </w:p>
    <w:p w14:paraId="7E6136B8" w14:textId="577756F8" w:rsidR="00930C16" w:rsidRPr="00DD1C67" w:rsidRDefault="00930C16" w:rsidP="05973288">
      <w:pPr>
        <w:contextualSpacing/>
        <w:jc w:val="both"/>
      </w:pPr>
    </w:p>
    <w:p w14:paraId="7A3B4EC0" w14:textId="3A8D7962" w:rsidR="00DD1C67" w:rsidRPr="005A54F1" w:rsidRDefault="13F3003E" w:rsidP="0049358F">
      <w:pPr>
        <w:pStyle w:val="Heading2"/>
      </w:pPr>
      <w:r>
        <w:t xml:space="preserve"> </w:t>
      </w:r>
      <w:bookmarkStart w:id="38" w:name="_Toc1417996062"/>
      <w:bookmarkStart w:id="39" w:name="_Toc201138060"/>
      <w:bookmarkStart w:id="40" w:name="_Toc203496208"/>
      <w:r w:rsidR="7051C463">
        <w:t>INTERNAL DOCUMENTATION</w:t>
      </w:r>
      <w:bookmarkEnd w:id="38"/>
      <w:bookmarkEnd w:id="39"/>
      <w:bookmarkEnd w:id="40"/>
      <w:r w:rsidR="7051C463">
        <w:t> </w:t>
      </w:r>
    </w:p>
    <w:p w14:paraId="504913A2" w14:textId="77777777" w:rsidR="00DD1C67" w:rsidRDefault="00DD1C67" w:rsidP="00930C16">
      <w:pPr>
        <w:ind w:left="720"/>
        <w:contextualSpacing/>
        <w:jc w:val="both"/>
      </w:pPr>
      <w:r>
        <w:t>The following TURION documents and authorized changes form a part of this document. </w:t>
      </w:r>
    </w:p>
    <w:p w14:paraId="02AA6E9E" w14:textId="77777777" w:rsidR="005A54F1" w:rsidRPr="00DD1C67" w:rsidRDefault="005A54F1" w:rsidP="05973288">
      <w:pPr>
        <w:contextualSpacing/>
        <w:jc w:val="both"/>
      </w:pPr>
    </w:p>
    <w:p w14:paraId="399627FD" w14:textId="6F76AEC6" w:rsidR="005E2F44" w:rsidRPr="005E2F44" w:rsidRDefault="005E2F44" w:rsidP="005E2F44">
      <w:pPr>
        <w:pStyle w:val="Caption"/>
        <w:keepNext/>
        <w:spacing w:after="0"/>
      </w:pPr>
      <w:bookmarkStart w:id="41" w:name="_Toc201138193"/>
      <w:r w:rsidRPr="005E2F44">
        <w:t xml:space="preserve">Table </w:t>
      </w:r>
      <w:r w:rsidR="00914F31">
        <w:fldChar w:fldCharType="begin"/>
      </w:r>
      <w:r w:rsidR="00914F31">
        <w:instrText xml:space="preserve"> STYLEREF 1 \s </w:instrText>
      </w:r>
      <w:r w:rsidR="00914F31">
        <w:fldChar w:fldCharType="separate"/>
      </w:r>
      <w:r w:rsidR="00914F31">
        <w:rPr>
          <w:noProof/>
        </w:rPr>
        <w:t>2</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2</w:t>
      </w:r>
      <w:r w:rsidR="00914F31">
        <w:fldChar w:fldCharType="end"/>
      </w:r>
      <w:r w:rsidRPr="005E2F44">
        <w:t>: Applicable TURION Documentation</w:t>
      </w:r>
      <w:bookmarkEnd w:id="41"/>
    </w:p>
    <w:tbl>
      <w:tblPr>
        <w:tblW w:w="933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0"/>
        <w:gridCol w:w="8040"/>
      </w:tblGrid>
      <w:tr w:rsidR="00DD1C67" w:rsidRPr="00DD1C67" w14:paraId="0F05EAF2" w14:textId="77777777" w:rsidTr="7A06FE8D">
        <w:trPr>
          <w:trHeight w:val="300"/>
          <w:jc w:val="center"/>
        </w:trPr>
        <w:tc>
          <w:tcPr>
            <w:tcW w:w="1290" w:type="dxa"/>
            <w:tcBorders>
              <w:top w:val="single" w:sz="6" w:space="0" w:color="auto"/>
              <w:left w:val="single" w:sz="6" w:space="0" w:color="auto"/>
              <w:bottom w:val="single" w:sz="6" w:space="0" w:color="auto"/>
              <w:right w:val="single" w:sz="6" w:space="0" w:color="auto"/>
            </w:tcBorders>
            <w:shd w:val="clear" w:color="auto" w:fill="1E1A33"/>
            <w:hideMark/>
          </w:tcPr>
          <w:p w14:paraId="2762B997" w14:textId="77777777" w:rsidR="00DD1C67" w:rsidRPr="00DD1C67" w:rsidRDefault="00DD1C67" w:rsidP="05973288">
            <w:pPr>
              <w:contextualSpacing/>
              <w:jc w:val="both"/>
            </w:pPr>
            <w:r w:rsidRPr="05973288">
              <w:rPr>
                <w:b/>
                <w:bCs/>
              </w:rPr>
              <w:t>Identifier</w:t>
            </w:r>
            <w:r>
              <w:t> </w:t>
            </w:r>
          </w:p>
        </w:tc>
        <w:tc>
          <w:tcPr>
            <w:tcW w:w="8040" w:type="dxa"/>
            <w:tcBorders>
              <w:top w:val="single" w:sz="6" w:space="0" w:color="auto"/>
              <w:left w:val="single" w:sz="6" w:space="0" w:color="auto"/>
              <w:bottom w:val="single" w:sz="6" w:space="0" w:color="auto"/>
              <w:right w:val="single" w:sz="6" w:space="0" w:color="auto"/>
            </w:tcBorders>
            <w:shd w:val="clear" w:color="auto" w:fill="1E1A33"/>
            <w:hideMark/>
          </w:tcPr>
          <w:p w14:paraId="1176A0DD" w14:textId="77777777" w:rsidR="00DD1C67" w:rsidRPr="00DD1C67" w:rsidRDefault="00DD1C67" w:rsidP="05973288">
            <w:pPr>
              <w:contextualSpacing/>
              <w:jc w:val="both"/>
            </w:pPr>
            <w:r w:rsidRPr="05973288">
              <w:rPr>
                <w:b/>
                <w:bCs/>
              </w:rPr>
              <w:t>Document Title</w:t>
            </w:r>
            <w:r>
              <w:t> </w:t>
            </w:r>
          </w:p>
        </w:tc>
      </w:tr>
      <w:tr w:rsidR="00DD1C67" w:rsidRPr="00DD1C67" w14:paraId="3E168BD2" w14:textId="77777777" w:rsidTr="7A06FE8D">
        <w:trPr>
          <w:trHeight w:val="300"/>
          <w:jc w:val="center"/>
        </w:trPr>
        <w:tc>
          <w:tcPr>
            <w:tcW w:w="1290" w:type="dxa"/>
            <w:tcBorders>
              <w:top w:val="single" w:sz="6" w:space="0" w:color="auto"/>
              <w:left w:val="single" w:sz="6" w:space="0" w:color="auto"/>
              <w:bottom w:val="single" w:sz="6" w:space="0" w:color="auto"/>
              <w:right w:val="single" w:sz="6" w:space="0" w:color="auto"/>
            </w:tcBorders>
            <w:hideMark/>
          </w:tcPr>
          <w:p w14:paraId="4F2D550F" w14:textId="77777777" w:rsidR="00DD1C67" w:rsidRPr="00DD1C67" w:rsidRDefault="00DD1C67" w:rsidP="05973288">
            <w:pPr>
              <w:contextualSpacing/>
              <w:jc w:val="both"/>
            </w:pPr>
            <w:r>
              <w:t>CM-00945 </w:t>
            </w:r>
          </w:p>
        </w:tc>
        <w:tc>
          <w:tcPr>
            <w:tcW w:w="8040" w:type="dxa"/>
            <w:tcBorders>
              <w:top w:val="single" w:sz="6" w:space="0" w:color="auto"/>
              <w:left w:val="single" w:sz="6" w:space="0" w:color="auto"/>
              <w:bottom w:val="single" w:sz="6" w:space="0" w:color="auto"/>
              <w:right w:val="single" w:sz="6" w:space="0" w:color="auto"/>
            </w:tcBorders>
            <w:hideMark/>
          </w:tcPr>
          <w:p w14:paraId="19251154" w14:textId="77777777" w:rsidR="00DD1C67" w:rsidRPr="00DD1C67" w:rsidRDefault="00DD1C67" w:rsidP="05973288">
            <w:pPr>
              <w:contextualSpacing/>
              <w:jc w:val="both"/>
            </w:pPr>
            <w:r>
              <w:t>EXPORT CONTROL, GUIDELINES, DOCUMENT MARKING </w:t>
            </w:r>
          </w:p>
        </w:tc>
      </w:tr>
      <w:tr w:rsidR="123B217F" w14:paraId="5D327533" w14:textId="77777777" w:rsidTr="7A06FE8D">
        <w:trPr>
          <w:trHeight w:val="300"/>
          <w:jc w:val="center"/>
        </w:trPr>
        <w:tc>
          <w:tcPr>
            <w:tcW w:w="1290" w:type="dxa"/>
            <w:tcBorders>
              <w:top w:val="single" w:sz="6" w:space="0" w:color="auto"/>
              <w:left w:val="single" w:sz="6" w:space="0" w:color="auto"/>
              <w:bottom w:val="single" w:sz="6" w:space="0" w:color="auto"/>
              <w:right w:val="single" w:sz="6" w:space="0" w:color="auto"/>
            </w:tcBorders>
            <w:hideMark/>
          </w:tcPr>
          <w:p w14:paraId="3A83DE6E" w14:textId="19DC6AE4" w:rsidR="2D878D3A" w:rsidRDefault="3D184408" w:rsidP="123B217F">
            <w:pPr>
              <w:jc w:val="both"/>
            </w:pPr>
            <w:commentRangeStart w:id="42"/>
            <w:r>
              <w:t>CM-</w:t>
            </w:r>
            <w:r w:rsidR="40B19CC8">
              <w:t>01980</w:t>
            </w:r>
          </w:p>
        </w:tc>
        <w:tc>
          <w:tcPr>
            <w:tcW w:w="8040" w:type="dxa"/>
            <w:tcBorders>
              <w:top w:val="single" w:sz="6" w:space="0" w:color="auto"/>
              <w:left w:val="single" w:sz="6" w:space="0" w:color="auto"/>
              <w:bottom w:val="single" w:sz="6" w:space="0" w:color="auto"/>
              <w:right w:val="single" w:sz="6" w:space="0" w:color="auto"/>
            </w:tcBorders>
            <w:hideMark/>
          </w:tcPr>
          <w:p w14:paraId="70372A5D" w14:textId="6DE3DE1F" w:rsidR="2D878D3A" w:rsidRDefault="3D184408" w:rsidP="123B217F">
            <w:pPr>
              <w:jc w:val="both"/>
            </w:pPr>
            <w:r>
              <w:t>ICD, ELECTRICAL, FARSIGHT</w:t>
            </w:r>
            <w:r w:rsidR="3BCC90B0">
              <w:t xml:space="preserve"> </w:t>
            </w:r>
            <w:commentRangeEnd w:id="42"/>
            <w:r w:rsidR="2D878D3A">
              <w:rPr>
                <w:rStyle w:val="CommentReference"/>
                <w:sz w:val="22"/>
                <w:szCs w:val="22"/>
              </w:rPr>
              <w:commentReference w:id="42"/>
            </w:r>
          </w:p>
        </w:tc>
      </w:tr>
    </w:tbl>
    <w:p w14:paraId="3BF59DA6" w14:textId="77777777" w:rsidR="00DD1C67" w:rsidRDefault="00DD1C67" w:rsidP="05973288">
      <w:pPr>
        <w:contextualSpacing/>
        <w:jc w:val="both"/>
      </w:pPr>
      <w:r>
        <w:t> </w:t>
      </w:r>
    </w:p>
    <w:p w14:paraId="7703FE88" w14:textId="3460A811" w:rsidR="00120F5F" w:rsidRPr="005A54F1" w:rsidRDefault="00120F5F" w:rsidP="00120F5F">
      <w:pPr>
        <w:pStyle w:val="Heading2"/>
      </w:pPr>
      <w:r>
        <w:t>SUPPLIER DOCUMENTATION </w:t>
      </w:r>
    </w:p>
    <w:p w14:paraId="65A49C10" w14:textId="77777777" w:rsidR="00120F5F" w:rsidRDefault="00120F5F" w:rsidP="05973288">
      <w:pPr>
        <w:contextualSpacing/>
        <w:jc w:val="both"/>
      </w:pPr>
    </w:p>
    <w:p w14:paraId="3A979AB2" w14:textId="7A3C90E4" w:rsidR="009C7228" w:rsidRDefault="009C7228" w:rsidP="009C7228">
      <w:pPr>
        <w:contextualSpacing/>
        <w:jc w:val="both"/>
      </w:pPr>
      <w:r>
        <w:t>The following external supplier documents are referenced throughout the document</w:t>
      </w:r>
      <w:r w:rsidR="00E75CBD">
        <w:t>.</w:t>
      </w:r>
    </w:p>
    <w:p w14:paraId="0E5281ED" w14:textId="77777777" w:rsidR="00E75CBD" w:rsidRDefault="00E75CBD" w:rsidP="009C7228">
      <w:pPr>
        <w:contextualSpacing/>
        <w:jc w:val="both"/>
      </w:pPr>
    </w:p>
    <w:tbl>
      <w:tblPr>
        <w:tblW w:w="933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0"/>
        <w:gridCol w:w="8040"/>
      </w:tblGrid>
      <w:tr w:rsidR="00E75CBD" w:rsidRPr="00DD1C67" w14:paraId="14C3C553"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shd w:val="clear" w:color="auto" w:fill="1E1A33"/>
            <w:hideMark/>
          </w:tcPr>
          <w:p w14:paraId="30F45ABE" w14:textId="06E6B80A" w:rsidR="00E75CBD" w:rsidRPr="00113BB1" w:rsidRDefault="00EC1BAD">
            <w:pPr>
              <w:contextualSpacing/>
              <w:jc w:val="both"/>
              <w:rPr>
                <w:b/>
                <w:bCs/>
              </w:rPr>
            </w:pPr>
            <w:r w:rsidRPr="00113BB1">
              <w:rPr>
                <w:b/>
                <w:bCs/>
              </w:rPr>
              <w:t>SUPPLIER</w:t>
            </w:r>
          </w:p>
        </w:tc>
        <w:tc>
          <w:tcPr>
            <w:tcW w:w="8040" w:type="dxa"/>
            <w:tcBorders>
              <w:top w:val="single" w:sz="6" w:space="0" w:color="auto"/>
              <w:left w:val="single" w:sz="6" w:space="0" w:color="auto"/>
              <w:bottom w:val="single" w:sz="6" w:space="0" w:color="auto"/>
              <w:right w:val="single" w:sz="6" w:space="0" w:color="auto"/>
            </w:tcBorders>
            <w:shd w:val="clear" w:color="auto" w:fill="1E1A33"/>
            <w:hideMark/>
          </w:tcPr>
          <w:p w14:paraId="2949F188" w14:textId="77777777" w:rsidR="00E75CBD" w:rsidRPr="00DD1C67" w:rsidRDefault="00E75CBD">
            <w:pPr>
              <w:contextualSpacing/>
              <w:jc w:val="both"/>
            </w:pPr>
            <w:r w:rsidRPr="05973288">
              <w:rPr>
                <w:b/>
                <w:bCs/>
              </w:rPr>
              <w:t>Document Title</w:t>
            </w:r>
            <w:r>
              <w:t> </w:t>
            </w:r>
          </w:p>
        </w:tc>
      </w:tr>
      <w:tr w:rsidR="00E75CBD" w:rsidRPr="00DD1C67" w14:paraId="31BE24ED"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hideMark/>
          </w:tcPr>
          <w:p w14:paraId="3575CF9A" w14:textId="0C64172F" w:rsidR="00E75CBD" w:rsidRPr="00DD1C67" w:rsidRDefault="00E75CBD">
            <w:pPr>
              <w:contextualSpacing/>
              <w:jc w:val="both"/>
            </w:pPr>
            <w:r>
              <w:t> </w:t>
            </w:r>
            <w:r w:rsidR="00113BB1">
              <w:t>Microchip</w:t>
            </w:r>
          </w:p>
        </w:tc>
        <w:tc>
          <w:tcPr>
            <w:tcW w:w="8040" w:type="dxa"/>
            <w:tcBorders>
              <w:top w:val="single" w:sz="6" w:space="0" w:color="auto"/>
              <w:left w:val="single" w:sz="6" w:space="0" w:color="auto"/>
              <w:bottom w:val="single" w:sz="6" w:space="0" w:color="auto"/>
              <w:right w:val="single" w:sz="6" w:space="0" w:color="auto"/>
            </w:tcBorders>
            <w:hideMark/>
          </w:tcPr>
          <w:p w14:paraId="03AA279B" w14:textId="5ED9DD1A" w:rsidR="00E75CBD" w:rsidRPr="00DD1C67" w:rsidRDefault="00113BB1">
            <w:pPr>
              <w:contextualSpacing/>
              <w:jc w:val="both"/>
            </w:pPr>
            <w:proofErr w:type="spellStart"/>
            <w:r>
              <w:t>Polarfire</w:t>
            </w:r>
            <w:proofErr w:type="spellEnd"/>
            <w:r>
              <w:t xml:space="preserve"> MPF500T Specification, </w:t>
            </w:r>
            <w:r w:rsidR="00666F38">
              <w:t>2022. PolarFire-FPGA-Datasheet-DS0000</w:t>
            </w:r>
            <w:r w:rsidR="00F27336">
              <w:t>3831</w:t>
            </w:r>
          </w:p>
        </w:tc>
      </w:tr>
      <w:tr w:rsidR="00E75CBD" w14:paraId="42368060"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hideMark/>
          </w:tcPr>
          <w:p w14:paraId="669B53BD" w14:textId="01081DAA" w:rsidR="00E75CBD" w:rsidRDefault="00F27336">
            <w:pPr>
              <w:jc w:val="both"/>
            </w:pPr>
            <w:r>
              <w:t>Microchip</w:t>
            </w:r>
          </w:p>
        </w:tc>
        <w:tc>
          <w:tcPr>
            <w:tcW w:w="8040" w:type="dxa"/>
            <w:tcBorders>
              <w:top w:val="single" w:sz="6" w:space="0" w:color="auto"/>
              <w:left w:val="single" w:sz="6" w:space="0" w:color="auto"/>
              <w:bottom w:val="single" w:sz="6" w:space="0" w:color="auto"/>
              <w:right w:val="single" w:sz="6" w:space="0" w:color="auto"/>
            </w:tcBorders>
            <w:hideMark/>
          </w:tcPr>
          <w:p w14:paraId="6FE869FA" w14:textId="6AB07959" w:rsidR="00E75CBD" w:rsidRDefault="00F27336">
            <w:pPr>
              <w:jc w:val="both"/>
            </w:pPr>
            <w:r>
              <w:t>VSC8541-02/VSC8451-05 Datasheet, 2023</w:t>
            </w:r>
          </w:p>
        </w:tc>
      </w:tr>
      <w:tr w:rsidR="00F27336" w14:paraId="3ADB75AE"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tcPr>
          <w:p w14:paraId="6E0889C7" w14:textId="0415FAB1" w:rsidR="00F27336" w:rsidRDefault="00F27336">
            <w:pPr>
              <w:jc w:val="both"/>
            </w:pPr>
            <w:r>
              <w:t>Microchip</w:t>
            </w:r>
          </w:p>
        </w:tc>
        <w:tc>
          <w:tcPr>
            <w:tcW w:w="8040" w:type="dxa"/>
            <w:tcBorders>
              <w:top w:val="single" w:sz="6" w:space="0" w:color="auto"/>
              <w:left w:val="single" w:sz="6" w:space="0" w:color="auto"/>
              <w:bottom w:val="single" w:sz="6" w:space="0" w:color="auto"/>
              <w:right w:val="single" w:sz="6" w:space="0" w:color="auto"/>
            </w:tcBorders>
          </w:tcPr>
          <w:p w14:paraId="589A848A" w14:textId="5BEFF639" w:rsidR="00F27336" w:rsidRDefault="00830FDA">
            <w:pPr>
              <w:jc w:val="both"/>
            </w:pPr>
            <w:proofErr w:type="spellStart"/>
            <w:r>
              <w:t>Coretse</w:t>
            </w:r>
            <w:proofErr w:type="spellEnd"/>
            <w:r>
              <w:t xml:space="preserve"> Handbook, 2024.</w:t>
            </w:r>
          </w:p>
        </w:tc>
      </w:tr>
      <w:tr w:rsidR="00D511B7" w14:paraId="585773CA"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tcPr>
          <w:p w14:paraId="6B745351" w14:textId="7710B0EC" w:rsidR="00D511B7" w:rsidRDefault="00D511B7">
            <w:pPr>
              <w:jc w:val="both"/>
            </w:pPr>
            <w:r>
              <w:t>Microchip</w:t>
            </w:r>
          </w:p>
        </w:tc>
        <w:tc>
          <w:tcPr>
            <w:tcW w:w="8040" w:type="dxa"/>
            <w:tcBorders>
              <w:top w:val="single" w:sz="6" w:space="0" w:color="auto"/>
              <w:left w:val="single" w:sz="6" w:space="0" w:color="auto"/>
              <w:bottom w:val="single" w:sz="6" w:space="0" w:color="auto"/>
              <w:right w:val="single" w:sz="6" w:space="0" w:color="auto"/>
            </w:tcBorders>
          </w:tcPr>
          <w:p w14:paraId="68AD3858" w14:textId="5EBC2407" w:rsidR="00D511B7" w:rsidRDefault="00956A2E">
            <w:pPr>
              <w:jc w:val="both"/>
            </w:pPr>
            <w:r>
              <w:t>DDR AXI4 Arbiter User Guide, 2024.</w:t>
            </w:r>
          </w:p>
        </w:tc>
      </w:tr>
      <w:tr w:rsidR="00956A2E" w14:paraId="526DFEB9"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tcPr>
          <w:p w14:paraId="19D9B129" w14:textId="17D69629" w:rsidR="00956A2E" w:rsidRDefault="00956A2E">
            <w:pPr>
              <w:jc w:val="both"/>
            </w:pPr>
            <w:r>
              <w:t>Microchip</w:t>
            </w:r>
          </w:p>
        </w:tc>
        <w:tc>
          <w:tcPr>
            <w:tcW w:w="8040" w:type="dxa"/>
            <w:tcBorders>
              <w:top w:val="single" w:sz="6" w:space="0" w:color="auto"/>
              <w:left w:val="single" w:sz="6" w:space="0" w:color="auto"/>
              <w:bottom w:val="single" w:sz="6" w:space="0" w:color="auto"/>
              <w:right w:val="single" w:sz="6" w:space="0" w:color="auto"/>
            </w:tcBorders>
          </w:tcPr>
          <w:p w14:paraId="4F6E382D" w14:textId="57BB87FD" w:rsidR="00956A2E" w:rsidRDefault="00DE7377">
            <w:pPr>
              <w:jc w:val="both"/>
            </w:pPr>
            <w:proofErr w:type="spellStart"/>
            <w:r>
              <w:t>PolarFire</w:t>
            </w:r>
            <w:proofErr w:type="spellEnd"/>
            <w:r>
              <w:t xml:space="preserve"> FPGA</w:t>
            </w:r>
            <w:r w:rsidR="00E668A9">
              <w:t xml:space="preserve"> SLVS-</w:t>
            </w:r>
            <w:r w:rsidR="00F32200">
              <w:t>EC User Guide, 2024.</w:t>
            </w:r>
          </w:p>
        </w:tc>
      </w:tr>
      <w:tr w:rsidR="00C84608" w14:paraId="0DEEB0D6"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tcPr>
          <w:p w14:paraId="7C29517B" w14:textId="3DBD3EA5" w:rsidR="00C84608" w:rsidRDefault="00C84608">
            <w:pPr>
              <w:jc w:val="both"/>
            </w:pPr>
            <w:r>
              <w:t>Microchip</w:t>
            </w:r>
          </w:p>
        </w:tc>
        <w:tc>
          <w:tcPr>
            <w:tcW w:w="8040" w:type="dxa"/>
            <w:tcBorders>
              <w:top w:val="single" w:sz="6" w:space="0" w:color="auto"/>
              <w:left w:val="single" w:sz="6" w:space="0" w:color="auto"/>
              <w:bottom w:val="single" w:sz="6" w:space="0" w:color="auto"/>
              <w:right w:val="single" w:sz="6" w:space="0" w:color="auto"/>
            </w:tcBorders>
          </w:tcPr>
          <w:p w14:paraId="5827E7A6" w14:textId="4FED9D2E" w:rsidR="00C84608" w:rsidRDefault="00F86871">
            <w:pPr>
              <w:jc w:val="both"/>
            </w:pPr>
            <w:r>
              <w:t>SPI-DIRECTC User Guide, 2022.</w:t>
            </w:r>
          </w:p>
        </w:tc>
      </w:tr>
      <w:tr w:rsidR="00014608" w14:paraId="3AD0EEAD" w14:textId="77777777">
        <w:trPr>
          <w:trHeight w:val="300"/>
          <w:jc w:val="center"/>
        </w:trPr>
        <w:tc>
          <w:tcPr>
            <w:tcW w:w="1290" w:type="dxa"/>
            <w:tcBorders>
              <w:top w:val="single" w:sz="6" w:space="0" w:color="auto"/>
              <w:left w:val="single" w:sz="6" w:space="0" w:color="auto"/>
              <w:bottom w:val="single" w:sz="6" w:space="0" w:color="auto"/>
              <w:right w:val="single" w:sz="6" w:space="0" w:color="auto"/>
            </w:tcBorders>
          </w:tcPr>
          <w:p w14:paraId="0BEF69F3" w14:textId="07258B72" w:rsidR="00014608" w:rsidRDefault="00014608">
            <w:pPr>
              <w:jc w:val="both"/>
            </w:pPr>
            <w:r>
              <w:t>Sony</w:t>
            </w:r>
          </w:p>
        </w:tc>
        <w:tc>
          <w:tcPr>
            <w:tcW w:w="8040" w:type="dxa"/>
            <w:tcBorders>
              <w:top w:val="single" w:sz="6" w:space="0" w:color="auto"/>
              <w:left w:val="single" w:sz="6" w:space="0" w:color="auto"/>
              <w:bottom w:val="single" w:sz="6" w:space="0" w:color="auto"/>
              <w:right w:val="single" w:sz="6" w:space="0" w:color="auto"/>
            </w:tcBorders>
          </w:tcPr>
          <w:p w14:paraId="7AC0357D" w14:textId="419F5846" w:rsidR="00014608" w:rsidRDefault="00014608">
            <w:pPr>
              <w:jc w:val="both"/>
            </w:pPr>
            <w:r>
              <w:t>IMX531-AAMJ-C Camera Specification, 2022. E20521D2Z.</w:t>
            </w:r>
          </w:p>
        </w:tc>
      </w:tr>
    </w:tbl>
    <w:p w14:paraId="09738CFC" w14:textId="77777777" w:rsidR="00E75CBD" w:rsidRPr="00DD1C67" w:rsidRDefault="00E75CBD" w:rsidP="009C7228">
      <w:pPr>
        <w:contextualSpacing/>
        <w:jc w:val="both"/>
      </w:pPr>
    </w:p>
    <w:p w14:paraId="49D37EA9" w14:textId="19FAAD6D" w:rsidR="00827A14" w:rsidRPr="009512B1" w:rsidRDefault="3A61A90A" w:rsidP="00385C10">
      <w:pPr>
        <w:pStyle w:val="Heading1"/>
      </w:pPr>
      <w:r w:rsidRPr="009512B1">
        <w:t xml:space="preserve">   </w:t>
      </w:r>
      <w:bookmarkStart w:id="43" w:name="_Toc744145421"/>
      <w:bookmarkStart w:id="44" w:name="_Toc201138061"/>
      <w:bookmarkStart w:id="45" w:name="_Toc203496209"/>
      <w:r w:rsidR="1C614397" w:rsidRPr="009512B1">
        <w:t xml:space="preserve">FARSIGHT </w:t>
      </w:r>
      <w:r w:rsidRPr="009512B1">
        <w:t>SYSTEM OVERVIEW</w:t>
      </w:r>
      <w:bookmarkEnd w:id="43"/>
      <w:bookmarkEnd w:id="44"/>
      <w:bookmarkEnd w:id="45"/>
    </w:p>
    <w:p w14:paraId="31468485" w14:textId="39C19525" w:rsidR="5EF6B1E7" w:rsidRDefault="5EF6B1E7" w:rsidP="05973288">
      <w:pPr>
        <w:jc w:val="both"/>
      </w:pPr>
      <w:r>
        <w:t>FARSIGHT is an optical payload designed for mid- to long-range non-Earth Imaging (NEI)</w:t>
      </w:r>
      <w:r w:rsidR="00901494">
        <w:t xml:space="preserve">, </w:t>
      </w:r>
      <w:r>
        <w:t>support</w:t>
      </w:r>
      <w:r w:rsidR="00901494">
        <w:t>ing</w:t>
      </w:r>
      <w:r>
        <w:t xml:space="preserve"> 5-year missions in </w:t>
      </w:r>
      <w:r w:rsidR="008E2E1C">
        <w:t>Low-Earth Orbit (</w:t>
      </w:r>
      <w:r>
        <w:t>LEO</w:t>
      </w:r>
      <w:r w:rsidR="008E2E1C">
        <w:t>)</w:t>
      </w:r>
      <w:r>
        <w:t xml:space="preserve"> and </w:t>
      </w:r>
      <w:r w:rsidR="00F859B5">
        <w:t>Geostationary Orbit (</w:t>
      </w:r>
      <w:r>
        <w:t>GEO</w:t>
      </w:r>
      <w:r w:rsidR="00F859B5">
        <w:t>)</w:t>
      </w:r>
      <w:r>
        <w:t xml:space="preserve">. </w:t>
      </w:r>
      <w:r w:rsidR="3130939F">
        <w:t>Within the context of this document and based on the current software interface design, FARSIGHT represents a standalone camera.</w:t>
      </w:r>
    </w:p>
    <w:p w14:paraId="241E3902" w14:textId="77777777" w:rsidR="003E362D" w:rsidRPr="003E362D" w:rsidRDefault="003E362D" w:rsidP="006D09E7">
      <w:pPr>
        <w:pStyle w:val="ListParagraph"/>
        <w:keepNext/>
        <w:keepLines/>
        <w:numPr>
          <w:ilvl w:val="0"/>
          <w:numId w:val="12"/>
        </w:numPr>
        <w:spacing w:before="40" w:line="259" w:lineRule="auto"/>
        <w:jc w:val="both"/>
        <w:outlineLvl w:val="1"/>
        <w:rPr>
          <w:rFonts w:ascii="Aptos ExtraBold" w:eastAsia="Aptos" w:hAnsi="Aptos ExtraBold" w:cstheme="majorBidi"/>
          <w:b/>
          <w:vanish/>
          <w:sz w:val="24"/>
          <w:szCs w:val="20"/>
        </w:rPr>
      </w:pPr>
      <w:bookmarkStart w:id="46" w:name="_Toc201137654"/>
      <w:bookmarkStart w:id="47" w:name="_Toc201137790"/>
      <w:bookmarkStart w:id="48" w:name="_Toc201137926"/>
      <w:bookmarkStart w:id="49" w:name="_Toc201138062"/>
      <w:bookmarkStart w:id="50" w:name="_Toc203496210"/>
      <w:bookmarkStart w:id="51" w:name="_Toc1688284500"/>
      <w:bookmarkEnd w:id="46"/>
      <w:bookmarkEnd w:id="47"/>
      <w:bookmarkEnd w:id="48"/>
      <w:bookmarkEnd w:id="49"/>
      <w:bookmarkEnd w:id="50"/>
    </w:p>
    <w:p w14:paraId="3AFBAEDD" w14:textId="77777777" w:rsidR="0049358F" w:rsidRPr="0049358F" w:rsidRDefault="0049358F" w:rsidP="006D09E7">
      <w:pPr>
        <w:pStyle w:val="ListParagraph"/>
        <w:keepNext/>
        <w:keepLines/>
        <w:numPr>
          <w:ilvl w:val="0"/>
          <w:numId w:val="14"/>
        </w:numPr>
        <w:spacing w:before="40" w:line="259" w:lineRule="auto"/>
        <w:jc w:val="both"/>
        <w:outlineLvl w:val="1"/>
        <w:rPr>
          <w:rFonts w:ascii="Aptos ExtraBold" w:eastAsia="Aptos" w:hAnsi="Aptos ExtraBold" w:cstheme="majorBidi"/>
          <w:b/>
          <w:vanish/>
          <w:sz w:val="24"/>
          <w:szCs w:val="20"/>
        </w:rPr>
      </w:pPr>
      <w:bookmarkStart w:id="52" w:name="_Toc201137655"/>
      <w:bookmarkStart w:id="53" w:name="_Toc201137791"/>
      <w:bookmarkStart w:id="54" w:name="_Toc201137927"/>
      <w:bookmarkStart w:id="55" w:name="_Toc201138063"/>
      <w:bookmarkStart w:id="56" w:name="_Toc203496211"/>
      <w:bookmarkEnd w:id="52"/>
      <w:bookmarkEnd w:id="53"/>
      <w:bookmarkEnd w:id="54"/>
      <w:bookmarkEnd w:id="55"/>
      <w:bookmarkEnd w:id="56"/>
    </w:p>
    <w:p w14:paraId="3C5442C6" w14:textId="047B43B4" w:rsidR="00D42ABD" w:rsidRPr="009512B1" w:rsidRDefault="7051C463" w:rsidP="0049358F">
      <w:pPr>
        <w:pStyle w:val="Heading2"/>
      </w:pPr>
      <w:bookmarkStart w:id="57" w:name="_Toc201138064"/>
      <w:bookmarkStart w:id="58" w:name="_Toc203496212"/>
      <w:r w:rsidRPr="009512B1">
        <w:t>TURION MISSION AND COMPANY AND COMPANY PROFILE</w:t>
      </w:r>
      <w:bookmarkEnd w:id="51"/>
      <w:bookmarkEnd w:id="57"/>
      <w:bookmarkEnd w:id="58"/>
      <w:r w:rsidRPr="009512B1">
        <w:t> </w:t>
      </w:r>
      <w:bookmarkStart w:id="59" w:name="_Toc176403124"/>
    </w:p>
    <w:p w14:paraId="1D8C5E1C" w14:textId="36C42D5D" w:rsidR="002E595B" w:rsidRPr="00CE3ACB" w:rsidRDefault="00CC2A4C" w:rsidP="00A5768B">
      <w:pPr>
        <w:jc w:val="both"/>
        <w:rPr>
          <w:b/>
          <w:bCs/>
          <w:sz w:val="24"/>
          <w:szCs w:val="24"/>
        </w:rPr>
      </w:pPr>
      <w:r>
        <w:t xml:space="preserve">TURION was founded to accelerate the commercialization of space while focusing on key technological risks toward advancement of the greater vision of a prosperous and stable space economy. To address these risks, TURION uses a hardware-first approach to rapidly develop and iterate on space vehicles using a capability-based architecture to reduce risk and </w:t>
      </w:r>
      <w:r w:rsidR="00A5768B">
        <w:t xml:space="preserve">accelerate design iteration </w:t>
      </w:r>
      <w:r w:rsidR="00BA6208">
        <w:t>timelines</w:t>
      </w:r>
      <w:r>
        <w:t>.</w:t>
      </w:r>
      <w:bookmarkEnd w:id="59"/>
      <w:r>
        <w:t>  </w:t>
      </w:r>
    </w:p>
    <w:p w14:paraId="17A129ED" w14:textId="20A58FBB" w:rsidR="00CC2A4C" w:rsidRPr="00CC2A4C" w:rsidRDefault="1C614397" w:rsidP="0049358F">
      <w:pPr>
        <w:pStyle w:val="Heading2"/>
        <w:rPr>
          <w:sz w:val="28"/>
          <w:szCs w:val="28"/>
        </w:rPr>
      </w:pPr>
      <w:bookmarkStart w:id="60" w:name="_Toc1653884050"/>
      <w:bookmarkStart w:id="61" w:name="_Toc201138065"/>
      <w:bookmarkStart w:id="62" w:name="_Toc203496213"/>
      <w:r>
        <w:t xml:space="preserve">FARSIGHT </w:t>
      </w:r>
      <w:r w:rsidR="7051C463">
        <w:t>COMPLIANCE</w:t>
      </w:r>
      <w:bookmarkEnd w:id="60"/>
      <w:bookmarkEnd w:id="61"/>
      <w:bookmarkEnd w:id="62"/>
      <w:r>
        <w:t> </w:t>
      </w:r>
    </w:p>
    <w:p w14:paraId="6CE9C251" w14:textId="03E26B88" w:rsidR="123B217F" w:rsidRDefault="00CC2A4C" w:rsidP="00294FF7">
      <w:pPr>
        <w:jc w:val="both"/>
        <w:rPr>
          <w:strike/>
          <w:color w:val="FF0000"/>
        </w:rPr>
      </w:pPr>
      <w:bookmarkStart w:id="63" w:name="_Toc176403126"/>
      <w:r>
        <w:t xml:space="preserve">FARSIGHT </w:t>
      </w:r>
      <w:r w:rsidRPr="00052968">
        <w:t>mu</w:t>
      </w:r>
      <w:r w:rsidR="00052968">
        <w:t xml:space="preserve">st enable the </w:t>
      </w:r>
      <w:r w:rsidR="00111C87">
        <w:t>completion of the DRMs set forth by the relevant spacecraft mission. The SW version flown on each spacecraft must be compliant with restrictions or capabilities set forth by the DRMs.</w:t>
      </w:r>
      <w:r w:rsidR="00052968" w:rsidRPr="00E4400E" w:rsidDel="00052968">
        <w:rPr>
          <w:strike/>
        </w:rPr>
        <w:t xml:space="preserve"> </w:t>
      </w:r>
      <w:bookmarkEnd w:id="63"/>
    </w:p>
    <w:p w14:paraId="09370517" w14:textId="7983198F" w:rsidR="008B0F42" w:rsidRDefault="008B0F42" w:rsidP="008B0F42">
      <w:pPr>
        <w:pStyle w:val="Heading2"/>
      </w:pPr>
      <w:r>
        <w:t>FARSIGHT CAMERA SENSOR</w:t>
      </w:r>
    </w:p>
    <w:p w14:paraId="0F92015C" w14:textId="59F27368" w:rsidR="00D87BA2" w:rsidRDefault="00D87BA2" w:rsidP="00D87BA2">
      <w:r>
        <w:t>FARSIGHT uses a Sony IMX531 camera sensor for capturing non-earth images. The specification of the camera sensor is provided in this section</w:t>
      </w:r>
      <w:r w:rsidR="002F1D97">
        <w:t>.</w:t>
      </w:r>
    </w:p>
    <w:p w14:paraId="54BF06DD" w14:textId="2C91C4B5" w:rsidR="002F1D97" w:rsidRDefault="002F1D97" w:rsidP="001D1955">
      <w:pPr>
        <w:pStyle w:val="Heading3"/>
      </w:pPr>
      <w:r>
        <w:t>IMX531 Camera Sensor Features</w:t>
      </w:r>
    </w:p>
    <w:p w14:paraId="04235603" w14:textId="3B5FB8C9" w:rsidR="002F1D97" w:rsidRDefault="005E3D93" w:rsidP="00D87BA2">
      <w:r>
        <w:t>The IMX531-AAMJ-C is a diagonal 17.5 mm (Type 1.1) CMOS active pixel type solid-state image sensor with a square pixel array and</w:t>
      </w:r>
      <w:commentRangeStart w:id="64"/>
      <w:r>
        <w:t xml:space="preserve"> 20.35</w:t>
      </w:r>
      <w:commentRangeEnd w:id="64"/>
      <w:r>
        <w:rPr>
          <w:rStyle w:val="CommentReference"/>
          <w:sz w:val="22"/>
          <w:szCs w:val="22"/>
        </w:rPr>
        <w:commentReference w:id="64"/>
      </w:r>
      <w:r>
        <w:t xml:space="preserve"> M effective pixels. This chip features a global shutter with variable charge-integration time.</w:t>
      </w:r>
    </w:p>
    <w:p w14:paraId="2D2F1F47" w14:textId="736F93C7" w:rsidR="00DE5B8C" w:rsidRDefault="00DE5B8C" w:rsidP="006D09E7">
      <w:pPr>
        <w:pStyle w:val="ListParagraph"/>
        <w:numPr>
          <w:ilvl w:val="0"/>
          <w:numId w:val="16"/>
        </w:numPr>
      </w:pPr>
      <w:r>
        <w:t>CMOS active pixel type dots</w:t>
      </w:r>
    </w:p>
    <w:p w14:paraId="1E8693CE" w14:textId="28B7027F" w:rsidR="004F4CFC" w:rsidRDefault="004F4CFC" w:rsidP="006D09E7">
      <w:pPr>
        <w:pStyle w:val="ListParagraph"/>
        <w:numPr>
          <w:ilvl w:val="0"/>
          <w:numId w:val="16"/>
        </w:numPr>
      </w:pPr>
      <w:r>
        <w:t>Built-in timing adjustment circuit</w:t>
      </w:r>
    </w:p>
    <w:p w14:paraId="0D1A9517" w14:textId="602DFE92" w:rsidR="004F4CFC" w:rsidRDefault="004F4CFC" w:rsidP="006D09E7">
      <w:pPr>
        <w:pStyle w:val="ListParagraph"/>
        <w:numPr>
          <w:ilvl w:val="0"/>
          <w:numId w:val="16"/>
        </w:numPr>
      </w:pPr>
      <w:r>
        <w:t>Horizontal and vertical driver</w:t>
      </w:r>
    </w:p>
    <w:p w14:paraId="6FC37003" w14:textId="2EC033B5" w:rsidR="004F4CFC" w:rsidRDefault="004F4CFC" w:rsidP="006D09E7">
      <w:pPr>
        <w:pStyle w:val="ListParagraph"/>
        <w:numPr>
          <w:ilvl w:val="0"/>
          <w:numId w:val="16"/>
        </w:numPr>
      </w:pPr>
      <w:r>
        <w:t>Serial communication circuit</w:t>
      </w:r>
    </w:p>
    <w:p w14:paraId="6D2AB9C2" w14:textId="508CF626" w:rsidR="004F4CFC" w:rsidRDefault="00CC5BAF" w:rsidP="006D09E7">
      <w:pPr>
        <w:pStyle w:val="ListParagraph"/>
        <w:numPr>
          <w:ilvl w:val="0"/>
          <w:numId w:val="16"/>
        </w:numPr>
      </w:pPr>
      <w:r>
        <w:t>Global shutter function</w:t>
      </w:r>
    </w:p>
    <w:p w14:paraId="5D22CA69" w14:textId="68FB6FD7" w:rsidR="00CC5BAF" w:rsidRDefault="00CC5BAF" w:rsidP="006D09E7">
      <w:pPr>
        <w:pStyle w:val="ListParagraph"/>
        <w:numPr>
          <w:ilvl w:val="0"/>
          <w:numId w:val="16"/>
        </w:numPr>
      </w:pPr>
      <w:r>
        <w:t>Embedded clock frequency: 54 MHz</w:t>
      </w:r>
    </w:p>
    <w:p w14:paraId="10AB3574" w14:textId="090785DB" w:rsidR="00CC5BAF" w:rsidRDefault="00CC5BAF" w:rsidP="006D09E7">
      <w:pPr>
        <w:pStyle w:val="ListParagraph"/>
        <w:numPr>
          <w:ilvl w:val="0"/>
          <w:numId w:val="16"/>
        </w:numPr>
      </w:pPr>
      <w:r>
        <w:t>Number of recommended recording pixels: 4504(H) X 4504(V), approx. 20.28 MP</w:t>
      </w:r>
    </w:p>
    <w:p w14:paraId="5B032102" w14:textId="77777777" w:rsidR="00E04976" w:rsidRDefault="00E04976" w:rsidP="00E04976"/>
    <w:p w14:paraId="7F155849" w14:textId="154D5109" w:rsidR="00E04976" w:rsidRDefault="00E04976" w:rsidP="00E04976">
      <w:pPr>
        <w:rPr>
          <w:b/>
          <w:bCs/>
        </w:rPr>
      </w:pPr>
      <w:commentRangeStart w:id="65"/>
      <w:r w:rsidRPr="7A06FE8D">
        <w:rPr>
          <w:b/>
          <w:bCs/>
        </w:rPr>
        <w:t>Features supported in FARSIGHT Avionics Firmware:</w:t>
      </w:r>
    </w:p>
    <w:p w14:paraId="595A09D0" w14:textId="700C747C" w:rsidR="00E04976" w:rsidRPr="00E4400E" w:rsidRDefault="00DE314E" w:rsidP="006D09E7">
      <w:pPr>
        <w:pStyle w:val="ListParagraph"/>
        <w:numPr>
          <w:ilvl w:val="0"/>
          <w:numId w:val="17"/>
        </w:numPr>
        <w:rPr>
          <w:b/>
          <w:bCs/>
        </w:rPr>
      </w:pPr>
      <w:r>
        <w:t>All-pixel scan mode</w:t>
      </w:r>
    </w:p>
    <w:p w14:paraId="4B5827BB" w14:textId="545F0E80" w:rsidR="00DE314E" w:rsidRPr="00E4400E" w:rsidRDefault="00DE314E" w:rsidP="006D09E7">
      <w:pPr>
        <w:pStyle w:val="ListParagraph"/>
        <w:numPr>
          <w:ilvl w:val="0"/>
          <w:numId w:val="17"/>
        </w:numPr>
        <w:rPr>
          <w:b/>
          <w:bCs/>
        </w:rPr>
      </w:pPr>
      <w:r>
        <w:t>12-bit pixel width</w:t>
      </w:r>
    </w:p>
    <w:p w14:paraId="17D4E5CA" w14:textId="50204CD1" w:rsidR="00DE314E" w:rsidRPr="00E4400E" w:rsidRDefault="00DE314E" w:rsidP="006D09E7">
      <w:pPr>
        <w:pStyle w:val="ListParagraph"/>
        <w:numPr>
          <w:ilvl w:val="0"/>
          <w:numId w:val="17"/>
        </w:numPr>
        <w:rPr>
          <w:b/>
          <w:bCs/>
        </w:rPr>
      </w:pPr>
      <w:r>
        <w:t>Max frame rate 64 fps for 8GB DDR4 and 70 fps for 16 GB DDR4 memory buffer</w:t>
      </w:r>
    </w:p>
    <w:p w14:paraId="45F9894D" w14:textId="192673C1" w:rsidR="00DE314E" w:rsidRPr="00E4400E" w:rsidRDefault="001D0BB2" w:rsidP="006D09E7">
      <w:pPr>
        <w:pStyle w:val="ListParagraph"/>
        <w:numPr>
          <w:ilvl w:val="0"/>
          <w:numId w:val="17"/>
        </w:numPr>
        <w:rPr>
          <w:b/>
          <w:bCs/>
        </w:rPr>
      </w:pPr>
      <w:r>
        <w:t xml:space="preserve">Variable-exposure duration via </w:t>
      </w:r>
      <w:r w:rsidR="008D5FAD">
        <w:t>controlled trigger pin</w:t>
      </w:r>
    </w:p>
    <w:p w14:paraId="21827DCB" w14:textId="20AAE187" w:rsidR="008D5FAD" w:rsidRPr="00E4400E" w:rsidRDefault="008D5FAD" w:rsidP="006D09E7">
      <w:pPr>
        <w:pStyle w:val="ListParagraph"/>
        <w:numPr>
          <w:ilvl w:val="0"/>
          <w:numId w:val="17"/>
        </w:numPr>
        <w:rPr>
          <w:b/>
          <w:bCs/>
        </w:rPr>
      </w:pPr>
      <w:r>
        <w:t>Monitor output for exposure period via dedicated output pin</w:t>
      </w:r>
    </w:p>
    <w:p w14:paraId="31BE6819" w14:textId="1A793131" w:rsidR="008D5FAD" w:rsidRPr="00E4400E" w:rsidRDefault="008D5FAD" w:rsidP="006D09E7">
      <w:pPr>
        <w:pStyle w:val="ListParagraph"/>
        <w:numPr>
          <w:ilvl w:val="0"/>
          <w:numId w:val="17"/>
        </w:numPr>
        <w:rPr>
          <w:b/>
          <w:bCs/>
        </w:rPr>
      </w:pPr>
      <w:r>
        <w:t>I/O interface SLVSEC 8 lane output</w:t>
      </w:r>
    </w:p>
    <w:p w14:paraId="12E49684" w14:textId="2B14634A" w:rsidR="009561A0" w:rsidRPr="00E4400E" w:rsidRDefault="009561A0" w:rsidP="006D09E7">
      <w:pPr>
        <w:pStyle w:val="ListParagraph"/>
        <w:numPr>
          <w:ilvl w:val="0"/>
          <w:numId w:val="17"/>
        </w:numPr>
        <w:rPr>
          <w:b/>
          <w:bCs/>
        </w:rPr>
      </w:pPr>
      <w:r>
        <w:t>Data transfer rate at 4.752 Gbps</w:t>
      </w:r>
    </w:p>
    <w:p w14:paraId="37C37121" w14:textId="6DED519B" w:rsidR="009561A0" w:rsidRPr="00E4400E" w:rsidRDefault="009561A0" w:rsidP="006D09E7">
      <w:pPr>
        <w:pStyle w:val="ListParagraph"/>
        <w:numPr>
          <w:ilvl w:val="0"/>
          <w:numId w:val="17"/>
        </w:numPr>
        <w:rPr>
          <w:b/>
          <w:bCs/>
        </w:rPr>
      </w:pPr>
      <w:r>
        <w:t>Programmable Gain Amplifier:</w:t>
      </w:r>
    </w:p>
    <w:p w14:paraId="4C5C81F9" w14:textId="359848FE" w:rsidR="009561A0" w:rsidRPr="00E4400E" w:rsidRDefault="009561A0" w:rsidP="006D09E7">
      <w:pPr>
        <w:pStyle w:val="ListParagraph"/>
        <w:numPr>
          <w:ilvl w:val="1"/>
          <w:numId w:val="17"/>
        </w:numPr>
        <w:rPr>
          <w:b/>
          <w:bCs/>
        </w:rPr>
      </w:pPr>
      <w:r>
        <w:t>0 dB to 24 dB: Analog Gain (0.1 dB step)</w:t>
      </w:r>
    </w:p>
    <w:p w14:paraId="2DD40F1C" w14:textId="4F3E2EB4" w:rsidR="002F1D97" w:rsidRPr="00E4400E" w:rsidRDefault="00A2295D" w:rsidP="006D09E7">
      <w:pPr>
        <w:pStyle w:val="ListParagraph"/>
        <w:numPr>
          <w:ilvl w:val="1"/>
          <w:numId w:val="17"/>
        </w:numPr>
      </w:pPr>
      <w:r>
        <w:t>24.1 dB to 48 dB: 24</w:t>
      </w:r>
      <w:r w:rsidR="00C56FDA">
        <w:t xml:space="preserve"> dB Anaolog Gain + Digital Gain: 0.1 dB to 24 dB (0.1 dB step)</w:t>
      </w:r>
      <w:commentRangeEnd w:id="65"/>
      <w:r w:rsidRPr="00E4400E">
        <w:rPr>
          <w:rStyle w:val="CommentReference"/>
          <w:sz w:val="22"/>
          <w:szCs w:val="22"/>
        </w:rPr>
        <w:commentReference w:id="65"/>
      </w:r>
    </w:p>
    <w:p w14:paraId="79AEBAF5" w14:textId="77777777" w:rsidR="005F7509" w:rsidRDefault="005F7509" w:rsidP="00294FF7">
      <w:pPr>
        <w:jc w:val="both"/>
        <w:rPr>
          <w:strike/>
          <w:color w:val="FF0000"/>
        </w:rPr>
      </w:pPr>
    </w:p>
    <w:p w14:paraId="74845B55" w14:textId="6BFA66A2" w:rsidR="004D7C12" w:rsidRDefault="004D7C12" w:rsidP="001D1955">
      <w:pPr>
        <w:pStyle w:val="Heading3"/>
      </w:pPr>
      <w:r>
        <w:t xml:space="preserve">IMX531 Camera Sensor </w:t>
      </w:r>
      <w:r w:rsidR="000C2C19">
        <w:t>Pixel Arrangement</w:t>
      </w:r>
    </w:p>
    <w:p w14:paraId="1F717D7D" w14:textId="7F5C4B5F" w:rsidR="000C2C19" w:rsidRPr="000C2C19" w:rsidRDefault="000C2C19" w:rsidP="000C2C19">
      <w:r>
        <w:t xml:space="preserve">The recommended recording pixels of the camera sensor is 4504 x 4504 = 20.28 MP. The details of the pixel array are show in </w:t>
      </w:r>
      <w:r>
        <w:rPr>
          <w:b/>
          <w:bCs/>
        </w:rPr>
        <w:t>FIGURES REF</w:t>
      </w:r>
      <w:r>
        <w:t>.</w:t>
      </w:r>
    </w:p>
    <w:p w14:paraId="1AB582CF" w14:textId="3D902552" w:rsidR="004D7C12" w:rsidRDefault="000C2C19" w:rsidP="000C2C19">
      <w:pPr>
        <w:jc w:val="center"/>
      </w:pPr>
      <w:r w:rsidRPr="000C2C19">
        <w:rPr>
          <w:noProof/>
        </w:rPr>
        <w:drawing>
          <wp:inline distT="0" distB="0" distL="0" distR="0" wp14:anchorId="08151D01" wp14:editId="1F1F47DE">
            <wp:extent cx="5231080" cy="3478429"/>
            <wp:effectExtent l="0" t="0" r="8255" b="8255"/>
            <wp:docPr id="2043290320"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90320" name="Picture 1" descr="Graphical user interface, text&#10;&#10;AI-generated content may be incorrect."/>
                    <pic:cNvPicPr/>
                  </pic:nvPicPr>
                  <pic:blipFill>
                    <a:blip r:embed="rId16"/>
                    <a:stretch>
                      <a:fillRect/>
                    </a:stretch>
                  </pic:blipFill>
                  <pic:spPr>
                    <a:xfrm>
                      <a:off x="0" y="0"/>
                      <a:ext cx="5235067" cy="3481080"/>
                    </a:xfrm>
                    <a:prstGeom prst="rect">
                      <a:avLst/>
                    </a:prstGeom>
                  </pic:spPr>
                </pic:pic>
              </a:graphicData>
            </a:graphic>
          </wp:inline>
        </w:drawing>
      </w:r>
    </w:p>
    <w:p w14:paraId="2EE0E25C" w14:textId="77777777" w:rsidR="000C2C19" w:rsidRDefault="000C2C19" w:rsidP="000C2C19"/>
    <w:p w14:paraId="1835437E" w14:textId="2CBB7975" w:rsidR="00201A75" w:rsidRDefault="00AD5C09" w:rsidP="00E4400E">
      <w:pPr>
        <w:jc w:val="center"/>
        <w:rPr>
          <w:b/>
          <w:bCs/>
        </w:rPr>
      </w:pPr>
      <w:r w:rsidRPr="00AD5C09">
        <w:rPr>
          <w:b/>
          <w:bCs/>
          <w:noProof/>
        </w:rPr>
        <w:drawing>
          <wp:inline distT="0" distB="0" distL="0" distR="0" wp14:anchorId="2F2F3E3E" wp14:editId="47BF393C">
            <wp:extent cx="3480804" cy="3448685"/>
            <wp:effectExtent l="0" t="0" r="5715" b="0"/>
            <wp:docPr id="15331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37" name="Picture 1" descr="A screenshot of a computer&#10;&#10;AI-generated content may be incorrect."/>
                    <pic:cNvPicPr/>
                  </pic:nvPicPr>
                  <pic:blipFill>
                    <a:blip r:embed="rId17"/>
                    <a:stretch>
                      <a:fillRect/>
                    </a:stretch>
                  </pic:blipFill>
                  <pic:spPr>
                    <a:xfrm>
                      <a:off x="0" y="0"/>
                      <a:ext cx="3484273" cy="3452122"/>
                    </a:xfrm>
                    <a:prstGeom prst="rect">
                      <a:avLst/>
                    </a:prstGeom>
                  </pic:spPr>
                </pic:pic>
              </a:graphicData>
            </a:graphic>
          </wp:inline>
        </w:drawing>
      </w:r>
    </w:p>
    <w:p w14:paraId="2418DDFB" w14:textId="4AEEA715" w:rsidR="00201A75" w:rsidRDefault="00201A75" w:rsidP="001D1955">
      <w:pPr>
        <w:pStyle w:val="Heading3"/>
      </w:pPr>
      <w:r>
        <w:t>IMX531 Camera Sensor Readout Modes</w:t>
      </w:r>
    </w:p>
    <w:p w14:paraId="226FCA88" w14:textId="33BC76FA" w:rsidR="00201A75" w:rsidRDefault="00533FD4" w:rsidP="00201A75">
      <w:r>
        <w:t>The IMX531 image sensor supports four different readout modes. The readout modes are:</w:t>
      </w:r>
    </w:p>
    <w:p w14:paraId="32C9C09D" w14:textId="58D535FF" w:rsidR="00533FD4" w:rsidRDefault="00533FD4" w:rsidP="006D09E7">
      <w:pPr>
        <w:pStyle w:val="ListParagraph"/>
        <w:numPr>
          <w:ilvl w:val="0"/>
          <w:numId w:val="18"/>
        </w:numPr>
      </w:pPr>
      <w:r>
        <w:t>All Pixel Scan</w:t>
      </w:r>
    </w:p>
    <w:p w14:paraId="35A34A8A" w14:textId="1992AF3D" w:rsidR="0004217C" w:rsidRDefault="0004217C" w:rsidP="006D09E7">
      <w:pPr>
        <w:pStyle w:val="ListParagraph"/>
        <w:numPr>
          <w:ilvl w:val="1"/>
          <w:numId w:val="18"/>
        </w:numPr>
      </w:pPr>
      <w:r>
        <w:t>All pixels on the sensor are read without modification</w:t>
      </w:r>
    </w:p>
    <w:p w14:paraId="3A83CEE8" w14:textId="2D6B1C6B" w:rsidR="00533FD4" w:rsidRDefault="00533FD4" w:rsidP="006D09E7">
      <w:pPr>
        <w:pStyle w:val="ListParagraph"/>
        <w:numPr>
          <w:ilvl w:val="0"/>
          <w:numId w:val="18"/>
        </w:numPr>
      </w:pPr>
      <w:r>
        <w:t>Vertical/Horizontal ½ subsampling</w:t>
      </w:r>
    </w:p>
    <w:p w14:paraId="4A5A62C5" w14:textId="54A3C23F" w:rsidR="00C6210E" w:rsidRDefault="00C6210E" w:rsidP="006D09E7">
      <w:pPr>
        <w:pStyle w:val="ListParagraph"/>
        <w:numPr>
          <w:ilvl w:val="1"/>
          <w:numId w:val="18"/>
        </w:numPr>
      </w:pPr>
      <w:r>
        <w:t xml:space="preserve">Pixels are sampled at ½ </w:t>
      </w:r>
      <w:r w:rsidR="00A209BA">
        <w:t>rate. Output image is 2252 x 2252.</w:t>
      </w:r>
    </w:p>
    <w:p w14:paraId="4D2CF243" w14:textId="06A7FC8C" w:rsidR="00533FD4" w:rsidRDefault="001D4AE3" w:rsidP="006D09E7">
      <w:pPr>
        <w:pStyle w:val="ListParagraph"/>
        <w:numPr>
          <w:ilvl w:val="0"/>
          <w:numId w:val="18"/>
        </w:numPr>
      </w:pPr>
      <w:r>
        <w:t>2x2 FD binning</w:t>
      </w:r>
    </w:p>
    <w:p w14:paraId="287C3F31" w14:textId="6DB5BEC1" w:rsidR="00A209BA" w:rsidRDefault="00A209BA" w:rsidP="006D09E7">
      <w:pPr>
        <w:pStyle w:val="ListParagraph"/>
        <w:numPr>
          <w:ilvl w:val="1"/>
          <w:numId w:val="18"/>
        </w:numPr>
      </w:pPr>
      <w:r>
        <w:t>2x2 grids of pixels</w:t>
      </w:r>
      <w:r w:rsidR="007D7F1B">
        <w:t xml:space="preserve"> and their respective photodiode</w:t>
      </w:r>
      <w:r>
        <w:t xml:space="preserve"> are </w:t>
      </w:r>
      <w:r w:rsidR="007D7F1B">
        <w:t>aggregated into one pixel</w:t>
      </w:r>
      <w:r w:rsidR="00091ECB">
        <w:t>. Output image is 2252 x 2252</w:t>
      </w:r>
    </w:p>
    <w:p w14:paraId="1DD40E2D" w14:textId="365CB1EB" w:rsidR="001D4AE3" w:rsidRDefault="001D4AE3" w:rsidP="006D09E7">
      <w:pPr>
        <w:pStyle w:val="ListParagraph"/>
        <w:numPr>
          <w:ilvl w:val="0"/>
          <w:numId w:val="18"/>
        </w:numPr>
      </w:pPr>
      <w:r>
        <w:t>Region of Interest (ROI) and Overlapped ROI</w:t>
      </w:r>
    </w:p>
    <w:p w14:paraId="3F98342A" w14:textId="16DFE9AA" w:rsidR="00C6210E" w:rsidRDefault="00C6210E" w:rsidP="006D09E7">
      <w:pPr>
        <w:pStyle w:val="ListParagraph"/>
        <w:numPr>
          <w:ilvl w:val="1"/>
          <w:numId w:val="18"/>
        </w:numPr>
      </w:pPr>
      <w:r>
        <w:t>Selective regions of the sensor can be chosen to be read</w:t>
      </w:r>
      <w:r w:rsidR="008968CE">
        <w:t>. Image readout size depends on commanded ROI.</w:t>
      </w:r>
    </w:p>
    <w:p w14:paraId="376B17E3" w14:textId="77777777" w:rsidR="001D4AE3" w:rsidRDefault="001D4AE3" w:rsidP="001D4AE3"/>
    <w:p w14:paraId="5116F861" w14:textId="39F066BC" w:rsidR="00650631" w:rsidRDefault="00650631" w:rsidP="00E4400E">
      <w:pPr>
        <w:jc w:val="center"/>
      </w:pPr>
      <w:r w:rsidRPr="00650631">
        <w:rPr>
          <w:noProof/>
        </w:rPr>
        <w:drawing>
          <wp:inline distT="0" distB="0" distL="0" distR="0" wp14:anchorId="56A205C0" wp14:editId="6EFD1FE9">
            <wp:extent cx="6675120" cy="3515995"/>
            <wp:effectExtent l="0" t="0" r="0" b="8255"/>
            <wp:docPr id="42465750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7505" name="Picture 1" descr="Diagram&#10;&#10;AI-generated content may be incorrect."/>
                    <pic:cNvPicPr/>
                  </pic:nvPicPr>
                  <pic:blipFill>
                    <a:blip r:embed="rId18"/>
                    <a:stretch>
                      <a:fillRect/>
                    </a:stretch>
                  </pic:blipFill>
                  <pic:spPr>
                    <a:xfrm>
                      <a:off x="0" y="0"/>
                      <a:ext cx="6675120" cy="3515995"/>
                    </a:xfrm>
                    <a:prstGeom prst="rect">
                      <a:avLst/>
                    </a:prstGeom>
                  </pic:spPr>
                </pic:pic>
              </a:graphicData>
            </a:graphic>
          </wp:inline>
        </w:drawing>
      </w:r>
    </w:p>
    <w:p w14:paraId="1A6D8723" w14:textId="4957BD9D" w:rsidR="001D4AE3" w:rsidRDefault="001D4AE3" w:rsidP="001D4AE3">
      <w:r>
        <w:t>Readout modes are only valid during operation modes. Meaning there won’t be any reading during standby mode.</w:t>
      </w:r>
    </w:p>
    <w:p w14:paraId="76F11764" w14:textId="69B987C0" w:rsidR="00201A75" w:rsidRDefault="00FC53CF" w:rsidP="000C2C19">
      <w:r w:rsidRPr="00FC53CF">
        <w:t xml:space="preserve">In the current version of </w:t>
      </w:r>
      <w:r>
        <w:t>FARSIGHT</w:t>
      </w:r>
      <w:r w:rsidRPr="00FC53CF">
        <w:t xml:space="preserve"> only the All</w:t>
      </w:r>
      <w:r w:rsidR="00817154">
        <w:t>-</w:t>
      </w:r>
      <w:r w:rsidRPr="00FC53CF">
        <w:t>Pixel scan mode is supported.</w:t>
      </w:r>
    </w:p>
    <w:p w14:paraId="38114324" w14:textId="5B7E6480" w:rsidR="00FC53CF" w:rsidRDefault="00817154" w:rsidP="001D1955">
      <w:pPr>
        <w:pStyle w:val="Heading3"/>
      </w:pPr>
      <w:r>
        <w:t>FARSIGHT PACKED PIXEL STORAGE FORMAT</w:t>
      </w:r>
    </w:p>
    <w:p w14:paraId="40AF4437" w14:textId="36539A40" w:rsidR="00817154" w:rsidRPr="00817154" w:rsidRDefault="00817154" w:rsidP="00E4400E">
      <w:r w:rsidRPr="00817154">
        <w:t xml:space="preserve">Figure </w:t>
      </w:r>
      <w:r>
        <w:t>XXX</w:t>
      </w:r>
      <w:r w:rsidRPr="00817154">
        <w:t xml:space="preserve"> illustrates how pixels are stored in the DDR4 memory space. Pixels are stored in ascending order, starting at the lowest memory address of the DDR4. In the current design, pixels are always 12 bits wide and stored in a packed format; therefore, unpacking to 16 bits is required before further processing of the image.</w:t>
      </w:r>
    </w:p>
    <w:p w14:paraId="20D151CE" w14:textId="4B6521B5" w:rsidR="00FC53CF" w:rsidRDefault="00737356" w:rsidP="00737356">
      <w:pPr>
        <w:jc w:val="center"/>
        <w:rPr>
          <w:b/>
          <w:bCs/>
        </w:rPr>
      </w:pPr>
      <w:r w:rsidRPr="00737356">
        <w:rPr>
          <w:b/>
          <w:bCs/>
          <w:noProof/>
        </w:rPr>
        <w:drawing>
          <wp:inline distT="0" distB="0" distL="0" distR="0" wp14:anchorId="01CAF2ED" wp14:editId="0D8149A4">
            <wp:extent cx="6026727" cy="1014201"/>
            <wp:effectExtent l="0" t="0" r="0" b="0"/>
            <wp:docPr id="2101161577"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61577" name="Picture 1" descr="Diagram&#10;&#10;AI-generated content may be incorrect."/>
                    <pic:cNvPicPr/>
                  </pic:nvPicPr>
                  <pic:blipFill>
                    <a:blip r:embed="rId19"/>
                    <a:stretch>
                      <a:fillRect/>
                    </a:stretch>
                  </pic:blipFill>
                  <pic:spPr>
                    <a:xfrm>
                      <a:off x="0" y="0"/>
                      <a:ext cx="6046398" cy="1017511"/>
                    </a:xfrm>
                    <a:prstGeom prst="rect">
                      <a:avLst/>
                    </a:prstGeom>
                  </pic:spPr>
                </pic:pic>
              </a:graphicData>
            </a:graphic>
          </wp:inline>
        </w:drawing>
      </w:r>
    </w:p>
    <w:p w14:paraId="4EAD5CB3" w14:textId="2537CC1C" w:rsidR="00EE21D6" w:rsidRDefault="00EE21D6" w:rsidP="00EE21D6">
      <w:commentRangeStart w:id="66"/>
      <w:commentRangeStart w:id="67"/>
      <w:r>
        <w:t>The first line of the frame always contains the metadata generated by the FPGA system at the moment of frame capture.</w:t>
      </w:r>
      <w:commentRangeEnd w:id="66"/>
      <w:r>
        <w:rPr>
          <w:rStyle w:val="CommentReference"/>
          <w:sz w:val="22"/>
          <w:szCs w:val="22"/>
        </w:rPr>
        <w:commentReference w:id="66"/>
      </w:r>
      <w:commentRangeEnd w:id="67"/>
      <w:r>
        <w:rPr>
          <w:rStyle w:val="CommentReference"/>
          <w:sz w:val="22"/>
          <w:szCs w:val="22"/>
        </w:rPr>
        <w:commentReference w:id="67"/>
      </w:r>
      <w:r>
        <w:t xml:space="preserve"> Details of the metadata format are discussed in the subsequent sections. The next 64 lines of the frame constitute the Vertical Effective Optical Black (OB) region, which is used for calibration and dark current compensation. The actual image data begins at line 65 and spans a total of 4512 lines. after the 64 lines of VOB there is a 4 line of effective margine for color processing at the begining of the image and there is another 4 lines of effective margine for color processing at the end of the image. Each line of the frame consists of 4512 pixels, and since each pixel is 12 bits wide, the total size per line is 4512×12/8 = 6768 bytes.</w:t>
      </w:r>
    </w:p>
    <w:p w14:paraId="50C8C41C" w14:textId="06DEA2FE" w:rsidR="00EE21D6" w:rsidRDefault="00EE21D6" w:rsidP="001D1955">
      <w:pPr>
        <w:pStyle w:val="Heading3"/>
      </w:pPr>
      <w:r>
        <w:t>FARSIGHT PAC</w:t>
      </w:r>
      <w:r w:rsidR="00AA61AB">
        <w:t>KED PIXEL UDP OUTPUT FORMAT</w:t>
      </w:r>
    </w:p>
    <w:p w14:paraId="04DB8E81" w14:textId="19547B32" w:rsidR="00AA61AB" w:rsidRDefault="00AA61AB" w:rsidP="00AA61AB">
      <w:r>
        <w:t xml:space="preserve">The FPGA transmits image frames via UDP packets to a host computer. Each frame consists of </w:t>
      </w:r>
      <w:commentRangeStart w:id="68"/>
      <w:r>
        <w:t>4512×4576</w:t>
      </w:r>
      <w:commentRangeEnd w:id="68"/>
      <w:r>
        <w:rPr>
          <w:rStyle w:val="CommentReference"/>
          <w:sz w:val="22"/>
          <w:szCs w:val="22"/>
        </w:rPr>
        <w:commentReference w:id="68"/>
      </w:r>
      <w:r>
        <w:t xml:space="preserve"> pixels, where the image data begins at line 65 (after the 64-line Optical Black region and 1 meta</w:t>
      </w:r>
      <w:r w:rsidR="00B27887">
        <w:t>data line).</w:t>
      </w:r>
    </w:p>
    <w:p w14:paraId="2F7C6BD3" w14:textId="56C9EF37" w:rsidR="00DD09EA" w:rsidRDefault="00DD09EA" w:rsidP="00AA61AB">
      <w:pPr>
        <w:rPr>
          <w:b/>
          <w:bCs/>
        </w:rPr>
      </w:pPr>
      <w:r>
        <w:rPr>
          <w:b/>
          <w:bCs/>
        </w:rPr>
        <w:t>FARSIGHT UDP Packet Structure:</w:t>
      </w:r>
    </w:p>
    <w:p w14:paraId="373C00E3" w14:textId="42AB8A56" w:rsidR="00DD09EA" w:rsidRDefault="00DD09EA" w:rsidP="00AA61AB">
      <w:r>
        <w:t xml:space="preserve">Each UDP packet contains a 6-byte header followed by the pixel payload. Table </w:t>
      </w:r>
      <w:r>
        <w:rPr>
          <w:b/>
          <w:bCs/>
        </w:rPr>
        <w:t>XXX</w:t>
      </w:r>
      <w:r>
        <w:t xml:space="preserve"> describes the packet header format.</w:t>
      </w:r>
    </w:p>
    <w:tbl>
      <w:tblPr>
        <w:tblStyle w:val="TableGrid"/>
        <w:tblW w:w="0" w:type="auto"/>
        <w:tblLook w:val="04A0" w:firstRow="1" w:lastRow="0" w:firstColumn="1" w:lastColumn="0" w:noHBand="0" w:noVBand="1"/>
      </w:tblPr>
      <w:tblGrid>
        <w:gridCol w:w="1975"/>
        <w:gridCol w:w="2430"/>
        <w:gridCol w:w="6097"/>
      </w:tblGrid>
      <w:tr w:rsidR="00564445" w14:paraId="61638135" w14:textId="77777777" w:rsidTr="00E4400E">
        <w:tc>
          <w:tcPr>
            <w:tcW w:w="1975" w:type="dxa"/>
          </w:tcPr>
          <w:p w14:paraId="1CEFF69F" w14:textId="2B4F3911" w:rsidR="00564445" w:rsidRPr="00E4400E" w:rsidRDefault="00564445" w:rsidP="00AA61AB">
            <w:pPr>
              <w:rPr>
                <w:b/>
                <w:bCs/>
              </w:rPr>
            </w:pPr>
            <w:r>
              <w:rPr>
                <w:b/>
                <w:bCs/>
              </w:rPr>
              <w:t>Field</w:t>
            </w:r>
          </w:p>
        </w:tc>
        <w:tc>
          <w:tcPr>
            <w:tcW w:w="2430" w:type="dxa"/>
          </w:tcPr>
          <w:p w14:paraId="3CD505D5" w14:textId="45CD6A38" w:rsidR="00564445" w:rsidRPr="00E4400E" w:rsidRDefault="00564445" w:rsidP="00AA61AB">
            <w:pPr>
              <w:rPr>
                <w:b/>
                <w:bCs/>
              </w:rPr>
            </w:pPr>
            <w:r>
              <w:rPr>
                <w:b/>
                <w:bCs/>
              </w:rPr>
              <w:t>Size (bytes)</w:t>
            </w:r>
          </w:p>
        </w:tc>
        <w:tc>
          <w:tcPr>
            <w:tcW w:w="6097" w:type="dxa"/>
          </w:tcPr>
          <w:p w14:paraId="534D8E93" w14:textId="67A811EE" w:rsidR="00564445" w:rsidRPr="00E4400E" w:rsidRDefault="00564445" w:rsidP="00AA61AB">
            <w:pPr>
              <w:rPr>
                <w:b/>
                <w:bCs/>
              </w:rPr>
            </w:pPr>
            <w:r>
              <w:rPr>
                <w:b/>
                <w:bCs/>
              </w:rPr>
              <w:t>Description</w:t>
            </w:r>
          </w:p>
        </w:tc>
      </w:tr>
      <w:tr w:rsidR="00564445" w14:paraId="6FD27E64" w14:textId="77777777" w:rsidTr="00E4400E">
        <w:tc>
          <w:tcPr>
            <w:tcW w:w="1975" w:type="dxa"/>
          </w:tcPr>
          <w:p w14:paraId="4160A5FF" w14:textId="634086A4" w:rsidR="00564445" w:rsidRDefault="00C41802" w:rsidP="00AA61AB">
            <w:r>
              <w:t>Start Marker</w:t>
            </w:r>
          </w:p>
        </w:tc>
        <w:tc>
          <w:tcPr>
            <w:tcW w:w="2430" w:type="dxa"/>
          </w:tcPr>
          <w:p w14:paraId="33CCF603" w14:textId="03748874" w:rsidR="00564445" w:rsidRDefault="006900A9" w:rsidP="00AA61AB">
            <w:r>
              <w:t>2</w:t>
            </w:r>
          </w:p>
        </w:tc>
        <w:tc>
          <w:tcPr>
            <w:tcW w:w="6097" w:type="dxa"/>
          </w:tcPr>
          <w:p w14:paraId="5906AAC7" w14:textId="572B214E" w:rsidR="00564445" w:rsidRDefault="006900A9" w:rsidP="00AA61AB">
            <w:r>
              <w:t xml:space="preserve">Packet </w:t>
            </w:r>
            <w:proofErr w:type="spellStart"/>
            <w:r>
              <w:t>delimeter</w:t>
            </w:r>
            <w:proofErr w:type="spellEnd"/>
          </w:p>
        </w:tc>
      </w:tr>
      <w:tr w:rsidR="006900A9" w14:paraId="2AF848CA" w14:textId="77777777" w:rsidTr="00E4400E">
        <w:tc>
          <w:tcPr>
            <w:tcW w:w="1975" w:type="dxa"/>
          </w:tcPr>
          <w:p w14:paraId="6019D4AB" w14:textId="6B14F14E" w:rsidR="006900A9" w:rsidRDefault="006900A9" w:rsidP="00AA61AB">
            <w:r>
              <w:t>Line Sequence</w:t>
            </w:r>
          </w:p>
        </w:tc>
        <w:tc>
          <w:tcPr>
            <w:tcW w:w="2430" w:type="dxa"/>
          </w:tcPr>
          <w:p w14:paraId="5A009988" w14:textId="32CBED58" w:rsidR="006900A9" w:rsidRDefault="006900A9" w:rsidP="00AA61AB">
            <w:r>
              <w:t>2</w:t>
            </w:r>
          </w:p>
        </w:tc>
        <w:tc>
          <w:tcPr>
            <w:tcW w:w="6097" w:type="dxa"/>
          </w:tcPr>
          <w:p w14:paraId="640EE872" w14:textId="2F2F9495" w:rsidR="006900A9" w:rsidRDefault="006900A9" w:rsidP="00AA61AB">
            <w:r>
              <w:t>Line number within the frame (big-endian)</w:t>
            </w:r>
          </w:p>
        </w:tc>
      </w:tr>
      <w:tr w:rsidR="006900A9" w14:paraId="271E38EA" w14:textId="77777777" w:rsidTr="00E4400E">
        <w:tc>
          <w:tcPr>
            <w:tcW w:w="1975" w:type="dxa"/>
          </w:tcPr>
          <w:p w14:paraId="22543E88" w14:textId="2BF64D7B" w:rsidR="006900A9" w:rsidRDefault="006900A9" w:rsidP="00AA61AB">
            <w:r>
              <w:t>Packet Sequence</w:t>
            </w:r>
          </w:p>
        </w:tc>
        <w:tc>
          <w:tcPr>
            <w:tcW w:w="2430" w:type="dxa"/>
          </w:tcPr>
          <w:p w14:paraId="14EFB8A2" w14:textId="13081437" w:rsidR="006900A9" w:rsidRDefault="006900A9" w:rsidP="00AA61AB">
            <w:r>
              <w:t>2</w:t>
            </w:r>
          </w:p>
        </w:tc>
        <w:tc>
          <w:tcPr>
            <w:tcW w:w="6097" w:type="dxa"/>
          </w:tcPr>
          <w:p w14:paraId="4B8ACE6E" w14:textId="4CBE70D9" w:rsidR="006900A9" w:rsidRDefault="006900A9" w:rsidP="00AA61AB">
            <w:r>
              <w:t>Packet number within the line (big-endian)</w:t>
            </w:r>
          </w:p>
        </w:tc>
      </w:tr>
      <w:tr w:rsidR="00FF0595" w14:paraId="36A53BF7" w14:textId="77777777" w:rsidTr="006900A9">
        <w:tc>
          <w:tcPr>
            <w:tcW w:w="1975" w:type="dxa"/>
          </w:tcPr>
          <w:p w14:paraId="47D461C6" w14:textId="3A29C0D0" w:rsidR="00FF0595" w:rsidRDefault="00FF0595" w:rsidP="00AA61AB">
            <w:r>
              <w:t>Payload</w:t>
            </w:r>
          </w:p>
        </w:tc>
        <w:tc>
          <w:tcPr>
            <w:tcW w:w="2430" w:type="dxa"/>
          </w:tcPr>
          <w:p w14:paraId="39B7CF82" w14:textId="166903E5" w:rsidR="00FF0595" w:rsidRDefault="00FF0595" w:rsidP="00AA61AB">
            <w:r>
              <w:t>Variable</w:t>
            </w:r>
          </w:p>
        </w:tc>
        <w:tc>
          <w:tcPr>
            <w:tcW w:w="6097" w:type="dxa"/>
          </w:tcPr>
          <w:p w14:paraId="5BA07B40" w14:textId="50D01452" w:rsidR="00FF0595" w:rsidRDefault="00FF0595" w:rsidP="00AA61AB">
            <w:r>
              <w:t>Packed 12-bit pixel data</w:t>
            </w:r>
          </w:p>
        </w:tc>
      </w:tr>
    </w:tbl>
    <w:p w14:paraId="011B5700" w14:textId="77777777" w:rsidR="00564445" w:rsidRDefault="00564445" w:rsidP="00AA61AB"/>
    <w:p w14:paraId="06273464" w14:textId="0F4171FF" w:rsidR="00FF0595" w:rsidRDefault="00FF0595" w:rsidP="00AA61AB">
      <w:r>
        <w:t>Each line is transmitted across 5 UDP packets (packets 0-4), resulting</w:t>
      </w:r>
      <w:r w:rsidR="009E3939">
        <w:t xml:space="preserve"> in a total of 4576 X 5 = 22,880 packets </w:t>
      </w:r>
      <w:r w:rsidR="00DA7B83">
        <w:t>per frame.</w:t>
      </w:r>
    </w:p>
    <w:p w14:paraId="7CE1D58F" w14:textId="09D4AF2F" w:rsidR="00DA7B83" w:rsidRDefault="00DA7B83" w:rsidP="00AA61AB">
      <w:pPr>
        <w:rPr>
          <w:b/>
          <w:bCs/>
        </w:rPr>
      </w:pPr>
      <w:r>
        <w:rPr>
          <w:b/>
          <w:bCs/>
        </w:rPr>
        <w:t>Camera Sensor Row Format:</w:t>
      </w:r>
    </w:p>
    <w:p w14:paraId="5B818F23" w14:textId="622BF6D1" w:rsidR="00DA7B83" w:rsidRDefault="00DA7B83" w:rsidP="00AA61AB">
      <w:r>
        <w:t>Each row contains 4512 pixels in packed 12-bit format, yielding 4512 X 12 / 8 = 6768</w:t>
      </w:r>
      <w:r w:rsidR="00756AEB">
        <w:t xml:space="preserve"> bytes of pixel data. Additionally, each row includes 16 bytes of padding for memory alignment purposes, resulting in a total row size of </w:t>
      </w:r>
      <w:commentRangeStart w:id="69"/>
      <w:r w:rsidR="00756AEB">
        <w:t>6788 + 16 = 6</w:t>
      </w:r>
      <w:r w:rsidR="00544D14">
        <w:t>80</w:t>
      </w:r>
      <w:r w:rsidR="00756AEB">
        <w:t>4</w:t>
      </w:r>
      <w:commentRangeEnd w:id="69"/>
      <w:r>
        <w:rPr>
          <w:rStyle w:val="CommentReference"/>
          <w:sz w:val="22"/>
          <w:szCs w:val="22"/>
        </w:rPr>
        <w:commentReference w:id="69"/>
      </w:r>
      <w:r w:rsidR="00756AEB">
        <w:t xml:space="preserve"> bytes.</w:t>
      </w:r>
    </w:p>
    <w:p w14:paraId="4D5B03BA" w14:textId="5A95BC68" w:rsidR="00756AEB" w:rsidRDefault="00756AEB" w:rsidP="00AA61AB">
      <w:r>
        <w:t>The expected total frame size can be calculated as</w:t>
      </w:r>
      <w:r w:rsidR="007D6F62">
        <w:t>:</w:t>
      </w:r>
    </w:p>
    <w:p w14:paraId="1EC54D7A" w14:textId="3A41406E" w:rsidR="00347FB6" w:rsidRPr="00E73BCD" w:rsidRDefault="00347FB6" w:rsidP="00AA61AB">
      <w:pPr>
        <w:rPr>
          <w:rFonts w:eastAsiaTheme="minorEastAsia"/>
        </w:rPr>
      </w:pPr>
      <m:oMathPara>
        <m:oMath>
          <m:r>
            <w:rPr>
              <w:rFonts w:ascii="Cambria Math" w:hAnsi="Cambria Math"/>
            </w:rPr>
            <m:t xml:space="preserve">Frame Size=Height× </m:t>
          </m:r>
          <m:d>
            <m:dPr>
              <m:ctrlPr>
                <w:rPr>
                  <w:rFonts w:ascii="Cambria Math" w:hAnsi="Cambria Math"/>
                  <w:i/>
                </w:rPr>
              </m:ctrlPr>
            </m:dPr>
            <m:e>
              <m:r>
                <w:rPr>
                  <w:rFonts w:ascii="Cambria Math" w:hAnsi="Cambria Math"/>
                </w:rPr>
                <m:t>Packed Row Bytes+Padding</m:t>
              </m:r>
            </m:e>
          </m:d>
          <m:r>
            <w:rPr>
              <w:rFonts w:ascii="Cambria Math" w:hAnsi="Cambria Math"/>
            </w:rPr>
            <m:t>=4576×</m:t>
          </m:r>
          <m:d>
            <m:dPr>
              <m:ctrlPr>
                <w:rPr>
                  <w:rFonts w:ascii="Cambria Math" w:hAnsi="Cambria Math"/>
                  <w:i/>
                </w:rPr>
              </m:ctrlPr>
            </m:dPr>
            <m:e>
              <m:r>
                <w:rPr>
                  <w:rFonts w:ascii="Cambria Math" w:hAnsi="Cambria Math"/>
                </w:rPr>
                <m:t>6768+16</m:t>
              </m:r>
            </m:e>
          </m:d>
          <m:r>
            <w:rPr>
              <w:rFonts w:ascii="Cambria Math" w:hAnsi="Cambria Math"/>
            </w:rPr>
            <m:t>=31,039,484 bytes</m:t>
          </m:r>
        </m:oMath>
      </m:oMathPara>
    </w:p>
    <w:p w14:paraId="45275171" w14:textId="71AF353C" w:rsidR="00E73BCD" w:rsidRDefault="00E73BCD" w:rsidP="00AA61AB">
      <w:pPr>
        <w:rPr>
          <w:rFonts w:eastAsiaTheme="minorEastAsia"/>
          <w:b/>
          <w:bCs/>
        </w:rPr>
      </w:pPr>
      <w:r>
        <w:rPr>
          <w:rFonts w:eastAsiaTheme="minorEastAsia"/>
          <w:b/>
          <w:bCs/>
        </w:rPr>
        <w:t>Camera Sensor 12-bit Packed Pixel Unpacking Instruction</w:t>
      </w:r>
    </w:p>
    <w:p w14:paraId="2F8BE823" w14:textId="383F3228" w:rsidR="009E0752" w:rsidRDefault="009E0752" w:rsidP="00AA61AB">
      <w:r w:rsidRPr="00E4400E">
        <w:t>Pixels are stored in a packed format where every 12 bytes (96 bits) encode 8 pixels. The unpacking process interprets the data as three 32-bit big</w:t>
      </w:r>
      <w:r>
        <w:t>-</w:t>
      </w:r>
      <w:r w:rsidRPr="00E4400E">
        <w:t>endian words (W0, W1, W2) and extracts the 8 pixels using bitwise operations as shown in Table 47.</w:t>
      </w:r>
    </w:p>
    <w:p w14:paraId="0635056F" w14:textId="68FF4BF1" w:rsidR="005323FC" w:rsidRDefault="005323FC" w:rsidP="00AA61AB">
      <w:r w:rsidRPr="005323FC">
        <w:t>To convert 12-bit pixel values to 16-bit format for standard image processing applications, the pixel values are shifted left by 4 bits:</w:t>
      </w:r>
    </w:p>
    <w:p w14:paraId="7A41F2FB" w14:textId="13697F69" w:rsidR="005323FC" w:rsidRPr="005323FC" w:rsidRDefault="00E37013" w:rsidP="00AA61AB">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12</m:t>
              </m:r>
            </m:sub>
          </m:sSub>
          <m:r>
            <w:rPr>
              <w:rFonts w:ascii="Cambria Math" w:hAnsi="Cambria Math"/>
            </w:rPr>
            <m:t>≪4</m:t>
          </m:r>
        </m:oMath>
      </m:oMathPara>
    </w:p>
    <w:p w14:paraId="2673B37A" w14:textId="38E42F44" w:rsidR="005323FC" w:rsidRDefault="00D76584" w:rsidP="00D76584">
      <w:pPr>
        <w:jc w:val="center"/>
      </w:pPr>
      <w:r w:rsidRPr="00D76584">
        <w:rPr>
          <w:noProof/>
        </w:rPr>
        <w:drawing>
          <wp:inline distT="0" distB="0" distL="0" distR="0" wp14:anchorId="24F620B1" wp14:editId="4074E557">
            <wp:extent cx="5706093" cy="3168423"/>
            <wp:effectExtent l="0" t="0" r="0" b="0"/>
            <wp:docPr id="1048548640" name="Picture 1" descr="A picture containin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8640" name="Picture 1" descr="A picture containing table&#10;&#10;AI-generated content may be incorrect."/>
                    <pic:cNvPicPr/>
                  </pic:nvPicPr>
                  <pic:blipFill>
                    <a:blip r:embed="rId20"/>
                    <a:stretch>
                      <a:fillRect/>
                    </a:stretch>
                  </pic:blipFill>
                  <pic:spPr>
                    <a:xfrm>
                      <a:off x="0" y="0"/>
                      <a:ext cx="5717835" cy="317494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002"/>
        <w:gridCol w:w="5170"/>
      </w:tblGrid>
      <w:tr w:rsidR="00AC7987" w14:paraId="6479560C" w14:textId="77777777" w:rsidTr="00E4400E">
        <w:trPr>
          <w:trHeight w:val="271"/>
          <w:jc w:val="center"/>
        </w:trPr>
        <w:tc>
          <w:tcPr>
            <w:tcW w:w="1002" w:type="dxa"/>
          </w:tcPr>
          <w:p w14:paraId="02C1E44A" w14:textId="50995E14" w:rsidR="00AC7987" w:rsidRPr="00E4400E" w:rsidRDefault="00AC7987" w:rsidP="00D76584">
            <w:pPr>
              <w:jc w:val="center"/>
              <w:rPr>
                <w:b/>
                <w:bCs/>
              </w:rPr>
            </w:pPr>
            <w:r w:rsidRPr="00E4400E">
              <w:rPr>
                <w:b/>
                <w:bCs/>
              </w:rPr>
              <w:t>Pixel</w:t>
            </w:r>
          </w:p>
        </w:tc>
        <w:tc>
          <w:tcPr>
            <w:tcW w:w="5170" w:type="dxa"/>
          </w:tcPr>
          <w:p w14:paraId="635F9238" w14:textId="07A8906D" w:rsidR="00AC7987" w:rsidRPr="00E4400E" w:rsidRDefault="00AC7987" w:rsidP="00D76584">
            <w:pPr>
              <w:jc w:val="center"/>
              <w:rPr>
                <w:b/>
                <w:bCs/>
              </w:rPr>
            </w:pPr>
            <w:r w:rsidRPr="00E4400E">
              <w:rPr>
                <w:b/>
                <w:bCs/>
              </w:rPr>
              <w:t>Extraction Formula</w:t>
            </w:r>
          </w:p>
        </w:tc>
      </w:tr>
      <w:tr w:rsidR="00AC7987" w14:paraId="60444E76" w14:textId="77777777" w:rsidTr="00E4400E">
        <w:trPr>
          <w:trHeight w:val="271"/>
          <w:jc w:val="center"/>
        </w:trPr>
        <w:tc>
          <w:tcPr>
            <w:tcW w:w="1002" w:type="dxa"/>
          </w:tcPr>
          <w:p w14:paraId="1DE6E3D3" w14:textId="4004963C" w:rsidR="00AC7987" w:rsidRDefault="00E37013" w:rsidP="00D76584">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oMath>
            </m:oMathPara>
          </w:p>
        </w:tc>
        <w:tc>
          <w:tcPr>
            <w:tcW w:w="5170" w:type="dxa"/>
          </w:tcPr>
          <w:p w14:paraId="3DBEEAD9" w14:textId="4E6A53E4" w:rsidR="00AC7987" w:rsidRDefault="00E37013" w:rsidP="00D76584">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∧0xFFF</m:t>
                </m:r>
              </m:oMath>
            </m:oMathPara>
          </w:p>
        </w:tc>
      </w:tr>
      <w:tr w:rsidR="00047748" w14:paraId="67C83423" w14:textId="77777777" w:rsidTr="00AC7987">
        <w:trPr>
          <w:trHeight w:val="271"/>
          <w:jc w:val="center"/>
        </w:trPr>
        <w:tc>
          <w:tcPr>
            <w:tcW w:w="1002" w:type="dxa"/>
          </w:tcPr>
          <w:p w14:paraId="470C709D" w14:textId="477E7332" w:rsidR="00047748"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1</m:t>
                    </m:r>
                  </m:sub>
                </m:sSub>
              </m:oMath>
            </m:oMathPara>
          </w:p>
        </w:tc>
        <w:tc>
          <w:tcPr>
            <w:tcW w:w="5170" w:type="dxa"/>
          </w:tcPr>
          <w:p w14:paraId="434922C8" w14:textId="6C64294D" w:rsidR="00473BD5" w:rsidRDefault="00E37013" w:rsidP="00473BD5">
            <w:pPr>
              <w:jc w:val="center"/>
              <w:rPr>
                <w:rFonts w:eastAsia="Calibri" w:cs="Arial"/>
              </w:rPr>
            </w:pPr>
            <m:oMathPara>
              <m:oMath>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0</m:t>
                        </m:r>
                      </m:sub>
                    </m:sSub>
                    <m:r>
                      <w:rPr>
                        <w:rFonts w:ascii="Cambria Math" w:eastAsia="Calibri" w:hAnsi="Cambria Math" w:cs="Arial"/>
                      </w:rPr>
                      <m:t>≫12</m:t>
                    </m:r>
                  </m:e>
                </m:d>
                <m:r>
                  <w:rPr>
                    <w:rFonts w:ascii="Cambria Math" w:eastAsia="Calibri" w:hAnsi="Cambria Math" w:cs="Arial"/>
                  </w:rPr>
                  <m:t>∧0xFFF</m:t>
                </m:r>
              </m:oMath>
            </m:oMathPara>
          </w:p>
        </w:tc>
      </w:tr>
      <w:tr w:rsidR="00473BD5" w14:paraId="07B88765" w14:textId="77777777" w:rsidTr="00AC7987">
        <w:trPr>
          <w:trHeight w:val="271"/>
          <w:jc w:val="center"/>
        </w:trPr>
        <w:tc>
          <w:tcPr>
            <w:tcW w:w="1002" w:type="dxa"/>
          </w:tcPr>
          <w:p w14:paraId="3B1AFD04" w14:textId="2764CB9B" w:rsidR="00473BD5"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2</m:t>
                    </m:r>
                  </m:sub>
                </m:sSub>
              </m:oMath>
            </m:oMathPara>
          </w:p>
        </w:tc>
        <w:tc>
          <w:tcPr>
            <w:tcW w:w="5170" w:type="dxa"/>
          </w:tcPr>
          <w:p w14:paraId="1569679C" w14:textId="00701A62" w:rsidR="00D53509" w:rsidRDefault="00E37013" w:rsidP="00D53509">
            <w:pPr>
              <w:jc w:val="center"/>
              <w:rPr>
                <w:rFonts w:eastAsia="Calibri" w:cs="Arial"/>
              </w:rPr>
            </w:pPr>
            <m:oMathPara>
              <m:oMath>
                <m:d>
                  <m:dPr>
                    <m:ctrlPr>
                      <w:rPr>
                        <w:rFonts w:ascii="Cambria Math" w:eastAsia="Calibri" w:hAnsi="Cambria Math" w:cs="Arial"/>
                        <w:i/>
                      </w:rPr>
                    </m:ctrlPr>
                  </m:dPr>
                  <m:e>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0</m:t>
                            </m:r>
                          </m:sub>
                        </m:sSub>
                        <m:r>
                          <w:rPr>
                            <w:rFonts w:ascii="Cambria Math" w:eastAsia="Calibri" w:hAnsi="Cambria Math" w:cs="Arial"/>
                          </w:rPr>
                          <m:t>≫24</m:t>
                        </m:r>
                      </m:e>
                    </m:d>
                    <m:r>
                      <w:rPr>
                        <w:rFonts w:ascii="Cambria Math" w:eastAsia="Calibri" w:hAnsi="Cambria Math" w:cs="Arial"/>
                      </w:rPr>
                      <m:t>∨</m:t>
                    </m:r>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1</m:t>
                            </m:r>
                          </m:sub>
                        </m:sSub>
                        <m:r>
                          <w:rPr>
                            <w:rFonts w:ascii="Cambria Math" w:eastAsia="Calibri" w:hAnsi="Cambria Math" w:cs="Arial"/>
                          </w:rPr>
                          <m:t>≪8</m:t>
                        </m:r>
                      </m:e>
                    </m:d>
                  </m:e>
                </m:d>
                <m:r>
                  <w:rPr>
                    <w:rFonts w:ascii="Cambria Math" w:eastAsia="Calibri" w:hAnsi="Cambria Math" w:cs="Arial"/>
                  </w:rPr>
                  <m:t>∧0xFFF</m:t>
                </m:r>
              </m:oMath>
            </m:oMathPara>
          </w:p>
        </w:tc>
      </w:tr>
      <w:tr w:rsidR="00D53509" w14:paraId="1D4F6E20" w14:textId="77777777" w:rsidTr="00AC7987">
        <w:trPr>
          <w:trHeight w:val="271"/>
          <w:jc w:val="center"/>
        </w:trPr>
        <w:tc>
          <w:tcPr>
            <w:tcW w:w="1002" w:type="dxa"/>
          </w:tcPr>
          <w:p w14:paraId="13497D32" w14:textId="2C833377" w:rsidR="00D53509"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3</m:t>
                    </m:r>
                  </m:sub>
                </m:sSub>
              </m:oMath>
            </m:oMathPara>
          </w:p>
        </w:tc>
        <w:tc>
          <w:tcPr>
            <w:tcW w:w="5170" w:type="dxa"/>
          </w:tcPr>
          <w:p w14:paraId="0554B279" w14:textId="41E00247" w:rsidR="00D53509" w:rsidRDefault="00D53509" w:rsidP="00D53509">
            <w:pPr>
              <w:jc w:val="center"/>
              <w:rPr>
                <w:rFonts w:eastAsia="Calibri" w:cs="Arial"/>
              </w:rPr>
            </w:pPr>
            <w:r>
              <w:rPr>
                <w:rFonts w:eastAsia="Calibri" w:cs="Arial"/>
              </w:rPr>
              <w:t>(</w:t>
            </w:r>
            <m:oMath>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1</m:t>
                  </m:r>
                </m:sub>
              </m:sSub>
              <m:r>
                <w:rPr>
                  <w:rFonts w:ascii="Cambria Math" w:eastAsia="Calibri" w:hAnsi="Cambria Math" w:cs="Arial"/>
                </w:rPr>
                <m:t>≫4)∧0xFFF</m:t>
              </m:r>
            </m:oMath>
          </w:p>
        </w:tc>
      </w:tr>
      <w:tr w:rsidR="00C67C9A" w14:paraId="2B8E2ECA" w14:textId="77777777" w:rsidTr="00AC7987">
        <w:trPr>
          <w:trHeight w:val="271"/>
          <w:jc w:val="center"/>
        </w:trPr>
        <w:tc>
          <w:tcPr>
            <w:tcW w:w="1002" w:type="dxa"/>
          </w:tcPr>
          <w:p w14:paraId="46EFE7FC" w14:textId="40510143" w:rsidR="00C67C9A"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4</m:t>
                    </m:r>
                  </m:sub>
                </m:sSub>
              </m:oMath>
            </m:oMathPara>
          </w:p>
        </w:tc>
        <w:tc>
          <w:tcPr>
            <w:tcW w:w="5170" w:type="dxa"/>
          </w:tcPr>
          <w:p w14:paraId="7CA39B6A" w14:textId="3286D290" w:rsidR="00C67C9A" w:rsidRDefault="00E37013" w:rsidP="00D53509">
            <w:pPr>
              <w:jc w:val="center"/>
              <w:rPr>
                <w:rFonts w:eastAsia="Calibri" w:cs="Arial"/>
              </w:rPr>
            </w:pPr>
            <m:oMathPara>
              <m:oMath>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1</m:t>
                        </m:r>
                      </m:sub>
                    </m:sSub>
                    <m:r>
                      <w:rPr>
                        <w:rFonts w:ascii="Cambria Math" w:eastAsia="Calibri" w:hAnsi="Cambria Math" w:cs="Arial"/>
                      </w:rPr>
                      <m:t>≫16</m:t>
                    </m:r>
                  </m:e>
                </m:d>
                <m:r>
                  <w:rPr>
                    <w:rFonts w:ascii="Cambria Math" w:eastAsia="Calibri" w:hAnsi="Cambria Math" w:cs="Arial"/>
                  </w:rPr>
                  <m:t>∧0xFFF</m:t>
                </m:r>
              </m:oMath>
            </m:oMathPara>
          </w:p>
        </w:tc>
      </w:tr>
      <w:tr w:rsidR="00C67C9A" w14:paraId="4C27D42E" w14:textId="77777777" w:rsidTr="00AC7987">
        <w:trPr>
          <w:trHeight w:val="271"/>
          <w:jc w:val="center"/>
        </w:trPr>
        <w:tc>
          <w:tcPr>
            <w:tcW w:w="1002" w:type="dxa"/>
          </w:tcPr>
          <w:p w14:paraId="6212E63E" w14:textId="46D7BBD6" w:rsidR="00C67C9A"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5</m:t>
                    </m:r>
                  </m:sub>
                </m:sSub>
              </m:oMath>
            </m:oMathPara>
          </w:p>
        </w:tc>
        <w:tc>
          <w:tcPr>
            <w:tcW w:w="5170" w:type="dxa"/>
          </w:tcPr>
          <w:p w14:paraId="0A17BFDA" w14:textId="60BE2079" w:rsidR="00C67C9A" w:rsidRDefault="00E37013" w:rsidP="00D53509">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1</m:t>
                    </m:r>
                  </m:sub>
                </m:sSub>
                <m:r>
                  <w:rPr>
                    <w:rFonts w:ascii="Cambria Math" w:eastAsia="Calibri" w:hAnsi="Cambria Math" w:cs="Arial"/>
                  </w:rPr>
                  <m:t>≫28)∨(</m:t>
                </m:r>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2</m:t>
                    </m:r>
                  </m:sub>
                </m:sSub>
                <m:r>
                  <w:rPr>
                    <w:rFonts w:ascii="Cambria Math" w:eastAsia="Calibri" w:hAnsi="Cambria Math" w:cs="Arial"/>
                  </w:rPr>
                  <m:t>≪4)) ∧0xFFF</m:t>
                </m:r>
              </m:oMath>
            </m:oMathPara>
          </w:p>
        </w:tc>
      </w:tr>
      <w:tr w:rsidR="002004B9" w14:paraId="33EC677C" w14:textId="77777777" w:rsidTr="00AC7987">
        <w:trPr>
          <w:trHeight w:val="271"/>
          <w:jc w:val="center"/>
        </w:trPr>
        <w:tc>
          <w:tcPr>
            <w:tcW w:w="1002" w:type="dxa"/>
          </w:tcPr>
          <w:p w14:paraId="1425CAC6" w14:textId="42EAB311" w:rsidR="002004B9"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6</m:t>
                    </m:r>
                  </m:sub>
                </m:sSub>
              </m:oMath>
            </m:oMathPara>
          </w:p>
        </w:tc>
        <w:tc>
          <w:tcPr>
            <w:tcW w:w="5170" w:type="dxa"/>
          </w:tcPr>
          <w:p w14:paraId="08E0D231" w14:textId="41AAAA7F" w:rsidR="002004B9" w:rsidRDefault="00E37013" w:rsidP="00D53509">
            <w:pPr>
              <w:jc w:val="center"/>
              <w:rPr>
                <w:rFonts w:eastAsia="Calibri" w:cs="Arial"/>
              </w:rPr>
            </w:pPr>
            <m:oMathPara>
              <m:oMath>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2</m:t>
                        </m:r>
                      </m:sub>
                    </m:sSub>
                    <m:r>
                      <w:rPr>
                        <w:rFonts w:ascii="Cambria Math" w:eastAsia="Calibri" w:hAnsi="Cambria Math" w:cs="Arial"/>
                      </w:rPr>
                      <m:t>≫8</m:t>
                    </m:r>
                  </m:e>
                </m:d>
                <m:r>
                  <w:rPr>
                    <w:rFonts w:ascii="Cambria Math" w:eastAsia="Calibri" w:hAnsi="Cambria Math" w:cs="Arial"/>
                  </w:rPr>
                  <m:t>∧0xFFF</m:t>
                </m:r>
              </m:oMath>
            </m:oMathPara>
          </w:p>
        </w:tc>
      </w:tr>
      <w:tr w:rsidR="00024884" w14:paraId="1AAAA9C6" w14:textId="77777777" w:rsidTr="00AC7987">
        <w:trPr>
          <w:trHeight w:val="271"/>
          <w:jc w:val="center"/>
        </w:trPr>
        <w:tc>
          <w:tcPr>
            <w:tcW w:w="1002" w:type="dxa"/>
          </w:tcPr>
          <w:p w14:paraId="12892A8B" w14:textId="34BEB02D" w:rsidR="00024884" w:rsidRDefault="00E37013" w:rsidP="00D76584">
            <w:pPr>
              <w:jc w:val="center"/>
              <w:rPr>
                <w:rFonts w:eastAsia="Calibri" w:cs="Arial"/>
              </w:rPr>
            </w:pPr>
            <m:oMathPara>
              <m:oMath>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7</m:t>
                    </m:r>
                  </m:sub>
                </m:sSub>
              </m:oMath>
            </m:oMathPara>
          </w:p>
        </w:tc>
        <w:tc>
          <w:tcPr>
            <w:tcW w:w="5170" w:type="dxa"/>
          </w:tcPr>
          <w:p w14:paraId="3331DAFB" w14:textId="1A847175" w:rsidR="00024884" w:rsidRDefault="00E37013" w:rsidP="00D53509">
            <w:pPr>
              <w:jc w:val="center"/>
              <w:rPr>
                <w:rFonts w:eastAsia="Calibri" w:cs="Arial"/>
              </w:rPr>
            </w:pPr>
            <m:oMathPara>
              <m:oMath>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2</m:t>
                        </m:r>
                      </m:sub>
                    </m:sSub>
                    <m:r>
                      <w:rPr>
                        <w:rFonts w:ascii="Cambria Math" w:eastAsia="Calibri" w:hAnsi="Cambria Math" w:cs="Arial"/>
                      </w:rPr>
                      <m:t>≫20</m:t>
                    </m:r>
                  </m:e>
                </m:d>
                <m:r>
                  <w:rPr>
                    <w:rFonts w:ascii="Cambria Math" w:eastAsia="Calibri" w:hAnsi="Cambria Math" w:cs="Arial"/>
                  </w:rPr>
                  <m:t>∧0xFFF</m:t>
                </m:r>
              </m:oMath>
            </m:oMathPara>
          </w:p>
        </w:tc>
      </w:tr>
    </w:tbl>
    <w:p w14:paraId="54D95463" w14:textId="77777777" w:rsidR="00D20FE7" w:rsidRDefault="00D20FE7" w:rsidP="00D20FE7"/>
    <w:p w14:paraId="7D949917" w14:textId="2FEC283E" w:rsidR="00D20FE7" w:rsidRDefault="00D20FE7" w:rsidP="00D20FE7">
      <w:pPr>
        <w:rPr>
          <w:b/>
          <w:bCs/>
        </w:rPr>
      </w:pPr>
      <w:r>
        <w:rPr>
          <w:b/>
          <w:bCs/>
        </w:rPr>
        <w:t>Payload Computer Receiver Configuration Requirements:</w:t>
      </w:r>
    </w:p>
    <w:p w14:paraId="0AFE99A7" w14:textId="6AD486B7" w:rsidR="00D20FE7" w:rsidRPr="00E4400E" w:rsidRDefault="00D20FE7" w:rsidP="00D20FE7">
      <w:r w:rsidRPr="00E4400E">
        <w:t>To reliably receive high-bandwidth UDP image data without packet loss, the host system must be configured with adequate UDP receive buffer sizes. The recommended minimum buffer size is 256 MB. On Linux systems, this can be configured using:</w:t>
      </w:r>
    </w:p>
    <w:p w14:paraId="11A90DCB" w14:textId="48B46285" w:rsidR="00D20FE7" w:rsidRPr="00E4400E" w:rsidRDefault="00AC3379" w:rsidP="00D20FE7">
      <w:pPr>
        <w:rPr>
          <w:rFonts w:ascii="Courier New" w:hAnsi="Courier New" w:cs="Courier New"/>
        </w:rPr>
      </w:pPr>
      <w:proofErr w:type="spellStart"/>
      <w:r w:rsidRPr="00E4400E">
        <w:rPr>
          <w:rFonts w:ascii="Courier New" w:hAnsi="Courier New" w:cs="Courier New"/>
        </w:rPr>
        <w:t>s</w:t>
      </w:r>
      <w:r w:rsidR="00936F8B" w:rsidRPr="00E4400E">
        <w:rPr>
          <w:rFonts w:ascii="Courier New" w:hAnsi="Courier New" w:cs="Courier New"/>
        </w:rPr>
        <w:t>udo</w:t>
      </w:r>
      <w:proofErr w:type="spellEnd"/>
      <w:r w:rsidR="00936F8B" w:rsidRPr="00E4400E">
        <w:rPr>
          <w:rFonts w:ascii="Courier New" w:hAnsi="Courier New" w:cs="Courier New"/>
        </w:rPr>
        <w:t xml:space="preserve"> </w:t>
      </w:r>
      <w:proofErr w:type="spellStart"/>
      <w:r w:rsidR="00936F8B" w:rsidRPr="00E4400E">
        <w:rPr>
          <w:rFonts w:ascii="Courier New" w:hAnsi="Courier New" w:cs="Courier New"/>
        </w:rPr>
        <w:t>sysctl</w:t>
      </w:r>
      <w:proofErr w:type="spellEnd"/>
      <w:r w:rsidRPr="00E4400E">
        <w:rPr>
          <w:rFonts w:ascii="Courier New" w:hAnsi="Courier New" w:cs="Courier New"/>
        </w:rPr>
        <w:t xml:space="preserve"> -w </w:t>
      </w:r>
      <w:proofErr w:type="spellStart"/>
      <w:r w:rsidRPr="00E4400E">
        <w:rPr>
          <w:rFonts w:ascii="Courier New" w:hAnsi="Courier New" w:cs="Courier New"/>
        </w:rPr>
        <w:t>net.core.rmem_max</w:t>
      </w:r>
      <w:proofErr w:type="spellEnd"/>
      <w:r w:rsidRPr="00E4400E">
        <w:rPr>
          <w:rFonts w:ascii="Courier New" w:hAnsi="Courier New" w:cs="Courier New"/>
        </w:rPr>
        <w:t>=268435456</w:t>
      </w:r>
    </w:p>
    <w:p w14:paraId="62024EE4" w14:textId="5CE36C82" w:rsidR="00AC3379" w:rsidRPr="00E4400E" w:rsidRDefault="00AC3379" w:rsidP="00AC3379">
      <w:pPr>
        <w:rPr>
          <w:rFonts w:ascii="Courier New" w:hAnsi="Courier New" w:cs="Courier New"/>
        </w:rPr>
      </w:pPr>
      <w:proofErr w:type="spellStart"/>
      <w:r w:rsidRPr="00E4400E">
        <w:rPr>
          <w:rFonts w:ascii="Courier New" w:hAnsi="Courier New" w:cs="Courier New"/>
        </w:rPr>
        <w:t>sudo</w:t>
      </w:r>
      <w:proofErr w:type="spellEnd"/>
      <w:r w:rsidRPr="00E4400E">
        <w:rPr>
          <w:rFonts w:ascii="Courier New" w:hAnsi="Courier New" w:cs="Courier New"/>
        </w:rPr>
        <w:t xml:space="preserve"> </w:t>
      </w:r>
      <w:proofErr w:type="spellStart"/>
      <w:r w:rsidRPr="00E4400E">
        <w:rPr>
          <w:rFonts w:ascii="Courier New" w:hAnsi="Courier New" w:cs="Courier New"/>
        </w:rPr>
        <w:t>sysctl</w:t>
      </w:r>
      <w:proofErr w:type="spellEnd"/>
      <w:r w:rsidRPr="00E4400E">
        <w:rPr>
          <w:rFonts w:ascii="Courier New" w:hAnsi="Courier New" w:cs="Courier New"/>
        </w:rPr>
        <w:t xml:space="preserve"> -w </w:t>
      </w:r>
      <w:proofErr w:type="spellStart"/>
      <w:r w:rsidRPr="00E4400E">
        <w:rPr>
          <w:rFonts w:ascii="Courier New" w:hAnsi="Courier New" w:cs="Courier New"/>
        </w:rPr>
        <w:t>net.core.rmem_default</w:t>
      </w:r>
      <w:proofErr w:type="spellEnd"/>
      <w:r w:rsidRPr="00E4400E">
        <w:rPr>
          <w:rFonts w:ascii="Courier New" w:hAnsi="Courier New" w:cs="Courier New"/>
        </w:rPr>
        <w:t>=268435456</w:t>
      </w:r>
    </w:p>
    <w:p w14:paraId="28D1096E" w14:textId="75A92684" w:rsidR="00AC3379" w:rsidRDefault="005240E8" w:rsidP="00D20FE7">
      <w:r>
        <w:t xml:space="preserve">To make these changes persistent across reboots, add the following lines to </w:t>
      </w:r>
      <w:r w:rsidRPr="00E4400E">
        <w:rPr>
          <w:rFonts w:ascii="Courier New" w:hAnsi="Courier New" w:cs="Courier New"/>
        </w:rPr>
        <w:t>/</w:t>
      </w:r>
      <w:proofErr w:type="spellStart"/>
      <w:r w:rsidRPr="00E4400E">
        <w:rPr>
          <w:rFonts w:ascii="Courier New" w:hAnsi="Courier New" w:cs="Courier New"/>
        </w:rPr>
        <w:t>etc</w:t>
      </w:r>
      <w:proofErr w:type="spellEnd"/>
      <w:r w:rsidRPr="00E4400E">
        <w:rPr>
          <w:rFonts w:ascii="Courier New" w:hAnsi="Courier New" w:cs="Courier New"/>
        </w:rPr>
        <w:t>/</w:t>
      </w:r>
      <w:proofErr w:type="spellStart"/>
      <w:r w:rsidRPr="00E4400E">
        <w:rPr>
          <w:rFonts w:ascii="Courier New" w:hAnsi="Courier New" w:cs="Courier New"/>
        </w:rPr>
        <w:t>sysctl.conf</w:t>
      </w:r>
      <w:proofErr w:type="spellEnd"/>
      <w:r>
        <w:t>:</w:t>
      </w:r>
    </w:p>
    <w:p w14:paraId="56473DAA" w14:textId="52BC7678" w:rsidR="005240E8" w:rsidRPr="00E4400E" w:rsidRDefault="00C3081B" w:rsidP="00D20FE7">
      <w:pPr>
        <w:rPr>
          <w:rFonts w:ascii="Courier New" w:hAnsi="Courier New" w:cs="Courier New"/>
        </w:rPr>
      </w:pPr>
      <w:proofErr w:type="spellStart"/>
      <w:r w:rsidRPr="00E4400E">
        <w:rPr>
          <w:rFonts w:ascii="Courier New" w:hAnsi="Courier New" w:cs="Courier New"/>
        </w:rPr>
        <w:t>net.core.rmem_max</w:t>
      </w:r>
      <w:proofErr w:type="spellEnd"/>
      <w:r w:rsidRPr="00E4400E">
        <w:rPr>
          <w:rFonts w:ascii="Courier New" w:hAnsi="Courier New" w:cs="Courier New"/>
        </w:rPr>
        <w:t xml:space="preserve"> = 268435456</w:t>
      </w:r>
    </w:p>
    <w:p w14:paraId="2C6CA85C" w14:textId="25FEBF04" w:rsidR="00C3081B" w:rsidRPr="00E4400E" w:rsidRDefault="00C3081B" w:rsidP="00C3081B">
      <w:pPr>
        <w:rPr>
          <w:rFonts w:ascii="Courier New" w:hAnsi="Courier New" w:cs="Courier New"/>
        </w:rPr>
      </w:pPr>
      <w:proofErr w:type="spellStart"/>
      <w:r w:rsidRPr="00E4400E">
        <w:rPr>
          <w:rFonts w:ascii="Courier New" w:hAnsi="Courier New" w:cs="Courier New"/>
        </w:rPr>
        <w:t>net.core.rmem_default</w:t>
      </w:r>
      <w:proofErr w:type="spellEnd"/>
      <w:r w:rsidRPr="00E4400E">
        <w:rPr>
          <w:rFonts w:ascii="Courier New" w:hAnsi="Courier New" w:cs="Courier New"/>
        </w:rPr>
        <w:t xml:space="preserve"> = 268435456</w:t>
      </w:r>
    </w:p>
    <w:p w14:paraId="378C6A9F" w14:textId="475367F4" w:rsidR="00C3081B" w:rsidRDefault="00C3081B" w:rsidP="00D20FE7">
      <w:pPr>
        <w:rPr>
          <w:b/>
          <w:bCs/>
        </w:rPr>
      </w:pPr>
      <w:r>
        <w:rPr>
          <w:b/>
          <w:bCs/>
        </w:rPr>
        <w:t>FARSIGHT UDP Packet Loss Handling:</w:t>
      </w:r>
    </w:p>
    <w:p w14:paraId="475B7934" w14:textId="5EBDDC05" w:rsidR="00C3081B" w:rsidRDefault="006B2642" w:rsidP="00D20FE7">
      <w:r w:rsidRPr="00E4400E">
        <w:t>Due to the nature of UDP transmission, packets may occasionally be lost or arrive out of order. The receiver software implements the following strategies to handle these scenarios:</w:t>
      </w:r>
    </w:p>
    <w:p w14:paraId="7C08D0A7" w14:textId="55CA0771" w:rsidR="006B2642" w:rsidRDefault="006B2642" w:rsidP="006D09E7">
      <w:pPr>
        <w:pStyle w:val="ListParagraph"/>
        <w:numPr>
          <w:ilvl w:val="0"/>
          <w:numId w:val="19"/>
        </w:numPr>
      </w:pPr>
      <w:r>
        <w:rPr>
          <w:b/>
          <w:bCs/>
        </w:rPr>
        <w:t xml:space="preserve">Packet Reordering: </w:t>
      </w:r>
      <w:r>
        <w:t xml:space="preserve">Packets are buffered and </w:t>
      </w:r>
      <w:proofErr w:type="spellStart"/>
      <w:r>
        <w:t>writte</w:t>
      </w:r>
      <w:proofErr w:type="spellEnd"/>
      <w:r>
        <w:t xml:space="preserve"> in the correct sequence based on line and packet sequence numbers.</w:t>
      </w:r>
    </w:p>
    <w:p w14:paraId="2A7E744A" w14:textId="68FDD8BF" w:rsidR="006B2642" w:rsidRDefault="007A13B4" w:rsidP="006D09E7">
      <w:pPr>
        <w:pStyle w:val="ListParagraph"/>
        <w:numPr>
          <w:ilvl w:val="0"/>
          <w:numId w:val="19"/>
        </w:numPr>
      </w:pPr>
      <w:r>
        <w:rPr>
          <w:b/>
          <w:bCs/>
        </w:rPr>
        <w:t xml:space="preserve">Timeout Mechanism: </w:t>
      </w:r>
      <w:r>
        <w:t xml:space="preserve">If a packet does not arrive within a configurable wait time (default: 10 </w:t>
      </w:r>
      <w:proofErr w:type="spellStart"/>
      <w:r>
        <w:t>ms</w:t>
      </w:r>
      <w:proofErr w:type="spellEnd"/>
      <w:r>
        <w:t>), the missing data is filled with zeros.</w:t>
      </w:r>
    </w:p>
    <w:p w14:paraId="237D5BF9" w14:textId="7D500B4C" w:rsidR="007A13B4" w:rsidRDefault="007A13B4" w:rsidP="006D09E7">
      <w:pPr>
        <w:pStyle w:val="ListParagraph"/>
        <w:numPr>
          <w:ilvl w:val="0"/>
          <w:numId w:val="19"/>
        </w:numPr>
      </w:pPr>
      <w:r>
        <w:rPr>
          <w:b/>
          <w:bCs/>
        </w:rPr>
        <w:t xml:space="preserve">Frame Timeout: </w:t>
      </w:r>
      <w:r>
        <w:t>If a complete frame is not received within the frame timeout period (default: 2 seconds), the frame is finalized with any missing packets filles with zeros</w:t>
      </w:r>
    </w:p>
    <w:p w14:paraId="20A4F6EE" w14:textId="77777777" w:rsidR="00397CA4" w:rsidRDefault="00397CA4" w:rsidP="00397CA4"/>
    <w:p w14:paraId="5955A5BB" w14:textId="405E0608" w:rsidR="006E367B" w:rsidRPr="006E367B" w:rsidRDefault="00397CA4" w:rsidP="006E367B">
      <w:pPr>
        <w:pStyle w:val="Heading2"/>
      </w:pPr>
      <w:r>
        <w:t>FARSIGHT HARDWARE ARCHITECTURE</w:t>
      </w:r>
    </w:p>
    <w:p w14:paraId="2B3D5CD9" w14:textId="2A8B04EC" w:rsidR="00B5131E" w:rsidRDefault="00B5131E" w:rsidP="001D1955">
      <w:pPr>
        <w:pStyle w:val="Heading3"/>
      </w:pPr>
      <w:r>
        <w:t xml:space="preserve">FARSIGHT </w:t>
      </w:r>
      <w:r w:rsidR="005358A8">
        <w:t>PHYSICAL INTERFACES</w:t>
      </w:r>
    </w:p>
    <w:p w14:paraId="7D32984F" w14:textId="4949B56E" w:rsidR="00397CA4" w:rsidRDefault="006E367B" w:rsidP="00397CA4">
      <w:r>
        <w:rPr>
          <w:b/>
          <w:bCs/>
        </w:rPr>
        <w:t>Figure Ref</w:t>
      </w:r>
      <w:r>
        <w:t xml:space="preserve"> shows the physical interfaces of the FARSIGHT Payload system.</w:t>
      </w:r>
    </w:p>
    <w:p w14:paraId="6726DEAA" w14:textId="6F19F913" w:rsidR="006E367B" w:rsidRDefault="006E367B" w:rsidP="00397CA4">
      <w:r>
        <w:t xml:space="preserve">The FARSIGHT system </w:t>
      </w:r>
      <w:r w:rsidR="006A4AA4">
        <w:t>connects to or includes the following</w:t>
      </w:r>
      <w:r w:rsidR="002F3BA9">
        <w:t xml:space="preserve"> components:</w:t>
      </w:r>
    </w:p>
    <w:p w14:paraId="5A082933" w14:textId="7B390FE8" w:rsidR="002F3BA9" w:rsidRPr="00E4400E" w:rsidRDefault="002F3BA9" w:rsidP="006D09E7">
      <w:pPr>
        <w:pStyle w:val="ListParagraph"/>
        <w:numPr>
          <w:ilvl w:val="0"/>
          <w:numId w:val="20"/>
        </w:numPr>
      </w:pPr>
      <w:commentRangeStart w:id="70"/>
      <w:commentRangeStart w:id="71"/>
      <w:proofErr w:type="spellStart"/>
      <w:r>
        <w:rPr>
          <w:b/>
          <w:bCs/>
        </w:rPr>
        <w:t>Xiphos</w:t>
      </w:r>
      <w:proofErr w:type="spellEnd"/>
      <w:r>
        <w:rPr>
          <w:b/>
          <w:bCs/>
        </w:rPr>
        <w:t xml:space="preserve"> Q8JS Payload Computer (External </w:t>
      </w:r>
      <w:r w:rsidR="00980EFB">
        <w:rPr>
          <w:b/>
          <w:bCs/>
        </w:rPr>
        <w:t>Components):</w:t>
      </w:r>
      <w:commentRangeEnd w:id="70"/>
      <w:r w:rsidR="00FC7989" w:rsidRPr="00E4400E">
        <w:rPr>
          <w:rStyle w:val="CommentReference"/>
          <w:sz w:val="22"/>
          <w:szCs w:val="22"/>
        </w:rPr>
        <w:commentReference w:id="70"/>
      </w:r>
      <w:commentRangeEnd w:id="71"/>
      <w:r w:rsidRPr="00E4400E">
        <w:rPr>
          <w:rStyle w:val="CommentReference"/>
          <w:sz w:val="22"/>
          <w:szCs w:val="22"/>
        </w:rPr>
        <w:commentReference w:id="71"/>
      </w:r>
    </w:p>
    <w:p w14:paraId="11899831" w14:textId="56406EF9" w:rsidR="00980EFB" w:rsidRDefault="009D6E34" w:rsidP="006D09E7">
      <w:pPr>
        <w:pStyle w:val="ListParagraph"/>
        <w:numPr>
          <w:ilvl w:val="1"/>
          <w:numId w:val="20"/>
        </w:numPr>
      </w:pPr>
      <w:r w:rsidRPr="00E4400E">
        <w:rPr>
          <w:b/>
          <w:bCs/>
        </w:rPr>
        <w:t>RS422:</w:t>
      </w:r>
      <w:r>
        <w:t xml:space="preserve"> Primary TMTC (Telemetry and Telecommand) serial interface.</w:t>
      </w:r>
    </w:p>
    <w:p w14:paraId="55F89B15" w14:textId="0A049E6F" w:rsidR="009D6E34" w:rsidRDefault="009D6E34" w:rsidP="006D09E7">
      <w:pPr>
        <w:pStyle w:val="ListParagraph"/>
        <w:numPr>
          <w:ilvl w:val="1"/>
          <w:numId w:val="20"/>
        </w:numPr>
      </w:pPr>
      <w:r w:rsidRPr="00E4400E">
        <w:rPr>
          <w:b/>
          <w:bCs/>
        </w:rPr>
        <w:t>1GigE (x2):</w:t>
      </w:r>
      <w:r>
        <w:t xml:space="preserve"> Dual Gigabit Ethernet connections for backup and primary data transfer</w:t>
      </w:r>
      <w:r w:rsidR="00C3786F">
        <w:t>.</w:t>
      </w:r>
    </w:p>
    <w:p w14:paraId="137BC3DA" w14:textId="47B8BA98" w:rsidR="00C3786F" w:rsidRDefault="00C3786F" w:rsidP="006D09E7">
      <w:pPr>
        <w:pStyle w:val="ListParagraph"/>
        <w:numPr>
          <w:ilvl w:val="1"/>
          <w:numId w:val="20"/>
        </w:numPr>
      </w:pPr>
      <w:r w:rsidRPr="00E4400E">
        <w:rPr>
          <w:b/>
          <w:bCs/>
        </w:rPr>
        <w:t>PCIE x2 Gen2:</w:t>
      </w:r>
      <w:r>
        <w:t xml:space="preserve"> High-speed PCIe interface for primary data transfer.</w:t>
      </w:r>
    </w:p>
    <w:p w14:paraId="5836F440" w14:textId="0CB25EE8" w:rsidR="00545C1B" w:rsidRDefault="00545C1B" w:rsidP="006D09E7">
      <w:pPr>
        <w:pStyle w:val="ListParagraph"/>
        <w:numPr>
          <w:ilvl w:val="1"/>
          <w:numId w:val="20"/>
        </w:numPr>
      </w:pPr>
      <w:r w:rsidRPr="00E4400E">
        <w:rPr>
          <w:b/>
          <w:bCs/>
        </w:rPr>
        <w:t>SPI:</w:t>
      </w:r>
      <w:r>
        <w:t xml:space="preserve"> Used </w:t>
      </w:r>
      <w:proofErr w:type="spellStart"/>
      <w:r>
        <w:t>fo</w:t>
      </w:r>
      <w:proofErr w:type="spellEnd"/>
      <w:r>
        <w:t xml:space="preserve"> reflash operations.</w:t>
      </w:r>
    </w:p>
    <w:p w14:paraId="3163A80A" w14:textId="055095B0" w:rsidR="00545C1B" w:rsidRDefault="00545C1B" w:rsidP="006D09E7">
      <w:pPr>
        <w:pStyle w:val="ListParagraph"/>
        <w:numPr>
          <w:ilvl w:val="1"/>
          <w:numId w:val="20"/>
        </w:numPr>
      </w:pPr>
      <w:r w:rsidRPr="00E4400E">
        <w:rPr>
          <w:b/>
          <w:bCs/>
        </w:rPr>
        <w:t>PPS:</w:t>
      </w:r>
      <w:r>
        <w:t xml:space="preserve"> Pulse Per Second timing signal source.</w:t>
      </w:r>
    </w:p>
    <w:p w14:paraId="058EFAF7" w14:textId="11814CA4" w:rsidR="00B709F4" w:rsidRDefault="00B709F4" w:rsidP="006D09E7">
      <w:pPr>
        <w:pStyle w:val="ListParagraph"/>
        <w:numPr>
          <w:ilvl w:val="1"/>
          <w:numId w:val="20"/>
        </w:numPr>
      </w:pPr>
      <w:r>
        <w:rPr>
          <w:b/>
          <w:bCs/>
        </w:rPr>
        <w:t>GPIOs (4x):</w:t>
      </w:r>
      <w:r>
        <w:t xml:space="preserve"> External trigger input (EXT_TRIG), interrupt output (INTR), and general-purpose I/O signals.</w:t>
      </w:r>
    </w:p>
    <w:p w14:paraId="0267045D" w14:textId="306DEC7E" w:rsidR="00511914" w:rsidRDefault="00511914" w:rsidP="006D09E7">
      <w:pPr>
        <w:pStyle w:val="ListParagraph"/>
        <w:numPr>
          <w:ilvl w:val="0"/>
          <w:numId w:val="20"/>
        </w:numPr>
      </w:pPr>
      <w:r>
        <w:rPr>
          <w:b/>
          <w:bCs/>
        </w:rPr>
        <w:t xml:space="preserve">ProASIC3 FPGA: </w:t>
      </w:r>
      <w:r>
        <w:t>Handles power sequencing and system monitoring</w:t>
      </w:r>
    </w:p>
    <w:p w14:paraId="4BB447A8" w14:textId="44A22666" w:rsidR="00511914" w:rsidRDefault="00511914" w:rsidP="006D09E7">
      <w:pPr>
        <w:pStyle w:val="ListParagraph"/>
        <w:numPr>
          <w:ilvl w:val="0"/>
          <w:numId w:val="20"/>
        </w:numPr>
      </w:pPr>
      <w:proofErr w:type="spellStart"/>
      <w:r>
        <w:rPr>
          <w:b/>
          <w:bCs/>
        </w:rPr>
        <w:t>PolarFire</w:t>
      </w:r>
      <w:proofErr w:type="spellEnd"/>
      <w:r>
        <w:rPr>
          <w:b/>
          <w:bCs/>
        </w:rPr>
        <w:t xml:space="preserve"> FPGA (MPF500TS-FC1152M): </w:t>
      </w:r>
      <w:r>
        <w:t>The main processing unit that interfaces with</w:t>
      </w:r>
      <w:r w:rsidR="00430350">
        <w:t xml:space="preserve"> the NVM and DDR4</w:t>
      </w:r>
    </w:p>
    <w:p w14:paraId="2D5AF89A" w14:textId="18A12D6C" w:rsidR="00430350" w:rsidRDefault="00430350" w:rsidP="006D09E7">
      <w:pPr>
        <w:pStyle w:val="ListParagraph"/>
        <w:numPr>
          <w:ilvl w:val="1"/>
          <w:numId w:val="20"/>
        </w:numPr>
      </w:pPr>
      <w:r>
        <w:rPr>
          <w:b/>
          <w:bCs/>
        </w:rPr>
        <w:t xml:space="preserve">64 Mb Microchip RT NVM: </w:t>
      </w:r>
      <w:r>
        <w:t>Non-volatile memory connected via QSPI for configuration storage</w:t>
      </w:r>
      <w:r w:rsidR="000D319A">
        <w:t>.</w:t>
      </w:r>
    </w:p>
    <w:p w14:paraId="27089A81" w14:textId="0F378F5F" w:rsidR="000D319A" w:rsidRDefault="000D319A" w:rsidP="006D09E7">
      <w:pPr>
        <w:pStyle w:val="ListParagraph"/>
        <w:numPr>
          <w:ilvl w:val="1"/>
          <w:numId w:val="20"/>
        </w:numPr>
      </w:pPr>
      <w:commentRangeStart w:id="72"/>
      <w:r w:rsidRPr="5354E33B">
        <w:rPr>
          <w:b/>
          <w:bCs/>
        </w:rPr>
        <w:t xml:space="preserve">Micron DDR4 (24 GB): </w:t>
      </w:r>
      <w:r>
        <w:t>Frame buffer memory (18x MT40A</w:t>
      </w:r>
      <w:r w:rsidR="00F65A46">
        <w:t>2G7AG-062E AUT:F) for image storage.</w:t>
      </w:r>
      <w:commentRangeEnd w:id="72"/>
      <w:r>
        <w:rPr>
          <w:rStyle w:val="CommentReference"/>
          <w:sz w:val="22"/>
          <w:szCs w:val="22"/>
        </w:rPr>
        <w:commentReference w:id="72"/>
      </w:r>
    </w:p>
    <w:p w14:paraId="1354FBC6" w14:textId="591743BB" w:rsidR="00F65A46" w:rsidRPr="00E4400E" w:rsidRDefault="00F65A46" w:rsidP="006D09E7">
      <w:pPr>
        <w:pStyle w:val="ListParagraph"/>
        <w:numPr>
          <w:ilvl w:val="0"/>
          <w:numId w:val="20"/>
        </w:numPr>
        <w:rPr>
          <w:b/>
          <w:bCs/>
        </w:rPr>
      </w:pPr>
      <w:r w:rsidRPr="00E4400E">
        <w:rPr>
          <w:b/>
          <w:bCs/>
        </w:rPr>
        <w:t>Sony IMX531-AAMJ-C Sensor:</w:t>
      </w:r>
      <w:r>
        <w:rPr>
          <w:b/>
          <w:bCs/>
        </w:rPr>
        <w:t xml:space="preserve"> </w:t>
      </w:r>
      <w:r>
        <w:t xml:space="preserve">Connected to the </w:t>
      </w:r>
      <w:proofErr w:type="spellStart"/>
      <w:r>
        <w:t>PolarFire</w:t>
      </w:r>
      <w:proofErr w:type="spellEnd"/>
      <w:r>
        <w:t xml:space="preserve"> FPGA</w:t>
      </w:r>
    </w:p>
    <w:p w14:paraId="61C65A4E" w14:textId="282D3545" w:rsidR="00943856" w:rsidRPr="00E4400E" w:rsidRDefault="00943856" w:rsidP="006D09E7">
      <w:pPr>
        <w:pStyle w:val="ListParagraph"/>
        <w:numPr>
          <w:ilvl w:val="1"/>
          <w:numId w:val="20"/>
        </w:numPr>
        <w:rPr>
          <w:b/>
          <w:bCs/>
        </w:rPr>
      </w:pPr>
      <w:r>
        <w:rPr>
          <w:b/>
          <w:bCs/>
        </w:rPr>
        <w:t xml:space="preserve">8-Lane SLVS-EC: </w:t>
      </w:r>
      <w:r>
        <w:t>High-speed data interface running at 4.752 Gbps/lane</w:t>
      </w:r>
    </w:p>
    <w:p w14:paraId="3B83641A" w14:textId="5E7B1628" w:rsidR="00943856" w:rsidRPr="00E4400E" w:rsidRDefault="00943856" w:rsidP="006D09E7">
      <w:pPr>
        <w:pStyle w:val="ListParagraph"/>
        <w:numPr>
          <w:ilvl w:val="1"/>
          <w:numId w:val="20"/>
        </w:numPr>
        <w:rPr>
          <w:b/>
          <w:bCs/>
        </w:rPr>
      </w:pPr>
      <w:r>
        <w:rPr>
          <w:b/>
          <w:bCs/>
        </w:rPr>
        <w:t xml:space="preserve">SPI: </w:t>
      </w:r>
      <w:r>
        <w:t>Sensor control interface</w:t>
      </w:r>
    </w:p>
    <w:p w14:paraId="63456F0E" w14:textId="4D9DD2BA" w:rsidR="00943856" w:rsidRPr="00E4400E" w:rsidRDefault="00943856" w:rsidP="006D09E7">
      <w:pPr>
        <w:pStyle w:val="ListParagraph"/>
        <w:numPr>
          <w:ilvl w:val="1"/>
          <w:numId w:val="20"/>
        </w:numPr>
        <w:rPr>
          <w:b/>
          <w:bCs/>
        </w:rPr>
      </w:pPr>
      <w:r>
        <w:rPr>
          <w:b/>
          <w:bCs/>
        </w:rPr>
        <w:t xml:space="preserve">XTRG1: </w:t>
      </w:r>
      <w:r>
        <w:t>Exposure trigger GPIO</w:t>
      </w:r>
    </w:p>
    <w:p w14:paraId="1F210DBA" w14:textId="64907329" w:rsidR="00943856" w:rsidRPr="00E4400E" w:rsidRDefault="00943856" w:rsidP="006D09E7">
      <w:pPr>
        <w:pStyle w:val="ListParagraph"/>
        <w:numPr>
          <w:ilvl w:val="1"/>
          <w:numId w:val="20"/>
        </w:numPr>
        <w:rPr>
          <w:b/>
          <w:bCs/>
        </w:rPr>
      </w:pPr>
      <w:r>
        <w:rPr>
          <w:b/>
          <w:bCs/>
        </w:rPr>
        <w:t>X</w:t>
      </w:r>
      <w:r w:rsidR="00383720">
        <w:rPr>
          <w:b/>
          <w:bCs/>
        </w:rPr>
        <w:t xml:space="preserve">CLR: </w:t>
      </w:r>
      <w:r w:rsidR="00383720">
        <w:t>Settings clear GPIO</w:t>
      </w:r>
    </w:p>
    <w:p w14:paraId="58B93AA2" w14:textId="32E94D5A" w:rsidR="00383720" w:rsidRPr="00E4400E" w:rsidRDefault="00383720" w:rsidP="006D09E7">
      <w:pPr>
        <w:pStyle w:val="ListParagraph"/>
        <w:numPr>
          <w:ilvl w:val="1"/>
          <w:numId w:val="20"/>
        </w:numPr>
        <w:rPr>
          <w:b/>
          <w:bCs/>
        </w:rPr>
      </w:pPr>
      <w:r>
        <w:rPr>
          <w:b/>
          <w:bCs/>
        </w:rPr>
        <w:t xml:space="preserve">TOUT0: </w:t>
      </w:r>
      <w:r>
        <w:t>Exposure timing knowledge GPIO.</w:t>
      </w:r>
    </w:p>
    <w:p w14:paraId="281486F7" w14:textId="4B575342" w:rsidR="00383720" w:rsidRPr="00E4400E" w:rsidRDefault="00383720" w:rsidP="006D09E7">
      <w:pPr>
        <w:pStyle w:val="ListParagraph"/>
        <w:numPr>
          <w:ilvl w:val="0"/>
          <w:numId w:val="20"/>
        </w:numPr>
        <w:rPr>
          <w:b/>
          <w:bCs/>
        </w:rPr>
      </w:pPr>
      <w:r>
        <w:rPr>
          <w:b/>
          <w:bCs/>
        </w:rPr>
        <w:t>FARSIGHT Optical Assembly</w:t>
      </w:r>
      <w:r w:rsidR="0006151C">
        <w:rPr>
          <w:b/>
          <w:bCs/>
        </w:rPr>
        <w:t xml:space="preserve">: </w:t>
      </w:r>
      <w:r w:rsidR="0006151C">
        <w:t>Includes 13x thermistors for temperature monitoring and 7x heaters for thermal control.</w:t>
      </w:r>
    </w:p>
    <w:p w14:paraId="480A7D2A" w14:textId="069B0804" w:rsidR="0006151C" w:rsidRPr="00E4400E" w:rsidRDefault="0035738A" w:rsidP="006D09E7">
      <w:pPr>
        <w:pStyle w:val="ListParagraph"/>
        <w:numPr>
          <w:ilvl w:val="0"/>
          <w:numId w:val="20"/>
        </w:numPr>
        <w:rPr>
          <w:b/>
          <w:bCs/>
        </w:rPr>
      </w:pPr>
      <w:r>
        <w:rPr>
          <w:b/>
          <w:bCs/>
        </w:rPr>
        <w:t xml:space="preserve">Focus Mechanism: </w:t>
      </w:r>
      <w:r>
        <w:t xml:space="preserve">Controlled by the </w:t>
      </w:r>
      <w:proofErr w:type="spellStart"/>
      <w:r>
        <w:t>PolarFire</w:t>
      </w:r>
      <w:proofErr w:type="spellEnd"/>
      <w:r>
        <w:t xml:space="preserve"> FPGA with LVDT feedback for position sensing.</w:t>
      </w:r>
    </w:p>
    <w:p w14:paraId="4BE9BA7D" w14:textId="0DCF67FB" w:rsidR="0035738A" w:rsidRPr="00E4400E" w:rsidRDefault="0035738A" w:rsidP="006D09E7">
      <w:pPr>
        <w:pStyle w:val="ListParagraph"/>
        <w:numPr>
          <w:ilvl w:val="0"/>
          <w:numId w:val="20"/>
        </w:numPr>
        <w:rPr>
          <w:b/>
          <w:bCs/>
        </w:rPr>
      </w:pPr>
      <w:r>
        <w:rPr>
          <w:b/>
          <w:bCs/>
        </w:rPr>
        <w:t xml:space="preserve">Heater and Thermistor: </w:t>
      </w:r>
      <w:r>
        <w:t>Additional thermal management components with direct connection to electrical interface.</w:t>
      </w:r>
    </w:p>
    <w:p w14:paraId="6E4B6B8C" w14:textId="77777777" w:rsidR="006537CF" w:rsidRDefault="006537CF" w:rsidP="006537CF">
      <w:pPr>
        <w:rPr>
          <w:b/>
          <w:bCs/>
        </w:rPr>
      </w:pPr>
    </w:p>
    <w:p w14:paraId="37016F37" w14:textId="3A76CBAE" w:rsidR="006537CF" w:rsidRPr="00E4400E" w:rsidRDefault="006537CF" w:rsidP="00E4400E">
      <w:pPr>
        <w:jc w:val="center"/>
        <w:rPr>
          <w:b/>
          <w:bCs/>
        </w:rPr>
      </w:pPr>
      <w:r w:rsidRPr="006537CF">
        <w:rPr>
          <w:b/>
          <w:bCs/>
          <w:noProof/>
        </w:rPr>
        <w:drawing>
          <wp:inline distT="0" distB="0" distL="0" distR="0" wp14:anchorId="7A70AE85" wp14:editId="2275C56F">
            <wp:extent cx="5752232" cy="6790829"/>
            <wp:effectExtent l="0" t="0" r="1270" b="0"/>
            <wp:docPr id="79120816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8169" name="Picture 1" descr="Diagram&#10;&#10;AI-generated content may be incorrect."/>
                    <pic:cNvPicPr/>
                  </pic:nvPicPr>
                  <pic:blipFill>
                    <a:blip r:embed="rId21"/>
                    <a:stretch>
                      <a:fillRect/>
                    </a:stretch>
                  </pic:blipFill>
                  <pic:spPr>
                    <a:xfrm>
                      <a:off x="0" y="0"/>
                      <a:ext cx="5758095" cy="6797751"/>
                    </a:xfrm>
                    <a:prstGeom prst="rect">
                      <a:avLst/>
                    </a:prstGeom>
                  </pic:spPr>
                </pic:pic>
              </a:graphicData>
            </a:graphic>
          </wp:inline>
        </w:drawing>
      </w:r>
    </w:p>
    <w:p w14:paraId="5590920F" w14:textId="5D4509D0" w:rsidR="009C14B9" w:rsidRPr="00A47FE0" w:rsidRDefault="5D5B42AA" w:rsidP="00385C10">
      <w:pPr>
        <w:pStyle w:val="Heading1"/>
      </w:pPr>
      <w:r w:rsidRPr="00A47FE0">
        <w:t xml:space="preserve">   </w:t>
      </w:r>
      <w:bookmarkStart w:id="73" w:name="_Toc1762165663"/>
      <w:bookmarkStart w:id="74" w:name="_Toc201138066"/>
      <w:bookmarkStart w:id="75" w:name="_Toc203496214"/>
      <w:r w:rsidR="18D6004C" w:rsidRPr="00A47FE0">
        <w:t>OPERATION &amp; ARCHITECTURE</w:t>
      </w:r>
      <w:bookmarkEnd w:id="73"/>
      <w:bookmarkEnd w:id="74"/>
      <w:bookmarkEnd w:id="75"/>
    </w:p>
    <w:p w14:paraId="6524807D" w14:textId="56732B09" w:rsidR="00982AA2" w:rsidRPr="00982AA2" w:rsidRDefault="00294FF7" w:rsidP="00982AA2">
      <w:pPr>
        <w:jc w:val="both"/>
        <w:rPr>
          <w:b/>
          <w:bCs/>
        </w:rPr>
      </w:pPr>
      <w:r w:rsidRPr="00294FF7">
        <w:rPr>
          <w:b/>
          <w:bCs/>
          <w:color w:val="FF0000"/>
        </w:rPr>
        <w:fldChar w:fldCharType="begin"/>
      </w:r>
      <w:r w:rsidRPr="00294FF7">
        <w:rPr>
          <w:b/>
          <w:bCs/>
          <w:color w:val="FF0000"/>
        </w:rPr>
        <w:instrText xml:space="preserve"> REF _Ref225422111 \h </w:instrText>
      </w:r>
      <w:r>
        <w:rPr>
          <w:b/>
          <w:bCs/>
          <w:color w:val="FF0000"/>
        </w:rPr>
        <w:instrText xml:space="preserve"> \* MERGEFORMAT </w:instrText>
      </w:r>
      <w:r w:rsidRPr="00294FF7">
        <w:rPr>
          <w:b/>
          <w:bCs/>
          <w:color w:val="FF0000"/>
        </w:rPr>
      </w:r>
      <w:r w:rsidRPr="00294FF7">
        <w:rPr>
          <w:b/>
          <w:bCs/>
          <w:color w:val="FF0000"/>
        </w:rPr>
        <w:fldChar w:fldCharType="separate"/>
      </w:r>
      <w:r w:rsidRPr="00294FF7">
        <w:rPr>
          <w:i/>
          <w:iCs/>
        </w:rPr>
        <w:t xml:space="preserve">Figure </w:t>
      </w:r>
      <w:r w:rsidRPr="00294FF7">
        <w:rPr>
          <w:i/>
          <w:iCs/>
          <w:noProof/>
        </w:rPr>
        <w:t>4</w:t>
      </w:r>
      <w:r w:rsidRPr="00294FF7">
        <w:rPr>
          <w:i/>
          <w:iCs/>
        </w:rPr>
        <w:noBreakHyphen/>
      </w:r>
      <w:r w:rsidRPr="00294FF7">
        <w:rPr>
          <w:i/>
          <w:iCs/>
          <w:noProof/>
        </w:rPr>
        <w:t>1</w:t>
      </w:r>
      <w:r w:rsidRPr="00294FF7">
        <w:rPr>
          <w:b/>
          <w:bCs/>
          <w:color w:val="FF0000"/>
        </w:rPr>
        <w:fldChar w:fldCharType="end"/>
      </w:r>
      <w:r w:rsidR="3AF04D3F" w:rsidRPr="170A6425">
        <w:rPr>
          <w:b/>
          <w:bCs/>
          <w:color w:val="FF0000"/>
        </w:rPr>
        <w:t xml:space="preserve"> </w:t>
      </w:r>
      <w:r w:rsidR="3AF04D3F" w:rsidRPr="00294FF7">
        <w:t>is</w:t>
      </w:r>
      <w:r w:rsidR="3AF04D3F">
        <w:t xml:space="preserve"> a high-level flow diagram that provides an example of how FARSIGHT is expected to be operated as a standalone camera module. The rest of this document details modes, commands and telemetry values used to enable this outlined operation.</w:t>
      </w:r>
    </w:p>
    <w:p w14:paraId="44621C25" w14:textId="7A19B614" w:rsidR="00982AA2" w:rsidRDefault="0036769D" w:rsidP="00982AA2">
      <w:pPr>
        <w:jc w:val="center"/>
      </w:pPr>
      <w:r>
        <w:rPr>
          <w:noProof/>
        </w:rPr>
        <w:drawing>
          <wp:inline distT="0" distB="0" distL="0" distR="0" wp14:anchorId="5DFC959B" wp14:editId="3645B6F2">
            <wp:extent cx="6674820" cy="6694805"/>
            <wp:effectExtent l="0" t="0" r="0" b="0"/>
            <wp:docPr id="50794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199"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74820" cy="6694805"/>
                    </a:xfrm>
                    <a:prstGeom prst="rect">
                      <a:avLst/>
                    </a:prstGeom>
                  </pic:spPr>
                </pic:pic>
              </a:graphicData>
            </a:graphic>
          </wp:inline>
        </w:drawing>
      </w:r>
    </w:p>
    <w:p w14:paraId="0A11B79C" w14:textId="73B94742" w:rsidR="00982AA2" w:rsidRPr="003E362D" w:rsidRDefault="00982AA2" w:rsidP="00982AA2">
      <w:pPr>
        <w:jc w:val="center"/>
        <w:rPr>
          <w:i/>
          <w:iCs/>
          <w:sz w:val="18"/>
          <w:szCs w:val="18"/>
        </w:rPr>
      </w:pPr>
      <w:bookmarkStart w:id="76" w:name="_Ref225422111"/>
      <w:bookmarkStart w:id="77" w:name="_Toc203496103"/>
      <w:r w:rsidRPr="003E362D">
        <w:rPr>
          <w:i/>
          <w:iCs/>
          <w:sz w:val="18"/>
          <w:szCs w:val="18"/>
        </w:rPr>
        <w:t xml:space="preserve">Figure </w:t>
      </w:r>
      <w:r w:rsidR="00323F22">
        <w:rPr>
          <w:i/>
          <w:iCs/>
          <w:sz w:val="18"/>
          <w:szCs w:val="18"/>
        </w:rPr>
        <w:fldChar w:fldCharType="begin"/>
      </w:r>
      <w:r w:rsidR="00323F22">
        <w:rPr>
          <w:i/>
          <w:iCs/>
          <w:sz w:val="18"/>
          <w:szCs w:val="18"/>
        </w:rPr>
        <w:instrText xml:space="preserve"> STYLEREF 1 \s </w:instrText>
      </w:r>
      <w:r w:rsidR="00323F22">
        <w:rPr>
          <w:i/>
          <w:iCs/>
          <w:sz w:val="18"/>
          <w:szCs w:val="18"/>
        </w:rPr>
        <w:fldChar w:fldCharType="separate"/>
      </w:r>
      <w:r w:rsidR="00323F22">
        <w:rPr>
          <w:i/>
          <w:iCs/>
          <w:noProof/>
          <w:sz w:val="18"/>
          <w:szCs w:val="18"/>
        </w:rPr>
        <w:t>4</w:t>
      </w:r>
      <w:r w:rsidR="00323F22">
        <w:rPr>
          <w:i/>
          <w:iCs/>
          <w:sz w:val="18"/>
          <w:szCs w:val="18"/>
        </w:rPr>
        <w:fldChar w:fldCharType="end"/>
      </w:r>
      <w:r w:rsidR="00323F22">
        <w:rPr>
          <w:i/>
          <w:iCs/>
          <w:sz w:val="18"/>
          <w:szCs w:val="18"/>
        </w:rPr>
        <w:noBreakHyphen/>
      </w:r>
      <w:r w:rsidR="00323F22">
        <w:rPr>
          <w:i/>
          <w:iCs/>
          <w:sz w:val="18"/>
          <w:szCs w:val="18"/>
        </w:rPr>
        <w:fldChar w:fldCharType="begin"/>
      </w:r>
      <w:r w:rsidR="00323F22">
        <w:rPr>
          <w:i/>
          <w:iCs/>
          <w:sz w:val="18"/>
          <w:szCs w:val="18"/>
        </w:rPr>
        <w:instrText xml:space="preserve"> SEQ Figure \* ARABIC \s 1 </w:instrText>
      </w:r>
      <w:r w:rsidR="00323F22">
        <w:rPr>
          <w:i/>
          <w:iCs/>
          <w:sz w:val="18"/>
          <w:szCs w:val="18"/>
        </w:rPr>
        <w:fldChar w:fldCharType="separate"/>
      </w:r>
      <w:r w:rsidR="00323F22">
        <w:rPr>
          <w:i/>
          <w:iCs/>
          <w:noProof/>
          <w:sz w:val="18"/>
          <w:szCs w:val="18"/>
        </w:rPr>
        <w:t>1</w:t>
      </w:r>
      <w:r w:rsidR="00323F22">
        <w:rPr>
          <w:i/>
          <w:iCs/>
          <w:sz w:val="18"/>
          <w:szCs w:val="18"/>
        </w:rPr>
        <w:fldChar w:fldCharType="end"/>
      </w:r>
      <w:bookmarkEnd w:id="76"/>
      <w:r w:rsidRPr="003E362D">
        <w:rPr>
          <w:i/>
          <w:iCs/>
          <w:sz w:val="18"/>
          <w:szCs w:val="18"/>
        </w:rPr>
        <w:t>: FARSIGHT Camera Operations</w:t>
      </w:r>
      <w:bookmarkEnd w:id="77"/>
    </w:p>
    <w:p w14:paraId="54CD9D00" w14:textId="6F4F3AFD" w:rsidR="149E372F" w:rsidRPr="003E362D" w:rsidRDefault="149E372F" w:rsidP="00E21FDD">
      <w:pPr>
        <w:rPr>
          <w:i/>
          <w:iCs/>
          <w:sz w:val="18"/>
          <w:szCs w:val="18"/>
        </w:rPr>
      </w:pPr>
    </w:p>
    <w:p w14:paraId="5831D14E" w14:textId="02EC1E6F" w:rsidR="57DAD9BE" w:rsidRDefault="57DAD9BE">
      <w:r>
        <w:br w:type="page"/>
      </w:r>
    </w:p>
    <w:p w14:paraId="128592ED" w14:textId="77777777" w:rsidR="003E362D" w:rsidRPr="003E362D" w:rsidRDefault="003E362D" w:rsidP="006D09E7">
      <w:pPr>
        <w:pStyle w:val="ListParagraph"/>
        <w:keepNext/>
        <w:keepLines/>
        <w:numPr>
          <w:ilvl w:val="0"/>
          <w:numId w:val="12"/>
        </w:numPr>
        <w:spacing w:before="40" w:line="259" w:lineRule="auto"/>
        <w:jc w:val="both"/>
        <w:outlineLvl w:val="1"/>
        <w:rPr>
          <w:rFonts w:ascii="Aptos ExtraBold" w:eastAsia="Aptos" w:hAnsi="Aptos ExtraBold" w:cstheme="majorBidi"/>
          <w:b/>
          <w:vanish/>
          <w:sz w:val="24"/>
          <w:szCs w:val="20"/>
        </w:rPr>
      </w:pPr>
      <w:bookmarkStart w:id="78" w:name="_Toc201137659"/>
      <w:bookmarkStart w:id="79" w:name="_Toc201137795"/>
      <w:bookmarkStart w:id="80" w:name="_Toc201137931"/>
      <w:bookmarkStart w:id="81" w:name="_Toc201138067"/>
      <w:bookmarkStart w:id="82" w:name="_Toc203496215"/>
      <w:bookmarkStart w:id="83" w:name="_Toc1214360944"/>
      <w:bookmarkEnd w:id="78"/>
      <w:bookmarkEnd w:id="79"/>
      <w:bookmarkEnd w:id="80"/>
      <w:bookmarkEnd w:id="81"/>
      <w:bookmarkEnd w:id="82"/>
    </w:p>
    <w:p w14:paraId="4AA73948" w14:textId="77777777" w:rsidR="0049358F" w:rsidRPr="0049358F" w:rsidRDefault="0049358F" w:rsidP="006D09E7">
      <w:pPr>
        <w:pStyle w:val="ListParagraph"/>
        <w:keepNext/>
        <w:keepLines/>
        <w:numPr>
          <w:ilvl w:val="0"/>
          <w:numId w:val="14"/>
        </w:numPr>
        <w:spacing w:before="40" w:line="259" w:lineRule="auto"/>
        <w:jc w:val="both"/>
        <w:outlineLvl w:val="1"/>
        <w:rPr>
          <w:rFonts w:ascii="Aptos ExtraBold" w:eastAsia="Aptos" w:hAnsi="Aptos ExtraBold" w:cstheme="majorBidi"/>
          <w:b/>
          <w:vanish/>
          <w:sz w:val="24"/>
          <w:szCs w:val="20"/>
        </w:rPr>
      </w:pPr>
      <w:bookmarkStart w:id="84" w:name="_Toc201137660"/>
      <w:bookmarkStart w:id="85" w:name="_Toc201137796"/>
      <w:bookmarkStart w:id="86" w:name="_Toc201137932"/>
      <w:bookmarkStart w:id="87" w:name="_Toc201138068"/>
      <w:bookmarkStart w:id="88" w:name="_Toc203496216"/>
      <w:bookmarkEnd w:id="84"/>
      <w:bookmarkEnd w:id="85"/>
      <w:bookmarkEnd w:id="86"/>
      <w:bookmarkEnd w:id="87"/>
      <w:bookmarkEnd w:id="88"/>
    </w:p>
    <w:p w14:paraId="39617249" w14:textId="0B752F94" w:rsidR="28D58DEC" w:rsidRPr="003E362D" w:rsidRDefault="079FCFF9" w:rsidP="0049358F">
      <w:pPr>
        <w:pStyle w:val="Heading2"/>
      </w:pPr>
      <w:bookmarkStart w:id="89" w:name="_Toc201138069"/>
      <w:bookmarkStart w:id="90" w:name="_Toc203496217"/>
      <w:r w:rsidRPr="003E362D">
        <w:t xml:space="preserve">SYSTEM </w:t>
      </w:r>
      <w:r w:rsidR="467E0B5D" w:rsidRPr="003E362D">
        <w:t>MODES</w:t>
      </w:r>
      <w:bookmarkEnd w:id="83"/>
      <w:bookmarkEnd w:id="89"/>
      <w:bookmarkEnd w:id="90"/>
    </w:p>
    <w:p w14:paraId="36B03435" w14:textId="47794DA0" w:rsidR="00BC71AB" w:rsidRDefault="18D47951" w:rsidP="7A06FE8D">
      <w:pPr>
        <w:contextualSpacing/>
        <w:jc w:val="both"/>
      </w:pPr>
      <w:r>
        <w:t xml:space="preserve">This section </w:t>
      </w:r>
      <w:r w:rsidR="78DBD817">
        <w:t xml:space="preserve">provides an overview of </w:t>
      </w:r>
      <w:r w:rsidR="3309426C">
        <w:t>FARSIGHT</w:t>
      </w:r>
      <w:r w:rsidR="074576F7">
        <w:t xml:space="preserve">’s five modes of operation. </w:t>
      </w:r>
      <w:r w:rsidR="0ADB7889">
        <w:t xml:space="preserve">A high-level overview of these modes are </w:t>
      </w:r>
      <w:commentRangeStart w:id="91"/>
      <w:r w:rsidR="00BC71AB">
        <w:t>pro</w:t>
      </w:r>
      <w:commentRangeEnd w:id="91"/>
      <w:r>
        <w:rPr>
          <w:rStyle w:val="CommentReference"/>
          <w:sz w:val="22"/>
          <w:szCs w:val="22"/>
        </w:rPr>
        <w:commentReference w:id="91"/>
      </w:r>
    </w:p>
    <w:p w14:paraId="12E0D091" w14:textId="2BB9FBCD" w:rsidR="4B3C89A8" w:rsidRDefault="00BC71AB" w:rsidP="3742237E">
      <w:pPr>
        <w:contextualSpacing/>
        <w:jc w:val="both"/>
      </w:pPr>
      <w:r>
        <w:t xml:space="preserve">d </w:t>
      </w:r>
      <w:r w:rsidR="0ADB7889">
        <w:t xml:space="preserve">in </w:t>
      </w:r>
      <w:r w:rsidR="00D8438A">
        <w:rPr>
          <w:b/>
          <w:bCs/>
        </w:rPr>
        <w:fldChar w:fldCharType="begin"/>
      </w:r>
      <w:r w:rsidR="00D8438A">
        <w:instrText xml:space="preserve"> REF _Ref184832629 \h </w:instrText>
      </w:r>
      <w:r w:rsidR="00D8438A">
        <w:rPr>
          <w:b/>
          <w:bCs/>
        </w:rPr>
      </w:r>
      <w:r w:rsidR="00D8438A">
        <w:rPr>
          <w:b/>
          <w:bCs/>
        </w:rPr>
        <w:fldChar w:fldCharType="separate"/>
      </w:r>
      <w:r w:rsidR="1AEEA2B7" w:rsidRPr="00D629C8">
        <w:t xml:space="preserve">Table </w:t>
      </w:r>
      <w:r w:rsidR="1AEEA2B7">
        <w:rPr>
          <w:noProof/>
        </w:rPr>
        <w:t>4</w:t>
      </w:r>
      <w:r w:rsidR="001B5BA5">
        <w:noBreakHyphen/>
      </w:r>
      <w:r w:rsidR="1AEEA2B7">
        <w:rPr>
          <w:noProof/>
        </w:rPr>
        <w:t>1</w:t>
      </w:r>
      <w:r w:rsidR="00D8438A">
        <w:rPr>
          <w:b/>
          <w:bCs/>
        </w:rPr>
        <w:fldChar w:fldCharType="end"/>
      </w:r>
      <w:r w:rsidR="56350AFE">
        <w:rPr>
          <w:b/>
          <w:bCs/>
        </w:rPr>
        <w:t xml:space="preserve"> </w:t>
      </w:r>
      <w:r w:rsidR="016DDDD5">
        <w:t>below,</w:t>
      </w:r>
      <w:r w:rsidR="18FF3BF6">
        <w:t xml:space="preserve"> with individual modes further detailed in</w:t>
      </w:r>
      <w:r w:rsidR="00475291">
        <w:t xml:space="preserve"> this section. </w:t>
      </w:r>
      <w:r w:rsidR="00421970">
        <w:t>For details on mode transition commands, see the respective detailed sections for each mode.</w:t>
      </w:r>
    </w:p>
    <w:p w14:paraId="180E3879" w14:textId="18FDB89F" w:rsidR="673F1921" w:rsidRDefault="673F1921" w:rsidP="78DDF750">
      <w:pPr>
        <w:keepNext/>
        <w:spacing w:after="0"/>
        <w:contextualSpacing/>
        <w:jc w:val="center"/>
        <w:rPr>
          <w:rFonts w:ascii="Times New Roman" w:eastAsia="Times New Roman" w:hAnsi="Times New Roman" w:cs="Times New Roman"/>
          <w:color w:val="000000" w:themeColor="text1"/>
        </w:rPr>
      </w:pPr>
    </w:p>
    <w:p w14:paraId="5FC9274A" w14:textId="77777777" w:rsidR="00921E46" w:rsidRDefault="00921E46" w:rsidP="78DDF750">
      <w:pPr>
        <w:keepNext/>
        <w:spacing w:after="0"/>
        <w:contextualSpacing/>
        <w:jc w:val="center"/>
        <w:rPr>
          <w:rFonts w:ascii="Times New Roman" w:eastAsia="Times New Roman" w:hAnsi="Times New Roman" w:cs="Times New Roman"/>
          <w:color w:val="000000" w:themeColor="text1"/>
        </w:rPr>
      </w:pPr>
    </w:p>
    <w:p w14:paraId="7231A499" w14:textId="57CE7FC9" w:rsidR="00921E46" w:rsidRDefault="004258A2" w:rsidP="7A06FE8D">
      <w:pPr>
        <w:keepNext/>
        <w:spacing w:after="0"/>
        <w:contextualSpacing/>
        <w:jc w:val="center"/>
        <w:rPr>
          <w:rFonts w:ascii="Times New Roman" w:eastAsia="Times New Roman" w:hAnsi="Times New Roman" w:cs="Times New Roman"/>
          <w:color w:val="000000" w:themeColor="text1"/>
        </w:rPr>
      </w:pPr>
      <w:commentRangeStart w:id="92"/>
      <w:commentRangeStart w:id="93"/>
      <w:r>
        <w:rPr>
          <w:noProof/>
        </w:rPr>
        <w:drawing>
          <wp:inline distT="0" distB="0" distL="0" distR="0" wp14:anchorId="280926E0" wp14:editId="1142445F">
            <wp:extent cx="5277307" cy="3764606"/>
            <wp:effectExtent l="0" t="0" r="0" b="7620"/>
            <wp:docPr id="1555219245"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9245" name="Picture 3" descr="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7307" cy="3764606"/>
                    </a:xfrm>
                    <a:prstGeom prst="rect">
                      <a:avLst/>
                    </a:prstGeom>
                  </pic:spPr>
                </pic:pic>
              </a:graphicData>
            </a:graphic>
          </wp:inline>
        </w:drawing>
      </w:r>
      <w:commentRangeEnd w:id="92"/>
      <w:r>
        <w:rPr>
          <w:rStyle w:val="CommentReference"/>
          <w:rFonts w:ascii="Times New Roman" w:eastAsia="Times New Roman" w:hAnsi="Times New Roman" w:cs="Times New Roman"/>
          <w:color w:val="000000" w:themeColor="text1"/>
          <w:sz w:val="22"/>
          <w:szCs w:val="22"/>
        </w:rPr>
        <w:commentReference w:id="92"/>
      </w:r>
      <w:commentRangeEnd w:id="93"/>
      <w:r>
        <w:rPr>
          <w:rStyle w:val="CommentReference"/>
          <w:rFonts w:ascii="Times New Roman" w:eastAsia="Times New Roman" w:hAnsi="Times New Roman" w:cs="Times New Roman"/>
          <w:color w:val="000000" w:themeColor="text1"/>
          <w:sz w:val="22"/>
          <w:szCs w:val="22"/>
        </w:rPr>
        <w:commentReference w:id="93"/>
      </w:r>
    </w:p>
    <w:p w14:paraId="24755D05" w14:textId="61DEDF96" w:rsidR="673F1921" w:rsidRDefault="65552F6A" w:rsidP="00312A3C">
      <w:pPr>
        <w:pStyle w:val="Caption"/>
      </w:pPr>
      <w:bookmarkStart w:id="94" w:name="_Ref184832659"/>
      <w:bookmarkStart w:id="95" w:name="_Ref184832703"/>
      <w:bookmarkStart w:id="96" w:name="_Toc184829833"/>
      <w:bookmarkStart w:id="97" w:name="_Ref184993540"/>
      <w:bookmarkStart w:id="98" w:name="_Toc203496105"/>
      <w:r>
        <w:t xml:space="preserve">Figure </w:t>
      </w:r>
      <w:r w:rsidR="00323F22">
        <w:fldChar w:fldCharType="begin"/>
      </w:r>
      <w:r w:rsidR="00323F22">
        <w:instrText xml:space="preserve"> STYLEREF 1 \s </w:instrText>
      </w:r>
      <w:r w:rsidR="00323F22">
        <w:fldChar w:fldCharType="separate"/>
      </w:r>
      <w:r w:rsidR="00323F22">
        <w:rPr>
          <w:noProof/>
        </w:rPr>
        <w:t>4</w:t>
      </w:r>
      <w:r w:rsidR="00323F22">
        <w:fldChar w:fldCharType="end"/>
      </w:r>
      <w:r w:rsidR="00323F22">
        <w:noBreakHyphen/>
      </w:r>
      <w:r w:rsidR="00323F22">
        <w:fldChar w:fldCharType="begin"/>
      </w:r>
      <w:r w:rsidR="00323F22">
        <w:instrText xml:space="preserve"> SEQ Figure \* ARABIC \s 1 </w:instrText>
      </w:r>
      <w:r w:rsidR="00323F22">
        <w:fldChar w:fldCharType="separate"/>
      </w:r>
      <w:r w:rsidR="00323F22">
        <w:rPr>
          <w:noProof/>
        </w:rPr>
        <w:t>3</w:t>
      </w:r>
      <w:r w:rsidR="00323F22">
        <w:fldChar w:fldCharType="end"/>
      </w:r>
      <w:bookmarkEnd w:id="94"/>
      <w:bookmarkEnd w:id="95"/>
      <w:r>
        <w:t xml:space="preserve">: </w:t>
      </w:r>
      <w:r w:rsidRPr="00312A3C">
        <w:t>Mode</w:t>
      </w:r>
      <w:r>
        <w:t xml:space="preserve"> Transition Diagram</w:t>
      </w:r>
      <w:bookmarkEnd w:id="96"/>
      <w:bookmarkEnd w:id="97"/>
      <w:bookmarkEnd w:id="98"/>
    </w:p>
    <w:p w14:paraId="6A914D91" w14:textId="77777777" w:rsidR="00E27448" w:rsidRPr="00E27448" w:rsidRDefault="00E27448" w:rsidP="00E27448"/>
    <w:p w14:paraId="34F537A7" w14:textId="09D4B7B1" w:rsidR="005E2F44" w:rsidRPr="00D629C8" w:rsidRDefault="00914F31" w:rsidP="00914F31">
      <w:pPr>
        <w:pStyle w:val="Caption"/>
      </w:pPr>
      <w:bookmarkStart w:id="99" w:name="_Toc201138194"/>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r w:rsidRPr="00D629C8">
        <w:t>: Modes of Operation</w:t>
      </w:r>
      <w:bookmarkEnd w:id="99"/>
    </w:p>
    <w:tbl>
      <w:tblPr>
        <w:tblStyle w:val="GridTable4-Accent1"/>
        <w:tblW w:w="10630" w:type="dxa"/>
        <w:tblLayout w:type="fixed"/>
        <w:tblLook w:val="06A0" w:firstRow="1" w:lastRow="0" w:firstColumn="1" w:lastColumn="0" w:noHBand="1" w:noVBand="1"/>
      </w:tblPr>
      <w:tblGrid>
        <w:gridCol w:w="1455"/>
        <w:gridCol w:w="9175"/>
      </w:tblGrid>
      <w:tr w:rsidR="45F7C61F" w14:paraId="73E92087" w14:textId="77777777" w:rsidTr="452C454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55" w:type="dxa"/>
            <w:shd w:val="clear" w:color="auto" w:fill="1E1A33"/>
            <w:tcMar>
              <w:top w:w="72" w:type="dxa"/>
              <w:left w:w="144" w:type="dxa"/>
              <w:bottom w:w="72" w:type="dxa"/>
              <w:right w:w="144" w:type="dxa"/>
            </w:tcMar>
          </w:tcPr>
          <w:p w14:paraId="226803BA" w14:textId="0A5812F6" w:rsidR="45F7C61F" w:rsidRPr="001C08BF" w:rsidRDefault="7859E4F6" w:rsidP="05973288">
            <w:pPr>
              <w:jc w:val="both"/>
              <w:rPr>
                <w:rFonts w:ascii="Calibri" w:eastAsia="Calibri" w:hAnsi="Calibri" w:cs="Calibri"/>
              </w:rPr>
            </w:pPr>
            <w:commentRangeStart w:id="100"/>
            <w:r>
              <w:t>Mode</w:t>
            </w:r>
          </w:p>
        </w:tc>
        <w:tc>
          <w:tcPr>
            <w:tcW w:w="9175" w:type="dxa"/>
            <w:shd w:val="clear" w:color="auto" w:fill="1E1A33"/>
            <w:tcMar>
              <w:top w:w="72" w:type="dxa"/>
              <w:left w:w="144" w:type="dxa"/>
              <w:bottom w:w="72" w:type="dxa"/>
              <w:right w:w="144" w:type="dxa"/>
            </w:tcMar>
          </w:tcPr>
          <w:p w14:paraId="11155DE3" w14:textId="0D3AF97E" w:rsidR="45F7C61F" w:rsidRPr="001C08BF" w:rsidRDefault="28475F21" w:rsidP="005E43A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t>Description</w:t>
            </w:r>
          </w:p>
        </w:tc>
      </w:tr>
      <w:tr w:rsidR="45F7C61F" w14:paraId="506D6755" w14:textId="77777777" w:rsidTr="452C4546">
        <w:trPr>
          <w:trHeight w:val="1087"/>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7A021CDA" w14:textId="743F0244" w:rsidR="45F7C61F" w:rsidRPr="001C08BF" w:rsidRDefault="00921E46" w:rsidP="05973288">
            <w:pPr>
              <w:rPr>
                <w:rFonts w:ascii="Calibri" w:eastAsia="Calibri" w:hAnsi="Calibri" w:cs="Calibri"/>
                <w:color w:val="000000" w:themeColor="text1"/>
              </w:rPr>
            </w:pPr>
            <w:r>
              <w:t>Low Power (CAMERA_LP_STATE)</w:t>
            </w:r>
          </w:p>
          <w:p w14:paraId="6934059A" w14:textId="02533017" w:rsidR="45F7C61F" w:rsidRPr="001C08BF" w:rsidRDefault="45F7C61F" w:rsidP="05973288"/>
        </w:tc>
        <w:tc>
          <w:tcPr>
            <w:tcW w:w="9175" w:type="dxa"/>
            <w:tcMar>
              <w:top w:w="72" w:type="dxa"/>
              <w:left w:w="144" w:type="dxa"/>
              <w:bottom w:w="72" w:type="dxa"/>
              <w:right w:w="144" w:type="dxa"/>
            </w:tcMar>
          </w:tcPr>
          <w:p w14:paraId="16C0E523" w14:textId="30DEB92B" w:rsidR="45F7C61F" w:rsidRPr="001C08BF" w:rsidRDefault="003F1AD9" w:rsidP="57DAD9BE">
            <w:pPr>
              <w:cnfStyle w:val="000000000000" w:firstRow="0" w:lastRow="0" w:firstColumn="0" w:lastColumn="0" w:oddVBand="0" w:evenVBand="0" w:oddHBand="0" w:evenHBand="0" w:firstRowFirstColumn="0" w:firstRowLastColumn="0" w:lastRowFirstColumn="0" w:lastRowLastColumn="0"/>
            </w:pPr>
            <w:r w:rsidRPr="003F1AD9">
              <w:t>The default mode after a reset and successful boot of critical power regions. FARSIGHT can also be commanded to enter this mode. Within this mode, the camera sensor is not powered, health telemetry acquisition begins, and FARSIGHT awaits a command for mode transition. From Low Power State, FARSIGHT can be commanded to enter Idle State.</w:t>
            </w:r>
          </w:p>
        </w:tc>
      </w:tr>
      <w:tr w:rsidR="008D2CA7" w14:paraId="5FC75497" w14:textId="77777777" w:rsidTr="452C4546">
        <w:trPr>
          <w:trHeight w:val="1274"/>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1D6378F5" w14:textId="1D72C116" w:rsidR="008D2CA7" w:rsidDel="003F1AD9" w:rsidRDefault="008D2CA7" w:rsidP="008D2CA7">
            <w:r>
              <w:t>Update</w:t>
            </w:r>
          </w:p>
        </w:tc>
        <w:tc>
          <w:tcPr>
            <w:tcW w:w="9175" w:type="dxa"/>
            <w:tcMar>
              <w:top w:w="72" w:type="dxa"/>
              <w:left w:w="144" w:type="dxa"/>
              <w:bottom w:w="72" w:type="dxa"/>
              <w:right w:w="144" w:type="dxa"/>
            </w:tcMar>
          </w:tcPr>
          <w:p w14:paraId="0C24185D" w14:textId="566627EE" w:rsidR="008D2CA7" w:rsidRPr="004D5B1D" w:rsidRDefault="008D2CA7" w:rsidP="008D2CA7">
            <w:pPr>
              <w:jc w:val="both"/>
              <w:cnfStyle w:val="000000000000" w:firstRow="0" w:lastRow="0" w:firstColumn="0" w:lastColumn="0" w:oddVBand="0" w:evenVBand="0" w:oddHBand="0" w:evenHBand="0" w:firstRowFirstColumn="0" w:firstRowLastColumn="0" w:lastRowFirstColumn="0" w:lastRowLastColumn="0"/>
            </w:pPr>
            <w:r>
              <w:t>Upon request, FARSIGHT will transition from Low Power Mode to Update Mode to facilitate updates of FARSIGHT’s FPGA (Field Programmable Gate Array) Firmware, RISC-V (Reduced Instruction Set Computer) software and TMTC protocol from the controlling host. While in this mode the CMOS sensor is powered off and all FPGA activity is halted other than what is required during the firmware update process. From Update Mode, FARSIGHT will automatically perform a reset or require a power cycle (To Be Refined) to then transition back into Low Power Mode.</w:t>
            </w:r>
          </w:p>
        </w:tc>
      </w:tr>
      <w:tr w:rsidR="008D2CA7" w14:paraId="327F5B24" w14:textId="77777777" w:rsidTr="452C4546">
        <w:trPr>
          <w:trHeight w:val="1274"/>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633E1318" w14:textId="6B726B1A" w:rsidR="008D2CA7" w:rsidRPr="001C08BF" w:rsidRDefault="008D2CA7" w:rsidP="008D2CA7">
            <w:pPr>
              <w:rPr>
                <w:rFonts w:ascii="Calibri" w:eastAsia="Calibri" w:hAnsi="Calibri" w:cs="Calibri"/>
                <w:color w:val="000000" w:themeColor="text1"/>
              </w:rPr>
            </w:pPr>
            <w:r>
              <w:t>Idle (CAMERA_IDLE_STATE)</w:t>
            </w:r>
          </w:p>
          <w:p w14:paraId="65F07E82" w14:textId="3C0FB042" w:rsidR="008D2CA7" w:rsidRPr="001C08BF" w:rsidRDefault="008D2CA7" w:rsidP="008D2CA7"/>
        </w:tc>
        <w:tc>
          <w:tcPr>
            <w:tcW w:w="9175" w:type="dxa"/>
            <w:tcMar>
              <w:top w:w="72" w:type="dxa"/>
              <w:left w:w="144" w:type="dxa"/>
              <w:bottom w:w="72" w:type="dxa"/>
              <w:right w:w="144" w:type="dxa"/>
            </w:tcMar>
          </w:tcPr>
          <w:p w14:paraId="6531F3E0" w14:textId="32CCCC6F" w:rsidR="008D2CA7" w:rsidRPr="001C08BF" w:rsidRDefault="008D2CA7" w:rsidP="008D2CA7">
            <w:pPr>
              <w:jc w:val="both"/>
              <w:cnfStyle w:val="000000000000" w:firstRow="0" w:lastRow="0" w:firstColumn="0" w:lastColumn="0" w:oddVBand="0" w:evenVBand="0" w:oddHBand="0" w:evenHBand="0" w:firstRowFirstColumn="0" w:firstRowLastColumn="0" w:lastRowFirstColumn="0" w:lastRowLastColumn="0"/>
            </w:pPr>
            <w:r>
              <w:t xml:space="preserve">Upon request, FARSIGHT will transition from Low Power State to Idle State, where FARSIGHT </w:t>
            </w:r>
            <w:commentRangeStart w:id="101"/>
            <w:commentRangeStart w:id="102"/>
            <w:commentRangeStart w:id="103"/>
            <w:r>
              <w:t>will prepare for image acquisition commands and nominal payload operations</w:t>
            </w:r>
            <w:commentRangeEnd w:id="101"/>
            <w:r>
              <w:rPr>
                <w:rStyle w:val="CommentReference"/>
                <w:sz w:val="22"/>
                <w:szCs w:val="22"/>
              </w:rPr>
              <w:commentReference w:id="101"/>
            </w:r>
            <w:commentRangeEnd w:id="102"/>
            <w:r>
              <w:rPr>
                <w:rStyle w:val="CommentReference"/>
                <w:sz w:val="22"/>
                <w:szCs w:val="22"/>
              </w:rPr>
              <w:commentReference w:id="102"/>
            </w:r>
            <w:commentRangeEnd w:id="103"/>
            <w:r>
              <w:rPr>
                <w:rStyle w:val="CommentReference"/>
                <w:sz w:val="22"/>
                <w:szCs w:val="22"/>
              </w:rPr>
              <w:commentReference w:id="103"/>
            </w:r>
            <w:r>
              <w:t xml:space="preserve">. When FARSIGHT enters this state, the CMOS sensor and all required interfaces for imaging operations will be </w:t>
            </w:r>
            <w:commentRangeStart w:id="104"/>
            <w:r>
              <w:t>enabled to prepare for imaging commands.</w:t>
            </w:r>
            <w:commentRangeEnd w:id="104"/>
            <w:r>
              <w:rPr>
                <w:rStyle w:val="CommentReference"/>
                <w:sz w:val="22"/>
                <w:szCs w:val="22"/>
              </w:rPr>
              <w:commentReference w:id="104"/>
            </w:r>
            <w:r>
              <w:t xml:space="preserve"> From Idle State, FARSIGHT can transition to Armed State or return to Low Power State.</w:t>
            </w:r>
          </w:p>
        </w:tc>
      </w:tr>
      <w:tr w:rsidR="008D2CA7" w14:paraId="47EFD34C" w14:textId="77777777" w:rsidTr="452C4546">
        <w:trPr>
          <w:trHeight w:val="1436"/>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3334E4E5" w14:textId="75CB8B33" w:rsidR="008D2CA7" w:rsidRPr="001C08BF" w:rsidRDefault="008D2CA7" w:rsidP="008D2CA7">
            <w:r>
              <w:t>Armed (CAMERA_ARMED_STATE)</w:t>
            </w:r>
          </w:p>
        </w:tc>
        <w:tc>
          <w:tcPr>
            <w:tcW w:w="9175" w:type="dxa"/>
            <w:tcMar>
              <w:top w:w="72" w:type="dxa"/>
              <w:left w:w="144" w:type="dxa"/>
              <w:bottom w:w="72" w:type="dxa"/>
              <w:right w:w="144" w:type="dxa"/>
            </w:tcMar>
          </w:tcPr>
          <w:p w14:paraId="50B3CD87" w14:textId="682E51CC" w:rsidR="008D2CA7" w:rsidRPr="001C08BF" w:rsidRDefault="0F537F87" w:rsidP="008D2CA7">
            <w:pPr>
              <w:jc w:val="both"/>
              <w:cnfStyle w:val="000000000000" w:firstRow="0" w:lastRow="0" w:firstColumn="0" w:lastColumn="0" w:oddVBand="0" w:evenVBand="0" w:oddHBand="0" w:evenHBand="0" w:firstRowFirstColumn="0" w:firstRowLastColumn="0" w:lastRowFirstColumn="0" w:lastRowLastColumn="0"/>
            </w:pPr>
            <w:r>
              <w:t xml:space="preserve">A </w:t>
            </w:r>
            <w:commentRangeStart w:id="105"/>
            <w:r>
              <w:t>preparatory state</w:t>
            </w:r>
            <w:commentRangeEnd w:id="105"/>
            <w:r>
              <w:rPr>
                <w:rStyle w:val="CommentReference"/>
                <w:sz w:val="22"/>
                <w:szCs w:val="22"/>
              </w:rPr>
              <w:commentReference w:id="105"/>
            </w:r>
            <w:r>
              <w:t xml:space="preserve"> where the </w:t>
            </w:r>
            <w:commentRangeStart w:id="106"/>
            <w:commentRangeStart w:id="107"/>
            <w:r>
              <w:t>system is configured</w:t>
            </w:r>
            <w:commentRangeEnd w:id="106"/>
            <w:r>
              <w:rPr>
                <w:rStyle w:val="CommentReference"/>
                <w:sz w:val="22"/>
                <w:szCs w:val="22"/>
              </w:rPr>
              <w:commentReference w:id="106"/>
            </w:r>
            <w:commentRangeEnd w:id="107"/>
            <w:r>
              <w:rPr>
                <w:rStyle w:val="CommentReference"/>
                <w:sz w:val="22"/>
                <w:szCs w:val="22"/>
              </w:rPr>
              <w:commentReference w:id="107"/>
            </w:r>
            <w:r>
              <w:t xml:space="preserve"> and awaiting a capture trigger. The imaging subsystem is primed and ready for immediate operation. In this state, FARSIGHT awaits either a user-initiated cue or a scheduled capture event to begin image acquisition. From Armed State, FARSIGHT can transition to Busy State upon receiving a capture command, or </w:t>
            </w:r>
            <w:commentRangeStart w:id="109"/>
            <w:commentRangeStart w:id="110"/>
            <w:r>
              <w:t xml:space="preserve">return to Idle State via the disarm command. </w:t>
            </w:r>
            <w:commentRangeEnd w:id="109"/>
            <w:r w:rsidRPr="001C08BF">
              <w:rPr>
                <w:rStyle w:val="CommentReference"/>
                <w:sz w:val="22"/>
                <w:szCs w:val="22"/>
              </w:rPr>
              <w:commentReference w:id="109"/>
            </w:r>
            <w:commentRangeEnd w:id="110"/>
            <w:r w:rsidRPr="001C08BF">
              <w:rPr>
                <w:rStyle w:val="CommentReference"/>
                <w:sz w:val="22"/>
                <w:szCs w:val="22"/>
              </w:rPr>
              <w:commentReference w:id="110"/>
            </w:r>
          </w:p>
        </w:tc>
      </w:tr>
      <w:tr w:rsidR="008D2CA7" w14:paraId="5A274187" w14:textId="77777777" w:rsidTr="452C4546">
        <w:trPr>
          <w:trHeight w:val="1436"/>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4329EDD2" w14:textId="5404E802" w:rsidR="008D2CA7" w:rsidRDefault="008D2CA7" w:rsidP="008D2CA7">
            <w:r>
              <w:t>Busy (CAMERA_BUSY_STATE)</w:t>
            </w:r>
          </w:p>
        </w:tc>
        <w:tc>
          <w:tcPr>
            <w:tcW w:w="9175" w:type="dxa"/>
            <w:tcMar>
              <w:top w:w="72" w:type="dxa"/>
              <w:left w:w="144" w:type="dxa"/>
              <w:bottom w:w="72" w:type="dxa"/>
              <w:right w:w="144" w:type="dxa"/>
            </w:tcMar>
          </w:tcPr>
          <w:p w14:paraId="06024F48" w14:textId="3927D1BD" w:rsidR="008D2CA7" w:rsidRDefault="0F537F87" w:rsidP="008D2CA7">
            <w:pPr>
              <w:jc w:val="both"/>
              <w:cnfStyle w:val="000000000000" w:firstRow="0" w:lastRow="0" w:firstColumn="0" w:lastColumn="0" w:oddVBand="0" w:evenVBand="0" w:oddHBand="0" w:evenHBand="0" w:firstRowFirstColumn="0" w:firstRowLastColumn="0" w:lastRowFirstColumn="0" w:lastRowLastColumn="0"/>
            </w:pPr>
            <w:commentRangeStart w:id="111"/>
            <w:commentRangeStart w:id="112"/>
            <w:r>
              <w:t>Upon request</w:t>
            </w:r>
            <w:commentRangeEnd w:id="111"/>
            <w:r>
              <w:rPr>
                <w:rStyle w:val="CommentReference"/>
                <w:sz w:val="22"/>
                <w:szCs w:val="22"/>
              </w:rPr>
              <w:commentReference w:id="111"/>
            </w:r>
            <w:commentRangeEnd w:id="112"/>
            <w:r>
              <w:rPr>
                <w:rStyle w:val="CommentReference"/>
                <w:sz w:val="22"/>
                <w:szCs w:val="22"/>
              </w:rPr>
              <w:commentReference w:id="112"/>
            </w:r>
            <w:r>
              <w:t xml:space="preserve">, FARSIGHT </w:t>
            </w:r>
            <w:commentRangeStart w:id="113"/>
            <w:commentRangeStart w:id="114"/>
            <w:commentRangeStart w:id="115"/>
            <w:r>
              <w:t>will transition from Armed State to Busy State,</w:t>
            </w:r>
            <w:commentRangeEnd w:id="113"/>
            <w:r>
              <w:rPr>
                <w:rStyle w:val="CommentReference"/>
                <w:sz w:val="22"/>
                <w:szCs w:val="22"/>
              </w:rPr>
              <w:commentReference w:id="113"/>
            </w:r>
            <w:commentRangeEnd w:id="114"/>
            <w:r>
              <w:rPr>
                <w:rStyle w:val="CommentReference"/>
                <w:sz w:val="22"/>
                <w:szCs w:val="22"/>
              </w:rPr>
              <w:commentReference w:id="114"/>
            </w:r>
            <w:commentRangeEnd w:id="115"/>
            <w:r>
              <w:rPr>
                <w:rStyle w:val="CommentReference"/>
                <w:sz w:val="22"/>
                <w:szCs w:val="22"/>
              </w:rPr>
              <w:commentReference w:id="115"/>
            </w:r>
            <w:r>
              <w:t xml:space="preserve"> where the system actively captures images and stores them into the designated DDR4 frame buffer space. Further details about the imaging operation are provided in the subsequent </w:t>
            </w:r>
            <w:commentRangeStart w:id="116"/>
            <w:commentRangeStart w:id="117"/>
            <w:r>
              <w:t>SDD</w:t>
            </w:r>
            <w:commentRangeEnd w:id="116"/>
            <w:r>
              <w:rPr>
                <w:rStyle w:val="CommentReference"/>
                <w:sz w:val="22"/>
                <w:szCs w:val="22"/>
              </w:rPr>
              <w:commentReference w:id="116"/>
            </w:r>
            <w:commentRangeEnd w:id="117"/>
            <w:r>
              <w:rPr>
                <w:rStyle w:val="CommentReference"/>
                <w:sz w:val="22"/>
                <w:szCs w:val="22"/>
              </w:rPr>
              <w:commentReference w:id="117"/>
            </w:r>
            <w:r>
              <w:t xml:space="preserve">. </w:t>
            </w:r>
            <w:commentRangeStart w:id="119"/>
            <w:r>
              <w:t>During imaging, certain camera sensor parameters can be updated</w:t>
            </w:r>
            <w:commentRangeEnd w:id="119"/>
            <w:r>
              <w:rPr>
                <w:rStyle w:val="CommentReference"/>
                <w:sz w:val="22"/>
                <w:szCs w:val="22"/>
              </w:rPr>
              <w:commentReference w:id="119"/>
            </w:r>
            <w:r>
              <w:t xml:space="preserve"> </w:t>
            </w:r>
            <w:commentRangeStart w:id="122"/>
            <w:commentRangeStart w:id="123"/>
            <w:r>
              <w:t>via SPI commands;</w:t>
            </w:r>
            <w:commentRangeEnd w:id="122"/>
            <w:r>
              <w:rPr>
                <w:rStyle w:val="CommentReference"/>
                <w:sz w:val="22"/>
                <w:szCs w:val="22"/>
              </w:rPr>
              <w:commentReference w:id="122"/>
            </w:r>
            <w:commentRangeEnd w:id="123"/>
            <w:r>
              <w:rPr>
                <w:rStyle w:val="CommentReference"/>
                <w:sz w:val="22"/>
                <w:szCs w:val="22"/>
              </w:rPr>
              <w:commentReference w:id="123"/>
            </w:r>
            <w:r>
              <w:t xml:space="preserve"> </w:t>
            </w:r>
            <w:commentRangeStart w:id="124"/>
            <w:commentRangeStart w:id="125"/>
            <w:r>
              <w:t>some updates</w:t>
            </w:r>
            <w:commentRangeEnd w:id="124"/>
            <w:r>
              <w:rPr>
                <w:rStyle w:val="CommentReference"/>
                <w:sz w:val="22"/>
                <w:szCs w:val="22"/>
              </w:rPr>
              <w:commentReference w:id="124"/>
            </w:r>
            <w:commentRangeEnd w:id="125"/>
            <w:r>
              <w:rPr>
                <w:rStyle w:val="CommentReference"/>
                <w:sz w:val="22"/>
                <w:szCs w:val="22"/>
              </w:rPr>
              <w:commentReference w:id="125"/>
            </w:r>
            <w:r>
              <w:t xml:space="preserve"> will be applied immediately to the current frame, while others will take effect on the next frame. The specifics of parameter update timing are described in later sections. Upon completion of image capture, the FPGA hardware generates an interrupt to the RISC-V firmware indicating capture completion, at which point FARSIGHT transitions from Busy State back to Armed State. </w:t>
            </w:r>
          </w:p>
        </w:tc>
      </w:tr>
      <w:tr w:rsidR="008D2CA7" w14:paraId="6532B7BA" w14:textId="77777777" w:rsidTr="452C4546">
        <w:trPr>
          <w:trHeight w:val="300"/>
        </w:trPr>
        <w:tc>
          <w:tcPr>
            <w:cnfStyle w:val="001000000000" w:firstRow="0" w:lastRow="0" w:firstColumn="1" w:lastColumn="0" w:oddVBand="0" w:evenVBand="0" w:oddHBand="0" w:evenHBand="0" w:firstRowFirstColumn="0" w:firstRowLastColumn="0" w:lastRowFirstColumn="0" w:lastRowLastColumn="0"/>
            <w:tcW w:w="1455" w:type="dxa"/>
            <w:shd w:val="clear" w:color="auto" w:fill="C6C3D2"/>
            <w:tcMar>
              <w:top w:w="72" w:type="dxa"/>
              <w:left w:w="144" w:type="dxa"/>
              <w:bottom w:w="72" w:type="dxa"/>
              <w:right w:w="144" w:type="dxa"/>
            </w:tcMar>
          </w:tcPr>
          <w:p w14:paraId="1F46EA41" w14:textId="47A6203E" w:rsidR="008D2CA7" w:rsidRDefault="008D2CA7" w:rsidP="008D2CA7">
            <w:r>
              <w:t xml:space="preserve"> Fault (CAMERA_FAULT_STATE)</w:t>
            </w:r>
          </w:p>
        </w:tc>
        <w:tc>
          <w:tcPr>
            <w:tcW w:w="9175" w:type="dxa"/>
            <w:tcMar>
              <w:top w:w="72" w:type="dxa"/>
              <w:left w:w="144" w:type="dxa"/>
              <w:bottom w:w="72" w:type="dxa"/>
              <w:right w:w="144" w:type="dxa"/>
            </w:tcMar>
          </w:tcPr>
          <w:p w14:paraId="7E94AE4C" w14:textId="2F406793" w:rsidR="008D2CA7" w:rsidRDefault="0F537F87" w:rsidP="008D2CA7">
            <w:pPr>
              <w:jc w:val="both"/>
              <w:cnfStyle w:val="000000000000" w:firstRow="0" w:lastRow="0" w:firstColumn="0" w:lastColumn="0" w:oddVBand="0" w:evenVBand="0" w:oddHBand="0" w:evenHBand="0" w:firstRowFirstColumn="0" w:firstRowLastColumn="0" w:lastRowFirstColumn="0" w:lastRowLastColumn="0"/>
              <w:rPr>
                <w:b/>
                <w:bCs/>
              </w:rPr>
            </w:pPr>
            <w:r>
              <w:t>A safety state entered when a housekeeping (HK) fault is detected. This state can be reached from Low Power, Idle, or Armed states when the system detects anomalous conditions that require immediate attention.</w:t>
            </w:r>
            <w:commentRangeEnd w:id="100"/>
            <w:r w:rsidR="008D2CA7">
              <w:rPr>
                <w:rStyle w:val="CommentReference"/>
                <w:b/>
                <w:bCs/>
                <w:sz w:val="22"/>
                <w:szCs w:val="22"/>
              </w:rPr>
              <w:commentReference w:id="100"/>
            </w:r>
          </w:p>
        </w:tc>
      </w:tr>
    </w:tbl>
    <w:p w14:paraId="626BACA3" w14:textId="16C9D70B" w:rsidR="05973288" w:rsidRDefault="05973288" w:rsidP="05973288">
      <w:pPr>
        <w:contextualSpacing/>
        <w:jc w:val="both"/>
      </w:pPr>
    </w:p>
    <w:p w14:paraId="736D6215" w14:textId="731E80B7" w:rsidR="05973288" w:rsidRDefault="05973288">
      <w:r>
        <w:br w:type="page"/>
      </w:r>
    </w:p>
    <w:p w14:paraId="4D72C697" w14:textId="1FAA5BE4" w:rsidR="4EF6DFBA" w:rsidRPr="000C3C9C" w:rsidRDefault="00B36D83" w:rsidP="001D1955">
      <w:pPr>
        <w:pStyle w:val="Heading3"/>
      </w:pPr>
      <w:bookmarkStart w:id="128" w:name="_Toc1049086812"/>
      <w:bookmarkStart w:id="129" w:name="_Toc201138070"/>
      <w:bookmarkStart w:id="130" w:name="_Toc203496218"/>
      <w:r>
        <w:t xml:space="preserve">POWER UP &amp; </w:t>
      </w:r>
      <w:r w:rsidR="003E362D" w:rsidRPr="000C3C9C">
        <w:t>BOOT</w:t>
      </w:r>
      <w:r w:rsidR="53D4BBC2" w:rsidRPr="000C3C9C">
        <w:t xml:space="preserve"> </w:t>
      </w:r>
      <w:bookmarkEnd w:id="128"/>
      <w:bookmarkEnd w:id="129"/>
      <w:bookmarkEnd w:id="130"/>
      <w:r w:rsidR="008F342D">
        <w:t>SEQUENCE</w:t>
      </w:r>
    </w:p>
    <w:p w14:paraId="2E612948" w14:textId="7EEFFC2F" w:rsidR="00C63AB2" w:rsidRPr="00880DB9" w:rsidRDefault="00011BE2" w:rsidP="008F342D">
      <w:pPr>
        <w:jc w:val="both"/>
      </w:pPr>
      <w:r>
        <w:t xml:space="preserve">FARSIGHT </w:t>
      </w:r>
      <w:r w:rsidR="00BF1717">
        <w:t xml:space="preserve">is initiated by </w:t>
      </w:r>
      <w:r w:rsidR="00DA23CB">
        <w:t>enabling the NPS channel</w:t>
      </w:r>
      <w:r w:rsidR="004E5A7C">
        <w:t xml:space="preserve"> on the host side</w:t>
      </w:r>
      <w:r w:rsidR="000C5638">
        <w:t xml:space="preserve">. </w:t>
      </w:r>
      <w:r w:rsidR="00DA23CB">
        <w:t xml:space="preserve">The FARSIGHT hardware is booted in sequence as dictated by </w:t>
      </w:r>
      <w:r w:rsidR="00DA23CB">
        <w:rPr>
          <w:b/>
          <w:bCs/>
        </w:rPr>
        <w:t xml:space="preserve">Table </w:t>
      </w:r>
      <w:r w:rsidR="00DA23CB" w:rsidRPr="00DA23CB">
        <w:rPr>
          <w:b/>
          <w:bCs/>
        </w:rPr>
        <w:t>Ref</w:t>
      </w:r>
      <w:r w:rsidR="00DA23CB">
        <w:rPr>
          <w:b/>
          <w:bCs/>
        </w:rPr>
        <w:t xml:space="preserve">. </w:t>
      </w:r>
      <w:r w:rsidR="000C5638" w:rsidRPr="00DA23CB">
        <w:t>Afterwards,</w:t>
      </w:r>
      <w:r w:rsidR="000C5638">
        <w:t xml:space="preserve"> </w:t>
      </w:r>
      <w:r w:rsidR="002F4AA0">
        <w:t>FARSIGHT</w:t>
      </w:r>
      <w:r w:rsidR="000C5638">
        <w:t xml:space="preserve"> Avionics will check for an existing firmware image</w:t>
      </w:r>
      <w:r w:rsidR="00B36D83">
        <w:t>.</w:t>
      </w:r>
      <w:r w:rsidR="00880DB9">
        <w:t xml:space="preserve"> </w:t>
      </w:r>
      <w:r w:rsidR="003A6058">
        <w:t xml:space="preserve">The power region and their respective power sources will be booted one by one until the entire sequence has been successfully completed. The housekeeper FPGA will attempt to boot a respective power region up to 4 times before aborting the boot sequence. </w:t>
      </w:r>
    </w:p>
    <w:tbl>
      <w:tblPr>
        <w:tblStyle w:val="TableGrid"/>
        <w:tblW w:w="0" w:type="auto"/>
        <w:tblLook w:val="04A0" w:firstRow="1" w:lastRow="0" w:firstColumn="1" w:lastColumn="0" w:noHBand="0" w:noVBand="1"/>
      </w:tblPr>
      <w:tblGrid>
        <w:gridCol w:w="792"/>
        <w:gridCol w:w="1595"/>
        <w:gridCol w:w="1163"/>
        <w:gridCol w:w="1105"/>
        <w:gridCol w:w="1173"/>
        <w:gridCol w:w="1406"/>
        <w:gridCol w:w="2084"/>
        <w:gridCol w:w="1184"/>
      </w:tblGrid>
      <w:tr w:rsidR="00F9024E" w14:paraId="21959ECE" w14:textId="77777777" w:rsidTr="00E4400E">
        <w:tc>
          <w:tcPr>
            <w:tcW w:w="792" w:type="dxa"/>
            <w:shd w:val="clear" w:color="auto" w:fill="E1DFF5"/>
          </w:tcPr>
          <w:p w14:paraId="75F47743" w14:textId="0328B747" w:rsidR="003E2C91" w:rsidRPr="00E4400E" w:rsidRDefault="00090298" w:rsidP="008F342D">
            <w:pPr>
              <w:jc w:val="both"/>
              <w:rPr>
                <w:b/>
                <w:bCs/>
              </w:rPr>
            </w:pPr>
            <w:r w:rsidRPr="00E4400E">
              <w:rPr>
                <w:b/>
                <w:bCs/>
              </w:rPr>
              <w:t>Boot Order</w:t>
            </w:r>
          </w:p>
        </w:tc>
        <w:tc>
          <w:tcPr>
            <w:tcW w:w="1595" w:type="dxa"/>
            <w:shd w:val="clear" w:color="auto" w:fill="E1DFF5"/>
          </w:tcPr>
          <w:p w14:paraId="3E903894" w14:textId="5E841B23" w:rsidR="003E2C91" w:rsidRPr="00E4400E" w:rsidRDefault="00090298" w:rsidP="008F342D">
            <w:pPr>
              <w:jc w:val="both"/>
              <w:rPr>
                <w:b/>
                <w:bCs/>
              </w:rPr>
            </w:pPr>
            <w:r w:rsidRPr="00E4400E">
              <w:rPr>
                <w:b/>
                <w:bCs/>
              </w:rPr>
              <w:t>Power Region</w:t>
            </w:r>
          </w:p>
        </w:tc>
        <w:tc>
          <w:tcPr>
            <w:tcW w:w="1163" w:type="dxa"/>
            <w:shd w:val="clear" w:color="auto" w:fill="E1DFF5"/>
          </w:tcPr>
          <w:p w14:paraId="3DD76DB1" w14:textId="4B793B50" w:rsidR="003E2C91" w:rsidRPr="00E4400E" w:rsidRDefault="00090298" w:rsidP="008F342D">
            <w:pPr>
              <w:jc w:val="both"/>
              <w:rPr>
                <w:b/>
                <w:bCs/>
              </w:rPr>
            </w:pPr>
            <w:r w:rsidRPr="00E4400E">
              <w:rPr>
                <w:b/>
                <w:bCs/>
              </w:rPr>
              <w:t>Power Sources</w:t>
            </w:r>
          </w:p>
        </w:tc>
        <w:tc>
          <w:tcPr>
            <w:tcW w:w="1105" w:type="dxa"/>
            <w:shd w:val="clear" w:color="auto" w:fill="E1DFF5"/>
          </w:tcPr>
          <w:p w14:paraId="0C97F6AC" w14:textId="17F581C7" w:rsidR="003E2C91" w:rsidRPr="00E4400E" w:rsidRDefault="00090298" w:rsidP="008F342D">
            <w:pPr>
              <w:jc w:val="both"/>
              <w:rPr>
                <w:b/>
                <w:bCs/>
              </w:rPr>
            </w:pPr>
            <w:r w:rsidRPr="00E4400E">
              <w:rPr>
                <w:b/>
                <w:bCs/>
              </w:rPr>
              <w:t xml:space="preserve">Has </w:t>
            </w:r>
            <w:proofErr w:type="spellStart"/>
            <w:r w:rsidRPr="00E4400E">
              <w:rPr>
                <w:b/>
                <w:bCs/>
              </w:rPr>
              <w:t>nfault</w:t>
            </w:r>
            <w:proofErr w:type="spellEnd"/>
            <w:r w:rsidRPr="00E4400E">
              <w:rPr>
                <w:b/>
                <w:bCs/>
              </w:rPr>
              <w:t>?</w:t>
            </w:r>
          </w:p>
        </w:tc>
        <w:tc>
          <w:tcPr>
            <w:tcW w:w="1173" w:type="dxa"/>
            <w:shd w:val="clear" w:color="auto" w:fill="E1DFF5"/>
          </w:tcPr>
          <w:p w14:paraId="3CDED005" w14:textId="2149394D" w:rsidR="003E2C91" w:rsidRPr="00E4400E" w:rsidRDefault="00090298" w:rsidP="008F342D">
            <w:pPr>
              <w:jc w:val="both"/>
              <w:rPr>
                <w:b/>
                <w:bCs/>
              </w:rPr>
            </w:pPr>
            <w:r w:rsidRPr="00E4400E">
              <w:rPr>
                <w:b/>
                <w:bCs/>
              </w:rPr>
              <w:t>Critical?</w:t>
            </w:r>
          </w:p>
        </w:tc>
        <w:tc>
          <w:tcPr>
            <w:tcW w:w="1406" w:type="dxa"/>
            <w:shd w:val="clear" w:color="auto" w:fill="E1DFF5"/>
          </w:tcPr>
          <w:p w14:paraId="4ADF17BF" w14:textId="297615A0" w:rsidR="003E2C91" w:rsidRPr="00E4400E" w:rsidRDefault="00090298" w:rsidP="008F342D">
            <w:pPr>
              <w:jc w:val="both"/>
              <w:rPr>
                <w:b/>
                <w:bCs/>
              </w:rPr>
            </w:pPr>
            <w:proofErr w:type="spellStart"/>
            <w:r w:rsidRPr="00E4400E">
              <w:rPr>
                <w:b/>
                <w:bCs/>
              </w:rPr>
              <w:t>PolarFire</w:t>
            </w:r>
            <w:proofErr w:type="spellEnd"/>
            <w:r w:rsidRPr="00E4400E">
              <w:rPr>
                <w:b/>
                <w:bCs/>
              </w:rPr>
              <w:t xml:space="preserve"> SW Controlled?</w:t>
            </w:r>
          </w:p>
        </w:tc>
        <w:tc>
          <w:tcPr>
            <w:tcW w:w="2084" w:type="dxa"/>
            <w:shd w:val="clear" w:color="auto" w:fill="E1DFF5"/>
          </w:tcPr>
          <w:p w14:paraId="6B9EE29C" w14:textId="05100038" w:rsidR="003E2C91" w:rsidRPr="00E4400E" w:rsidRDefault="00090298" w:rsidP="008F342D">
            <w:pPr>
              <w:jc w:val="both"/>
              <w:rPr>
                <w:b/>
                <w:bCs/>
              </w:rPr>
            </w:pPr>
            <w:r w:rsidRPr="00E4400E">
              <w:rPr>
                <w:b/>
                <w:bCs/>
              </w:rPr>
              <w:t>Mode when Enabled</w:t>
            </w:r>
          </w:p>
        </w:tc>
        <w:tc>
          <w:tcPr>
            <w:tcW w:w="1184" w:type="dxa"/>
            <w:shd w:val="clear" w:color="auto" w:fill="E1DFF5"/>
          </w:tcPr>
          <w:p w14:paraId="1EBB080D" w14:textId="00AC5DEF" w:rsidR="003E2C91" w:rsidRPr="00E4400E" w:rsidRDefault="00090298" w:rsidP="008F342D">
            <w:pPr>
              <w:jc w:val="both"/>
              <w:rPr>
                <w:b/>
                <w:bCs/>
              </w:rPr>
            </w:pPr>
            <w:r w:rsidRPr="00E4400E">
              <w:rPr>
                <w:b/>
                <w:bCs/>
              </w:rPr>
              <w:t>Nominal Boot Time</w:t>
            </w:r>
          </w:p>
        </w:tc>
      </w:tr>
      <w:tr w:rsidR="00677F35" w14:paraId="25EB842A" w14:textId="2DEAD668" w:rsidTr="00104968">
        <w:tc>
          <w:tcPr>
            <w:tcW w:w="792" w:type="dxa"/>
          </w:tcPr>
          <w:p w14:paraId="464D6B92" w14:textId="2C16DD01" w:rsidR="00677F35" w:rsidRDefault="00677F35" w:rsidP="008F342D">
            <w:pPr>
              <w:jc w:val="both"/>
            </w:pPr>
            <w:r>
              <w:t>1</w:t>
            </w:r>
          </w:p>
        </w:tc>
        <w:tc>
          <w:tcPr>
            <w:tcW w:w="1595" w:type="dxa"/>
            <w:vMerge w:val="restart"/>
          </w:tcPr>
          <w:p w14:paraId="23249768" w14:textId="40EB4AEB" w:rsidR="00677F35" w:rsidRDefault="00677F35" w:rsidP="008F342D">
            <w:pPr>
              <w:jc w:val="both"/>
            </w:pPr>
            <w:r>
              <w:t>Step Down Converters</w:t>
            </w:r>
          </w:p>
        </w:tc>
        <w:tc>
          <w:tcPr>
            <w:tcW w:w="1163" w:type="dxa"/>
          </w:tcPr>
          <w:p w14:paraId="4DD142AD" w14:textId="1F7508F7" w:rsidR="00677F35" w:rsidRDefault="00677F35" w:rsidP="008F342D">
            <w:pPr>
              <w:jc w:val="both"/>
            </w:pPr>
            <w:r>
              <w:t>2v2</w:t>
            </w:r>
          </w:p>
        </w:tc>
        <w:tc>
          <w:tcPr>
            <w:tcW w:w="1105" w:type="dxa"/>
          </w:tcPr>
          <w:p w14:paraId="6FF7D524" w14:textId="76EDA22D" w:rsidR="00677F35" w:rsidRDefault="00677F35" w:rsidP="008F342D">
            <w:pPr>
              <w:jc w:val="both"/>
            </w:pPr>
            <w:r>
              <w:t>Yes</w:t>
            </w:r>
          </w:p>
        </w:tc>
        <w:tc>
          <w:tcPr>
            <w:tcW w:w="1173" w:type="dxa"/>
            <w:vMerge w:val="restart"/>
          </w:tcPr>
          <w:p w14:paraId="11B8AE4E" w14:textId="14B96ACD" w:rsidR="00677F35" w:rsidRDefault="00677F35" w:rsidP="008F342D">
            <w:pPr>
              <w:jc w:val="both"/>
            </w:pPr>
            <w:r>
              <w:t>Yes</w:t>
            </w:r>
          </w:p>
        </w:tc>
        <w:tc>
          <w:tcPr>
            <w:tcW w:w="1406" w:type="dxa"/>
            <w:vMerge w:val="restart"/>
          </w:tcPr>
          <w:p w14:paraId="7503B349" w14:textId="70DFE273" w:rsidR="00677F35" w:rsidRDefault="00677F35" w:rsidP="008F342D">
            <w:pPr>
              <w:jc w:val="both"/>
            </w:pPr>
            <w:r>
              <w:t>No</w:t>
            </w:r>
          </w:p>
        </w:tc>
        <w:tc>
          <w:tcPr>
            <w:tcW w:w="2084" w:type="dxa"/>
            <w:vMerge w:val="restart"/>
          </w:tcPr>
          <w:p w14:paraId="2A01E644" w14:textId="71DEC0F5" w:rsidR="00677F35" w:rsidRDefault="00677F35" w:rsidP="008F342D">
            <w:pPr>
              <w:jc w:val="both"/>
            </w:pPr>
            <w:r>
              <w:t>Boot Sequence</w:t>
            </w:r>
          </w:p>
        </w:tc>
        <w:tc>
          <w:tcPr>
            <w:tcW w:w="1184" w:type="dxa"/>
          </w:tcPr>
          <w:p w14:paraId="25301C3D" w14:textId="1E33BA1E" w:rsidR="00677F35" w:rsidRDefault="00677F35" w:rsidP="008F342D">
            <w:pPr>
              <w:jc w:val="both"/>
            </w:pPr>
            <w:r>
              <w:t>2.6ms</w:t>
            </w:r>
          </w:p>
        </w:tc>
      </w:tr>
      <w:tr w:rsidR="00677F35" w14:paraId="0A89D2D6" w14:textId="44A6A8AA" w:rsidTr="00104968">
        <w:tc>
          <w:tcPr>
            <w:tcW w:w="792" w:type="dxa"/>
          </w:tcPr>
          <w:p w14:paraId="573A0158" w14:textId="7A28868E" w:rsidR="00677F35" w:rsidRDefault="00677F35" w:rsidP="008F342D">
            <w:pPr>
              <w:jc w:val="both"/>
            </w:pPr>
            <w:r>
              <w:t>2</w:t>
            </w:r>
          </w:p>
        </w:tc>
        <w:tc>
          <w:tcPr>
            <w:tcW w:w="1595" w:type="dxa"/>
            <w:vMerge/>
          </w:tcPr>
          <w:p w14:paraId="67526EC0" w14:textId="77777777" w:rsidR="00677F35" w:rsidRDefault="00677F35" w:rsidP="008F342D">
            <w:pPr>
              <w:jc w:val="both"/>
            </w:pPr>
          </w:p>
        </w:tc>
        <w:tc>
          <w:tcPr>
            <w:tcW w:w="1163" w:type="dxa"/>
          </w:tcPr>
          <w:p w14:paraId="606F9729" w14:textId="514191E8" w:rsidR="00677F35" w:rsidRDefault="00677F35" w:rsidP="008F342D">
            <w:pPr>
              <w:jc w:val="both"/>
            </w:pPr>
            <w:r>
              <w:t>3V0</w:t>
            </w:r>
          </w:p>
        </w:tc>
        <w:tc>
          <w:tcPr>
            <w:tcW w:w="1105" w:type="dxa"/>
          </w:tcPr>
          <w:p w14:paraId="3406F0D0" w14:textId="79478362" w:rsidR="00677F35" w:rsidRDefault="00677F35" w:rsidP="008F342D">
            <w:pPr>
              <w:jc w:val="both"/>
            </w:pPr>
            <w:r>
              <w:t>Yes</w:t>
            </w:r>
          </w:p>
        </w:tc>
        <w:tc>
          <w:tcPr>
            <w:tcW w:w="1173" w:type="dxa"/>
            <w:vMerge/>
          </w:tcPr>
          <w:p w14:paraId="09512B24" w14:textId="78E8C8FE" w:rsidR="00677F35" w:rsidRDefault="00677F35" w:rsidP="008F342D">
            <w:pPr>
              <w:jc w:val="both"/>
            </w:pPr>
          </w:p>
        </w:tc>
        <w:tc>
          <w:tcPr>
            <w:tcW w:w="1406" w:type="dxa"/>
            <w:vMerge/>
          </w:tcPr>
          <w:p w14:paraId="09F0B3D0" w14:textId="77777777" w:rsidR="00677F35" w:rsidRDefault="00677F35" w:rsidP="008F342D">
            <w:pPr>
              <w:jc w:val="both"/>
            </w:pPr>
          </w:p>
        </w:tc>
        <w:tc>
          <w:tcPr>
            <w:tcW w:w="2084" w:type="dxa"/>
            <w:vMerge/>
          </w:tcPr>
          <w:p w14:paraId="722EDAB9" w14:textId="77777777" w:rsidR="00677F35" w:rsidRDefault="00677F35" w:rsidP="008F342D">
            <w:pPr>
              <w:jc w:val="both"/>
            </w:pPr>
          </w:p>
        </w:tc>
        <w:tc>
          <w:tcPr>
            <w:tcW w:w="1184" w:type="dxa"/>
          </w:tcPr>
          <w:p w14:paraId="48A158E6" w14:textId="32B28923" w:rsidR="00677F35" w:rsidRDefault="00677F35" w:rsidP="008F342D">
            <w:pPr>
              <w:jc w:val="both"/>
            </w:pPr>
            <w:r>
              <w:t>2ms</w:t>
            </w:r>
          </w:p>
        </w:tc>
      </w:tr>
      <w:tr w:rsidR="00677F35" w14:paraId="36F7CA22" w14:textId="77777777" w:rsidTr="00104968">
        <w:tc>
          <w:tcPr>
            <w:tcW w:w="792" w:type="dxa"/>
          </w:tcPr>
          <w:p w14:paraId="76245222" w14:textId="770CDB8A" w:rsidR="00677F35" w:rsidRDefault="00677F35" w:rsidP="008F342D">
            <w:pPr>
              <w:jc w:val="both"/>
            </w:pPr>
            <w:r>
              <w:t>3</w:t>
            </w:r>
          </w:p>
        </w:tc>
        <w:tc>
          <w:tcPr>
            <w:tcW w:w="1595" w:type="dxa"/>
            <w:vMerge/>
          </w:tcPr>
          <w:p w14:paraId="6A6FE39A" w14:textId="77777777" w:rsidR="00677F35" w:rsidRDefault="00677F35" w:rsidP="008F342D">
            <w:pPr>
              <w:jc w:val="both"/>
            </w:pPr>
          </w:p>
        </w:tc>
        <w:tc>
          <w:tcPr>
            <w:tcW w:w="1163" w:type="dxa"/>
          </w:tcPr>
          <w:p w14:paraId="617B7185" w14:textId="2DA81B3F" w:rsidR="00677F35" w:rsidRDefault="00677F35" w:rsidP="008F342D">
            <w:pPr>
              <w:jc w:val="both"/>
            </w:pPr>
            <w:r>
              <w:t>4V0</w:t>
            </w:r>
          </w:p>
        </w:tc>
        <w:tc>
          <w:tcPr>
            <w:tcW w:w="1105" w:type="dxa"/>
          </w:tcPr>
          <w:p w14:paraId="57BEEEB4" w14:textId="1839F819" w:rsidR="00677F35" w:rsidRDefault="00677F35" w:rsidP="008F342D">
            <w:pPr>
              <w:jc w:val="both"/>
            </w:pPr>
            <w:r>
              <w:t>Yes</w:t>
            </w:r>
          </w:p>
        </w:tc>
        <w:tc>
          <w:tcPr>
            <w:tcW w:w="1173" w:type="dxa"/>
            <w:vMerge/>
          </w:tcPr>
          <w:p w14:paraId="52D8651A" w14:textId="77777777" w:rsidR="00677F35" w:rsidRDefault="00677F35" w:rsidP="008F342D">
            <w:pPr>
              <w:jc w:val="both"/>
            </w:pPr>
          </w:p>
        </w:tc>
        <w:tc>
          <w:tcPr>
            <w:tcW w:w="1406" w:type="dxa"/>
            <w:vMerge/>
          </w:tcPr>
          <w:p w14:paraId="52AB7DFF" w14:textId="77777777" w:rsidR="00677F35" w:rsidRDefault="00677F35" w:rsidP="008F342D">
            <w:pPr>
              <w:jc w:val="both"/>
            </w:pPr>
          </w:p>
        </w:tc>
        <w:tc>
          <w:tcPr>
            <w:tcW w:w="2084" w:type="dxa"/>
            <w:vMerge/>
          </w:tcPr>
          <w:p w14:paraId="180D7A87" w14:textId="77777777" w:rsidR="00677F35" w:rsidRDefault="00677F35" w:rsidP="008F342D">
            <w:pPr>
              <w:jc w:val="both"/>
            </w:pPr>
          </w:p>
        </w:tc>
        <w:tc>
          <w:tcPr>
            <w:tcW w:w="1184" w:type="dxa"/>
          </w:tcPr>
          <w:p w14:paraId="58224D2E" w14:textId="6096E5AC" w:rsidR="00677F35" w:rsidRDefault="00677F35" w:rsidP="008F342D">
            <w:pPr>
              <w:jc w:val="both"/>
            </w:pPr>
            <w:r>
              <w:t>2ms</w:t>
            </w:r>
          </w:p>
        </w:tc>
      </w:tr>
      <w:tr w:rsidR="00677F35" w14:paraId="101A089A" w14:textId="77777777" w:rsidTr="00104968">
        <w:tc>
          <w:tcPr>
            <w:tcW w:w="792" w:type="dxa"/>
          </w:tcPr>
          <w:p w14:paraId="1C8DCEB8" w14:textId="3449C3E4" w:rsidR="00677F35" w:rsidRDefault="00677F35" w:rsidP="008F342D">
            <w:pPr>
              <w:jc w:val="both"/>
            </w:pPr>
            <w:r>
              <w:t>4</w:t>
            </w:r>
          </w:p>
        </w:tc>
        <w:tc>
          <w:tcPr>
            <w:tcW w:w="1595" w:type="dxa"/>
            <w:vMerge w:val="restart"/>
          </w:tcPr>
          <w:p w14:paraId="07402C6F" w14:textId="15E4B960" w:rsidR="00677F35" w:rsidRDefault="00677F35" w:rsidP="008F342D">
            <w:pPr>
              <w:jc w:val="both"/>
            </w:pPr>
            <w:r>
              <w:t>DDR8</w:t>
            </w:r>
          </w:p>
        </w:tc>
        <w:tc>
          <w:tcPr>
            <w:tcW w:w="1163" w:type="dxa"/>
          </w:tcPr>
          <w:p w14:paraId="43F54BA8" w14:textId="41579F0D" w:rsidR="00677F35" w:rsidRDefault="00677F35" w:rsidP="008F342D">
            <w:pPr>
              <w:jc w:val="both"/>
            </w:pPr>
            <w:r>
              <w:t>2V5</w:t>
            </w:r>
          </w:p>
        </w:tc>
        <w:tc>
          <w:tcPr>
            <w:tcW w:w="1105" w:type="dxa"/>
          </w:tcPr>
          <w:p w14:paraId="346441C0" w14:textId="5A63C785" w:rsidR="00677F35" w:rsidRDefault="00677F35" w:rsidP="008F342D">
            <w:pPr>
              <w:jc w:val="both"/>
            </w:pPr>
            <w:r>
              <w:t>Yes</w:t>
            </w:r>
          </w:p>
        </w:tc>
        <w:tc>
          <w:tcPr>
            <w:tcW w:w="1173" w:type="dxa"/>
            <w:vMerge w:val="restart"/>
          </w:tcPr>
          <w:p w14:paraId="053B34CD" w14:textId="4D5D3BC1" w:rsidR="00677F35" w:rsidRDefault="00677F35" w:rsidP="008F342D">
            <w:pPr>
              <w:jc w:val="both"/>
            </w:pPr>
            <w:r>
              <w:t>No</w:t>
            </w:r>
          </w:p>
        </w:tc>
        <w:tc>
          <w:tcPr>
            <w:tcW w:w="1406" w:type="dxa"/>
            <w:vMerge w:val="restart"/>
          </w:tcPr>
          <w:p w14:paraId="4B654BFA" w14:textId="55AB2F95" w:rsidR="00677F35" w:rsidRDefault="00677F35" w:rsidP="008F342D">
            <w:pPr>
              <w:jc w:val="both"/>
            </w:pPr>
            <w:r>
              <w:t>No</w:t>
            </w:r>
          </w:p>
        </w:tc>
        <w:tc>
          <w:tcPr>
            <w:tcW w:w="2084" w:type="dxa"/>
            <w:vMerge/>
          </w:tcPr>
          <w:p w14:paraId="082095CF" w14:textId="77777777" w:rsidR="00677F35" w:rsidRDefault="00677F35" w:rsidP="008F342D">
            <w:pPr>
              <w:jc w:val="both"/>
            </w:pPr>
          </w:p>
        </w:tc>
        <w:tc>
          <w:tcPr>
            <w:tcW w:w="1184" w:type="dxa"/>
          </w:tcPr>
          <w:p w14:paraId="651FCD76" w14:textId="02CE6184" w:rsidR="00677F35" w:rsidRDefault="00677F35" w:rsidP="008F342D">
            <w:pPr>
              <w:jc w:val="both"/>
            </w:pPr>
            <w:r>
              <w:t>0.704ms</w:t>
            </w:r>
          </w:p>
        </w:tc>
      </w:tr>
      <w:tr w:rsidR="00677F35" w14:paraId="51E6A08E" w14:textId="77777777" w:rsidTr="00104968">
        <w:tc>
          <w:tcPr>
            <w:tcW w:w="792" w:type="dxa"/>
          </w:tcPr>
          <w:p w14:paraId="22DF3A70" w14:textId="38373E86" w:rsidR="00677F35" w:rsidRDefault="00677F35" w:rsidP="008F342D">
            <w:pPr>
              <w:jc w:val="both"/>
            </w:pPr>
            <w:r>
              <w:t>5</w:t>
            </w:r>
          </w:p>
        </w:tc>
        <w:tc>
          <w:tcPr>
            <w:tcW w:w="1595" w:type="dxa"/>
            <w:vMerge/>
          </w:tcPr>
          <w:p w14:paraId="68D1B187" w14:textId="77777777" w:rsidR="00677F35" w:rsidRDefault="00677F35" w:rsidP="008F342D">
            <w:pPr>
              <w:jc w:val="both"/>
            </w:pPr>
          </w:p>
        </w:tc>
        <w:tc>
          <w:tcPr>
            <w:tcW w:w="1163" w:type="dxa"/>
          </w:tcPr>
          <w:p w14:paraId="4F9475E3" w14:textId="28C800E7" w:rsidR="00677F35" w:rsidRDefault="00677F35" w:rsidP="008F342D">
            <w:pPr>
              <w:jc w:val="both"/>
            </w:pPr>
            <w:r>
              <w:t>1V2</w:t>
            </w:r>
          </w:p>
        </w:tc>
        <w:tc>
          <w:tcPr>
            <w:tcW w:w="1105" w:type="dxa"/>
          </w:tcPr>
          <w:p w14:paraId="0D7B6A3F" w14:textId="50EECA5B" w:rsidR="00677F35" w:rsidRDefault="00677F35" w:rsidP="008F342D">
            <w:pPr>
              <w:jc w:val="both"/>
            </w:pPr>
            <w:r>
              <w:t>Yes</w:t>
            </w:r>
          </w:p>
        </w:tc>
        <w:tc>
          <w:tcPr>
            <w:tcW w:w="1173" w:type="dxa"/>
            <w:vMerge/>
          </w:tcPr>
          <w:p w14:paraId="52A7B220" w14:textId="77777777" w:rsidR="00677F35" w:rsidRDefault="00677F35" w:rsidP="008F342D">
            <w:pPr>
              <w:jc w:val="both"/>
            </w:pPr>
          </w:p>
        </w:tc>
        <w:tc>
          <w:tcPr>
            <w:tcW w:w="1406" w:type="dxa"/>
            <w:vMerge/>
          </w:tcPr>
          <w:p w14:paraId="06695B28" w14:textId="77777777" w:rsidR="00677F35" w:rsidRDefault="00677F35" w:rsidP="008F342D">
            <w:pPr>
              <w:jc w:val="both"/>
            </w:pPr>
          </w:p>
        </w:tc>
        <w:tc>
          <w:tcPr>
            <w:tcW w:w="2084" w:type="dxa"/>
            <w:vMerge/>
          </w:tcPr>
          <w:p w14:paraId="12DAC5BB" w14:textId="77777777" w:rsidR="00677F35" w:rsidRDefault="00677F35" w:rsidP="008F342D">
            <w:pPr>
              <w:jc w:val="both"/>
            </w:pPr>
          </w:p>
        </w:tc>
        <w:tc>
          <w:tcPr>
            <w:tcW w:w="1184" w:type="dxa"/>
          </w:tcPr>
          <w:p w14:paraId="6DE05340" w14:textId="3D1C702C" w:rsidR="00677F35" w:rsidRDefault="00677F35" w:rsidP="008F342D">
            <w:pPr>
              <w:jc w:val="both"/>
            </w:pPr>
            <w:r>
              <w:t>0.52ms</w:t>
            </w:r>
          </w:p>
        </w:tc>
      </w:tr>
      <w:tr w:rsidR="00677F35" w14:paraId="2C5CA217" w14:textId="77777777" w:rsidTr="00104968">
        <w:tc>
          <w:tcPr>
            <w:tcW w:w="792" w:type="dxa"/>
          </w:tcPr>
          <w:p w14:paraId="5D6CBF6F" w14:textId="23C69E4E" w:rsidR="00677F35" w:rsidRDefault="00677F35" w:rsidP="008F342D">
            <w:pPr>
              <w:jc w:val="both"/>
            </w:pPr>
            <w:r>
              <w:t>6</w:t>
            </w:r>
          </w:p>
        </w:tc>
        <w:tc>
          <w:tcPr>
            <w:tcW w:w="1595" w:type="dxa"/>
            <w:vMerge/>
          </w:tcPr>
          <w:p w14:paraId="2FF8EA1B" w14:textId="77777777" w:rsidR="00677F35" w:rsidRDefault="00677F35" w:rsidP="008F342D">
            <w:pPr>
              <w:jc w:val="both"/>
            </w:pPr>
          </w:p>
        </w:tc>
        <w:tc>
          <w:tcPr>
            <w:tcW w:w="1163" w:type="dxa"/>
          </w:tcPr>
          <w:p w14:paraId="7B39CD0B" w14:textId="1CEFADEC" w:rsidR="00677F35" w:rsidRDefault="00677F35" w:rsidP="008F342D">
            <w:pPr>
              <w:jc w:val="both"/>
            </w:pPr>
            <w:r>
              <w:t>0V6</w:t>
            </w:r>
          </w:p>
        </w:tc>
        <w:tc>
          <w:tcPr>
            <w:tcW w:w="1105" w:type="dxa"/>
          </w:tcPr>
          <w:p w14:paraId="737C2AE2" w14:textId="67949094" w:rsidR="00677F35" w:rsidRDefault="00677F35" w:rsidP="008F342D">
            <w:pPr>
              <w:jc w:val="both"/>
            </w:pPr>
            <w:r>
              <w:t>No</w:t>
            </w:r>
          </w:p>
        </w:tc>
        <w:tc>
          <w:tcPr>
            <w:tcW w:w="1173" w:type="dxa"/>
            <w:vMerge/>
          </w:tcPr>
          <w:p w14:paraId="7D862519" w14:textId="77777777" w:rsidR="00677F35" w:rsidRDefault="00677F35" w:rsidP="008F342D">
            <w:pPr>
              <w:jc w:val="both"/>
            </w:pPr>
          </w:p>
        </w:tc>
        <w:tc>
          <w:tcPr>
            <w:tcW w:w="1406" w:type="dxa"/>
            <w:vMerge/>
          </w:tcPr>
          <w:p w14:paraId="1E4A19CF" w14:textId="77777777" w:rsidR="00677F35" w:rsidRDefault="00677F35" w:rsidP="008F342D">
            <w:pPr>
              <w:jc w:val="both"/>
            </w:pPr>
          </w:p>
        </w:tc>
        <w:tc>
          <w:tcPr>
            <w:tcW w:w="2084" w:type="dxa"/>
            <w:vMerge/>
          </w:tcPr>
          <w:p w14:paraId="1BCCD911" w14:textId="77777777" w:rsidR="00677F35" w:rsidRDefault="00677F35" w:rsidP="008F342D">
            <w:pPr>
              <w:jc w:val="both"/>
            </w:pPr>
          </w:p>
        </w:tc>
        <w:tc>
          <w:tcPr>
            <w:tcW w:w="1184" w:type="dxa"/>
          </w:tcPr>
          <w:p w14:paraId="1CB023DD" w14:textId="5408BE08" w:rsidR="00677F35" w:rsidRDefault="00677F35" w:rsidP="008F342D">
            <w:pPr>
              <w:jc w:val="both"/>
            </w:pPr>
            <w:r>
              <w:t>0.4ms</w:t>
            </w:r>
          </w:p>
        </w:tc>
      </w:tr>
      <w:tr w:rsidR="00677F35" w14:paraId="555CCC4E" w14:textId="77777777" w:rsidTr="00104968">
        <w:tc>
          <w:tcPr>
            <w:tcW w:w="792" w:type="dxa"/>
          </w:tcPr>
          <w:p w14:paraId="5D2ED43B" w14:textId="032D47EC" w:rsidR="00677F35" w:rsidRDefault="00677F35" w:rsidP="00462618">
            <w:pPr>
              <w:jc w:val="both"/>
            </w:pPr>
            <w:r>
              <w:t>7</w:t>
            </w:r>
          </w:p>
        </w:tc>
        <w:tc>
          <w:tcPr>
            <w:tcW w:w="1595" w:type="dxa"/>
            <w:vMerge w:val="restart"/>
          </w:tcPr>
          <w:p w14:paraId="6890C4B5" w14:textId="1D87329B" w:rsidR="00677F35" w:rsidRDefault="00677F35" w:rsidP="00462618">
            <w:pPr>
              <w:jc w:val="both"/>
            </w:pPr>
            <w:r>
              <w:t>DDR16</w:t>
            </w:r>
          </w:p>
        </w:tc>
        <w:tc>
          <w:tcPr>
            <w:tcW w:w="1163" w:type="dxa"/>
          </w:tcPr>
          <w:p w14:paraId="14D73577" w14:textId="3724BDF1" w:rsidR="00677F35" w:rsidRDefault="00677F35" w:rsidP="00462618">
            <w:pPr>
              <w:jc w:val="both"/>
            </w:pPr>
            <w:r>
              <w:t>2V5</w:t>
            </w:r>
          </w:p>
        </w:tc>
        <w:tc>
          <w:tcPr>
            <w:tcW w:w="1105" w:type="dxa"/>
          </w:tcPr>
          <w:p w14:paraId="1F2AC450" w14:textId="7F8B5173" w:rsidR="00677F35" w:rsidRDefault="00677F35" w:rsidP="00462618">
            <w:pPr>
              <w:jc w:val="both"/>
            </w:pPr>
            <w:r>
              <w:t>Yes</w:t>
            </w:r>
          </w:p>
        </w:tc>
        <w:tc>
          <w:tcPr>
            <w:tcW w:w="1173" w:type="dxa"/>
            <w:vMerge w:val="restart"/>
          </w:tcPr>
          <w:p w14:paraId="46B9FFBD" w14:textId="57C99D58" w:rsidR="00677F35" w:rsidRDefault="00677F35" w:rsidP="00462618">
            <w:pPr>
              <w:jc w:val="both"/>
            </w:pPr>
            <w:r>
              <w:t>No</w:t>
            </w:r>
          </w:p>
        </w:tc>
        <w:tc>
          <w:tcPr>
            <w:tcW w:w="1406" w:type="dxa"/>
            <w:vMerge w:val="restart"/>
          </w:tcPr>
          <w:p w14:paraId="6894C4DB" w14:textId="201A6F36" w:rsidR="00677F35" w:rsidRDefault="00677F35" w:rsidP="00462618">
            <w:pPr>
              <w:jc w:val="both"/>
            </w:pPr>
            <w:r>
              <w:t>No</w:t>
            </w:r>
          </w:p>
        </w:tc>
        <w:tc>
          <w:tcPr>
            <w:tcW w:w="2084" w:type="dxa"/>
            <w:vMerge/>
          </w:tcPr>
          <w:p w14:paraId="2E51058A" w14:textId="77777777" w:rsidR="00677F35" w:rsidRDefault="00677F35" w:rsidP="00462618">
            <w:pPr>
              <w:jc w:val="both"/>
            </w:pPr>
          </w:p>
        </w:tc>
        <w:tc>
          <w:tcPr>
            <w:tcW w:w="1184" w:type="dxa"/>
          </w:tcPr>
          <w:p w14:paraId="754E3BE6" w14:textId="58160605" w:rsidR="00677F35" w:rsidRDefault="00677F35" w:rsidP="00462618">
            <w:pPr>
              <w:jc w:val="both"/>
            </w:pPr>
            <w:r>
              <w:t>1.23ms</w:t>
            </w:r>
          </w:p>
        </w:tc>
      </w:tr>
      <w:tr w:rsidR="00677F35" w14:paraId="0E40DF18" w14:textId="77777777" w:rsidTr="00104968">
        <w:tc>
          <w:tcPr>
            <w:tcW w:w="792" w:type="dxa"/>
          </w:tcPr>
          <w:p w14:paraId="3598C509" w14:textId="5CC00D3F" w:rsidR="00677F35" w:rsidRDefault="00677F35" w:rsidP="00462618">
            <w:pPr>
              <w:jc w:val="both"/>
            </w:pPr>
            <w:r>
              <w:t>8</w:t>
            </w:r>
          </w:p>
        </w:tc>
        <w:tc>
          <w:tcPr>
            <w:tcW w:w="1595" w:type="dxa"/>
            <w:vMerge/>
          </w:tcPr>
          <w:p w14:paraId="40CBC6A8" w14:textId="77777777" w:rsidR="00677F35" w:rsidRDefault="00677F35" w:rsidP="00462618">
            <w:pPr>
              <w:jc w:val="both"/>
            </w:pPr>
          </w:p>
        </w:tc>
        <w:tc>
          <w:tcPr>
            <w:tcW w:w="1163" w:type="dxa"/>
          </w:tcPr>
          <w:p w14:paraId="6490F372" w14:textId="179794C7" w:rsidR="00677F35" w:rsidRDefault="00677F35" w:rsidP="00462618">
            <w:pPr>
              <w:jc w:val="both"/>
            </w:pPr>
            <w:r>
              <w:t>1V2</w:t>
            </w:r>
          </w:p>
        </w:tc>
        <w:tc>
          <w:tcPr>
            <w:tcW w:w="1105" w:type="dxa"/>
          </w:tcPr>
          <w:p w14:paraId="27D84324" w14:textId="1EC0ADD1" w:rsidR="00677F35" w:rsidRDefault="00677F35" w:rsidP="00462618">
            <w:pPr>
              <w:jc w:val="both"/>
            </w:pPr>
            <w:r>
              <w:t>Yes</w:t>
            </w:r>
          </w:p>
        </w:tc>
        <w:tc>
          <w:tcPr>
            <w:tcW w:w="1173" w:type="dxa"/>
            <w:vMerge/>
          </w:tcPr>
          <w:p w14:paraId="2E94970B" w14:textId="77777777" w:rsidR="00677F35" w:rsidRDefault="00677F35" w:rsidP="00462618">
            <w:pPr>
              <w:jc w:val="both"/>
            </w:pPr>
          </w:p>
        </w:tc>
        <w:tc>
          <w:tcPr>
            <w:tcW w:w="1406" w:type="dxa"/>
            <w:vMerge/>
          </w:tcPr>
          <w:p w14:paraId="1573481B" w14:textId="77777777" w:rsidR="00677F35" w:rsidRDefault="00677F35" w:rsidP="00462618">
            <w:pPr>
              <w:jc w:val="both"/>
            </w:pPr>
          </w:p>
        </w:tc>
        <w:tc>
          <w:tcPr>
            <w:tcW w:w="2084" w:type="dxa"/>
            <w:vMerge/>
          </w:tcPr>
          <w:p w14:paraId="02A1F5C0" w14:textId="77777777" w:rsidR="00677F35" w:rsidRDefault="00677F35" w:rsidP="00462618">
            <w:pPr>
              <w:jc w:val="both"/>
            </w:pPr>
          </w:p>
        </w:tc>
        <w:tc>
          <w:tcPr>
            <w:tcW w:w="1184" w:type="dxa"/>
          </w:tcPr>
          <w:p w14:paraId="1A5D743C" w14:textId="244C3BCF" w:rsidR="00677F35" w:rsidRDefault="00677F35" w:rsidP="00462618">
            <w:pPr>
              <w:jc w:val="both"/>
            </w:pPr>
            <w:r>
              <w:t>0.91ms</w:t>
            </w:r>
          </w:p>
        </w:tc>
      </w:tr>
      <w:tr w:rsidR="00677F35" w14:paraId="5F703C3B" w14:textId="77777777" w:rsidTr="00104968">
        <w:tc>
          <w:tcPr>
            <w:tcW w:w="792" w:type="dxa"/>
          </w:tcPr>
          <w:p w14:paraId="7FE5ECA3" w14:textId="5CFF480A" w:rsidR="00677F35" w:rsidRDefault="00677F35" w:rsidP="00462618">
            <w:pPr>
              <w:jc w:val="both"/>
            </w:pPr>
            <w:r>
              <w:t>9</w:t>
            </w:r>
          </w:p>
        </w:tc>
        <w:tc>
          <w:tcPr>
            <w:tcW w:w="1595" w:type="dxa"/>
            <w:vMerge/>
          </w:tcPr>
          <w:p w14:paraId="32B425D2" w14:textId="77777777" w:rsidR="00677F35" w:rsidRDefault="00677F35" w:rsidP="00462618">
            <w:pPr>
              <w:jc w:val="both"/>
            </w:pPr>
          </w:p>
        </w:tc>
        <w:tc>
          <w:tcPr>
            <w:tcW w:w="1163" w:type="dxa"/>
          </w:tcPr>
          <w:p w14:paraId="441BC5D3" w14:textId="2D33620C" w:rsidR="00677F35" w:rsidRDefault="00677F35" w:rsidP="00462618">
            <w:pPr>
              <w:jc w:val="both"/>
            </w:pPr>
            <w:r>
              <w:t>0V6</w:t>
            </w:r>
          </w:p>
        </w:tc>
        <w:tc>
          <w:tcPr>
            <w:tcW w:w="1105" w:type="dxa"/>
          </w:tcPr>
          <w:p w14:paraId="78811600" w14:textId="60D8DE8D" w:rsidR="00677F35" w:rsidRDefault="00677F35" w:rsidP="00462618">
            <w:pPr>
              <w:jc w:val="both"/>
            </w:pPr>
            <w:r>
              <w:t>No</w:t>
            </w:r>
          </w:p>
        </w:tc>
        <w:tc>
          <w:tcPr>
            <w:tcW w:w="1173" w:type="dxa"/>
            <w:vMerge/>
          </w:tcPr>
          <w:p w14:paraId="0B3602DA" w14:textId="77777777" w:rsidR="00677F35" w:rsidRDefault="00677F35" w:rsidP="00462618">
            <w:pPr>
              <w:jc w:val="both"/>
            </w:pPr>
          </w:p>
        </w:tc>
        <w:tc>
          <w:tcPr>
            <w:tcW w:w="1406" w:type="dxa"/>
            <w:vMerge/>
          </w:tcPr>
          <w:p w14:paraId="32181A9F" w14:textId="77777777" w:rsidR="00677F35" w:rsidRDefault="00677F35" w:rsidP="00462618">
            <w:pPr>
              <w:jc w:val="both"/>
            </w:pPr>
          </w:p>
        </w:tc>
        <w:tc>
          <w:tcPr>
            <w:tcW w:w="2084" w:type="dxa"/>
            <w:vMerge/>
          </w:tcPr>
          <w:p w14:paraId="61C20CCB" w14:textId="77777777" w:rsidR="00677F35" w:rsidRDefault="00677F35" w:rsidP="00462618">
            <w:pPr>
              <w:jc w:val="both"/>
            </w:pPr>
          </w:p>
        </w:tc>
        <w:tc>
          <w:tcPr>
            <w:tcW w:w="1184" w:type="dxa"/>
          </w:tcPr>
          <w:p w14:paraId="6C71A913" w14:textId="57D10036" w:rsidR="00677F35" w:rsidRDefault="00677F35" w:rsidP="00462618">
            <w:pPr>
              <w:jc w:val="both"/>
            </w:pPr>
            <w:r>
              <w:t>0.4ms</w:t>
            </w:r>
          </w:p>
        </w:tc>
      </w:tr>
      <w:tr w:rsidR="00677F35" w14:paraId="0A7EB7BC" w14:textId="77777777" w:rsidTr="00104968">
        <w:tc>
          <w:tcPr>
            <w:tcW w:w="792" w:type="dxa"/>
          </w:tcPr>
          <w:p w14:paraId="08B1F96B" w14:textId="3CE2FAD3" w:rsidR="00677F35" w:rsidRDefault="00677F35" w:rsidP="00462618">
            <w:pPr>
              <w:jc w:val="both"/>
            </w:pPr>
            <w:r>
              <w:t>10</w:t>
            </w:r>
          </w:p>
        </w:tc>
        <w:tc>
          <w:tcPr>
            <w:tcW w:w="1595" w:type="dxa"/>
            <w:vMerge w:val="restart"/>
          </w:tcPr>
          <w:p w14:paraId="2EBA44E8" w14:textId="3ADCCC79" w:rsidR="00677F35" w:rsidRDefault="00677F35" w:rsidP="00462618">
            <w:pPr>
              <w:jc w:val="both"/>
            </w:pPr>
            <w:r>
              <w:t>FPGA</w:t>
            </w:r>
          </w:p>
        </w:tc>
        <w:tc>
          <w:tcPr>
            <w:tcW w:w="1163" w:type="dxa"/>
          </w:tcPr>
          <w:p w14:paraId="3AF23340" w14:textId="645E86F5" w:rsidR="00677F35" w:rsidRDefault="00677F35" w:rsidP="00462618">
            <w:pPr>
              <w:jc w:val="both"/>
            </w:pPr>
            <w:r>
              <w:t>1V0</w:t>
            </w:r>
          </w:p>
        </w:tc>
        <w:tc>
          <w:tcPr>
            <w:tcW w:w="1105" w:type="dxa"/>
          </w:tcPr>
          <w:p w14:paraId="78A4F636" w14:textId="5BB3AC64" w:rsidR="00677F35" w:rsidRDefault="00677F35" w:rsidP="00462618">
            <w:pPr>
              <w:jc w:val="both"/>
            </w:pPr>
            <w:r>
              <w:t>Yes</w:t>
            </w:r>
          </w:p>
        </w:tc>
        <w:tc>
          <w:tcPr>
            <w:tcW w:w="1173" w:type="dxa"/>
            <w:vMerge w:val="restart"/>
          </w:tcPr>
          <w:p w14:paraId="6B867F42" w14:textId="1590DDF7" w:rsidR="00677F35" w:rsidRDefault="00677F35" w:rsidP="00462618">
            <w:pPr>
              <w:jc w:val="both"/>
            </w:pPr>
            <w:r>
              <w:t>Yes</w:t>
            </w:r>
          </w:p>
        </w:tc>
        <w:tc>
          <w:tcPr>
            <w:tcW w:w="1406" w:type="dxa"/>
            <w:vMerge w:val="restart"/>
          </w:tcPr>
          <w:p w14:paraId="21CCFABE" w14:textId="749C4236" w:rsidR="00677F35" w:rsidRDefault="00677F35" w:rsidP="00462618">
            <w:pPr>
              <w:jc w:val="both"/>
            </w:pPr>
            <w:r>
              <w:t>No</w:t>
            </w:r>
          </w:p>
        </w:tc>
        <w:tc>
          <w:tcPr>
            <w:tcW w:w="2084" w:type="dxa"/>
            <w:vMerge/>
          </w:tcPr>
          <w:p w14:paraId="4FBC16ED" w14:textId="77777777" w:rsidR="00677F35" w:rsidRDefault="00677F35" w:rsidP="00462618">
            <w:pPr>
              <w:jc w:val="both"/>
            </w:pPr>
          </w:p>
        </w:tc>
        <w:tc>
          <w:tcPr>
            <w:tcW w:w="1184" w:type="dxa"/>
          </w:tcPr>
          <w:p w14:paraId="7DC85C02" w14:textId="36992A57" w:rsidR="00677F35" w:rsidRDefault="00677F35" w:rsidP="00462618">
            <w:pPr>
              <w:jc w:val="both"/>
            </w:pPr>
            <w:r>
              <w:t>0.64ms</w:t>
            </w:r>
          </w:p>
        </w:tc>
      </w:tr>
      <w:tr w:rsidR="00677F35" w14:paraId="05EE014F" w14:textId="77777777" w:rsidTr="00104968">
        <w:tc>
          <w:tcPr>
            <w:tcW w:w="792" w:type="dxa"/>
          </w:tcPr>
          <w:p w14:paraId="645C1DD0" w14:textId="38609D68" w:rsidR="00677F35" w:rsidRDefault="00677F35" w:rsidP="00462618">
            <w:pPr>
              <w:jc w:val="both"/>
            </w:pPr>
            <w:r>
              <w:t>11</w:t>
            </w:r>
          </w:p>
        </w:tc>
        <w:tc>
          <w:tcPr>
            <w:tcW w:w="1595" w:type="dxa"/>
            <w:vMerge/>
          </w:tcPr>
          <w:p w14:paraId="3CF0A0FC" w14:textId="77777777" w:rsidR="00677F35" w:rsidRDefault="00677F35" w:rsidP="00462618">
            <w:pPr>
              <w:jc w:val="both"/>
            </w:pPr>
          </w:p>
        </w:tc>
        <w:tc>
          <w:tcPr>
            <w:tcW w:w="1163" w:type="dxa"/>
          </w:tcPr>
          <w:p w14:paraId="765CB704" w14:textId="7C355A2D" w:rsidR="00677F35" w:rsidRDefault="00677F35" w:rsidP="00462618">
            <w:pPr>
              <w:jc w:val="both"/>
            </w:pPr>
            <w:r>
              <w:t>1V0A</w:t>
            </w:r>
          </w:p>
        </w:tc>
        <w:tc>
          <w:tcPr>
            <w:tcW w:w="1105" w:type="dxa"/>
          </w:tcPr>
          <w:p w14:paraId="5DE5FBA1" w14:textId="28DF4845" w:rsidR="00677F35" w:rsidRDefault="00677F35" w:rsidP="00462618">
            <w:pPr>
              <w:jc w:val="both"/>
            </w:pPr>
            <w:r>
              <w:t>No</w:t>
            </w:r>
          </w:p>
        </w:tc>
        <w:tc>
          <w:tcPr>
            <w:tcW w:w="1173" w:type="dxa"/>
            <w:vMerge/>
          </w:tcPr>
          <w:p w14:paraId="5AF32DF9" w14:textId="77777777" w:rsidR="00677F35" w:rsidRDefault="00677F35" w:rsidP="00462618">
            <w:pPr>
              <w:jc w:val="both"/>
            </w:pPr>
          </w:p>
        </w:tc>
        <w:tc>
          <w:tcPr>
            <w:tcW w:w="1406" w:type="dxa"/>
            <w:vMerge/>
          </w:tcPr>
          <w:p w14:paraId="3E37852B" w14:textId="77777777" w:rsidR="00677F35" w:rsidRDefault="00677F35" w:rsidP="00462618">
            <w:pPr>
              <w:jc w:val="both"/>
            </w:pPr>
          </w:p>
        </w:tc>
        <w:tc>
          <w:tcPr>
            <w:tcW w:w="2084" w:type="dxa"/>
            <w:vMerge/>
          </w:tcPr>
          <w:p w14:paraId="72FCA90C" w14:textId="77777777" w:rsidR="00677F35" w:rsidRDefault="00677F35" w:rsidP="00462618">
            <w:pPr>
              <w:jc w:val="both"/>
            </w:pPr>
          </w:p>
        </w:tc>
        <w:tc>
          <w:tcPr>
            <w:tcW w:w="1184" w:type="dxa"/>
          </w:tcPr>
          <w:p w14:paraId="61EE16D0" w14:textId="63DFCDA3" w:rsidR="00677F35" w:rsidRDefault="00677F35" w:rsidP="00462618">
            <w:pPr>
              <w:jc w:val="both"/>
            </w:pPr>
            <w:r>
              <w:t>2.3ms</w:t>
            </w:r>
          </w:p>
        </w:tc>
      </w:tr>
      <w:tr w:rsidR="00677F35" w14:paraId="0EF6BD0A" w14:textId="77777777" w:rsidTr="001C7AFE">
        <w:tc>
          <w:tcPr>
            <w:tcW w:w="792" w:type="dxa"/>
          </w:tcPr>
          <w:p w14:paraId="37A58456" w14:textId="361D2F0C" w:rsidR="00677F35" w:rsidRDefault="00677F35" w:rsidP="00446C6F">
            <w:pPr>
              <w:jc w:val="both"/>
            </w:pPr>
            <w:r>
              <w:t>12</w:t>
            </w:r>
          </w:p>
        </w:tc>
        <w:tc>
          <w:tcPr>
            <w:tcW w:w="1595" w:type="dxa"/>
            <w:vMerge/>
          </w:tcPr>
          <w:p w14:paraId="63D29894" w14:textId="77777777" w:rsidR="00677F35" w:rsidRDefault="00677F35" w:rsidP="00446C6F">
            <w:pPr>
              <w:jc w:val="both"/>
            </w:pPr>
          </w:p>
        </w:tc>
        <w:tc>
          <w:tcPr>
            <w:tcW w:w="1163" w:type="dxa"/>
          </w:tcPr>
          <w:p w14:paraId="21344E98" w14:textId="7B964BBA" w:rsidR="00677F35" w:rsidRDefault="00677F35" w:rsidP="00446C6F">
            <w:pPr>
              <w:jc w:val="both"/>
            </w:pPr>
            <w:r>
              <w:t>1V25A</w:t>
            </w:r>
          </w:p>
        </w:tc>
        <w:tc>
          <w:tcPr>
            <w:tcW w:w="1105" w:type="dxa"/>
          </w:tcPr>
          <w:p w14:paraId="6EB7D51D" w14:textId="5A314A55" w:rsidR="00677F35" w:rsidRDefault="00677F35" w:rsidP="00446C6F">
            <w:pPr>
              <w:jc w:val="both"/>
            </w:pPr>
            <w:r w:rsidRPr="0080373B">
              <w:t>No</w:t>
            </w:r>
          </w:p>
        </w:tc>
        <w:tc>
          <w:tcPr>
            <w:tcW w:w="1173" w:type="dxa"/>
            <w:vMerge/>
          </w:tcPr>
          <w:p w14:paraId="1D77A6B5" w14:textId="77777777" w:rsidR="00677F35" w:rsidRDefault="00677F35" w:rsidP="00446C6F">
            <w:pPr>
              <w:jc w:val="both"/>
            </w:pPr>
          </w:p>
        </w:tc>
        <w:tc>
          <w:tcPr>
            <w:tcW w:w="1406" w:type="dxa"/>
            <w:vMerge/>
          </w:tcPr>
          <w:p w14:paraId="12433A42" w14:textId="77777777" w:rsidR="00677F35" w:rsidRDefault="00677F35" w:rsidP="00446C6F">
            <w:pPr>
              <w:jc w:val="both"/>
            </w:pPr>
          </w:p>
        </w:tc>
        <w:tc>
          <w:tcPr>
            <w:tcW w:w="2084" w:type="dxa"/>
            <w:vMerge/>
          </w:tcPr>
          <w:p w14:paraId="381EBAE9" w14:textId="77777777" w:rsidR="00677F35" w:rsidRDefault="00677F35" w:rsidP="00446C6F">
            <w:pPr>
              <w:jc w:val="both"/>
            </w:pPr>
          </w:p>
        </w:tc>
        <w:tc>
          <w:tcPr>
            <w:tcW w:w="1184" w:type="dxa"/>
          </w:tcPr>
          <w:p w14:paraId="0DF55AAF" w14:textId="4916A504" w:rsidR="00677F35" w:rsidRDefault="00677F35" w:rsidP="00446C6F">
            <w:pPr>
              <w:jc w:val="both"/>
            </w:pPr>
            <w:r w:rsidRPr="00FA2C59">
              <w:t>2.3ms</w:t>
            </w:r>
          </w:p>
        </w:tc>
      </w:tr>
      <w:tr w:rsidR="00677F35" w14:paraId="641B0656" w14:textId="77777777" w:rsidTr="001C7AFE">
        <w:tc>
          <w:tcPr>
            <w:tcW w:w="792" w:type="dxa"/>
          </w:tcPr>
          <w:p w14:paraId="2143AAD3" w14:textId="2743A24E" w:rsidR="00677F35" w:rsidRDefault="00677F35" w:rsidP="00446C6F">
            <w:pPr>
              <w:jc w:val="both"/>
            </w:pPr>
            <w:r>
              <w:t>13</w:t>
            </w:r>
          </w:p>
        </w:tc>
        <w:tc>
          <w:tcPr>
            <w:tcW w:w="1595" w:type="dxa"/>
            <w:vMerge/>
          </w:tcPr>
          <w:p w14:paraId="3BFD1ADF" w14:textId="77777777" w:rsidR="00677F35" w:rsidRDefault="00677F35" w:rsidP="00446C6F">
            <w:pPr>
              <w:jc w:val="both"/>
            </w:pPr>
          </w:p>
        </w:tc>
        <w:tc>
          <w:tcPr>
            <w:tcW w:w="1163" w:type="dxa"/>
          </w:tcPr>
          <w:p w14:paraId="77FCBC05" w14:textId="2F589155" w:rsidR="00677F35" w:rsidRDefault="00677F35" w:rsidP="00446C6F">
            <w:pPr>
              <w:jc w:val="both"/>
            </w:pPr>
            <w:r>
              <w:t>1V8</w:t>
            </w:r>
          </w:p>
        </w:tc>
        <w:tc>
          <w:tcPr>
            <w:tcW w:w="1105" w:type="dxa"/>
          </w:tcPr>
          <w:p w14:paraId="35C5F1F2" w14:textId="2FFD951E" w:rsidR="00677F35" w:rsidRDefault="00677F35" w:rsidP="00446C6F">
            <w:pPr>
              <w:jc w:val="both"/>
            </w:pPr>
            <w:r w:rsidRPr="0080373B">
              <w:t>No</w:t>
            </w:r>
          </w:p>
        </w:tc>
        <w:tc>
          <w:tcPr>
            <w:tcW w:w="1173" w:type="dxa"/>
            <w:vMerge/>
          </w:tcPr>
          <w:p w14:paraId="05DF9A93" w14:textId="77777777" w:rsidR="00677F35" w:rsidRDefault="00677F35" w:rsidP="00446C6F">
            <w:pPr>
              <w:jc w:val="both"/>
            </w:pPr>
          </w:p>
        </w:tc>
        <w:tc>
          <w:tcPr>
            <w:tcW w:w="1406" w:type="dxa"/>
            <w:vMerge/>
          </w:tcPr>
          <w:p w14:paraId="6E399BB8" w14:textId="77777777" w:rsidR="00677F35" w:rsidRDefault="00677F35" w:rsidP="00446C6F">
            <w:pPr>
              <w:jc w:val="both"/>
            </w:pPr>
          </w:p>
        </w:tc>
        <w:tc>
          <w:tcPr>
            <w:tcW w:w="2084" w:type="dxa"/>
            <w:vMerge/>
          </w:tcPr>
          <w:p w14:paraId="3317C307" w14:textId="77777777" w:rsidR="00677F35" w:rsidRDefault="00677F35" w:rsidP="00446C6F">
            <w:pPr>
              <w:jc w:val="both"/>
            </w:pPr>
          </w:p>
        </w:tc>
        <w:tc>
          <w:tcPr>
            <w:tcW w:w="1184" w:type="dxa"/>
          </w:tcPr>
          <w:p w14:paraId="31A1ADA6" w14:textId="04C566C4" w:rsidR="00677F35" w:rsidRDefault="00677F35" w:rsidP="00446C6F">
            <w:pPr>
              <w:jc w:val="both"/>
            </w:pPr>
            <w:r w:rsidRPr="00FA2C59">
              <w:t>2.3ms</w:t>
            </w:r>
          </w:p>
        </w:tc>
      </w:tr>
      <w:tr w:rsidR="00677F35" w14:paraId="331751B3" w14:textId="77777777" w:rsidTr="001C7AFE">
        <w:tc>
          <w:tcPr>
            <w:tcW w:w="792" w:type="dxa"/>
          </w:tcPr>
          <w:p w14:paraId="76FEBBC7" w14:textId="5944E846" w:rsidR="00677F35" w:rsidRDefault="00677F35" w:rsidP="00446C6F">
            <w:pPr>
              <w:jc w:val="both"/>
            </w:pPr>
            <w:r>
              <w:t>14</w:t>
            </w:r>
          </w:p>
        </w:tc>
        <w:tc>
          <w:tcPr>
            <w:tcW w:w="1595" w:type="dxa"/>
            <w:vMerge/>
          </w:tcPr>
          <w:p w14:paraId="2576B3EF" w14:textId="77777777" w:rsidR="00677F35" w:rsidRDefault="00677F35" w:rsidP="00446C6F">
            <w:pPr>
              <w:jc w:val="both"/>
            </w:pPr>
          </w:p>
        </w:tc>
        <w:tc>
          <w:tcPr>
            <w:tcW w:w="1163" w:type="dxa"/>
          </w:tcPr>
          <w:p w14:paraId="55E1AE5E" w14:textId="0D96452D" w:rsidR="00677F35" w:rsidRDefault="00677F35" w:rsidP="00446C6F">
            <w:pPr>
              <w:jc w:val="both"/>
            </w:pPr>
            <w:r>
              <w:t>1V8 IMX</w:t>
            </w:r>
          </w:p>
        </w:tc>
        <w:tc>
          <w:tcPr>
            <w:tcW w:w="1105" w:type="dxa"/>
          </w:tcPr>
          <w:p w14:paraId="4DEB1E1F" w14:textId="2E4E6B81" w:rsidR="00677F35" w:rsidRDefault="00677F35" w:rsidP="00446C6F">
            <w:pPr>
              <w:jc w:val="both"/>
            </w:pPr>
            <w:r w:rsidRPr="0080373B">
              <w:t>No</w:t>
            </w:r>
          </w:p>
        </w:tc>
        <w:tc>
          <w:tcPr>
            <w:tcW w:w="1173" w:type="dxa"/>
            <w:vMerge/>
          </w:tcPr>
          <w:p w14:paraId="4FEF5A29" w14:textId="77777777" w:rsidR="00677F35" w:rsidRDefault="00677F35" w:rsidP="00446C6F">
            <w:pPr>
              <w:jc w:val="both"/>
            </w:pPr>
          </w:p>
        </w:tc>
        <w:tc>
          <w:tcPr>
            <w:tcW w:w="1406" w:type="dxa"/>
            <w:vMerge/>
          </w:tcPr>
          <w:p w14:paraId="2C62BB00" w14:textId="77777777" w:rsidR="00677F35" w:rsidRDefault="00677F35" w:rsidP="00446C6F">
            <w:pPr>
              <w:jc w:val="both"/>
            </w:pPr>
          </w:p>
        </w:tc>
        <w:tc>
          <w:tcPr>
            <w:tcW w:w="2084" w:type="dxa"/>
            <w:vMerge/>
          </w:tcPr>
          <w:p w14:paraId="62ACBC40" w14:textId="77777777" w:rsidR="00677F35" w:rsidRDefault="00677F35" w:rsidP="00446C6F">
            <w:pPr>
              <w:jc w:val="both"/>
            </w:pPr>
          </w:p>
        </w:tc>
        <w:tc>
          <w:tcPr>
            <w:tcW w:w="1184" w:type="dxa"/>
          </w:tcPr>
          <w:p w14:paraId="17BEC782" w14:textId="240410A5" w:rsidR="00677F35" w:rsidRDefault="00677F35" w:rsidP="00446C6F">
            <w:pPr>
              <w:jc w:val="both"/>
            </w:pPr>
            <w:r w:rsidRPr="00FA2C59">
              <w:t>2.3ms</w:t>
            </w:r>
          </w:p>
        </w:tc>
      </w:tr>
      <w:tr w:rsidR="00677F35" w14:paraId="013D7130" w14:textId="77777777" w:rsidTr="001C7AFE">
        <w:tc>
          <w:tcPr>
            <w:tcW w:w="792" w:type="dxa"/>
          </w:tcPr>
          <w:p w14:paraId="33957DBC" w14:textId="3547E698" w:rsidR="00677F35" w:rsidRDefault="00677F35" w:rsidP="00446C6F">
            <w:pPr>
              <w:jc w:val="both"/>
            </w:pPr>
            <w:r>
              <w:t>15</w:t>
            </w:r>
          </w:p>
        </w:tc>
        <w:tc>
          <w:tcPr>
            <w:tcW w:w="1595" w:type="dxa"/>
            <w:vMerge/>
          </w:tcPr>
          <w:p w14:paraId="0905713D" w14:textId="77777777" w:rsidR="00677F35" w:rsidRDefault="00677F35" w:rsidP="00446C6F">
            <w:pPr>
              <w:jc w:val="both"/>
            </w:pPr>
          </w:p>
        </w:tc>
        <w:tc>
          <w:tcPr>
            <w:tcW w:w="1163" w:type="dxa"/>
          </w:tcPr>
          <w:p w14:paraId="30D5DFC4" w14:textId="573E56AB" w:rsidR="00677F35" w:rsidRDefault="00677F35" w:rsidP="00446C6F">
            <w:pPr>
              <w:jc w:val="both"/>
            </w:pPr>
            <w:r>
              <w:t>2C5A</w:t>
            </w:r>
          </w:p>
        </w:tc>
        <w:tc>
          <w:tcPr>
            <w:tcW w:w="1105" w:type="dxa"/>
          </w:tcPr>
          <w:p w14:paraId="17F63B4C" w14:textId="117EF1E8" w:rsidR="00677F35" w:rsidRDefault="00677F35" w:rsidP="00446C6F">
            <w:pPr>
              <w:jc w:val="both"/>
            </w:pPr>
            <w:r w:rsidRPr="0080373B">
              <w:t>No</w:t>
            </w:r>
          </w:p>
        </w:tc>
        <w:tc>
          <w:tcPr>
            <w:tcW w:w="1173" w:type="dxa"/>
            <w:vMerge/>
          </w:tcPr>
          <w:p w14:paraId="5C4D84F6" w14:textId="77777777" w:rsidR="00677F35" w:rsidRDefault="00677F35" w:rsidP="00446C6F">
            <w:pPr>
              <w:jc w:val="both"/>
            </w:pPr>
          </w:p>
        </w:tc>
        <w:tc>
          <w:tcPr>
            <w:tcW w:w="1406" w:type="dxa"/>
            <w:vMerge/>
          </w:tcPr>
          <w:p w14:paraId="24F2AD9B" w14:textId="77777777" w:rsidR="00677F35" w:rsidRDefault="00677F35" w:rsidP="00446C6F">
            <w:pPr>
              <w:jc w:val="both"/>
            </w:pPr>
          </w:p>
        </w:tc>
        <w:tc>
          <w:tcPr>
            <w:tcW w:w="2084" w:type="dxa"/>
            <w:vMerge/>
          </w:tcPr>
          <w:p w14:paraId="0CFADDCA" w14:textId="77777777" w:rsidR="00677F35" w:rsidRDefault="00677F35" w:rsidP="00446C6F">
            <w:pPr>
              <w:jc w:val="both"/>
            </w:pPr>
          </w:p>
        </w:tc>
        <w:tc>
          <w:tcPr>
            <w:tcW w:w="1184" w:type="dxa"/>
          </w:tcPr>
          <w:p w14:paraId="0F1B56FE" w14:textId="4AFF608F" w:rsidR="00677F35" w:rsidRDefault="00677F35" w:rsidP="00446C6F">
            <w:pPr>
              <w:jc w:val="both"/>
            </w:pPr>
            <w:r w:rsidRPr="00FA2C59">
              <w:t>2.3ms</w:t>
            </w:r>
          </w:p>
        </w:tc>
      </w:tr>
      <w:tr w:rsidR="00677F35" w14:paraId="34B2BEF1" w14:textId="77777777" w:rsidTr="001C7AFE">
        <w:tc>
          <w:tcPr>
            <w:tcW w:w="792" w:type="dxa"/>
          </w:tcPr>
          <w:p w14:paraId="55E04A6F" w14:textId="58B41DDF" w:rsidR="00677F35" w:rsidRDefault="00677F35" w:rsidP="00446C6F">
            <w:pPr>
              <w:jc w:val="both"/>
            </w:pPr>
            <w:r>
              <w:t>16</w:t>
            </w:r>
          </w:p>
        </w:tc>
        <w:tc>
          <w:tcPr>
            <w:tcW w:w="1595" w:type="dxa"/>
            <w:vMerge/>
          </w:tcPr>
          <w:p w14:paraId="189472EC" w14:textId="77777777" w:rsidR="00677F35" w:rsidRDefault="00677F35" w:rsidP="00446C6F">
            <w:pPr>
              <w:jc w:val="both"/>
            </w:pPr>
          </w:p>
        </w:tc>
        <w:tc>
          <w:tcPr>
            <w:tcW w:w="1163" w:type="dxa"/>
          </w:tcPr>
          <w:p w14:paraId="12097F1C" w14:textId="35DE02E8" w:rsidR="00677F35" w:rsidRDefault="00677F35" w:rsidP="00446C6F">
            <w:pPr>
              <w:jc w:val="both"/>
            </w:pPr>
            <w:r>
              <w:t>3V3 B4</w:t>
            </w:r>
          </w:p>
        </w:tc>
        <w:tc>
          <w:tcPr>
            <w:tcW w:w="1105" w:type="dxa"/>
          </w:tcPr>
          <w:p w14:paraId="115E1191" w14:textId="4E13140B" w:rsidR="00677F35" w:rsidRDefault="00677F35" w:rsidP="00446C6F">
            <w:pPr>
              <w:jc w:val="both"/>
            </w:pPr>
            <w:r w:rsidRPr="0080373B">
              <w:t>No</w:t>
            </w:r>
          </w:p>
        </w:tc>
        <w:tc>
          <w:tcPr>
            <w:tcW w:w="1173" w:type="dxa"/>
            <w:vMerge/>
          </w:tcPr>
          <w:p w14:paraId="60D4AA96" w14:textId="77777777" w:rsidR="00677F35" w:rsidRDefault="00677F35" w:rsidP="00446C6F">
            <w:pPr>
              <w:jc w:val="both"/>
            </w:pPr>
          </w:p>
        </w:tc>
        <w:tc>
          <w:tcPr>
            <w:tcW w:w="1406" w:type="dxa"/>
            <w:vMerge/>
          </w:tcPr>
          <w:p w14:paraId="59A11E33" w14:textId="77777777" w:rsidR="00677F35" w:rsidRDefault="00677F35" w:rsidP="00446C6F">
            <w:pPr>
              <w:jc w:val="both"/>
            </w:pPr>
          </w:p>
        </w:tc>
        <w:tc>
          <w:tcPr>
            <w:tcW w:w="2084" w:type="dxa"/>
            <w:vMerge/>
          </w:tcPr>
          <w:p w14:paraId="15105EF9" w14:textId="77777777" w:rsidR="00677F35" w:rsidRDefault="00677F35" w:rsidP="00446C6F">
            <w:pPr>
              <w:jc w:val="both"/>
            </w:pPr>
          </w:p>
        </w:tc>
        <w:tc>
          <w:tcPr>
            <w:tcW w:w="1184" w:type="dxa"/>
          </w:tcPr>
          <w:p w14:paraId="30184522" w14:textId="422826E4" w:rsidR="00677F35" w:rsidRDefault="00677F35" w:rsidP="00446C6F">
            <w:pPr>
              <w:jc w:val="both"/>
            </w:pPr>
            <w:r w:rsidRPr="00FA2C59">
              <w:t>2.3ms</w:t>
            </w:r>
          </w:p>
        </w:tc>
      </w:tr>
      <w:tr w:rsidR="00677F35" w14:paraId="25992F13" w14:textId="77777777" w:rsidTr="001C7AFE">
        <w:tc>
          <w:tcPr>
            <w:tcW w:w="792" w:type="dxa"/>
          </w:tcPr>
          <w:p w14:paraId="24675CD3" w14:textId="6A5E28BE" w:rsidR="00677F35" w:rsidRDefault="00677F35" w:rsidP="00446C6F">
            <w:pPr>
              <w:jc w:val="both"/>
            </w:pPr>
            <w:r>
              <w:t>17</w:t>
            </w:r>
          </w:p>
        </w:tc>
        <w:tc>
          <w:tcPr>
            <w:tcW w:w="1595" w:type="dxa"/>
            <w:vMerge/>
          </w:tcPr>
          <w:p w14:paraId="2C60D655" w14:textId="77777777" w:rsidR="00677F35" w:rsidRDefault="00677F35" w:rsidP="00446C6F">
            <w:pPr>
              <w:jc w:val="both"/>
            </w:pPr>
          </w:p>
        </w:tc>
        <w:tc>
          <w:tcPr>
            <w:tcW w:w="1163" w:type="dxa"/>
          </w:tcPr>
          <w:p w14:paraId="1A0B3FE4" w14:textId="742C1385" w:rsidR="00677F35" w:rsidRDefault="00677F35" w:rsidP="00446C6F">
            <w:pPr>
              <w:jc w:val="both"/>
            </w:pPr>
            <w:r>
              <w:t>3V3 B5</w:t>
            </w:r>
          </w:p>
        </w:tc>
        <w:tc>
          <w:tcPr>
            <w:tcW w:w="1105" w:type="dxa"/>
          </w:tcPr>
          <w:p w14:paraId="3C9ECC78" w14:textId="4CF4BDC4" w:rsidR="00677F35" w:rsidRDefault="00677F35" w:rsidP="00446C6F">
            <w:pPr>
              <w:jc w:val="both"/>
            </w:pPr>
            <w:r w:rsidRPr="0080373B">
              <w:t>No</w:t>
            </w:r>
          </w:p>
        </w:tc>
        <w:tc>
          <w:tcPr>
            <w:tcW w:w="1173" w:type="dxa"/>
            <w:vMerge/>
          </w:tcPr>
          <w:p w14:paraId="3316EBBD" w14:textId="77777777" w:rsidR="00677F35" w:rsidRDefault="00677F35" w:rsidP="00446C6F">
            <w:pPr>
              <w:jc w:val="both"/>
            </w:pPr>
          </w:p>
        </w:tc>
        <w:tc>
          <w:tcPr>
            <w:tcW w:w="1406" w:type="dxa"/>
            <w:vMerge/>
          </w:tcPr>
          <w:p w14:paraId="115E8AD4" w14:textId="77777777" w:rsidR="00677F35" w:rsidRDefault="00677F35" w:rsidP="00446C6F">
            <w:pPr>
              <w:jc w:val="both"/>
            </w:pPr>
          </w:p>
        </w:tc>
        <w:tc>
          <w:tcPr>
            <w:tcW w:w="2084" w:type="dxa"/>
            <w:vMerge/>
          </w:tcPr>
          <w:p w14:paraId="7300A055" w14:textId="77777777" w:rsidR="00677F35" w:rsidRDefault="00677F35" w:rsidP="00446C6F">
            <w:pPr>
              <w:jc w:val="both"/>
            </w:pPr>
          </w:p>
        </w:tc>
        <w:tc>
          <w:tcPr>
            <w:tcW w:w="1184" w:type="dxa"/>
          </w:tcPr>
          <w:p w14:paraId="7A13DB5B" w14:textId="1968C39C" w:rsidR="00677F35" w:rsidRDefault="00677F35" w:rsidP="00446C6F">
            <w:pPr>
              <w:jc w:val="both"/>
            </w:pPr>
            <w:r w:rsidRPr="00FA2C59">
              <w:t>2.3ms</w:t>
            </w:r>
          </w:p>
        </w:tc>
      </w:tr>
      <w:tr w:rsidR="00677F35" w14:paraId="183DD114" w14:textId="77777777" w:rsidTr="001C7AFE">
        <w:tc>
          <w:tcPr>
            <w:tcW w:w="792" w:type="dxa"/>
          </w:tcPr>
          <w:p w14:paraId="5FAD0B56" w14:textId="74FC3030" w:rsidR="00677F35" w:rsidRDefault="00677F35" w:rsidP="00446C6F">
            <w:pPr>
              <w:jc w:val="both"/>
            </w:pPr>
            <w:r>
              <w:t>1</w:t>
            </w:r>
          </w:p>
        </w:tc>
        <w:tc>
          <w:tcPr>
            <w:tcW w:w="1595" w:type="dxa"/>
          </w:tcPr>
          <w:p w14:paraId="0C98C021" w14:textId="25FCD658" w:rsidR="00677F35" w:rsidRDefault="00677F35" w:rsidP="00446C6F">
            <w:pPr>
              <w:jc w:val="both"/>
            </w:pPr>
            <w:r>
              <w:t>LVDS</w:t>
            </w:r>
          </w:p>
        </w:tc>
        <w:tc>
          <w:tcPr>
            <w:tcW w:w="1163" w:type="dxa"/>
          </w:tcPr>
          <w:p w14:paraId="5B0F7C51" w14:textId="6C22AF31" w:rsidR="00677F35" w:rsidRDefault="00677F35" w:rsidP="00446C6F">
            <w:pPr>
              <w:jc w:val="both"/>
            </w:pPr>
            <w:r>
              <w:t>3V3</w:t>
            </w:r>
          </w:p>
        </w:tc>
        <w:tc>
          <w:tcPr>
            <w:tcW w:w="1105" w:type="dxa"/>
          </w:tcPr>
          <w:p w14:paraId="7C211074" w14:textId="68FA69DD" w:rsidR="00677F35" w:rsidRPr="0080373B" w:rsidRDefault="00677F35" w:rsidP="00446C6F">
            <w:pPr>
              <w:jc w:val="both"/>
            </w:pPr>
            <w:r>
              <w:t>No</w:t>
            </w:r>
          </w:p>
        </w:tc>
        <w:tc>
          <w:tcPr>
            <w:tcW w:w="1173" w:type="dxa"/>
          </w:tcPr>
          <w:p w14:paraId="1B813AF6" w14:textId="43D71A3D" w:rsidR="00677F35" w:rsidRDefault="00677F35" w:rsidP="00446C6F">
            <w:pPr>
              <w:jc w:val="both"/>
            </w:pPr>
            <w:r>
              <w:t>No</w:t>
            </w:r>
          </w:p>
        </w:tc>
        <w:tc>
          <w:tcPr>
            <w:tcW w:w="1406" w:type="dxa"/>
          </w:tcPr>
          <w:p w14:paraId="47BFBCEB" w14:textId="723C6C9A" w:rsidR="00677F35" w:rsidRDefault="00677F35" w:rsidP="00446C6F">
            <w:pPr>
              <w:jc w:val="both"/>
            </w:pPr>
            <w:r>
              <w:t>Yes</w:t>
            </w:r>
          </w:p>
        </w:tc>
        <w:tc>
          <w:tcPr>
            <w:tcW w:w="2084" w:type="dxa"/>
            <w:vMerge/>
          </w:tcPr>
          <w:p w14:paraId="21BF5D23" w14:textId="77777777" w:rsidR="00677F35" w:rsidRDefault="00677F35" w:rsidP="00446C6F">
            <w:pPr>
              <w:jc w:val="both"/>
            </w:pPr>
          </w:p>
        </w:tc>
        <w:tc>
          <w:tcPr>
            <w:tcW w:w="1184" w:type="dxa"/>
          </w:tcPr>
          <w:p w14:paraId="4564D26B" w14:textId="43004121" w:rsidR="00677F35" w:rsidRPr="00FA2C59" w:rsidRDefault="00677F35" w:rsidP="00446C6F">
            <w:pPr>
              <w:jc w:val="both"/>
            </w:pPr>
            <w:r>
              <w:t>2.3ms</w:t>
            </w:r>
          </w:p>
        </w:tc>
      </w:tr>
      <w:tr w:rsidR="00677F35" w14:paraId="1E3551E0" w14:textId="77777777" w:rsidTr="001C7AFE">
        <w:tc>
          <w:tcPr>
            <w:tcW w:w="792" w:type="dxa"/>
          </w:tcPr>
          <w:p w14:paraId="14858CC4" w14:textId="124AC550" w:rsidR="00677F35" w:rsidRDefault="00677F35" w:rsidP="0011564B">
            <w:pPr>
              <w:jc w:val="both"/>
            </w:pPr>
            <w:r>
              <w:t>1</w:t>
            </w:r>
          </w:p>
        </w:tc>
        <w:tc>
          <w:tcPr>
            <w:tcW w:w="1595" w:type="dxa"/>
            <w:vMerge w:val="restart"/>
          </w:tcPr>
          <w:p w14:paraId="6275F605" w14:textId="2EE032B4" w:rsidR="00677F35" w:rsidRDefault="00677F35" w:rsidP="0011564B">
            <w:pPr>
              <w:jc w:val="both"/>
            </w:pPr>
            <w:r>
              <w:t>Eth1</w:t>
            </w:r>
          </w:p>
        </w:tc>
        <w:tc>
          <w:tcPr>
            <w:tcW w:w="1163" w:type="dxa"/>
          </w:tcPr>
          <w:p w14:paraId="626C0E35" w14:textId="7CCD3DC4" w:rsidR="00677F35" w:rsidRDefault="00677F35" w:rsidP="0011564B">
            <w:pPr>
              <w:jc w:val="both"/>
            </w:pPr>
            <w:r>
              <w:t>1V0</w:t>
            </w:r>
          </w:p>
        </w:tc>
        <w:tc>
          <w:tcPr>
            <w:tcW w:w="1105" w:type="dxa"/>
          </w:tcPr>
          <w:p w14:paraId="6669F2C6" w14:textId="3C71717D" w:rsidR="00677F35" w:rsidRDefault="00677F35" w:rsidP="0011564B">
            <w:pPr>
              <w:jc w:val="both"/>
            </w:pPr>
            <w:r w:rsidRPr="00F95133">
              <w:t>No</w:t>
            </w:r>
          </w:p>
        </w:tc>
        <w:tc>
          <w:tcPr>
            <w:tcW w:w="1173" w:type="dxa"/>
            <w:vMerge w:val="restart"/>
          </w:tcPr>
          <w:p w14:paraId="099388E0" w14:textId="04F31193" w:rsidR="00677F35" w:rsidRDefault="00677F35" w:rsidP="0011564B">
            <w:pPr>
              <w:jc w:val="both"/>
            </w:pPr>
            <w:r>
              <w:t>No</w:t>
            </w:r>
          </w:p>
        </w:tc>
        <w:tc>
          <w:tcPr>
            <w:tcW w:w="1406" w:type="dxa"/>
            <w:vMerge w:val="restart"/>
          </w:tcPr>
          <w:p w14:paraId="7BF69EE9" w14:textId="259C88E3" w:rsidR="00677F35" w:rsidRDefault="00677F35" w:rsidP="0011564B">
            <w:pPr>
              <w:jc w:val="both"/>
            </w:pPr>
            <w:r>
              <w:t>Yes</w:t>
            </w:r>
          </w:p>
        </w:tc>
        <w:tc>
          <w:tcPr>
            <w:tcW w:w="2084" w:type="dxa"/>
            <w:vMerge/>
          </w:tcPr>
          <w:p w14:paraId="3F3B50EC" w14:textId="77777777" w:rsidR="00677F35" w:rsidRDefault="00677F35" w:rsidP="0011564B">
            <w:pPr>
              <w:jc w:val="both"/>
            </w:pPr>
          </w:p>
        </w:tc>
        <w:tc>
          <w:tcPr>
            <w:tcW w:w="1184" w:type="dxa"/>
          </w:tcPr>
          <w:p w14:paraId="619C465F" w14:textId="6295C187" w:rsidR="00677F35" w:rsidRDefault="00677F35" w:rsidP="0011564B">
            <w:pPr>
              <w:jc w:val="both"/>
            </w:pPr>
            <w:r w:rsidRPr="000C1960">
              <w:t>2.3ms</w:t>
            </w:r>
          </w:p>
        </w:tc>
      </w:tr>
      <w:tr w:rsidR="00677F35" w14:paraId="6DE7D868" w14:textId="77777777" w:rsidTr="001C7AFE">
        <w:tc>
          <w:tcPr>
            <w:tcW w:w="792" w:type="dxa"/>
          </w:tcPr>
          <w:p w14:paraId="60881F76" w14:textId="2EC86B29" w:rsidR="00677F35" w:rsidRDefault="00677F35" w:rsidP="0011564B">
            <w:pPr>
              <w:jc w:val="both"/>
            </w:pPr>
            <w:r>
              <w:t>2</w:t>
            </w:r>
          </w:p>
        </w:tc>
        <w:tc>
          <w:tcPr>
            <w:tcW w:w="1595" w:type="dxa"/>
            <w:vMerge/>
          </w:tcPr>
          <w:p w14:paraId="612BD585" w14:textId="77777777" w:rsidR="00677F35" w:rsidRDefault="00677F35" w:rsidP="0011564B">
            <w:pPr>
              <w:jc w:val="both"/>
            </w:pPr>
          </w:p>
        </w:tc>
        <w:tc>
          <w:tcPr>
            <w:tcW w:w="1163" w:type="dxa"/>
          </w:tcPr>
          <w:p w14:paraId="69AB3F7B" w14:textId="00C106B9" w:rsidR="00677F35" w:rsidRDefault="00677F35" w:rsidP="0011564B">
            <w:pPr>
              <w:jc w:val="both"/>
            </w:pPr>
            <w:r>
              <w:t>1V0A</w:t>
            </w:r>
          </w:p>
        </w:tc>
        <w:tc>
          <w:tcPr>
            <w:tcW w:w="1105" w:type="dxa"/>
          </w:tcPr>
          <w:p w14:paraId="69AF4EA9" w14:textId="671BA073" w:rsidR="00677F35" w:rsidRDefault="00677F35" w:rsidP="0011564B">
            <w:pPr>
              <w:jc w:val="both"/>
            </w:pPr>
            <w:r w:rsidRPr="00F95133">
              <w:t>No</w:t>
            </w:r>
          </w:p>
        </w:tc>
        <w:tc>
          <w:tcPr>
            <w:tcW w:w="1173" w:type="dxa"/>
            <w:vMerge/>
          </w:tcPr>
          <w:p w14:paraId="0569A8B4" w14:textId="77777777" w:rsidR="00677F35" w:rsidRDefault="00677F35" w:rsidP="0011564B">
            <w:pPr>
              <w:jc w:val="both"/>
            </w:pPr>
          </w:p>
        </w:tc>
        <w:tc>
          <w:tcPr>
            <w:tcW w:w="1406" w:type="dxa"/>
            <w:vMerge/>
          </w:tcPr>
          <w:p w14:paraId="4179A5CE" w14:textId="77777777" w:rsidR="00677F35" w:rsidRDefault="00677F35" w:rsidP="0011564B">
            <w:pPr>
              <w:jc w:val="both"/>
            </w:pPr>
          </w:p>
        </w:tc>
        <w:tc>
          <w:tcPr>
            <w:tcW w:w="2084" w:type="dxa"/>
            <w:vMerge/>
          </w:tcPr>
          <w:p w14:paraId="72DAB450" w14:textId="77777777" w:rsidR="00677F35" w:rsidRDefault="00677F35" w:rsidP="0011564B">
            <w:pPr>
              <w:jc w:val="both"/>
            </w:pPr>
          </w:p>
        </w:tc>
        <w:tc>
          <w:tcPr>
            <w:tcW w:w="1184" w:type="dxa"/>
          </w:tcPr>
          <w:p w14:paraId="4B445128" w14:textId="262E42D1" w:rsidR="00677F35" w:rsidRDefault="00677F35" w:rsidP="0011564B">
            <w:pPr>
              <w:jc w:val="both"/>
            </w:pPr>
            <w:r w:rsidRPr="000C1960">
              <w:t>2.3ms</w:t>
            </w:r>
          </w:p>
        </w:tc>
      </w:tr>
      <w:tr w:rsidR="00677F35" w14:paraId="5AD35E54" w14:textId="77777777" w:rsidTr="001C7AFE">
        <w:tc>
          <w:tcPr>
            <w:tcW w:w="792" w:type="dxa"/>
          </w:tcPr>
          <w:p w14:paraId="32ED30C6" w14:textId="17DADBE7" w:rsidR="00677F35" w:rsidRDefault="00677F35" w:rsidP="0011564B">
            <w:pPr>
              <w:jc w:val="both"/>
            </w:pPr>
            <w:r>
              <w:t>3</w:t>
            </w:r>
          </w:p>
        </w:tc>
        <w:tc>
          <w:tcPr>
            <w:tcW w:w="1595" w:type="dxa"/>
            <w:vMerge/>
          </w:tcPr>
          <w:p w14:paraId="5074E655" w14:textId="77777777" w:rsidR="00677F35" w:rsidRDefault="00677F35" w:rsidP="0011564B">
            <w:pPr>
              <w:jc w:val="both"/>
            </w:pPr>
          </w:p>
        </w:tc>
        <w:tc>
          <w:tcPr>
            <w:tcW w:w="1163" w:type="dxa"/>
          </w:tcPr>
          <w:p w14:paraId="2FB532E1" w14:textId="3475B790" w:rsidR="00677F35" w:rsidRDefault="00677F35" w:rsidP="0011564B">
            <w:pPr>
              <w:jc w:val="both"/>
            </w:pPr>
            <w:r>
              <w:t>2V5A</w:t>
            </w:r>
          </w:p>
        </w:tc>
        <w:tc>
          <w:tcPr>
            <w:tcW w:w="1105" w:type="dxa"/>
          </w:tcPr>
          <w:p w14:paraId="556DC012" w14:textId="29E74607" w:rsidR="00677F35" w:rsidRDefault="00677F35" w:rsidP="0011564B">
            <w:pPr>
              <w:jc w:val="both"/>
            </w:pPr>
            <w:r w:rsidRPr="00F95133">
              <w:t>No</w:t>
            </w:r>
          </w:p>
        </w:tc>
        <w:tc>
          <w:tcPr>
            <w:tcW w:w="1173" w:type="dxa"/>
            <w:vMerge/>
          </w:tcPr>
          <w:p w14:paraId="6E6E66AD" w14:textId="77777777" w:rsidR="00677F35" w:rsidRDefault="00677F35" w:rsidP="0011564B">
            <w:pPr>
              <w:jc w:val="both"/>
            </w:pPr>
          </w:p>
        </w:tc>
        <w:tc>
          <w:tcPr>
            <w:tcW w:w="1406" w:type="dxa"/>
            <w:vMerge/>
          </w:tcPr>
          <w:p w14:paraId="1C65E985" w14:textId="77777777" w:rsidR="00677F35" w:rsidRDefault="00677F35" w:rsidP="0011564B">
            <w:pPr>
              <w:jc w:val="both"/>
            </w:pPr>
          </w:p>
        </w:tc>
        <w:tc>
          <w:tcPr>
            <w:tcW w:w="2084" w:type="dxa"/>
            <w:vMerge/>
          </w:tcPr>
          <w:p w14:paraId="0CBC51BC" w14:textId="77777777" w:rsidR="00677F35" w:rsidRDefault="00677F35" w:rsidP="0011564B">
            <w:pPr>
              <w:jc w:val="both"/>
            </w:pPr>
          </w:p>
        </w:tc>
        <w:tc>
          <w:tcPr>
            <w:tcW w:w="1184" w:type="dxa"/>
          </w:tcPr>
          <w:p w14:paraId="2F98588A" w14:textId="57C61F8B" w:rsidR="00677F35" w:rsidRDefault="00677F35" w:rsidP="0011564B">
            <w:pPr>
              <w:jc w:val="both"/>
            </w:pPr>
            <w:r w:rsidRPr="000C1960">
              <w:t>2.3ms</w:t>
            </w:r>
          </w:p>
        </w:tc>
      </w:tr>
      <w:tr w:rsidR="00677F35" w14:paraId="63BA16F7" w14:textId="77777777" w:rsidTr="001C7AFE">
        <w:tc>
          <w:tcPr>
            <w:tcW w:w="792" w:type="dxa"/>
          </w:tcPr>
          <w:p w14:paraId="69EBDFCC" w14:textId="13DF5827" w:rsidR="00677F35" w:rsidRDefault="00677F35" w:rsidP="0011564B">
            <w:pPr>
              <w:jc w:val="both"/>
            </w:pPr>
            <w:r>
              <w:t>4</w:t>
            </w:r>
          </w:p>
        </w:tc>
        <w:tc>
          <w:tcPr>
            <w:tcW w:w="1595" w:type="dxa"/>
            <w:vMerge/>
          </w:tcPr>
          <w:p w14:paraId="18F58AE6" w14:textId="77777777" w:rsidR="00677F35" w:rsidRDefault="00677F35" w:rsidP="0011564B">
            <w:pPr>
              <w:jc w:val="both"/>
            </w:pPr>
          </w:p>
        </w:tc>
        <w:tc>
          <w:tcPr>
            <w:tcW w:w="1163" w:type="dxa"/>
          </w:tcPr>
          <w:p w14:paraId="1EDE61B7" w14:textId="19E1FD37" w:rsidR="00677F35" w:rsidRDefault="00677F35" w:rsidP="0011564B">
            <w:pPr>
              <w:jc w:val="both"/>
            </w:pPr>
            <w:r>
              <w:t>3V3</w:t>
            </w:r>
          </w:p>
        </w:tc>
        <w:tc>
          <w:tcPr>
            <w:tcW w:w="1105" w:type="dxa"/>
          </w:tcPr>
          <w:p w14:paraId="545759E2" w14:textId="287643C0" w:rsidR="00677F35" w:rsidRDefault="00677F35" w:rsidP="0011564B">
            <w:pPr>
              <w:jc w:val="both"/>
            </w:pPr>
            <w:r w:rsidRPr="00F95133">
              <w:t>No</w:t>
            </w:r>
          </w:p>
        </w:tc>
        <w:tc>
          <w:tcPr>
            <w:tcW w:w="1173" w:type="dxa"/>
            <w:vMerge/>
          </w:tcPr>
          <w:p w14:paraId="362019FB" w14:textId="77777777" w:rsidR="00677F35" w:rsidRDefault="00677F35" w:rsidP="0011564B">
            <w:pPr>
              <w:jc w:val="both"/>
            </w:pPr>
          </w:p>
        </w:tc>
        <w:tc>
          <w:tcPr>
            <w:tcW w:w="1406" w:type="dxa"/>
            <w:vMerge/>
          </w:tcPr>
          <w:p w14:paraId="089174B9" w14:textId="77777777" w:rsidR="00677F35" w:rsidRDefault="00677F35" w:rsidP="0011564B">
            <w:pPr>
              <w:jc w:val="both"/>
            </w:pPr>
          </w:p>
        </w:tc>
        <w:tc>
          <w:tcPr>
            <w:tcW w:w="2084" w:type="dxa"/>
            <w:vMerge/>
          </w:tcPr>
          <w:p w14:paraId="4F379C12" w14:textId="77777777" w:rsidR="00677F35" w:rsidRDefault="00677F35" w:rsidP="0011564B">
            <w:pPr>
              <w:jc w:val="both"/>
            </w:pPr>
          </w:p>
        </w:tc>
        <w:tc>
          <w:tcPr>
            <w:tcW w:w="1184" w:type="dxa"/>
          </w:tcPr>
          <w:p w14:paraId="236B4797" w14:textId="66B50C9B" w:rsidR="00677F35" w:rsidRDefault="00677F35" w:rsidP="0011564B">
            <w:pPr>
              <w:jc w:val="both"/>
            </w:pPr>
            <w:r w:rsidRPr="000C1960">
              <w:t>2.3ms</w:t>
            </w:r>
          </w:p>
        </w:tc>
      </w:tr>
      <w:tr w:rsidR="00677F35" w14:paraId="4F9A3696" w14:textId="77777777" w:rsidTr="001C7AFE">
        <w:tc>
          <w:tcPr>
            <w:tcW w:w="792" w:type="dxa"/>
          </w:tcPr>
          <w:p w14:paraId="53BF5F31" w14:textId="2CFC3BB0" w:rsidR="00677F35" w:rsidRDefault="00677F35" w:rsidP="00463D08">
            <w:pPr>
              <w:jc w:val="both"/>
            </w:pPr>
            <w:r>
              <w:t>1</w:t>
            </w:r>
          </w:p>
        </w:tc>
        <w:tc>
          <w:tcPr>
            <w:tcW w:w="1595" w:type="dxa"/>
            <w:vMerge w:val="restart"/>
          </w:tcPr>
          <w:p w14:paraId="6FB3C2E0" w14:textId="73E293EE" w:rsidR="00677F35" w:rsidRDefault="00677F35" w:rsidP="00463D08">
            <w:pPr>
              <w:jc w:val="both"/>
            </w:pPr>
            <w:r>
              <w:t>Eth2</w:t>
            </w:r>
          </w:p>
        </w:tc>
        <w:tc>
          <w:tcPr>
            <w:tcW w:w="1163" w:type="dxa"/>
          </w:tcPr>
          <w:p w14:paraId="5E47F0AD" w14:textId="2799B5D8" w:rsidR="00677F35" w:rsidRDefault="00677F35" w:rsidP="00463D08">
            <w:pPr>
              <w:jc w:val="both"/>
            </w:pPr>
            <w:r>
              <w:t>1V0</w:t>
            </w:r>
          </w:p>
        </w:tc>
        <w:tc>
          <w:tcPr>
            <w:tcW w:w="1105" w:type="dxa"/>
          </w:tcPr>
          <w:p w14:paraId="08E90CDE" w14:textId="5F34BB8C" w:rsidR="00677F35" w:rsidRPr="00F95133" w:rsidRDefault="00677F35" w:rsidP="00463D08">
            <w:pPr>
              <w:jc w:val="both"/>
            </w:pPr>
            <w:r w:rsidRPr="00F95133">
              <w:t>No</w:t>
            </w:r>
          </w:p>
        </w:tc>
        <w:tc>
          <w:tcPr>
            <w:tcW w:w="1173" w:type="dxa"/>
            <w:vMerge w:val="restart"/>
          </w:tcPr>
          <w:p w14:paraId="6F9F6954" w14:textId="50B7E13D" w:rsidR="00677F35" w:rsidRDefault="00677F35" w:rsidP="00463D08">
            <w:pPr>
              <w:jc w:val="both"/>
            </w:pPr>
            <w:r>
              <w:t>No</w:t>
            </w:r>
          </w:p>
        </w:tc>
        <w:tc>
          <w:tcPr>
            <w:tcW w:w="1406" w:type="dxa"/>
            <w:vMerge w:val="restart"/>
          </w:tcPr>
          <w:p w14:paraId="51989CB2" w14:textId="79FCE6FC" w:rsidR="00677F35" w:rsidRDefault="00677F35" w:rsidP="00463D08">
            <w:pPr>
              <w:jc w:val="both"/>
            </w:pPr>
            <w:r>
              <w:t>Yes</w:t>
            </w:r>
          </w:p>
        </w:tc>
        <w:tc>
          <w:tcPr>
            <w:tcW w:w="2084" w:type="dxa"/>
            <w:vMerge/>
          </w:tcPr>
          <w:p w14:paraId="66C04921" w14:textId="77777777" w:rsidR="00677F35" w:rsidRDefault="00677F35" w:rsidP="00463D08">
            <w:pPr>
              <w:jc w:val="both"/>
            </w:pPr>
          </w:p>
        </w:tc>
        <w:tc>
          <w:tcPr>
            <w:tcW w:w="1184" w:type="dxa"/>
          </w:tcPr>
          <w:p w14:paraId="79C2697A" w14:textId="25A48D42" w:rsidR="00677F35" w:rsidRPr="000C1960" w:rsidRDefault="00677F35" w:rsidP="00463D08">
            <w:pPr>
              <w:jc w:val="both"/>
            </w:pPr>
            <w:r w:rsidRPr="000C1960">
              <w:t>2.3ms</w:t>
            </w:r>
          </w:p>
        </w:tc>
      </w:tr>
      <w:tr w:rsidR="00677F35" w14:paraId="16A47489" w14:textId="77777777" w:rsidTr="001C7AFE">
        <w:tc>
          <w:tcPr>
            <w:tcW w:w="792" w:type="dxa"/>
          </w:tcPr>
          <w:p w14:paraId="0FBC9D6F" w14:textId="638A97EA" w:rsidR="00677F35" w:rsidRDefault="00677F35" w:rsidP="00463D08">
            <w:pPr>
              <w:jc w:val="both"/>
            </w:pPr>
            <w:r>
              <w:t>2</w:t>
            </w:r>
          </w:p>
        </w:tc>
        <w:tc>
          <w:tcPr>
            <w:tcW w:w="1595" w:type="dxa"/>
            <w:vMerge/>
          </w:tcPr>
          <w:p w14:paraId="51F06252" w14:textId="77777777" w:rsidR="00677F35" w:rsidRDefault="00677F35" w:rsidP="00463D08">
            <w:pPr>
              <w:jc w:val="both"/>
            </w:pPr>
          </w:p>
        </w:tc>
        <w:tc>
          <w:tcPr>
            <w:tcW w:w="1163" w:type="dxa"/>
          </w:tcPr>
          <w:p w14:paraId="0DF8CA12" w14:textId="4EE1EA52" w:rsidR="00677F35" w:rsidRDefault="00677F35" w:rsidP="00463D08">
            <w:pPr>
              <w:jc w:val="both"/>
            </w:pPr>
            <w:r>
              <w:t>1V0A</w:t>
            </w:r>
          </w:p>
        </w:tc>
        <w:tc>
          <w:tcPr>
            <w:tcW w:w="1105" w:type="dxa"/>
          </w:tcPr>
          <w:p w14:paraId="1C6CC5B2" w14:textId="050BDD2E" w:rsidR="00677F35" w:rsidRPr="00F95133" w:rsidRDefault="00677F35" w:rsidP="00463D08">
            <w:pPr>
              <w:jc w:val="both"/>
            </w:pPr>
            <w:r w:rsidRPr="00F95133">
              <w:t>No</w:t>
            </w:r>
          </w:p>
        </w:tc>
        <w:tc>
          <w:tcPr>
            <w:tcW w:w="1173" w:type="dxa"/>
            <w:vMerge/>
          </w:tcPr>
          <w:p w14:paraId="13E8F723" w14:textId="77777777" w:rsidR="00677F35" w:rsidRDefault="00677F35" w:rsidP="00463D08">
            <w:pPr>
              <w:jc w:val="both"/>
            </w:pPr>
          </w:p>
        </w:tc>
        <w:tc>
          <w:tcPr>
            <w:tcW w:w="1406" w:type="dxa"/>
            <w:vMerge/>
          </w:tcPr>
          <w:p w14:paraId="6B5DB967" w14:textId="77777777" w:rsidR="00677F35" w:rsidRDefault="00677F35" w:rsidP="00463D08">
            <w:pPr>
              <w:jc w:val="both"/>
            </w:pPr>
          </w:p>
        </w:tc>
        <w:tc>
          <w:tcPr>
            <w:tcW w:w="2084" w:type="dxa"/>
            <w:vMerge/>
          </w:tcPr>
          <w:p w14:paraId="059E8D65" w14:textId="77777777" w:rsidR="00677F35" w:rsidRDefault="00677F35" w:rsidP="00463D08">
            <w:pPr>
              <w:jc w:val="both"/>
            </w:pPr>
          </w:p>
        </w:tc>
        <w:tc>
          <w:tcPr>
            <w:tcW w:w="1184" w:type="dxa"/>
          </w:tcPr>
          <w:p w14:paraId="2EA3219A" w14:textId="34CBE416" w:rsidR="00677F35" w:rsidRPr="000C1960" w:rsidRDefault="00677F35" w:rsidP="00463D08">
            <w:pPr>
              <w:jc w:val="both"/>
            </w:pPr>
            <w:r w:rsidRPr="000C1960">
              <w:t>2.3ms</w:t>
            </w:r>
          </w:p>
        </w:tc>
      </w:tr>
      <w:tr w:rsidR="00677F35" w14:paraId="5D4FD746" w14:textId="77777777" w:rsidTr="001C7AFE">
        <w:tc>
          <w:tcPr>
            <w:tcW w:w="792" w:type="dxa"/>
          </w:tcPr>
          <w:p w14:paraId="75CCF5BC" w14:textId="56F2E910" w:rsidR="00677F35" w:rsidRDefault="00677F35" w:rsidP="00463D08">
            <w:pPr>
              <w:jc w:val="both"/>
            </w:pPr>
            <w:r>
              <w:t>3</w:t>
            </w:r>
          </w:p>
        </w:tc>
        <w:tc>
          <w:tcPr>
            <w:tcW w:w="1595" w:type="dxa"/>
            <w:vMerge/>
          </w:tcPr>
          <w:p w14:paraId="52FC3152" w14:textId="77777777" w:rsidR="00677F35" w:rsidRDefault="00677F35" w:rsidP="00463D08">
            <w:pPr>
              <w:jc w:val="both"/>
            </w:pPr>
          </w:p>
        </w:tc>
        <w:tc>
          <w:tcPr>
            <w:tcW w:w="1163" w:type="dxa"/>
          </w:tcPr>
          <w:p w14:paraId="2FFCF2BA" w14:textId="4BE7373C" w:rsidR="00677F35" w:rsidRDefault="00677F35" w:rsidP="00463D08">
            <w:pPr>
              <w:jc w:val="both"/>
            </w:pPr>
            <w:r>
              <w:t>2V5A</w:t>
            </w:r>
          </w:p>
        </w:tc>
        <w:tc>
          <w:tcPr>
            <w:tcW w:w="1105" w:type="dxa"/>
          </w:tcPr>
          <w:p w14:paraId="15F89E8B" w14:textId="3330CFBB" w:rsidR="00677F35" w:rsidRPr="00F95133" w:rsidRDefault="00677F35" w:rsidP="00463D08">
            <w:pPr>
              <w:jc w:val="both"/>
            </w:pPr>
            <w:r w:rsidRPr="00F95133">
              <w:t>No</w:t>
            </w:r>
          </w:p>
        </w:tc>
        <w:tc>
          <w:tcPr>
            <w:tcW w:w="1173" w:type="dxa"/>
            <w:vMerge/>
          </w:tcPr>
          <w:p w14:paraId="7DE6ED38" w14:textId="77777777" w:rsidR="00677F35" w:rsidRDefault="00677F35" w:rsidP="00463D08">
            <w:pPr>
              <w:jc w:val="both"/>
            </w:pPr>
          </w:p>
        </w:tc>
        <w:tc>
          <w:tcPr>
            <w:tcW w:w="1406" w:type="dxa"/>
            <w:vMerge/>
          </w:tcPr>
          <w:p w14:paraId="1F277C6D" w14:textId="77777777" w:rsidR="00677F35" w:rsidRDefault="00677F35" w:rsidP="00463D08">
            <w:pPr>
              <w:jc w:val="both"/>
            </w:pPr>
          </w:p>
        </w:tc>
        <w:tc>
          <w:tcPr>
            <w:tcW w:w="2084" w:type="dxa"/>
            <w:vMerge/>
          </w:tcPr>
          <w:p w14:paraId="48DD1779" w14:textId="77777777" w:rsidR="00677F35" w:rsidRDefault="00677F35" w:rsidP="00463D08">
            <w:pPr>
              <w:jc w:val="both"/>
            </w:pPr>
          </w:p>
        </w:tc>
        <w:tc>
          <w:tcPr>
            <w:tcW w:w="1184" w:type="dxa"/>
          </w:tcPr>
          <w:p w14:paraId="64DA476F" w14:textId="0CF9E1EF" w:rsidR="00677F35" w:rsidRPr="000C1960" w:rsidRDefault="00677F35" w:rsidP="00463D08">
            <w:pPr>
              <w:jc w:val="both"/>
            </w:pPr>
            <w:r w:rsidRPr="000C1960">
              <w:t>2.3ms</w:t>
            </w:r>
          </w:p>
        </w:tc>
      </w:tr>
      <w:tr w:rsidR="00677F35" w14:paraId="62465BC3" w14:textId="77777777" w:rsidTr="001C7AFE">
        <w:tc>
          <w:tcPr>
            <w:tcW w:w="792" w:type="dxa"/>
          </w:tcPr>
          <w:p w14:paraId="27288376" w14:textId="3FE3EAB9" w:rsidR="00677F35" w:rsidRDefault="00677F35" w:rsidP="00463D08">
            <w:pPr>
              <w:jc w:val="both"/>
            </w:pPr>
            <w:r>
              <w:t>4</w:t>
            </w:r>
          </w:p>
        </w:tc>
        <w:tc>
          <w:tcPr>
            <w:tcW w:w="1595" w:type="dxa"/>
            <w:vMerge/>
          </w:tcPr>
          <w:p w14:paraId="58481404" w14:textId="77777777" w:rsidR="00677F35" w:rsidRDefault="00677F35" w:rsidP="00463D08">
            <w:pPr>
              <w:jc w:val="both"/>
            </w:pPr>
          </w:p>
        </w:tc>
        <w:tc>
          <w:tcPr>
            <w:tcW w:w="1163" w:type="dxa"/>
          </w:tcPr>
          <w:p w14:paraId="6034C899" w14:textId="003EE4C6" w:rsidR="00677F35" w:rsidRDefault="00677F35" w:rsidP="00463D08">
            <w:pPr>
              <w:jc w:val="both"/>
            </w:pPr>
            <w:r>
              <w:t>3V3</w:t>
            </w:r>
          </w:p>
        </w:tc>
        <w:tc>
          <w:tcPr>
            <w:tcW w:w="1105" w:type="dxa"/>
          </w:tcPr>
          <w:p w14:paraId="64008C0B" w14:textId="729DFE3D" w:rsidR="00677F35" w:rsidRPr="00F95133" w:rsidRDefault="00677F35" w:rsidP="00463D08">
            <w:pPr>
              <w:jc w:val="both"/>
            </w:pPr>
            <w:r w:rsidRPr="00F95133">
              <w:t>No</w:t>
            </w:r>
          </w:p>
        </w:tc>
        <w:tc>
          <w:tcPr>
            <w:tcW w:w="1173" w:type="dxa"/>
            <w:vMerge/>
          </w:tcPr>
          <w:p w14:paraId="04096282" w14:textId="77777777" w:rsidR="00677F35" w:rsidRDefault="00677F35" w:rsidP="00463D08">
            <w:pPr>
              <w:jc w:val="both"/>
            </w:pPr>
          </w:p>
        </w:tc>
        <w:tc>
          <w:tcPr>
            <w:tcW w:w="1406" w:type="dxa"/>
            <w:vMerge/>
          </w:tcPr>
          <w:p w14:paraId="7714C6E7" w14:textId="77777777" w:rsidR="00677F35" w:rsidRDefault="00677F35" w:rsidP="00463D08">
            <w:pPr>
              <w:jc w:val="both"/>
            </w:pPr>
          </w:p>
        </w:tc>
        <w:tc>
          <w:tcPr>
            <w:tcW w:w="2084" w:type="dxa"/>
            <w:vMerge/>
          </w:tcPr>
          <w:p w14:paraId="731F762A" w14:textId="77777777" w:rsidR="00677F35" w:rsidRDefault="00677F35" w:rsidP="00463D08">
            <w:pPr>
              <w:jc w:val="both"/>
            </w:pPr>
          </w:p>
        </w:tc>
        <w:tc>
          <w:tcPr>
            <w:tcW w:w="1184" w:type="dxa"/>
          </w:tcPr>
          <w:p w14:paraId="190518FB" w14:textId="695D3B4E" w:rsidR="00677F35" w:rsidRPr="000C1960" w:rsidRDefault="00677F35" w:rsidP="00463D08">
            <w:pPr>
              <w:jc w:val="both"/>
            </w:pPr>
            <w:r w:rsidRPr="000C1960">
              <w:t>2.3ms</w:t>
            </w:r>
          </w:p>
        </w:tc>
      </w:tr>
      <w:tr w:rsidR="00B4016F" w14:paraId="45BBA1BC" w14:textId="77777777" w:rsidTr="00E4400E">
        <w:tc>
          <w:tcPr>
            <w:tcW w:w="792" w:type="dxa"/>
          </w:tcPr>
          <w:p w14:paraId="376CE5FB" w14:textId="165FF079" w:rsidR="00B4016F" w:rsidRDefault="00B4016F" w:rsidP="00463D08">
            <w:pPr>
              <w:jc w:val="both"/>
            </w:pPr>
            <w:r>
              <w:t>1</w:t>
            </w:r>
          </w:p>
        </w:tc>
        <w:tc>
          <w:tcPr>
            <w:tcW w:w="1595" w:type="dxa"/>
          </w:tcPr>
          <w:p w14:paraId="67BF8FD2" w14:textId="1B01CCBB" w:rsidR="00B4016F" w:rsidRDefault="00B4016F" w:rsidP="00463D08">
            <w:pPr>
              <w:jc w:val="both"/>
            </w:pPr>
            <w:r>
              <w:t>Stepper Primary Motor</w:t>
            </w:r>
          </w:p>
        </w:tc>
        <w:tc>
          <w:tcPr>
            <w:tcW w:w="1163" w:type="dxa"/>
          </w:tcPr>
          <w:p w14:paraId="3AFD49A0" w14:textId="7F3EE7DC" w:rsidR="00B4016F" w:rsidRDefault="00B4016F" w:rsidP="00463D08">
            <w:pPr>
              <w:jc w:val="both"/>
            </w:pPr>
            <w:r>
              <w:t>28V0</w:t>
            </w:r>
          </w:p>
        </w:tc>
        <w:tc>
          <w:tcPr>
            <w:tcW w:w="1105" w:type="dxa"/>
          </w:tcPr>
          <w:p w14:paraId="21FE4CE7" w14:textId="0D5713E7" w:rsidR="00B4016F" w:rsidRPr="00F95133" w:rsidRDefault="00B4016F" w:rsidP="00463D08">
            <w:pPr>
              <w:jc w:val="both"/>
            </w:pPr>
            <w:r>
              <w:t>Yes</w:t>
            </w:r>
          </w:p>
        </w:tc>
        <w:tc>
          <w:tcPr>
            <w:tcW w:w="1173" w:type="dxa"/>
          </w:tcPr>
          <w:p w14:paraId="33D9023A" w14:textId="11E3F61A" w:rsidR="00B4016F" w:rsidRDefault="00B4016F" w:rsidP="00463D08">
            <w:pPr>
              <w:jc w:val="both"/>
            </w:pPr>
            <w:r>
              <w:t>No</w:t>
            </w:r>
          </w:p>
        </w:tc>
        <w:tc>
          <w:tcPr>
            <w:tcW w:w="1406" w:type="dxa"/>
          </w:tcPr>
          <w:p w14:paraId="2737296A" w14:textId="5C69FE6C" w:rsidR="00B4016F" w:rsidRDefault="00B4016F" w:rsidP="00463D08">
            <w:pPr>
              <w:jc w:val="both"/>
            </w:pPr>
            <w:r>
              <w:t>Yes</w:t>
            </w:r>
          </w:p>
        </w:tc>
        <w:tc>
          <w:tcPr>
            <w:tcW w:w="2084" w:type="dxa"/>
            <w:vMerge w:val="restart"/>
          </w:tcPr>
          <w:p w14:paraId="0A3C7FC8" w14:textId="478EC3CD" w:rsidR="00B4016F" w:rsidRDefault="00B4016F" w:rsidP="00463D08">
            <w:pPr>
              <w:jc w:val="both"/>
            </w:pPr>
            <w:r>
              <w:t>Only When In Use</w:t>
            </w:r>
          </w:p>
        </w:tc>
        <w:tc>
          <w:tcPr>
            <w:tcW w:w="1184" w:type="dxa"/>
          </w:tcPr>
          <w:p w14:paraId="4DFEDEF1" w14:textId="04590286" w:rsidR="00B4016F" w:rsidRPr="000C1960" w:rsidRDefault="00B4016F" w:rsidP="00463D08">
            <w:pPr>
              <w:jc w:val="both"/>
            </w:pPr>
            <w:r>
              <w:t>N/A</w:t>
            </w:r>
          </w:p>
        </w:tc>
      </w:tr>
      <w:tr w:rsidR="00B4016F" w14:paraId="5C2C4D80" w14:textId="77777777" w:rsidTr="00E4400E">
        <w:tc>
          <w:tcPr>
            <w:tcW w:w="792" w:type="dxa"/>
          </w:tcPr>
          <w:p w14:paraId="5FC7ABAC" w14:textId="6107EBEB" w:rsidR="00B4016F" w:rsidRDefault="00B4016F" w:rsidP="007C2ECC">
            <w:pPr>
              <w:jc w:val="both"/>
            </w:pPr>
            <w:r>
              <w:t>1</w:t>
            </w:r>
          </w:p>
        </w:tc>
        <w:tc>
          <w:tcPr>
            <w:tcW w:w="1595" w:type="dxa"/>
          </w:tcPr>
          <w:p w14:paraId="0A11DF19" w14:textId="2752ED07" w:rsidR="00B4016F" w:rsidRDefault="00B4016F" w:rsidP="007C2ECC">
            <w:pPr>
              <w:jc w:val="both"/>
            </w:pPr>
            <w:r>
              <w:t>Stepper Secondary Motor</w:t>
            </w:r>
          </w:p>
        </w:tc>
        <w:tc>
          <w:tcPr>
            <w:tcW w:w="1163" w:type="dxa"/>
          </w:tcPr>
          <w:p w14:paraId="6AA86DFD" w14:textId="6AF9EE8A" w:rsidR="00B4016F" w:rsidRDefault="00B4016F" w:rsidP="007C2ECC">
            <w:pPr>
              <w:jc w:val="both"/>
            </w:pPr>
            <w:r>
              <w:t>28V0</w:t>
            </w:r>
          </w:p>
        </w:tc>
        <w:tc>
          <w:tcPr>
            <w:tcW w:w="1105" w:type="dxa"/>
          </w:tcPr>
          <w:p w14:paraId="5A906DAF" w14:textId="11412098" w:rsidR="00B4016F" w:rsidRDefault="00B4016F" w:rsidP="007C2ECC">
            <w:pPr>
              <w:jc w:val="both"/>
            </w:pPr>
            <w:r>
              <w:t>Yes</w:t>
            </w:r>
          </w:p>
        </w:tc>
        <w:tc>
          <w:tcPr>
            <w:tcW w:w="1173" w:type="dxa"/>
          </w:tcPr>
          <w:p w14:paraId="71CCA631" w14:textId="0A8C0F75" w:rsidR="00B4016F" w:rsidRDefault="00B4016F" w:rsidP="007C2ECC">
            <w:pPr>
              <w:jc w:val="both"/>
            </w:pPr>
            <w:r>
              <w:t>No</w:t>
            </w:r>
          </w:p>
        </w:tc>
        <w:tc>
          <w:tcPr>
            <w:tcW w:w="1406" w:type="dxa"/>
          </w:tcPr>
          <w:p w14:paraId="53109AEA" w14:textId="3A39C3BC" w:rsidR="00B4016F" w:rsidRDefault="00B4016F" w:rsidP="007C2ECC">
            <w:pPr>
              <w:jc w:val="both"/>
            </w:pPr>
            <w:r>
              <w:t>Yes</w:t>
            </w:r>
          </w:p>
        </w:tc>
        <w:tc>
          <w:tcPr>
            <w:tcW w:w="2084" w:type="dxa"/>
            <w:vMerge/>
          </w:tcPr>
          <w:p w14:paraId="3F13D940" w14:textId="77777777" w:rsidR="00B4016F" w:rsidRDefault="00B4016F" w:rsidP="007C2ECC">
            <w:pPr>
              <w:jc w:val="both"/>
            </w:pPr>
          </w:p>
        </w:tc>
        <w:tc>
          <w:tcPr>
            <w:tcW w:w="1184" w:type="dxa"/>
          </w:tcPr>
          <w:p w14:paraId="778248B5" w14:textId="6218B936" w:rsidR="00B4016F" w:rsidRDefault="00B4016F" w:rsidP="007C2ECC">
            <w:pPr>
              <w:jc w:val="both"/>
            </w:pPr>
            <w:r>
              <w:t>N/A</w:t>
            </w:r>
          </w:p>
        </w:tc>
      </w:tr>
      <w:tr w:rsidR="00B4016F" w14:paraId="0FA818A4" w14:textId="77777777" w:rsidTr="00E4400E">
        <w:tc>
          <w:tcPr>
            <w:tcW w:w="792" w:type="dxa"/>
          </w:tcPr>
          <w:p w14:paraId="66B28006" w14:textId="2711882C" w:rsidR="00B4016F" w:rsidRDefault="00B4016F" w:rsidP="007C2ECC">
            <w:pPr>
              <w:jc w:val="both"/>
            </w:pPr>
            <w:r>
              <w:t>1</w:t>
            </w:r>
          </w:p>
        </w:tc>
        <w:tc>
          <w:tcPr>
            <w:tcW w:w="1595" w:type="dxa"/>
          </w:tcPr>
          <w:p w14:paraId="68E64BB5" w14:textId="42C7ED52" w:rsidR="00B4016F" w:rsidRDefault="00B4016F" w:rsidP="007C2ECC">
            <w:pPr>
              <w:jc w:val="both"/>
            </w:pPr>
            <w:r>
              <w:t>LVDT</w:t>
            </w:r>
          </w:p>
        </w:tc>
        <w:tc>
          <w:tcPr>
            <w:tcW w:w="1163" w:type="dxa"/>
          </w:tcPr>
          <w:p w14:paraId="65F33D50" w14:textId="75AF875C" w:rsidR="00B4016F" w:rsidRDefault="00B4016F" w:rsidP="007C2ECC">
            <w:pPr>
              <w:jc w:val="both"/>
            </w:pPr>
            <w:r>
              <w:t>15V0</w:t>
            </w:r>
          </w:p>
        </w:tc>
        <w:tc>
          <w:tcPr>
            <w:tcW w:w="1105" w:type="dxa"/>
          </w:tcPr>
          <w:p w14:paraId="3F8408BE" w14:textId="6DAE8A57" w:rsidR="00B4016F" w:rsidRDefault="00B4016F" w:rsidP="007C2ECC">
            <w:pPr>
              <w:jc w:val="both"/>
            </w:pPr>
            <w:r>
              <w:t>No</w:t>
            </w:r>
          </w:p>
        </w:tc>
        <w:tc>
          <w:tcPr>
            <w:tcW w:w="1173" w:type="dxa"/>
          </w:tcPr>
          <w:p w14:paraId="47504354" w14:textId="260B4FA8" w:rsidR="00B4016F" w:rsidRDefault="00B4016F" w:rsidP="007C2ECC">
            <w:pPr>
              <w:jc w:val="both"/>
            </w:pPr>
            <w:r>
              <w:t>No</w:t>
            </w:r>
          </w:p>
        </w:tc>
        <w:tc>
          <w:tcPr>
            <w:tcW w:w="1406" w:type="dxa"/>
          </w:tcPr>
          <w:p w14:paraId="6D33D357" w14:textId="3551A27C" w:rsidR="00B4016F" w:rsidRDefault="00B4016F" w:rsidP="007C2ECC">
            <w:pPr>
              <w:jc w:val="both"/>
            </w:pPr>
            <w:r>
              <w:t>Yes</w:t>
            </w:r>
          </w:p>
        </w:tc>
        <w:tc>
          <w:tcPr>
            <w:tcW w:w="2084" w:type="dxa"/>
            <w:vMerge/>
          </w:tcPr>
          <w:p w14:paraId="783FAB09" w14:textId="77777777" w:rsidR="00B4016F" w:rsidRDefault="00B4016F" w:rsidP="007C2ECC">
            <w:pPr>
              <w:jc w:val="both"/>
            </w:pPr>
          </w:p>
        </w:tc>
        <w:tc>
          <w:tcPr>
            <w:tcW w:w="1184" w:type="dxa"/>
          </w:tcPr>
          <w:p w14:paraId="3D9170FB" w14:textId="7978C846" w:rsidR="00B4016F" w:rsidRDefault="00B4016F" w:rsidP="007C2ECC">
            <w:pPr>
              <w:jc w:val="both"/>
            </w:pPr>
            <w:r>
              <w:t>N/A</w:t>
            </w:r>
          </w:p>
        </w:tc>
      </w:tr>
      <w:tr w:rsidR="00B4016F" w14:paraId="64B83318" w14:textId="77777777" w:rsidTr="00E4400E">
        <w:tc>
          <w:tcPr>
            <w:tcW w:w="792" w:type="dxa"/>
          </w:tcPr>
          <w:p w14:paraId="4F12A855" w14:textId="1AAC0519" w:rsidR="00B4016F" w:rsidRDefault="00B4016F" w:rsidP="007C2ECC">
            <w:pPr>
              <w:jc w:val="both"/>
            </w:pPr>
            <w:r>
              <w:t>1</w:t>
            </w:r>
          </w:p>
        </w:tc>
        <w:tc>
          <w:tcPr>
            <w:tcW w:w="1595" w:type="dxa"/>
            <w:vMerge w:val="restart"/>
          </w:tcPr>
          <w:p w14:paraId="19D093C8" w14:textId="48AAABA2" w:rsidR="00B4016F" w:rsidRDefault="00B4016F" w:rsidP="007C2ECC">
            <w:pPr>
              <w:jc w:val="both"/>
            </w:pPr>
            <w:r>
              <w:t>IMX531</w:t>
            </w:r>
          </w:p>
        </w:tc>
        <w:tc>
          <w:tcPr>
            <w:tcW w:w="1163" w:type="dxa"/>
          </w:tcPr>
          <w:p w14:paraId="71C21D65" w14:textId="28A99C41" w:rsidR="00B4016F" w:rsidRDefault="00B4016F" w:rsidP="007C2ECC">
            <w:pPr>
              <w:jc w:val="both"/>
            </w:pPr>
            <w:r>
              <w:t>1V1</w:t>
            </w:r>
          </w:p>
        </w:tc>
        <w:tc>
          <w:tcPr>
            <w:tcW w:w="1105" w:type="dxa"/>
          </w:tcPr>
          <w:p w14:paraId="3EEE9F4E" w14:textId="7EAECB19" w:rsidR="00B4016F" w:rsidRDefault="00B4016F" w:rsidP="007C2ECC">
            <w:pPr>
              <w:jc w:val="both"/>
            </w:pPr>
            <w:r>
              <w:t>Yes</w:t>
            </w:r>
          </w:p>
        </w:tc>
        <w:tc>
          <w:tcPr>
            <w:tcW w:w="1173" w:type="dxa"/>
            <w:vMerge w:val="restart"/>
          </w:tcPr>
          <w:p w14:paraId="636257AA" w14:textId="339CA03F" w:rsidR="00B4016F" w:rsidRDefault="00B4016F" w:rsidP="007C2ECC">
            <w:pPr>
              <w:jc w:val="both"/>
            </w:pPr>
            <w:r>
              <w:t>No</w:t>
            </w:r>
          </w:p>
        </w:tc>
        <w:tc>
          <w:tcPr>
            <w:tcW w:w="1406" w:type="dxa"/>
            <w:vMerge w:val="restart"/>
          </w:tcPr>
          <w:p w14:paraId="4EC9F6EA" w14:textId="4535F73B" w:rsidR="00B4016F" w:rsidRDefault="00B4016F" w:rsidP="007C2ECC">
            <w:pPr>
              <w:jc w:val="both"/>
            </w:pPr>
            <w:r>
              <w:t>Yes</w:t>
            </w:r>
          </w:p>
        </w:tc>
        <w:tc>
          <w:tcPr>
            <w:tcW w:w="2084" w:type="dxa"/>
            <w:vMerge w:val="restart"/>
          </w:tcPr>
          <w:p w14:paraId="351246E6" w14:textId="05AC31FE" w:rsidR="00B4016F" w:rsidRDefault="00B4016F" w:rsidP="007C2ECC">
            <w:pPr>
              <w:jc w:val="both"/>
            </w:pPr>
            <w:r>
              <w:t>CAMERA_LP_STATE</w:t>
            </w:r>
          </w:p>
        </w:tc>
        <w:tc>
          <w:tcPr>
            <w:tcW w:w="1184" w:type="dxa"/>
          </w:tcPr>
          <w:p w14:paraId="1936C1DE" w14:textId="0CBE5B9F" w:rsidR="00B4016F" w:rsidRDefault="00B4016F" w:rsidP="007C2ECC">
            <w:pPr>
              <w:jc w:val="both"/>
            </w:pPr>
            <w:r>
              <w:t>1.22ms</w:t>
            </w:r>
          </w:p>
        </w:tc>
      </w:tr>
      <w:tr w:rsidR="00B4016F" w14:paraId="60DCED0D" w14:textId="77777777" w:rsidTr="00E4400E">
        <w:tc>
          <w:tcPr>
            <w:tcW w:w="792" w:type="dxa"/>
          </w:tcPr>
          <w:p w14:paraId="081A7D96" w14:textId="3443EECF" w:rsidR="00B4016F" w:rsidRDefault="00B4016F" w:rsidP="007C2ECC">
            <w:pPr>
              <w:jc w:val="both"/>
            </w:pPr>
            <w:r>
              <w:t>2</w:t>
            </w:r>
          </w:p>
        </w:tc>
        <w:tc>
          <w:tcPr>
            <w:tcW w:w="1595" w:type="dxa"/>
            <w:vMerge/>
          </w:tcPr>
          <w:p w14:paraId="7B509E89" w14:textId="77777777" w:rsidR="00B4016F" w:rsidRDefault="00B4016F" w:rsidP="007C2ECC">
            <w:pPr>
              <w:jc w:val="both"/>
            </w:pPr>
          </w:p>
        </w:tc>
        <w:tc>
          <w:tcPr>
            <w:tcW w:w="1163" w:type="dxa"/>
          </w:tcPr>
          <w:p w14:paraId="5EDED834" w14:textId="0F1DB782" w:rsidR="00B4016F" w:rsidRDefault="00B4016F" w:rsidP="007C2ECC">
            <w:pPr>
              <w:jc w:val="both"/>
            </w:pPr>
            <w:r>
              <w:t>1V8</w:t>
            </w:r>
          </w:p>
        </w:tc>
        <w:tc>
          <w:tcPr>
            <w:tcW w:w="1105" w:type="dxa"/>
          </w:tcPr>
          <w:p w14:paraId="261930D0" w14:textId="4EF7FDA4" w:rsidR="00B4016F" w:rsidRDefault="00B4016F" w:rsidP="007C2ECC">
            <w:pPr>
              <w:jc w:val="both"/>
            </w:pPr>
            <w:r>
              <w:t>No</w:t>
            </w:r>
          </w:p>
        </w:tc>
        <w:tc>
          <w:tcPr>
            <w:tcW w:w="1173" w:type="dxa"/>
            <w:vMerge/>
          </w:tcPr>
          <w:p w14:paraId="2F7260F3" w14:textId="77777777" w:rsidR="00B4016F" w:rsidRDefault="00B4016F" w:rsidP="007C2ECC">
            <w:pPr>
              <w:jc w:val="both"/>
            </w:pPr>
          </w:p>
        </w:tc>
        <w:tc>
          <w:tcPr>
            <w:tcW w:w="1406" w:type="dxa"/>
            <w:vMerge/>
          </w:tcPr>
          <w:p w14:paraId="51FE0565" w14:textId="77777777" w:rsidR="00B4016F" w:rsidRDefault="00B4016F" w:rsidP="007C2ECC">
            <w:pPr>
              <w:jc w:val="both"/>
            </w:pPr>
          </w:p>
        </w:tc>
        <w:tc>
          <w:tcPr>
            <w:tcW w:w="2084" w:type="dxa"/>
            <w:vMerge/>
          </w:tcPr>
          <w:p w14:paraId="1921D999" w14:textId="77777777" w:rsidR="00B4016F" w:rsidRDefault="00B4016F" w:rsidP="007C2ECC">
            <w:pPr>
              <w:jc w:val="both"/>
            </w:pPr>
          </w:p>
        </w:tc>
        <w:tc>
          <w:tcPr>
            <w:tcW w:w="1184" w:type="dxa"/>
          </w:tcPr>
          <w:p w14:paraId="42A57742" w14:textId="0FC9380D" w:rsidR="00B4016F" w:rsidRDefault="00B4016F" w:rsidP="007C2ECC">
            <w:pPr>
              <w:jc w:val="both"/>
            </w:pPr>
            <w:r>
              <w:t>2.3ms</w:t>
            </w:r>
          </w:p>
        </w:tc>
      </w:tr>
      <w:tr w:rsidR="00B4016F" w14:paraId="06AE8F8E" w14:textId="77777777" w:rsidTr="00E4400E">
        <w:tc>
          <w:tcPr>
            <w:tcW w:w="792" w:type="dxa"/>
          </w:tcPr>
          <w:p w14:paraId="167EEFE8" w14:textId="00C257C2" w:rsidR="00B4016F" w:rsidRDefault="00B4016F" w:rsidP="007C2ECC">
            <w:pPr>
              <w:jc w:val="both"/>
            </w:pPr>
            <w:r>
              <w:t>3</w:t>
            </w:r>
          </w:p>
        </w:tc>
        <w:tc>
          <w:tcPr>
            <w:tcW w:w="1595" w:type="dxa"/>
            <w:vMerge/>
          </w:tcPr>
          <w:p w14:paraId="1EC64524" w14:textId="77777777" w:rsidR="00B4016F" w:rsidRDefault="00B4016F" w:rsidP="007C2ECC">
            <w:pPr>
              <w:jc w:val="both"/>
            </w:pPr>
          </w:p>
        </w:tc>
        <w:tc>
          <w:tcPr>
            <w:tcW w:w="1163" w:type="dxa"/>
          </w:tcPr>
          <w:p w14:paraId="37572FD9" w14:textId="0846528C" w:rsidR="00B4016F" w:rsidRDefault="00B4016F" w:rsidP="007C2ECC">
            <w:pPr>
              <w:jc w:val="both"/>
            </w:pPr>
            <w:r>
              <w:t>2V9</w:t>
            </w:r>
          </w:p>
        </w:tc>
        <w:tc>
          <w:tcPr>
            <w:tcW w:w="1105" w:type="dxa"/>
          </w:tcPr>
          <w:p w14:paraId="26D37365" w14:textId="0F880EBE" w:rsidR="00B4016F" w:rsidRDefault="00B4016F" w:rsidP="007C2ECC">
            <w:pPr>
              <w:jc w:val="both"/>
            </w:pPr>
            <w:r>
              <w:t>No</w:t>
            </w:r>
          </w:p>
        </w:tc>
        <w:tc>
          <w:tcPr>
            <w:tcW w:w="1173" w:type="dxa"/>
            <w:vMerge/>
          </w:tcPr>
          <w:p w14:paraId="18FEC22F" w14:textId="77777777" w:rsidR="00B4016F" w:rsidRDefault="00B4016F" w:rsidP="007C2ECC">
            <w:pPr>
              <w:jc w:val="both"/>
            </w:pPr>
          </w:p>
        </w:tc>
        <w:tc>
          <w:tcPr>
            <w:tcW w:w="1406" w:type="dxa"/>
            <w:vMerge/>
          </w:tcPr>
          <w:p w14:paraId="006C4C69" w14:textId="77777777" w:rsidR="00B4016F" w:rsidRDefault="00B4016F" w:rsidP="007C2ECC">
            <w:pPr>
              <w:jc w:val="both"/>
            </w:pPr>
          </w:p>
        </w:tc>
        <w:tc>
          <w:tcPr>
            <w:tcW w:w="2084" w:type="dxa"/>
            <w:vMerge/>
          </w:tcPr>
          <w:p w14:paraId="55BC089F" w14:textId="77777777" w:rsidR="00B4016F" w:rsidRDefault="00B4016F" w:rsidP="007C2ECC">
            <w:pPr>
              <w:jc w:val="both"/>
            </w:pPr>
          </w:p>
        </w:tc>
        <w:tc>
          <w:tcPr>
            <w:tcW w:w="1184" w:type="dxa"/>
          </w:tcPr>
          <w:p w14:paraId="29A3A99C" w14:textId="43E2DE2D" w:rsidR="00B4016F" w:rsidRDefault="00B4016F" w:rsidP="007C2ECC">
            <w:pPr>
              <w:jc w:val="both"/>
            </w:pPr>
            <w:r>
              <w:t>0.45ms</w:t>
            </w:r>
          </w:p>
        </w:tc>
      </w:tr>
      <w:tr w:rsidR="00B4016F" w14:paraId="7217DE60" w14:textId="77777777" w:rsidTr="00E4400E">
        <w:tc>
          <w:tcPr>
            <w:tcW w:w="792" w:type="dxa"/>
          </w:tcPr>
          <w:p w14:paraId="71C5F1CE" w14:textId="7942ED7F" w:rsidR="00B4016F" w:rsidRDefault="00B4016F" w:rsidP="007C2ECC">
            <w:pPr>
              <w:jc w:val="both"/>
            </w:pPr>
            <w:r>
              <w:t>4</w:t>
            </w:r>
          </w:p>
        </w:tc>
        <w:tc>
          <w:tcPr>
            <w:tcW w:w="1595" w:type="dxa"/>
            <w:vMerge/>
          </w:tcPr>
          <w:p w14:paraId="51DA6704" w14:textId="77777777" w:rsidR="00B4016F" w:rsidRDefault="00B4016F" w:rsidP="007C2ECC">
            <w:pPr>
              <w:jc w:val="both"/>
            </w:pPr>
          </w:p>
        </w:tc>
        <w:tc>
          <w:tcPr>
            <w:tcW w:w="1163" w:type="dxa"/>
          </w:tcPr>
          <w:p w14:paraId="42AEF5F8" w14:textId="567AAB68" w:rsidR="00B4016F" w:rsidRDefault="00B4016F" w:rsidP="007C2ECC">
            <w:pPr>
              <w:jc w:val="both"/>
            </w:pPr>
            <w:r>
              <w:t>3V3</w:t>
            </w:r>
          </w:p>
        </w:tc>
        <w:tc>
          <w:tcPr>
            <w:tcW w:w="1105" w:type="dxa"/>
          </w:tcPr>
          <w:p w14:paraId="4D1F0C0D" w14:textId="7CD487BF" w:rsidR="00B4016F" w:rsidRDefault="00B4016F" w:rsidP="007C2ECC">
            <w:pPr>
              <w:jc w:val="both"/>
            </w:pPr>
            <w:r>
              <w:t>No</w:t>
            </w:r>
          </w:p>
        </w:tc>
        <w:tc>
          <w:tcPr>
            <w:tcW w:w="1173" w:type="dxa"/>
            <w:vMerge/>
          </w:tcPr>
          <w:p w14:paraId="3B1E2A36" w14:textId="77777777" w:rsidR="00B4016F" w:rsidRDefault="00B4016F" w:rsidP="007C2ECC">
            <w:pPr>
              <w:jc w:val="both"/>
            </w:pPr>
          </w:p>
        </w:tc>
        <w:tc>
          <w:tcPr>
            <w:tcW w:w="1406" w:type="dxa"/>
            <w:vMerge/>
          </w:tcPr>
          <w:p w14:paraId="0F462B24" w14:textId="77777777" w:rsidR="00B4016F" w:rsidRDefault="00B4016F" w:rsidP="007C2ECC">
            <w:pPr>
              <w:jc w:val="both"/>
            </w:pPr>
          </w:p>
        </w:tc>
        <w:tc>
          <w:tcPr>
            <w:tcW w:w="2084" w:type="dxa"/>
            <w:vMerge/>
          </w:tcPr>
          <w:p w14:paraId="11F1CF89" w14:textId="77777777" w:rsidR="00B4016F" w:rsidRDefault="00B4016F" w:rsidP="007C2ECC">
            <w:pPr>
              <w:jc w:val="both"/>
            </w:pPr>
          </w:p>
        </w:tc>
        <w:tc>
          <w:tcPr>
            <w:tcW w:w="1184" w:type="dxa"/>
          </w:tcPr>
          <w:p w14:paraId="04B36AE1" w14:textId="035512C0" w:rsidR="00B4016F" w:rsidRDefault="00B4016F" w:rsidP="007C2ECC">
            <w:pPr>
              <w:jc w:val="both"/>
            </w:pPr>
            <w:r>
              <w:t>5.1ms</w:t>
            </w:r>
          </w:p>
        </w:tc>
      </w:tr>
    </w:tbl>
    <w:p w14:paraId="763D7D95" w14:textId="77777777" w:rsidR="00B002DF" w:rsidRDefault="00B002DF" w:rsidP="008F342D">
      <w:pPr>
        <w:jc w:val="both"/>
      </w:pPr>
    </w:p>
    <w:tbl>
      <w:tblPr>
        <w:tblStyle w:val="GridTable5Dark-Accent1"/>
        <w:tblW w:w="10630" w:type="dxa"/>
        <w:tblLayout w:type="fixed"/>
        <w:tblLook w:val="0680" w:firstRow="0" w:lastRow="0" w:firstColumn="1" w:lastColumn="0" w:noHBand="1" w:noVBand="1"/>
      </w:tblPr>
      <w:tblGrid>
        <w:gridCol w:w="1255"/>
        <w:gridCol w:w="9375"/>
      </w:tblGrid>
      <w:tr w:rsidR="000B17AD" w14:paraId="6B12802E" w14:textId="77777777" w:rsidTr="00E4400E">
        <w:trPr>
          <w:trHeight w:val="300"/>
        </w:trPr>
        <w:tc>
          <w:tcPr>
            <w:cnfStyle w:val="001000000000" w:firstRow="0" w:lastRow="0" w:firstColumn="1" w:lastColumn="0" w:oddVBand="0" w:evenVBand="0" w:oddHBand="0" w:evenHBand="0" w:firstRowFirstColumn="0" w:firstRowLastColumn="0" w:lastRowFirstColumn="0" w:lastRowLastColumn="0"/>
            <w:tcW w:w="0" w:type="dxa"/>
            <w:gridSpan w:val="2"/>
            <w:shd w:val="clear" w:color="auto" w:fill="E1DFF5"/>
          </w:tcPr>
          <w:p w14:paraId="53407698" w14:textId="77777777" w:rsidR="000B17AD" w:rsidRDefault="000B17AD" w:rsidP="00104968">
            <w:pPr>
              <w:pStyle w:val="ListParagraph"/>
              <w:jc w:val="center"/>
              <w:rPr>
                <w:rFonts w:ascii="Aptos" w:hAnsi="Aptos"/>
              </w:rPr>
            </w:pPr>
            <w:r w:rsidRPr="57DAD9BE">
              <w:rPr>
                <w:rFonts w:ascii="Aptos" w:hAnsi="Aptos"/>
              </w:rPr>
              <w:t>Criteria Description</w:t>
            </w:r>
          </w:p>
        </w:tc>
      </w:tr>
      <w:tr w:rsidR="000B17AD" w14:paraId="5B839A4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shd w:val="clear" w:color="auto" w:fill="C6C3D2"/>
          </w:tcPr>
          <w:p w14:paraId="3FCC522E" w14:textId="77777777" w:rsidR="000B17AD" w:rsidRPr="00493A61" w:rsidRDefault="000B17AD" w:rsidP="00104968">
            <w:pPr>
              <w:rPr>
                <w:color w:val="auto"/>
              </w:rPr>
            </w:pPr>
            <w:r w:rsidRPr="57DAD9BE">
              <w:rPr>
                <w:color w:val="auto"/>
              </w:rPr>
              <w:t>Entrance Criteria</w:t>
            </w:r>
          </w:p>
        </w:tc>
        <w:tc>
          <w:tcPr>
            <w:tcW w:w="9375" w:type="dxa"/>
            <w:tcBorders>
              <w:top w:val="single" w:sz="4" w:space="0" w:color="auto"/>
              <w:left w:val="single" w:sz="4" w:space="0" w:color="auto"/>
              <w:bottom w:val="single" w:sz="4" w:space="0" w:color="auto"/>
              <w:right w:val="single" w:sz="4" w:space="0" w:color="auto"/>
            </w:tcBorders>
            <w:shd w:val="clear" w:color="auto" w:fill="auto"/>
          </w:tcPr>
          <w:p w14:paraId="423F58B2" w14:textId="67623619" w:rsidR="000B17AD" w:rsidRDefault="000B17AD" w:rsidP="00104968">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NPS Channel for FARSIGHT is initially disabled</w:t>
            </w:r>
          </w:p>
          <w:p w14:paraId="7F46D5C3" w14:textId="325832BF" w:rsidR="000B17AD" w:rsidRPr="00EE34FA" w:rsidRDefault="000B17AD" w:rsidP="00104968">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FARSIGHT is not in any operational mode</w:t>
            </w:r>
          </w:p>
        </w:tc>
      </w:tr>
      <w:tr w:rsidR="000B17AD" w14:paraId="5697C99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shd w:val="clear" w:color="auto" w:fill="C6C3D2"/>
          </w:tcPr>
          <w:p w14:paraId="62C2096E" w14:textId="77777777" w:rsidR="000B17AD" w:rsidRPr="00493A61" w:rsidRDefault="000B17AD" w:rsidP="00104968">
            <w:pPr>
              <w:rPr>
                <w:color w:val="auto"/>
              </w:rPr>
            </w:pPr>
            <w:r w:rsidRPr="00493A61">
              <w:rPr>
                <w:color w:val="auto"/>
              </w:rPr>
              <w:t>Exit Criteria</w:t>
            </w:r>
          </w:p>
        </w:tc>
        <w:tc>
          <w:tcPr>
            <w:tcW w:w="9375" w:type="dxa"/>
            <w:tcBorders>
              <w:top w:val="single" w:sz="4" w:space="0" w:color="auto"/>
              <w:left w:val="single" w:sz="4" w:space="0" w:color="auto"/>
              <w:bottom w:val="single" w:sz="4" w:space="0" w:color="auto"/>
              <w:right w:val="single" w:sz="4" w:space="0" w:color="auto"/>
            </w:tcBorders>
            <w:shd w:val="clear" w:color="auto" w:fill="auto"/>
          </w:tcPr>
          <w:p w14:paraId="2D4860A6" w14:textId="77777777" w:rsidR="000B17AD" w:rsidRDefault="00577BD4" w:rsidP="000B17A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Critical hardware is successfully booted</w:t>
            </w:r>
          </w:p>
          <w:p w14:paraId="20401CA6" w14:textId="18407282" w:rsidR="00577BD4" w:rsidRPr="00E4400E" w:rsidRDefault="00DA23CB" w:rsidP="00E4400E">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FPGA initialized</w:t>
            </w:r>
          </w:p>
        </w:tc>
      </w:tr>
    </w:tbl>
    <w:p w14:paraId="320D876C" w14:textId="77777777" w:rsidR="000B17AD" w:rsidRDefault="000B17AD" w:rsidP="008F342D">
      <w:pPr>
        <w:jc w:val="both"/>
      </w:pPr>
    </w:p>
    <w:p w14:paraId="7107C632" w14:textId="46699CFD" w:rsidR="00C63AB2" w:rsidRDefault="00C63AB2" w:rsidP="00E4400E">
      <w:pPr>
        <w:pStyle w:val="Heading3"/>
      </w:pPr>
      <w:r>
        <w:t>Low Power (CAMERA_LP_STATE)</w:t>
      </w:r>
    </w:p>
    <w:p w14:paraId="05861BB7" w14:textId="53BF26FF" w:rsidR="7F3113C8" w:rsidRDefault="55B0D6F8" w:rsidP="00C63AB2">
      <w:pPr>
        <w:jc w:val="both"/>
      </w:pPr>
      <w:r>
        <w:t xml:space="preserve"> </w:t>
      </w:r>
      <w:r w:rsidR="16BA3FB6">
        <w:t xml:space="preserve">As described in </w:t>
      </w:r>
      <w:r w:rsidR="00EC1B14">
        <w:rPr>
          <w:b/>
          <w:bCs/>
        </w:rPr>
        <w:fldChar w:fldCharType="begin"/>
      </w:r>
      <w:r w:rsidR="00EC1B14">
        <w:instrText xml:space="preserve"> REF _Ref184832629 \h </w:instrText>
      </w:r>
      <w:r w:rsidR="00EC1B14">
        <w:rPr>
          <w:b/>
          <w:bCs/>
        </w:rPr>
      </w:r>
      <w:r w:rsidR="00EC1B14">
        <w:rPr>
          <w:b/>
          <w:bCs/>
        </w:rPr>
        <w:fldChar w:fldCharType="separate"/>
      </w:r>
      <w:r w:rsidR="1AEEA2B7" w:rsidRPr="00D629C8">
        <w:t xml:space="preserve">Table </w:t>
      </w:r>
      <w:r w:rsidR="1AEEA2B7">
        <w:rPr>
          <w:noProof/>
        </w:rPr>
        <w:t>4</w:t>
      </w:r>
      <w:r w:rsidR="001B5BA5">
        <w:noBreakHyphen/>
      </w:r>
      <w:r w:rsidR="1AEEA2B7">
        <w:rPr>
          <w:noProof/>
        </w:rPr>
        <w:t>1</w:t>
      </w:r>
      <w:r w:rsidR="00EC1B14">
        <w:rPr>
          <w:b/>
          <w:bCs/>
        </w:rPr>
        <w:fldChar w:fldCharType="end"/>
      </w:r>
      <w:r w:rsidR="16BA3FB6">
        <w:t xml:space="preserve">, </w:t>
      </w:r>
      <w:r w:rsidR="0034200E">
        <w:t>CAMERA_LP_STATE</w:t>
      </w:r>
      <w:r w:rsidR="16BA3FB6">
        <w:t xml:space="preserve"> is the default mode FARSIGHT will enter once </w:t>
      </w:r>
      <w:r w:rsidR="7EECC2F0">
        <w:t>critical components have successfully booted</w:t>
      </w:r>
      <w:r w:rsidR="75606564">
        <w:t xml:space="preserve"> or commanded to enter this mode</w:t>
      </w:r>
      <w:r w:rsidR="16BA3FB6">
        <w:t xml:space="preserve">. </w:t>
      </w:r>
      <w:r w:rsidR="002F4AA0">
        <w:t>CAMERA_LP_STATE</w:t>
      </w:r>
      <w:r w:rsidR="16BA3FB6">
        <w:t xml:space="preserve">’s entrance and exit criteria </w:t>
      </w:r>
      <w:r w:rsidR="3002D137">
        <w:t>(</w:t>
      </w:r>
      <w:r w:rsidR="16BBC7F3">
        <w:t xml:space="preserve">see </w:t>
      </w:r>
      <w:r w:rsidR="001267D4">
        <w:rPr>
          <w:b/>
          <w:bCs/>
        </w:rPr>
        <w:fldChar w:fldCharType="begin"/>
      </w:r>
      <w:r w:rsidR="001267D4">
        <w:instrText xml:space="preserve"> REF _Ref184898642 \h </w:instrText>
      </w:r>
      <w:r w:rsidR="001267D4">
        <w:rPr>
          <w:b/>
          <w:bCs/>
        </w:rPr>
      </w:r>
      <w:r w:rsidR="001267D4">
        <w:rPr>
          <w:b/>
          <w:bCs/>
        </w:rPr>
        <w:fldChar w:fldCharType="separate"/>
      </w:r>
      <w:r w:rsidR="1AEEA2B7">
        <w:t xml:space="preserve">Table </w:t>
      </w:r>
      <w:r w:rsidR="1AEEA2B7">
        <w:rPr>
          <w:noProof/>
        </w:rPr>
        <w:t>4</w:t>
      </w:r>
      <w:r w:rsidR="001B5BA5">
        <w:noBreakHyphen/>
      </w:r>
      <w:r w:rsidR="1AEEA2B7">
        <w:rPr>
          <w:noProof/>
        </w:rPr>
        <w:t>2</w:t>
      </w:r>
      <w:r w:rsidR="001267D4">
        <w:rPr>
          <w:b/>
          <w:bCs/>
        </w:rPr>
        <w:fldChar w:fldCharType="end"/>
      </w:r>
      <w:r w:rsidR="16BBC7F3" w:rsidRPr="57DAD9BE">
        <w:rPr>
          <w:b/>
          <w:bCs/>
        </w:rPr>
        <w:t>)</w:t>
      </w:r>
      <w:r w:rsidR="77EA9CD2">
        <w:t>, FARSIGHT state description</w:t>
      </w:r>
      <w:r w:rsidR="16BA3FB6">
        <w:t xml:space="preserve"> as well as the sequence of operations (see </w:t>
      </w:r>
      <w:r w:rsidR="00AE2C85">
        <w:rPr>
          <w:b/>
          <w:bCs/>
        </w:rPr>
        <w:fldChar w:fldCharType="begin"/>
      </w:r>
      <w:r w:rsidR="00AE2C85">
        <w:instrText xml:space="preserve"> REF _Ref184898689 \h </w:instrText>
      </w:r>
      <w:r w:rsidR="00AE2C85">
        <w:rPr>
          <w:b/>
          <w:bCs/>
        </w:rPr>
      </w:r>
      <w:r w:rsidR="00AE2C85">
        <w:rPr>
          <w:b/>
          <w:bCs/>
        </w:rPr>
        <w:fldChar w:fldCharType="separate"/>
      </w:r>
      <w:r w:rsidR="1AEEA2B7">
        <w:t xml:space="preserve">Figure </w:t>
      </w:r>
      <w:r w:rsidR="1AEEA2B7">
        <w:rPr>
          <w:noProof/>
        </w:rPr>
        <w:t>4</w:t>
      </w:r>
      <w:r w:rsidR="001B5BA5">
        <w:noBreakHyphen/>
      </w:r>
      <w:r w:rsidR="1AEEA2B7">
        <w:rPr>
          <w:noProof/>
        </w:rPr>
        <w:t>4</w:t>
      </w:r>
      <w:r w:rsidR="00AE2C85">
        <w:rPr>
          <w:b/>
          <w:bCs/>
        </w:rPr>
        <w:fldChar w:fldCharType="end"/>
      </w:r>
      <w:r w:rsidR="16BA3FB6">
        <w:t>) are described below.</w:t>
      </w:r>
    </w:p>
    <w:p w14:paraId="317CD54A" w14:textId="4BBE7987" w:rsidR="1FE51A99" w:rsidRDefault="63747D4D" w:rsidP="123B217F">
      <w:pPr>
        <w:jc w:val="both"/>
      </w:pPr>
      <w:r>
        <w:t xml:space="preserve">After transitioning to </w:t>
      </w:r>
      <w:r w:rsidR="002F4AA0">
        <w:t>CAMERA_LP_STATE</w:t>
      </w:r>
      <w:r>
        <w:t xml:space="preserve">, FARSIGHT initializes to a minimal state for communication with the host. </w:t>
      </w:r>
      <w:r w:rsidR="4E7E84B6">
        <w:t xml:space="preserve">After </w:t>
      </w:r>
      <w:r w:rsidR="00E42D27">
        <w:t>CAMERA_LP_STATE</w:t>
      </w:r>
      <w:r w:rsidR="4E7E84B6">
        <w:t xml:space="preserve"> initialization completes, FARSIGHT will be in the state detailed in the list below:</w:t>
      </w:r>
    </w:p>
    <w:p w14:paraId="623DC691" w14:textId="19153D98" w:rsidR="1FE51A99" w:rsidRDefault="0A51077D" w:rsidP="006D09E7">
      <w:pPr>
        <w:pStyle w:val="ListParagraph"/>
        <w:numPr>
          <w:ilvl w:val="0"/>
          <w:numId w:val="10"/>
        </w:numPr>
      </w:pPr>
      <w:r>
        <w:t xml:space="preserve">CMOS Sensor is </w:t>
      </w:r>
      <w:r w:rsidR="54FE9FB3">
        <w:t>disabled</w:t>
      </w:r>
    </w:p>
    <w:p w14:paraId="6D7F69C0" w14:textId="00E0D71B" w:rsidR="6320DEAC" w:rsidRDefault="6320DEAC" w:rsidP="006D09E7">
      <w:pPr>
        <w:pStyle w:val="ListParagraph"/>
        <w:numPr>
          <w:ilvl w:val="0"/>
          <w:numId w:val="10"/>
        </w:numPr>
      </w:pPr>
      <w:r>
        <w:t>FPGA is powered on</w:t>
      </w:r>
    </w:p>
    <w:p w14:paraId="1D421B00" w14:textId="267BE28A" w:rsidR="4FAEBAEC" w:rsidRDefault="3F655602" w:rsidP="006D09E7">
      <w:pPr>
        <w:pStyle w:val="ListParagraph"/>
        <w:numPr>
          <w:ilvl w:val="0"/>
          <w:numId w:val="10"/>
        </w:numPr>
      </w:pPr>
      <w:r>
        <w:t>Pins initialized to default state</w:t>
      </w:r>
    </w:p>
    <w:p w14:paraId="280C6A63" w14:textId="1F35BCB4" w:rsidR="4FAEBAEC" w:rsidRDefault="4FAEBAEC" w:rsidP="006D09E7">
      <w:pPr>
        <w:pStyle w:val="ListParagraph"/>
        <w:numPr>
          <w:ilvl w:val="0"/>
          <w:numId w:val="10"/>
        </w:numPr>
      </w:pPr>
      <w:r>
        <w:t>FARSIGHT is collecting state-of-health telemetry</w:t>
      </w:r>
    </w:p>
    <w:p w14:paraId="01A2A1FB" w14:textId="41358120" w:rsidR="00AE43D3" w:rsidRDefault="46986058" w:rsidP="006D09E7">
      <w:pPr>
        <w:pStyle w:val="ListParagraph"/>
        <w:numPr>
          <w:ilvl w:val="0"/>
          <w:numId w:val="10"/>
        </w:numPr>
      </w:pPr>
      <w:r>
        <w:t>FARSIGHT is listening for commands</w:t>
      </w:r>
    </w:p>
    <w:p w14:paraId="213C7A18" w14:textId="77777777" w:rsidR="00991399" w:rsidRDefault="00991399" w:rsidP="00991399"/>
    <w:p w14:paraId="34B69ED2" w14:textId="7B5F3278" w:rsidR="00991399" w:rsidRPr="00991399" w:rsidRDefault="03B6C9F3" w:rsidP="00991399">
      <w:pPr>
        <w:pStyle w:val="Caption"/>
        <w:keepNext/>
        <w:spacing w:after="0"/>
      </w:pPr>
      <w:bookmarkStart w:id="131" w:name="_Ref184898642"/>
      <w:bookmarkStart w:id="132" w:name="_Toc201138196"/>
      <w:r>
        <w:t xml:space="preserve">Table </w:t>
      </w:r>
      <w:r w:rsidR="00914F31">
        <w:fldChar w:fldCharType="begin"/>
      </w:r>
      <w:r w:rsidR="00914F31">
        <w:instrText xml:space="preserve"> STYLEREF 1 \s </w:instrText>
      </w:r>
      <w:r w:rsidR="00914F31">
        <w:fldChar w:fldCharType="separate"/>
      </w:r>
      <w:r w:rsidR="00914F31">
        <w:rPr>
          <w:noProof/>
        </w:rPr>
        <w:t>4</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3</w:t>
      </w:r>
      <w:r w:rsidR="00914F31">
        <w:fldChar w:fldCharType="end"/>
      </w:r>
      <w:bookmarkEnd w:id="131"/>
      <w:r w:rsidR="7323C804" w:rsidRPr="00AE43D3">
        <w:t xml:space="preserve">: </w:t>
      </w:r>
      <w:r w:rsidR="42C5B2D6" w:rsidRPr="00AE43D3">
        <w:t>LP_MODE</w:t>
      </w:r>
      <w:r w:rsidR="7323C804" w:rsidRPr="00AE43D3">
        <w:t>-Entrance &amp; Exit Criteria (TBR)</w:t>
      </w:r>
      <w:bookmarkEnd w:id="132"/>
    </w:p>
    <w:tbl>
      <w:tblPr>
        <w:tblStyle w:val="GridTable5Dark-Accent1"/>
        <w:tblW w:w="10630" w:type="dxa"/>
        <w:tblLayout w:type="fixed"/>
        <w:tblLook w:val="0680" w:firstRow="0" w:lastRow="0" w:firstColumn="1" w:lastColumn="0" w:noHBand="1" w:noVBand="1"/>
      </w:tblPr>
      <w:tblGrid>
        <w:gridCol w:w="1255"/>
        <w:gridCol w:w="9375"/>
      </w:tblGrid>
      <w:tr w:rsidR="00493A61" w14:paraId="365C2482"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0630" w:type="dxa"/>
            <w:gridSpan w:val="2"/>
            <w:shd w:val="clear" w:color="auto" w:fill="1E1A33"/>
          </w:tcPr>
          <w:p w14:paraId="14059CC6" w14:textId="0539A154" w:rsidR="7AAE6695" w:rsidRDefault="7AAE6695" w:rsidP="57DAD9BE">
            <w:pPr>
              <w:pStyle w:val="ListParagraph"/>
              <w:jc w:val="center"/>
              <w:rPr>
                <w:rFonts w:ascii="Aptos" w:hAnsi="Aptos"/>
              </w:rPr>
            </w:pPr>
            <w:r w:rsidRPr="57DAD9BE">
              <w:rPr>
                <w:rFonts w:ascii="Aptos" w:hAnsi="Aptos"/>
              </w:rPr>
              <w:t>Criteria Description</w:t>
            </w:r>
          </w:p>
        </w:tc>
      </w:tr>
      <w:tr w:rsidR="05973288" w14:paraId="6CDDCC20"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shd w:val="clear" w:color="auto" w:fill="C6C3D2"/>
          </w:tcPr>
          <w:p w14:paraId="3D0EAC9A" w14:textId="18388BCE" w:rsidR="4D986E61" w:rsidRPr="00493A61" w:rsidRDefault="0B6327BB" w:rsidP="05973288">
            <w:pPr>
              <w:rPr>
                <w:color w:val="auto"/>
              </w:rPr>
            </w:pPr>
            <w:r w:rsidRPr="57DAD9BE">
              <w:rPr>
                <w:color w:val="auto"/>
              </w:rPr>
              <w:t>Entrance Criteria</w:t>
            </w:r>
          </w:p>
        </w:tc>
        <w:tc>
          <w:tcPr>
            <w:tcW w:w="9375" w:type="dxa"/>
            <w:tcBorders>
              <w:top w:val="single" w:sz="4" w:space="0" w:color="auto"/>
              <w:left w:val="single" w:sz="4" w:space="0" w:color="auto"/>
              <w:bottom w:val="single" w:sz="4" w:space="0" w:color="auto"/>
              <w:right w:val="single" w:sz="4" w:space="0" w:color="auto"/>
            </w:tcBorders>
            <w:shd w:val="clear" w:color="auto" w:fill="auto"/>
          </w:tcPr>
          <w:p w14:paraId="6781AD1E" w14:textId="174B427B" w:rsidR="0A550A15" w:rsidRPr="00EE34FA" w:rsidRDefault="35DA24F5" w:rsidP="725E947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FARSIGHT was</w:t>
            </w:r>
            <w:r w:rsidR="45C37B36" w:rsidRPr="725E947B">
              <w:rPr>
                <w:rFonts w:ascii="Aptos" w:hAnsi="Aptos"/>
              </w:rPr>
              <w:t xml:space="preserve"> </w:t>
            </w:r>
            <w:r w:rsidR="46777AA8" w:rsidRPr="725E947B">
              <w:rPr>
                <w:rFonts w:ascii="Aptos" w:hAnsi="Aptos"/>
              </w:rPr>
              <w:t xml:space="preserve">Reset through a valid </w:t>
            </w:r>
            <w:r w:rsidR="24880CBD" w:rsidRPr="725E947B">
              <w:rPr>
                <w:rFonts w:ascii="Aptos" w:hAnsi="Aptos"/>
              </w:rPr>
              <w:t>RESET_SYS_CMD</w:t>
            </w:r>
            <w:r w:rsidR="46777AA8" w:rsidRPr="725E947B">
              <w:rPr>
                <w:rFonts w:ascii="Aptos" w:hAnsi="Aptos"/>
              </w:rPr>
              <w:t xml:space="preserve"> command</w:t>
            </w:r>
          </w:p>
          <w:p w14:paraId="71CA87D5" w14:textId="242E16C0" w:rsidR="0A550A15" w:rsidRPr="00EE34FA" w:rsidRDefault="7DC574A1" w:rsidP="725E947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 xml:space="preserve">Provided a valid </w:t>
            </w:r>
            <w:r w:rsidR="5AA96C2F" w:rsidRPr="725E947B">
              <w:rPr>
                <w:rFonts w:ascii="Aptos" w:hAnsi="Aptos"/>
              </w:rPr>
              <w:t>SET_MODE_SYS_CMD</w:t>
            </w:r>
            <w:r w:rsidR="028B9111" w:rsidRPr="725E947B">
              <w:rPr>
                <w:rFonts w:ascii="Aptos" w:hAnsi="Aptos"/>
              </w:rPr>
              <w:t xml:space="preserve"> </w:t>
            </w:r>
            <w:r w:rsidRPr="725E947B">
              <w:rPr>
                <w:rFonts w:ascii="Aptos" w:hAnsi="Aptos"/>
              </w:rPr>
              <w:t xml:space="preserve">command </w:t>
            </w:r>
            <w:r w:rsidR="6509F3E9" w:rsidRPr="725E947B">
              <w:rPr>
                <w:rFonts w:ascii="Aptos" w:hAnsi="Aptos"/>
              </w:rPr>
              <w:t xml:space="preserve">to </w:t>
            </w:r>
            <w:r w:rsidR="00965CB5">
              <w:rPr>
                <w:rFonts w:ascii="Aptos" w:hAnsi="Aptos"/>
              </w:rPr>
              <w:t>CAMERA_LP_STATE</w:t>
            </w:r>
            <w:r w:rsidR="6509F3E9" w:rsidRPr="725E947B">
              <w:rPr>
                <w:rFonts w:ascii="Aptos" w:hAnsi="Aptos"/>
              </w:rPr>
              <w:t xml:space="preserve"> = 0x00 </w:t>
            </w:r>
          </w:p>
          <w:p w14:paraId="066399A5" w14:textId="1365F4D3" w:rsidR="3456B8B4" w:rsidRPr="00EE34FA" w:rsidRDefault="6C9F3DC9" w:rsidP="725E947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FPGA initializes properly</w:t>
            </w:r>
          </w:p>
          <w:p w14:paraId="2A2630E0" w14:textId="560BFC0C" w:rsidR="383C95D9" w:rsidRPr="00EE34FA" w:rsidRDefault="33C1E5A0" w:rsidP="725E947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ptos" w:hAnsi="Aptos"/>
              </w:rPr>
            </w:pPr>
            <w:commentRangeStart w:id="133"/>
            <w:r w:rsidRPr="7A06FE8D">
              <w:rPr>
                <w:rFonts w:ascii="Aptos" w:hAnsi="Aptos"/>
              </w:rPr>
              <w:t>Watchdog timer expires</w:t>
            </w:r>
            <w:commentRangeEnd w:id="133"/>
            <w:r w:rsidR="441B5D0C" w:rsidRPr="00EE34FA">
              <w:rPr>
                <w:rStyle w:val="CommentReference"/>
                <w:rFonts w:ascii="Aptos" w:hAnsi="Aptos"/>
                <w:sz w:val="22"/>
                <w:szCs w:val="22"/>
              </w:rPr>
              <w:commentReference w:id="133"/>
            </w:r>
          </w:p>
        </w:tc>
      </w:tr>
      <w:tr w:rsidR="05973288" w14:paraId="0020DE5C"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shd w:val="clear" w:color="auto" w:fill="C6C3D2"/>
          </w:tcPr>
          <w:p w14:paraId="3D28DBD8" w14:textId="2770A01C" w:rsidR="4D986E61" w:rsidRPr="00493A61" w:rsidRDefault="4D986E61" w:rsidP="05973288">
            <w:pPr>
              <w:rPr>
                <w:color w:val="auto"/>
              </w:rPr>
            </w:pPr>
            <w:r w:rsidRPr="00493A61">
              <w:rPr>
                <w:color w:val="auto"/>
              </w:rPr>
              <w:t>Exit Criteria</w:t>
            </w:r>
          </w:p>
        </w:tc>
        <w:tc>
          <w:tcPr>
            <w:tcW w:w="9375" w:type="dxa"/>
            <w:tcBorders>
              <w:top w:val="single" w:sz="4" w:space="0" w:color="auto"/>
              <w:left w:val="single" w:sz="4" w:space="0" w:color="auto"/>
              <w:bottom w:val="single" w:sz="4" w:space="0" w:color="auto"/>
              <w:right w:val="single" w:sz="4" w:space="0" w:color="auto"/>
            </w:tcBorders>
            <w:shd w:val="clear" w:color="auto" w:fill="auto"/>
          </w:tcPr>
          <w:p w14:paraId="1184409E" w14:textId="26A438CF" w:rsidR="0E3639C5" w:rsidRDefault="1CBC3F92" w:rsidP="725E947B">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Imaging sensor temperature within operating temperature range</w:t>
            </w:r>
          </w:p>
          <w:p w14:paraId="324D15D9" w14:textId="01FDC19D" w:rsidR="53CDF47E" w:rsidRPr="00EE34FA" w:rsidRDefault="58CAFC9A" w:rsidP="725E947B">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 xml:space="preserve">Provided a valid </w:t>
            </w:r>
            <w:r w:rsidR="24258719" w:rsidRPr="725E947B">
              <w:rPr>
                <w:rFonts w:ascii="Aptos" w:hAnsi="Aptos"/>
              </w:rPr>
              <w:t xml:space="preserve">SET_MODE_SYS_CMD </w:t>
            </w:r>
            <w:r w:rsidR="16FD5159" w:rsidRPr="725E947B">
              <w:rPr>
                <w:rFonts w:ascii="Aptos" w:hAnsi="Aptos"/>
              </w:rPr>
              <w:t>command to either</w:t>
            </w:r>
          </w:p>
          <w:p w14:paraId="72F33F69" w14:textId="298E8658" w:rsidR="53CDF47E" w:rsidRPr="00EE34FA" w:rsidRDefault="34C0964F" w:rsidP="725E947B">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UPDATE_MODE = 0x0</w:t>
            </w:r>
            <w:r w:rsidR="47192711" w:rsidRPr="725E947B">
              <w:rPr>
                <w:rFonts w:ascii="Aptos" w:hAnsi="Aptos"/>
              </w:rPr>
              <w:t>1</w:t>
            </w:r>
            <w:r w:rsidRPr="725E947B">
              <w:rPr>
                <w:rFonts w:ascii="Aptos" w:hAnsi="Aptos"/>
              </w:rPr>
              <w:t xml:space="preserve"> – to initiate FARSIGHT’s update process</w:t>
            </w:r>
          </w:p>
          <w:p w14:paraId="63165EF5" w14:textId="44E1C371" w:rsidR="53CDF47E" w:rsidRPr="00EE34FA" w:rsidRDefault="7EC405A8" w:rsidP="725E947B">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Aptos" w:hAnsi="Aptos"/>
              </w:rPr>
            </w:pPr>
            <w:r w:rsidRPr="725E947B">
              <w:rPr>
                <w:rFonts w:ascii="Aptos" w:hAnsi="Aptos"/>
              </w:rPr>
              <w:t>IDLE_MODE</w:t>
            </w:r>
            <w:r w:rsidR="34C0964F" w:rsidRPr="725E947B">
              <w:rPr>
                <w:rFonts w:ascii="Aptos" w:hAnsi="Aptos"/>
              </w:rPr>
              <w:t xml:space="preserve"> = 0x0</w:t>
            </w:r>
            <w:r w:rsidR="6AAAB78F" w:rsidRPr="725E947B">
              <w:rPr>
                <w:rFonts w:ascii="Aptos" w:hAnsi="Aptos"/>
              </w:rPr>
              <w:t>2</w:t>
            </w:r>
            <w:r w:rsidR="34C0964F" w:rsidRPr="725E947B">
              <w:rPr>
                <w:rFonts w:ascii="Aptos" w:hAnsi="Aptos"/>
              </w:rPr>
              <w:t>– to initialize the sensor and prepare</w:t>
            </w:r>
            <w:r w:rsidR="0F653E8D" w:rsidRPr="725E947B">
              <w:rPr>
                <w:rFonts w:ascii="Aptos" w:hAnsi="Aptos"/>
              </w:rPr>
              <w:t xml:space="preserve"> for imaging operations</w:t>
            </w:r>
          </w:p>
        </w:tc>
      </w:tr>
    </w:tbl>
    <w:p w14:paraId="37192C96" w14:textId="77777777" w:rsidR="00D071BA" w:rsidRDefault="00D071BA" w:rsidP="00D071BA">
      <w:pPr>
        <w:keepNext/>
        <w:spacing w:after="0"/>
        <w:contextualSpacing/>
      </w:pPr>
    </w:p>
    <w:p w14:paraId="3FAB9BD4" w14:textId="42A21BCC" w:rsidR="00D071BA" w:rsidRDefault="000F1ECB" w:rsidP="00E4400E">
      <w:pPr>
        <w:keepNext/>
        <w:spacing w:after="0"/>
        <w:contextualSpacing/>
      </w:pPr>
      <w:r>
        <w:rPr>
          <w:noProof/>
        </w:rPr>
        <w:drawing>
          <wp:inline distT="0" distB="0" distL="0" distR="0" wp14:anchorId="60113C5F" wp14:editId="5D0B3021">
            <wp:extent cx="6500882" cy="4451860"/>
            <wp:effectExtent l="0" t="0" r="0" b="6350"/>
            <wp:docPr id="1929467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7914"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15898" cy="4462143"/>
                    </a:xfrm>
                    <a:prstGeom prst="rect">
                      <a:avLst/>
                    </a:prstGeom>
                  </pic:spPr>
                </pic:pic>
              </a:graphicData>
            </a:graphic>
          </wp:inline>
        </w:drawing>
      </w:r>
    </w:p>
    <w:p w14:paraId="1CA2D0A9" w14:textId="3C8AB8C0" w:rsidR="05973288" w:rsidRDefault="05973288" w:rsidP="00E4400E">
      <w:pPr>
        <w:keepNext/>
        <w:spacing w:after="0"/>
        <w:contextualSpacing/>
        <w:jc w:val="center"/>
      </w:pPr>
      <w:r>
        <w:br w:type="page"/>
      </w:r>
    </w:p>
    <w:p w14:paraId="42CB14A1" w14:textId="27145961" w:rsidR="00DE6CDF" w:rsidRPr="00DE6CDF" w:rsidRDefault="65B1F3FC" w:rsidP="001D1955">
      <w:pPr>
        <w:pStyle w:val="Heading3"/>
      </w:pPr>
      <w:bookmarkStart w:id="134" w:name="_Toc1244374046"/>
      <w:bookmarkStart w:id="135" w:name="_Toc201138072"/>
      <w:bookmarkStart w:id="136" w:name="_Toc203496220"/>
      <w:r>
        <w:t>Update</w:t>
      </w:r>
      <w:r w:rsidR="00F36745">
        <w:t xml:space="preserve"> Mode</w:t>
      </w:r>
      <w:r w:rsidR="008B6F6E">
        <w:t xml:space="preserve"> (CAMERA_UPDATE_STATE):</w:t>
      </w:r>
      <w:bookmarkEnd w:id="134"/>
      <w:bookmarkEnd w:id="135"/>
      <w:bookmarkEnd w:id="136"/>
    </w:p>
    <w:p w14:paraId="2AAB1C7B" w14:textId="4B638876" w:rsidR="001001CE" w:rsidRDefault="3F53080B" w:rsidP="123B217F">
      <w:pPr>
        <w:jc w:val="both"/>
      </w:pPr>
      <w:r>
        <w:t xml:space="preserve">As described in </w:t>
      </w:r>
      <w:r w:rsidR="00450168">
        <w:rPr>
          <w:b/>
          <w:bCs/>
        </w:rPr>
        <w:fldChar w:fldCharType="begin"/>
      </w:r>
      <w:r w:rsidR="00450168">
        <w:instrText xml:space="preserve"> REF _Ref184832629 \h </w:instrText>
      </w:r>
      <w:r w:rsidR="00450168">
        <w:rPr>
          <w:b/>
          <w:bCs/>
        </w:rPr>
      </w:r>
      <w:r w:rsidR="00450168">
        <w:rPr>
          <w:b/>
          <w:bCs/>
        </w:rPr>
        <w:fldChar w:fldCharType="separate"/>
      </w:r>
      <w:r w:rsidR="001B5BA5" w:rsidRPr="00D629C8">
        <w:t xml:space="preserve">Table </w:t>
      </w:r>
      <w:r w:rsidR="001B5BA5">
        <w:rPr>
          <w:noProof/>
        </w:rPr>
        <w:t>4</w:t>
      </w:r>
      <w:r w:rsidR="001B5BA5">
        <w:noBreakHyphen/>
      </w:r>
      <w:r w:rsidR="001B5BA5">
        <w:rPr>
          <w:noProof/>
        </w:rPr>
        <w:t>1</w:t>
      </w:r>
      <w:r w:rsidR="00450168">
        <w:rPr>
          <w:b/>
          <w:bCs/>
        </w:rPr>
        <w:fldChar w:fldCharType="end"/>
      </w:r>
      <w:r>
        <w:t xml:space="preserve">, FARSIGHT can be commanded to enter </w:t>
      </w:r>
      <w:r w:rsidR="008B6F6E">
        <w:t xml:space="preserve">CAMERA_UPDATE_STATE </w:t>
      </w:r>
      <w:r>
        <w:t>to permit updates</w:t>
      </w:r>
      <w:r w:rsidR="31F31487">
        <w:t xml:space="preserve"> of firmware, software and TMTC protocol</w:t>
      </w:r>
      <w:r>
        <w:t xml:space="preserve"> from the host. </w:t>
      </w:r>
      <w:r w:rsidR="008B6F6E" w:rsidRPr="008B6F6E">
        <w:t xml:space="preserve"> </w:t>
      </w:r>
      <w:r w:rsidR="008B6F6E">
        <w:t>CAMERA_UPDATE_STATE</w:t>
      </w:r>
      <w:r w:rsidR="00E00BEB">
        <w:t>’s</w:t>
      </w:r>
      <w:r>
        <w:t xml:space="preserve"> entrance and exit criteria (see </w:t>
      </w:r>
      <w:r w:rsidR="000C1FC3">
        <w:rPr>
          <w:b/>
          <w:bCs/>
        </w:rPr>
        <w:fldChar w:fldCharType="begin"/>
      </w:r>
      <w:r w:rsidR="000C1FC3">
        <w:instrText xml:space="preserve"> REF _Ref184833298 \h </w:instrText>
      </w:r>
      <w:r w:rsidR="000C1FC3">
        <w:rPr>
          <w:b/>
          <w:bCs/>
        </w:rPr>
      </w:r>
      <w:r w:rsidR="000C1FC3">
        <w:rPr>
          <w:b/>
          <w:bCs/>
        </w:rPr>
        <w:fldChar w:fldCharType="separate"/>
      </w:r>
      <w:r w:rsidR="001B5BA5" w:rsidRPr="00EC44C9">
        <w:t xml:space="preserve">Table </w:t>
      </w:r>
      <w:r w:rsidR="001B5BA5">
        <w:rPr>
          <w:noProof/>
        </w:rPr>
        <w:t>4</w:t>
      </w:r>
      <w:r w:rsidR="001B5BA5">
        <w:noBreakHyphen/>
      </w:r>
      <w:r w:rsidR="001B5BA5">
        <w:rPr>
          <w:noProof/>
        </w:rPr>
        <w:t>3</w:t>
      </w:r>
      <w:r w:rsidR="000C1FC3">
        <w:rPr>
          <w:b/>
          <w:bCs/>
        </w:rPr>
        <w:fldChar w:fldCharType="end"/>
      </w:r>
      <w:r w:rsidRPr="57DAD9BE">
        <w:rPr>
          <w:b/>
          <w:bCs/>
        </w:rPr>
        <w:t>)</w:t>
      </w:r>
      <w:r>
        <w:t xml:space="preserve">, FARSIGHT state description as well as the sequence of operations (see </w:t>
      </w:r>
      <w:r w:rsidR="00FE6EF4">
        <w:rPr>
          <w:b/>
          <w:bCs/>
        </w:rPr>
        <w:fldChar w:fldCharType="begin"/>
      </w:r>
      <w:r w:rsidR="00FE6EF4">
        <w:instrText xml:space="preserve"> REF _Ref184898746 \h </w:instrText>
      </w:r>
      <w:r w:rsidR="00FE6EF4">
        <w:rPr>
          <w:b/>
          <w:bCs/>
        </w:rPr>
      </w:r>
      <w:r w:rsidR="00FE6EF4">
        <w:rPr>
          <w:b/>
          <w:bCs/>
        </w:rPr>
        <w:fldChar w:fldCharType="separate"/>
      </w:r>
      <w:r w:rsidR="001B5BA5">
        <w:t xml:space="preserve">Figure </w:t>
      </w:r>
      <w:r w:rsidR="001B5BA5">
        <w:rPr>
          <w:noProof/>
        </w:rPr>
        <w:t>4</w:t>
      </w:r>
      <w:r w:rsidR="001B5BA5">
        <w:noBreakHyphen/>
      </w:r>
      <w:r w:rsidR="001B5BA5">
        <w:rPr>
          <w:noProof/>
        </w:rPr>
        <w:t>5</w:t>
      </w:r>
      <w:r w:rsidR="00FE6EF4">
        <w:rPr>
          <w:b/>
          <w:bCs/>
        </w:rPr>
        <w:fldChar w:fldCharType="end"/>
      </w:r>
      <w:r>
        <w:t>) are described below.</w:t>
      </w:r>
    </w:p>
    <w:p w14:paraId="29E748A9" w14:textId="57FBB669" w:rsidR="001001CE" w:rsidRDefault="466A203C" w:rsidP="123B217F">
      <w:pPr>
        <w:jc w:val="both"/>
      </w:pPr>
      <w:r>
        <w:t xml:space="preserve">After transitioning </w:t>
      </w:r>
      <w:r w:rsidR="00F44D87">
        <w:t xml:space="preserve">to </w:t>
      </w:r>
      <w:r w:rsidR="008B6F6E">
        <w:t>CAMERA_UPDATE_STATE</w:t>
      </w:r>
      <w:r>
        <w:t xml:space="preserve">, FARSIGHT </w:t>
      </w:r>
      <w:r w:rsidR="7A54DEA5">
        <w:t>will disable all functionality other than that which is required to update the FPGA’s firmware</w:t>
      </w:r>
      <w:r>
        <w:t xml:space="preserve">. </w:t>
      </w:r>
      <w:commentRangeStart w:id="137"/>
      <w:r>
        <w:t>Afte</w:t>
      </w:r>
      <w:r w:rsidR="64E500FB">
        <w:t xml:space="preserve">r the update process </w:t>
      </w:r>
      <w:r w:rsidR="0059348E">
        <w:t>is completed</w:t>
      </w:r>
      <w:r>
        <w:t xml:space="preserve">, FARSIGHT will </w:t>
      </w:r>
      <w:r w:rsidR="3656851F">
        <w:t xml:space="preserve">reset to then transition back to </w:t>
      </w:r>
      <w:r w:rsidR="00D733FF">
        <w:t>CAMERA_LP_STATE</w:t>
      </w:r>
      <w:r w:rsidR="3656851F">
        <w:t xml:space="preserve">. </w:t>
      </w:r>
      <w:commentRangeEnd w:id="137"/>
      <w:r>
        <w:rPr>
          <w:rStyle w:val="CommentReference"/>
          <w:sz w:val="22"/>
          <w:szCs w:val="22"/>
        </w:rPr>
        <w:commentReference w:id="137"/>
      </w:r>
    </w:p>
    <w:p w14:paraId="0967A697" w14:textId="36EE087E" w:rsidR="00EC44C9" w:rsidRPr="00EC44C9" w:rsidRDefault="00EC44C9" w:rsidP="00EC44C9">
      <w:pPr>
        <w:pStyle w:val="Caption"/>
        <w:keepNext/>
        <w:spacing w:after="0"/>
      </w:pPr>
      <w:bookmarkStart w:id="138" w:name="_Ref184833298"/>
      <w:bookmarkStart w:id="139" w:name="_Toc201138197"/>
      <w:r w:rsidRPr="00EC44C9">
        <w:t xml:space="preserve">Table </w:t>
      </w:r>
      <w:r w:rsidR="00914F31">
        <w:fldChar w:fldCharType="begin"/>
      </w:r>
      <w:r w:rsidR="00914F31">
        <w:instrText xml:space="preserve"> STYLEREF 1 \s </w:instrText>
      </w:r>
      <w:r w:rsidR="00914F31">
        <w:fldChar w:fldCharType="separate"/>
      </w:r>
      <w:r w:rsidR="00914F31">
        <w:rPr>
          <w:noProof/>
        </w:rPr>
        <w:t>4</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4</w:t>
      </w:r>
      <w:r w:rsidR="00914F31">
        <w:fldChar w:fldCharType="end"/>
      </w:r>
      <w:bookmarkEnd w:id="138"/>
      <w:r w:rsidRPr="00EC44C9">
        <w:t xml:space="preserve">: UPDATE_MODE - Entrance &amp; Exit </w:t>
      </w:r>
      <w:r w:rsidR="00B4599D" w:rsidRPr="00EC44C9">
        <w:t>Criteria</w:t>
      </w:r>
      <w:r w:rsidRPr="00EC44C9">
        <w:t xml:space="preserve"> (TBR)</w:t>
      </w:r>
      <w:bookmarkEnd w:id="139"/>
    </w:p>
    <w:tbl>
      <w:tblPr>
        <w:tblStyle w:val="GridTable5Dark-Accent1"/>
        <w:tblW w:w="10630" w:type="dxa"/>
        <w:tblLayout w:type="fixed"/>
        <w:tblLook w:val="0680" w:firstRow="0" w:lastRow="0" w:firstColumn="1" w:lastColumn="0" w:noHBand="1" w:noVBand="1"/>
      </w:tblPr>
      <w:tblGrid>
        <w:gridCol w:w="1165"/>
        <w:gridCol w:w="9465"/>
      </w:tblGrid>
      <w:tr w:rsidR="00EC44C9" w14:paraId="33FCCE3D"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shd w:val="clear" w:color="auto" w:fill="1E1A33"/>
          </w:tcPr>
          <w:p w14:paraId="7D111C32" w14:textId="77777777" w:rsidR="00EC44C9" w:rsidRPr="00EC44C9" w:rsidRDefault="00EC44C9" w:rsidP="05973288"/>
        </w:tc>
        <w:tc>
          <w:tcPr>
            <w:tcW w:w="9465" w:type="dxa"/>
            <w:tcBorders>
              <w:bottom w:val="single" w:sz="4" w:space="0" w:color="auto"/>
            </w:tcBorders>
            <w:shd w:val="clear" w:color="auto" w:fill="1E1A33"/>
          </w:tcPr>
          <w:p w14:paraId="1473A7E6" w14:textId="7BE6D9C1" w:rsidR="00EC44C9" w:rsidRPr="00EC44C9" w:rsidRDefault="3C3A8DD3" w:rsidP="005E43A8">
            <w:pPr>
              <w:jc w:val="center"/>
              <w:cnfStyle w:val="000000000000" w:firstRow="0" w:lastRow="0" w:firstColumn="0" w:lastColumn="0" w:oddVBand="0" w:evenVBand="0" w:oddHBand="0" w:evenHBand="0" w:firstRowFirstColumn="0" w:firstRowLastColumn="0" w:lastRowFirstColumn="0" w:lastRowLastColumn="0"/>
              <w:rPr>
                <w:b/>
                <w:bCs/>
              </w:rPr>
            </w:pPr>
            <w:r w:rsidRPr="1344A396">
              <w:rPr>
                <w:b/>
                <w:bCs/>
              </w:rPr>
              <w:t>Criteria Description</w:t>
            </w:r>
          </w:p>
        </w:tc>
      </w:tr>
      <w:tr w:rsidR="05973288" w14:paraId="4F0F433E"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1E7EF08E" w14:textId="18388BCE" w:rsidR="05973288" w:rsidRPr="00EC44C9" w:rsidRDefault="05973288" w:rsidP="05973288">
            <w:pPr>
              <w:rPr>
                <w:color w:val="auto"/>
              </w:rPr>
            </w:pPr>
            <w:r w:rsidRPr="00EC44C9">
              <w:rPr>
                <w:color w:val="auto"/>
              </w:rPr>
              <w:t>Entrance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42699D7C" w14:textId="65205582" w:rsidR="3742F83D" w:rsidRPr="00492F6E" w:rsidRDefault="0505702C" w:rsidP="006D09E7">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ptos" w:hAnsi="Aptos"/>
                <w:b/>
                <w:bCs/>
              </w:rPr>
            </w:pPr>
            <w:r w:rsidRPr="1344A396">
              <w:rPr>
                <w:rFonts w:ascii="Aptos" w:hAnsi="Aptos"/>
              </w:rPr>
              <w:t>F</w:t>
            </w:r>
            <w:r w:rsidR="369B4945" w:rsidRPr="1344A396">
              <w:rPr>
                <w:rFonts w:ascii="Aptos" w:hAnsi="Aptos"/>
              </w:rPr>
              <w:t xml:space="preserve">ARSIGHT </w:t>
            </w:r>
            <w:r w:rsidRPr="1344A396">
              <w:rPr>
                <w:rFonts w:ascii="Aptos" w:hAnsi="Aptos"/>
              </w:rPr>
              <w:t xml:space="preserve">is </w:t>
            </w:r>
            <w:r w:rsidR="005B136D">
              <w:rPr>
                <w:rFonts w:ascii="Aptos" w:hAnsi="Aptos"/>
              </w:rPr>
              <w:t xml:space="preserve">initially </w:t>
            </w:r>
            <w:r w:rsidRPr="1344A396">
              <w:rPr>
                <w:rFonts w:ascii="Aptos" w:hAnsi="Aptos"/>
              </w:rPr>
              <w:t xml:space="preserve">in </w:t>
            </w:r>
            <w:r w:rsidR="00F77DE4">
              <w:rPr>
                <w:rFonts w:ascii="Aptos" w:hAnsi="Aptos"/>
              </w:rPr>
              <w:t>CAMERA_LP_STATE and respective exit criteria is satisfied</w:t>
            </w:r>
          </w:p>
          <w:p w14:paraId="35DAE189" w14:textId="76AC0C83" w:rsidR="01795826" w:rsidRPr="00492F6E" w:rsidRDefault="7573927B" w:rsidP="006D09E7">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ptos" w:hAnsi="Aptos"/>
              </w:rPr>
            </w:pPr>
            <w:r w:rsidRPr="2342BEAC">
              <w:rPr>
                <w:rFonts w:ascii="Aptos" w:hAnsi="Aptos"/>
              </w:rPr>
              <w:t xml:space="preserve">Provided a valid </w:t>
            </w:r>
            <w:r w:rsidR="008B6F6E">
              <w:rPr>
                <w:rFonts w:ascii="Aptos" w:hAnsi="Aptos"/>
              </w:rPr>
              <w:t>SET_MODE_SYS_CMD with Opcode = 0x01</w:t>
            </w:r>
          </w:p>
        </w:tc>
      </w:tr>
      <w:tr w:rsidR="05973288" w14:paraId="5C2A6D03"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7EBDD271" w14:textId="2770A01C" w:rsidR="05973288" w:rsidRPr="00EC44C9" w:rsidRDefault="05973288" w:rsidP="05973288">
            <w:pPr>
              <w:rPr>
                <w:color w:val="auto"/>
              </w:rPr>
            </w:pPr>
            <w:r w:rsidRPr="00EC44C9">
              <w:rPr>
                <w:color w:val="auto"/>
              </w:rPr>
              <w:t>Exit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1ADCD622" w14:textId="60C9E9EB" w:rsidR="5C757655" w:rsidRPr="00492F6E" w:rsidRDefault="5C757655" w:rsidP="006D09E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Aptos" w:hAnsi="Aptos"/>
              </w:rPr>
            </w:pPr>
            <w:r w:rsidRPr="00492F6E">
              <w:rPr>
                <w:rFonts w:ascii="Aptos" w:hAnsi="Aptos"/>
              </w:rPr>
              <w:t>Host finishes transfer of firmware update</w:t>
            </w:r>
          </w:p>
          <w:p w14:paraId="2E941C2D" w14:textId="71FA3C38" w:rsidR="5C757655" w:rsidRPr="00492F6E" w:rsidRDefault="005B136D" w:rsidP="006D09E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Valid RESET_SYS_CMD</w:t>
            </w:r>
            <w:r w:rsidR="001931F8">
              <w:rPr>
                <w:rFonts w:ascii="Aptos" w:hAnsi="Aptos"/>
              </w:rPr>
              <w:t xml:space="preserve"> has been received</w:t>
            </w:r>
            <w:r w:rsidR="5C757655" w:rsidRPr="00492F6E">
              <w:rPr>
                <w:rFonts w:ascii="Aptos" w:hAnsi="Aptos"/>
              </w:rPr>
              <w:t xml:space="preserve"> </w:t>
            </w:r>
          </w:p>
        </w:tc>
      </w:tr>
    </w:tbl>
    <w:p w14:paraId="73739B79" w14:textId="04B52163" w:rsidR="001001CE" w:rsidRDefault="001001CE" w:rsidP="05973288">
      <w:pPr>
        <w:contextualSpacing/>
        <w:jc w:val="both"/>
        <w:rPr>
          <w:b/>
          <w:bCs/>
        </w:rPr>
      </w:pPr>
    </w:p>
    <w:p w14:paraId="4A4C649F" w14:textId="4C6B97DE" w:rsidR="006469C0" w:rsidRDefault="005D7818" w:rsidP="57DAD9BE">
      <w:pPr>
        <w:keepNext/>
        <w:spacing w:after="0" w:line="240" w:lineRule="auto"/>
        <w:contextualSpacing/>
        <w:jc w:val="center"/>
      </w:pPr>
      <w:r>
        <w:rPr>
          <w:noProof/>
        </w:rPr>
        <w:drawing>
          <wp:inline distT="0" distB="0" distL="0" distR="0" wp14:anchorId="2C2CDF06" wp14:editId="2F7956FF">
            <wp:extent cx="6458510" cy="514395"/>
            <wp:effectExtent l="0" t="0" r="0" b="0"/>
            <wp:docPr id="2065440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40820" name="Picture 20654408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58510" cy="514395"/>
                    </a:xfrm>
                    <a:prstGeom prst="rect">
                      <a:avLst/>
                    </a:prstGeom>
                  </pic:spPr>
                </pic:pic>
              </a:graphicData>
            </a:graphic>
          </wp:inline>
        </w:drawing>
      </w:r>
    </w:p>
    <w:p w14:paraId="72E79942" w14:textId="77777777" w:rsidR="005D7818" w:rsidRDefault="005D7818" w:rsidP="57DAD9BE">
      <w:pPr>
        <w:keepNext/>
        <w:spacing w:after="0" w:line="240" w:lineRule="auto"/>
        <w:contextualSpacing/>
        <w:jc w:val="center"/>
      </w:pPr>
    </w:p>
    <w:p w14:paraId="56DBFEEF" w14:textId="4EA57F17" w:rsidR="05973288" w:rsidRDefault="1C038CF1" w:rsidP="00D733FF">
      <w:r>
        <w:t xml:space="preserve">To facilitate programming, the host should use Microchip’s </w:t>
      </w:r>
      <w:proofErr w:type="spellStart"/>
      <w:r>
        <w:t>DirectC</w:t>
      </w:r>
      <w:proofErr w:type="spellEnd"/>
      <w:r>
        <w:t xml:space="preserve"> SPI-Direct library and follow protocols as described</w:t>
      </w:r>
      <w:r w:rsidR="00D733FF">
        <w:t>.</w:t>
      </w:r>
      <w:r w:rsidR="05973288">
        <w:br w:type="page"/>
      </w:r>
    </w:p>
    <w:p w14:paraId="030FB4DE" w14:textId="70DAFE2C" w:rsidR="08421B34" w:rsidRDefault="368F1A32" w:rsidP="001D1955">
      <w:pPr>
        <w:pStyle w:val="Heading3"/>
      </w:pPr>
      <w:bookmarkStart w:id="140" w:name="_Toc1038104955"/>
      <w:bookmarkStart w:id="141" w:name="_Toc201138073"/>
      <w:bookmarkStart w:id="142" w:name="_Toc203496221"/>
      <w:r>
        <w:t>Idle Mode</w:t>
      </w:r>
      <w:r w:rsidR="245F2A61">
        <w:t xml:space="preserve"> </w:t>
      </w:r>
      <w:r w:rsidR="63B6EC64">
        <w:t>(</w:t>
      </w:r>
      <w:r w:rsidR="00EC3F12">
        <w:t>CAMERA_IDLE_STATE</w:t>
      </w:r>
      <w:r w:rsidR="63B6EC64">
        <w:t>)</w:t>
      </w:r>
      <w:bookmarkEnd w:id="140"/>
      <w:bookmarkEnd w:id="141"/>
      <w:bookmarkEnd w:id="142"/>
    </w:p>
    <w:p w14:paraId="70792815" w14:textId="725A50DE" w:rsidR="0525E51E" w:rsidRDefault="40F4D71A" w:rsidP="123B217F">
      <w:pPr>
        <w:jc w:val="both"/>
      </w:pPr>
      <w:r>
        <w:t xml:space="preserve">As described in </w:t>
      </w:r>
      <w:r w:rsidR="005C4765">
        <w:rPr>
          <w:b/>
          <w:bCs/>
        </w:rPr>
        <w:fldChar w:fldCharType="begin"/>
      </w:r>
      <w:r w:rsidR="005C4765">
        <w:instrText xml:space="preserve"> REF _Ref184832629 \h </w:instrText>
      </w:r>
      <w:r w:rsidR="005C4765">
        <w:rPr>
          <w:b/>
          <w:bCs/>
        </w:rPr>
      </w:r>
      <w:r w:rsidR="005C4765">
        <w:rPr>
          <w:b/>
          <w:bCs/>
        </w:rPr>
        <w:fldChar w:fldCharType="separate"/>
      </w:r>
      <w:r w:rsidR="001B5BA5" w:rsidRPr="00D629C8">
        <w:t xml:space="preserve">Table </w:t>
      </w:r>
      <w:r w:rsidR="001B5BA5">
        <w:rPr>
          <w:noProof/>
        </w:rPr>
        <w:t>4</w:t>
      </w:r>
      <w:r w:rsidR="001B5BA5">
        <w:noBreakHyphen/>
      </w:r>
      <w:r w:rsidR="001B5BA5">
        <w:rPr>
          <w:noProof/>
        </w:rPr>
        <w:t>1</w:t>
      </w:r>
      <w:r w:rsidR="005C4765">
        <w:rPr>
          <w:b/>
          <w:bCs/>
        </w:rPr>
        <w:fldChar w:fldCharType="end"/>
      </w:r>
      <w:r>
        <w:t xml:space="preserve">, FARSIGHT can be commanded to enter </w:t>
      </w:r>
      <w:r w:rsidR="00D320A2">
        <w:t>CAMERA_IDLE_STATE</w:t>
      </w:r>
      <w:r>
        <w:t xml:space="preserve"> to prepare for image acquisition operations. </w:t>
      </w:r>
      <w:r w:rsidR="00D320A2">
        <w:t>CAMERA_IDLE_STATE</w:t>
      </w:r>
      <w:r>
        <w:t xml:space="preserve">’s entrance and exit criteria (see </w:t>
      </w:r>
      <w:r w:rsidR="00050225">
        <w:rPr>
          <w:b/>
          <w:bCs/>
        </w:rPr>
        <w:fldChar w:fldCharType="begin"/>
      </w:r>
      <w:r w:rsidR="00050225">
        <w:instrText xml:space="preserve"> REF _Ref184898818 \h </w:instrText>
      </w:r>
      <w:r w:rsidR="00050225">
        <w:rPr>
          <w:b/>
          <w:bCs/>
        </w:rPr>
      </w:r>
      <w:r w:rsidR="00050225">
        <w:rPr>
          <w:b/>
          <w:bCs/>
        </w:rPr>
        <w:fldChar w:fldCharType="separate"/>
      </w:r>
      <w:r w:rsidR="001B5BA5">
        <w:t xml:space="preserve">Table </w:t>
      </w:r>
      <w:r w:rsidR="001B5BA5">
        <w:rPr>
          <w:noProof/>
        </w:rPr>
        <w:t>4</w:t>
      </w:r>
      <w:r w:rsidR="001B5BA5">
        <w:noBreakHyphen/>
      </w:r>
      <w:r w:rsidR="001B5BA5">
        <w:rPr>
          <w:noProof/>
        </w:rPr>
        <w:t>4</w:t>
      </w:r>
      <w:r w:rsidR="00050225">
        <w:rPr>
          <w:b/>
          <w:bCs/>
        </w:rPr>
        <w:fldChar w:fldCharType="end"/>
      </w:r>
      <w:r w:rsidRPr="57DAD9BE">
        <w:rPr>
          <w:b/>
          <w:bCs/>
        </w:rPr>
        <w:t>)</w:t>
      </w:r>
      <w:r>
        <w:t xml:space="preserve"> as well as the sequence of operations (see </w:t>
      </w:r>
      <w:r w:rsidR="00050225">
        <w:rPr>
          <w:b/>
          <w:bCs/>
        </w:rPr>
        <w:fldChar w:fldCharType="begin"/>
      </w:r>
      <w:r w:rsidR="00050225">
        <w:instrText xml:space="preserve"> REF _Ref184898852 \h </w:instrText>
      </w:r>
      <w:r w:rsidR="00050225">
        <w:rPr>
          <w:b/>
          <w:bCs/>
        </w:rPr>
      </w:r>
      <w:r w:rsidR="00050225">
        <w:rPr>
          <w:b/>
          <w:bCs/>
        </w:rPr>
        <w:fldChar w:fldCharType="separate"/>
      </w:r>
      <w:r w:rsidR="001B5BA5">
        <w:t xml:space="preserve">Figure </w:t>
      </w:r>
      <w:r w:rsidR="001B5BA5">
        <w:rPr>
          <w:noProof/>
        </w:rPr>
        <w:t>4</w:t>
      </w:r>
      <w:r w:rsidR="001B5BA5">
        <w:noBreakHyphen/>
      </w:r>
      <w:r w:rsidR="001B5BA5">
        <w:rPr>
          <w:noProof/>
        </w:rPr>
        <w:t>6</w:t>
      </w:r>
      <w:r w:rsidR="00050225">
        <w:rPr>
          <w:b/>
          <w:bCs/>
        </w:rPr>
        <w:fldChar w:fldCharType="end"/>
      </w:r>
      <w:r>
        <w:t>) are described below.</w:t>
      </w:r>
    </w:p>
    <w:p w14:paraId="4996B5DF" w14:textId="56C07CB0" w:rsidR="006469C0" w:rsidRDefault="0F4800C2" w:rsidP="00C708C1">
      <w:pPr>
        <w:pStyle w:val="Caption"/>
        <w:keepNext/>
        <w:spacing w:after="0"/>
      </w:pPr>
      <w:bookmarkStart w:id="143" w:name="_Ref184898818"/>
      <w:bookmarkStart w:id="144" w:name="_Toc201138198"/>
      <w:r>
        <w:t xml:space="preserve">Table </w:t>
      </w:r>
      <w:r w:rsidR="00914F31">
        <w:fldChar w:fldCharType="begin"/>
      </w:r>
      <w:r w:rsidR="00914F31">
        <w:instrText xml:space="preserve"> STYLEREF 1 \s </w:instrText>
      </w:r>
      <w:r w:rsidR="00914F31">
        <w:fldChar w:fldCharType="separate"/>
      </w:r>
      <w:r w:rsidR="00914F31">
        <w:rPr>
          <w:noProof/>
        </w:rPr>
        <w:t>4</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5</w:t>
      </w:r>
      <w:r w:rsidR="00914F31">
        <w:fldChar w:fldCharType="end"/>
      </w:r>
      <w:bookmarkEnd w:id="143"/>
      <w:r>
        <w:t xml:space="preserve">: </w:t>
      </w:r>
      <w:r w:rsidR="54832DBB">
        <w:t>IDLE_MODE</w:t>
      </w:r>
      <w:r w:rsidR="0CB8DF5A">
        <w:t>-Entrance &amp; Exit Criteria (TBR)</w:t>
      </w:r>
      <w:bookmarkEnd w:id="144"/>
    </w:p>
    <w:tbl>
      <w:tblPr>
        <w:tblStyle w:val="GridTable5Dark-Accent1"/>
        <w:tblW w:w="10630" w:type="dxa"/>
        <w:tblLayout w:type="fixed"/>
        <w:tblLook w:val="0680" w:firstRow="0" w:lastRow="0" w:firstColumn="1" w:lastColumn="0" w:noHBand="1" w:noVBand="1"/>
      </w:tblPr>
      <w:tblGrid>
        <w:gridCol w:w="1165"/>
        <w:gridCol w:w="9465"/>
      </w:tblGrid>
      <w:tr w:rsidR="005E43A8" w14:paraId="2F381DCF" w14:textId="77777777" w:rsidTr="725E947B">
        <w:trPr>
          <w:trHeight w:val="300"/>
        </w:trPr>
        <w:tc>
          <w:tcPr>
            <w:cnfStyle w:val="001000000000" w:firstRow="0" w:lastRow="0" w:firstColumn="1" w:lastColumn="0" w:oddVBand="0" w:evenVBand="0" w:oddHBand="0" w:evenHBand="0" w:firstRowFirstColumn="0" w:firstRowLastColumn="0" w:lastRowFirstColumn="0" w:lastRowLastColumn="0"/>
            <w:tcW w:w="1165" w:type="dxa"/>
            <w:shd w:val="clear" w:color="auto" w:fill="1E1A33"/>
          </w:tcPr>
          <w:p w14:paraId="2F9C7682" w14:textId="77777777" w:rsidR="005E43A8" w:rsidRPr="005E43A8" w:rsidRDefault="005E43A8" w:rsidP="05973288"/>
        </w:tc>
        <w:tc>
          <w:tcPr>
            <w:tcW w:w="9465" w:type="dxa"/>
            <w:tcBorders>
              <w:bottom w:val="single" w:sz="4" w:space="0" w:color="auto"/>
            </w:tcBorders>
            <w:shd w:val="clear" w:color="auto" w:fill="1E1A33"/>
          </w:tcPr>
          <w:p w14:paraId="207B249B" w14:textId="55E325CE" w:rsidR="005E43A8" w:rsidRPr="05973288" w:rsidRDefault="005E43A8" w:rsidP="005E43A8">
            <w:pPr>
              <w:jc w:val="center"/>
              <w:cnfStyle w:val="000000000000" w:firstRow="0" w:lastRow="0" w:firstColumn="0" w:lastColumn="0" w:oddVBand="0" w:evenVBand="0" w:oddHBand="0" w:evenHBand="0" w:firstRowFirstColumn="0" w:firstRowLastColumn="0" w:lastRowFirstColumn="0" w:lastRowLastColumn="0"/>
              <w:rPr>
                <w:b/>
                <w:bCs/>
              </w:rPr>
            </w:pPr>
            <w:r>
              <w:rPr>
                <w:b/>
                <w:bCs/>
              </w:rPr>
              <w:t>Criteria Description</w:t>
            </w:r>
          </w:p>
        </w:tc>
      </w:tr>
      <w:tr w:rsidR="05973288" w14:paraId="463C0503" w14:textId="77777777" w:rsidTr="725E947B">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3F61DA3B" w14:textId="18388BCE" w:rsidR="05973288" w:rsidRPr="005E43A8" w:rsidRDefault="05B6CC4C" w:rsidP="05973288">
            <w:pPr>
              <w:rPr>
                <w:color w:val="auto"/>
              </w:rPr>
            </w:pPr>
            <w:r w:rsidRPr="57DAD9BE">
              <w:rPr>
                <w:color w:val="auto"/>
              </w:rPr>
              <w:t>Entrance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136BEF17" w14:textId="14EA4EEB" w:rsidR="1392D033" w:rsidRDefault="11A5003C" w:rsidP="05973288">
            <w:pPr>
              <w:cnfStyle w:val="000000000000" w:firstRow="0" w:lastRow="0" w:firstColumn="0" w:lastColumn="0" w:oddVBand="0" w:evenVBand="0" w:oddHBand="0" w:evenHBand="0" w:firstRowFirstColumn="0" w:firstRowLastColumn="0" w:lastRowFirstColumn="0" w:lastRowLastColumn="0"/>
              <w:rPr>
                <w:b/>
                <w:bCs/>
              </w:rPr>
            </w:pPr>
            <w:r w:rsidRPr="57DAD9BE">
              <w:rPr>
                <w:b/>
                <w:bCs/>
              </w:rPr>
              <w:t>One of the</w:t>
            </w:r>
            <w:r w:rsidR="44217774" w:rsidRPr="57DAD9BE">
              <w:rPr>
                <w:b/>
                <w:bCs/>
              </w:rPr>
              <w:t xml:space="preserve"> following</w:t>
            </w:r>
            <w:r w:rsidR="6FF750A3" w:rsidRPr="57DAD9BE">
              <w:rPr>
                <w:b/>
                <w:bCs/>
              </w:rPr>
              <w:t>:</w:t>
            </w:r>
          </w:p>
          <w:p w14:paraId="38D29ABD" w14:textId="0C10E82E" w:rsidR="071D59C1" w:rsidRDefault="503E88DA" w:rsidP="006D09E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ptos" w:hAnsi="Aptos"/>
              </w:rPr>
            </w:pPr>
            <w:r w:rsidRPr="2342BEAC">
              <w:rPr>
                <w:rFonts w:ascii="Aptos" w:hAnsi="Aptos"/>
              </w:rPr>
              <w:t xml:space="preserve">FARSIGHT is in </w:t>
            </w:r>
            <w:r w:rsidR="00DE3A1F">
              <w:rPr>
                <w:rFonts w:ascii="Aptos" w:hAnsi="Aptos"/>
              </w:rPr>
              <w:t>CAMERA_LP_STATE</w:t>
            </w:r>
            <w:r w:rsidRPr="2342BEAC">
              <w:rPr>
                <w:rFonts w:ascii="Aptos" w:hAnsi="Aptos"/>
              </w:rPr>
              <w:t xml:space="preserve"> and </w:t>
            </w:r>
            <w:r w:rsidR="00DE3A1F">
              <w:rPr>
                <w:rFonts w:ascii="Aptos" w:hAnsi="Aptos"/>
              </w:rPr>
              <w:t>CAMERA_LP_STATE</w:t>
            </w:r>
            <w:r w:rsidRPr="2342BEAC">
              <w:rPr>
                <w:rFonts w:ascii="Aptos" w:hAnsi="Aptos"/>
              </w:rPr>
              <w:t xml:space="preserve"> exit criteria satisfied</w:t>
            </w:r>
            <w:r w:rsidRPr="2342BEAC">
              <w:rPr>
                <w:rFonts w:ascii="Aptos" w:hAnsi="Aptos"/>
                <w:b/>
                <w:bCs/>
              </w:rPr>
              <w:t xml:space="preserve"> </w:t>
            </w:r>
            <w:r w:rsidRPr="2342BEAC">
              <w:rPr>
                <w:rFonts w:ascii="Aptos" w:hAnsi="Aptos"/>
              </w:rPr>
              <w:t xml:space="preserve">and provided a valid SET_MODE_SYS_CMD command to </w:t>
            </w:r>
            <w:r w:rsidR="7EC405A8" w:rsidRPr="2342BEAC">
              <w:rPr>
                <w:rFonts w:ascii="Aptos" w:hAnsi="Aptos"/>
              </w:rPr>
              <w:t>IDLE_MODE</w:t>
            </w:r>
            <w:r w:rsidRPr="2342BEAC">
              <w:rPr>
                <w:rFonts w:ascii="Aptos" w:hAnsi="Aptos"/>
              </w:rPr>
              <w:t xml:space="preserve"> = 0x02</w:t>
            </w:r>
          </w:p>
          <w:p w14:paraId="67E09207" w14:textId="1E2864D0" w:rsidR="6B8C3F59" w:rsidRPr="00E4400E" w:rsidRDefault="00140F92" w:rsidP="006D09E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b/>
                <w:bCs/>
              </w:rPr>
            </w:pPr>
            <w:r>
              <w:rPr>
                <w:rFonts w:ascii="Aptos" w:hAnsi="Aptos"/>
              </w:rPr>
              <w:t xml:space="preserve">FARSIGHT is in CAMERA_ARMED_STATE and </w:t>
            </w:r>
            <w:r w:rsidR="00CE09F3">
              <w:rPr>
                <w:rFonts w:ascii="Aptos" w:hAnsi="Aptos"/>
              </w:rPr>
              <w:t>CAMERA_ARMED_STATE exit criteria satisfied and provided a valid SET_MODE_SYS_CMD commanded to</w:t>
            </w:r>
            <w:r w:rsidR="00B95846">
              <w:rPr>
                <w:rFonts w:ascii="Aptos" w:hAnsi="Aptos"/>
              </w:rPr>
              <w:t xml:space="preserve"> CAMERA_ARMED_STATE = 0xXX</w:t>
            </w:r>
            <w:r w:rsidR="00CE09F3">
              <w:rPr>
                <w:rFonts w:ascii="Aptos" w:hAnsi="Aptos"/>
              </w:rPr>
              <w:t xml:space="preserve"> </w:t>
            </w:r>
          </w:p>
        </w:tc>
      </w:tr>
      <w:tr w:rsidR="05973288" w14:paraId="503258EB" w14:textId="77777777" w:rsidTr="725E947B">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17F1F102" w14:textId="2770A01C" w:rsidR="05973288" w:rsidRPr="005E43A8" w:rsidRDefault="05973288" w:rsidP="05973288">
            <w:pPr>
              <w:rPr>
                <w:color w:val="auto"/>
              </w:rPr>
            </w:pPr>
            <w:r w:rsidRPr="005E43A8">
              <w:rPr>
                <w:color w:val="auto"/>
              </w:rPr>
              <w:t>Exit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69BB33BD" w14:textId="452998E6" w:rsidR="17DAE837" w:rsidRDefault="17DAE837" w:rsidP="05973288">
            <w:pPr>
              <w:cnfStyle w:val="000000000000" w:firstRow="0" w:lastRow="0" w:firstColumn="0" w:lastColumn="0" w:oddVBand="0" w:evenVBand="0" w:oddHBand="0" w:evenHBand="0" w:firstRowFirstColumn="0" w:firstRowLastColumn="0" w:lastRowFirstColumn="0" w:lastRowLastColumn="0"/>
              <w:rPr>
                <w:b/>
                <w:bCs/>
              </w:rPr>
            </w:pPr>
            <w:r w:rsidRPr="05973288">
              <w:rPr>
                <w:b/>
                <w:bCs/>
              </w:rPr>
              <w:t>One of the following:</w:t>
            </w:r>
          </w:p>
          <w:p w14:paraId="27D8D397" w14:textId="4C3CB1F8" w:rsidR="006D2009" w:rsidRDefault="006047E9" w:rsidP="006D09E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rPr>
              <w:t xml:space="preserve">CAMERA_LP_STATE entrance criteria satisfied and a valid SET_MODE_SYS_CMD is provided with argument </w:t>
            </w:r>
            <w:r w:rsidR="006D2009">
              <w:rPr>
                <w:rFonts w:ascii="Aptos" w:hAnsi="Aptos"/>
              </w:rPr>
              <w:t>CAMERA_LP_STATE = 0x00</w:t>
            </w:r>
          </w:p>
          <w:p w14:paraId="13785D5C" w14:textId="61FE1FDC" w:rsidR="34F34D43" w:rsidRPr="00492F6E" w:rsidRDefault="006D2009" w:rsidP="006D09E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rPr>
                <w:rFonts w:ascii="Aptos" w:hAnsi="Aptos"/>
              </w:rPr>
              <w:t>CAMERA_ARMED_MODE</w:t>
            </w:r>
            <w:r w:rsidR="00174B5E">
              <w:rPr>
                <w:rFonts w:ascii="Aptos" w:hAnsi="Aptos"/>
              </w:rPr>
              <w:t xml:space="preserve"> entrance criteria satisfied and a valid SET_MODE_SYS_CMD is provided with argument CAMERA_ARMED_STATE = 0x02</w:t>
            </w:r>
          </w:p>
        </w:tc>
      </w:tr>
    </w:tbl>
    <w:p w14:paraId="03F0DC53" w14:textId="11A59298" w:rsidR="005F3029" w:rsidRDefault="005F3029" w:rsidP="005F3029">
      <w:pPr>
        <w:keepNext/>
        <w:spacing w:after="0" w:line="240" w:lineRule="auto"/>
        <w:contextualSpacing/>
        <w:jc w:val="center"/>
        <w:rPr>
          <w:b/>
          <w:bCs/>
        </w:rPr>
      </w:pPr>
    </w:p>
    <w:p w14:paraId="0BA8ECC8" w14:textId="63743C64" w:rsidR="005F3029" w:rsidRDefault="007D678A" w:rsidP="57DAD9BE">
      <w:pPr>
        <w:keepNext/>
        <w:spacing w:after="0" w:line="240" w:lineRule="auto"/>
        <w:contextualSpacing/>
        <w:jc w:val="center"/>
      </w:pPr>
      <w:r>
        <w:rPr>
          <w:noProof/>
        </w:rPr>
        <w:drawing>
          <wp:inline distT="0" distB="0" distL="0" distR="0" wp14:anchorId="5A7EFBAF" wp14:editId="0388BAF7">
            <wp:extent cx="6049042" cy="4592023"/>
            <wp:effectExtent l="0" t="0" r="8890" b="0"/>
            <wp:docPr id="567497776"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97776" name="Picture 3" descr="Dia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70393" cy="4608231"/>
                    </a:xfrm>
                    <a:prstGeom prst="rect">
                      <a:avLst/>
                    </a:prstGeom>
                  </pic:spPr>
                </pic:pic>
              </a:graphicData>
            </a:graphic>
          </wp:inline>
        </w:drawing>
      </w:r>
    </w:p>
    <w:p w14:paraId="6C26C721" w14:textId="14008B8C" w:rsidR="05973288" w:rsidRDefault="05973288">
      <w:r>
        <w:br w:type="page"/>
      </w:r>
    </w:p>
    <w:p w14:paraId="13648782" w14:textId="4757CCC2" w:rsidR="00DE6CDF" w:rsidRDefault="00C135F1" w:rsidP="001D1955">
      <w:pPr>
        <w:pStyle w:val="Heading3"/>
      </w:pPr>
      <w:bookmarkStart w:id="145" w:name="_Toc1402101424"/>
      <w:bookmarkStart w:id="146" w:name="_Toc201138074"/>
      <w:bookmarkStart w:id="147" w:name="_Toc203496222"/>
      <w:commentRangeStart w:id="148"/>
      <w:r>
        <w:t>Armed Mode</w:t>
      </w:r>
      <w:r w:rsidR="6DE18696">
        <w:t xml:space="preserve"> (</w:t>
      </w:r>
      <w:r>
        <w:t>CAMERA_</w:t>
      </w:r>
      <w:r w:rsidR="006D2F68">
        <w:t>ARMED_STATE</w:t>
      </w:r>
      <w:r w:rsidR="6DE18696">
        <w:t>)</w:t>
      </w:r>
      <w:bookmarkEnd w:id="145"/>
      <w:bookmarkEnd w:id="146"/>
      <w:bookmarkEnd w:id="147"/>
      <w:commentRangeEnd w:id="148"/>
      <w:r w:rsidR="006B722D">
        <w:rPr>
          <w:rStyle w:val="CommentReference"/>
          <w:sz w:val="24"/>
          <w:szCs w:val="24"/>
        </w:rPr>
        <w:commentReference w:id="148"/>
      </w:r>
    </w:p>
    <w:p w14:paraId="0F8396F1" w14:textId="0CBB4001" w:rsidR="000A654B" w:rsidRPr="000A654B" w:rsidRDefault="000A654B" w:rsidP="00E4400E">
      <w:r>
        <w:t xml:space="preserve">Image acquisition starts </w:t>
      </w:r>
      <w:r w:rsidR="00D01CAC">
        <w:t xml:space="preserve">with the initial switch to CAMERA_ARMED_STATE, </w:t>
      </w:r>
      <w:commentRangeStart w:id="150"/>
      <w:r w:rsidR="00D01CAC">
        <w:t>where the sensor can be configured</w:t>
      </w:r>
      <w:commentRangeEnd w:id="150"/>
      <w:r>
        <w:rPr>
          <w:rStyle w:val="CommentReference"/>
          <w:sz w:val="22"/>
          <w:szCs w:val="22"/>
        </w:rPr>
        <w:commentReference w:id="150"/>
      </w:r>
      <w:r w:rsidR="00D01CAC">
        <w:t xml:space="preserve"> and will wait for the </w:t>
      </w:r>
      <w:r w:rsidR="00751794">
        <w:t>configured trigger to switch to CAMERA_BUSY_STATE. Registers used for imaging in CAMERA_BUSY_STATE are the registers that are set at the time of the trigger and will persist until the camera returns to CAMERA_ARMED_STATE</w:t>
      </w:r>
      <w:r w:rsidR="00EC4E79">
        <w:t>.</w:t>
      </w:r>
    </w:p>
    <w:p w14:paraId="37D1EDC6" w14:textId="3B927726" w:rsidR="00374A13" w:rsidRDefault="61C5E8F3" w:rsidP="005E43A8">
      <w:pPr>
        <w:pStyle w:val="Caption"/>
        <w:keepNext/>
        <w:spacing w:after="0"/>
      </w:pPr>
      <w:bookmarkStart w:id="151" w:name="_Ref184898919"/>
      <w:bookmarkStart w:id="152" w:name="_Toc201138199"/>
      <w:r>
        <w:t xml:space="preserve">Table </w:t>
      </w:r>
      <w:r w:rsidR="00914F31">
        <w:fldChar w:fldCharType="begin"/>
      </w:r>
      <w:r w:rsidR="00914F31">
        <w:instrText xml:space="preserve"> STYLEREF 1 \s </w:instrText>
      </w:r>
      <w:r w:rsidR="00914F31">
        <w:fldChar w:fldCharType="separate"/>
      </w:r>
      <w:r w:rsidR="00914F31">
        <w:rPr>
          <w:noProof/>
        </w:rPr>
        <w:t>4</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6</w:t>
      </w:r>
      <w:r w:rsidR="00914F31">
        <w:fldChar w:fldCharType="end"/>
      </w:r>
      <w:bookmarkEnd w:id="151"/>
      <w:r>
        <w:t xml:space="preserve">: </w:t>
      </w:r>
      <w:r w:rsidR="462F4C9E" w:rsidRPr="00BD3228">
        <w:t>MANUAL_MODE</w:t>
      </w:r>
      <w:r w:rsidRPr="00BD3228">
        <w:t xml:space="preserve"> – Entrance &amp; Exit Criteria (TBR)</w:t>
      </w:r>
      <w:bookmarkEnd w:id="152"/>
    </w:p>
    <w:tbl>
      <w:tblPr>
        <w:tblStyle w:val="GridTable5Dark-Accent1"/>
        <w:tblW w:w="10630" w:type="dxa"/>
        <w:tblLayout w:type="fixed"/>
        <w:tblLook w:val="0680" w:firstRow="0" w:lastRow="0" w:firstColumn="1" w:lastColumn="0" w:noHBand="1" w:noVBand="1"/>
      </w:tblPr>
      <w:tblGrid>
        <w:gridCol w:w="1165"/>
        <w:gridCol w:w="9465"/>
      </w:tblGrid>
      <w:tr w:rsidR="005E43A8" w14:paraId="25608063"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shd w:val="clear" w:color="auto" w:fill="1E1A33"/>
          </w:tcPr>
          <w:p w14:paraId="14631491" w14:textId="77777777" w:rsidR="005E43A8" w:rsidRDefault="005E43A8" w:rsidP="05973288"/>
        </w:tc>
        <w:tc>
          <w:tcPr>
            <w:tcW w:w="9465" w:type="dxa"/>
            <w:tcBorders>
              <w:top w:val="single" w:sz="4" w:space="0" w:color="auto"/>
              <w:left w:val="single" w:sz="4" w:space="0" w:color="auto"/>
              <w:bottom w:val="single" w:sz="4" w:space="0" w:color="auto"/>
              <w:right w:val="single" w:sz="4" w:space="0" w:color="auto"/>
            </w:tcBorders>
            <w:shd w:val="clear" w:color="auto" w:fill="1E1A33"/>
          </w:tcPr>
          <w:p w14:paraId="3818AAE2" w14:textId="72F5AEC6" w:rsidR="005E43A8" w:rsidRPr="005E43A8" w:rsidRDefault="005E43A8" w:rsidP="005E43A8">
            <w:pPr>
              <w:pStyle w:val="ListParagraph"/>
              <w:jc w:val="center"/>
              <w:cnfStyle w:val="000000000000" w:firstRow="0" w:lastRow="0" w:firstColumn="0" w:lastColumn="0" w:oddVBand="0" w:evenVBand="0" w:oddHBand="0" w:evenHBand="0" w:firstRowFirstColumn="0" w:firstRowLastColumn="0" w:lastRowFirstColumn="0" w:lastRowLastColumn="0"/>
              <w:rPr>
                <w:b/>
                <w:bCs/>
              </w:rPr>
            </w:pPr>
            <w:r w:rsidRPr="005E43A8">
              <w:rPr>
                <w:b/>
                <w:bCs/>
              </w:rPr>
              <w:t>Criteria Description</w:t>
            </w:r>
          </w:p>
        </w:tc>
      </w:tr>
      <w:tr w:rsidR="05973288" w14:paraId="11F05E00"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right w:val="single" w:sz="4" w:space="0" w:color="auto"/>
            </w:tcBorders>
            <w:shd w:val="clear" w:color="auto" w:fill="C6C3D2"/>
          </w:tcPr>
          <w:p w14:paraId="4AE1795D" w14:textId="18388BCE" w:rsidR="05973288" w:rsidRPr="005E43A8" w:rsidRDefault="05B6CC4C" w:rsidP="05973288">
            <w:pPr>
              <w:rPr>
                <w:color w:val="auto"/>
              </w:rPr>
            </w:pPr>
            <w:r w:rsidRPr="57DAD9BE">
              <w:rPr>
                <w:color w:val="auto"/>
              </w:rPr>
              <w:t>Entrance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69E6EF9F" w14:textId="5F2BB3DC" w:rsidR="00E0208C" w:rsidRPr="00492F6E" w:rsidRDefault="00EC4E79" w:rsidP="006D09E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rPr>
              <w:t>FARSIGHT is in CAMERA_IDLE_STATE</w:t>
            </w:r>
            <w:r w:rsidR="00BB4389">
              <w:rPr>
                <w:rFonts w:ascii="Aptos" w:hAnsi="Aptos"/>
              </w:rPr>
              <w:t xml:space="preserve"> and exit criteria for CAMERA_IDLE_STATE have been satisfied</w:t>
            </w:r>
            <w:r w:rsidR="00CA3877">
              <w:rPr>
                <w:rFonts w:ascii="Aptos" w:hAnsi="Aptos"/>
              </w:rPr>
              <w:t xml:space="preserve"> with a valid SET_MODE_SYS_CMD with argument CAMERA_ARMED_STATE = 0x02</w:t>
            </w:r>
          </w:p>
          <w:p w14:paraId="4385C2A5" w14:textId="53F2F017" w:rsidR="72A5635F" w:rsidRPr="00492F6E" w:rsidRDefault="00E0208C" w:rsidP="006D09E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 xml:space="preserve">FARSIGHT is in CAMERA_BUSY_STATE and </w:t>
            </w:r>
            <w:r w:rsidR="00995EA0">
              <w:rPr>
                <w:rFonts w:ascii="Aptos" w:hAnsi="Aptos"/>
              </w:rPr>
              <w:t xml:space="preserve">exit criteria for CAMERA_BUSY_STATE have been </w:t>
            </w:r>
            <w:r w:rsidR="00FA00D2">
              <w:rPr>
                <w:rFonts w:ascii="Aptos" w:hAnsi="Aptos"/>
              </w:rPr>
              <w:t>satisfied</w:t>
            </w:r>
          </w:p>
        </w:tc>
      </w:tr>
      <w:tr w:rsidR="05973288" w14:paraId="63AC2F6F" w14:textId="77777777" w:rsidTr="2342BEAC">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2286C681" w14:textId="2770A01C" w:rsidR="05973288" w:rsidRPr="005E43A8" w:rsidRDefault="05973288" w:rsidP="05973288">
            <w:pPr>
              <w:rPr>
                <w:color w:val="auto"/>
              </w:rPr>
            </w:pPr>
            <w:r w:rsidRPr="005E43A8">
              <w:rPr>
                <w:color w:val="auto"/>
              </w:rPr>
              <w:t>Exit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59558F27" w14:textId="435F2895" w:rsidR="0F14C4AC" w:rsidRDefault="00A78DB5" w:rsidP="006D09E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w:hAnsi="Aptos"/>
              </w:rPr>
            </w:pPr>
            <w:r w:rsidRPr="1AB6F34D">
              <w:rPr>
                <w:rFonts w:ascii="Aptos" w:hAnsi="Aptos"/>
              </w:rPr>
              <w:t xml:space="preserve"> </w:t>
            </w:r>
            <w:r w:rsidR="00CA3877">
              <w:rPr>
                <w:rFonts w:ascii="Aptos" w:hAnsi="Aptos"/>
              </w:rPr>
              <w:t>CAMERA_LP_STATE entrance criteria satisfied and a valid SET_MODE_SYS_CMD is provided with argument CAMERA_LP_STATE = 0x00</w:t>
            </w:r>
          </w:p>
          <w:p w14:paraId="67F398A5" w14:textId="4CC3CA07" w:rsidR="008F637F" w:rsidRDefault="008F637F" w:rsidP="006D09E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CAMERA_IDLE_STATE entrance criteria satisfied and a valid SET_MODE_SYS_CMD is provided with argument CAMERA_IDLE_STATE = 0x01</w:t>
            </w:r>
          </w:p>
          <w:p w14:paraId="21DB5E9A" w14:textId="0BDA94C0" w:rsidR="008F6BB8" w:rsidRPr="00492F6E" w:rsidRDefault="00A13A40" w:rsidP="006D09E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 xml:space="preserve">The trigger conditions dictated by the set camera trigger in the SENSOR_TRIG_MODE_SYS_REG have been satisfied (see </w:t>
            </w:r>
            <w:r>
              <w:rPr>
                <w:rFonts w:ascii="Aptos" w:hAnsi="Aptos"/>
                <w:b/>
                <w:bCs/>
              </w:rPr>
              <w:t xml:space="preserve">TABLE REF </w:t>
            </w:r>
            <w:r>
              <w:rPr>
                <w:rFonts w:ascii="Aptos" w:hAnsi="Aptos"/>
              </w:rPr>
              <w:t>for details)</w:t>
            </w:r>
          </w:p>
        </w:tc>
      </w:tr>
    </w:tbl>
    <w:p w14:paraId="4210CFF3" w14:textId="7FAEECDE" w:rsidR="05973288" w:rsidRDefault="05973288" w:rsidP="57DAD9BE">
      <w:pPr>
        <w:contextualSpacing/>
        <w:jc w:val="both"/>
        <w:rPr>
          <w:i/>
          <w:iCs/>
          <w:color w:val="FF0000"/>
        </w:rPr>
      </w:pPr>
    </w:p>
    <w:p w14:paraId="235D1D07" w14:textId="2E961437" w:rsidR="1695CADB" w:rsidRDefault="00F70CE3" w:rsidP="00E4400E">
      <w:pPr>
        <w:keepNext/>
        <w:spacing w:after="0" w:line="240" w:lineRule="auto"/>
        <w:contextualSpacing/>
        <w:jc w:val="center"/>
      </w:pPr>
      <w:r>
        <w:rPr>
          <w:noProof/>
        </w:rPr>
        <w:drawing>
          <wp:inline distT="0" distB="0" distL="0" distR="0" wp14:anchorId="2C5CFA6D" wp14:editId="74FC0640">
            <wp:extent cx="6675120" cy="7280097"/>
            <wp:effectExtent l="0" t="0" r="0" b="0"/>
            <wp:docPr id="118749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57" name="Pictur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75120" cy="7280097"/>
                    </a:xfrm>
                    <a:prstGeom prst="rect">
                      <a:avLst/>
                    </a:prstGeom>
                  </pic:spPr>
                </pic:pic>
              </a:graphicData>
            </a:graphic>
          </wp:inline>
        </w:drawing>
      </w:r>
    </w:p>
    <w:p w14:paraId="055123CE" w14:textId="308D904E" w:rsidR="00F70CE3" w:rsidRDefault="00F70CE3">
      <w:r>
        <w:br/>
      </w:r>
    </w:p>
    <w:p w14:paraId="524EB549" w14:textId="414AB3F7" w:rsidR="05973288" w:rsidRDefault="00F70CE3">
      <w:r>
        <w:br w:type="page"/>
      </w:r>
    </w:p>
    <w:p w14:paraId="50E81724" w14:textId="1B264B63" w:rsidR="00DE6CDF" w:rsidRDefault="00AC455B" w:rsidP="001D1955">
      <w:pPr>
        <w:pStyle w:val="Heading3"/>
      </w:pPr>
      <w:bookmarkStart w:id="153" w:name="_Toc1715285442"/>
      <w:bookmarkStart w:id="154" w:name="_Toc201138075"/>
      <w:bookmarkStart w:id="155" w:name="_Toc203496223"/>
      <w:r>
        <w:t xml:space="preserve">Busy </w:t>
      </w:r>
      <w:r w:rsidR="498CAA04">
        <w:t>M</w:t>
      </w:r>
      <w:r w:rsidR="5F50B2CA">
        <w:t>ode</w:t>
      </w:r>
      <w:r w:rsidR="29903D91">
        <w:t xml:space="preserve"> (</w:t>
      </w:r>
      <w:r>
        <w:t>CAMERA_BUSY_STATE</w:t>
      </w:r>
      <w:r w:rsidR="29903D91">
        <w:t>)</w:t>
      </w:r>
      <w:bookmarkEnd w:id="153"/>
      <w:bookmarkEnd w:id="154"/>
      <w:bookmarkEnd w:id="155"/>
    </w:p>
    <w:p w14:paraId="695EA934" w14:textId="000DE8F2" w:rsidR="00027287" w:rsidRDefault="005902A6" w:rsidP="00B031B1">
      <w:pPr>
        <w:rPr>
          <w:b/>
          <w:bCs/>
        </w:rPr>
      </w:pPr>
      <w:r>
        <w:t>Image acquisition with the associate camera configuration as last read during CAMERA_ARMED_STATE occurs in CAMERA_BUSY_STATE which is initiated by the conditions met with the associated set trigger</w:t>
      </w:r>
      <w:r w:rsidR="00E939EC">
        <w:t xml:space="preserve"> in the</w:t>
      </w:r>
      <w:r w:rsidR="00B031B1">
        <w:t xml:space="preserve"> SENSOR_TRIG_MODE_SYS_REG camera register.</w:t>
      </w:r>
      <w:r w:rsidR="00E939EC">
        <w:t xml:space="preserve"> </w:t>
      </w:r>
    </w:p>
    <w:tbl>
      <w:tblPr>
        <w:tblStyle w:val="GridTable5Dark-Accent1"/>
        <w:tblW w:w="10630" w:type="dxa"/>
        <w:tblLayout w:type="fixed"/>
        <w:tblLook w:val="0680" w:firstRow="0" w:lastRow="0" w:firstColumn="1" w:lastColumn="0" w:noHBand="1" w:noVBand="1"/>
      </w:tblPr>
      <w:tblGrid>
        <w:gridCol w:w="1165"/>
        <w:gridCol w:w="9465"/>
      </w:tblGrid>
      <w:tr w:rsidR="00B031B1" w:rsidRPr="005E43A8" w14:paraId="215D2F7E"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shd w:val="clear" w:color="auto" w:fill="1E1A33"/>
          </w:tcPr>
          <w:p w14:paraId="23B55620" w14:textId="77777777" w:rsidR="00B031B1" w:rsidRDefault="00B031B1" w:rsidP="00104968"/>
        </w:tc>
        <w:tc>
          <w:tcPr>
            <w:tcW w:w="9465" w:type="dxa"/>
            <w:tcBorders>
              <w:top w:val="single" w:sz="4" w:space="0" w:color="auto"/>
              <w:left w:val="single" w:sz="4" w:space="0" w:color="auto"/>
              <w:bottom w:val="single" w:sz="4" w:space="0" w:color="auto"/>
              <w:right w:val="single" w:sz="4" w:space="0" w:color="auto"/>
            </w:tcBorders>
            <w:shd w:val="clear" w:color="auto" w:fill="1E1A33"/>
          </w:tcPr>
          <w:p w14:paraId="7EB5D945" w14:textId="77777777" w:rsidR="00B031B1" w:rsidRPr="005E43A8" w:rsidRDefault="00B031B1" w:rsidP="00104968">
            <w:pPr>
              <w:pStyle w:val="ListParagraph"/>
              <w:jc w:val="center"/>
              <w:cnfStyle w:val="000000000000" w:firstRow="0" w:lastRow="0" w:firstColumn="0" w:lastColumn="0" w:oddVBand="0" w:evenVBand="0" w:oddHBand="0" w:evenHBand="0" w:firstRowFirstColumn="0" w:firstRowLastColumn="0" w:lastRowFirstColumn="0" w:lastRowLastColumn="0"/>
              <w:rPr>
                <w:b/>
                <w:bCs/>
              </w:rPr>
            </w:pPr>
            <w:r w:rsidRPr="005E43A8">
              <w:rPr>
                <w:b/>
                <w:bCs/>
              </w:rPr>
              <w:t>Criteria Description</w:t>
            </w:r>
          </w:p>
        </w:tc>
      </w:tr>
      <w:tr w:rsidR="00B031B1" w:rsidRPr="00492F6E" w14:paraId="6AD24D72"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right w:val="single" w:sz="4" w:space="0" w:color="auto"/>
            </w:tcBorders>
            <w:shd w:val="clear" w:color="auto" w:fill="C6C3D2"/>
          </w:tcPr>
          <w:p w14:paraId="0EF3BF55" w14:textId="77777777" w:rsidR="00B031B1" w:rsidRPr="005E43A8" w:rsidRDefault="00B031B1" w:rsidP="00104968">
            <w:pPr>
              <w:rPr>
                <w:color w:val="auto"/>
              </w:rPr>
            </w:pPr>
            <w:r w:rsidRPr="57DAD9BE">
              <w:rPr>
                <w:color w:val="auto"/>
              </w:rPr>
              <w:t>Entrance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37FFC917" w14:textId="5D6B6CF2" w:rsidR="00B031B1" w:rsidRPr="00E4400E" w:rsidRDefault="00B031B1" w:rsidP="006D09E7">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 xml:space="preserve">FARSIGHT is in CAMERA_ARMED_STATE and exit criteria for CAMERA_ARMED_STATE have been satisfied with </w:t>
            </w:r>
            <w:r w:rsidR="00C71F96">
              <w:rPr>
                <w:rFonts w:ascii="Aptos" w:hAnsi="Aptos"/>
              </w:rPr>
              <w:t>the</w:t>
            </w:r>
            <w:r>
              <w:rPr>
                <w:rFonts w:ascii="Aptos" w:hAnsi="Aptos"/>
              </w:rPr>
              <w:t xml:space="preserve"> associated trigger conditions as dictated by the trigger mode set in the SENSOR_TRIG_MODE_SYS_REG</w:t>
            </w:r>
          </w:p>
        </w:tc>
      </w:tr>
      <w:tr w:rsidR="00B031B1" w:rsidRPr="00492F6E" w14:paraId="73BA86B6" w14:textId="77777777" w:rsidTr="7A06FE8D">
        <w:trPr>
          <w:trHeight w:val="300"/>
        </w:trPr>
        <w:tc>
          <w:tcPr>
            <w:cnfStyle w:val="001000000000" w:firstRow="0" w:lastRow="0" w:firstColumn="1" w:lastColumn="0" w:oddVBand="0" w:evenVBand="0" w:oddHBand="0" w:evenHBand="0" w:firstRowFirstColumn="0" w:firstRowLastColumn="0" w:lastRowFirstColumn="0" w:lastRowLastColumn="0"/>
            <w:tcW w:w="1165" w:type="dxa"/>
            <w:tcBorders>
              <w:right w:val="single" w:sz="4" w:space="0" w:color="auto"/>
            </w:tcBorders>
            <w:shd w:val="clear" w:color="auto" w:fill="C6C3D2"/>
          </w:tcPr>
          <w:p w14:paraId="20F2034E" w14:textId="77777777" w:rsidR="00B031B1" w:rsidRPr="005E43A8" w:rsidRDefault="00B031B1" w:rsidP="00104968">
            <w:pPr>
              <w:rPr>
                <w:color w:val="auto"/>
              </w:rPr>
            </w:pPr>
            <w:r w:rsidRPr="005E43A8">
              <w:rPr>
                <w:color w:val="auto"/>
              </w:rPr>
              <w:t>Exit Criteria</w:t>
            </w:r>
          </w:p>
        </w:tc>
        <w:tc>
          <w:tcPr>
            <w:tcW w:w="9465" w:type="dxa"/>
            <w:tcBorders>
              <w:top w:val="single" w:sz="4" w:space="0" w:color="auto"/>
              <w:left w:val="single" w:sz="4" w:space="0" w:color="auto"/>
              <w:bottom w:val="single" w:sz="4" w:space="0" w:color="auto"/>
              <w:right w:val="single" w:sz="4" w:space="0" w:color="auto"/>
            </w:tcBorders>
            <w:shd w:val="clear" w:color="auto" w:fill="auto"/>
          </w:tcPr>
          <w:p w14:paraId="7F758898" w14:textId="77777777" w:rsidR="00B031B1" w:rsidRDefault="00B031B1" w:rsidP="006D09E7">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rPr>
            </w:pPr>
            <w:r w:rsidRPr="7A06FE8D">
              <w:rPr>
                <w:rFonts w:ascii="Aptos" w:hAnsi="Aptos"/>
              </w:rPr>
              <w:t xml:space="preserve"> CAMERA_LP_STATE entrance criteria satisfied and a valid </w:t>
            </w:r>
            <w:commentRangeStart w:id="156"/>
            <w:r w:rsidRPr="7A06FE8D">
              <w:rPr>
                <w:rFonts w:ascii="Aptos" w:hAnsi="Aptos"/>
              </w:rPr>
              <w:t>SET_MODE_SYS_CMD is provided with argument CAMERA_LP_STATE</w:t>
            </w:r>
            <w:commentRangeEnd w:id="156"/>
            <w:r w:rsidRPr="7A06FE8D">
              <w:rPr>
                <w:rStyle w:val="CommentReference"/>
                <w:rFonts w:ascii="Aptos" w:hAnsi="Aptos"/>
                <w:sz w:val="22"/>
                <w:szCs w:val="22"/>
              </w:rPr>
              <w:commentReference w:id="156"/>
            </w:r>
            <w:r w:rsidRPr="7A06FE8D">
              <w:rPr>
                <w:rFonts w:ascii="Aptos" w:hAnsi="Aptos"/>
              </w:rPr>
              <w:t xml:space="preserve"> = 0x00</w:t>
            </w:r>
          </w:p>
          <w:p w14:paraId="5B063770" w14:textId="1B2206E5" w:rsidR="00B031B1" w:rsidRDefault="00B031B1" w:rsidP="006D09E7">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CAMERA_</w:t>
            </w:r>
            <w:r w:rsidR="002726DE">
              <w:rPr>
                <w:rFonts w:ascii="Aptos" w:hAnsi="Aptos"/>
              </w:rPr>
              <w:t>ARMED</w:t>
            </w:r>
            <w:r>
              <w:rPr>
                <w:rFonts w:ascii="Aptos" w:hAnsi="Aptos"/>
              </w:rPr>
              <w:t>_STATE entrance criteria satisfied and a valid SET_MODE_SYS_CMD with argument CAMERA_</w:t>
            </w:r>
            <w:r w:rsidR="002726DE">
              <w:rPr>
                <w:rFonts w:ascii="Aptos" w:hAnsi="Aptos"/>
              </w:rPr>
              <w:t>ARMED</w:t>
            </w:r>
            <w:r>
              <w:rPr>
                <w:rFonts w:ascii="Aptos" w:hAnsi="Aptos"/>
              </w:rPr>
              <w:t>_STATE = 0x0</w:t>
            </w:r>
            <w:r w:rsidR="002726DE">
              <w:rPr>
                <w:rFonts w:ascii="Aptos" w:hAnsi="Aptos"/>
              </w:rPr>
              <w:t>2</w:t>
            </w:r>
          </w:p>
          <w:p w14:paraId="1889A639" w14:textId="4BD43C82" w:rsidR="00B031B1" w:rsidRPr="00492F6E" w:rsidRDefault="42DEE6ED" w:rsidP="006D09E7">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rPr>
            </w:pPr>
            <w:commentRangeStart w:id="157"/>
            <w:r w:rsidRPr="7A06FE8D">
              <w:rPr>
                <w:rFonts w:ascii="Aptos" w:hAnsi="Aptos"/>
              </w:rPr>
              <w:t>The camera sensor captures the number of images dictated by the SENSOR_NUM_FRM_TO_CAPTURE_SYS_REG</w:t>
            </w:r>
            <w:commentRangeEnd w:id="157"/>
            <w:r w:rsidR="002726DE" w:rsidRPr="00492F6E">
              <w:rPr>
                <w:rStyle w:val="CommentReference"/>
                <w:rFonts w:ascii="Aptos" w:hAnsi="Aptos"/>
                <w:sz w:val="22"/>
                <w:szCs w:val="22"/>
              </w:rPr>
              <w:commentReference w:id="157"/>
            </w:r>
          </w:p>
        </w:tc>
      </w:tr>
    </w:tbl>
    <w:p w14:paraId="6E67ED51" w14:textId="77777777" w:rsidR="00781347" w:rsidRDefault="00781347">
      <w:pPr>
        <w:rPr>
          <w:b/>
          <w:bCs/>
        </w:rPr>
      </w:pPr>
    </w:p>
    <w:p w14:paraId="6E468DA8" w14:textId="2C8110A2" w:rsidR="00B031B1" w:rsidRDefault="00781347">
      <w:pPr>
        <w:rPr>
          <w:b/>
          <w:bCs/>
        </w:rPr>
      </w:pPr>
      <w:r>
        <w:rPr>
          <w:b/>
          <w:bCs/>
          <w:noProof/>
        </w:rPr>
        <w:drawing>
          <wp:inline distT="0" distB="0" distL="0" distR="0" wp14:anchorId="10530B56" wp14:editId="3052D682">
            <wp:extent cx="6675120" cy="4324350"/>
            <wp:effectExtent l="0" t="0" r="0" b="0"/>
            <wp:docPr id="6186661" name="Picture 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61" name="Picture 5" descr="Dia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75120" cy="4324350"/>
                    </a:xfrm>
                    <a:prstGeom prst="rect">
                      <a:avLst/>
                    </a:prstGeom>
                  </pic:spPr>
                </pic:pic>
              </a:graphicData>
            </a:graphic>
          </wp:inline>
        </w:drawing>
      </w:r>
    </w:p>
    <w:p w14:paraId="23BB1D85" w14:textId="77777777" w:rsidR="00E70C00" w:rsidRDefault="00E70C00" w:rsidP="00E4400E">
      <w:pPr>
        <w:jc w:val="center"/>
        <w:rPr>
          <w:b/>
          <w:bCs/>
        </w:rPr>
      </w:pPr>
    </w:p>
    <w:p w14:paraId="6D5F844B" w14:textId="65A7B75A" w:rsidR="000F0029" w:rsidRPr="00DE6CDF" w:rsidRDefault="000F0029" w:rsidP="001D1955">
      <w:pPr>
        <w:pStyle w:val="Heading3"/>
      </w:pPr>
      <w:r>
        <w:t>Fault Mode (CAMERA_</w:t>
      </w:r>
      <w:r w:rsidR="002D7F12">
        <w:t>FAULT</w:t>
      </w:r>
      <w:r>
        <w:t>_STATE)</w:t>
      </w:r>
    </w:p>
    <w:p w14:paraId="5C60B7F3" w14:textId="102717F8" w:rsidR="002140E7" w:rsidRDefault="00C441BB" w:rsidP="002140E7">
      <w:pPr>
        <w:contextualSpacing/>
      </w:pPr>
      <w:r>
        <w:t>If a critical power region in the FAV hardware</w:t>
      </w:r>
      <w:r w:rsidR="00053094">
        <w:t xml:space="preserve"> </w:t>
      </w:r>
      <w:r w:rsidR="004E1057">
        <w:t xml:space="preserve">that has an </w:t>
      </w:r>
      <w:proofErr w:type="spellStart"/>
      <w:r w:rsidR="004E1057">
        <w:t>nfault</w:t>
      </w:r>
      <w:proofErr w:type="spellEnd"/>
      <w:r w:rsidR="004E1057">
        <w:t xml:space="preserve"> signal</w:t>
      </w:r>
      <w:r w:rsidR="00B64A82">
        <w:t xml:space="preserve"> or a critical </w:t>
      </w:r>
      <w:proofErr w:type="spellStart"/>
      <w:r w:rsidR="00B64A82">
        <w:t>pgood</w:t>
      </w:r>
      <w:proofErr w:type="spellEnd"/>
      <w:r w:rsidR="00B64A82">
        <w:t xml:space="preserve"> signal</w:t>
      </w:r>
      <w:r w:rsidR="004E1057">
        <w:t xml:space="preserve"> as described by </w:t>
      </w:r>
      <w:r w:rsidR="004E1057">
        <w:rPr>
          <w:b/>
          <w:bCs/>
        </w:rPr>
        <w:t>TABLE REF</w:t>
      </w:r>
      <w:r w:rsidR="004E1057">
        <w:t xml:space="preserve"> goes low for at least 5 microseconds</w:t>
      </w:r>
      <w:r w:rsidR="00A854A9">
        <w:t xml:space="preserve">, the FARSIGHT system will repeatedly send a UART telemetry message through the RS422 lane. The structure of that message can be seen in </w:t>
      </w:r>
      <w:r w:rsidR="00A854A9">
        <w:rPr>
          <w:b/>
          <w:bCs/>
        </w:rPr>
        <w:t>TABLE REF</w:t>
      </w:r>
      <w:r w:rsidR="00A854A9">
        <w:t>.</w:t>
      </w:r>
    </w:p>
    <w:p w14:paraId="71F63A55" w14:textId="77777777" w:rsidR="00497D4B" w:rsidRDefault="00497D4B" w:rsidP="002140E7">
      <w:pPr>
        <w:contextualSpacing/>
      </w:pPr>
    </w:p>
    <w:tbl>
      <w:tblPr>
        <w:tblStyle w:val="TableGrid"/>
        <w:tblW w:w="10741" w:type="dxa"/>
        <w:tblLook w:val="04A0" w:firstRow="1" w:lastRow="0" w:firstColumn="1" w:lastColumn="0" w:noHBand="0" w:noVBand="1"/>
      </w:tblPr>
      <w:tblGrid>
        <w:gridCol w:w="2685"/>
        <w:gridCol w:w="2685"/>
        <w:gridCol w:w="2685"/>
        <w:gridCol w:w="2686"/>
      </w:tblGrid>
      <w:tr w:rsidR="00497D4B" w14:paraId="2975F0F5" w14:textId="77777777" w:rsidTr="00E4400E">
        <w:trPr>
          <w:trHeight w:val="352"/>
        </w:trPr>
        <w:tc>
          <w:tcPr>
            <w:tcW w:w="10741" w:type="dxa"/>
            <w:gridSpan w:val="4"/>
            <w:shd w:val="clear" w:color="auto" w:fill="E1DFF5"/>
          </w:tcPr>
          <w:p w14:paraId="76DA22CC" w14:textId="583C73C4" w:rsidR="00497D4B" w:rsidRPr="00C7505A" w:rsidRDefault="00497D4B" w:rsidP="00E4400E">
            <w:pPr>
              <w:contextualSpacing/>
              <w:jc w:val="center"/>
              <w:rPr>
                <w:b/>
                <w:bCs/>
              </w:rPr>
            </w:pPr>
            <w:r>
              <w:rPr>
                <w:b/>
                <w:bCs/>
              </w:rPr>
              <w:t>UART Message Format</w:t>
            </w:r>
          </w:p>
        </w:tc>
      </w:tr>
      <w:tr w:rsidR="004B1F58" w14:paraId="56146BFD" w14:textId="77777777" w:rsidTr="00E4400E">
        <w:trPr>
          <w:trHeight w:val="532"/>
        </w:trPr>
        <w:tc>
          <w:tcPr>
            <w:tcW w:w="2685" w:type="dxa"/>
            <w:shd w:val="clear" w:color="auto" w:fill="E1DFF5"/>
          </w:tcPr>
          <w:p w14:paraId="751C0DC6" w14:textId="6EC5804D" w:rsidR="004B1F58" w:rsidRPr="00E4400E" w:rsidRDefault="004B1F58" w:rsidP="002140E7">
            <w:pPr>
              <w:contextualSpacing/>
              <w:rPr>
                <w:b/>
                <w:bCs/>
              </w:rPr>
            </w:pPr>
            <w:r w:rsidRPr="00E4400E">
              <w:rPr>
                <w:b/>
                <w:bCs/>
              </w:rPr>
              <w:t>Power Region</w:t>
            </w:r>
          </w:p>
        </w:tc>
        <w:tc>
          <w:tcPr>
            <w:tcW w:w="2685" w:type="dxa"/>
            <w:shd w:val="clear" w:color="auto" w:fill="E1DFF5"/>
          </w:tcPr>
          <w:p w14:paraId="5049673B" w14:textId="7FEB0708" w:rsidR="004B1F58" w:rsidRPr="00E4400E" w:rsidRDefault="004B1F58" w:rsidP="002140E7">
            <w:pPr>
              <w:contextualSpacing/>
              <w:rPr>
                <w:b/>
                <w:bCs/>
              </w:rPr>
            </w:pPr>
            <w:r w:rsidRPr="00E4400E">
              <w:rPr>
                <w:b/>
                <w:bCs/>
              </w:rPr>
              <w:t>Byte #</w:t>
            </w:r>
          </w:p>
        </w:tc>
        <w:tc>
          <w:tcPr>
            <w:tcW w:w="2685" w:type="dxa"/>
            <w:shd w:val="clear" w:color="auto" w:fill="E1DFF5"/>
          </w:tcPr>
          <w:p w14:paraId="2B0A177B" w14:textId="33580E5E" w:rsidR="004B1F58" w:rsidRPr="00E4400E" w:rsidRDefault="004B1F58" w:rsidP="002140E7">
            <w:pPr>
              <w:contextualSpacing/>
              <w:rPr>
                <w:b/>
                <w:bCs/>
              </w:rPr>
            </w:pPr>
            <w:r w:rsidRPr="00E4400E">
              <w:rPr>
                <w:b/>
                <w:bCs/>
              </w:rPr>
              <w:t>Bitfield</w:t>
            </w:r>
          </w:p>
        </w:tc>
        <w:tc>
          <w:tcPr>
            <w:tcW w:w="2686" w:type="dxa"/>
            <w:shd w:val="clear" w:color="auto" w:fill="E1DFF5"/>
          </w:tcPr>
          <w:p w14:paraId="3D338361" w14:textId="0EF75D11" w:rsidR="004B1F58" w:rsidRPr="00E4400E" w:rsidRDefault="004B1F58" w:rsidP="002140E7">
            <w:pPr>
              <w:contextualSpacing/>
              <w:rPr>
                <w:b/>
                <w:bCs/>
              </w:rPr>
            </w:pPr>
            <w:r w:rsidRPr="00E4400E">
              <w:rPr>
                <w:b/>
                <w:bCs/>
              </w:rPr>
              <w:t>Value/Source Status</w:t>
            </w:r>
          </w:p>
        </w:tc>
      </w:tr>
      <w:tr w:rsidR="004B1F58" w14:paraId="3D66946E" w14:textId="77777777" w:rsidTr="00E4400E">
        <w:trPr>
          <w:trHeight w:val="287"/>
        </w:trPr>
        <w:tc>
          <w:tcPr>
            <w:tcW w:w="2685" w:type="dxa"/>
          </w:tcPr>
          <w:p w14:paraId="687FB63A" w14:textId="0A9A7E82" w:rsidR="004B1F58" w:rsidRPr="00E4400E" w:rsidRDefault="004B1F58" w:rsidP="002140E7">
            <w:pPr>
              <w:contextualSpacing/>
              <w:rPr>
                <w:b/>
                <w:bCs/>
              </w:rPr>
            </w:pPr>
            <w:r w:rsidRPr="00E4400E">
              <w:rPr>
                <w:b/>
                <w:bCs/>
              </w:rPr>
              <w:t>N/A</w:t>
            </w:r>
          </w:p>
        </w:tc>
        <w:tc>
          <w:tcPr>
            <w:tcW w:w="2685" w:type="dxa"/>
          </w:tcPr>
          <w:p w14:paraId="067ECFCD" w14:textId="46614B34" w:rsidR="004B1F58" w:rsidRDefault="004B1F58" w:rsidP="002140E7">
            <w:pPr>
              <w:contextualSpacing/>
            </w:pPr>
            <w:r>
              <w:t>0</w:t>
            </w:r>
          </w:p>
        </w:tc>
        <w:tc>
          <w:tcPr>
            <w:tcW w:w="2685" w:type="dxa"/>
          </w:tcPr>
          <w:p w14:paraId="49F6A132" w14:textId="6E285FC5" w:rsidR="004B1F58" w:rsidRDefault="004B1F58" w:rsidP="002140E7">
            <w:pPr>
              <w:contextualSpacing/>
            </w:pPr>
            <w:r>
              <w:t>7:0</w:t>
            </w:r>
          </w:p>
        </w:tc>
        <w:tc>
          <w:tcPr>
            <w:tcW w:w="2686" w:type="dxa"/>
          </w:tcPr>
          <w:p w14:paraId="1592DE13" w14:textId="193C5D2A" w:rsidR="004B1F58" w:rsidRDefault="004B1F58" w:rsidP="002140E7">
            <w:pPr>
              <w:contextualSpacing/>
            </w:pPr>
            <w:r>
              <w:t>0xDE</w:t>
            </w:r>
          </w:p>
        </w:tc>
      </w:tr>
      <w:tr w:rsidR="004B1F58" w14:paraId="135D2F98" w14:textId="77777777" w:rsidTr="00E4400E">
        <w:trPr>
          <w:trHeight w:val="277"/>
        </w:trPr>
        <w:tc>
          <w:tcPr>
            <w:tcW w:w="2685" w:type="dxa"/>
          </w:tcPr>
          <w:p w14:paraId="23591528" w14:textId="1F47C9C6" w:rsidR="004B1F58" w:rsidRPr="00E4400E" w:rsidRDefault="005F1643" w:rsidP="002140E7">
            <w:pPr>
              <w:contextualSpacing/>
              <w:rPr>
                <w:b/>
                <w:bCs/>
              </w:rPr>
            </w:pPr>
            <w:r w:rsidRPr="00E4400E">
              <w:rPr>
                <w:b/>
                <w:bCs/>
              </w:rPr>
              <w:t>N/A</w:t>
            </w:r>
          </w:p>
        </w:tc>
        <w:tc>
          <w:tcPr>
            <w:tcW w:w="2685" w:type="dxa"/>
          </w:tcPr>
          <w:p w14:paraId="2B8D672A" w14:textId="2897295C" w:rsidR="004B1F58" w:rsidRDefault="004B1F58" w:rsidP="002140E7">
            <w:pPr>
              <w:contextualSpacing/>
            </w:pPr>
            <w:r>
              <w:t>1</w:t>
            </w:r>
          </w:p>
        </w:tc>
        <w:tc>
          <w:tcPr>
            <w:tcW w:w="2685" w:type="dxa"/>
          </w:tcPr>
          <w:p w14:paraId="6ABB829C" w14:textId="03FAAB3E" w:rsidR="004B1F58" w:rsidRDefault="004B1F58" w:rsidP="002140E7">
            <w:pPr>
              <w:contextualSpacing/>
            </w:pPr>
            <w:r>
              <w:t>7:0</w:t>
            </w:r>
          </w:p>
        </w:tc>
        <w:tc>
          <w:tcPr>
            <w:tcW w:w="2686" w:type="dxa"/>
          </w:tcPr>
          <w:p w14:paraId="368E7809" w14:textId="08A61368" w:rsidR="004B1F58" w:rsidRDefault="004B1F58" w:rsidP="002140E7">
            <w:pPr>
              <w:contextualSpacing/>
            </w:pPr>
            <w:r>
              <w:t>0xAD</w:t>
            </w:r>
          </w:p>
        </w:tc>
      </w:tr>
      <w:tr w:rsidR="004B1F58" w14:paraId="4E2263B7" w14:textId="77777777" w:rsidTr="00E4400E">
        <w:trPr>
          <w:trHeight w:val="287"/>
        </w:trPr>
        <w:tc>
          <w:tcPr>
            <w:tcW w:w="2685" w:type="dxa"/>
          </w:tcPr>
          <w:p w14:paraId="78F793B0" w14:textId="69A2F21C" w:rsidR="004B1F58" w:rsidRPr="00E4400E" w:rsidRDefault="005F1643" w:rsidP="002140E7">
            <w:pPr>
              <w:contextualSpacing/>
              <w:rPr>
                <w:b/>
                <w:bCs/>
              </w:rPr>
            </w:pPr>
            <w:r w:rsidRPr="00E4400E">
              <w:rPr>
                <w:b/>
                <w:bCs/>
              </w:rPr>
              <w:t>N/A</w:t>
            </w:r>
          </w:p>
        </w:tc>
        <w:tc>
          <w:tcPr>
            <w:tcW w:w="2685" w:type="dxa"/>
          </w:tcPr>
          <w:p w14:paraId="4CE9ACFD" w14:textId="1AF250F1" w:rsidR="004B1F58" w:rsidRDefault="004B1F58" w:rsidP="002140E7">
            <w:pPr>
              <w:contextualSpacing/>
            </w:pPr>
            <w:r>
              <w:t>2</w:t>
            </w:r>
          </w:p>
        </w:tc>
        <w:tc>
          <w:tcPr>
            <w:tcW w:w="2685" w:type="dxa"/>
          </w:tcPr>
          <w:p w14:paraId="3B9E4F09" w14:textId="42552BFA" w:rsidR="004B1F58" w:rsidRDefault="004B1F58" w:rsidP="002140E7">
            <w:pPr>
              <w:contextualSpacing/>
            </w:pPr>
            <w:r>
              <w:t>7:0</w:t>
            </w:r>
          </w:p>
        </w:tc>
        <w:tc>
          <w:tcPr>
            <w:tcW w:w="2686" w:type="dxa"/>
          </w:tcPr>
          <w:p w14:paraId="434AE00A" w14:textId="1DF4E8E0" w:rsidR="004B1F58" w:rsidRDefault="005F1643" w:rsidP="002140E7">
            <w:pPr>
              <w:contextualSpacing/>
            </w:pPr>
            <w:r>
              <w:t>0xBE</w:t>
            </w:r>
          </w:p>
        </w:tc>
      </w:tr>
      <w:tr w:rsidR="004B1F58" w14:paraId="384E9294" w14:textId="77777777" w:rsidTr="004B1F58">
        <w:trPr>
          <w:trHeight w:val="287"/>
        </w:trPr>
        <w:tc>
          <w:tcPr>
            <w:tcW w:w="2685" w:type="dxa"/>
          </w:tcPr>
          <w:p w14:paraId="393AE231" w14:textId="65161329" w:rsidR="004B1F58" w:rsidRPr="00E4400E" w:rsidRDefault="005F1643" w:rsidP="002140E7">
            <w:pPr>
              <w:contextualSpacing/>
              <w:rPr>
                <w:b/>
                <w:bCs/>
              </w:rPr>
            </w:pPr>
            <w:r w:rsidRPr="00E4400E">
              <w:rPr>
                <w:b/>
                <w:bCs/>
              </w:rPr>
              <w:t>N/A</w:t>
            </w:r>
          </w:p>
        </w:tc>
        <w:tc>
          <w:tcPr>
            <w:tcW w:w="2685" w:type="dxa"/>
          </w:tcPr>
          <w:p w14:paraId="2304505D" w14:textId="6E4E1AF3" w:rsidR="004B1F58" w:rsidRDefault="004B1F58" w:rsidP="002140E7">
            <w:pPr>
              <w:contextualSpacing/>
            </w:pPr>
            <w:r>
              <w:t>3</w:t>
            </w:r>
          </w:p>
        </w:tc>
        <w:tc>
          <w:tcPr>
            <w:tcW w:w="2685" w:type="dxa"/>
          </w:tcPr>
          <w:p w14:paraId="778BBC19" w14:textId="2D5C5F6A" w:rsidR="004B1F58" w:rsidRDefault="004B1F58" w:rsidP="002140E7">
            <w:pPr>
              <w:contextualSpacing/>
            </w:pPr>
            <w:r>
              <w:t>7:0</w:t>
            </w:r>
          </w:p>
        </w:tc>
        <w:tc>
          <w:tcPr>
            <w:tcW w:w="2686" w:type="dxa"/>
          </w:tcPr>
          <w:p w14:paraId="46BC13C0" w14:textId="0E8F039C" w:rsidR="004B1F58" w:rsidRDefault="005F1643" w:rsidP="002140E7">
            <w:pPr>
              <w:contextualSpacing/>
            </w:pPr>
            <w:r>
              <w:t>0xEF</w:t>
            </w:r>
          </w:p>
        </w:tc>
      </w:tr>
      <w:tr w:rsidR="00F02C7A" w14:paraId="0BF13781" w14:textId="77777777" w:rsidTr="00E4400E">
        <w:trPr>
          <w:trHeight w:val="287"/>
        </w:trPr>
        <w:tc>
          <w:tcPr>
            <w:tcW w:w="2685" w:type="dxa"/>
            <w:vMerge w:val="restart"/>
            <w:shd w:val="clear" w:color="auto" w:fill="D9D9D9" w:themeFill="background1" w:themeFillShade="D9"/>
          </w:tcPr>
          <w:p w14:paraId="385B472C" w14:textId="540AF9A5" w:rsidR="00F02C7A" w:rsidRPr="00E4400E" w:rsidRDefault="00F02C7A" w:rsidP="002140E7">
            <w:pPr>
              <w:contextualSpacing/>
              <w:rPr>
                <w:b/>
                <w:bCs/>
              </w:rPr>
            </w:pPr>
            <w:r w:rsidRPr="00E4400E">
              <w:rPr>
                <w:b/>
                <w:bCs/>
              </w:rPr>
              <w:t>FPGA</w:t>
            </w:r>
          </w:p>
        </w:tc>
        <w:tc>
          <w:tcPr>
            <w:tcW w:w="2685" w:type="dxa"/>
            <w:vMerge w:val="restart"/>
            <w:shd w:val="clear" w:color="auto" w:fill="D9D9D9" w:themeFill="background1" w:themeFillShade="D9"/>
          </w:tcPr>
          <w:p w14:paraId="20C62692" w14:textId="2D4CCACC" w:rsidR="00F02C7A" w:rsidRDefault="00F02C7A" w:rsidP="002140E7">
            <w:pPr>
              <w:contextualSpacing/>
            </w:pPr>
            <w:r>
              <w:t>4</w:t>
            </w:r>
          </w:p>
        </w:tc>
        <w:tc>
          <w:tcPr>
            <w:tcW w:w="2685" w:type="dxa"/>
            <w:shd w:val="clear" w:color="auto" w:fill="D9D9D9" w:themeFill="background1" w:themeFillShade="D9"/>
          </w:tcPr>
          <w:p w14:paraId="6CC282BB" w14:textId="7A067375" w:rsidR="00F02C7A" w:rsidRDefault="00F02C7A" w:rsidP="002140E7">
            <w:pPr>
              <w:contextualSpacing/>
            </w:pPr>
            <w:r>
              <w:t>7</w:t>
            </w:r>
          </w:p>
        </w:tc>
        <w:tc>
          <w:tcPr>
            <w:tcW w:w="2686" w:type="dxa"/>
            <w:shd w:val="clear" w:color="auto" w:fill="D9D9D9" w:themeFill="background1" w:themeFillShade="D9"/>
          </w:tcPr>
          <w:p w14:paraId="7D1E3C03" w14:textId="5C7CD49E" w:rsidR="00F02C7A" w:rsidRDefault="0050522B" w:rsidP="002140E7">
            <w:pPr>
              <w:contextualSpacing/>
            </w:pPr>
            <w:r>
              <w:t xml:space="preserve">3V3 B5 </w:t>
            </w:r>
            <w:proofErr w:type="spellStart"/>
            <w:r>
              <w:t>pgood</w:t>
            </w:r>
            <w:proofErr w:type="spellEnd"/>
          </w:p>
        </w:tc>
      </w:tr>
      <w:tr w:rsidR="00F02C7A" w14:paraId="5E1A7A72" w14:textId="77777777" w:rsidTr="00E4400E">
        <w:trPr>
          <w:trHeight w:val="287"/>
        </w:trPr>
        <w:tc>
          <w:tcPr>
            <w:tcW w:w="2685" w:type="dxa"/>
            <w:vMerge/>
            <w:shd w:val="clear" w:color="auto" w:fill="D9D9D9" w:themeFill="background1" w:themeFillShade="D9"/>
          </w:tcPr>
          <w:p w14:paraId="4EC527D5" w14:textId="77777777" w:rsidR="00F02C7A" w:rsidRPr="00E4400E" w:rsidRDefault="00F02C7A" w:rsidP="002140E7">
            <w:pPr>
              <w:contextualSpacing/>
              <w:rPr>
                <w:b/>
                <w:bCs/>
              </w:rPr>
            </w:pPr>
          </w:p>
        </w:tc>
        <w:tc>
          <w:tcPr>
            <w:tcW w:w="2685" w:type="dxa"/>
            <w:vMerge/>
            <w:shd w:val="clear" w:color="auto" w:fill="D9D9D9" w:themeFill="background1" w:themeFillShade="D9"/>
          </w:tcPr>
          <w:p w14:paraId="7C95E979" w14:textId="77777777" w:rsidR="00F02C7A" w:rsidRDefault="00F02C7A" w:rsidP="002140E7">
            <w:pPr>
              <w:contextualSpacing/>
            </w:pPr>
          </w:p>
        </w:tc>
        <w:tc>
          <w:tcPr>
            <w:tcW w:w="2685" w:type="dxa"/>
            <w:shd w:val="clear" w:color="auto" w:fill="D9D9D9" w:themeFill="background1" w:themeFillShade="D9"/>
          </w:tcPr>
          <w:p w14:paraId="1E2AB1A8" w14:textId="357F9AED" w:rsidR="00F02C7A" w:rsidRDefault="00F02C7A" w:rsidP="002140E7">
            <w:pPr>
              <w:contextualSpacing/>
            </w:pPr>
            <w:r>
              <w:t>6</w:t>
            </w:r>
          </w:p>
        </w:tc>
        <w:tc>
          <w:tcPr>
            <w:tcW w:w="2686" w:type="dxa"/>
            <w:shd w:val="clear" w:color="auto" w:fill="D9D9D9" w:themeFill="background1" w:themeFillShade="D9"/>
          </w:tcPr>
          <w:p w14:paraId="66EE46AE" w14:textId="17852240" w:rsidR="00F02C7A" w:rsidRDefault="0050522B" w:rsidP="002140E7">
            <w:pPr>
              <w:contextualSpacing/>
            </w:pPr>
            <w:r>
              <w:t xml:space="preserve">3V3 B4 </w:t>
            </w:r>
            <w:proofErr w:type="spellStart"/>
            <w:r>
              <w:t>pgood</w:t>
            </w:r>
            <w:proofErr w:type="spellEnd"/>
          </w:p>
        </w:tc>
      </w:tr>
      <w:tr w:rsidR="00F02C7A" w14:paraId="05D54DD8" w14:textId="77777777" w:rsidTr="00E4400E">
        <w:trPr>
          <w:trHeight w:val="287"/>
        </w:trPr>
        <w:tc>
          <w:tcPr>
            <w:tcW w:w="2685" w:type="dxa"/>
            <w:vMerge/>
            <w:shd w:val="clear" w:color="auto" w:fill="D9D9D9" w:themeFill="background1" w:themeFillShade="D9"/>
          </w:tcPr>
          <w:p w14:paraId="38D83D35" w14:textId="77777777" w:rsidR="00F02C7A" w:rsidRPr="00E4400E" w:rsidRDefault="00F02C7A" w:rsidP="002140E7">
            <w:pPr>
              <w:contextualSpacing/>
              <w:rPr>
                <w:b/>
                <w:bCs/>
              </w:rPr>
            </w:pPr>
          </w:p>
        </w:tc>
        <w:tc>
          <w:tcPr>
            <w:tcW w:w="2685" w:type="dxa"/>
            <w:vMerge/>
            <w:shd w:val="clear" w:color="auto" w:fill="D9D9D9" w:themeFill="background1" w:themeFillShade="D9"/>
          </w:tcPr>
          <w:p w14:paraId="5AB0F344" w14:textId="77777777" w:rsidR="00F02C7A" w:rsidRDefault="00F02C7A" w:rsidP="002140E7">
            <w:pPr>
              <w:contextualSpacing/>
            </w:pPr>
          </w:p>
        </w:tc>
        <w:tc>
          <w:tcPr>
            <w:tcW w:w="2685" w:type="dxa"/>
            <w:shd w:val="clear" w:color="auto" w:fill="D9D9D9" w:themeFill="background1" w:themeFillShade="D9"/>
          </w:tcPr>
          <w:p w14:paraId="51716FD0" w14:textId="0E578732" w:rsidR="00F02C7A" w:rsidRDefault="00F02C7A" w:rsidP="002140E7">
            <w:pPr>
              <w:contextualSpacing/>
            </w:pPr>
            <w:r>
              <w:t>5</w:t>
            </w:r>
          </w:p>
        </w:tc>
        <w:tc>
          <w:tcPr>
            <w:tcW w:w="2686" w:type="dxa"/>
            <w:shd w:val="clear" w:color="auto" w:fill="D9D9D9" w:themeFill="background1" w:themeFillShade="D9"/>
          </w:tcPr>
          <w:p w14:paraId="07DB5EED" w14:textId="791729AF" w:rsidR="00F02C7A" w:rsidRDefault="0050522B" w:rsidP="002140E7">
            <w:pPr>
              <w:contextualSpacing/>
            </w:pPr>
            <w:r>
              <w:t xml:space="preserve">2V5A </w:t>
            </w:r>
            <w:proofErr w:type="spellStart"/>
            <w:r>
              <w:t>pgood</w:t>
            </w:r>
            <w:proofErr w:type="spellEnd"/>
          </w:p>
        </w:tc>
      </w:tr>
      <w:tr w:rsidR="00F02C7A" w14:paraId="7DA2A7D0" w14:textId="77777777" w:rsidTr="00E4400E">
        <w:trPr>
          <w:trHeight w:val="287"/>
        </w:trPr>
        <w:tc>
          <w:tcPr>
            <w:tcW w:w="2685" w:type="dxa"/>
            <w:vMerge/>
            <w:shd w:val="clear" w:color="auto" w:fill="D9D9D9" w:themeFill="background1" w:themeFillShade="D9"/>
          </w:tcPr>
          <w:p w14:paraId="6317FD3B" w14:textId="77777777" w:rsidR="00F02C7A" w:rsidRPr="00E4400E" w:rsidRDefault="00F02C7A" w:rsidP="002140E7">
            <w:pPr>
              <w:contextualSpacing/>
              <w:rPr>
                <w:b/>
                <w:bCs/>
              </w:rPr>
            </w:pPr>
          </w:p>
        </w:tc>
        <w:tc>
          <w:tcPr>
            <w:tcW w:w="2685" w:type="dxa"/>
            <w:vMerge/>
            <w:shd w:val="clear" w:color="auto" w:fill="D9D9D9" w:themeFill="background1" w:themeFillShade="D9"/>
          </w:tcPr>
          <w:p w14:paraId="2A5AAF41" w14:textId="77777777" w:rsidR="00F02C7A" w:rsidRDefault="00F02C7A" w:rsidP="002140E7">
            <w:pPr>
              <w:contextualSpacing/>
            </w:pPr>
          </w:p>
        </w:tc>
        <w:tc>
          <w:tcPr>
            <w:tcW w:w="2685" w:type="dxa"/>
            <w:shd w:val="clear" w:color="auto" w:fill="D9D9D9" w:themeFill="background1" w:themeFillShade="D9"/>
          </w:tcPr>
          <w:p w14:paraId="74021CE3" w14:textId="026D638C" w:rsidR="00F02C7A" w:rsidRDefault="00F02C7A" w:rsidP="002140E7">
            <w:pPr>
              <w:contextualSpacing/>
            </w:pPr>
            <w:r>
              <w:t>4</w:t>
            </w:r>
          </w:p>
        </w:tc>
        <w:tc>
          <w:tcPr>
            <w:tcW w:w="2686" w:type="dxa"/>
            <w:shd w:val="clear" w:color="auto" w:fill="D9D9D9" w:themeFill="background1" w:themeFillShade="D9"/>
          </w:tcPr>
          <w:p w14:paraId="101B2D39" w14:textId="6DD6D7ED" w:rsidR="00F02C7A" w:rsidRDefault="00C04372" w:rsidP="002140E7">
            <w:pPr>
              <w:contextualSpacing/>
            </w:pPr>
            <w:r>
              <w:t xml:space="preserve">1V8 IMX </w:t>
            </w:r>
            <w:proofErr w:type="spellStart"/>
            <w:r>
              <w:t>pgood</w:t>
            </w:r>
            <w:proofErr w:type="spellEnd"/>
          </w:p>
        </w:tc>
      </w:tr>
      <w:tr w:rsidR="00F02C7A" w14:paraId="0D8874D3" w14:textId="77777777" w:rsidTr="00E4400E">
        <w:trPr>
          <w:trHeight w:val="287"/>
        </w:trPr>
        <w:tc>
          <w:tcPr>
            <w:tcW w:w="2685" w:type="dxa"/>
            <w:vMerge/>
            <w:shd w:val="clear" w:color="auto" w:fill="D9D9D9" w:themeFill="background1" w:themeFillShade="D9"/>
          </w:tcPr>
          <w:p w14:paraId="640CDB09" w14:textId="77777777" w:rsidR="00F02C7A" w:rsidRPr="00E4400E" w:rsidRDefault="00F02C7A" w:rsidP="002140E7">
            <w:pPr>
              <w:contextualSpacing/>
              <w:rPr>
                <w:b/>
                <w:bCs/>
              </w:rPr>
            </w:pPr>
          </w:p>
        </w:tc>
        <w:tc>
          <w:tcPr>
            <w:tcW w:w="2685" w:type="dxa"/>
            <w:vMerge/>
            <w:shd w:val="clear" w:color="auto" w:fill="D9D9D9" w:themeFill="background1" w:themeFillShade="D9"/>
          </w:tcPr>
          <w:p w14:paraId="5C3BC781" w14:textId="77777777" w:rsidR="00F02C7A" w:rsidRDefault="00F02C7A" w:rsidP="002140E7">
            <w:pPr>
              <w:contextualSpacing/>
            </w:pPr>
          </w:p>
        </w:tc>
        <w:tc>
          <w:tcPr>
            <w:tcW w:w="2685" w:type="dxa"/>
            <w:shd w:val="clear" w:color="auto" w:fill="D9D9D9" w:themeFill="background1" w:themeFillShade="D9"/>
          </w:tcPr>
          <w:p w14:paraId="7C617487" w14:textId="09F23771" w:rsidR="00F02C7A" w:rsidRDefault="00F02C7A" w:rsidP="002140E7">
            <w:pPr>
              <w:contextualSpacing/>
            </w:pPr>
            <w:r>
              <w:t>3</w:t>
            </w:r>
          </w:p>
        </w:tc>
        <w:tc>
          <w:tcPr>
            <w:tcW w:w="2686" w:type="dxa"/>
            <w:shd w:val="clear" w:color="auto" w:fill="D9D9D9" w:themeFill="background1" w:themeFillShade="D9"/>
          </w:tcPr>
          <w:p w14:paraId="41C068FC" w14:textId="55213DB5" w:rsidR="00F02C7A" w:rsidRDefault="00C04372" w:rsidP="002140E7">
            <w:pPr>
              <w:contextualSpacing/>
            </w:pPr>
            <w:r>
              <w:t xml:space="preserve">1V8 </w:t>
            </w:r>
            <w:proofErr w:type="spellStart"/>
            <w:r>
              <w:t>pgood</w:t>
            </w:r>
            <w:proofErr w:type="spellEnd"/>
          </w:p>
        </w:tc>
      </w:tr>
      <w:tr w:rsidR="00F02C7A" w14:paraId="3D63C250" w14:textId="77777777" w:rsidTr="00E4400E">
        <w:trPr>
          <w:trHeight w:val="287"/>
        </w:trPr>
        <w:tc>
          <w:tcPr>
            <w:tcW w:w="2685" w:type="dxa"/>
            <w:vMerge/>
            <w:shd w:val="clear" w:color="auto" w:fill="D9D9D9" w:themeFill="background1" w:themeFillShade="D9"/>
          </w:tcPr>
          <w:p w14:paraId="61FBA5F4" w14:textId="77777777" w:rsidR="00F02C7A" w:rsidRPr="00E4400E" w:rsidRDefault="00F02C7A" w:rsidP="002140E7">
            <w:pPr>
              <w:contextualSpacing/>
              <w:rPr>
                <w:b/>
                <w:bCs/>
              </w:rPr>
            </w:pPr>
          </w:p>
        </w:tc>
        <w:tc>
          <w:tcPr>
            <w:tcW w:w="2685" w:type="dxa"/>
            <w:vMerge/>
            <w:shd w:val="clear" w:color="auto" w:fill="D9D9D9" w:themeFill="background1" w:themeFillShade="D9"/>
          </w:tcPr>
          <w:p w14:paraId="0E1A6945" w14:textId="77777777" w:rsidR="00F02C7A" w:rsidRDefault="00F02C7A" w:rsidP="002140E7">
            <w:pPr>
              <w:contextualSpacing/>
            </w:pPr>
          </w:p>
        </w:tc>
        <w:tc>
          <w:tcPr>
            <w:tcW w:w="2685" w:type="dxa"/>
            <w:shd w:val="clear" w:color="auto" w:fill="D9D9D9" w:themeFill="background1" w:themeFillShade="D9"/>
          </w:tcPr>
          <w:p w14:paraId="26453790" w14:textId="7AE74A2B" w:rsidR="00F02C7A" w:rsidRDefault="00F02C7A" w:rsidP="002140E7">
            <w:pPr>
              <w:contextualSpacing/>
            </w:pPr>
            <w:r>
              <w:t>2</w:t>
            </w:r>
          </w:p>
        </w:tc>
        <w:tc>
          <w:tcPr>
            <w:tcW w:w="2686" w:type="dxa"/>
            <w:shd w:val="clear" w:color="auto" w:fill="D9D9D9" w:themeFill="background1" w:themeFillShade="D9"/>
          </w:tcPr>
          <w:p w14:paraId="48714B54" w14:textId="3B95BAF5" w:rsidR="00F02C7A" w:rsidRDefault="00C04372" w:rsidP="002140E7">
            <w:pPr>
              <w:contextualSpacing/>
            </w:pPr>
            <w:r>
              <w:t xml:space="preserve">1V25A </w:t>
            </w:r>
            <w:proofErr w:type="spellStart"/>
            <w:r>
              <w:t>pgood</w:t>
            </w:r>
            <w:proofErr w:type="spellEnd"/>
          </w:p>
        </w:tc>
      </w:tr>
      <w:tr w:rsidR="00F02C7A" w14:paraId="3F563F95" w14:textId="77777777" w:rsidTr="00E4400E">
        <w:trPr>
          <w:trHeight w:val="287"/>
        </w:trPr>
        <w:tc>
          <w:tcPr>
            <w:tcW w:w="2685" w:type="dxa"/>
            <w:vMerge/>
            <w:shd w:val="clear" w:color="auto" w:fill="D9D9D9" w:themeFill="background1" w:themeFillShade="D9"/>
          </w:tcPr>
          <w:p w14:paraId="37224703" w14:textId="77777777" w:rsidR="00F02C7A" w:rsidRPr="00E4400E" w:rsidRDefault="00F02C7A" w:rsidP="002140E7">
            <w:pPr>
              <w:contextualSpacing/>
              <w:rPr>
                <w:b/>
                <w:bCs/>
              </w:rPr>
            </w:pPr>
          </w:p>
        </w:tc>
        <w:tc>
          <w:tcPr>
            <w:tcW w:w="2685" w:type="dxa"/>
            <w:vMerge/>
            <w:shd w:val="clear" w:color="auto" w:fill="D9D9D9" w:themeFill="background1" w:themeFillShade="D9"/>
          </w:tcPr>
          <w:p w14:paraId="390B10A9" w14:textId="77777777" w:rsidR="00F02C7A" w:rsidRDefault="00F02C7A" w:rsidP="002140E7">
            <w:pPr>
              <w:contextualSpacing/>
            </w:pPr>
          </w:p>
        </w:tc>
        <w:tc>
          <w:tcPr>
            <w:tcW w:w="2685" w:type="dxa"/>
            <w:shd w:val="clear" w:color="auto" w:fill="D9D9D9" w:themeFill="background1" w:themeFillShade="D9"/>
          </w:tcPr>
          <w:p w14:paraId="788B03AD" w14:textId="2659D5D0" w:rsidR="00F02C7A" w:rsidRDefault="00F02C7A" w:rsidP="002140E7">
            <w:pPr>
              <w:contextualSpacing/>
            </w:pPr>
            <w:r>
              <w:t>1</w:t>
            </w:r>
          </w:p>
        </w:tc>
        <w:tc>
          <w:tcPr>
            <w:tcW w:w="2686" w:type="dxa"/>
            <w:shd w:val="clear" w:color="auto" w:fill="D9D9D9" w:themeFill="background1" w:themeFillShade="D9"/>
          </w:tcPr>
          <w:p w14:paraId="0818ED5A" w14:textId="19069915" w:rsidR="00F02C7A" w:rsidRDefault="00C04372" w:rsidP="002140E7">
            <w:pPr>
              <w:contextualSpacing/>
            </w:pPr>
            <w:r>
              <w:t xml:space="preserve">1V0A </w:t>
            </w:r>
            <w:proofErr w:type="spellStart"/>
            <w:r>
              <w:t>pgood</w:t>
            </w:r>
            <w:proofErr w:type="spellEnd"/>
          </w:p>
        </w:tc>
      </w:tr>
      <w:tr w:rsidR="00F02C7A" w14:paraId="0106F89C" w14:textId="77777777" w:rsidTr="00E4400E">
        <w:trPr>
          <w:trHeight w:val="287"/>
        </w:trPr>
        <w:tc>
          <w:tcPr>
            <w:tcW w:w="2685" w:type="dxa"/>
            <w:vMerge/>
            <w:shd w:val="clear" w:color="auto" w:fill="D9D9D9" w:themeFill="background1" w:themeFillShade="D9"/>
          </w:tcPr>
          <w:p w14:paraId="6AD1FF35" w14:textId="77777777" w:rsidR="00F02C7A" w:rsidRPr="00E4400E" w:rsidRDefault="00F02C7A" w:rsidP="002140E7">
            <w:pPr>
              <w:contextualSpacing/>
              <w:rPr>
                <w:b/>
                <w:bCs/>
              </w:rPr>
            </w:pPr>
          </w:p>
        </w:tc>
        <w:tc>
          <w:tcPr>
            <w:tcW w:w="2685" w:type="dxa"/>
            <w:vMerge/>
            <w:shd w:val="clear" w:color="auto" w:fill="D9D9D9" w:themeFill="background1" w:themeFillShade="D9"/>
          </w:tcPr>
          <w:p w14:paraId="15388A6B" w14:textId="77777777" w:rsidR="00F02C7A" w:rsidRDefault="00F02C7A" w:rsidP="002140E7">
            <w:pPr>
              <w:contextualSpacing/>
            </w:pPr>
          </w:p>
        </w:tc>
        <w:tc>
          <w:tcPr>
            <w:tcW w:w="2685" w:type="dxa"/>
            <w:shd w:val="clear" w:color="auto" w:fill="D9D9D9" w:themeFill="background1" w:themeFillShade="D9"/>
          </w:tcPr>
          <w:p w14:paraId="3522EF95" w14:textId="25065030" w:rsidR="00F02C7A" w:rsidRDefault="00F02C7A" w:rsidP="002140E7">
            <w:pPr>
              <w:contextualSpacing/>
            </w:pPr>
            <w:r>
              <w:t>0</w:t>
            </w:r>
          </w:p>
        </w:tc>
        <w:tc>
          <w:tcPr>
            <w:tcW w:w="2686" w:type="dxa"/>
            <w:shd w:val="clear" w:color="auto" w:fill="D9D9D9" w:themeFill="background1" w:themeFillShade="D9"/>
          </w:tcPr>
          <w:p w14:paraId="184DF043" w14:textId="35FFEFF7" w:rsidR="00F02C7A" w:rsidRDefault="00C04372" w:rsidP="002140E7">
            <w:pPr>
              <w:contextualSpacing/>
            </w:pPr>
            <w:r>
              <w:t xml:space="preserve">1V0 </w:t>
            </w:r>
            <w:proofErr w:type="spellStart"/>
            <w:r>
              <w:t>pgood</w:t>
            </w:r>
            <w:proofErr w:type="spellEnd"/>
          </w:p>
        </w:tc>
      </w:tr>
      <w:tr w:rsidR="007F6B3B" w14:paraId="6E543BA7" w14:textId="77777777" w:rsidTr="004B1F58">
        <w:trPr>
          <w:trHeight w:val="287"/>
        </w:trPr>
        <w:tc>
          <w:tcPr>
            <w:tcW w:w="2685" w:type="dxa"/>
            <w:vMerge w:val="restart"/>
          </w:tcPr>
          <w:p w14:paraId="037C29FB" w14:textId="2F1F1973" w:rsidR="007F6B3B" w:rsidRPr="00E4400E" w:rsidRDefault="007F6B3B" w:rsidP="002140E7">
            <w:pPr>
              <w:contextualSpacing/>
              <w:rPr>
                <w:b/>
                <w:bCs/>
              </w:rPr>
            </w:pPr>
            <w:r w:rsidRPr="00E4400E">
              <w:rPr>
                <w:b/>
                <w:bCs/>
              </w:rPr>
              <w:t>FPGA</w:t>
            </w:r>
          </w:p>
        </w:tc>
        <w:tc>
          <w:tcPr>
            <w:tcW w:w="2685" w:type="dxa"/>
            <w:vMerge w:val="restart"/>
          </w:tcPr>
          <w:p w14:paraId="4D63233A" w14:textId="2CDCDDBA" w:rsidR="007F6B3B" w:rsidRDefault="007F6B3B" w:rsidP="002140E7">
            <w:pPr>
              <w:contextualSpacing/>
            </w:pPr>
            <w:r>
              <w:t>5</w:t>
            </w:r>
          </w:p>
        </w:tc>
        <w:tc>
          <w:tcPr>
            <w:tcW w:w="2685" w:type="dxa"/>
          </w:tcPr>
          <w:p w14:paraId="6F4B5160" w14:textId="10A0E696" w:rsidR="007F6B3B" w:rsidRDefault="007F6B3B" w:rsidP="002140E7">
            <w:pPr>
              <w:contextualSpacing/>
            </w:pPr>
            <w:r>
              <w:t>7:1</w:t>
            </w:r>
          </w:p>
        </w:tc>
        <w:tc>
          <w:tcPr>
            <w:tcW w:w="2686" w:type="dxa"/>
          </w:tcPr>
          <w:p w14:paraId="377DC0A5" w14:textId="659257A8" w:rsidR="007F6B3B" w:rsidRDefault="007F6B3B" w:rsidP="002140E7">
            <w:pPr>
              <w:contextualSpacing/>
            </w:pPr>
            <w:r>
              <w:t>Reserved</w:t>
            </w:r>
          </w:p>
        </w:tc>
      </w:tr>
      <w:tr w:rsidR="007F6B3B" w14:paraId="2DBDD1D5" w14:textId="77777777" w:rsidTr="004B1F58">
        <w:trPr>
          <w:trHeight w:val="287"/>
        </w:trPr>
        <w:tc>
          <w:tcPr>
            <w:tcW w:w="2685" w:type="dxa"/>
            <w:vMerge/>
          </w:tcPr>
          <w:p w14:paraId="6BDBB57F" w14:textId="77777777" w:rsidR="007F6B3B" w:rsidRPr="00E4400E" w:rsidRDefault="007F6B3B" w:rsidP="002140E7">
            <w:pPr>
              <w:contextualSpacing/>
              <w:rPr>
                <w:b/>
                <w:bCs/>
              </w:rPr>
            </w:pPr>
          </w:p>
        </w:tc>
        <w:tc>
          <w:tcPr>
            <w:tcW w:w="2685" w:type="dxa"/>
            <w:vMerge/>
          </w:tcPr>
          <w:p w14:paraId="66CEBF99" w14:textId="77777777" w:rsidR="007F6B3B" w:rsidRDefault="007F6B3B" w:rsidP="002140E7">
            <w:pPr>
              <w:contextualSpacing/>
            </w:pPr>
          </w:p>
        </w:tc>
        <w:tc>
          <w:tcPr>
            <w:tcW w:w="2685" w:type="dxa"/>
          </w:tcPr>
          <w:p w14:paraId="2499312B" w14:textId="41C0D50C" w:rsidR="007F6B3B" w:rsidRDefault="007F6B3B" w:rsidP="002140E7">
            <w:pPr>
              <w:contextualSpacing/>
            </w:pPr>
            <w:r>
              <w:t>0</w:t>
            </w:r>
          </w:p>
        </w:tc>
        <w:tc>
          <w:tcPr>
            <w:tcW w:w="2686" w:type="dxa"/>
          </w:tcPr>
          <w:p w14:paraId="23FFF745" w14:textId="2485D6BB" w:rsidR="007F6B3B" w:rsidRDefault="007F6B3B" w:rsidP="002140E7">
            <w:pPr>
              <w:contextualSpacing/>
            </w:pPr>
            <w:r>
              <w:t xml:space="preserve">1V0 </w:t>
            </w:r>
            <w:proofErr w:type="spellStart"/>
            <w:r>
              <w:t>nfault</w:t>
            </w:r>
            <w:proofErr w:type="spellEnd"/>
          </w:p>
        </w:tc>
      </w:tr>
      <w:tr w:rsidR="00AD26B1" w14:paraId="04DEC13A" w14:textId="77777777" w:rsidTr="00E4400E">
        <w:trPr>
          <w:trHeight w:val="287"/>
        </w:trPr>
        <w:tc>
          <w:tcPr>
            <w:tcW w:w="2685" w:type="dxa"/>
            <w:vMerge w:val="restart"/>
            <w:shd w:val="clear" w:color="auto" w:fill="D9D9D9" w:themeFill="background1" w:themeFillShade="D9"/>
          </w:tcPr>
          <w:p w14:paraId="79F77B9C" w14:textId="26639B84" w:rsidR="00AD26B1" w:rsidRPr="00E4400E" w:rsidRDefault="00AD26B1" w:rsidP="002140E7">
            <w:pPr>
              <w:contextualSpacing/>
              <w:rPr>
                <w:b/>
                <w:bCs/>
              </w:rPr>
            </w:pPr>
            <w:r w:rsidRPr="00E4400E">
              <w:rPr>
                <w:b/>
                <w:bCs/>
              </w:rPr>
              <w:t>LVDS</w:t>
            </w:r>
          </w:p>
        </w:tc>
        <w:tc>
          <w:tcPr>
            <w:tcW w:w="2685" w:type="dxa"/>
            <w:vMerge w:val="restart"/>
            <w:shd w:val="clear" w:color="auto" w:fill="D9D9D9" w:themeFill="background1" w:themeFillShade="D9"/>
          </w:tcPr>
          <w:p w14:paraId="264E065C" w14:textId="6D46D6DE" w:rsidR="00AD26B1" w:rsidRDefault="00AD26B1" w:rsidP="002140E7">
            <w:pPr>
              <w:contextualSpacing/>
            </w:pPr>
            <w:r>
              <w:t>6</w:t>
            </w:r>
          </w:p>
        </w:tc>
        <w:tc>
          <w:tcPr>
            <w:tcW w:w="2685" w:type="dxa"/>
            <w:shd w:val="clear" w:color="auto" w:fill="D9D9D9" w:themeFill="background1" w:themeFillShade="D9"/>
          </w:tcPr>
          <w:p w14:paraId="1A56C679" w14:textId="1D460F6E" w:rsidR="00AD26B1" w:rsidRDefault="00AD26B1" w:rsidP="002140E7">
            <w:pPr>
              <w:contextualSpacing/>
            </w:pPr>
            <w:r>
              <w:t>7:1</w:t>
            </w:r>
          </w:p>
        </w:tc>
        <w:tc>
          <w:tcPr>
            <w:tcW w:w="2686" w:type="dxa"/>
            <w:shd w:val="clear" w:color="auto" w:fill="D9D9D9" w:themeFill="background1" w:themeFillShade="D9"/>
          </w:tcPr>
          <w:p w14:paraId="0E08DBA3" w14:textId="206BAF84" w:rsidR="00AD26B1" w:rsidRDefault="00AD26B1" w:rsidP="002140E7">
            <w:pPr>
              <w:contextualSpacing/>
            </w:pPr>
            <w:r>
              <w:t>Reserved</w:t>
            </w:r>
          </w:p>
        </w:tc>
      </w:tr>
      <w:tr w:rsidR="00AD26B1" w14:paraId="365E181D" w14:textId="77777777" w:rsidTr="00E4400E">
        <w:trPr>
          <w:trHeight w:val="287"/>
        </w:trPr>
        <w:tc>
          <w:tcPr>
            <w:tcW w:w="2685" w:type="dxa"/>
            <w:vMerge/>
            <w:shd w:val="clear" w:color="auto" w:fill="D9D9D9" w:themeFill="background1" w:themeFillShade="D9"/>
          </w:tcPr>
          <w:p w14:paraId="5327F9B9" w14:textId="77777777" w:rsidR="00AD26B1" w:rsidRPr="00E4400E" w:rsidRDefault="00AD26B1" w:rsidP="002140E7">
            <w:pPr>
              <w:contextualSpacing/>
              <w:rPr>
                <w:b/>
                <w:bCs/>
              </w:rPr>
            </w:pPr>
          </w:p>
        </w:tc>
        <w:tc>
          <w:tcPr>
            <w:tcW w:w="2685" w:type="dxa"/>
            <w:vMerge/>
            <w:shd w:val="clear" w:color="auto" w:fill="D9D9D9" w:themeFill="background1" w:themeFillShade="D9"/>
          </w:tcPr>
          <w:p w14:paraId="3FA40F8A" w14:textId="77777777" w:rsidR="00AD26B1" w:rsidRDefault="00AD26B1" w:rsidP="002140E7">
            <w:pPr>
              <w:contextualSpacing/>
            </w:pPr>
          </w:p>
        </w:tc>
        <w:tc>
          <w:tcPr>
            <w:tcW w:w="2685" w:type="dxa"/>
            <w:shd w:val="clear" w:color="auto" w:fill="D9D9D9" w:themeFill="background1" w:themeFillShade="D9"/>
          </w:tcPr>
          <w:p w14:paraId="13F4F91A" w14:textId="0EF588D8" w:rsidR="00AD26B1" w:rsidRDefault="00AD26B1" w:rsidP="002140E7">
            <w:pPr>
              <w:contextualSpacing/>
            </w:pPr>
            <w:r>
              <w:t>0</w:t>
            </w:r>
          </w:p>
        </w:tc>
        <w:tc>
          <w:tcPr>
            <w:tcW w:w="2686" w:type="dxa"/>
            <w:shd w:val="clear" w:color="auto" w:fill="D9D9D9" w:themeFill="background1" w:themeFillShade="D9"/>
          </w:tcPr>
          <w:p w14:paraId="3805175D" w14:textId="23844078" w:rsidR="00AD26B1" w:rsidRDefault="00AD26B1" w:rsidP="002140E7">
            <w:pPr>
              <w:contextualSpacing/>
            </w:pPr>
            <w:r>
              <w:t xml:space="preserve">3V3 </w:t>
            </w:r>
            <w:proofErr w:type="spellStart"/>
            <w:r>
              <w:t>pgood</w:t>
            </w:r>
            <w:proofErr w:type="spellEnd"/>
          </w:p>
        </w:tc>
      </w:tr>
      <w:tr w:rsidR="00B8416C" w14:paraId="73289749" w14:textId="77777777" w:rsidTr="004B1F58">
        <w:trPr>
          <w:trHeight w:val="287"/>
        </w:trPr>
        <w:tc>
          <w:tcPr>
            <w:tcW w:w="2685" w:type="dxa"/>
            <w:vMerge w:val="restart"/>
          </w:tcPr>
          <w:p w14:paraId="0FE0FB39" w14:textId="2A3D52D7" w:rsidR="00B8416C" w:rsidRPr="00E4400E" w:rsidRDefault="00B8416C" w:rsidP="002140E7">
            <w:pPr>
              <w:contextualSpacing/>
              <w:rPr>
                <w:b/>
                <w:bCs/>
              </w:rPr>
            </w:pPr>
            <w:r w:rsidRPr="00E4400E">
              <w:rPr>
                <w:b/>
                <w:bCs/>
              </w:rPr>
              <w:t>DDR16</w:t>
            </w:r>
          </w:p>
        </w:tc>
        <w:tc>
          <w:tcPr>
            <w:tcW w:w="2685" w:type="dxa"/>
            <w:vMerge w:val="restart"/>
          </w:tcPr>
          <w:p w14:paraId="45128576" w14:textId="78DD15D9" w:rsidR="00B8416C" w:rsidRDefault="00B8416C" w:rsidP="002140E7">
            <w:pPr>
              <w:contextualSpacing/>
            </w:pPr>
            <w:r>
              <w:t>7</w:t>
            </w:r>
          </w:p>
        </w:tc>
        <w:tc>
          <w:tcPr>
            <w:tcW w:w="2685" w:type="dxa"/>
          </w:tcPr>
          <w:p w14:paraId="7296CBD7" w14:textId="1A8382AB" w:rsidR="00B8416C" w:rsidRDefault="00DC59CC" w:rsidP="002140E7">
            <w:pPr>
              <w:contextualSpacing/>
            </w:pPr>
            <w:r>
              <w:t>7</w:t>
            </w:r>
            <w:r w:rsidR="00B8416C">
              <w:t>:5</w:t>
            </w:r>
          </w:p>
        </w:tc>
        <w:tc>
          <w:tcPr>
            <w:tcW w:w="2686" w:type="dxa"/>
          </w:tcPr>
          <w:p w14:paraId="1E16FE5A" w14:textId="3DBBB495" w:rsidR="00B8416C" w:rsidRDefault="00B8416C" w:rsidP="002140E7">
            <w:pPr>
              <w:contextualSpacing/>
            </w:pPr>
            <w:r>
              <w:t>Reserved</w:t>
            </w:r>
          </w:p>
        </w:tc>
      </w:tr>
      <w:tr w:rsidR="00B8416C" w14:paraId="01069C47" w14:textId="77777777" w:rsidTr="00104968">
        <w:trPr>
          <w:trHeight w:val="52"/>
        </w:trPr>
        <w:tc>
          <w:tcPr>
            <w:tcW w:w="2685" w:type="dxa"/>
            <w:vMerge/>
          </w:tcPr>
          <w:p w14:paraId="0106E336" w14:textId="77777777" w:rsidR="00B8416C" w:rsidRPr="00E4400E" w:rsidRDefault="00B8416C" w:rsidP="002140E7">
            <w:pPr>
              <w:contextualSpacing/>
              <w:rPr>
                <w:b/>
                <w:bCs/>
              </w:rPr>
            </w:pPr>
          </w:p>
        </w:tc>
        <w:tc>
          <w:tcPr>
            <w:tcW w:w="2685" w:type="dxa"/>
            <w:vMerge/>
          </w:tcPr>
          <w:p w14:paraId="0047416C" w14:textId="77777777" w:rsidR="00B8416C" w:rsidRDefault="00B8416C" w:rsidP="002140E7">
            <w:pPr>
              <w:contextualSpacing/>
            </w:pPr>
          </w:p>
        </w:tc>
        <w:tc>
          <w:tcPr>
            <w:tcW w:w="2685" w:type="dxa"/>
          </w:tcPr>
          <w:p w14:paraId="48A5858E" w14:textId="25C62FCC" w:rsidR="00B8416C" w:rsidRDefault="00B8416C" w:rsidP="002140E7">
            <w:pPr>
              <w:contextualSpacing/>
            </w:pPr>
            <w:r>
              <w:t>4</w:t>
            </w:r>
          </w:p>
        </w:tc>
        <w:tc>
          <w:tcPr>
            <w:tcW w:w="2686" w:type="dxa"/>
          </w:tcPr>
          <w:p w14:paraId="11017C34" w14:textId="77F8086B" w:rsidR="00B8416C" w:rsidRDefault="00B8416C" w:rsidP="002140E7">
            <w:pPr>
              <w:contextualSpacing/>
            </w:pPr>
            <w:r>
              <w:t xml:space="preserve">0V6 </w:t>
            </w:r>
            <w:proofErr w:type="spellStart"/>
            <w:r>
              <w:t>pgood</w:t>
            </w:r>
            <w:proofErr w:type="spellEnd"/>
          </w:p>
        </w:tc>
      </w:tr>
      <w:tr w:rsidR="00B8416C" w14:paraId="0577F49A" w14:textId="77777777" w:rsidTr="00AD26B1">
        <w:trPr>
          <w:trHeight w:val="52"/>
        </w:trPr>
        <w:tc>
          <w:tcPr>
            <w:tcW w:w="2685" w:type="dxa"/>
            <w:vMerge/>
          </w:tcPr>
          <w:p w14:paraId="79CA67A5" w14:textId="77777777" w:rsidR="00B8416C" w:rsidRPr="00E4400E" w:rsidRDefault="00B8416C" w:rsidP="002140E7">
            <w:pPr>
              <w:contextualSpacing/>
              <w:rPr>
                <w:b/>
                <w:bCs/>
              </w:rPr>
            </w:pPr>
          </w:p>
        </w:tc>
        <w:tc>
          <w:tcPr>
            <w:tcW w:w="2685" w:type="dxa"/>
            <w:vMerge/>
          </w:tcPr>
          <w:p w14:paraId="64F72A16" w14:textId="77777777" w:rsidR="00B8416C" w:rsidRDefault="00B8416C" w:rsidP="002140E7">
            <w:pPr>
              <w:contextualSpacing/>
            </w:pPr>
          </w:p>
        </w:tc>
        <w:tc>
          <w:tcPr>
            <w:tcW w:w="2685" w:type="dxa"/>
          </w:tcPr>
          <w:p w14:paraId="791685A6" w14:textId="07548D0F" w:rsidR="00B8416C" w:rsidRDefault="00B8416C" w:rsidP="002140E7">
            <w:pPr>
              <w:contextualSpacing/>
            </w:pPr>
            <w:r>
              <w:t>3</w:t>
            </w:r>
          </w:p>
        </w:tc>
        <w:tc>
          <w:tcPr>
            <w:tcW w:w="2686" w:type="dxa"/>
          </w:tcPr>
          <w:p w14:paraId="70123494" w14:textId="2E3643C4" w:rsidR="00B8416C" w:rsidRDefault="00B8416C" w:rsidP="002140E7">
            <w:pPr>
              <w:contextualSpacing/>
            </w:pPr>
            <w:r>
              <w:t xml:space="preserve">1V2 </w:t>
            </w:r>
            <w:proofErr w:type="spellStart"/>
            <w:r>
              <w:t>pgood</w:t>
            </w:r>
            <w:proofErr w:type="spellEnd"/>
          </w:p>
        </w:tc>
      </w:tr>
      <w:tr w:rsidR="00B8416C" w14:paraId="73511BA4" w14:textId="77777777" w:rsidTr="00AD26B1">
        <w:trPr>
          <w:trHeight w:val="52"/>
        </w:trPr>
        <w:tc>
          <w:tcPr>
            <w:tcW w:w="2685" w:type="dxa"/>
            <w:vMerge/>
          </w:tcPr>
          <w:p w14:paraId="65EF5B89" w14:textId="77777777" w:rsidR="00B8416C" w:rsidRPr="00E4400E" w:rsidRDefault="00B8416C" w:rsidP="002140E7">
            <w:pPr>
              <w:contextualSpacing/>
              <w:rPr>
                <w:b/>
                <w:bCs/>
              </w:rPr>
            </w:pPr>
          </w:p>
        </w:tc>
        <w:tc>
          <w:tcPr>
            <w:tcW w:w="2685" w:type="dxa"/>
            <w:vMerge/>
          </w:tcPr>
          <w:p w14:paraId="2A977B53" w14:textId="77777777" w:rsidR="00B8416C" w:rsidRDefault="00B8416C" w:rsidP="002140E7">
            <w:pPr>
              <w:contextualSpacing/>
            </w:pPr>
          </w:p>
        </w:tc>
        <w:tc>
          <w:tcPr>
            <w:tcW w:w="2685" w:type="dxa"/>
          </w:tcPr>
          <w:p w14:paraId="1062EFDA" w14:textId="2375DB92" w:rsidR="00B8416C" w:rsidRDefault="00B8416C" w:rsidP="002140E7">
            <w:pPr>
              <w:contextualSpacing/>
            </w:pPr>
            <w:r>
              <w:t>2</w:t>
            </w:r>
          </w:p>
        </w:tc>
        <w:tc>
          <w:tcPr>
            <w:tcW w:w="2686" w:type="dxa"/>
          </w:tcPr>
          <w:p w14:paraId="3E9849B9" w14:textId="59F5F98F" w:rsidR="00B8416C" w:rsidRDefault="00B8416C" w:rsidP="002140E7">
            <w:pPr>
              <w:contextualSpacing/>
            </w:pPr>
            <w:r>
              <w:t xml:space="preserve">2V5 </w:t>
            </w:r>
            <w:proofErr w:type="spellStart"/>
            <w:r>
              <w:t>pgood</w:t>
            </w:r>
            <w:proofErr w:type="spellEnd"/>
          </w:p>
        </w:tc>
      </w:tr>
      <w:tr w:rsidR="00B8416C" w14:paraId="2B05341B" w14:textId="77777777" w:rsidTr="00AD26B1">
        <w:trPr>
          <w:trHeight w:val="52"/>
        </w:trPr>
        <w:tc>
          <w:tcPr>
            <w:tcW w:w="2685" w:type="dxa"/>
            <w:vMerge/>
          </w:tcPr>
          <w:p w14:paraId="099E4FD4" w14:textId="77777777" w:rsidR="00B8416C" w:rsidRPr="00E4400E" w:rsidRDefault="00B8416C" w:rsidP="002140E7">
            <w:pPr>
              <w:contextualSpacing/>
              <w:rPr>
                <w:b/>
                <w:bCs/>
              </w:rPr>
            </w:pPr>
          </w:p>
        </w:tc>
        <w:tc>
          <w:tcPr>
            <w:tcW w:w="2685" w:type="dxa"/>
            <w:vMerge/>
          </w:tcPr>
          <w:p w14:paraId="19692533" w14:textId="77777777" w:rsidR="00B8416C" w:rsidRDefault="00B8416C" w:rsidP="002140E7">
            <w:pPr>
              <w:contextualSpacing/>
            </w:pPr>
          </w:p>
        </w:tc>
        <w:tc>
          <w:tcPr>
            <w:tcW w:w="2685" w:type="dxa"/>
          </w:tcPr>
          <w:p w14:paraId="71C4DD4E" w14:textId="3634FE67" w:rsidR="00B8416C" w:rsidRDefault="00B8416C" w:rsidP="002140E7">
            <w:pPr>
              <w:contextualSpacing/>
            </w:pPr>
            <w:r>
              <w:t>1</w:t>
            </w:r>
          </w:p>
        </w:tc>
        <w:tc>
          <w:tcPr>
            <w:tcW w:w="2686" w:type="dxa"/>
          </w:tcPr>
          <w:p w14:paraId="286AF9FD" w14:textId="38A0CD51" w:rsidR="00B8416C" w:rsidRDefault="00B8416C" w:rsidP="002140E7">
            <w:pPr>
              <w:contextualSpacing/>
            </w:pPr>
            <w:r>
              <w:t xml:space="preserve">1V2 </w:t>
            </w:r>
            <w:proofErr w:type="spellStart"/>
            <w:r>
              <w:t>nfault</w:t>
            </w:r>
            <w:proofErr w:type="spellEnd"/>
          </w:p>
        </w:tc>
      </w:tr>
      <w:tr w:rsidR="00B8416C" w14:paraId="540CC2DA" w14:textId="77777777" w:rsidTr="00AD26B1">
        <w:trPr>
          <w:trHeight w:val="52"/>
        </w:trPr>
        <w:tc>
          <w:tcPr>
            <w:tcW w:w="2685" w:type="dxa"/>
            <w:vMerge/>
          </w:tcPr>
          <w:p w14:paraId="01ACB772" w14:textId="77777777" w:rsidR="00B8416C" w:rsidRPr="00E4400E" w:rsidRDefault="00B8416C" w:rsidP="002140E7">
            <w:pPr>
              <w:contextualSpacing/>
              <w:rPr>
                <w:b/>
                <w:bCs/>
              </w:rPr>
            </w:pPr>
          </w:p>
        </w:tc>
        <w:tc>
          <w:tcPr>
            <w:tcW w:w="2685" w:type="dxa"/>
            <w:vMerge/>
          </w:tcPr>
          <w:p w14:paraId="5A063667" w14:textId="77777777" w:rsidR="00B8416C" w:rsidRDefault="00B8416C" w:rsidP="002140E7">
            <w:pPr>
              <w:contextualSpacing/>
            </w:pPr>
          </w:p>
        </w:tc>
        <w:tc>
          <w:tcPr>
            <w:tcW w:w="2685" w:type="dxa"/>
          </w:tcPr>
          <w:p w14:paraId="3B61EAC8" w14:textId="3029F341" w:rsidR="00B8416C" w:rsidRDefault="00B8416C" w:rsidP="002140E7">
            <w:pPr>
              <w:contextualSpacing/>
            </w:pPr>
            <w:r>
              <w:t>0</w:t>
            </w:r>
          </w:p>
        </w:tc>
        <w:tc>
          <w:tcPr>
            <w:tcW w:w="2686" w:type="dxa"/>
          </w:tcPr>
          <w:p w14:paraId="3678D193" w14:textId="35D4D15F" w:rsidR="00B8416C" w:rsidRDefault="00B8416C" w:rsidP="002140E7">
            <w:pPr>
              <w:contextualSpacing/>
            </w:pPr>
            <w:r>
              <w:t xml:space="preserve">2V5 </w:t>
            </w:r>
            <w:proofErr w:type="spellStart"/>
            <w:r>
              <w:t>nfault</w:t>
            </w:r>
            <w:proofErr w:type="spellEnd"/>
          </w:p>
        </w:tc>
      </w:tr>
      <w:tr w:rsidR="00BB7410" w14:paraId="355273C3" w14:textId="77777777" w:rsidTr="00E4400E">
        <w:trPr>
          <w:trHeight w:val="52"/>
        </w:trPr>
        <w:tc>
          <w:tcPr>
            <w:tcW w:w="2685" w:type="dxa"/>
            <w:vMerge w:val="restart"/>
            <w:shd w:val="clear" w:color="auto" w:fill="D9D9D9" w:themeFill="background1" w:themeFillShade="D9"/>
          </w:tcPr>
          <w:p w14:paraId="2C845283" w14:textId="61099CCC" w:rsidR="00BB7410" w:rsidRPr="00E4400E" w:rsidRDefault="00BB7410" w:rsidP="002140E7">
            <w:pPr>
              <w:contextualSpacing/>
              <w:rPr>
                <w:b/>
                <w:bCs/>
              </w:rPr>
            </w:pPr>
            <w:r w:rsidRPr="00E4400E">
              <w:rPr>
                <w:b/>
                <w:bCs/>
              </w:rPr>
              <w:t>DDR8</w:t>
            </w:r>
          </w:p>
        </w:tc>
        <w:tc>
          <w:tcPr>
            <w:tcW w:w="2685" w:type="dxa"/>
            <w:vMerge w:val="restart"/>
            <w:shd w:val="clear" w:color="auto" w:fill="D9D9D9" w:themeFill="background1" w:themeFillShade="D9"/>
          </w:tcPr>
          <w:p w14:paraId="6B5E26DB" w14:textId="4A78D85B" w:rsidR="00BB7410" w:rsidRDefault="00BB7410" w:rsidP="002140E7">
            <w:pPr>
              <w:contextualSpacing/>
            </w:pPr>
            <w:r>
              <w:t>8</w:t>
            </w:r>
          </w:p>
        </w:tc>
        <w:tc>
          <w:tcPr>
            <w:tcW w:w="2685" w:type="dxa"/>
            <w:shd w:val="clear" w:color="auto" w:fill="D9D9D9" w:themeFill="background1" w:themeFillShade="D9"/>
          </w:tcPr>
          <w:p w14:paraId="16059367" w14:textId="50993405" w:rsidR="00BB7410" w:rsidRDefault="00BB7410" w:rsidP="002140E7">
            <w:pPr>
              <w:contextualSpacing/>
            </w:pPr>
            <w:r>
              <w:t>7:5</w:t>
            </w:r>
          </w:p>
        </w:tc>
        <w:tc>
          <w:tcPr>
            <w:tcW w:w="2686" w:type="dxa"/>
            <w:shd w:val="clear" w:color="auto" w:fill="D9D9D9" w:themeFill="background1" w:themeFillShade="D9"/>
          </w:tcPr>
          <w:p w14:paraId="6EF482FF" w14:textId="34A1389D" w:rsidR="00BB7410" w:rsidRDefault="00BB7410" w:rsidP="002140E7">
            <w:pPr>
              <w:contextualSpacing/>
            </w:pPr>
            <w:r>
              <w:t>Reserved</w:t>
            </w:r>
          </w:p>
        </w:tc>
      </w:tr>
      <w:tr w:rsidR="00BB7410" w14:paraId="56109BBD" w14:textId="77777777" w:rsidTr="00E4400E">
        <w:trPr>
          <w:trHeight w:val="52"/>
        </w:trPr>
        <w:tc>
          <w:tcPr>
            <w:tcW w:w="2685" w:type="dxa"/>
            <w:vMerge/>
            <w:shd w:val="clear" w:color="auto" w:fill="D9D9D9" w:themeFill="background1" w:themeFillShade="D9"/>
          </w:tcPr>
          <w:p w14:paraId="0FB270EB" w14:textId="77777777" w:rsidR="00BB7410" w:rsidRPr="00E4400E" w:rsidRDefault="00BB7410" w:rsidP="002140E7">
            <w:pPr>
              <w:contextualSpacing/>
              <w:rPr>
                <w:b/>
                <w:bCs/>
              </w:rPr>
            </w:pPr>
          </w:p>
        </w:tc>
        <w:tc>
          <w:tcPr>
            <w:tcW w:w="2685" w:type="dxa"/>
            <w:vMerge/>
            <w:shd w:val="clear" w:color="auto" w:fill="D9D9D9" w:themeFill="background1" w:themeFillShade="D9"/>
          </w:tcPr>
          <w:p w14:paraId="4BA2B333" w14:textId="77777777" w:rsidR="00BB7410" w:rsidRDefault="00BB7410" w:rsidP="002140E7">
            <w:pPr>
              <w:contextualSpacing/>
            </w:pPr>
          </w:p>
        </w:tc>
        <w:tc>
          <w:tcPr>
            <w:tcW w:w="2685" w:type="dxa"/>
            <w:shd w:val="clear" w:color="auto" w:fill="D9D9D9" w:themeFill="background1" w:themeFillShade="D9"/>
          </w:tcPr>
          <w:p w14:paraId="3BC17E79" w14:textId="595E9E85" w:rsidR="00BB7410" w:rsidRDefault="00BB7410" w:rsidP="002140E7">
            <w:pPr>
              <w:contextualSpacing/>
            </w:pPr>
            <w:r>
              <w:t>4</w:t>
            </w:r>
          </w:p>
        </w:tc>
        <w:tc>
          <w:tcPr>
            <w:tcW w:w="2686" w:type="dxa"/>
            <w:shd w:val="clear" w:color="auto" w:fill="D9D9D9" w:themeFill="background1" w:themeFillShade="D9"/>
          </w:tcPr>
          <w:p w14:paraId="091DC4B9" w14:textId="67EBEEEB" w:rsidR="00BB7410" w:rsidRDefault="00BB7410" w:rsidP="002140E7">
            <w:pPr>
              <w:contextualSpacing/>
            </w:pPr>
            <w:r>
              <w:t xml:space="preserve">0V6 </w:t>
            </w:r>
            <w:proofErr w:type="spellStart"/>
            <w:r>
              <w:t>pgood</w:t>
            </w:r>
            <w:proofErr w:type="spellEnd"/>
          </w:p>
        </w:tc>
      </w:tr>
      <w:tr w:rsidR="00BB7410" w14:paraId="1408ECF1" w14:textId="77777777" w:rsidTr="00E4400E">
        <w:trPr>
          <w:trHeight w:val="52"/>
        </w:trPr>
        <w:tc>
          <w:tcPr>
            <w:tcW w:w="2685" w:type="dxa"/>
            <w:vMerge/>
            <w:shd w:val="clear" w:color="auto" w:fill="D9D9D9" w:themeFill="background1" w:themeFillShade="D9"/>
          </w:tcPr>
          <w:p w14:paraId="1F76F38F" w14:textId="77777777" w:rsidR="00BB7410" w:rsidRPr="00E4400E" w:rsidRDefault="00BB7410" w:rsidP="002140E7">
            <w:pPr>
              <w:contextualSpacing/>
              <w:rPr>
                <w:b/>
                <w:bCs/>
              </w:rPr>
            </w:pPr>
          </w:p>
        </w:tc>
        <w:tc>
          <w:tcPr>
            <w:tcW w:w="2685" w:type="dxa"/>
            <w:vMerge/>
            <w:shd w:val="clear" w:color="auto" w:fill="D9D9D9" w:themeFill="background1" w:themeFillShade="D9"/>
          </w:tcPr>
          <w:p w14:paraId="316A6E0C" w14:textId="77777777" w:rsidR="00BB7410" w:rsidRDefault="00BB7410" w:rsidP="002140E7">
            <w:pPr>
              <w:contextualSpacing/>
            </w:pPr>
          </w:p>
        </w:tc>
        <w:tc>
          <w:tcPr>
            <w:tcW w:w="2685" w:type="dxa"/>
            <w:shd w:val="clear" w:color="auto" w:fill="D9D9D9" w:themeFill="background1" w:themeFillShade="D9"/>
          </w:tcPr>
          <w:p w14:paraId="5B0C8592" w14:textId="57D53F96" w:rsidR="00BB7410" w:rsidRDefault="00BB7410" w:rsidP="002140E7">
            <w:pPr>
              <w:contextualSpacing/>
            </w:pPr>
            <w:r>
              <w:t>3</w:t>
            </w:r>
          </w:p>
        </w:tc>
        <w:tc>
          <w:tcPr>
            <w:tcW w:w="2686" w:type="dxa"/>
            <w:shd w:val="clear" w:color="auto" w:fill="D9D9D9" w:themeFill="background1" w:themeFillShade="D9"/>
          </w:tcPr>
          <w:p w14:paraId="0A6D0942" w14:textId="300E4AFD" w:rsidR="00BB7410" w:rsidRDefault="00BB7410" w:rsidP="002140E7">
            <w:pPr>
              <w:contextualSpacing/>
            </w:pPr>
            <w:r>
              <w:t xml:space="preserve">1V2 </w:t>
            </w:r>
            <w:proofErr w:type="spellStart"/>
            <w:r>
              <w:t>pgood</w:t>
            </w:r>
            <w:proofErr w:type="spellEnd"/>
          </w:p>
        </w:tc>
      </w:tr>
      <w:tr w:rsidR="00BB7410" w14:paraId="71B7C2DA" w14:textId="77777777" w:rsidTr="00E4400E">
        <w:trPr>
          <w:trHeight w:val="52"/>
        </w:trPr>
        <w:tc>
          <w:tcPr>
            <w:tcW w:w="2685" w:type="dxa"/>
            <w:vMerge/>
            <w:shd w:val="clear" w:color="auto" w:fill="D9D9D9" w:themeFill="background1" w:themeFillShade="D9"/>
          </w:tcPr>
          <w:p w14:paraId="7560E18E" w14:textId="77777777" w:rsidR="00BB7410" w:rsidRPr="00E4400E" w:rsidRDefault="00BB7410" w:rsidP="002140E7">
            <w:pPr>
              <w:contextualSpacing/>
              <w:rPr>
                <w:b/>
                <w:bCs/>
              </w:rPr>
            </w:pPr>
          </w:p>
        </w:tc>
        <w:tc>
          <w:tcPr>
            <w:tcW w:w="2685" w:type="dxa"/>
            <w:vMerge/>
            <w:shd w:val="clear" w:color="auto" w:fill="D9D9D9" w:themeFill="background1" w:themeFillShade="D9"/>
          </w:tcPr>
          <w:p w14:paraId="20B9F50E" w14:textId="77777777" w:rsidR="00BB7410" w:rsidRDefault="00BB7410" w:rsidP="002140E7">
            <w:pPr>
              <w:contextualSpacing/>
            </w:pPr>
          </w:p>
        </w:tc>
        <w:tc>
          <w:tcPr>
            <w:tcW w:w="2685" w:type="dxa"/>
            <w:shd w:val="clear" w:color="auto" w:fill="D9D9D9" w:themeFill="background1" w:themeFillShade="D9"/>
          </w:tcPr>
          <w:p w14:paraId="18FAE64A" w14:textId="6CFDE388" w:rsidR="00BB7410" w:rsidRDefault="00BB7410" w:rsidP="002140E7">
            <w:pPr>
              <w:contextualSpacing/>
            </w:pPr>
            <w:r>
              <w:t>2</w:t>
            </w:r>
          </w:p>
        </w:tc>
        <w:tc>
          <w:tcPr>
            <w:tcW w:w="2686" w:type="dxa"/>
            <w:shd w:val="clear" w:color="auto" w:fill="D9D9D9" w:themeFill="background1" w:themeFillShade="D9"/>
          </w:tcPr>
          <w:p w14:paraId="6C61744E" w14:textId="60607630" w:rsidR="00BB7410" w:rsidRDefault="00BB7410" w:rsidP="002140E7">
            <w:pPr>
              <w:contextualSpacing/>
            </w:pPr>
            <w:r>
              <w:t xml:space="preserve">2V5 </w:t>
            </w:r>
            <w:proofErr w:type="spellStart"/>
            <w:r>
              <w:t>pgood</w:t>
            </w:r>
            <w:proofErr w:type="spellEnd"/>
          </w:p>
        </w:tc>
      </w:tr>
      <w:tr w:rsidR="00BB7410" w14:paraId="701A4A27" w14:textId="77777777" w:rsidTr="00E4400E">
        <w:trPr>
          <w:trHeight w:val="52"/>
        </w:trPr>
        <w:tc>
          <w:tcPr>
            <w:tcW w:w="2685" w:type="dxa"/>
            <w:vMerge/>
            <w:shd w:val="clear" w:color="auto" w:fill="D9D9D9" w:themeFill="background1" w:themeFillShade="D9"/>
          </w:tcPr>
          <w:p w14:paraId="31BB2267" w14:textId="77777777" w:rsidR="00BB7410" w:rsidRPr="00E4400E" w:rsidRDefault="00BB7410" w:rsidP="002140E7">
            <w:pPr>
              <w:contextualSpacing/>
              <w:rPr>
                <w:b/>
                <w:bCs/>
              </w:rPr>
            </w:pPr>
          </w:p>
        </w:tc>
        <w:tc>
          <w:tcPr>
            <w:tcW w:w="2685" w:type="dxa"/>
            <w:vMerge/>
            <w:shd w:val="clear" w:color="auto" w:fill="D9D9D9" w:themeFill="background1" w:themeFillShade="D9"/>
          </w:tcPr>
          <w:p w14:paraId="732390F9" w14:textId="77777777" w:rsidR="00BB7410" w:rsidRDefault="00BB7410" w:rsidP="002140E7">
            <w:pPr>
              <w:contextualSpacing/>
            </w:pPr>
          </w:p>
        </w:tc>
        <w:tc>
          <w:tcPr>
            <w:tcW w:w="2685" w:type="dxa"/>
            <w:shd w:val="clear" w:color="auto" w:fill="D9D9D9" w:themeFill="background1" w:themeFillShade="D9"/>
          </w:tcPr>
          <w:p w14:paraId="367D8C34" w14:textId="01853376" w:rsidR="00BB7410" w:rsidRDefault="00BB7410" w:rsidP="002140E7">
            <w:pPr>
              <w:contextualSpacing/>
            </w:pPr>
            <w:r>
              <w:t>1</w:t>
            </w:r>
          </w:p>
        </w:tc>
        <w:tc>
          <w:tcPr>
            <w:tcW w:w="2686" w:type="dxa"/>
            <w:shd w:val="clear" w:color="auto" w:fill="D9D9D9" w:themeFill="background1" w:themeFillShade="D9"/>
          </w:tcPr>
          <w:p w14:paraId="09788887" w14:textId="50A47BB3" w:rsidR="00BB7410" w:rsidRDefault="00BB7410" w:rsidP="002140E7">
            <w:pPr>
              <w:contextualSpacing/>
            </w:pPr>
            <w:r>
              <w:t xml:space="preserve">1V2 </w:t>
            </w:r>
            <w:proofErr w:type="spellStart"/>
            <w:r>
              <w:t>nfault</w:t>
            </w:r>
            <w:proofErr w:type="spellEnd"/>
          </w:p>
        </w:tc>
      </w:tr>
      <w:tr w:rsidR="00BB7410" w14:paraId="6A10EAC5" w14:textId="77777777" w:rsidTr="00E4400E">
        <w:trPr>
          <w:trHeight w:val="52"/>
        </w:trPr>
        <w:tc>
          <w:tcPr>
            <w:tcW w:w="2685" w:type="dxa"/>
            <w:vMerge/>
            <w:shd w:val="clear" w:color="auto" w:fill="D9D9D9" w:themeFill="background1" w:themeFillShade="D9"/>
          </w:tcPr>
          <w:p w14:paraId="3B9BB354" w14:textId="77777777" w:rsidR="00BB7410" w:rsidRPr="00E4400E" w:rsidRDefault="00BB7410" w:rsidP="002140E7">
            <w:pPr>
              <w:contextualSpacing/>
              <w:rPr>
                <w:b/>
                <w:bCs/>
              </w:rPr>
            </w:pPr>
          </w:p>
        </w:tc>
        <w:tc>
          <w:tcPr>
            <w:tcW w:w="2685" w:type="dxa"/>
            <w:vMerge/>
            <w:shd w:val="clear" w:color="auto" w:fill="D9D9D9" w:themeFill="background1" w:themeFillShade="D9"/>
          </w:tcPr>
          <w:p w14:paraId="5F3B6C6A" w14:textId="77777777" w:rsidR="00BB7410" w:rsidRDefault="00BB7410" w:rsidP="002140E7">
            <w:pPr>
              <w:contextualSpacing/>
            </w:pPr>
          </w:p>
        </w:tc>
        <w:tc>
          <w:tcPr>
            <w:tcW w:w="2685" w:type="dxa"/>
            <w:shd w:val="clear" w:color="auto" w:fill="D9D9D9" w:themeFill="background1" w:themeFillShade="D9"/>
          </w:tcPr>
          <w:p w14:paraId="05BB029E" w14:textId="2CAC9B27" w:rsidR="00BB7410" w:rsidRDefault="00BB7410" w:rsidP="002140E7">
            <w:pPr>
              <w:contextualSpacing/>
            </w:pPr>
            <w:r>
              <w:t>0</w:t>
            </w:r>
          </w:p>
        </w:tc>
        <w:tc>
          <w:tcPr>
            <w:tcW w:w="2686" w:type="dxa"/>
            <w:shd w:val="clear" w:color="auto" w:fill="D9D9D9" w:themeFill="background1" w:themeFillShade="D9"/>
          </w:tcPr>
          <w:p w14:paraId="72600E49" w14:textId="23DD5DDE" w:rsidR="00BB7410" w:rsidRDefault="00BB7410" w:rsidP="002140E7">
            <w:pPr>
              <w:contextualSpacing/>
            </w:pPr>
            <w:r>
              <w:t xml:space="preserve">2V5 </w:t>
            </w:r>
            <w:proofErr w:type="spellStart"/>
            <w:r>
              <w:t>nfault</w:t>
            </w:r>
            <w:proofErr w:type="spellEnd"/>
          </w:p>
        </w:tc>
      </w:tr>
      <w:tr w:rsidR="00BB7410" w14:paraId="63F36FF6" w14:textId="77777777" w:rsidTr="00AD26B1">
        <w:trPr>
          <w:trHeight w:val="52"/>
        </w:trPr>
        <w:tc>
          <w:tcPr>
            <w:tcW w:w="2685" w:type="dxa"/>
            <w:vMerge w:val="restart"/>
          </w:tcPr>
          <w:p w14:paraId="636CDB17" w14:textId="53CA3897" w:rsidR="00BB7410" w:rsidRPr="00E4400E" w:rsidRDefault="00BB7410" w:rsidP="002140E7">
            <w:pPr>
              <w:contextualSpacing/>
              <w:rPr>
                <w:b/>
                <w:bCs/>
              </w:rPr>
            </w:pPr>
            <w:r w:rsidRPr="00E4400E">
              <w:rPr>
                <w:b/>
                <w:bCs/>
              </w:rPr>
              <w:t>Step Down Converters</w:t>
            </w:r>
          </w:p>
        </w:tc>
        <w:tc>
          <w:tcPr>
            <w:tcW w:w="2685" w:type="dxa"/>
            <w:vMerge w:val="restart"/>
          </w:tcPr>
          <w:p w14:paraId="621DE5AF" w14:textId="417D25D4" w:rsidR="00BB7410" w:rsidRDefault="00BB7410" w:rsidP="002140E7">
            <w:pPr>
              <w:contextualSpacing/>
            </w:pPr>
            <w:r>
              <w:t>9</w:t>
            </w:r>
          </w:p>
        </w:tc>
        <w:tc>
          <w:tcPr>
            <w:tcW w:w="2685" w:type="dxa"/>
          </w:tcPr>
          <w:p w14:paraId="30014CBB" w14:textId="6711DEAF" w:rsidR="00BB7410" w:rsidRDefault="00BB7410" w:rsidP="002140E7">
            <w:pPr>
              <w:contextualSpacing/>
            </w:pPr>
            <w:r>
              <w:t>7:6</w:t>
            </w:r>
          </w:p>
        </w:tc>
        <w:tc>
          <w:tcPr>
            <w:tcW w:w="2686" w:type="dxa"/>
          </w:tcPr>
          <w:p w14:paraId="3CE979D3" w14:textId="5384EEEA" w:rsidR="00BB7410" w:rsidRDefault="00BB7410" w:rsidP="002140E7">
            <w:pPr>
              <w:contextualSpacing/>
            </w:pPr>
            <w:r>
              <w:t>Reserved</w:t>
            </w:r>
          </w:p>
        </w:tc>
      </w:tr>
      <w:tr w:rsidR="00BB7410" w14:paraId="68F37A90" w14:textId="77777777" w:rsidTr="00AD26B1">
        <w:trPr>
          <w:trHeight w:val="52"/>
        </w:trPr>
        <w:tc>
          <w:tcPr>
            <w:tcW w:w="2685" w:type="dxa"/>
            <w:vMerge/>
          </w:tcPr>
          <w:p w14:paraId="0D1B282E" w14:textId="77777777" w:rsidR="00BB7410" w:rsidRPr="00E4400E" w:rsidRDefault="00BB7410" w:rsidP="002140E7">
            <w:pPr>
              <w:contextualSpacing/>
              <w:rPr>
                <w:b/>
                <w:bCs/>
              </w:rPr>
            </w:pPr>
          </w:p>
        </w:tc>
        <w:tc>
          <w:tcPr>
            <w:tcW w:w="2685" w:type="dxa"/>
            <w:vMerge/>
          </w:tcPr>
          <w:p w14:paraId="65E13132" w14:textId="77777777" w:rsidR="00BB7410" w:rsidRDefault="00BB7410" w:rsidP="002140E7">
            <w:pPr>
              <w:contextualSpacing/>
            </w:pPr>
          </w:p>
        </w:tc>
        <w:tc>
          <w:tcPr>
            <w:tcW w:w="2685" w:type="dxa"/>
          </w:tcPr>
          <w:p w14:paraId="0B2925C2" w14:textId="1DAB95DD" w:rsidR="00BB7410" w:rsidRDefault="00BB7410" w:rsidP="002140E7">
            <w:pPr>
              <w:contextualSpacing/>
            </w:pPr>
            <w:r>
              <w:t>5</w:t>
            </w:r>
          </w:p>
        </w:tc>
        <w:tc>
          <w:tcPr>
            <w:tcW w:w="2686" w:type="dxa"/>
          </w:tcPr>
          <w:p w14:paraId="449A27BE" w14:textId="65C4BD52" w:rsidR="00BB7410" w:rsidRDefault="00BB7410" w:rsidP="002140E7">
            <w:pPr>
              <w:contextualSpacing/>
            </w:pPr>
            <w:r>
              <w:t xml:space="preserve">4V0 </w:t>
            </w:r>
            <w:proofErr w:type="spellStart"/>
            <w:r>
              <w:t>pgood</w:t>
            </w:r>
            <w:proofErr w:type="spellEnd"/>
          </w:p>
        </w:tc>
      </w:tr>
      <w:tr w:rsidR="00BB7410" w14:paraId="0ED846B9" w14:textId="77777777" w:rsidTr="00AD26B1">
        <w:trPr>
          <w:trHeight w:val="52"/>
        </w:trPr>
        <w:tc>
          <w:tcPr>
            <w:tcW w:w="2685" w:type="dxa"/>
            <w:vMerge/>
          </w:tcPr>
          <w:p w14:paraId="5FB1DEA5" w14:textId="77777777" w:rsidR="00BB7410" w:rsidRPr="00E4400E" w:rsidRDefault="00BB7410" w:rsidP="002140E7">
            <w:pPr>
              <w:contextualSpacing/>
              <w:rPr>
                <w:b/>
                <w:bCs/>
              </w:rPr>
            </w:pPr>
          </w:p>
        </w:tc>
        <w:tc>
          <w:tcPr>
            <w:tcW w:w="2685" w:type="dxa"/>
            <w:vMerge/>
          </w:tcPr>
          <w:p w14:paraId="45B75534" w14:textId="77777777" w:rsidR="00BB7410" w:rsidRDefault="00BB7410" w:rsidP="002140E7">
            <w:pPr>
              <w:contextualSpacing/>
            </w:pPr>
          </w:p>
        </w:tc>
        <w:tc>
          <w:tcPr>
            <w:tcW w:w="2685" w:type="dxa"/>
          </w:tcPr>
          <w:p w14:paraId="254C8FFF" w14:textId="13A659A2" w:rsidR="00BB7410" w:rsidRDefault="00BB7410" w:rsidP="002140E7">
            <w:pPr>
              <w:contextualSpacing/>
            </w:pPr>
            <w:r>
              <w:t>4</w:t>
            </w:r>
          </w:p>
        </w:tc>
        <w:tc>
          <w:tcPr>
            <w:tcW w:w="2686" w:type="dxa"/>
          </w:tcPr>
          <w:p w14:paraId="053CF6E4" w14:textId="3A78D1DF" w:rsidR="00BB7410" w:rsidRDefault="00BB7410" w:rsidP="002140E7">
            <w:pPr>
              <w:contextualSpacing/>
            </w:pPr>
            <w:r>
              <w:t xml:space="preserve">3V0 </w:t>
            </w:r>
            <w:proofErr w:type="spellStart"/>
            <w:r>
              <w:t>pgood</w:t>
            </w:r>
            <w:proofErr w:type="spellEnd"/>
          </w:p>
        </w:tc>
      </w:tr>
      <w:tr w:rsidR="00BB7410" w14:paraId="2A5B8D9C" w14:textId="77777777" w:rsidTr="00AD26B1">
        <w:trPr>
          <w:trHeight w:val="52"/>
        </w:trPr>
        <w:tc>
          <w:tcPr>
            <w:tcW w:w="2685" w:type="dxa"/>
            <w:vMerge/>
          </w:tcPr>
          <w:p w14:paraId="6E7FEEEE" w14:textId="73310319" w:rsidR="00BB7410" w:rsidRPr="00E4400E" w:rsidRDefault="00BB7410" w:rsidP="002140E7">
            <w:pPr>
              <w:contextualSpacing/>
              <w:rPr>
                <w:b/>
                <w:bCs/>
              </w:rPr>
            </w:pPr>
          </w:p>
        </w:tc>
        <w:tc>
          <w:tcPr>
            <w:tcW w:w="2685" w:type="dxa"/>
            <w:vMerge/>
          </w:tcPr>
          <w:p w14:paraId="3CFE1C78" w14:textId="77777777" w:rsidR="00BB7410" w:rsidRDefault="00BB7410" w:rsidP="002140E7">
            <w:pPr>
              <w:contextualSpacing/>
            </w:pPr>
          </w:p>
        </w:tc>
        <w:tc>
          <w:tcPr>
            <w:tcW w:w="2685" w:type="dxa"/>
          </w:tcPr>
          <w:p w14:paraId="7B96F2BE" w14:textId="594DE93B" w:rsidR="00BB7410" w:rsidRDefault="00BB7410" w:rsidP="002140E7">
            <w:pPr>
              <w:contextualSpacing/>
            </w:pPr>
            <w:r>
              <w:t>3</w:t>
            </w:r>
          </w:p>
        </w:tc>
        <w:tc>
          <w:tcPr>
            <w:tcW w:w="2686" w:type="dxa"/>
          </w:tcPr>
          <w:p w14:paraId="68EB6A57" w14:textId="7B479D2A" w:rsidR="00BB7410" w:rsidRDefault="00BB7410" w:rsidP="002140E7">
            <w:pPr>
              <w:contextualSpacing/>
            </w:pPr>
            <w:r>
              <w:t xml:space="preserve">2V2 </w:t>
            </w:r>
            <w:proofErr w:type="spellStart"/>
            <w:r>
              <w:t>pgood</w:t>
            </w:r>
            <w:proofErr w:type="spellEnd"/>
          </w:p>
        </w:tc>
      </w:tr>
      <w:tr w:rsidR="00BB7410" w14:paraId="2E10AD79" w14:textId="77777777" w:rsidTr="00AD26B1">
        <w:trPr>
          <w:trHeight w:val="52"/>
        </w:trPr>
        <w:tc>
          <w:tcPr>
            <w:tcW w:w="2685" w:type="dxa"/>
            <w:vMerge/>
          </w:tcPr>
          <w:p w14:paraId="155452C5" w14:textId="77777777" w:rsidR="00BB7410" w:rsidRPr="00E4400E" w:rsidRDefault="00BB7410" w:rsidP="002140E7">
            <w:pPr>
              <w:contextualSpacing/>
              <w:rPr>
                <w:b/>
                <w:bCs/>
              </w:rPr>
            </w:pPr>
          </w:p>
        </w:tc>
        <w:tc>
          <w:tcPr>
            <w:tcW w:w="2685" w:type="dxa"/>
            <w:vMerge/>
          </w:tcPr>
          <w:p w14:paraId="5EF812C7" w14:textId="77777777" w:rsidR="00BB7410" w:rsidRDefault="00BB7410" w:rsidP="002140E7">
            <w:pPr>
              <w:contextualSpacing/>
            </w:pPr>
          </w:p>
        </w:tc>
        <w:tc>
          <w:tcPr>
            <w:tcW w:w="2685" w:type="dxa"/>
          </w:tcPr>
          <w:p w14:paraId="6DF53382" w14:textId="47B7CC4C" w:rsidR="00BB7410" w:rsidRDefault="00BB7410" w:rsidP="002140E7">
            <w:pPr>
              <w:contextualSpacing/>
            </w:pPr>
            <w:r>
              <w:t>2</w:t>
            </w:r>
          </w:p>
        </w:tc>
        <w:tc>
          <w:tcPr>
            <w:tcW w:w="2686" w:type="dxa"/>
          </w:tcPr>
          <w:p w14:paraId="72C5EC8C" w14:textId="5C9042D6" w:rsidR="00BB7410" w:rsidRDefault="00BB7410" w:rsidP="002140E7">
            <w:pPr>
              <w:contextualSpacing/>
            </w:pPr>
            <w:r>
              <w:t xml:space="preserve">4V0 </w:t>
            </w:r>
            <w:proofErr w:type="spellStart"/>
            <w:r>
              <w:t>nfault</w:t>
            </w:r>
            <w:proofErr w:type="spellEnd"/>
          </w:p>
        </w:tc>
      </w:tr>
      <w:tr w:rsidR="00BB7410" w14:paraId="19A4922A" w14:textId="77777777" w:rsidTr="00AD26B1">
        <w:trPr>
          <w:trHeight w:val="52"/>
        </w:trPr>
        <w:tc>
          <w:tcPr>
            <w:tcW w:w="2685" w:type="dxa"/>
            <w:vMerge/>
          </w:tcPr>
          <w:p w14:paraId="50DBC31D" w14:textId="77777777" w:rsidR="00BB7410" w:rsidRPr="00E4400E" w:rsidRDefault="00BB7410" w:rsidP="002140E7">
            <w:pPr>
              <w:contextualSpacing/>
              <w:rPr>
                <w:b/>
                <w:bCs/>
              </w:rPr>
            </w:pPr>
          </w:p>
        </w:tc>
        <w:tc>
          <w:tcPr>
            <w:tcW w:w="2685" w:type="dxa"/>
            <w:vMerge/>
          </w:tcPr>
          <w:p w14:paraId="19D9064E" w14:textId="77777777" w:rsidR="00BB7410" w:rsidRDefault="00BB7410" w:rsidP="002140E7">
            <w:pPr>
              <w:contextualSpacing/>
            </w:pPr>
          </w:p>
        </w:tc>
        <w:tc>
          <w:tcPr>
            <w:tcW w:w="2685" w:type="dxa"/>
          </w:tcPr>
          <w:p w14:paraId="35D39EDA" w14:textId="7006079D" w:rsidR="00BB7410" w:rsidRDefault="00BB7410" w:rsidP="002140E7">
            <w:pPr>
              <w:contextualSpacing/>
            </w:pPr>
            <w:r>
              <w:t>1</w:t>
            </w:r>
          </w:p>
        </w:tc>
        <w:tc>
          <w:tcPr>
            <w:tcW w:w="2686" w:type="dxa"/>
          </w:tcPr>
          <w:p w14:paraId="1281D3BC" w14:textId="0DA033AD" w:rsidR="00BB7410" w:rsidRDefault="00BB7410" w:rsidP="002140E7">
            <w:pPr>
              <w:contextualSpacing/>
            </w:pPr>
            <w:r>
              <w:t xml:space="preserve">3V0 </w:t>
            </w:r>
            <w:proofErr w:type="spellStart"/>
            <w:r>
              <w:t>nfault</w:t>
            </w:r>
            <w:proofErr w:type="spellEnd"/>
          </w:p>
        </w:tc>
      </w:tr>
      <w:tr w:rsidR="00BB7410" w14:paraId="6CC9F875" w14:textId="77777777" w:rsidTr="00AD26B1">
        <w:trPr>
          <w:trHeight w:val="52"/>
        </w:trPr>
        <w:tc>
          <w:tcPr>
            <w:tcW w:w="2685" w:type="dxa"/>
            <w:vMerge/>
          </w:tcPr>
          <w:p w14:paraId="10069CE2" w14:textId="77777777" w:rsidR="00BB7410" w:rsidRPr="00E4400E" w:rsidRDefault="00BB7410" w:rsidP="002140E7">
            <w:pPr>
              <w:contextualSpacing/>
              <w:rPr>
                <w:b/>
                <w:bCs/>
              </w:rPr>
            </w:pPr>
          </w:p>
        </w:tc>
        <w:tc>
          <w:tcPr>
            <w:tcW w:w="2685" w:type="dxa"/>
            <w:vMerge/>
          </w:tcPr>
          <w:p w14:paraId="68BD3662" w14:textId="77777777" w:rsidR="00BB7410" w:rsidRDefault="00BB7410" w:rsidP="002140E7">
            <w:pPr>
              <w:contextualSpacing/>
            </w:pPr>
          </w:p>
        </w:tc>
        <w:tc>
          <w:tcPr>
            <w:tcW w:w="2685" w:type="dxa"/>
          </w:tcPr>
          <w:p w14:paraId="3DDC4BDB" w14:textId="056BF3FF" w:rsidR="00BB7410" w:rsidRDefault="00BB7410" w:rsidP="002140E7">
            <w:pPr>
              <w:contextualSpacing/>
            </w:pPr>
            <w:r>
              <w:t>0</w:t>
            </w:r>
          </w:p>
        </w:tc>
        <w:tc>
          <w:tcPr>
            <w:tcW w:w="2686" w:type="dxa"/>
          </w:tcPr>
          <w:p w14:paraId="4756ECDF" w14:textId="0AB2E5BE" w:rsidR="00BB7410" w:rsidRDefault="00BB7410" w:rsidP="002140E7">
            <w:pPr>
              <w:contextualSpacing/>
            </w:pPr>
            <w:r>
              <w:t xml:space="preserve">2V2 </w:t>
            </w:r>
            <w:proofErr w:type="spellStart"/>
            <w:r>
              <w:t>nfault</w:t>
            </w:r>
            <w:proofErr w:type="spellEnd"/>
          </w:p>
        </w:tc>
      </w:tr>
      <w:tr w:rsidR="00CD514F" w14:paraId="350631B6" w14:textId="77777777" w:rsidTr="00E4400E">
        <w:trPr>
          <w:trHeight w:val="52"/>
        </w:trPr>
        <w:tc>
          <w:tcPr>
            <w:tcW w:w="2685" w:type="dxa"/>
            <w:shd w:val="clear" w:color="auto" w:fill="D9D9D9" w:themeFill="background1" w:themeFillShade="D9"/>
          </w:tcPr>
          <w:p w14:paraId="1B4D8B5B" w14:textId="324227D0" w:rsidR="00CD514F" w:rsidRPr="00E4400E" w:rsidRDefault="00CD514F" w:rsidP="00CD514F">
            <w:pPr>
              <w:contextualSpacing/>
              <w:rPr>
                <w:b/>
                <w:bCs/>
              </w:rPr>
            </w:pPr>
            <w:r w:rsidRPr="00E4400E">
              <w:rPr>
                <w:b/>
                <w:bCs/>
              </w:rPr>
              <w:t>N/A</w:t>
            </w:r>
          </w:p>
        </w:tc>
        <w:tc>
          <w:tcPr>
            <w:tcW w:w="2685" w:type="dxa"/>
            <w:shd w:val="clear" w:color="auto" w:fill="D9D9D9" w:themeFill="background1" w:themeFillShade="D9"/>
          </w:tcPr>
          <w:p w14:paraId="08E7D670" w14:textId="5EB260C1" w:rsidR="00CD514F" w:rsidRDefault="00CD514F" w:rsidP="00CD514F">
            <w:pPr>
              <w:contextualSpacing/>
            </w:pPr>
            <w:r>
              <w:t>10</w:t>
            </w:r>
          </w:p>
        </w:tc>
        <w:tc>
          <w:tcPr>
            <w:tcW w:w="2685" w:type="dxa"/>
            <w:shd w:val="clear" w:color="auto" w:fill="D9D9D9" w:themeFill="background1" w:themeFillShade="D9"/>
          </w:tcPr>
          <w:p w14:paraId="411A38E4" w14:textId="72E7D8A3" w:rsidR="00CD514F" w:rsidRDefault="00CD514F" w:rsidP="00CD514F">
            <w:pPr>
              <w:contextualSpacing/>
            </w:pPr>
            <w:r>
              <w:t>7:0</w:t>
            </w:r>
          </w:p>
        </w:tc>
        <w:tc>
          <w:tcPr>
            <w:tcW w:w="2686" w:type="dxa"/>
            <w:shd w:val="clear" w:color="auto" w:fill="D9D9D9" w:themeFill="background1" w:themeFillShade="D9"/>
          </w:tcPr>
          <w:p w14:paraId="26055121" w14:textId="2C85A414" w:rsidR="00CD514F" w:rsidRDefault="00CD514F" w:rsidP="00CD514F">
            <w:pPr>
              <w:contextualSpacing/>
            </w:pPr>
            <w:r>
              <w:t>0xBA</w:t>
            </w:r>
          </w:p>
        </w:tc>
      </w:tr>
      <w:tr w:rsidR="00CD514F" w14:paraId="1BFF6D29" w14:textId="77777777" w:rsidTr="00E4400E">
        <w:trPr>
          <w:trHeight w:val="52"/>
        </w:trPr>
        <w:tc>
          <w:tcPr>
            <w:tcW w:w="2685" w:type="dxa"/>
            <w:shd w:val="clear" w:color="auto" w:fill="D9D9D9" w:themeFill="background1" w:themeFillShade="D9"/>
          </w:tcPr>
          <w:p w14:paraId="49ADDAF9" w14:textId="1D6B98B6" w:rsidR="00CD514F" w:rsidRPr="00E4400E" w:rsidRDefault="00CD514F" w:rsidP="00CD514F">
            <w:pPr>
              <w:contextualSpacing/>
              <w:rPr>
                <w:b/>
                <w:bCs/>
              </w:rPr>
            </w:pPr>
            <w:r w:rsidRPr="00E4400E">
              <w:rPr>
                <w:b/>
                <w:bCs/>
              </w:rPr>
              <w:t>N/A</w:t>
            </w:r>
          </w:p>
        </w:tc>
        <w:tc>
          <w:tcPr>
            <w:tcW w:w="2685" w:type="dxa"/>
            <w:shd w:val="clear" w:color="auto" w:fill="D9D9D9" w:themeFill="background1" w:themeFillShade="D9"/>
          </w:tcPr>
          <w:p w14:paraId="2DB663B7" w14:textId="73082814" w:rsidR="00CD514F" w:rsidRDefault="00CD514F" w:rsidP="00CD514F">
            <w:pPr>
              <w:contextualSpacing/>
            </w:pPr>
            <w:r>
              <w:t>11</w:t>
            </w:r>
          </w:p>
        </w:tc>
        <w:tc>
          <w:tcPr>
            <w:tcW w:w="2685" w:type="dxa"/>
            <w:shd w:val="clear" w:color="auto" w:fill="D9D9D9" w:themeFill="background1" w:themeFillShade="D9"/>
          </w:tcPr>
          <w:p w14:paraId="491C347A" w14:textId="436EE33F" w:rsidR="00CD514F" w:rsidRDefault="00CD514F" w:rsidP="00CD514F">
            <w:pPr>
              <w:contextualSpacing/>
            </w:pPr>
            <w:r>
              <w:t>7:0</w:t>
            </w:r>
          </w:p>
        </w:tc>
        <w:tc>
          <w:tcPr>
            <w:tcW w:w="2686" w:type="dxa"/>
            <w:shd w:val="clear" w:color="auto" w:fill="D9D9D9" w:themeFill="background1" w:themeFillShade="D9"/>
          </w:tcPr>
          <w:p w14:paraId="5A1613B8" w14:textId="5F6D3AB4" w:rsidR="00CD514F" w:rsidRDefault="00CD514F" w:rsidP="00CD514F">
            <w:pPr>
              <w:contextualSpacing/>
            </w:pPr>
            <w:r>
              <w:t>0xDD</w:t>
            </w:r>
          </w:p>
        </w:tc>
      </w:tr>
      <w:tr w:rsidR="00CD514F" w14:paraId="1FE32A0D" w14:textId="77777777" w:rsidTr="00E4400E">
        <w:trPr>
          <w:trHeight w:val="52"/>
        </w:trPr>
        <w:tc>
          <w:tcPr>
            <w:tcW w:w="2685" w:type="dxa"/>
            <w:shd w:val="clear" w:color="auto" w:fill="D9D9D9" w:themeFill="background1" w:themeFillShade="D9"/>
          </w:tcPr>
          <w:p w14:paraId="1CCB4BF9" w14:textId="7B5FA820" w:rsidR="00CD514F" w:rsidRPr="00E4400E" w:rsidRDefault="00CD514F" w:rsidP="00CD514F">
            <w:pPr>
              <w:contextualSpacing/>
              <w:rPr>
                <w:b/>
                <w:bCs/>
              </w:rPr>
            </w:pPr>
            <w:r w:rsidRPr="00E4400E">
              <w:rPr>
                <w:b/>
                <w:bCs/>
              </w:rPr>
              <w:t>N/A</w:t>
            </w:r>
          </w:p>
        </w:tc>
        <w:tc>
          <w:tcPr>
            <w:tcW w:w="2685" w:type="dxa"/>
            <w:shd w:val="clear" w:color="auto" w:fill="D9D9D9" w:themeFill="background1" w:themeFillShade="D9"/>
          </w:tcPr>
          <w:p w14:paraId="3E2E5D75" w14:textId="33089968" w:rsidR="00CD514F" w:rsidRDefault="00CD514F" w:rsidP="00CD514F">
            <w:pPr>
              <w:contextualSpacing/>
            </w:pPr>
            <w:r>
              <w:t>12</w:t>
            </w:r>
          </w:p>
        </w:tc>
        <w:tc>
          <w:tcPr>
            <w:tcW w:w="2685" w:type="dxa"/>
            <w:shd w:val="clear" w:color="auto" w:fill="D9D9D9" w:themeFill="background1" w:themeFillShade="D9"/>
          </w:tcPr>
          <w:p w14:paraId="13C42EB8" w14:textId="1010AF72" w:rsidR="00CD514F" w:rsidRDefault="00CD514F" w:rsidP="00CD514F">
            <w:pPr>
              <w:contextualSpacing/>
            </w:pPr>
            <w:r>
              <w:t>7:0</w:t>
            </w:r>
          </w:p>
        </w:tc>
        <w:tc>
          <w:tcPr>
            <w:tcW w:w="2686" w:type="dxa"/>
            <w:shd w:val="clear" w:color="auto" w:fill="D9D9D9" w:themeFill="background1" w:themeFillShade="D9"/>
          </w:tcPr>
          <w:p w14:paraId="6840FAD2" w14:textId="329635F9" w:rsidR="00CD514F" w:rsidRDefault="00CD514F" w:rsidP="00CD514F">
            <w:pPr>
              <w:contextualSpacing/>
            </w:pPr>
            <w:r>
              <w:t>0xFE</w:t>
            </w:r>
          </w:p>
        </w:tc>
      </w:tr>
      <w:tr w:rsidR="00CD514F" w14:paraId="5864F0D6" w14:textId="77777777" w:rsidTr="00E4400E">
        <w:trPr>
          <w:trHeight w:val="52"/>
        </w:trPr>
        <w:tc>
          <w:tcPr>
            <w:tcW w:w="2685" w:type="dxa"/>
            <w:shd w:val="clear" w:color="auto" w:fill="D9D9D9" w:themeFill="background1" w:themeFillShade="D9"/>
          </w:tcPr>
          <w:p w14:paraId="6AE34685" w14:textId="5F1045B6" w:rsidR="00CD514F" w:rsidRPr="00E4400E" w:rsidRDefault="00CD514F" w:rsidP="00CD514F">
            <w:pPr>
              <w:contextualSpacing/>
              <w:rPr>
                <w:b/>
                <w:bCs/>
              </w:rPr>
            </w:pPr>
            <w:r w:rsidRPr="00E4400E">
              <w:rPr>
                <w:b/>
                <w:bCs/>
              </w:rPr>
              <w:t>N/A</w:t>
            </w:r>
          </w:p>
        </w:tc>
        <w:tc>
          <w:tcPr>
            <w:tcW w:w="2685" w:type="dxa"/>
            <w:shd w:val="clear" w:color="auto" w:fill="D9D9D9" w:themeFill="background1" w:themeFillShade="D9"/>
          </w:tcPr>
          <w:p w14:paraId="2C1542F8" w14:textId="2FA5CD9D" w:rsidR="00CD514F" w:rsidRDefault="00CD514F" w:rsidP="00CD514F">
            <w:pPr>
              <w:contextualSpacing/>
            </w:pPr>
            <w:r>
              <w:t>13</w:t>
            </w:r>
          </w:p>
        </w:tc>
        <w:tc>
          <w:tcPr>
            <w:tcW w:w="2685" w:type="dxa"/>
            <w:shd w:val="clear" w:color="auto" w:fill="D9D9D9" w:themeFill="background1" w:themeFillShade="D9"/>
          </w:tcPr>
          <w:p w14:paraId="46B6F83D" w14:textId="6B276DCC" w:rsidR="00CD514F" w:rsidRDefault="00CD514F" w:rsidP="00CD514F">
            <w:pPr>
              <w:contextualSpacing/>
            </w:pPr>
            <w:r>
              <w:t>7:0</w:t>
            </w:r>
          </w:p>
        </w:tc>
        <w:tc>
          <w:tcPr>
            <w:tcW w:w="2686" w:type="dxa"/>
            <w:shd w:val="clear" w:color="auto" w:fill="D9D9D9" w:themeFill="background1" w:themeFillShade="D9"/>
          </w:tcPr>
          <w:p w14:paraId="745E1552" w14:textId="206217C9" w:rsidR="00CD514F" w:rsidRDefault="00CD514F" w:rsidP="00CD514F">
            <w:pPr>
              <w:contextualSpacing/>
            </w:pPr>
            <w:r>
              <w:t>0xED</w:t>
            </w:r>
          </w:p>
        </w:tc>
      </w:tr>
    </w:tbl>
    <w:p w14:paraId="7A6FD1D8" w14:textId="77777777" w:rsidR="0011013B" w:rsidRDefault="0011013B" w:rsidP="002140E7">
      <w:pPr>
        <w:contextualSpacing/>
      </w:pPr>
    </w:p>
    <w:p w14:paraId="26F09B81" w14:textId="4B2AFC0D" w:rsidR="00CD514F" w:rsidRDefault="00CD514F" w:rsidP="002140E7">
      <w:pPr>
        <w:contextualSpacing/>
      </w:pPr>
      <w:r>
        <w:t>In the event of a non-critical failure, housekeeper status can be monitored through a REG_READ_SYS_CMD of the HOUSEKEEREP_STATUS_SYS_REG system register, with bitfields corresponding to individual power regions (SEC REF).</w:t>
      </w:r>
    </w:p>
    <w:p w14:paraId="36EF2372" w14:textId="7B9F7B72" w:rsidR="05973288" w:rsidRDefault="00CD514F" w:rsidP="00E4400E">
      <w:pPr>
        <w:contextualSpacing/>
      </w:pPr>
      <w:r>
        <w:t xml:space="preserve">Software failures can be detected via the error outputs seen in </w:t>
      </w:r>
      <w:r>
        <w:rPr>
          <w:b/>
          <w:bCs/>
        </w:rPr>
        <w:t>SEC REF</w:t>
      </w:r>
      <w:r>
        <w:t>. In the event of a software failure</w:t>
      </w:r>
      <w:r w:rsidR="00494944">
        <w:t>, an update to the firmware may be required.</w:t>
      </w:r>
    </w:p>
    <w:p w14:paraId="678C8E19" w14:textId="025D7622" w:rsidR="45271919" w:rsidRPr="00BC6F53" w:rsidRDefault="00EA1C54" w:rsidP="0049358F">
      <w:pPr>
        <w:pStyle w:val="Heading2"/>
      </w:pPr>
      <w:bookmarkStart w:id="158" w:name="_Toc2118202067"/>
      <w:bookmarkStart w:id="159" w:name="_Toc201138076"/>
      <w:bookmarkStart w:id="160" w:name="_Toc203496224"/>
      <w:r>
        <w:t>N</w:t>
      </w:r>
      <w:r w:rsidR="0074771E">
        <w:t>OMINAL</w:t>
      </w:r>
      <w:r w:rsidRPr="00BC6F53">
        <w:t xml:space="preserve"> </w:t>
      </w:r>
      <w:r w:rsidR="00AE0B4F">
        <w:t xml:space="preserve">IMAGING </w:t>
      </w:r>
      <w:r w:rsidR="21DEA3D1" w:rsidRPr="00BC6F53">
        <w:t>OPERATIO</w:t>
      </w:r>
      <w:r w:rsidR="00AE0B4F">
        <w:t>NS</w:t>
      </w:r>
      <w:bookmarkEnd w:id="158"/>
      <w:bookmarkEnd w:id="159"/>
      <w:bookmarkEnd w:id="160"/>
    </w:p>
    <w:p w14:paraId="60531C64" w14:textId="3BFB5ED3" w:rsidR="05973288" w:rsidRDefault="38C784C6" w:rsidP="57DAD9BE">
      <w:r>
        <w:t>In this section we will discuss FARSIGHT imaging</w:t>
      </w:r>
      <w:r w:rsidR="3662238B" w:rsidRPr="57DAD9BE">
        <w:t xml:space="preserve"> operation </w:t>
      </w:r>
      <w:r>
        <w:t>flow.</w:t>
      </w:r>
      <w:r w:rsidR="3662238B" w:rsidRPr="57DAD9BE">
        <w:t xml:space="preserve"> </w:t>
      </w:r>
    </w:p>
    <w:p w14:paraId="45076349" w14:textId="3B143101" w:rsidR="05973288" w:rsidRDefault="6A60D5EA" w:rsidP="57DAD9BE">
      <w:r w:rsidRPr="57DAD9BE">
        <w:t>The imaging operation flow consists of the following parts</w:t>
      </w:r>
      <w:r w:rsidR="7F5D7727" w:rsidRPr="57DAD9BE">
        <w:t>:</w:t>
      </w:r>
    </w:p>
    <w:p w14:paraId="3DFB808E" w14:textId="348477A6" w:rsidR="002D7BCB" w:rsidRDefault="0053266D" w:rsidP="006D09E7">
      <w:pPr>
        <w:pStyle w:val="ListParagraph"/>
        <w:numPr>
          <w:ilvl w:val="0"/>
          <w:numId w:val="3"/>
        </w:numPr>
        <w:contextualSpacing/>
      </w:pPr>
      <w:r>
        <w:t>Initialization</w:t>
      </w:r>
      <w:r w:rsidR="0069366B">
        <w:t xml:space="preserve"> and Health Check</w:t>
      </w:r>
    </w:p>
    <w:p w14:paraId="36EBF59E" w14:textId="646C8756" w:rsidR="00541F69" w:rsidRDefault="00541F69" w:rsidP="006D09E7">
      <w:pPr>
        <w:pStyle w:val="ListParagraph"/>
        <w:numPr>
          <w:ilvl w:val="0"/>
          <w:numId w:val="3"/>
        </w:numPr>
        <w:contextualSpacing/>
      </w:pPr>
      <w:r>
        <w:t xml:space="preserve">Camera </w:t>
      </w:r>
      <w:r w:rsidR="004F46C0">
        <w:t>C</w:t>
      </w:r>
      <w:r>
        <w:t>onfiguration</w:t>
      </w:r>
    </w:p>
    <w:p w14:paraId="3208F812" w14:textId="63094796" w:rsidR="007214BF" w:rsidRDefault="007214BF" w:rsidP="006D09E7">
      <w:pPr>
        <w:pStyle w:val="ListParagraph"/>
        <w:numPr>
          <w:ilvl w:val="0"/>
          <w:numId w:val="3"/>
        </w:numPr>
        <w:contextualSpacing/>
      </w:pPr>
      <w:r>
        <w:t>Focus adjustment</w:t>
      </w:r>
    </w:p>
    <w:p w14:paraId="03DAA71B" w14:textId="77912D39" w:rsidR="05973288" w:rsidRDefault="6A60D5EA" w:rsidP="006D09E7">
      <w:pPr>
        <w:pStyle w:val="ListParagraph"/>
        <w:numPr>
          <w:ilvl w:val="0"/>
          <w:numId w:val="3"/>
        </w:numPr>
        <w:contextualSpacing/>
      </w:pPr>
      <w:r w:rsidRPr="57DAD9BE">
        <w:t>Image acquisition</w:t>
      </w:r>
      <w:r w:rsidR="5F26EBED" w:rsidRPr="57DAD9BE">
        <w:t xml:space="preserve"> </w:t>
      </w:r>
      <w:r w:rsidR="00541F69">
        <w:t>and offload</w:t>
      </w:r>
    </w:p>
    <w:p w14:paraId="00BC2282" w14:textId="44FBDC62" w:rsidR="120864F7" w:rsidRDefault="120864F7" w:rsidP="120864F7">
      <w:pPr>
        <w:spacing w:after="0" w:line="240" w:lineRule="auto"/>
        <w:contextualSpacing/>
      </w:pPr>
    </w:p>
    <w:p w14:paraId="63FFBDF3" w14:textId="04140686" w:rsidR="05973288" w:rsidRDefault="20F819D7" w:rsidP="1344A396">
      <w:pPr>
        <w:spacing w:after="0" w:line="240" w:lineRule="auto"/>
        <w:contextualSpacing/>
        <w:rPr>
          <w:b/>
          <w:bCs/>
          <w:color w:val="FF0000"/>
        </w:rPr>
      </w:pPr>
      <w:r w:rsidRPr="272DC460">
        <w:rPr>
          <w:b/>
          <w:bCs/>
          <w:color w:val="FF0000"/>
        </w:rPr>
        <w:t xml:space="preserve">IT TAKES </w:t>
      </w:r>
      <w:r w:rsidR="7E3C1874" w:rsidRPr="272DC460">
        <w:rPr>
          <w:b/>
          <w:bCs/>
          <w:color w:val="FF0000"/>
        </w:rPr>
        <w:t xml:space="preserve">AT LEAST </w:t>
      </w:r>
      <w:r w:rsidRPr="272DC460">
        <w:rPr>
          <w:b/>
          <w:bCs/>
          <w:color w:val="FF0000"/>
        </w:rPr>
        <w:t>6.8 MILLISECONDS AFTER TRANSITION TO IMAGING MODES TO BEGIN IMAGING</w:t>
      </w:r>
      <w:r w:rsidR="6DAB520B" w:rsidRPr="272DC460">
        <w:rPr>
          <w:b/>
          <w:bCs/>
          <w:color w:val="FF0000"/>
        </w:rPr>
        <w:t>. THIS NEEDS TO BE FURTHER CHARACTERIZED THROUGH AVIONICS BOARD TESTING TO PROVIDE A FINAL VALUE.</w:t>
      </w:r>
      <w:r w:rsidR="0053266D">
        <w:rPr>
          <w:b/>
          <w:bCs/>
          <w:color w:val="FF0000"/>
        </w:rPr>
        <w:t>***</w:t>
      </w:r>
    </w:p>
    <w:p w14:paraId="0DA085BF" w14:textId="77777777" w:rsidR="0053266D" w:rsidRDefault="0053266D" w:rsidP="1344A396">
      <w:pPr>
        <w:spacing w:after="0" w:line="240" w:lineRule="auto"/>
        <w:contextualSpacing/>
        <w:rPr>
          <w:b/>
          <w:bCs/>
          <w:color w:val="FF0000"/>
        </w:rPr>
      </w:pPr>
    </w:p>
    <w:p w14:paraId="5CB7B7B6" w14:textId="512800CD" w:rsidR="0053266D" w:rsidRDefault="00CA7DD3" w:rsidP="001D1955">
      <w:pPr>
        <w:pStyle w:val="Heading3"/>
      </w:pPr>
      <w:r>
        <w:t>Initialization</w:t>
      </w:r>
    </w:p>
    <w:p w14:paraId="454CE246" w14:textId="0B99BD27" w:rsidR="000719F1" w:rsidRDefault="00DD34A7" w:rsidP="1344A396">
      <w:pPr>
        <w:spacing w:after="0" w:line="240" w:lineRule="auto"/>
        <w:contextualSpacing/>
      </w:pPr>
      <w:r w:rsidRPr="00E4400E">
        <w:t>Before</w:t>
      </w:r>
      <w:r>
        <w:t xml:space="preserve"> beginning image acquisition, verify operation and health of the FARSIGHT system</w:t>
      </w:r>
      <w:r w:rsidR="0043550C">
        <w:t>.</w:t>
      </w:r>
      <w:r w:rsidR="00BC3F16">
        <w:t xml:space="preserve"> </w:t>
      </w:r>
      <w:r w:rsidR="00316A9F">
        <w:t xml:space="preserve">Before switching the FARSIGHT camera to CAMERA_IDLE_STATE, verify that </w:t>
      </w:r>
      <w:r w:rsidR="00051DE0">
        <w:t xml:space="preserve">the camera is currently in CAMERA_LP_STATE via the </w:t>
      </w:r>
      <w:r w:rsidR="000719F1">
        <w:t>REG_READ_SYS_CMD command (reading the SENSOR_STATE_SYS_REG). Also verify the appropriate firmware version is being used via the REG_READ_SYS_CMD command (reading the VERSION_SYS_REG).</w:t>
      </w:r>
      <w:r w:rsidR="007D3306">
        <w:t xml:space="preserve"> Send an ECHO_SYS_CMD to verify the </w:t>
      </w:r>
      <w:r w:rsidR="00E87B0E">
        <w:t>return value is what is expected. Complete the functionality check by performing a REG_WRITE_SYS_CMD command to the NOOP_SYS_REG</w:t>
      </w:r>
      <w:r w:rsidR="00060B23">
        <w:t xml:space="preserve"> and reading back the register to confirm read/write functionality.</w:t>
      </w:r>
    </w:p>
    <w:p w14:paraId="70B901DD" w14:textId="77777777" w:rsidR="00060B23" w:rsidRDefault="00060B23" w:rsidP="1344A396">
      <w:pPr>
        <w:spacing w:after="0" w:line="240" w:lineRule="auto"/>
        <w:contextualSpacing/>
      </w:pPr>
    </w:p>
    <w:p w14:paraId="73F86CB7" w14:textId="7E472ECE" w:rsidR="00060B23" w:rsidRDefault="00060B23" w:rsidP="1344A396">
      <w:pPr>
        <w:spacing w:after="0" w:line="240" w:lineRule="auto"/>
        <w:contextualSpacing/>
      </w:pPr>
      <w:r>
        <w:t xml:space="preserve">Before switching to idle mode, </w:t>
      </w:r>
      <w:r w:rsidR="00627EE6">
        <w:t xml:space="preserve">verify functionality of the DDR4 and ethernet components via a REG_READ_SYS_CMD </w:t>
      </w:r>
      <w:r w:rsidR="008C33D7">
        <w:t xml:space="preserve">of the </w:t>
      </w:r>
      <w:r w:rsidR="002A6150">
        <w:t xml:space="preserve">relevant </w:t>
      </w:r>
      <w:proofErr w:type="spellStart"/>
      <w:r w:rsidR="002A6150">
        <w:t>PWR</w:t>
      </w:r>
      <w:r w:rsidR="008C33D7">
        <w:t>camera</w:t>
      </w:r>
      <w:proofErr w:type="spellEnd"/>
      <w:r w:rsidR="008C33D7">
        <w:t xml:space="preserve"> register. Verify bits:</w:t>
      </w:r>
    </w:p>
    <w:p w14:paraId="58844FD7" w14:textId="77777777" w:rsidR="00595DC6" w:rsidRDefault="00595DC6" w:rsidP="00595DC6">
      <w:pPr>
        <w:contextualSpacing/>
      </w:pPr>
    </w:p>
    <w:p w14:paraId="71E41D71" w14:textId="1DB2C025" w:rsidR="004F46C0" w:rsidRDefault="004F46C0" w:rsidP="001D1955">
      <w:pPr>
        <w:pStyle w:val="Heading3"/>
      </w:pPr>
      <w:r>
        <w:t>Camera Configuration</w:t>
      </w:r>
    </w:p>
    <w:p w14:paraId="1A2B7E4C" w14:textId="18E40301" w:rsidR="00595DC6" w:rsidRDefault="007104CA" w:rsidP="00595DC6">
      <w:pPr>
        <w:contextualSpacing/>
      </w:pPr>
      <w:r>
        <w:t xml:space="preserve">Switch the camera to CAMERA_IDLE_STATE via the </w:t>
      </w:r>
      <w:r w:rsidR="00614443">
        <w:t>SET_MODE_SYS_CMD (Op Code = 0x01)</w:t>
      </w:r>
      <w:r w:rsidR="005808D4">
        <w:t>. During this state, the FARSIGHT Camera Registers can be updated</w:t>
      </w:r>
      <w:r w:rsidR="00756903">
        <w:t xml:space="preserve"> and/or read back to the host. </w:t>
      </w:r>
      <w:r w:rsidR="006A44FA">
        <w:t>Registers can also be updated in CAMERA_ARMED_STATE</w:t>
      </w:r>
      <w:r w:rsidR="00776318">
        <w:t xml:space="preserve"> and will be used for image capture incident on the next trigger. While registers can be updated while in CAMERA_BUSY_STATE, they will not be recognized as imaging parameters until the SENSOR_NUM_FRM_TO_CAPTURE_SYS_REG </w:t>
      </w:r>
      <w:r w:rsidR="00A215A7">
        <w:t xml:space="preserve">value is satisfied and the sensor returns to CAMERA_ARMED_STATE. </w:t>
      </w:r>
      <w:r w:rsidR="00756903">
        <w:t xml:space="preserve">The protocols for updating both </w:t>
      </w:r>
      <w:r w:rsidR="0005781B">
        <w:t xml:space="preserve">currently implemented </w:t>
      </w:r>
      <w:r w:rsidR="004573F5">
        <w:t xml:space="preserve">writeable </w:t>
      </w:r>
      <w:r w:rsidR="00756903">
        <w:t>camera</w:t>
      </w:r>
      <w:r w:rsidR="00A215A7">
        <w:t>, system,</w:t>
      </w:r>
      <w:r w:rsidR="00756903">
        <w:t xml:space="preserve"> and</w:t>
      </w:r>
      <w:r w:rsidR="004573F5">
        <w:t xml:space="preserve"> </w:t>
      </w:r>
      <w:r w:rsidR="00756903">
        <w:t>network registers can be seen in the tables below:</w:t>
      </w:r>
    </w:p>
    <w:p w14:paraId="3237E96C" w14:textId="77777777" w:rsidR="00756903" w:rsidRDefault="00756903" w:rsidP="00595DC6">
      <w:pPr>
        <w:contextualSpacing/>
      </w:pPr>
    </w:p>
    <w:tbl>
      <w:tblPr>
        <w:tblStyle w:val="TableGrid"/>
        <w:tblW w:w="10636" w:type="dxa"/>
        <w:tblLayout w:type="fixed"/>
        <w:tblLook w:val="06A0" w:firstRow="1" w:lastRow="0" w:firstColumn="1" w:lastColumn="0" w:noHBand="1" w:noVBand="1"/>
      </w:tblPr>
      <w:tblGrid>
        <w:gridCol w:w="3355"/>
        <w:gridCol w:w="1770"/>
        <w:gridCol w:w="2852"/>
        <w:gridCol w:w="2659"/>
      </w:tblGrid>
      <w:tr w:rsidR="00E12552" w14:paraId="153C5DA4" w14:textId="77777777" w:rsidTr="00E4400E">
        <w:trPr>
          <w:trHeight w:val="300"/>
        </w:trPr>
        <w:tc>
          <w:tcPr>
            <w:tcW w:w="3355" w:type="dxa"/>
            <w:shd w:val="clear" w:color="auto" w:fill="1E1A33"/>
          </w:tcPr>
          <w:p w14:paraId="13AC2A04" w14:textId="0212853F" w:rsidR="00E12552" w:rsidRDefault="000146C8" w:rsidP="00104968">
            <w:pPr>
              <w:rPr>
                <w:b/>
                <w:bCs/>
              </w:rPr>
            </w:pPr>
            <w:r>
              <w:rPr>
                <w:b/>
                <w:bCs/>
              </w:rPr>
              <w:t xml:space="preserve">CAMERA </w:t>
            </w:r>
            <w:r w:rsidR="00E12552" w:rsidRPr="1344A396">
              <w:rPr>
                <w:b/>
                <w:bCs/>
              </w:rPr>
              <w:t>REGISTER</w:t>
            </w:r>
          </w:p>
        </w:tc>
        <w:tc>
          <w:tcPr>
            <w:tcW w:w="1770" w:type="dxa"/>
            <w:shd w:val="clear" w:color="auto" w:fill="1E1A33"/>
          </w:tcPr>
          <w:p w14:paraId="4ED48C62" w14:textId="77777777" w:rsidR="00E12552" w:rsidRDefault="00E12552" w:rsidP="00104968">
            <w:pPr>
              <w:rPr>
                <w:b/>
                <w:bCs/>
              </w:rPr>
            </w:pPr>
            <w:r w:rsidRPr="1344A396">
              <w:rPr>
                <w:b/>
                <w:bCs/>
              </w:rPr>
              <w:t>TAKES AFFECT</w:t>
            </w:r>
          </w:p>
        </w:tc>
        <w:tc>
          <w:tcPr>
            <w:tcW w:w="2852" w:type="dxa"/>
            <w:shd w:val="clear" w:color="auto" w:fill="1E1A33"/>
          </w:tcPr>
          <w:p w14:paraId="4B1A6208" w14:textId="77777777" w:rsidR="00E12552" w:rsidRDefault="00E12552" w:rsidP="00104968">
            <w:pPr>
              <w:rPr>
                <w:b/>
                <w:bCs/>
              </w:rPr>
            </w:pPr>
            <w:r w:rsidRPr="1344A396">
              <w:rPr>
                <w:b/>
                <w:bCs/>
              </w:rPr>
              <w:t>ACCEPTED MODES</w:t>
            </w:r>
          </w:p>
        </w:tc>
        <w:tc>
          <w:tcPr>
            <w:tcW w:w="2659" w:type="dxa"/>
            <w:shd w:val="clear" w:color="auto" w:fill="1E1A33"/>
          </w:tcPr>
          <w:p w14:paraId="4E2FA792" w14:textId="77777777" w:rsidR="00E12552" w:rsidRDefault="00E12552" w:rsidP="00104968">
            <w:pPr>
              <w:rPr>
                <w:b/>
                <w:bCs/>
              </w:rPr>
            </w:pPr>
            <w:r w:rsidRPr="1344A396">
              <w:rPr>
                <w:b/>
                <w:bCs/>
              </w:rPr>
              <w:t>RELEVANT COMMAND</w:t>
            </w:r>
          </w:p>
        </w:tc>
      </w:tr>
      <w:tr w:rsidR="008A70B7" w14:paraId="26449A76" w14:textId="77777777" w:rsidTr="00E4400E">
        <w:trPr>
          <w:trHeight w:val="300"/>
        </w:trPr>
        <w:tc>
          <w:tcPr>
            <w:tcW w:w="3355" w:type="dxa"/>
            <w:shd w:val="clear" w:color="auto" w:fill="C6C3D2"/>
          </w:tcPr>
          <w:p w14:paraId="6862807C" w14:textId="39ACB121" w:rsidR="008A70B7" w:rsidRPr="497A3962" w:rsidRDefault="008A70B7" w:rsidP="008A70B7">
            <w:pPr>
              <w:rPr>
                <w:rFonts w:ascii="Calibri" w:eastAsia="Calibri" w:hAnsi="Calibri" w:cs="Calibri"/>
                <w:b/>
                <w:bCs/>
                <w:color w:val="000000" w:themeColor="text1"/>
              </w:rPr>
            </w:pPr>
            <w:r w:rsidRPr="00921718">
              <w:rPr>
                <w:b/>
                <w:bCs/>
                <w:sz w:val="20"/>
                <w:szCs w:val="20"/>
              </w:rPr>
              <w:t>SENSOR_FRM_MOD_SYS_REG </w:t>
            </w:r>
            <w:r w:rsidRPr="00921718">
              <w:rPr>
                <w:sz w:val="20"/>
                <w:szCs w:val="20"/>
              </w:rPr>
              <w:t> </w:t>
            </w:r>
          </w:p>
        </w:tc>
        <w:tc>
          <w:tcPr>
            <w:tcW w:w="1770" w:type="dxa"/>
            <w:vMerge w:val="restart"/>
            <w:vAlign w:val="center"/>
          </w:tcPr>
          <w:p w14:paraId="25E80537" w14:textId="106D20F7" w:rsidR="008A70B7" w:rsidRPr="1AB6F34D" w:rsidRDefault="008A70B7" w:rsidP="008A70B7">
            <w:pPr>
              <w:rPr>
                <w:rFonts w:ascii="Calibri" w:eastAsia="Calibri" w:hAnsi="Calibri" w:cs="Calibri"/>
                <w:b/>
                <w:bCs/>
                <w:color w:val="000000" w:themeColor="text1"/>
              </w:rPr>
            </w:pPr>
            <w:r w:rsidRPr="1AB6F34D">
              <w:rPr>
                <w:rFonts w:ascii="Calibri" w:eastAsia="Calibri" w:hAnsi="Calibri" w:cs="Calibri"/>
                <w:b/>
                <w:bCs/>
                <w:color w:val="000000" w:themeColor="text1"/>
              </w:rPr>
              <w:t xml:space="preserve">Next </w:t>
            </w:r>
            <w:r>
              <w:rPr>
                <w:rFonts w:ascii="Calibri" w:eastAsia="Calibri" w:hAnsi="Calibri" w:cs="Calibri"/>
                <w:b/>
                <w:bCs/>
                <w:color w:val="000000" w:themeColor="text1"/>
              </w:rPr>
              <w:t>Trigger</w:t>
            </w:r>
          </w:p>
        </w:tc>
        <w:tc>
          <w:tcPr>
            <w:tcW w:w="2852" w:type="dxa"/>
            <w:vMerge w:val="restart"/>
            <w:vAlign w:val="center"/>
          </w:tcPr>
          <w:p w14:paraId="23D76176" w14:textId="77777777" w:rsidR="008A70B7" w:rsidRDefault="008A70B7" w:rsidP="008A70B7">
            <w:r>
              <w:t>CAMERA_IDLE_STATE</w:t>
            </w:r>
          </w:p>
          <w:p w14:paraId="511CE599" w14:textId="1D627942" w:rsidR="008A70B7" w:rsidRDefault="008A70B7" w:rsidP="008A70B7">
            <w:r>
              <w:t>CAMERA_ARMED_STATE</w:t>
            </w:r>
          </w:p>
        </w:tc>
        <w:tc>
          <w:tcPr>
            <w:tcW w:w="2659" w:type="dxa"/>
            <w:vMerge w:val="restart"/>
            <w:vAlign w:val="center"/>
          </w:tcPr>
          <w:p w14:paraId="5CA0F785" w14:textId="177B226A" w:rsidR="008A70B7" w:rsidRPr="1AB6F34D" w:rsidRDefault="008A70B7" w:rsidP="008A70B7">
            <w:pPr>
              <w:rPr>
                <w:rFonts w:ascii="Calibri" w:eastAsia="Calibri" w:hAnsi="Calibri" w:cs="Calibri"/>
                <w:color w:val="000000" w:themeColor="text1"/>
              </w:rPr>
            </w:pPr>
            <w:r w:rsidRPr="1AB6F34D">
              <w:rPr>
                <w:rFonts w:ascii="Calibri" w:eastAsia="Calibri" w:hAnsi="Calibri" w:cs="Calibri"/>
                <w:color w:val="000000" w:themeColor="text1"/>
              </w:rPr>
              <w:t>REG_WRITE_SYS_CMD</w:t>
            </w:r>
          </w:p>
        </w:tc>
      </w:tr>
      <w:tr w:rsidR="008A70B7" w14:paraId="5C8608F0" w14:textId="77777777" w:rsidTr="00E4400E">
        <w:trPr>
          <w:trHeight w:val="300"/>
        </w:trPr>
        <w:tc>
          <w:tcPr>
            <w:tcW w:w="3355" w:type="dxa"/>
            <w:shd w:val="clear" w:color="auto" w:fill="C6C3D2"/>
          </w:tcPr>
          <w:p w14:paraId="30E65EFC" w14:textId="136ABB57" w:rsidR="008A70B7" w:rsidRPr="497A3962" w:rsidRDefault="008A70B7" w:rsidP="008A70B7">
            <w:pPr>
              <w:rPr>
                <w:rFonts w:ascii="Calibri" w:eastAsia="Calibri" w:hAnsi="Calibri" w:cs="Calibri"/>
                <w:b/>
                <w:bCs/>
                <w:color w:val="000000" w:themeColor="text1"/>
              </w:rPr>
            </w:pPr>
            <w:r w:rsidRPr="00921718">
              <w:rPr>
                <w:b/>
                <w:bCs/>
                <w:sz w:val="20"/>
                <w:szCs w:val="20"/>
              </w:rPr>
              <w:t>SENSOR_BIT_DEPTH_SYS_REG </w:t>
            </w:r>
            <w:r w:rsidRPr="00921718">
              <w:rPr>
                <w:sz w:val="20"/>
                <w:szCs w:val="20"/>
              </w:rPr>
              <w:t> </w:t>
            </w:r>
          </w:p>
        </w:tc>
        <w:tc>
          <w:tcPr>
            <w:tcW w:w="1770" w:type="dxa"/>
            <w:vMerge/>
            <w:vAlign w:val="center"/>
          </w:tcPr>
          <w:p w14:paraId="10D6B348" w14:textId="504A6CB8" w:rsidR="008A70B7" w:rsidRPr="1AB6F34D" w:rsidRDefault="008A70B7" w:rsidP="008A70B7">
            <w:pPr>
              <w:rPr>
                <w:rFonts w:ascii="Calibri" w:eastAsia="Calibri" w:hAnsi="Calibri" w:cs="Calibri"/>
                <w:b/>
                <w:bCs/>
                <w:color w:val="000000" w:themeColor="text1"/>
              </w:rPr>
            </w:pPr>
          </w:p>
        </w:tc>
        <w:tc>
          <w:tcPr>
            <w:tcW w:w="2852" w:type="dxa"/>
            <w:vMerge/>
            <w:vAlign w:val="center"/>
          </w:tcPr>
          <w:p w14:paraId="17A87A72" w14:textId="1E5647F6" w:rsidR="008A70B7" w:rsidRDefault="008A70B7" w:rsidP="008A70B7"/>
        </w:tc>
        <w:tc>
          <w:tcPr>
            <w:tcW w:w="2659" w:type="dxa"/>
            <w:vMerge/>
            <w:vAlign w:val="center"/>
          </w:tcPr>
          <w:p w14:paraId="356E1E1D" w14:textId="52C2DFC0" w:rsidR="008A70B7" w:rsidRPr="1AB6F34D" w:rsidRDefault="008A70B7" w:rsidP="008A70B7">
            <w:pPr>
              <w:rPr>
                <w:rFonts w:ascii="Calibri" w:eastAsia="Calibri" w:hAnsi="Calibri" w:cs="Calibri"/>
                <w:color w:val="000000" w:themeColor="text1"/>
              </w:rPr>
            </w:pPr>
          </w:p>
        </w:tc>
      </w:tr>
      <w:tr w:rsidR="008A70B7" w14:paraId="287A3A3B" w14:textId="77777777" w:rsidTr="00E4400E">
        <w:trPr>
          <w:trHeight w:val="300"/>
        </w:trPr>
        <w:tc>
          <w:tcPr>
            <w:tcW w:w="3355" w:type="dxa"/>
            <w:shd w:val="clear" w:color="auto" w:fill="C6C3D2"/>
          </w:tcPr>
          <w:p w14:paraId="47E108A3" w14:textId="53CF64C2" w:rsidR="008A70B7" w:rsidRDefault="008A70B7" w:rsidP="008A70B7">
            <w:r w:rsidRPr="00921718">
              <w:rPr>
                <w:b/>
                <w:bCs/>
                <w:sz w:val="20"/>
                <w:szCs w:val="20"/>
              </w:rPr>
              <w:t>SENSOR_GAIN_SYS_REG </w:t>
            </w:r>
            <w:r w:rsidRPr="00921718">
              <w:rPr>
                <w:sz w:val="20"/>
                <w:szCs w:val="20"/>
              </w:rPr>
              <w:t> </w:t>
            </w:r>
          </w:p>
        </w:tc>
        <w:tc>
          <w:tcPr>
            <w:tcW w:w="1770" w:type="dxa"/>
            <w:vMerge/>
            <w:vAlign w:val="center"/>
          </w:tcPr>
          <w:p w14:paraId="1F152790" w14:textId="42596E2F" w:rsidR="008A70B7" w:rsidRDefault="008A70B7" w:rsidP="008A70B7">
            <w:pPr>
              <w:rPr>
                <w:rFonts w:ascii="Calibri" w:eastAsia="Calibri" w:hAnsi="Calibri" w:cs="Calibri"/>
                <w:b/>
                <w:bCs/>
                <w:color w:val="000000" w:themeColor="text1"/>
              </w:rPr>
            </w:pPr>
          </w:p>
        </w:tc>
        <w:tc>
          <w:tcPr>
            <w:tcW w:w="2852" w:type="dxa"/>
            <w:vMerge/>
            <w:vAlign w:val="center"/>
          </w:tcPr>
          <w:p w14:paraId="2F2477CD" w14:textId="3A1564AB" w:rsidR="008A70B7" w:rsidRDefault="008A70B7" w:rsidP="008A70B7"/>
        </w:tc>
        <w:tc>
          <w:tcPr>
            <w:tcW w:w="2659" w:type="dxa"/>
            <w:vMerge/>
            <w:vAlign w:val="center"/>
          </w:tcPr>
          <w:p w14:paraId="2514C299" w14:textId="19FA3E40" w:rsidR="008A70B7" w:rsidRDefault="008A70B7" w:rsidP="008A70B7"/>
        </w:tc>
      </w:tr>
      <w:tr w:rsidR="008A70B7" w14:paraId="49EE08BB" w14:textId="77777777" w:rsidTr="00E4400E">
        <w:trPr>
          <w:trHeight w:val="300"/>
        </w:trPr>
        <w:tc>
          <w:tcPr>
            <w:tcW w:w="3355" w:type="dxa"/>
            <w:shd w:val="clear" w:color="auto" w:fill="C6C3D2"/>
          </w:tcPr>
          <w:p w14:paraId="7418AA52" w14:textId="3BD6C01A" w:rsidR="008A70B7" w:rsidRDefault="008A70B7" w:rsidP="008A70B7">
            <w:r w:rsidRPr="00921718">
              <w:rPr>
                <w:b/>
                <w:bCs/>
                <w:sz w:val="20"/>
                <w:szCs w:val="20"/>
              </w:rPr>
              <w:t>SENSOR_BLO_SYS_REG</w:t>
            </w:r>
            <w:r w:rsidRPr="00921718">
              <w:rPr>
                <w:sz w:val="20"/>
                <w:szCs w:val="20"/>
              </w:rPr>
              <w:t> </w:t>
            </w:r>
          </w:p>
        </w:tc>
        <w:tc>
          <w:tcPr>
            <w:tcW w:w="1770" w:type="dxa"/>
            <w:vMerge/>
          </w:tcPr>
          <w:p w14:paraId="714AF12A" w14:textId="50F6C575" w:rsidR="008A70B7" w:rsidRDefault="008A70B7" w:rsidP="008A70B7">
            <w:pPr>
              <w:rPr>
                <w:rFonts w:ascii="Calibri" w:eastAsia="Calibri" w:hAnsi="Calibri" w:cs="Calibri"/>
                <w:b/>
                <w:bCs/>
                <w:color w:val="000000" w:themeColor="text1"/>
              </w:rPr>
            </w:pPr>
          </w:p>
        </w:tc>
        <w:tc>
          <w:tcPr>
            <w:tcW w:w="2852" w:type="dxa"/>
            <w:vMerge/>
          </w:tcPr>
          <w:p w14:paraId="6312CF51" w14:textId="4EAB25EA" w:rsidR="008A70B7" w:rsidRDefault="008A70B7" w:rsidP="008A70B7"/>
        </w:tc>
        <w:tc>
          <w:tcPr>
            <w:tcW w:w="2659" w:type="dxa"/>
            <w:vMerge/>
          </w:tcPr>
          <w:p w14:paraId="63A84864" w14:textId="77777777" w:rsidR="008A70B7" w:rsidRDefault="008A70B7" w:rsidP="008A70B7"/>
        </w:tc>
      </w:tr>
      <w:tr w:rsidR="008A70B7" w14:paraId="21E4B0A0" w14:textId="77777777" w:rsidTr="00E4400E">
        <w:trPr>
          <w:trHeight w:val="300"/>
        </w:trPr>
        <w:tc>
          <w:tcPr>
            <w:tcW w:w="3355" w:type="dxa"/>
            <w:shd w:val="clear" w:color="auto" w:fill="C6C3D2"/>
          </w:tcPr>
          <w:p w14:paraId="4BD1D70F" w14:textId="32D5B159" w:rsidR="008A70B7" w:rsidRDefault="008A70B7" w:rsidP="008A70B7">
            <w:r w:rsidRPr="00921718">
              <w:rPr>
                <w:b/>
                <w:bCs/>
                <w:sz w:val="20"/>
                <w:szCs w:val="20"/>
              </w:rPr>
              <w:t>SENSOR_EXPO_USEC_SYS_REG </w:t>
            </w:r>
            <w:r w:rsidRPr="00921718">
              <w:rPr>
                <w:sz w:val="20"/>
                <w:szCs w:val="20"/>
              </w:rPr>
              <w:t> </w:t>
            </w:r>
          </w:p>
        </w:tc>
        <w:tc>
          <w:tcPr>
            <w:tcW w:w="1770" w:type="dxa"/>
            <w:vMerge/>
          </w:tcPr>
          <w:p w14:paraId="4C342E38" w14:textId="43425AD1" w:rsidR="008A70B7" w:rsidRDefault="008A70B7" w:rsidP="008A70B7">
            <w:pPr>
              <w:rPr>
                <w:rFonts w:ascii="Calibri" w:eastAsia="Calibri" w:hAnsi="Calibri" w:cs="Calibri"/>
                <w:b/>
                <w:bCs/>
                <w:color w:val="000000" w:themeColor="text1"/>
              </w:rPr>
            </w:pPr>
          </w:p>
        </w:tc>
        <w:tc>
          <w:tcPr>
            <w:tcW w:w="2852" w:type="dxa"/>
            <w:vMerge/>
          </w:tcPr>
          <w:p w14:paraId="08DDF709" w14:textId="4571F5BF" w:rsidR="008A70B7" w:rsidRDefault="008A70B7" w:rsidP="008A70B7"/>
        </w:tc>
        <w:tc>
          <w:tcPr>
            <w:tcW w:w="2659" w:type="dxa"/>
            <w:vMerge/>
          </w:tcPr>
          <w:p w14:paraId="465ABBD5" w14:textId="77777777" w:rsidR="008A70B7" w:rsidRDefault="008A70B7" w:rsidP="008A70B7"/>
        </w:tc>
      </w:tr>
      <w:tr w:rsidR="008A70B7" w14:paraId="7ACA1A72" w14:textId="77777777" w:rsidTr="00E4400E">
        <w:trPr>
          <w:trHeight w:val="300"/>
        </w:trPr>
        <w:tc>
          <w:tcPr>
            <w:tcW w:w="3355" w:type="dxa"/>
            <w:shd w:val="clear" w:color="auto" w:fill="C6C3D2"/>
          </w:tcPr>
          <w:p w14:paraId="5D58A039" w14:textId="33AE9C1A" w:rsidR="008A70B7" w:rsidRDefault="008A70B7" w:rsidP="008A70B7">
            <w:r w:rsidRPr="00921718">
              <w:rPr>
                <w:b/>
                <w:bCs/>
                <w:sz w:val="20"/>
                <w:szCs w:val="20"/>
              </w:rPr>
              <w:t>SENSOR_OVER_TEMP_KEL_SYS_REG</w:t>
            </w:r>
            <w:r w:rsidRPr="00921718">
              <w:rPr>
                <w:sz w:val="20"/>
                <w:szCs w:val="20"/>
              </w:rPr>
              <w:t> </w:t>
            </w:r>
          </w:p>
        </w:tc>
        <w:tc>
          <w:tcPr>
            <w:tcW w:w="1770" w:type="dxa"/>
            <w:vMerge/>
            <w:vAlign w:val="center"/>
          </w:tcPr>
          <w:p w14:paraId="2C078A18" w14:textId="64FB7808" w:rsidR="008A70B7" w:rsidRDefault="008A70B7" w:rsidP="008A70B7">
            <w:pPr>
              <w:rPr>
                <w:rFonts w:ascii="Calibri" w:eastAsia="Calibri" w:hAnsi="Calibri" w:cs="Calibri"/>
                <w:b/>
                <w:bCs/>
                <w:color w:val="000000" w:themeColor="text1"/>
              </w:rPr>
            </w:pPr>
          </w:p>
        </w:tc>
        <w:tc>
          <w:tcPr>
            <w:tcW w:w="2852" w:type="dxa"/>
            <w:vMerge/>
          </w:tcPr>
          <w:p w14:paraId="756596B4" w14:textId="302CDA7D" w:rsidR="008A70B7" w:rsidRDefault="008A70B7" w:rsidP="008A70B7">
            <w:pPr>
              <w:rPr>
                <w:rFonts w:eastAsia="Calibri"/>
                <w:color w:val="000000" w:themeColor="text1"/>
              </w:rPr>
            </w:pPr>
          </w:p>
        </w:tc>
        <w:tc>
          <w:tcPr>
            <w:tcW w:w="2659" w:type="dxa"/>
            <w:vMerge/>
          </w:tcPr>
          <w:p w14:paraId="55536157" w14:textId="77777777" w:rsidR="008A70B7" w:rsidRDefault="008A70B7" w:rsidP="008A70B7"/>
        </w:tc>
      </w:tr>
    </w:tbl>
    <w:p w14:paraId="31D5CA6F" w14:textId="77777777" w:rsidR="00756903" w:rsidRDefault="00756903" w:rsidP="00595DC6">
      <w:pPr>
        <w:contextualSpacing/>
      </w:pPr>
    </w:p>
    <w:tbl>
      <w:tblPr>
        <w:tblStyle w:val="TableGrid"/>
        <w:tblW w:w="10636" w:type="dxa"/>
        <w:tblLayout w:type="fixed"/>
        <w:tblLook w:val="06A0" w:firstRow="1" w:lastRow="0" w:firstColumn="1" w:lastColumn="0" w:noHBand="1" w:noVBand="1"/>
      </w:tblPr>
      <w:tblGrid>
        <w:gridCol w:w="3355"/>
        <w:gridCol w:w="2220"/>
        <w:gridCol w:w="2790"/>
        <w:gridCol w:w="2271"/>
      </w:tblGrid>
      <w:tr w:rsidR="001E35A3" w14:paraId="511B5AFA" w14:textId="77777777" w:rsidTr="00E4400E">
        <w:trPr>
          <w:trHeight w:val="300"/>
        </w:trPr>
        <w:tc>
          <w:tcPr>
            <w:tcW w:w="3355" w:type="dxa"/>
            <w:shd w:val="clear" w:color="auto" w:fill="1E1A33"/>
          </w:tcPr>
          <w:p w14:paraId="2D0EBE8F" w14:textId="497F13D3" w:rsidR="001E35A3" w:rsidRDefault="001E35A3" w:rsidP="00104968">
            <w:pPr>
              <w:rPr>
                <w:b/>
                <w:bCs/>
              </w:rPr>
            </w:pPr>
            <w:r>
              <w:rPr>
                <w:b/>
                <w:bCs/>
              </w:rPr>
              <w:t xml:space="preserve">SYSTEM </w:t>
            </w:r>
            <w:commentRangeStart w:id="161"/>
            <w:r w:rsidRPr="1344A396">
              <w:rPr>
                <w:b/>
                <w:bCs/>
              </w:rPr>
              <w:t>REGISTER</w:t>
            </w:r>
            <w:commentRangeEnd w:id="161"/>
            <w:r w:rsidR="00DE100D">
              <w:rPr>
                <w:rStyle w:val="CommentReference"/>
                <w:b/>
                <w:bCs/>
                <w:sz w:val="22"/>
                <w:szCs w:val="22"/>
              </w:rPr>
              <w:commentReference w:id="161"/>
            </w:r>
          </w:p>
        </w:tc>
        <w:tc>
          <w:tcPr>
            <w:tcW w:w="2220" w:type="dxa"/>
            <w:shd w:val="clear" w:color="auto" w:fill="1E1A33"/>
          </w:tcPr>
          <w:p w14:paraId="29B12E2C" w14:textId="77777777" w:rsidR="001E35A3" w:rsidRDefault="001E35A3" w:rsidP="00104968">
            <w:pPr>
              <w:rPr>
                <w:b/>
                <w:bCs/>
              </w:rPr>
            </w:pPr>
            <w:r w:rsidRPr="1344A396">
              <w:rPr>
                <w:b/>
                <w:bCs/>
              </w:rPr>
              <w:t>TAKES AFFECT</w:t>
            </w:r>
          </w:p>
        </w:tc>
        <w:tc>
          <w:tcPr>
            <w:tcW w:w="2790" w:type="dxa"/>
            <w:shd w:val="clear" w:color="auto" w:fill="1E1A33"/>
          </w:tcPr>
          <w:p w14:paraId="0D4506A2" w14:textId="77777777" w:rsidR="001E35A3" w:rsidRDefault="001E35A3" w:rsidP="00104968">
            <w:pPr>
              <w:rPr>
                <w:b/>
                <w:bCs/>
              </w:rPr>
            </w:pPr>
            <w:r w:rsidRPr="1344A396">
              <w:rPr>
                <w:b/>
                <w:bCs/>
              </w:rPr>
              <w:t>ACCEPTED MODES</w:t>
            </w:r>
          </w:p>
        </w:tc>
        <w:tc>
          <w:tcPr>
            <w:tcW w:w="2271" w:type="dxa"/>
            <w:shd w:val="clear" w:color="auto" w:fill="1E1A33"/>
          </w:tcPr>
          <w:p w14:paraId="2C1C349E" w14:textId="77777777" w:rsidR="001E35A3" w:rsidRDefault="001E35A3" w:rsidP="00104968">
            <w:pPr>
              <w:rPr>
                <w:b/>
                <w:bCs/>
              </w:rPr>
            </w:pPr>
            <w:r w:rsidRPr="1344A396">
              <w:rPr>
                <w:b/>
                <w:bCs/>
              </w:rPr>
              <w:t>RELEVANT COMMAND</w:t>
            </w:r>
          </w:p>
        </w:tc>
      </w:tr>
      <w:tr w:rsidR="00335AB6" w14:paraId="588F8D24" w14:textId="77777777" w:rsidTr="00E4400E">
        <w:trPr>
          <w:trHeight w:val="300"/>
        </w:trPr>
        <w:tc>
          <w:tcPr>
            <w:tcW w:w="3355" w:type="dxa"/>
            <w:shd w:val="clear" w:color="auto" w:fill="C6C3D2"/>
          </w:tcPr>
          <w:p w14:paraId="06507EB0" w14:textId="0DDD247A" w:rsidR="00335AB6" w:rsidRDefault="00335AB6" w:rsidP="00335AB6">
            <w:pPr>
              <w:rPr>
                <w:rFonts w:ascii="Calibri" w:eastAsia="Calibri" w:hAnsi="Calibri" w:cs="Calibri"/>
                <w:b/>
                <w:bCs/>
              </w:rPr>
            </w:pPr>
            <w:r w:rsidRPr="00921718">
              <w:rPr>
                <w:b/>
                <w:bCs/>
                <w:sz w:val="20"/>
                <w:szCs w:val="20"/>
              </w:rPr>
              <w:t>TRIG_MODE_SYS_REG </w:t>
            </w:r>
            <w:r w:rsidRPr="00921718">
              <w:rPr>
                <w:sz w:val="20"/>
                <w:szCs w:val="20"/>
              </w:rPr>
              <w:t> </w:t>
            </w:r>
          </w:p>
        </w:tc>
        <w:tc>
          <w:tcPr>
            <w:tcW w:w="2220" w:type="dxa"/>
            <w:vMerge w:val="restart"/>
          </w:tcPr>
          <w:p w14:paraId="5918E626" w14:textId="6342DFFF" w:rsidR="00335AB6" w:rsidRDefault="00335AB6" w:rsidP="00335AB6">
            <w:pPr>
              <w:rPr>
                <w:rFonts w:ascii="Calibri" w:eastAsia="Calibri" w:hAnsi="Calibri" w:cs="Calibri"/>
                <w:b/>
                <w:bCs/>
                <w:color w:val="000000" w:themeColor="text1"/>
              </w:rPr>
            </w:pPr>
            <w:r>
              <w:rPr>
                <w:rFonts w:ascii="Calibri" w:eastAsia="Calibri" w:hAnsi="Calibri" w:cs="Calibri"/>
                <w:b/>
                <w:bCs/>
                <w:color w:val="000000" w:themeColor="text1"/>
              </w:rPr>
              <w:t>Next Trigger</w:t>
            </w:r>
          </w:p>
        </w:tc>
        <w:tc>
          <w:tcPr>
            <w:tcW w:w="2790" w:type="dxa"/>
            <w:vMerge w:val="restart"/>
            <w:vAlign w:val="center"/>
          </w:tcPr>
          <w:p w14:paraId="738B3ECB" w14:textId="77777777" w:rsidR="00335AB6" w:rsidRDefault="00335AB6" w:rsidP="00335AB6">
            <w:r>
              <w:t>CAMERA_IDLE_STATE</w:t>
            </w:r>
          </w:p>
          <w:p w14:paraId="2B423332" w14:textId="3FF4DAB9" w:rsidR="00335AB6" w:rsidRDefault="00335AB6" w:rsidP="00335AB6">
            <w:r>
              <w:t>CAMERA_ARMED_STATE</w:t>
            </w:r>
          </w:p>
        </w:tc>
        <w:tc>
          <w:tcPr>
            <w:tcW w:w="2271" w:type="dxa"/>
            <w:vMerge w:val="restart"/>
            <w:vAlign w:val="center"/>
          </w:tcPr>
          <w:p w14:paraId="25B2D484" w14:textId="2F77B11E" w:rsidR="00335AB6" w:rsidRDefault="00335AB6" w:rsidP="00335AB6">
            <w:r w:rsidRPr="1AB6F34D">
              <w:rPr>
                <w:rFonts w:ascii="Calibri" w:eastAsia="Calibri" w:hAnsi="Calibri" w:cs="Calibri"/>
                <w:color w:val="000000" w:themeColor="text1"/>
              </w:rPr>
              <w:t>REG_WRITE_SYS_CMD</w:t>
            </w:r>
          </w:p>
        </w:tc>
      </w:tr>
      <w:tr w:rsidR="00335AB6" w14:paraId="455C7DCD" w14:textId="77777777" w:rsidTr="00E4400E">
        <w:trPr>
          <w:trHeight w:val="300"/>
        </w:trPr>
        <w:tc>
          <w:tcPr>
            <w:tcW w:w="3355" w:type="dxa"/>
            <w:shd w:val="clear" w:color="auto" w:fill="C6C3D2"/>
          </w:tcPr>
          <w:p w14:paraId="2633809C" w14:textId="77CD120A" w:rsidR="00335AB6" w:rsidRDefault="00335AB6" w:rsidP="00335AB6">
            <w:pPr>
              <w:rPr>
                <w:rFonts w:ascii="Calibri" w:eastAsia="Calibri" w:hAnsi="Calibri" w:cs="Calibri"/>
                <w:b/>
                <w:bCs/>
              </w:rPr>
            </w:pPr>
            <w:r w:rsidRPr="00921718">
              <w:rPr>
                <w:b/>
                <w:bCs/>
                <w:sz w:val="20"/>
                <w:szCs w:val="20"/>
              </w:rPr>
              <w:t>IMG_PER_TRIGGER_SYS_REG </w:t>
            </w:r>
            <w:r w:rsidRPr="00921718">
              <w:rPr>
                <w:sz w:val="20"/>
                <w:szCs w:val="20"/>
              </w:rPr>
              <w:t> </w:t>
            </w:r>
          </w:p>
        </w:tc>
        <w:tc>
          <w:tcPr>
            <w:tcW w:w="2220" w:type="dxa"/>
            <w:vMerge/>
          </w:tcPr>
          <w:p w14:paraId="20D9B0C6" w14:textId="77777777" w:rsidR="00335AB6" w:rsidRDefault="00335AB6" w:rsidP="00335AB6">
            <w:pPr>
              <w:rPr>
                <w:rFonts w:ascii="Calibri" w:eastAsia="Calibri" w:hAnsi="Calibri" w:cs="Calibri"/>
                <w:b/>
                <w:bCs/>
                <w:color w:val="000000" w:themeColor="text1"/>
              </w:rPr>
            </w:pPr>
          </w:p>
        </w:tc>
        <w:tc>
          <w:tcPr>
            <w:tcW w:w="2790" w:type="dxa"/>
            <w:vMerge/>
            <w:vAlign w:val="center"/>
          </w:tcPr>
          <w:p w14:paraId="5A5F5613" w14:textId="77777777" w:rsidR="00335AB6" w:rsidRDefault="00335AB6" w:rsidP="00335AB6"/>
        </w:tc>
        <w:tc>
          <w:tcPr>
            <w:tcW w:w="2271" w:type="dxa"/>
            <w:vMerge/>
            <w:vAlign w:val="center"/>
          </w:tcPr>
          <w:p w14:paraId="1675EEF2" w14:textId="77777777" w:rsidR="00335AB6" w:rsidRDefault="00335AB6" w:rsidP="00335AB6"/>
        </w:tc>
      </w:tr>
      <w:tr w:rsidR="00335AB6" w14:paraId="65E66862" w14:textId="77777777" w:rsidTr="00E4400E">
        <w:trPr>
          <w:trHeight w:val="300"/>
        </w:trPr>
        <w:tc>
          <w:tcPr>
            <w:tcW w:w="3355" w:type="dxa"/>
            <w:shd w:val="clear" w:color="auto" w:fill="C6C3D2"/>
          </w:tcPr>
          <w:p w14:paraId="04EBD6FB" w14:textId="113A12E8" w:rsidR="00335AB6" w:rsidRDefault="00335AB6" w:rsidP="00335AB6">
            <w:pPr>
              <w:rPr>
                <w:rFonts w:ascii="Calibri" w:eastAsia="Calibri" w:hAnsi="Calibri" w:cs="Calibri"/>
                <w:b/>
                <w:bCs/>
              </w:rPr>
            </w:pPr>
            <w:r w:rsidRPr="00921718">
              <w:rPr>
                <w:b/>
                <w:bCs/>
                <w:sz w:val="20"/>
                <w:szCs w:val="20"/>
              </w:rPr>
              <w:t>FRAMES_PER_SEC_SYS_REG </w:t>
            </w:r>
            <w:r w:rsidRPr="00921718">
              <w:rPr>
                <w:sz w:val="20"/>
                <w:szCs w:val="20"/>
              </w:rPr>
              <w:t> </w:t>
            </w:r>
          </w:p>
        </w:tc>
        <w:tc>
          <w:tcPr>
            <w:tcW w:w="2220" w:type="dxa"/>
            <w:vMerge/>
          </w:tcPr>
          <w:p w14:paraId="66A2FB40" w14:textId="77777777" w:rsidR="00335AB6" w:rsidRDefault="00335AB6" w:rsidP="00335AB6">
            <w:pPr>
              <w:rPr>
                <w:rFonts w:ascii="Calibri" w:eastAsia="Calibri" w:hAnsi="Calibri" w:cs="Calibri"/>
                <w:b/>
                <w:bCs/>
                <w:color w:val="000000" w:themeColor="text1"/>
              </w:rPr>
            </w:pPr>
          </w:p>
        </w:tc>
        <w:tc>
          <w:tcPr>
            <w:tcW w:w="2790" w:type="dxa"/>
            <w:vMerge/>
            <w:vAlign w:val="center"/>
          </w:tcPr>
          <w:p w14:paraId="158DBC91" w14:textId="77777777" w:rsidR="00335AB6" w:rsidRDefault="00335AB6" w:rsidP="00335AB6"/>
        </w:tc>
        <w:tc>
          <w:tcPr>
            <w:tcW w:w="2271" w:type="dxa"/>
            <w:vMerge/>
            <w:vAlign w:val="center"/>
          </w:tcPr>
          <w:p w14:paraId="7987B2E1" w14:textId="77777777" w:rsidR="00335AB6" w:rsidRDefault="00335AB6" w:rsidP="00335AB6"/>
        </w:tc>
      </w:tr>
      <w:tr w:rsidR="00335AB6" w14:paraId="7F5AEE70" w14:textId="77777777" w:rsidTr="00E4400E">
        <w:trPr>
          <w:trHeight w:val="300"/>
        </w:trPr>
        <w:tc>
          <w:tcPr>
            <w:tcW w:w="3355" w:type="dxa"/>
            <w:shd w:val="clear" w:color="auto" w:fill="C6C3D2"/>
          </w:tcPr>
          <w:p w14:paraId="533F612D" w14:textId="7BF3F8C3" w:rsidR="00335AB6" w:rsidRDefault="00335AB6" w:rsidP="00335AB6">
            <w:pPr>
              <w:rPr>
                <w:rFonts w:ascii="Calibri" w:eastAsia="Calibri" w:hAnsi="Calibri" w:cs="Calibri"/>
                <w:b/>
                <w:bCs/>
              </w:rPr>
            </w:pPr>
            <w:r w:rsidRPr="00921718">
              <w:rPr>
                <w:b/>
                <w:bCs/>
                <w:sz w:val="20"/>
                <w:szCs w:val="20"/>
              </w:rPr>
              <w:t>CAP_START_DLY_USEC_SYS_REG </w:t>
            </w:r>
            <w:r w:rsidRPr="00921718">
              <w:rPr>
                <w:sz w:val="20"/>
                <w:szCs w:val="20"/>
              </w:rPr>
              <w:t> </w:t>
            </w:r>
          </w:p>
        </w:tc>
        <w:tc>
          <w:tcPr>
            <w:tcW w:w="2220" w:type="dxa"/>
            <w:vMerge/>
          </w:tcPr>
          <w:p w14:paraId="417FD290" w14:textId="77777777" w:rsidR="00335AB6" w:rsidRDefault="00335AB6" w:rsidP="00335AB6">
            <w:pPr>
              <w:rPr>
                <w:rFonts w:ascii="Calibri" w:eastAsia="Calibri" w:hAnsi="Calibri" w:cs="Calibri"/>
                <w:b/>
                <w:bCs/>
                <w:color w:val="000000" w:themeColor="text1"/>
              </w:rPr>
            </w:pPr>
          </w:p>
        </w:tc>
        <w:tc>
          <w:tcPr>
            <w:tcW w:w="2790" w:type="dxa"/>
            <w:vMerge/>
          </w:tcPr>
          <w:p w14:paraId="5FBDC8A2" w14:textId="77777777" w:rsidR="00335AB6" w:rsidRDefault="00335AB6" w:rsidP="00335AB6"/>
        </w:tc>
        <w:tc>
          <w:tcPr>
            <w:tcW w:w="2271" w:type="dxa"/>
            <w:vMerge/>
          </w:tcPr>
          <w:p w14:paraId="0EC6E564" w14:textId="77777777" w:rsidR="00335AB6" w:rsidRDefault="00335AB6" w:rsidP="00335AB6"/>
        </w:tc>
      </w:tr>
      <w:tr w:rsidR="00335AB6" w14:paraId="4E46C7E5" w14:textId="77777777" w:rsidTr="00E4400E">
        <w:trPr>
          <w:trHeight w:val="300"/>
        </w:trPr>
        <w:tc>
          <w:tcPr>
            <w:tcW w:w="3355" w:type="dxa"/>
            <w:shd w:val="clear" w:color="auto" w:fill="C6C3D2"/>
          </w:tcPr>
          <w:p w14:paraId="7463290E" w14:textId="18E7595B" w:rsidR="00335AB6" w:rsidRDefault="00335AB6" w:rsidP="00335AB6">
            <w:pPr>
              <w:rPr>
                <w:rFonts w:ascii="Calibri" w:eastAsia="Calibri" w:hAnsi="Calibri" w:cs="Calibri"/>
                <w:b/>
                <w:bCs/>
              </w:rPr>
            </w:pPr>
            <w:r>
              <w:rPr>
                <w:rFonts w:ascii="Calibri" w:eastAsia="Calibri" w:hAnsi="Calibri" w:cs="Calibri"/>
                <w:b/>
                <w:bCs/>
              </w:rPr>
              <w:t>FOCUS_REQ_DIST_M_SYS_REG</w:t>
            </w:r>
          </w:p>
        </w:tc>
        <w:tc>
          <w:tcPr>
            <w:tcW w:w="2220" w:type="dxa"/>
          </w:tcPr>
          <w:p w14:paraId="1B2AFA2B" w14:textId="42B60E4C" w:rsidR="00335AB6" w:rsidRDefault="00335AB6" w:rsidP="00335AB6">
            <w:pPr>
              <w:rPr>
                <w:rFonts w:ascii="Calibri" w:eastAsia="Calibri" w:hAnsi="Calibri" w:cs="Calibri"/>
                <w:b/>
                <w:bCs/>
                <w:color w:val="000000" w:themeColor="text1"/>
              </w:rPr>
            </w:pPr>
            <w:r>
              <w:rPr>
                <w:rFonts w:ascii="Calibri" w:eastAsia="Calibri" w:hAnsi="Calibri" w:cs="Calibri"/>
                <w:b/>
                <w:bCs/>
                <w:color w:val="000000" w:themeColor="text1"/>
              </w:rPr>
              <w:t>Reception of Valid FOCUS_SYS_CMD</w:t>
            </w:r>
          </w:p>
        </w:tc>
        <w:tc>
          <w:tcPr>
            <w:tcW w:w="2790" w:type="dxa"/>
          </w:tcPr>
          <w:p w14:paraId="6771A1E4" w14:textId="77777777" w:rsidR="00335AB6" w:rsidRDefault="00335AB6" w:rsidP="00335AB6">
            <w:r>
              <w:t>CAMERA_LP_STATE</w:t>
            </w:r>
          </w:p>
          <w:p w14:paraId="0D5C87F7" w14:textId="77777777" w:rsidR="00335AB6" w:rsidRDefault="00335AB6" w:rsidP="00335AB6">
            <w:r>
              <w:t>CAMERA_IDLE_STATE</w:t>
            </w:r>
          </w:p>
          <w:p w14:paraId="31D8C3EE" w14:textId="77777777" w:rsidR="00335AB6" w:rsidRDefault="00335AB6" w:rsidP="00335AB6">
            <w:r>
              <w:t>CAMERA_ARMED_STATE</w:t>
            </w:r>
          </w:p>
          <w:p w14:paraId="63E159F3" w14:textId="77777777" w:rsidR="00335AB6" w:rsidRDefault="00335AB6" w:rsidP="00335AB6">
            <w:r>
              <w:t>CAMERA_BUSY_STATE</w:t>
            </w:r>
          </w:p>
          <w:p w14:paraId="5ACC15AB" w14:textId="77777777" w:rsidR="00335AB6" w:rsidRDefault="00335AB6" w:rsidP="00335AB6"/>
        </w:tc>
        <w:tc>
          <w:tcPr>
            <w:tcW w:w="2271" w:type="dxa"/>
          </w:tcPr>
          <w:p w14:paraId="626816FD" w14:textId="5293C74F" w:rsidR="00335AB6" w:rsidRDefault="00335AB6" w:rsidP="00335AB6">
            <w:r>
              <w:t>FOCUS_SYS_CMD</w:t>
            </w:r>
          </w:p>
        </w:tc>
      </w:tr>
      <w:tr w:rsidR="00335AB6" w14:paraId="7513BFCC" w14:textId="77777777" w:rsidTr="00E4400E">
        <w:trPr>
          <w:trHeight w:val="300"/>
        </w:trPr>
        <w:tc>
          <w:tcPr>
            <w:tcW w:w="3355" w:type="dxa"/>
            <w:shd w:val="clear" w:color="auto" w:fill="C6C3D2"/>
          </w:tcPr>
          <w:p w14:paraId="0103B64B" w14:textId="14696AE6" w:rsidR="00335AB6" w:rsidRPr="497A3962" w:rsidRDefault="00335AB6" w:rsidP="00335AB6">
            <w:pPr>
              <w:rPr>
                <w:rFonts w:ascii="Calibri" w:eastAsia="Calibri" w:hAnsi="Calibri" w:cs="Calibri"/>
                <w:b/>
                <w:bCs/>
                <w:color w:val="000000" w:themeColor="text1"/>
              </w:rPr>
            </w:pPr>
            <w:r>
              <w:rPr>
                <w:rFonts w:ascii="Calibri" w:eastAsia="Calibri" w:hAnsi="Calibri" w:cs="Calibri"/>
                <w:b/>
                <w:bCs/>
              </w:rPr>
              <w:t>TIMESTAMP_UNIX_SYS_REG</w:t>
            </w:r>
          </w:p>
        </w:tc>
        <w:tc>
          <w:tcPr>
            <w:tcW w:w="2220" w:type="dxa"/>
          </w:tcPr>
          <w:p w14:paraId="0674FE9E" w14:textId="276E28AC" w:rsidR="00335AB6" w:rsidRDefault="00335AB6" w:rsidP="00335AB6">
            <w:pPr>
              <w:rPr>
                <w:rFonts w:ascii="Calibri" w:eastAsia="Calibri" w:hAnsi="Calibri" w:cs="Calibri"/>
                <w:b/>
                <w:bCs/>
                <w:color w:val="000000" w:themeColor="text1"/>
              </w:rPr>
            </w:pPr>
            <w:r>
              <w:rPr>
                <w:rFonts w:ascii="Calibri" w:eastAsia="Calibri" w:hAnsi="Calibri" w:cs="Calibri"/>
                <w:b/>
                <w:bCs/>
                <w:color w:val="000000" w:themeColor="text1"/>
              </w:rPr>
              <w:t>Next PPS Rising Edge</w:t>
            </w:r>
          </w:p>
        </w:tc>
        <w:tc>
          <w:tcPr>
            <w:tcW w:w="2790" w:type="dxa"/>
          </w:tcPr>
          <w:p w14:paraId="6EDCE320" w14:textId="77777777" w:rsidR="00335AB6" w:rsidRDefault="00335AB6" w:rsidP="00335AB6">
            <w:r>
              <w:t>CAMERA_LP_STATE</w:t>
            </w:r>
          </w:p>
          <w:p w14:paraId="66C4C192" w14:textId="77777777" w:rsidR="00335AB6" w:rsidRDefault="00335AB6" w:rsidP="00335AB6">
            <w:r>
              <w:t>CAMERA_IDLE_STATE</w:t>
            </w:r>
          </w:p>
          <w:p w14:paraId="1AEE1229" w14:textId="2542EC1C" w:rsidR="00335AB6" w:rsidRDefault="00335AB6" w:rsidP="00335AB6">
            <w:r>
              <w:t>CAMERA_ARMED_STATE</w:t>
            </w:r>
          </w:p>
          <w:p w14:paraId="7257B443" w14:textId="6F9E4A5F" w:rsidR="00335AB6" w:rsidRDefault="00335AB6" w:rsidP="00335AB6">
            <w:r>
              <w:t>CAMERA_BUSY_STATE</w:t>
            </w:r>
          </w:p>
          <w:p w14:paraId="51589CAF" w14:textId="56DBE6D1" w:rsidR="00335AB6" w:rsidRDefault="00335AB6" w:rsidP="00335AB6"/>
        </w:tc>
        <w:tc>
          <w:tcPr>
            <w:tcW w:w="2271" w:type="dxa"/>
          </w:tcPr>
          <w:p w14:paraId="4F7FCE22" w14:textId="62FDB393" w:rsidR="00335AB6" w:rsidRDefault="00335AB6" w:rsidP="00335AB6">
            <w:r>
              <w:t>SET_TIME_SYS_CMD</w:t>
            </w:r>
          </w:p>
        </w:tc>
      </w:tr>
      <w:tr w:rsidR="005A596B" w14:paraId="55B1880E" w14:textId="77777777" w:rsidTr="00E4400E">
        <w:trPr>
          <w:trHeight w:val="300"/>
        </w:trPr>
        <w:tc>
          <w:tcPr>
            <w:tcW w:w="3355" w:type="dxa"/>
            <w:shd w:val="clear" w:color="auto" w:fill="C6C3D2"/>
          </w:tcPr>
          <w:p w14:paraId="4B9BB61F" w14:textId="0DE6596D" w:rsidR="005A596B" w:rsidRPr="497A3962" w:rsidRDefault="005A596B" w:rsidP="005A596B">
            <w:pPr>
              <w:rPr>
                <w:rFonts w:ascii="Calibri" w:eastAsia="Calibri" w:hAnsi="Calibri" w:cs="Calibri"/>
                <w:b/>
                <w:bCs/>
                <w:color w:val="000000" w:themeColor="text1"/>
              </w:rPr>
            </w:pPr>
            <w:r w:rsidRPr="00F750FB">
              <w:rPr>
                <w:b/>
                <w:bCs/>
              </w:rPr>
              <w:t>GPO_CONF_SYS_REG </w:t>
            </w:r>
            <w:r w:rsidRPr="00F750FB">
              <w:t> </w:t>
            </w:r>
          </w:p>
        </w:tc>
        <w:tc>
          <w:tcPr>
            <w:tcW w:w="2220" w:type="dxa"/>
            <w:vMerge w:val="restart"/>
          </w:tcPr>
          <w:p w14:paraId="2FA6A126" w14:textId="31D37AFA" w:rsidR="005A596B" w:rsidRDefault="005A596B" w:rsidP="005A596B">
            <w:pPr>
              <w:rPr>
                <w:rFonts w:ascii="Calibri" w:eastAsia="Calibri" w:hAnsi="Calibri" w:cs="Calibri"/>
                <w:b/>
                <w:bCs/>
                <w:color w:val="000000" w:themeColor="text1"/>
              </w:rPr>
            </w:pPr>
            <w:r>
              <w:rPr>
                <w:rFonts w:ascii="Calibri" w:eastAsia="Calibri" w:hAnsi="Calibri" w:cs="Calibri"/>
                <w:b/>
                <w:bCs/>
                <w:color w:val="000000" w:themeColor="text1"/>
              </w:rPr>
              <w:t>Next Trigger</w:t>
            </w:r>
          </w:p>
        </w:tc>
        <w:tc>
          <w:tcPr>
            <w:tcW w:w="2790" w:type="dxa"/>
            <w:vMerge w:val="restart"/>
          </w:tcPr>
          <w:p w14:paraId="202A0AD9" w14:textId="77777777" w:rsidR="005A596B" w:rsidRDefault="005A596B" w:rsidP="005A596B">
            <w:r>
              <w:t>CAMERA_IDLE_STATE</w:t>
            </w:r>
          </w:p>
          <w:p w14:paraId="07EEDE35" w14:textId="77777777" w:rsidR="005A596B" w:rsidRDefault="005A596B" w:rsidP="005A596B">
            <w:r>
              <w:t>CAMERA_ARMED_STATE</w:t>
            </w:r>
          </w:p>
          <w:p w14:paraId="2680F923" w14:textId="77777777" w:rsidR="005A596B" w:rsidRDefault="005A596B" w:rsidP="005A596B"/>
        </w:tc>
        <w:tc>
          <w:tcPr>
            <w:tcW w:w="2271" w:type="dxa"/>
            <w:vMerge w:val="restart"/>
          </w:tcPr>
          <w:p w14:paraId="3CE26E62" w14:textId="6128E0A9" w:rsidR="005A596B" w:rsidRDefault="005A596B" w:rsidP="005A596B">
            <w:r>
              <w:t>REG_WRITE_SYS_CMD</w:t>
            </w:r>
          </w:p>
        </w:tc>
      </w:tr>
      <w:tr w:rsidR="005A596B" w14:paraId="6206DACD" w14:textId="77777777" w:rsidTr="00E4400E">
        <w:trPr>
          <w:trHeight w:val="300"/>
        </w:trPr>
        <w:tc>
          <w:tcPr>
            <w:tcW w:w="3355" w:type="dxa"/>
            <w:shd w:val="clear" w:color="auto" w:fill="C6C3D2"/>
          </w:tcPr>
          <w:p w14:paraId="16BD74DA" w14:textId="2665BAD9" w:rsidR="005A596B" w:rsidRPr="497A3962" w:rsidRDefault="005A596B" w:rsidP="005A596B">
            <w:pPr>
              <w:rPr>
                <w:rFonts w:ascii="Calibri" w:eastAsia="Calibri" w:hAnsi="Calibri" w:cs="Calibri"/>
                <w:b/>
                <w:bCs/>
                <w:color w:val="000000" w:themeColor="text1"/>
              </w:rPr>
            </w:pPr>
            <w:r w:rsidRPr="00F750FB">
              <w:rPr>
                <w:b/>
                <w:bCs/>
              </w:rPr>
              <w:t>GPI_CONF_SYS_REG </w:t>
            </w:r>
            <w:r w:rsidRPr="00F750FB">
              <w:t> </w:t>
            </w:r>
          </w:p>
        </w:tc>
        <w:tc>
          <w:tcPr>
            <w:tcW w:w="2220" w:type="dxa"/>
            <w:vMerge/>
          </w:tcPr>
          <w:p w14:paraId="7D389B05" w14:textId="77777777" w:rsidR="005A596B" w:rsidRDefault="005A596B" w:rsidP="005A596B">
            <w:pPr>
              <w:rPr>
                <w:rFonts w:ascii="Calibri" w:eastAsia="Calibri" w:hAnsi="Calibri" w:cs="Calibri"/>
                <w:b/>
                <w:bCs/>
                <w:color w:val="000000" w:themeColor="text1"/>
              </w:rPr>
            </w:pPr>
          </w:p>
        </w:tc>
        <w:tc>
          <w:tcPr>
            <w:tcW w:w="2790" w:type="dxa"/>
            <w:vMerge/>
          </w:tcPr>
          <w:p w14:paraId="7FA0081F" w14:textId="77777777" w:rsidR="005A596B" w:rsidRDefault="005A596B" w:rsidP="005A596B"/>
        </w:tc>
        <w:tc>
          <w:tcPr>
            <w:tcW w:w="2271" w:type="dxa"/>
            <w:vMerge/>
          </w:tcPr>
          <w:p w14:paraId="39649076" w14:textId="77777777" w:rsidR="005A596B" w:rsidRDefault="005A596B" w:rsidP="005A596B"/>
        </w:tc>
      </w:tr>
      <w:tr w:rsidR="005A596B" w14:paraId="500CD1F3" w14:textId="77777777" w:rsidTr="00E4400E">
        <w:trPr>
          <w:trHeight w:val="300"/>
        </w:trPr>
        <w:tc>
          <w:tcPr>
            <w:tcW w:w="3355" w:type="dxa"/>
            <w:shd w:val="clear" w:color="auto" w:fill="C6C3D2"/>
          </w:tcPr>
          <w:p w14:paraId="3C04E5CE" w14:textId="3C708C09" w:rsidR="005A596B" w:rsidRPr="497A3962" w:rsidRDefault="005A596B" w:rsidP="005A596B">
            <w:pPr>
              <w:rPr>
                <w:rFonts w:ascii="Calibri" w:eastAsia="Calibri" w:hAnsi="Calibri" w:cs="Calibri"/>
                <w:b/>
                <w:bCs/>
                <w:color w:val="000000" w:themeColor="text1"/>
              </w:rPr>
            </w:pPr>
            <w:r w:rsidRPr="00F750FB">
              <w:rPr>
                <w:b/>
                <w:bCs/>
              </w:rPr>
              <w:t>INTR_PIN_CONF_SYS_REG </w:t>
            </w:r>
            <w:r w:rsidRPr="00F750FB">
              <w:t> </w:t>
            </w:r>
          </w:p>
        </w:tc>
        <w:tc>
          <w:tcPr>
            <w:tcW w:w="2220" w:type="dxa"/>
            <w:vMerge/>
          </w:tcPr>
          <w:p w14:paraId="22F0E8EE" w14:textId="77777777" w:rsidR="005A596B" w:rsidRDefault="005A596B" w:rsidP="005A596B">
            <w:pPr>
              <w:rPr>
                <w:rFonts w:ascii="Calibri" w:eastAsia="Calibri" w:hAnsi="Calibri" w:cs="Calibri"/>
                <w:b/>
                <w:bCs/>
                <w:color w:val="000000" w:themeColor="text1"/>
              </w:rPr>
            </w:pPr>
          </w:p>
        </w:tc>
        <w:tc>
          <w:tcPr>
            <w:tcW w:w="2790" w:type="dxa"/>
            <w:vMerge/>
          </w:tcPr>
          <w:p w14:paraId="0F24A4D1" w14:textId="77777777" w:rsidR="005A596B" w:rsidRDefault="005A596B" w:rsidP="005A596B"/>
        </w:tc>
        <w:tc>
          <w:tcPr>
            <w:tcW w:w="2271" w:type="dxa"/>
            <w:vMerge/>
          </w:tcPr>
          <w:p w14:paraId="0BD39BCE" w14:textId="77777777" w:rsidR="005A596B" w:rsidRDefault="005A596B" w:rsidP="005A596B"/>
        </w:tc>
      </w:tr>
      <w:tr w:rsidR="005A596B" w14:paraId="21231E16" w14:textId="77777777" w:rsidTr="00E4400E">
        <w:trPr>
          <w:trHeight w:val="300"/>
        </w:trPr>
        <w:tc>
          <w:tcPr>
            <w:tcW w:w="3355" w:type="dxa"/>
            <w:shd w:val="clear" w:color="auto" w:fill="C6C3D2"/>
          </w:tcPr>
          <w:p w14:paraId="368E83DF" w14:textId="0BBBE8E1" w:rsidR="005A596B" w:rsidRPr="497A3962" w:rsidRDefault="005A596B" w:rsidP="005A596B">
            <w:pPr>
              <w:rPr>
                <w:rFonts w:ascii="Calibri" w:eastAsia="Calibri" w:hAnsi="Calibri" w:cs="Calibri"/>
                <w:b/>
                <w:bCs/>
                <w:color w:val="000000" w:themeColor="text1"/>
              </w:rPr>
            </w:pPr>
            <w:r w:rsidRPr="00F750FB">
              <w:rPr>
                <w:b/>
                <w:bCs/>
              </w:rPr>
              <w:t>TRIG_PIN_CONF_SYS_REG </w:t>
            </w:r>
            <w:r w:rsidRPr="00F750FB">
              <w:t> </w:t>
            </w:r>
          </w:p>
        </w:tc>
        <w:tc>
          <w:tcPr>
            <w:tcW w:w="2220" w:type="dxa"/>
            <w:vMerge/>
          </w:tcPr>
          <w:p w14:paraId="1465C6E0" w14:textId="77777777" w:rsidR="005A596B" w:rsidRDefault="005A596B" w:rsidP="005A596B">
            <w:pPr>
              <w:rPr>
                <w:rFonts w:ascii="Calibri" w:eastAsia="Calibri" w:hAnsi="Calibri" w:cs="Calibri"/>
                <w:b/>
                <w:bCs/>
                <w:color w:val="000000" w:themeColor="text1"/>
              </w:rPr>
            </w:pPr>
          </w:p>
        </w:tc>
        <w:tc>
          <w:tcPr>
            <w:tcW w:w="2790" w:type="dxa"/>
            <w:vMerge/>
          </w:tcPr>
          <w:p w14:paraId="1F8B3015" w14:textId="77777777" w:rsidR="005A596B" w:rsidRDefault="005A596B" w:rsidP="005A596B"/>
        </w:tc>
        <w:tc>
          <w:tcPr>
            <w:tcW w:w="2271" w:type="dxa"/>
            <w:vMerge/>
          </w:tcPr>
          <w:p w14:paraId="39C04BA7" w14:textId="77777777" w:rsidR="005A596B" w:rsidRDefault="005A596B" w:rsidP="005A596B"/>
        </w:tc>
      </w:tr>
      <w:tr w:rsidR="005A596B" w14:paraId="62C8A122" w14:textId="77777777" w:rsidTr="00E4400E">
        <w:trPr>
          <w:trHeight w:val="300"/>
        </w:trPr>
        <w:tc>
          <w:tcPr>
            <w:tcW w:w="3355" w:type="dxa"/>
            <w:shd w:val="clear" w:color="auto" w:fill="C6C3D2"/>
          </w:tcPr>
          <w:p w14:paraId="5B45F25B" w14:textId="69DE3D0B" w:rsidR="005A596B" w:rsidRPr="497A3962" w:rsidRDefault="005A596B" w:rsidP="005A596B">
            <w:pPr>
              <w:rPr>
                <w:rFonts w:ascii="Calibri" w:eastAsia="Calibri" w:hAnsi="Calibri" w:cs="Calibri"/>
                <w:b/>
                <w:bCs/>
                <w:color w:val="000000" w:themeColor="text1"/>
              </w:rPr>
            </w:pPr>
            <w:r w:rsidRPr="00F750FB">
              <w:rPr>
                <w:b/>
                <w:bCs/>
              </w:rPr>
              <w:t>TRIG_DELAY_USEC_SYS_REG </w:t>
            </w:r>
            <w:r w:rsidRPr="00F750FB">
              <w:t> </w:t>
            </w:r>
          </w:p>
        </w:tc>
        <w:tc>
          <w:tcPr>
            <w:tcW w:w="2220" w:type="dxa"/>
            <w:vMerge/>
          </w:tcPr>
          <w:p w14:paraId="256F6806" w14:textId="77777777" w:rsidR="005A596B" w:rsidRDefault="005A596B" w:rsidP="005A596B">
            <w:pPr>
              <w:rPr>
                <w:rFonts w:ascii="Calibri" w:eastAsia="Calibri" w:hAnsi="Calibri" w:cs="Calibri"/>
                <w:b/>
                <w:bCs/>
                <w:color w:val="000000" w:themeColor="text1"/>
              </w:rPr>
            </w:pPr>
          </w:p>
        </w:tc>
        <w:tc>
          <w:tcPr>
            <w:tcW w:w="2790" w:type="dxa"/>
            <w:vMerge/>
          </w:tcPr>
          <w:p w14:paraId="3DF67549" w14:textId="77777777" w:rsidR="005A596B" w:rsidRDefault="005A596B" w:rsidP="005A596B"/>
        </w:tc>
        <w:tc>
          <w:tcPr>
            <w:tcW w:w="2271" w:type="dxa"/>
            <w:vMerge/>
          </w:tcPr>
          <w:p w14:paraId="32FE59D2" w14:textId="77777777" w:rsidR="005A596B" w:rsidRDefault="005A596B" w:rsidP="005A596B"/>
        </w:tc>
      </w:tr>
      <w:tr w:rsidR="005A596B" w14:paraId="0554020B" w14:textId="77777777" w:rsidTr="00E4400E">
        <w:trPr>
          <w:trHeight w:val="300"/>
        </w:trPr>
        <w:tc>
          <w:tcPr>
            <w:tcW w:w="3355" w:type="dxa"/>
            <w:shd w:val="clear" w:color="auto" w:fill="C6C3D2"/>
          </w:tcPr>
          <w:p w14:paraId="45DA7902" w14:textId="4FF3BBD2" w:rsidR="005A596B" w:rsidRPr="497A3962" w:rsidRDefault="005A596B" w:rsidP="005A596B">
            <w:pPr>
              <w:rPr>
                <w:rFonts w:ascii="Calibri" w:eastAsia="Calibri" w:hAnsi="Calibri" w:cs="Calibri"/>
                <w:b/>
                <w:bCs/>
                <w:color w:val="000000" w:themeColor="text1"/>
              </w:rPr>
            </w:pPr>
            <w:r w:rsidRPr="00F750FB">
              <w:rPr>
                <w:b/>
                <w:bCs/>
              </w:rPr>
              <w:t>TRIG_TIMEOUT_MSEC_SYS_REG</w:t>
            </w:r>
            <w:r w:rsidRPr="00F750FB">
              <w:t> </w:t>
            </w:r>
          </w:p>
        </w:tc>
        <w:tc>
          <w:tcPr>
            <w:tcW w:w="2220" w:type="dxa"/>
            <w:vMerge/>
          </w:tcPr>
          <w:p w14:paraId="69610B87" w14:textId="77777777" w:rsidR="005A596B" w:rsidRDefault="005A596B" w:rsidP="005A596B">
            <w:pPr>
              <w:rPr>
                <w:rFonts w:ascii="Calibri" w:eastAsia="Calibri" w:hAnsi="Calibri" w:cs="Calibri"/>
                <w:b/>
                <w:bCs/>
                <w:color w:val="000000" w:themeColor="text1"/>
              </w:rPr>
            </w:pPr>
          </w:p>
        </w:tc>
        <w:tc>
          <w:tcPr>
            <w:tcW w:w="2790" w:type="dxa"/>
            <w:vMerge/>
          </w:tcPr>
          <w:p w14:paraId="4B043706" w14:textId="77777777" w:rsidR="005A596B" w:rsidRDefault="005A596B" w:rsidP="005A596B"/>
        </w:tc>
        <w:tc>
          <w:tcPr>
            <w:tcW w:w="2271" w:type="dxa"/>
            <w:vMerge/>
          </w:tcPr>
          <w:p w14:paraId="7BBFBA1E" w14:textId="77777777" w:rsidR="005A596B" w:rsidRDefault="005A596B" w:rsidP="005A596B"/>
        </w:tc>
      </w:tr>
      <w:tr w:rsidR="005A596B" w14:paraId="7AD480E9" w14:textId="77777777" w:rsidTr="00E4400E">
        <w:trPr>
          <w:trHeight w:val="300"/>
        </w:trPr>
        <w:tc>
          <w:tcPr>
            <w:tcW w:w="3355" w:type="dxa"/>
            <w:shd w:val="clear" w:color="auto" w:fill="C6C3D2"/>
          </w:tcPr>
          <w:p w14:paraId="02DF1E44" w14:textId="4D650266" w:rsidR="005A596B" w:rsidRPr="497A3962" w:rsidRDefault="005A596B" w:rsidP="005A596B">
            <w:pPr>
              <w:rPr>
                <w:rFonts w:ascii="Calibri" w:eastAsia="Calibri" w:hAnsi="Calibri" w:cs="Calibri"/>
                <w:b/>
                <w:bCs/>
                <w:color w:val="000000" w:themeColor="text1"/>
              </w:rPr>
            </w:pPr>
            <w:r w:rsidRPr="00F750FB">
              <w:rPr>
                <w:b/>
                <w:bCs/>
              </w:rPr>
              <w:t>TMTC_TIMEOUT_MSEC_SYS_REG </w:t>
            </w:r>
            <w:r w:rsidRPr="00F750FB">
              <w:t> </w:t>
            </w:r>
          </w:p>
        </w:tc>
        <w:tc>
          <w:tcPr>
            <w:tcW w:w="2220" w:type="dxa"/>
            <w:vMerge/>
          </w:tcPr>
          <w:p w14:paraId="4498C802" w14:textId="77777777" w:rsidR="005A596B" w:rsidRDefault="005A596B" w:rsidP="005A596B">
            <w:pPr>
              <w:rPr>
                <w:rFonts w:ascii="Calibri" w:eastAsia="Calibri" w:hAnsi="Calibri" w:cs="Calibri"/>
                <w:b/>
                <w:bCs/>
                <w:color w:val="000000" w:themeColor="text1"/>
              </w:rPr>
            </w:pPr>
          </w:p>
        </w:tc>
        <w:tc>
          <w:tcPr>
            <w:tcW w:w="2790" w:type="dxa"/>
            <w:vMerge/>
          </w:tcPr>
          <w:p w14:paraId="343DBC23" w14:textId="77777777" w:rsidR="005A596B" w:rsidRDefault="005A596B" w:rsidP="005A596B"/>
        </w:tc>
        <w:tc>
          <w:tcPr>
            <w:tcW w:w="2271" w:type="dxa"/>
            <w:vMerge/>
          </w:tcPr>
          <w:p w14:paraId="3F67592A" w14:textId="77777777" w:rsidR="005A596B" w:rsidRDefault="005A596B" w:rsidP="005A596B"/>
        </w:tc>
      </w:tr>
      <w:tr w:rsidR="005A596B" w14:paraId="1C12B663" w14:textId="77777777" w:rsidTr="00E4400E">
        <w:trPr>
          <w:trHeight w:val="300"/>
        </w:trPr>
        <w:tc>
          <w:tcPr>
            <w:tcW w:w="3355" w:type="dxa"/>
            <w:shd w:val="clear" w:color="auto" w:fill="C6C3D2"/>
          </w:tcPr>
          <w:p w14:paraId="56D655A7" w14:textId="6186808D" w:rsidR="005A596B" w:rsidRPr="005A596B" w:rsidRDefault="005A596B" w:rsidP="005A596B">
            <w:pPr>
              <w:rPr>
                <w:b/>
                <w:bCs/>
              </w:rPr>
            </w:pPr>
            <w:r w:rsidRPr="00E4400E">
              <w:rPr>
                <w:b/>
                <w:bCs/>
              </w:rPr>
              <w:t>SRC_MAC_ADDRESS_0_3_SYS_REG</w:t>
            </w:r>
          </w:p>
        </w:tc>
        <w:tc>
          <w:tcPr>
            <w:tcW w:w="2220" w:type="dxa"/>
            <w:vMerge/>
          </w:tcPr>
          <w:p w14:paraId="77A0D476" w14:textId="77777777" w:rsidR="005A596B" w:rsidRDefault="005A596B" w:rsidP="005A596B">
            <w:pPr>
              <w:rPr>
                <w:rFonts w:ascii="Calibri" w:eastAsia="Calibri" w:hAnsi="Calibri" w:cs="Calibri"/>
                <w:b/>
                <w:bCs/>
                <w:color w:val="000000" w:themeColor="text1"/>
              </w:rPr>
            </w:pPr>
          </w:p>
        </w:tc>
        <w:tc>
          <w:tcPr>
            <w:tcW w:w="2790" w:type="dxa"/>
            <w:vMerge/>
          </w:tcPr>
          <w:p w14:paraId="7003A92D" w14:textId="77777777" w:rsidR="005A596B" w:rsidRDefault="005A596B" w:rsidP="005A596B"/>
        </w:tc>
        <w:tc>
          <w:tcPr>
            <w:tcW w:w="2271" w:type="dxa"/>
            <w:vMerge/>
          </w:tcPr>
          <w:p w14:paraId="577E1C5B" w14:textId="77777777" w:rsidR="005A596B" w:rsidRDefault="005A596B" w:rsidP="005A596B"/>
        </w:tc>
      </w:tr>
      <w:tr w:rsidR="005A596B" w14:paraId="4BC71278" w14:textId="77777777" w:rsidTr="00E4400E">
        <w:trPr>
          <w:trHeight w:val="300"/>
        </w:trPr>
        <w:tc>
          <w:tcPr>
            <w:tcW w:w="3355" w:type="dxa"/>
            <w:shd w:val="clear" w:color="auto" w:fill="C6C3D2"/>
          </w:tcPr>
          <w:p w14:paraId="22C57A7D" w14:textId="7FFE7FEE" w:rsidR="005A596B" w:rsidRPr="005A596B" w:rsidRDefault="005A596B" w:rsidP="005A596B">
            <w:pPr>
              <w:rPr>
                <w:b/>
                <w:bCs/>
              </w:rPr>
            </w:pPr>
            <w:r w:rsidRPr="00E4400E">
              <w:rPr>
                <w:b/>
                <w:bCs/>
              </w:rPr>
              <w:t>SRC_MAC_ADDRESS_4_5_SYS_REG</w:t>
            </w:r>
          </w:p>
        </w:tc>
        <w:tc>
          <w:tcPr>
            <w:tcW w:w="2220" w:type="dxa"/>
            <w:vMerge/>
          </w:tcPr>
          <w:p w14:paraId="0CF8E24F" w14:textId="77777777" w:rsidR="005A596B" w:rsidRDefault="005A596B" w:rsidP="005A596B">
            <w:pPr>
              <w:rPr>
                <w:rFonts w:ascii="Calibri" w:eastAsia="Calibri" w:hAnsi="Calibri" w:cs="Calibri"/>
                <w:b/>
                <w:bCs/>
                <w:color w:val="000000" w:themeColor="text1"/>
              </w:rPr>
            </w:pPr>
          </w:p>
        </w:tc>
        <w:tc>
          <w:tcPr>
            <w:tcW w:w="2790" w:type="dxa"/>
            <w:vMerge/>
          </w:tcPr>
          <w:p w14:paraId="430E9C75" w14:textId="77777777" w:rsidR="005A596B" w:rsidRDefault="005A596B" w:rsidP="005A596B"/>
        </w:tc>
        <w:tc>
          <w:tcPr>
            <w:tcW w:w="2271" w:type="dxa"/>
            <w:vMerge/>
          </w:tcPr>
          <w:p w14:paraId="22951158" w14:textId="77777777" w:rsidR="005A596B" w:rsidRDefault="005A596B" w:rsidP="005A596B"/>
        </w:tc>
      </w:tr>
      <w:tr w:rsidR="005A596B" w14:paraId="6E92C3C7" w14:textId="77777777" w:rsidTr="00E4400E">
        <w:trPr>
          <w:trHeight w:val="300"/>
        </w:trPr>
        <w:tc>
          <w:tcPr>
            <w:tcW w:w="3355" w:type="dxa"/>
            <w:shd w:val="clear" w:color="auto" w:fill="C6C3D2"/>
          </w:tcPr>
          <w:p w14:paraId="486E4D55" w14:textId="617EBE14" w:rsidR="005A596B" w:rsidRPr="005A596B" w:rsidRDefault="005A596B" w:rsidP="005A596B">
            <w:pPr>
              <w:rPr>
                <w:b/>
                <w:bCs/>
              </w:rPr>
            </w:pPr>
            <w:r w:rsidRPr="00E4400E">
              <w:rPr>
                <w:b/>
                <w:bCs/>
              </w:rPr>
              <w:t>DST_MAC_ADDRESS_0_3_SYS_REG </w:t>
            </w:r>
            <w:r w:rsidRPr="00E4400E">
              <w:t> </w:t>
            </w:r>
          </w:p>
        </w:tc>
        <w:tc>
          <w:tcPr>
            <w:tcW w:w="2220" w:type="dxa"/>
            <w:vMerge/>
          </w:tcPr>
          <w:p w14:paraId="4A998D52" w14:textId="77777777" w:rsidR="005A596B" w:rsidRDefault="005A596B" w:rsidP="005A596B">
            <w:pPr>
              <w:rPr>
                <w:rFonts w:ascii="Calibri" w:eastAsia="Calibri" w:hAnsi="Calibri" w:cs="Calibri"/>
                <w:b/>
                <w:bCs/>
                <w:color w:val="000000" w:themeColor="text1"/>
              </w:rPr>
            </w:pPr>
          </w:p>
        </w:tc>
        <w:tc>
          <w:tcPr>
            <w:tcW w:w="2790" w:type="dxa"/>
            <w:vMerge/>
          </w:tcPr>
          <w:p w14:paraId="7FCF5BA7" w14:textId="77777777" w:rsidR="005A596B" w:rsidRDefault="005A596B" w:rsidP="005A596B"/>
        </w:tc>
        <w:tc>
          <w:tcPr>
            <w:tcW w:w="2271" w:type="dxa"/>
            <w:vMerge/>
          </w:tcPr>
          <w:p w14:paraId="50FBFFD7" w14:textId="77777777" w:rsidR="005A596B" w:rsidRDefault="005A596B" w:rsidP="005A596B"/>
        </w:tc>
      </w:tr>
      <w:tr w:rsidR="005A596B" w14:paraId="65A8B042" w14:textId="77777777" w:rsidTr="00E4400E">
        <w:trPr>
          <w:trHeight w:val="300"/>
        </w:trPr>
        <w:tc>
          <w:tcPr>
            <w:tcW w:w="3355" w:type="dxa"/>
            <w:shd w:val="clear" w:color="auto" w:fill="C6C3D2"/>
          </w:tcPr>
          <w:p w14:paraId="0F6D9FFC" w14:textId="564EDF67" w:rsidR="005A596B" w:rsidRPr="005A596B" w:rsidRDefault="005A596B" w:rsidP="005A596B">
            <w:pPr>
              <w:rPr>
                <w:b/>
                <w:bCs/>
              </w:rPr>
            </w:pPr>
            <w:r w:rsidRPr="00E4400E">
              <w:rPr>
                <w:b/>
                <w:bCs/>
              </w:rPr>
              <w:t>DST_MAC_ADDRESS_4_5_SYS_REG</w:t>
            </w:r>
          </w:p>
        </w:tc>
        <w:tc>
          <w:tcPr>
            <w:tcW w:w="2220" w:type="dxa"/>
            <w:vMerge/>
          </w:tcPr>
          <w:p w14:paraId="7B9F2F3B" w14:textId="77777777" w:rsidR="005A596B" w:rsidRDefault="005A596B" w:rsidP="005A596B">
            <w:pPr>
              <w:rPr>
                <w:rFonts w:ascii="Calibri" w:eastAsia="Calibri" w:hAnsi="Calibri" w:cs="Calibri"/>
                <w:b/>
                <w:bCs/>
                <w:color w:val="000000" w:themeColor="text1"/>
              </w:rPr>
            </w:pPr>
          </w:p>
        </w:tc>
        <w:tc>
          <w:tcPr>
            <w:tcW w:w="2790" w:type="dxa"/>
            <w:vMerge/>
          </w:tcPr>
          <w:p w14:paraId="24E3DC7A" w14:textId="77777777" w:rsidR="005A596B" w:rsidRDefault="005A596B" w:rsidP="005A596B"/>
        </w:tc>
        <w:tc>
          <w:tcPr>
            <w:tcW w:w="2271" w:type="dxa"/>
            <w:vMerge/>
          </w:tcPr>
          <w:p w14:paraId="548DF97A" w14:textId="77777777" w:rsidR="005A596B" w:rsidRDefault="005A596B" w:rsidP="005A596B"/>
        </w:tc>
      </w:tr>
      <w:tr w:rsidR="005A596B" w14:paraId="32591B22" w14:textId="77777777" w:rsidTr="00E4400E">
        <w:trPr>
          <w:trHeight w:val="300"/>
        </w:trPr>
        <w:tc>
          <w:tcPr>
            <w:tcW w:w="3355" w:type="dxa"/>
            <w:shd w:val="clear" w:color="auto" w:fill="C6C3D2"/>
          </w:tcPr>
          <w:p w14:paraId="756AD0AC" w14:textId="2ADD5FF7" w:rsidR="005A596B" w:rsidRPr="005A596B" w:rsidRDefault="005A596B" w:rsidP="005A596B">
            <w:pPr>
              <w:rPr>
                <w:b/>
                <w:bCs/>
              </w:rPr>
            </w:pPr>
            <w:r w:rsidRPr="00E4400E">
              <w:rPr>
                <w:b/>
                <w:bCs/>
              </w:rPr>
              <w:t>SRC_IP_ADDRESS_SYS_REG</w:t>
            </w:r>
          </w:p>
        </w:tc>
        <w:tc>
          <w:tcPr>
            <w:tcW w:w="2220" w:type="dxa"/>
            <w:vMerge/>
          </w:tcPr>
          <w:p w14:paraId="1DD45830" w14:textId="77777777" w:rsidR="005A596B" w:rsidRDefault="005A596B" w:rsidP="005A596B">
            <w:pPr>
              <w:rPr>
                <w:rFonts w:ascii="Calibri" w:eastAsia="Calibri" w:hAnsi="Calibri" w:cs="Calibri"/>
                <w:b/>
                <w:bCs/>
                <w:color w:val="000000" w:themeColor="text1"/>
              </w:rPr>
            </w:pPr>
          </w:p>
        </w:tc>
        <w:tc>
          <w:tcPr>
            <w:tcW w:w="2790" w:type="dxa"/>
            <w:vMerge/>
          </w:tcPr>
          <w:p w14:paraId="7647ED18" w14:textId="77777777" w:rsidR="005A596B" w:rsidRDefault="005A596B" w:rsidP="005A596B"/>
        </w:tc>
        <w:tc>
          <w:tcPr>
            <w:tcW w:w="2271" w:type="dxa"/>
            <w:vMerge/>
          </w:tcPr>
          <w:p w14:paraId="405FB2BF" w14:textId="77777777" w:rsidR="005A596B" w:rsidRDefault="005A596B" w:rsidP="005A596B"/>
        </w:tc>
      </w:tr>
      <w:tr w:rsidR="005A596B" w14:paraId="1007EFCF" w14:textId="77777777" w:rsidTr="00E4400E">
        <w:trPr>
          <w:trHeight w:val="300"/>
        </w:trPr>
        <w:tc>
          <w:tcPr>
            <w:tcW w:w="3355" w:type="dxa"/>
            <w:shd w:val="clear" w:color="auto" w:fill="C6C3D2"/>
          </w:tcPr>
          <w:p w14:paraId="1F72C7B6" w14:textId="09B74FA4" w:rsidR="005A596B" w:rsidRPr="005A596B" w:rsidRDefault="005A596B" w:rsidP="005A596B">
            <w:pPr>
              <w:rPr>
                <w:b/>
                <w:bCs/>
              </w:rPr>
            </w:pPr>
            <w:r w:rsidRPr="00E4400E">
              <w:rPr>
                <w:b/>
                <w:bCs/>
              </w:rPr>
              <w:t>DEST_IP_ADDRESS_SYS_REG</w:t>
            </w:r>
          </w:p>
        </w:tc>
        <w:tc>
          <w:tcPr>
            <w:tcW w:w="2220" w:type="dxa"/>
            <w:vMerge/>
          </w:tcPr>
          <w:p w14:paraId="11645B39" w14:textId="77777777" w:rsidR="005A596B" w:rsidRDefault="005A596B" w:rsidP="005A596B">
            <w:pPr>
              <w:rPr>
                <w:rFonts w:ascii="Calibri" w:eastAsia="Calibri" w:hAnsi="Calibri" w:cs="Calibri"/>
                <w:b/>
                <w:bCs/>
                <w:color w:val="000000" w:themeColor="text1"/>
              </w:rPr>
            </w:pPr>
          </w:p>
        </w:tc>
        <w:tc>
          <w:tcPr>
            <w:tcW w:w="2790" w:type="dxa"/>
            <w:vMerge/>
          </w:tcPr>
          <w:p w14:paraId="520C65D5" w14:textId="77777777" w:rsidR="005A596B" w:rsidRDefault="005A596B" w:rsidP="005A596B"/>
        </w:tc>
        <w:tc>
          <w:tcPr>
            <w:tcW w:w="2271" w:type="dxa"/>
            <w:vMerge/>
          </w:tcPr>
          <w:p w14:paraId="40AB8B33" w14:textId="77777777" w:rsidR="005A596B" w:rsidRDefault="005A596B" w:rsidP="005A596B"/>
        </w:tc>
      </w:tr>
      <w:tr w:rsidR="005A596B" w14:paraId="335F72D7" w14:textId="77777777" w:rsidTr="00E4400E">
        <w:trPr>
          <w:trHeight w:val="300"/>
        </w:trPr>
        <w:tc>
          <w:tcPr>
            <w:tcW w:w="3355" w:type="dxa"/>
            <w:shd w:val="clear" w:color="auto" w:fill="C6C3D2"/>
          </w:tcPr>
          <w:p w14:paraId="456276FC" w14:textId="71EA4979" w:rsidR="005A596B" w:rsidRPr="497A3962" w:rsidRDefault="005A596B" w:rsidP="005A596B">
            <w:pPr>
              <w:rPr>
                <w:rFonts w:ascii="Calibri" w:eastAsia="Calibri" w:hAnsi="Calibri" w:cs="Calibri"/>
                <w:b/>
                <w:bCs/>
                <w:color w:val="000000" w:themeColor="text1"/>
              </w:rPr>
            </w:pPr>
            <w:r w:rsidRPr="00A8501A">
              <w:rPr>
                <w:b/>
                <w:bCs/>
              </w:rPr>
              <w:t>GATEWAY_SYS_REG</w:t>
            </w:r>
          </w:p>
        </w:tc>
        <w:tc>
          <w:tcPr>
            <w:tcW w:w="2220" w:type="dxa"/>
            <w:vMerge/>
          </w:tcPr>
          <w:p w14:paraId="6D7B83A0" w14:textId="77777777" w:rsidR="005A596B" w:rsidRDefault="005A596B" w:rsidP="005A596B">
            <w:pPr>
              <w:rPr>
                <w:rFonts w:ascii="Calibri" w:eastAsia="Calibri" w:hAnsi="Calibri" w:cs="Calibri"/>
                <w:b/>
                <w:bCs/>
                <w:color w:val="000000" w:themeColor="text1"/>
              </w:rPr>
            </w:pPr>
          </w:p>
        </w:tc>
        <w:tc>
          <w:tcPr>
            <w:tcW w:w="2790" w:type="dxa"/>
            <w:vMerge/>
          </w:tcPr>
          <w:p w14:paraId="36758869" w14:textId="77777777" w:rsidR="005A596B" w:rsidRDefault="005A596B" w:rsidP="005A596B"/>
        </w:tc>
        <w:tc>
          <w:tcPr>
            <w:tcW w:w="2271" w:type="dxa"/>
            <w:vMerge/>
          </w:tcPr>
          <w:p w14:paraId="55FF0494" w14:textId="77777777" w:rsidR="005A596B" w:rsidRDefault="005A596B" w:rsidP="005A596B"/>
        </w:tc>
      </w:tr>
      <w:tr w:rsidR="005A596B" w14:paraId="638CD3EF" w14:textId="77777777" w:rsidTr="00E4400E">
        <w:trPr>
          <w:trHeight w:val="300"/>
        </w:trPr>
        <w:tc>
          <w:tcPr>
            <w:tcW w:w="3355" w:type="dxa"/>
            <w:shd w:val="clear" w:color="auto" w:fill="C6C3D2"/>
          </w:tcPr>
          <w:p w14:paraId="0E008C7E" w14:textId="72807612" w:rsidR="005A596B" w:rsidRDefault="005A596B" w:rsidP="005A596B">
            <w:pPr>
              <w:rPr>
                <w:rFonts w:ascii="Calibri" w:eastAsia="Calibri" w:hAnsi="Calibri" w:cs="Calibri"/>
                <w:b/>
                <w:bCs/>
              </w:rPr>
            </w:pPr>
            <w:r w:rsidRPr="00A8501A">
              <w:rPr>
                <w:b/>
                <w:bCs/>
              </w:rPr>
              <w:t>SUBNET_MASK_SYS_REG</w:t>
            </w:r>
          </w:p>
        </w:tc>
        <w:tc>
          <w:tcPr>
            <w:tcW w:w="2220" w:type="dxa"/>
            <w:vMerge/>
          </w:tcPr>
          <w:p w14:paraId="461A83C2" w14:textId="77777777" w:rsidR="005A596B" w:rsidRDefault="005A596B" w:rsidP="005A596B">
            <w:pPr>
              <w:rPr>
                <w:rFonts w:ascii="Calibri" w:eastAsia="Calibri" w:hAnsi="Calibri" w:cs="Calibri"/>
                <w:b/>
                <w:bCs/>
                <w:color w:val="000000" w:themeColor="text1"/>
              </w:rPr>
            </w:pPr>
          </w:p>
        </w:tc>
        <w:tc>
          <w:tcPr>
            <w:tcW w:w="2790" w:type="dxa"/>
            <w:vMerge/>
          </w:tcPr>
          <w:p w14:paraId="023D75FC" w14:textId="77777777" w:rsidR="005A596B" w:rsidRDefault="005A596B" w:rsidP="005A596B"/>
        </w:tc>
        <w:tc>
          <w:tcPr>
            <w:tcW w:w="2271" w:type="dxa"/>
            <w:vMerge/>
          </w:tcPr>
          <w:p w14:paraId="0AE3E31F" w14:textId="77777777" w:rsidR="005A596B" w:rsidRDefault="005A596B" w:rsidP="005A596B"/>
        </w:tc>
      </w:tr>
      <w:tr w:rsidR="005A596B" w14:paraId="15ED4306" w14:textId="77777777" w:rsidTr="00E4400E">
        <w:trPr>
          <w:trHeight w:val="300"/>
        </w:trPr>
        <w:tc>
          <w:tcPr>
            <w:tcW w:w="3355" w:type="dxa"/>
            <w:shd w:val="clear" w:color="auto" w:fill="C6C3D2"/>
          </w:tcPr>
          <w:p w14:paraId="2CAB6716" w14:textId="4207B1C5" w:rsidR="005A596B" w:rsidRPr="005A596B" w:rsidRDefault="005A596B" w:rsidP="005A596B">
            <w:pPr>
              <w:rPr>
                <w:rFonts w:ascii="Calibri" w:eastAsia="Calibri" w:hAnsi="Calibri" w:cs="Calibri"/>
                <w:b/>
                <w:bCs/>
              </w:rPr>
            </w:pPr>
            <w:r w:rsidRPr="00E4400E">
              <w:rPr>
                <w:b/>
                <w:bCs/>
              </w:rPr>
              <w:t>SRC_PORT_SYS_REG</w:t>
            </w:r>
          </w:p>
        </w:tc>
        <w:tc>
          <w:tcPr>
            <w:tcW w:w="2220" w:type="dxa"/>
            <w:vMerge/>
          </w:tcPr>
          <w:p w14:paraId="469E776E" w14:textId="77777777" w:rsidR="005A596B" w:rsidRDefault="005A596B" w:rsidP="005A596B">
            <w:pPr>
              <w:rPr>
                <w:rFonts w:ascii="Calibri" w:eastAsia="Calibri" w:hAnsi="Calibri" w:cs="Calibri"/>
                <w:b/>
                <w:bCs/>
                <w:color w:val="000000" w:themeColor="text1"/>
              </w:rPr>
            </w:pPr>
          </w:p>
        </w:tc>
        <w:tc>
          <w:tcPr>
            <w:tcW w:w="2790" w:type="dxa"/>
            <w:vMerge/>
          </w:tcPr>
          <w:p w14:paraId="485898E4" w14:textId="77777777" w:rsidR="005A596B" w:rsidRDefault="005A596B" w:rsidP="005A596B"/>
        </w:tc>
        <w:tc>
          <w:tcPr>
            <w:tcW w:w="2271" w:type="dxa"/>
            <w:vMerge/>
          </w:tcPr>
          <w:p w14:paraId="09EE4C2E" w14:textId="77777777" w:rsidR="005A596B" w:rsidRDefault="005A596B" w:rsidP="005A596B"/>
        </w:tc>
      </w:tr>
      <w:tr w:rsidR="005A596B" w14:paraId="019EEC5D" w14:textId="77777777" w:rsidTr="00E4400E">
        <w:trPr>
          <w:trHeight w:val="300"/>
        </w:trPr>
        <w:tc>
          <w:tcPr>
            <w:tcW w:w="3355" w:type="dxa"/>
            <w:shd w:val="clear" w:color="auto" w:fill="C6C3D2"/>
          </w:tcPr>
          <w:p w14:paraId="3DAB63E8" w14:textId="3C3BA2D1" w:rsidR="005A596B" w:rsidRPr="005A596B" w:rsidRDefault="005A596B" w:rsidP="005A596B">
            <w:pPr>
              <w:rPr>
                <w:rFonts w:ascii="Calibri" w:eastAsia="Calibri" w:hAnsi="Calibri" w:cs="Calibri"/>
                <w:b/>
                <w:bCs/>
              </w:rPr>
            </w:pPr>
            <w:r w:rsidRPr="00E4400E">
              <w:rPr>
                <w:b/>
                <w:bCs/>
              </w:rPr>
              <w:t>DST_PORT_SYS_REG</w:t>
            </w:r>
          </w:p>
        </w:tc>
        <w:tc>
          <w:tcPr>
            <w:tcW w:w="2220" w:type="dxa"/>
            <w:vMerge/>
          </w:tcPr>
          <w:p w14:paraId="73249AD0" w14:textId="77777777" w:rsidR="005A596B" w:rsidRDefault="005A596B" w:rsidP="005A596B">
            <w:pPr>
              <w:rPr>
                <w:rFonts w:ascii="Calibri" w:eastAsia="Calibri" w:hAnsi="Calibri" w:cs="Calibri"/>
                <w:b/>
                <w:bCs/>
                <w:color w:val="000000" w:themeColor="text1"/>
              </w:rPr>
            </w:pPr>
          </w:p>
        </w:tc>
        <w:tc>
          <w:tcPr>
            <w:tcW w:w="2790" w:type="dxa"/>
            <w:vMerge/>
          </w:tcPr>
          <w:p w14:paraId="5E540E1A" w14:textId="77777777" w:rsidR="005A596B" w:rsidRDefault="005A596B" w:rsidP="005A596B"/>
        </w:tc>
        <w:tc>
          <w:tcPr>
            <w:tcW w:w="2271" w:type="dxa"/>
            <w:vMerge/>
          </w:tcPr>
          <w:p w14:paraId="59ADF50D" w14:textId="77777777" w:rsidR="005A596B" w:rsidRDefault="005A596B" w:rsidP="005A596B"/>
        </w:tc>
      </w:tr>
    </w:tbl>
    <w:p w14:paraId="03D99F50" w14:textId="77777777" w:rsidR="001E35A3" w:rsidRDefault="001E35A3">
      <w:pPr>
        <w:contextualSpacing/>
      </w:pPr>
    </w:p>
    <w:p w14:paraId="2E60826F" w14:textId="2A00426F" w:rsidR="00DC5D63" w:rsidRDefault="00DC5D63" w:rsidP="00DC5D63">
      <w:pPr>
        <w:jc w:val="both"/>
      </w:pPr>
      <w:r>
        <w:t>FARSIGHT’s time should be set as a part of the initialization process</w:t>
      </w:r>
      <w:r w:rsidR="00FC52C8">
        <w:t xml:space="preserve"> to ensure that the registered time matches</w:t>
      </w:r>
      <w:r>
        <w:t xml:space="preserve">. The SET_TIME_SYS_CMD command </w:t>
      </w:r>
      <w:r w:rsidRPr="1344A396">
        <w:t xml:space="preserve">will provide FARSIGHT a </w:t>
      </w:r>
      <w:r w:rsidR="00D00F38">
        <w:t xml:space="preserve">real </w:t>
      </w:r>
      <w:r w:rsidRPr="1344A396">
        <w:t>time as detailed in the table below and latch this value on the next rising edge of the PPS signal provided to FARSIGHT.</w:t>
      </w:r>
      <w:r w:rsidR="00316B98">
        <w:t xml:space="preserve"> </w:t>
      </w:r>
    </w:p>
    <w:tbl>
      <w:tblPr>
        <w:tblStyle w:val="TableGrid"/>
        <w:tblW w:w="0" w:type="auto"/>
        <w:tblLook w:val="06A0" w:firstRow="1" w:lastRow="0" w:firstColumn="1" w:lastColumn="0" w:noHBand="1" w:noVBand="1"/>
      </w:tblPr>
      <w:tblGrid>
        <w:gridCol w:w="3093"/>
        <w:gridCol w:w="1177"/>
        <w:gridCol w:w="1134"/>
        <w:gridCol w:w="5098"/>
      </w:tblGrid>
      <w:tr w:rsidR="00DC5D63" w14:paraId="0CF37755" w14:textId="77777777" w:rsidTr="00104968">
        <w:trPr>
          <w:trHeight w:val="300"/>
        </w:trPr>
        <w:tc>
          <w:tcPr>
            <w:tcW w:w="1855" w:type="dxa"/>
            <w:shd w:val="clear" w:color="auto" w:fill="1E1A33"/>
          </w:tcPr>
          <w:p w14:paraId="4778B9AF" w14:textId="77777777" w:rsidR="00DC5D63" w:rsidRDefault="00DC5D63" w:rsidP="00104968">
            <w:pPr>
              <w:jc w:val="center"/>
              <w:rPr>
                <w:b/>
                <w:bCs/>
              </w:rPr>
            </w:pPr>
            <w:r w:rsidRPr="1344A396">
              <w:rPr>
                <w:b/>
                <w:bCs/>
              </w:rPr>
              <w:t>Field</w:t>
            </w:r>
          </w:p>
        </w:tc>
        <w:tc>
          <w:tcPr>
            <w:tcW w:w="1309" w:type="dxa"/>
            <w:shd w:val="clear" w:color="auto" w:fill="1E1A33"/>
          </w:tcPr>
          <w:p w14:paraId="7D7854D9" w14:textId="77777777" w:rsidR="00DC5D63" w:rsidRDefault="00DC5D63" w:rsidP="00104968">
            <w:pPr>
              <w:jc w:val="center"/>
            </w:pPr>
            <w:r w:rsidRPr="1344A396">
              <w:rPr>
                <w:b/>
                <w:bCs/>
              </w:rPr>
              <w:t>Size (bits)</w:t>
            </w:r>
          </w:p>
        </w:tc>
        <w:tc>
          <w:tcPr>
            <w:tcW w:w="1230" w:type="dxa"/>
            <w:shd w:val="clear" w:color="auto" w:fill="1E1A33"/>
          </w:tcPr>
          <w:p w14:paraId="0C5C06B7" w14:textId="77777777" w:rsidR="00DC5D63" w:rsidRDefault="00DC5D63" w:rsidP="00104968">
            <w:pPr>
              <w:jc w:val="center"/>
            </w:pPr>
            <w:r w:rsidRPr="1344A396">
              <w:rPr>
                <w:b/>
                <w:bCs/>
              </w:rPr>
              <w:t>Bit Range</w:t>
            </w:r>
          </w:p>
        </w:tc>
        <w:tc>
          <w:tcPr>
            <w:tcW w:w="6106" w:type="dxa"/>
            <w:shd w:val="clear" w:color="auto" w:fill="1E1A33"/>
          </w:tcPr>
          <w:p w14:paraId="417A53F3" w14:textId="77777777" w:rsidR="00DC5D63" w:rsidRDefault="00DC5D63" w:rsidP="00104968">
            <w:pPr>
              <w:jc w:val="center"/>
            </w:pPr>
            <w:r w:rsidRPr="1344A396">
              <w:rPr>
                <w:b/>
                <w:bCs/>
              </w:rPr>
              <w:t>Description</w:t>
            </w:r>
          </w:p>
        </w:tc>
      </w:tr>
      <w:tr w:rsidR="007B11FE" w14:paraId="22E3A167" w14:textId="77777777" w:rsidTr="00104968">
        <w:trPr>
          <w:trHeight w:val="300"/>
        </w:trPr>
        <w:tc>
          <w:tcPr>
            <w:tcW w:w="1855" w:type="dxa"/>
            <w:shd w:val="clear" w:color="auto" w:fill="C6C3D2"/>
          </w:tcPr>
          <w:p w14:paraId="7335BA7D" w14:textId="1AC0D391" w:rsidR="007B11FE" w:rsidRPr="007B11FE" w:rsidRDefault="007B11FE" w:rsidP="007B11FE">
            <w:pPr>
              <w:rPr>
                <w:b/>
                <w:bCs/>
              </w:rPr>
            </w:pPr>
            <w:r w:rsidRPr="00E4400E">
              <w:rPr>
                <w:b/>
                <w:bCs/>
              </w:rPr>
              <w:t>TIMESTAMP_UNIX_EPOCH_SEC</w:t>
            </w:r>
          </w:p>
        </w:tc>
        <w:tc>
          <w:tcPr>
            <w:tcW w:w="1309" w:type="dxa"/>
          </w:tcPr>
          <w:p w14:paraId="6F40399B" w14:textId="77777777" w:rsidR="007B11FE" w:rsidRDefault="007B11FE" w:rsidP="007B11FE">
            <w:pPr>
              <w:jc w:val="center"/>
            </w:pPr>
            <w:r>
              <w:t>32</w:t>
            </w:r>
          </w:p>
        </w:tc>
        <w:tc>
          <w:tcPr>
            <w:tcW w:w="1230" w:type="dxa"/>
          </w:tcPr>
          <w:p w14:paraId="0DEED43E" w14:textId="77777777" w:rsidR="007B11FE" w:rsidRDefault="007B11FE" w:rsidP="007B11FE">
            <w:pPr>
              <w:jc w:val="center"/>
            </w:pPr>
            <w:r>
              <w:t>63:32</w:t>
            </w:r>
          </w:p>
        </w:tc>
        <w:tc>
          <w:tcPr>
            <w:tcW w:w="6106" w:type="dxa"/>
          </w:tcPr>
          <w:p w14:paraId="1E50F56A" w14:textId="77777777" w:rsidR="007B11FE" w:rsidRDefault="007B11FE" w:rsidP="007B11FE">
            <w:pPr>
              <w:jc w:val="both"/>
            </w:pPr>
            <w:r>
              <w:t>Seconds since the epoch (32-bit signed integer, supporting 136 years from the epoch January 1, 1970, for Unix)</w:t>
            </w:r>
          </w:p>
        </w:tc>
      </w:tr>
      <w:tr w:rsidR="007B11FE" w14:paraId="37BE204C" w14:textId="77777777" w:rsidTr="00104968">
        <w:trPr>
          <w:trHeight w:val="300"/>
        </w:trPr>
        <w:tc>
          <w:tcPr>
            <w:tcW w:w="1855" w:type="dxa"/>
            <w:shd w:val="clear" w:color="auto" w:fill="C6C3D2"/>
          </w:tcPr>
          <w:p w14:paraId="11B3A13F" w14:textId="1F7D3A9A" w:rsidR="007B11FE" w:rsidRPr="007B11FE" w:rsidRDefault="007B11FE" w:rsidP="007B11FE">
            <w:pPr>
              <w:rPr>
                <w:b/>
                <w:bCs/>
              </w:rPr>
            </w:pPr>
            <w:r w:rsidRPr="00E4400E">
              <w:rPr>
                <w:b/>
                <w:bCs/>
              </w:rPr>
              <w:t>TIMESTAMP_SUBSEC_NSEC</w:t>
            </w:r>
          </w:p>
        </w:tc>
        <w:tc>
          <w:tcPr>
            <w:tcW w:w="1309" w:type="dxa"/>
          </w:tcPr>
          <w:p w14:paraId="333DA389" w14:textId="77777777" w:rsidR="007B11FE" w:rsidRDefault="007B11FE" w:rsidP="007B11FE">
            <w:pPr>
              <w:jc w:val="center"/>
            </w:pPr>
            <w:r>
              <w:t>32</w:t>
            </w:r>
          </w:p>
        </w:tc>
        <w:tc>
          <w:tcPr>
            <w:tcW w:w="1230" w:type="dxa"/>
          </w:tcPr>
          <w:p w14:paraId="5EB79AB4" w14:textId="77777777" w:rsidR="007B11FE" w:rsidRDefault="007B11FE" w:rsidP="007B11FE">
            <w:pPr>
              <w:jc w:val="center"/>
            </w:pPr>
            <w:r>
              <w:t>31:0</w:t>
            </w:r>
          </w:p>
        </w:tc>
        <w:tc>
          <w:tcPr>
            <w:tcW w:w="6106" w:type="dxa"/>
          </w:tcPr>
          <w:p w14:paraId="44B6E6B9" w14:textId="5CB8FDA6" w:rsidR="007B11FE" w:rsidRDefault="007B11FE" w:rsidP="007B11FE">
            <w:r>
              <w:t>Sub-seconds component of the UNIX time since epoch in nanoseconds</w:t>
            </w:r>
          </w:p>
        </w:tc>
      </w:tr>
    </w:tbl>
    <w:p w14:paraId="3979E569" w14:textId="77777777" w:rsidR="00D02A9C" w:rsidRDefault="00D02A9C" w:rsidP="00DC5D63">
      <w:pPr>
        <w:jc w:val="center"/>
      </w:pPr>
    </w:p>
    <w:p w14:paraId="13E9DC54" w14:textId="2BFA396D" w:rsidR="00DC5D63" w:rsidRDefault="00DC5D63" w:rsidP="00DC5D63">
      <w:pPr>
        <w:jc w:val="center"/>
      </w:pPr>
      <w:r>
        <w:rPr>
          <w:noProof/>
        </w:rPr>
        <w:drawing>
          <wp:inline distT="0" distB="0" distL="0" distR="0" wp14:anchorId="0DB63864" wp14:editId="756897A6">
            <wp:extent cx="5882225" cy="3457575"/>
            <wp:effectExtent l="0" t="0" r="0" b="0"/>
            <wp:docPr id="754213029" name="Picture 754213029"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3029" name="Picture 754213029" descr="Diagram&#10;&#10;AI-generated content may be incorrect."/>
                    <pic:cNvPicPr/>
                  </pic:nvPicPr>
                  <pic:blipFill>
                    <a:blip r:embed="rId29" cstate="print">
                      <a:extLst>
                        <a:ext uri="{28A0092B-C50C-407E-A947-70E740481C1C}">
                          <a14:useLocalDpi xmlns:a14="http://schemas.microsoft.com/office/drawing/2010/main" val="0"/>
                        </a:ext>
                      </a:extLst>
                    </a:blip>
                    <a:srcRect r="12029"/>
                    <a:stretch>
                      <a:fillRect/>
                    </a:stretch>
                  </pic:blipFill>
                  <pic:spPr>
                    <a:xfrm>
                      <a:off x="0" y="0"/>
                      <a:ext cx="5882225" cy="3457575"/>
                    </a:xfrm>
                    <a:prstGeom prst="rect">
                      <a:avLst/>
                    </a:prstGeom>
                  </pic:spPr>
                </pic:pic>
              </a:graphicData>
            </a:graphic>
          </wp:inline>
        </w:drawing>
      </w:r>
    </w:p>
    <w:p w14:paraId="49EA6B0A" w14:textId="25B3E1D2" w:rsidR="00DC5D63" w:rsidRDefault="00C12D38">
      <w:pPr>
        <w:contextualSpacing/>
      </w:pPr>
      <w:r>
        <w:t>After an initial SET_TIME_SYS_CMD, FARSIGHT will automatically set the TIMESTAMP_UNIX_EPOCH_SEC_SYS</w:t>
      </w:r>
      <w:r w:rsidR="00BB6806">
        <w:t xml:space="preserve"> and TIMESTAMP_SUBSEC_NSEC_SYS_REG</w:t>
      </w:r>
      <w:r w:rsidR="007D4C74">
        <w:t xml:space="preserve">. </w:t>
      </w:r>
      <w:r w:rsidR="00E94031">
        <w:t>Depending on integrity of the PPS signal, this setting may or may not reflect the real system time. To mitigate this risk, use a SET_TIME_SYS_CMD before image acquisition.</w:t>
      </w:r>
    </w:p>
    <w:p w14:paraId="283D29BC" w14:textId="77777777" w:rsidR="00347E09" w:rsidRDefault="00347E09">
      <w:pPr>
        <w:contextualSpacing/>
      </w:pPr>
    </w:p>
    <w:p w14:paraId="71716A98" w14:textId="4EBE372C" w:rsidR="009C6B08" w:rsidRDefault="009C6B08">
      <w:pPr>
        <w:contextualSpacing/>
      </w:pPr>
      <w:r>
        <w:t>After ethernet configuration, ping the ETH1 interface to verify functionality.</w:t>
      </w:r>
    </w:p>
    <w:p w14:paraId="14E475E8" w14:textId="77777777" w:rsidR="00FA26CA" w:rsidRDefault="00FA26CA">
      <w:pPr>
        <w:contextualSpacing/>
      </w:pPr>
    </w:p>
    <w:p w14:paraId="11664C61" w14:textId="4D811837" w:rsidR="00FA26CA" w:rsidRDefault="00FA26CA">
      <w:pPr>
        <w:contextualSpacing/>
      </w:pPr>
      <w:r>
        <w:t xml:space="preserve">Before image acquisition, make sure that the camera has been transitioned to CAMERA_ARMED_STATE via a valid SET_MODE_SYS_CMD. </w:t>
      </w:r>
    </w:p>
    <w:p w14:paraId="3FB9BD83" w14:textId="77777777" w:rsidR="009C6B08" w:rsidRDefault="009C6B08">
      <w:pPr>
        <w:contextualSpacing/>
      </w:pPr>
    </w:p>
    <w:p w14:paraId="6F79D102" w14:textId="77777777" w:rsidR="00C5479F" w:rsidRDefault="00C5479F">
      <w:pPr>
        <w:contextualSpacing/>
      </w:pPr>
    </w:p>
    <w:p w14:paraId="60605066" w14:textId="14FDD812" w:rsidR="009C6B08" w:rsidRDefault="0008241F" w:rsidP="001D1955">
      <w:pPr>
        <w:pStyle w:val="Heading3"/>
      </w:pPr>
      <w:r>
        <w:t>Focusing (Optional)</w:t>
      </w:r>
    </w:p>
    <w:p w14:paraId="6EA2388C" w14:textId="5CB92412" w:rsidR="009C6B08" w:rsidRPr="00BC0C20" w:rsidRDefault="0008241F">
      <w:pPr>
        <w:contextualSpacing/>
      </w:pPr>
      <w:r>
        <w:t xml:space="preserve">To adjust </w:t>
      </w:r>
      <w:r w:rsidR="00C67A8C">
        <w:t>the optimal focus point of the FARSIGHT sensor, send a FOCUS_SYS_CMD with the requested target range in meters. This will update the FOCUS_REQ_DIST_M_SYS_REG</w:t>
      </w:r>
      <w:r w:rsidR="002E334C">
        <w:t xml:space="preserve"> in the system registers. </w:t>
      </w:r>
      <w:r w:rsidR="00BC0C20">
        <w:t xml:space="preserve">The FARSIGHT focus mechanism articulates in response to a valid command. The focus mechanism takes approximately </w:t>
      </w:r>
      <w:r w:rsidR="00BC0C20">
        <w:rPr>
          <w:b/>
          <w:bCs/>
        </w:rPr>
        <w:t xml:space="preserve">2 </w:t>
      </w:r>
      <w:r w:rsidR="00BC0C20">
        <w:t>seconds to travel the entire throw of the focus mechanism. Verification of the articulation of the focus mechanism can be done via a REG_READ_SYS_CMD</w:t>
      </w:r>
      <w:r w:rsidR="00AC3146">
        <w:t xml:space="preserve"> of the FOCUS_</w:t>
      </w:r>
      <w:r w:rsidR="002B654D">
        <w:t>COMP_DIST_M_SYS_REG</w:t>
      </w:r>
      <w:r w:rsidR="004A5B08">
        <w:t xml:space="preserve"> or FOCUS_LVDT_POS_NM_REG registers.</w:t>
      </w:r>
      <w:r w:rsidR="0083575B">
        <w:t xml:space="preserve"> Allow the focus mechanism ample time to reach its focus point before initiating image acquisition. The focus mechanism can be articulated while the camera is in any </w:t>
      </w:r>
      <w:r w:rsidR="00FA26CA">
        <w:t>mode</w:t>
      </w:r>
      <w:r w:rsidR="0083575B">
        <w:t xml:space="preserve"> outside of the CAMERA_FAULT_STATE mode.</w:t>
      </w:r>
    </w:p>
    <w:p w14:paraId="7E5E687F" w14:textId="77777777" w:rsidR="009C6B08" w:rsidRDefault="009C6B08">
      <w:pPr>
        <w:contextualSpacing/>
      </w:pPr>
    </w:p>
    <w:p w14:paraId="2EFE4281" w14:textId="1E8CC3C8" w:rsidR="00FA26CA" w:rsidRDefault="00FA26CA" w:rsidP="001D1955">
      <w:pPr>
        <w:pStyle w:val="Heading3"/>
      </w:pPr>
      <w:r>
        <w:t>Image Acquisition</w:t>
      </w:r>
      <w:r w:rsidR="00FF1714">
        <w:t xml:space="preserve"> and Offload</w:t>
      </w:r>
    </w:p>
    <w:p w14:paraId="582C1A6A" w14:textId="3A5CC092" w:rsidR="00FA26CA" w:rsidRDefault="00FA26CA">
      <w:pPr>
        <w:contextualSpacing/>
      </w:pPr>
      <w:r>
        <w:t xml:space="preserve">Image acquisition </w:t>
      </w:r>
      <w:r w:rsidR="0062158B">
        <w:t xml:space="preserve">begins after the associated trigger conditions </w:t>
      </w:r>
      <w:r w:rsidR="00EC62D0">
        <w:t>dict</w:t>
      </w:r>
      <w:r w:rsidR="00FB3E17">
        <w:t>ated by the SENSOR_TRIG_MODE</w:t>
      </w:r>
      <w:r w:rsidR="00815EDC">
        <w:t>_SYS_REG</w:t>
      </w:r>
      <w:r w:rsidR="006E5290">
        <w:t xml:space="preserve">. The camera sensor will then enter CAMERA_BUSY_STATE and capture images using the settings dictated by the associated register values at the time of </w:t>
      </w:r>
      <w:r w:rsidR="00D03EE6">
        <w:t xml:space="preserve">trigger recognition. The camera will capture the number of images dictated by the SENSOR_NUM_FRM_TO_CAPTURE_SYS_REG and store them to the DDR4 frame buffer starting with the index set by the </w:t>
      </w:r>
      <w:commentRangeStart w:id="162"/>
      <w:r w:rsidR="00D03EE6">
        <w:t>BUFF_WRITE_INDEX_SYS_REG</w:t>
      </w:r>
      <w:commentRangeEnd w:id="162"/>
      <w:r w:rsidR="00EC578A">
        <w:rPr>
          <w:rStyle w:val="CommentReference"/>
          <w:sz w:val="22"/>
          <w:szCs w:val="22"/>
        </w:rPr>
        <w:commentReference w:id="162"/>
      </w:r>
      <w:r w:rsidR="00D03EE6">
        <w:t xml:space="preserve">. After finishing image acquisition, </w:t>
      </w:r>
      <w:r w:rsidR="00A96E9B">
        <w:t>the camera will automatically return back to CAMERA_STATE_ARMED and await the next trigger.</w:t>
      </w:r>
      <w:r w:rsidR="00E13299">
        <w:t xml:space="preserve"> The camera can also be returned back to CAMERA_LP_STATE or CAMERA_IDLE_STATE via a valid SET_MODE_SYS_CMD.</w:t>
      </w:r>
    </w:p>
    <w:p w14:paraId="2E0B6BD6" w14:textId="77777777" w:rsidR="00A96E9B" w:rsidRDefault="00A96E9B">
      <w:pPr>
        <w:contextualSpacing/>
      </w:pPr>
    </w:p>
    <w:p w14:paraId="1C263E5D" w14:textId="791012F7" w:rsidR="00A96E9B" w:rsidRPr="00E4400E" w:rsidRDefault="00A96E9B" w:rsidP="00E4400E">
      <w:pPr>
        <w:contextualSpacing/>
      </w:pPr>
      <w:r>
        <w:t xml:space="preserve">To offload images off the frame buffer, send </w:t>
      </w:r>
      <w:r w:rsidR="00EB74E3">
        <w:t>an XFER</w:t>
      </w:r>
      <w:r>
        <w:t>_BUFF_SYS_CMD</w:t>
      </w:r>
      <w:r w:rsidR="00E13299">
        <w:t xml:space="preserve"> command with the associated image index and number of frames.</w:t>
      </w:r>
    </w:p>
    <w:p w14:paraId="155C26B9" w14:textId="676E27FC" w:rsidR="272DC460" w:rsidRDefault="272DC460" w:rsidP="00BC6F53">
      <w:pPr>
        <w:jc w:val="center"/>
      </w:pPr>
    </w:p>
    <w:p w14:paraId="7C042A0A" w14:textId="77777777" w:rsidR="00781347" w:rsidRPr="00781347" w:rsidRDefault="00781347" w:rsidP="00781347"/>
    <w:p w14:paraId="6EE9E462" w14:textId="005CED2A" w:rsidR="00C5479F" w:rsidRDefault="009C1B33">
      <w:pPr>
        <w:pStyle w:val="Heading2"/>
      </w:pPr>
      <w:r>
        <w:t>PPS TIMEKEEPING:</w:t>
      </w:r>
    </w:p>
    <w:p w14:paraId="43889E27" w14:textId="2B132219" w:rsidR="009C1B33" w:rsidRDefault="001F6F8A">
      <w:r>
        <w:t xml:space="preserve">The external </w:t>
      </w:r>
      <w:r w:rsidR="004F1098">
        <w:t>1PPS signal synchronizes the real system time to the interna</w:t>
      </w:r>
      <w:r w:rsidR="00476469">
        <w:t>l FARSIGHT time. This can be explicitly called for with a SET_TIME_SYS_CMD</w:t>
      </w:r>
      <w:r w:rsidR="006D6C1F">
        <w:t xml:space="preserve"> </w:t>
      </w:r>
      <w:r w:rsidR="00711E77">
        <w:t>but will be automatic with the host to FAV 1PPS. The FARSIGHT internal clock has a frequency of 50 MHz</w:t>
      </w:r>
      <w:r w:rsidR="0067639A">
        <w:t xml:space="preserve"> and will handle internal time keeping in reference to the received 1PPS pulse signal.</w:t>
      </w:r>
      <w:r w:rsidR="00054C21">
        <w:t xml:space="preserve"> An 8-sample moving average </w:t>
      </w:r>
      <w:r w:rsidR="004123AF">
        <w:t xml:space="preserve">is used to calculate the average period of input for the 1PPS. This period is used to verify </w:t>
      </w:r>
      <w:r w:rsidR="00240AA8">
        <w:t>whether</w:t>
      </w:r>
      <w:r w:rsidR="004123AF">
        <w:t xml:space="preserve"> an input 1PPS is ignored.</w:t>
      </w:r>
    </w:p>
    <w:p w14:paraId="71E4A7FC" w14:textId="340CBD5D" w:rsidR="0067639A" w:rsidRDefault="0067639A">
      <w:r>
        <w:t>Each time a 1PPS comes in, the duration since the last 1PPS pulse is checked</w:t>
      </w:r>
      <w:r w:rsidR="00240AA8">
        <w:t>.</w:t>
      </w:r>
      <w:r w:rsidR="000846C1">
        <w:t xml:space="preserve"> If the duration since last PPS input </w:t>
      </w:r>
      <w:r w:rsidR="00051856">
        <w:t>is &lt;50% or &gt;150% of the expected 1 PPS period governed by the tick</w:t>
      </w:r>
      <w:r w:rsidR="00D3461A">
        <w:t xml:space="preserve"> count since last 1PPS signal, that signal is then ignored and will not </w:t>
      </w:r>
      <w:r w:rsidR="008A66C5">
        <w:t>affect</w:t>
      </w:r>
      <w:r w:rsidR="00D3461A">
        <w:t xml:space="preserve"> local timekeeping </w:t>
      </w:r>
      <w:r w:rsidR="008A66C5">
        <w:t>registers.</w:t>
      </w:r>
    </w:p>
    <w:p w14:paraId="6F71848D" w14:textId="445D6998" w:rsidR="008A66C5" w:rsidRPr="009C1B33" w:rsidRDefault="008A66C5" w:rsidP="00E4400E">
      <w:r>
        <w:t xml:space="preserve">It is recommended that a SET_TIME_SYS_CMD proceeds all imaging activities to </w:t>
      </w:r>
      <w:r w:rsidR="00B33D60">
        <w:t>mitigate potential errors.</w:t>
      </w:r>
    </w:p>
    <w:p w14:paraId="57C9283D" w14:textId="4BE36D6E" w:rsidR="00FF1714" w:rsidRPr="00FF1714" w:rsidRDefault="00FF1714" w:rsidP="00E4400E">
      <w:pPr>
        <w:pStyle w:val="Heading2"/>
      </w:pPr>
      <w:r>
        <w:t>RESETS &amp; WATCHDOGS:</w:t>
      </w:r>
    </w:p>
    <w:p w14:paraId="71464CEF" w14:textId="1086617A" w:rsidR="701A670B" w:rsidRDefault="00D77359" w:rsidP="701A670B">
      <w:r>
        <w:t xml:space="preserve">Resets of the FARSIGHT system </w:t>
      </w:r>
      <w:r w:rsidR="00935D79">
        <w:t>are either initiated with a valid RESET_SYS_CMD</w:t>
      </w:r>
      <w:r w:rsidR="00BD6046">
        <w:t xml:space="preserve"> or by initiating a power cycle. The valid resets are:</w:t>
      </w:r>
    </w:p>
    <w:p w14:paraId="6979833F" w14:textId="7557993A" w:rsidR="00BD6046" w:rsidRDefault="0072338A" w:rsidP="006D09E7">
      <w:pPr>
        <w:pStyle w:val="ListParagraph"/>
        <w:numPr>
          <w:ilvl w:val="0"/>
          <w:numId w:val="28"/>
        </w:numPr>
      </w:pPr>
      <w:r w:rsidRPr="00E4400E">
        <w:rPr>
          <w:b/>
          <w:bCs/>
        </w:rPr>
        <w:t>Camera Sensor Reset (</w:t>
      </w:r>
      <w:r w:rsidR="003E46A3" w:rsidRPr="0067209C">
        <w:rPr>
          <w:b/>
          <w:bCs/>
        </w:rPr>
        <w:t>RESET_SYS_CMD – Bit 0):</w:t>
      </w:r>
      <w:r w:rsidR="003E46A3">
        <w:rPr>
          <w:b/>
          <w:bCs/>
        </w:rPr>
        <w:t xml:space="preserve"> </w:t>
      </w:r>
      <w:r w:rsidR="003E46A3">
        <w:t xml:space="preserve">Reset of the camera sensor into </w:t>
      </w:r>
      <w:r w:rsidR="00FE7449">
        <w:t>CAMERA_LP_STATE</w:t>
      </w:r>
    </w:p>
    <w:p w14:paraId="6F4AE673" w14:textId="3A081C3B" w:rsidR="00FE7449" w:rsidRDefault="00FE7449" w:rsidP="006D09E7">
      <w:pPr>
        <w:pStyle w:val="ListParagraph"/>
        <w:numPr>
          <w:ilvl w:val="0"/>
          <w:numId w:val="28"/>
        </w:numPr>
      </w:pPr>
      <w:r w:rsidRPr="00E4400E">
        <w:rPr>
          <w:b/>
          <w:bCs/>
        </w:rPr>
        <w:t>Focus Mechanism Reset (</w:t>
      </w:r>
      <w:r w:rsidRPr="0067209C">
        <w:rPr>
          <w:b/>
          <w:bCs/>
        </w:rPr>
        <w:t>RESET_SYS_CMD – Bit 1):</w:t>
      </w:r>
      <w:r>
        <w:rPr>
          <w:b/>
          <w:bCs/>
        </w:rPr>
        <w:t xml:space="preserve"> </w:t>
      </w:r>
      <w:r w:rsidR="009E6217">
        <w:t>Reset all focus mechanism faults and stop driving the motor controllers at their current position</w:t>
      </w:r>
    </w:p>
    <w:p w14:paraId="10A75715" w14:textId="5EA3C1D8" w:rsidR="009E6217" w:rsidRDefault="00984CD7" w:rsidP="006D09E7">
      <w:pPr>
        <w:pStyle w:val="ListParagraph"/>
        <w:numPr>
          <w:ilvl w:val="0"/>
          <w:numId w:val="28"/>
        </w:numPr>
      </w:pPr>
      <w:r w:rsidRPr="00E4400E">
        <w:rPr>
          <w:b/>
          <w:bCs/>
        </w:rPr>
        <w:t>Register Reset (</w:t>
      </w:r>
      <w:r w:rsidRPr="0067209C">
        <w:rPr>
          <w:b/>
          <w:bCs/>
        </w:rPr>
        <w:t>RESET_SYS_CMD – Bit 2):</w:t>
      </w:r>
      <w:r w:rsidR="00241A1E">
        <w:rPr>
          <w:b/>
          <w:bCs/>
        </w:rPr>
        <w:t xml:space="preserve"> </w:t>
      </w:r>
      <w:r w:rsidR="00241A1E">
        <w:t>Reset the camera registers to their default values</w:t>
      </w:r>
    </w:p>
    <w:p w14:paraId="1D4229B3" w14:textId="66BB352A" w:rsidR="00241A1E" w:rsidRDefault="00241A1E" w:rsidP="006D09E7">
      <w:pPr>
        <w:pStyle w:val="ListParagraph"/>
        <w:numPr>
          <w:ilvl w:val="0"/>
          <w:numId w:val="28"/>
        </w:numPr>
      </w:pPr>
      <w:r w:rsidRPr="00E4400E">
        <w:rPr>
          <w:b/>
          <w:bCs/>
        </w:rPr>
        <w:t>Power Cycle</w:t>
      </w:r>
      <w:r>
        <w:t xml:space="preserve">: Cut power to the NPS Channel and reenable to initiate a power cycle, which will re-initialize the </w:t>
      </w:r>
      <w:r w:rsidR="001C612B">
        <w:t>boot sequence</w:t>
      </w:r>
    </w:p>
    <w:p w14:paraId="22D19B23" w14:textId="203AA81A" w:rsidR="272DC460" w:rsidRDefault="272DC460" w:rsidP="272DC460">
      <w:pPr>
        <w:spacing w:after="0"/>
        <w:rPr>
          <w:rFonts w:eastAsia="Aptos" w:cs="Aptos"/>
          <w:b/>
          <w:bCs/>
        </w:rPr>
      </w:pPr>
    </w:p>
    <w:p w14:paraId="262784CC" w14:textId="77A2C74F" w:rsidR="272DC460" w:rsidRDefault="272DC460" w:rsidP="272DC460">
      <w:pPr>
        <w:spacing w:after="0"/>
        <w:rPr>
          <w:rFonts w:eastAsia="Aptos" w:cs="Aptos"/>
        </w:rPr>
      </w:pPr>
    </w:p>
    <w:p w14:paraId="124DB68C" w14:textId="5A898B7B" w:rsidR="142A7EDC" w:rsidRDefault="4DAD51C1" w:rsidP="00BC6F53">
      <w:pPr>
        <w:spacing w:after="0"/>
        <w:rPr>
          <w:rFonts w:eastAsia="Aptos" w:cs="Aptos"/>
        </w:rPr>
      </w:pPr>
      <w:r w:rsidRPr="00E4400E">
        <w:rPr>
          <w:rFonts w:eastAsia="Aptos" w:cs="Aptos"/>
          <w:b/>
          <w:bCs/>
        </w:rPr>
        <w:t>RISCV Processor Watchdog</w:t>
      </w:r>
      <w:r w:rsidRPr="272DC460">
        <w:rPr>
          <w:rFonts w:eastAsia="Aptos" w:cs="Aptos"/>
        </w:rPr>
        <w:t xml:space="preserve">: In case of RISCV processor fatal exception the core will be </w:t>
      </w:r>
      <w:r w:rsidR="0F0CA10B" w:rsidRPr="272DC460">
        <w:rPr>
          <w:rFonts w:eastAsia="Aptos" w:cs="Aptos"/>
        </w:rPr>
        <w:t xml:space="preserve">captured in the trap handler until the core is reset. A watchdog timer is implemented in the </w:t>
      </w:r>
      <w:proofErr w:type="spellStart"/>
      <w:r w:rsidR="0F0CA10B" w:rsidRPr="272DC460">
        <w:rPr>
          <w:rFonts w:eastAsia="Aptos" w:cs="Aptos"/>
        </w:rPr>
        <w:t>PolarFire</w:t>
      </w:r>
      <w:proofErr w:type="spellEnd"/>
      <w:r w:rsidR="0F0CA10B" w:rsidRPr="272DC460">
        <w:rPr>
          <w:rFonts w:eastAsia="Aptos" w:cs="Aptos"/>
        </w:rPr>
        <w:t xml:space="preserve"> FPGA to</w:t>
      </w:r>
      <w:r w:rsidR="411D7264" w:rsidRPr="272DC460">
        <w:rPr>
          <w:rFonts w:eastAsia="Aptos" w:cs="Aptos"/>
        </w:rPr>
        <w:t xml:space="preserve"> watch for Software hangs and reset the RISCV core. Upon Software </w:t>
      </w:r>
      <w:r w:rsidR="1694B8BE" w:rsidRPr="272DC460">
        <w:rPr>
          <w:rFonts w:eastAsia="Aptos" w:cs="Aptos"/>
        </w:rPr>
        <w:t xml:space="preserve">reset </w:t>
      </w:r>
      <w:r w:rsidR="32965D63" w:rsidRPr="272DC460">
        <w:rPr>
          <w:rFonts w:eastAsia="Aptos" w:cs="Aptos"/>
        </w:rPr>
        <w:t xml:space="preserve">the application will initialize all the Software registers and will place </w:t>
      </w:r>
      <w:r w:rsidR="1694B8BE" w:rsidRPr="272DC460">
        <w:rPr>
          <w:rFonts w:eastAsia="Aptos" w:cs="Aptos"/>
        </w:rPr>
        <w:t xml:space="preserve">the IMX camera </w:t>
      </w:r>
      <w:r w:rsidR="67A7D2E0" w:rsidRPr="272DC460">
        <w:rPr>
          <w:rFonts w:eastAsia="Aptos" w:cs="Aptos"/>
        </w:rPr>
        <w:t xml:space="preserve">into a known state. The </w:t>
      </w:r>
      <w:r w:rsidR="1239E7DD" w:rsidRPr="272DC460">
        <w:rPr>
          <w:rFonts w:eastAsia="Aptos" w:cs="Aptos"/>
        </w:rPr>
        <w:t xml:space="preserve">details of WDT and after reset status capture is included in </w:t>
      </w:r>
      <w:r w:rsidR="5CB44AAB" w:rsidRPr="78EBB359">
        <w:rPr>
          <w:rFonts w:eastAsia="Aptos" w:cs="Aptos"/>
        </w:rPr>
        <w:t>SDD.</w:t>
      </w:r>
      <w:r w:rsidR="004665D8">
        <w:rPr>
          <w:rFonts w:eastAsia="Aptos" w:cs="Aptos"/>
        </w:rPr>
        <w:t xml:space="preserve"> *Future Implementation</w:t>
      </w:r>
    </w:p>
    <w:p w14:paraId="11DA96DA" w14:textId="5441449B" w:rsidR="156A85D3" w:rsidRDefault="156A85D3" w:rsidP="001D1955">
      <w:pPr>
        <w:pStyle w:val="Heading3"/>
      </w:pPr>
    </w:p>
    <w:p w14:paraId="2E1DD8FC" w14:textId="74D0BD93" w:rsidR="00FF1714" w:rsidRPr="00FF1714" w:rsidRDefault="00FF1714" w:rsidP="00E4400E">
      <w:pPr>
        <w:pStyle w:val="Heading2"/>
      </w:pPr>
      <w:r>
        <w:t>LATCHUP &amp; BOOT FAILURE RESPONSE:</w:t>
      </w:r>
    </w:p>
    <w:p w14:paraId="2E8711ED" w14:textId="0FB2F50D" w:rsidR="156A85D3" w:rsidRDefault="156A85D3">
      <w:r>
        <w:t xml:space="preserve">When </w:t>
      </w:r>
      <w:commentRangeStart w:id="163"/>
      <w:proofErr w:type="spellStart"/>
      <w:r>
        <w:t>latchups</w:t>
      </w:r>
      <w:proofErr w:type="spellEnd"/>
      <w:r>
        <w:t xml:space="preserve"> from radiation events or </w:t>
      </w:r>
      <w:commentRangeEnd w:id="163"/>
      <w:r w:rsidR="00D97E96">
        <w:rPr>
          <w:rStyle w:val="CommentReference"/>
          <w:sz w:val="22"/>
          <w:szCs w:val="22"/>
        </w:rPr>
        <w:commentReference w:id="163"/>
      </w:r>
      <w:r>
        <w:t>components fail to boot, FARSIGHT responds depending on the criticality and circumstance of the failure. There are two primary responses:</w:t>
      </w:r>
    </w:p>
    <w:p w14:paraId="64687DA6" w14:textId="795212C0" w:rsidR="156A85D3" w:rsidRDefault="3DE3D350" w:rsidP="142A7EDC">
      <w:pPr>
        <w:pStyle w:val="ListParagraph"/>
      </w:pPr>
      <w:r>
        <w:t xml:space="preserve">FARSIGHT enters (or stays in) BOOT_MODE and beacons a statically sized UART packet that provides information on state/failure of critical power regions or DDR4 if a </w:t>
      </w:r>
      <w:proofErr w:type="spellStart"/>
      <w:r>
        <w:t>latchup</w:t>
      </w:r>
      <w:proofErr w:type="spellEnd"/>
      <w:r>
        <w:t xml:space="preserve"> occurs. </w:t>
      </w:r>
    </w:p>
    <w:p w14:paraId="54555413" w14:textId="0566D794" w:rsidR="156A85D3" w:rsidRDefault="3DE3D350" w:rsidP="142A7EDC">
      <w:pPr>
        <w:pStyle w:val="ListParagraph"/>
      </w:pPr>
      <w:r>
        <w:t>This occurs when a critical power region fails to boot OR latches up</w:t>
      </w:r>
    </w:p>
    <w:p w14:paraId="388646FB" w14:textId="005BC364" w:rsidR="156A85D3" w:rsidRDefault="3DE3D350" w:rsidP="142A7EDC">
      <w:pPr>
        <w:pStyle w:val="ListParagraph"/>
      </w:pPr>
      <w:r>
        <w:t xml:space="preserve">This occurs when DDR4 latches up but DOES NOT occur if DDR4 fails to boot. During the boot process, failures will be reported on DDR, but the boot process </w:t>
      </w:r>
      <w:proofErr w:type="spellStart"/>
      <w:r>
        <w:t>wil</w:t>
      </w:r>
      <w:proofErr w:type="spellEnd"/>
      <w:r>
        <w:t xml:space="preserve"> continue since it is not a critical memory section.</w:t>
      </w:r>
    </w:p>
    <w:p w14:paraId="64230597" w14:textId="398A68A9" w:rsidR="156A85D3" w:rsidRDefault="3DE3D350" w:rsidP="142A7EDC">
      <w:pPr>
        <w:pStyle w:val="ListParagraph"/>
      </w:pPr>
      <w:r>
        <w:t xml:space="preserve">When this response occurs, a Power on Reset is required to rectify the error. </w:t>
      </w:r>
    </w:p>
    <w:p w14:paraId="75049519" w14:textId="28BE2396" w:rsidR="156A85D3" w:rsidRDefault="3DE3D350" w:rsidP="142A7EDC">
      <w:pPr>
        <w:pStyle w:val="ListParagraph"/>
      </w:pPr>
      <w:r>
        <w:t xml:space="preserve">FARSIGHT disables power regions with higher boot orders than the failed power region as long </w:t>
      </w:r>
      <w:proofErr w:type="spellStart"/>
      <w:r>
        <w:t>a</w:t>
      </w:r>
      <w:proofErr w:type="spellEnd"/>
      <w:r>
        <w:t xml:space="preserve"> this region is a </w:t>
      </w:r>
      <w:proofErr w:type="spellStart"/>
      <w:r>
        <w:t>PolarFire</w:t>
      </w:r>
      <w:proofErr w:type="spellEnd"/>
      <w:r>
        <w:t xml:space="preserve"> SW controlled region as defined in the table below. </w:t>
      </w:r>
    </w:p>
    <w:p w14:paraId="3A959979" w14:textId="2990BE85" w:rsidR="156A85D3" w:rsidRDefault="3DE3D350" w:rsidP="142A7EDC">
      <w:pPr>
        <w:pStyle w:val="ListParagraph"/>
      </w:pPr>
      <w:r>
        <w:t xml:space="preserve">When this response occurs, it is recommended to power cycle FARSIGHT after requesting telemetry. </w:t>
      </w:r>
    </w:p>
    <w:p w14:paraId="375A24DC" w14:textId="518B7E77" w:rsidR="156A85D3" w:rsidRDefault="3DE3D350" w:rsidP="142A7EDC">
      <w:pPr>
        <w:pStyle w:val="ListParagraph"/>
      </w:pPr>
      <w:r>
        <w:t>These failures can be detected by regularly checking the relevant FARSIGHT system registers</w:t>
      </w:r>
    </w:p>
    <w:p w14:paraId="54BB0D88" w14:textId="3AA72491" w:rsidR="701A670B" w:rsidRDefault="701A670B" w:rsidP="701A670B">
      <w:pPr>
        <w:pStyle w:val="ListParagraph"/>
      </w:pPr>
    </w:p>
    <w:p w14:paraId="53A3B1C0" w14:textId="77777777" w:rsidR="00D4003D" w:rsidRDefault="00D4003D" w:rsidP="701A670B">
      <w:pPr>
        <w:pStyle w:val="ListParagraph"/>
      </w:pPr>
    </w:p>
    <w:p w14:paraId="341C630F" w14:textId="0FF062FE" w:rsidR="5F3080B2" w:rsidRDefault="5F3080B2" w:rsidP="701A670B">
      <w:pPr>
        <w:jc w:val="center"/>
      </w:pPr>
    </w:p>
    <w:p w14:paraId="1B2C95D6" w14:textId="36BD2204" w:rsidR="142A7EDC" w:rsidRDefault="142A7EDC" w:rsidP="142A7EDC">
      <w:pPr>
        <w:rPr>
          <w:color w:val="FF0000"/>
        </w:rPr>
      </w:pPr>
    </w:p>
    <w:p w14:paraId="3A6B922F" w14:textId="21CAF60E" w:rsidR="05973288" w:rsidRDefault="05973288" w:rsidP="57DAD9BE">
      <w:pPr>
        <w:spacing w:after="0" w:line="240" w:lineRule="auto"/>
        <w:contextualSpacing/>
      </w:pPr>
    </w:p>
    <w:p w14:paraId="795841AD" w14:textId="3A41D6E4" w:rsidR="05973288" w:rsidRDefault="05973288">
      <w:r>
        <w:br w:type="page"/>
      </w:r>
    </w:p>
    <w:p w14:paraId="3B1C677B" w14:textId="53094835" w:rsidR="00DF07A0" w:rsidRPr="007F41D1" w:rsidRDefault="03DD2474" w:rsidP="006D09E7">
      <w:pPr>
        <w:pStyle w:val="Heading1"/>
        <w:numPr>
          <w:ilvl w:val="0"/>
          <w:numId w:val="13"/>
        </w:numPr>
      </w:pPr>
      <w:bookmarkStart w:id="165" w:name="_Toc1700569901"/>
      <w:bookmarkStart w:id="166" w:name="_Toc201138082"/>
      <w:bookmarkStart w:id="167" w:name="_Toc203496230"/>
      <w:r w:rsidRPr="007F41D1">
        <w:t>SOFTWARE TMTC INTERFACE</w:t>
      </w:r>
      <w:bookmarkEnd w:id="165"/>
      <w:bookmarkEnd w:id="166"/>
      <w:bookmarkEnd w:id="167"/>
    </w:p>
    <w:p w14:paraId="13591A40" w14:textId="18E9D291" w:rsidR="267A3F31" w:rsidRDefault="267A3F31" w:rsidP="57DAD9BE">
      <w:pPr>
        <w:jc w:val="both"/>
      </w:pPr>
      <w:r>
        <w:t>In this section we will define the Telemetry and Telecommand (TMTC) interface between the host computer</w:t>
      </w:r>
      <w:r w:rsidR="2002C43F">
        <w:t xml:space="preserve"> (HOST)</w:t>
      </w:r>
      <w:r>
        <w:t xml:space="preserve"> and FARSIGHT Avionics computer (FAV). Before going over the details let’s go over some terminologies used in this section.</w:t>
      </w:r>
    </w:p>
    <w:p w14:paraId="4FC68DFC" w14:textId="4302E690" w:rsidR="00FC77A4" w:rsidRDefault="00FC77A4" w:rsidP="00FB06EA">
      <w:pPr>
        <w:pStyle w:val="Caption"/>
        <w:keepNext/>
        <w:spacing w:after="0"/>
      </w:pPr>
      <w:bookmarkStart w:id="168" w:name="_Toc201138201"/>
      <w:r>
        <w:t xml:space="preserve">Table </w:t>
      </w:r>
      <w:r w:rsidR="00914F31">
        <w:fldChar w:fldCharType="begin"/>
      </w:r>
      <w:r w:rsidR="00914F31">
        <w:instrText xml:space="preserve"> STYLEREF 1 \s </w:instrText>
      </w:r>
      <w:r w:rsidR="00914F31">
        <w:fldChar w:fldCharType="separate"/>
      </w:r>
      <w:r w:rsidR="006A4DE8">
        <w:rPr>
          <w:noProof/>
        </w:rPr>
        <w:t>5</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6A4DE8">
        <w:rPr>
          <w:noProof/>
        </w:rPr>
        <w:t>1</w:t>
      </w:r>
      <w:r w:rsidR="00914F31">
        <w:fldChar w:fldCharType="end"/>
      </w:r>
      <w:r>
        <w:t xml:space="preserve">: </w:t>
      </w:r>
      <w:r w:rsidRPr="00CE62B3">
        <w:t>S</w:t>
      </w:r>
      <w:r>
        <w:t>oftware</w:t>
      </w:r>
      <w:r w:rsidRPr="00CE62B3">
        <w:t xml:space="preserve"> TMTC I</w:t>
      </w:r>
      <w:r>
        <w:t>nterface Terminologies</w:t>
      </w:r>
      <w:bookmarkEnd w:id="168"/>
    </w:p>
    <w:tbl>
      <w:tblPr>
        <w:tblStyle w:val="TableGrid"/>
        <w:tblW w:w="10500" w:type="dxa"/>
        <w:tblLayout w:type="fixed"/>
        <w:tblLook w:val="06A0" w:firstRow="1" w:lastRow="0" w:firstColumn="1" w:lastColumn="0" w:noHBand="1" w:noVBand="1"/>
      </w:tblPr>
      <w:tblGrid>
        <w:gridCol w:w="1967"/>
        <w:gridCol w:w="8533"/>
      </w:tblGrid>
      <w:tr w:rsidR="57DAD9BE" w14:paraId="19D0DD8C" w14:textId="77777777" w:rsidTr="501379E0">
        <w:trPr>
          <w:trHeight w:val="300"/>
        </w:trPr>
        <w:tc>
          <w:tcPr>
            <w:tcW w:w="1967" w:type="dxa"/>
            <w:shd w:val="clear" w:color="auto" w:fill="1E1A33"/>
          </w:tcPr>
          <w:p w14:paraId="102828F2" w14:textId="68CDB536" w:rsidR="7E39B4BB" w:rsidRDefault="7E39B4BB" w:rsidP="57DAD9BE">
            <w:pPr>
              <w:jc w:val="center"/>
              <w:rPr>
                <w:b/>
                <w:bCs/>
              </w:rPr>
            </w:pPr>
            <w:commentRangeStart w:id="169"/>
            <w:r w:rsidRPr="57DAD9BE">
              <w:rPr>
                <w:b/>
                <w:bCs/>
              </w:rPr>
              <w:t>Term</w:t>
            </w:r>
          </w:p>
        </w:tc>
        <w:tc>
          <w:tcPr>
            <w:tcW w:w="8533" w:type="dxa"/>
            <w:shd w:val="clear" w:color="auto" w:fill="1E1A33"/>
          </w:tcPr>
          <w:p w14:paraId="568EA05E" w14:textId="759AC471" w:rsidR="7E39B4BB" w:rsidRDefault="7E39B4BB" w:rsidP="57DAD9BE">
            <w:pPr>
              <w:jc w:val="center"/>
              <w:rPr>
                <w:b/>
                <w:bCs/>
              </w:rPr>
            </w:pPr>
            <w:r w:rsidRPr="57DAD9BE">
              <w:rPr>
                <w:b/>
                <w:bCs/>
              </w:rPr>
              <w:t>Description</w:t>
            </w:r>
          </w:p>
        </w:tc>
      </w:tr>
      <w:tr w:rsidR="2FE90006" w14:paraId="4A046E6E" w14:textId="77777777" w:rsidTr="501379E0">
        <w:trPr>
          <w:trHeight w:val="300"/>
        </w:trPr>
        <w:tc>
          <w:tcPr>
            <w:tcW w:w="1967" w:type="dxa"/>
            <w:shd w:val="clear" w:color="auto" w:fill="C6C3D2"/>
          </w:tcPr>
          <w:p w14:paraId="037544E6" w14:textId="5C2AEEDF" w:rsidR="5A8CA987" w:rsidRDefault="21086DCF" w:rsidP="57DAD9BE">
            <w:r w:rsidRPr="57DAD9BE">
              <w:rPr>
                <w:b/>
                <w:bCs/>
              </w:rPr>
              <w:t>Host</w:t>
            </w:r>
          </w:p>
        </w:tc>
        <w:tc>
          <w:tcPr>
            <w:tcW w:w="8533" w:type="dxa"/>
          </w:tcPr>
          <w:p w14:paraId="693CD682" w14:textId="49A0B26F" w:rsidR="5A8CA987" w:rsidRDefault="40A1C09E" w:rsidP="2FE90006">
            <w:r>
              <w:t xml:space="preserve">Host is the computer that communicates with the FARSIGHT Avionics Computer by sending telecommands (TC) and receiving telemetry (TL). </w:t>
            </w:r>
          </w:p>
        </w:tc>
      </w:tr>
      <w:tr w:rsidR="57DAD9BE" w14:paraId="579FE68E" w14:textId="77777777" w:rsidTr="501379E0">
        <w:trPr>
          <w:trHeight w:val="300"/>
        </w:trPr>
        <w:tc>
          <w:tcPr>
            <w:tcW w:w="1967" w:type="dxa"/>
            <w:shd w:val="clear" w:color="auto" w:fill="C6C3D2"/>
          </w:tcPr>
          <w:p w14:paraId="062BF370" w14:textId="64D30505" w:rsidR="323D4AE1" w:rsidRDefault="323D4AE1" w:rsidP="57DAD9BE">
            <w:pPr>
              <w:rPr>
                <w:b/>
                <w:bCs/>
              </w:rPr>
            </w:pPr>
            <w:r w:rsidRPr="57DAD9BE">
              <w:rPr>
                <w:b/>
                <w:bCs/>
              </w:rPr>
              <w:t>TMTC Packet</w:t>
            </w:r>
          </w:p>
        </w:tc>
        <w:tc>
          <w:tcPr>
            <w:tcW w:w="8533" w:type="dxa"/>
          </w:tcPr>
          <w:p w14:paraId="6FCE8A2C" w14:textId="2C7214BC" w:rsidR="37CAAD93" w:rsidRDefault="37CAAD93" w:rsidP="57DAD9BE">
            <w:r>
              <w:t>Telemetry and Telecommand packet is a formatted unit of data that</w:t>
            </w:r>
            <w:r w:rsidR="11D3E85A">
              <w:t xml:space="preserve"> i</w:t>
            </w:r>
            <w:r>
              <w:t>s transmitted between the Host and FAV. TMTC Packet consists of a</w:t>
            </w:r>
            <w:r w:rsidR="15291D1E">
              <w:t xml:space="preserve"> </w:t>
            </w:r>
            <w:r>
              <w:t>Header and a Datagram.</w:t>
            </w:r>
          </w:p>
        </w:tc>
      </w:tr>
      <w:tr w:rsidR="57DAD9BE" w14:paraId="6643C4AE" w14:textId="77777777" w:rsidTr="501379E0">
        <w:trPr>
          <w:trHeight w:val="300"/>
        </w:trPr>
        <w:tc>
          <w:tcPr>
            <w:tcW w:w="1967" w:type="dxa"/>
            <w:shd w:val="clear" w:color="auto" w:fill="C6C3D2"/>
          </w:tcPr>
          <w:p w14:paraId="4AFB6F56" w14:textId="01117C7F" w:rsidR="323D4AE1" w:rsidRDefault="323D4AE1" w:rsidP="57DAD9BE">
            <w:pPr>
              <w:rPr>
                <w:b/>
                <w:bCs/>
              </w:rPr>
            </w:pPr>
            <w:r w:rsidRPr="57DAD9BE">
              <w:rPr>
                <w:b/>
                <w:bCs/>
              </w:rPr>
              <w:t>Datagram</w:t>
            </w:r>
          </w:p>
        </w:tc>
        <w:tc>
          <w:tcPr>
            <w:tcW w:w="8533" w:type="dxa"/>
          </w:tcPr>
          <w:p w14:paraId="09F6F7A3" w14:textId="1B565268" w:rsidR="67BD86BE" w:rsidRDefault="67BD86BE" w:rsidP="57DAD9BE">
            <w:r>
              <w:t>Datagram or payload is the actual information or message being sent</w:t>
            </w:r>
            <w:r w:rsidR="78B88874">
              <w:t xml:space="preserve"> </w:t>
            </w:r>
            <w:r>
              <w:t>between FAV and Host. A Datagram can contain its own header format</w:t>
            </w:r>
            <w:r w:rsidR="209D650E">
              <w:t xml:space="preserve"> </w:t>
            </w:r>
            <w:r>
              <w:t>plus payload data or can only</w:t>
            </w:r>
            <w:r w:rsidR="1900851A">
              <w:t xml:space="preserve"> </w:t>
            </w:r>
            <w:r>
              <w:t>contain the payload data without any extra</w:t>
            </w:r>
            <w:r w:rsidR="17EBD98F">
              <w:t xml:space="preserve"> </w:t>
            </w:r>
            <w:r>
              <w:t>header.</w:t>
            </w:r>
          </w:p>
        </w:tc>
      </w:tr>
      <w:tr w:rsidR="57DAD9BE" w14:paraId="69977A84" w14:textId="77777777" w:rsidTr="501379E0">
        <w:trPr>
          <w:trHeight w:val="300"/>
        </w:trPr>
        <w:tc>
          <w:tcPr>
            <w:tcW w:w="1967" w:type="dxa"/>
            <w:shd w:val="clear" w:color="auto" w:fill="C6C3D2"/>
          </w:tcPr>
          <w:p w14:paraId="4C068B45" w14:textId="026F72B1" w:rsidR="323D4AE1" w:rsidRDefault="323D4AE1" w:rsidP="57DAD9BE">
            <w:pPr>
              <w:rPr>
                <w:b/>
                <w:bCs/>
              </w:rPr>
            </w:pPr>
            <w:r w:rsidRPr="57DAD9BE">
              <w:rPr>
                <w:b/>
                <w:bCs/>
              </w:rPr>
              <w:t>Command</w:t>
            </w:r>
          </w:p>
        </w:tc>
        <w:tc>
          <w:tcPr>
            <w:tcW w:w="8533" w:type="dxa"/>
          </w:tcPr>
          <w:p w14:paraId="51D8A5E9" w14:textId="748A9944" w:rsidR="20A68BE1" w:rsidRDefault="20A68BE1" w:rsidP="57DAD9BE">
            <w:r>
              <w:t xml:space="preserve">Commands are a set of instructions sent from the </w:t>
            </w:r>
            <w:r w:rsidR="21792A19">
              <w:t>host</w:t>
            </w:r>
            <w:r>
              <w:t xml:space="preserve"> to</w:t>
            </w:r>
            <w:r w:rsidR="6892A89B">
              <w:t xml:space="preserve"> </w:t>
            </w:r>
            <w:r>
              <w:t>the F</w:t>
            </w:r>
            <w:r w:rsidR="072EA36C">
              <w:t>ARSIGHT</w:t>
            </w:r>
            <w:r>
              <w:t xml:space="preserve"> Avionics computer to </w:t>
            </w:r>
            <w:r w:rsidR="2393E41E">
              <w:t xml:space="preserve">control operations and configuration of the FARSIGHT payload. </w:t>
            </w:r>
          </w:p>
        </w:tc>
      </w:tr>
      <w:tr w:rsidR="57DAD9BE" w14:paraId="24111032" w14:textId="77777777" w:rsidTr="501379E0">
        <w:trPr>
          <w:trHeight w:val="300"/>
        </w:trPr>
        <w:tc>
          <w:tcPr>
            <w:tcW w:w="1967" w:type="dxa"/>
            <w:shd w:val="clear" w:color="auto" w:fill="C6C3D2"/>
          </w:tcPr>
          <w:p w14:paraId="7DC16258" w14:textId="4849F94D" w:rsidR="323D4AE1" w:rsidRDefault="323D4AE1" w:rsidP="57DAD9BE">
            <w:pPr>
              <w:rPr>
                <w:b/>
                <w:bCs/>
              </w:rPr>
            </w:pPr>
            <w:r w:rsidRPr="57DAD9BE">
              <w:rPr>
                <w:b/>
                <w:bCs/>
              </w:rPr>
              <w:t>Science Payload</w:t>
            </w:r>
          </w:p>
        </w:tc>
        <w:tc>
          <w:tcPr>
            <w:tcW w:w="8533" w:type="dxa"/>
          </w:tcPr>
          <w:p w14:paraId="2A2B0F27" w14:textId="03BD5AAD" w:rsidR="2092D7AA" w:rsidRDefault="2092D7AA" w:rsidP="57DAD9BE">
            <w:r>
              <w:t>FARSIGHT science data payload are images captured by the</w:t>
            </w:r>
            <w:r w:rsidR="6AD25793">
              <w:t xml:space="preserve"> </w:t>
            </w:r>
            <w:r>
              <w:t>FARSIGHT camera sensor.</w:t>
            </w:r>
          </w:p>
        </w:tc>
      </w:tr>
    </w:tbl>
    <w:commentRangeEnd w:id="169"/>
    <w:p w14:paraId="5152BCF1" w14:textId="77777777" w:rsidR="00FC77A4" w:rsidRDefault="00FC77A4" w:rsidP="00FC77A4">
      <w:r>
        <w:rPr>
          <w:rStyle w:val="CommentReference"/>
          <w:sz w:val="22"/>
          <w:szCs w:val="22"/>
        </w:rPr>
        <w:commentReference w:id="169"/>
      </w:r>
    </w:p>
    <w:p w14:paraId="3D73CBD9" w14:textId="77777777" w:rsidR="00804DBD" w:rsidRPr="00804DBD" w:rsidRDefault="00804DBD" w:rsidP="006D09E7">
      <w:pPr>
        <w:pStyle w:val="ListParagraph"/>
        <w:keepNext/>
        <w:keepLines/>
        <w:numPr>
          <w:ilvl w:val="0"/>
          <w:numId w:val="14"/>
        </w:numPr>
        <w:spacing w:before="40" w:line="259" w:lineRule="auto"/>
        <w:jc w:val="both"/>
        <w:outlineLvl w:val="1"/>
        <w:rPr>
          <w:rFonts w:ascii="Aptos ExtraBold" w:eastAsia="Aptos" w:hAnsi="Aptos ExtraBold" w:cstheme="majorBidi"/>
          <w:b/>
          <w:vanish/>
          <w:sz w:val="24"/>
          <w:szCs w:val="20"/>
        </w:rPr>
      </w:pPr>
      <w:bookmarkStart w:id="170" w:name="_Toc201137675"/>
      <w:bookmarkStart w:id="171" w:name="_Toc201137811"/>
      <w:bookmarkStart w:id="172" w:name="_Toc201137947"/>
      <w:bookmarkStart w:id="173" w:name="_Toc201138083"/>
      <w:bookmarkStart w:id="174" w:name="_Toc203496231"/>
      <w:bookmarkStart w:id="175" w:name="_Toc766509436"/>
      <w:bookmarkEnd w:id="170"/>
      <w:bookmarkEnd w:id="171"/>
      <w:bookmarkEnd w:id="172"/>
      <w:bookmarkEnd w:id="173"/>
      <w:bookmarkEnd w:id="174"/>
    </w:p>
    <w:p w14:paraId="6B793317" w14:textId="214D1E1E" w:rsidR="31B317DE" w:rsidRPr="007F41D1" w:rsidRDefault="23FF4BD1" w:rsidP="00804DBD">
      <w:pPr>
        <w:pStyle w:val="Heading2"/>
      </w:pPr>
      <w:bookmarkStart w:id="176" w:name="_Toc201138084"/>
      <w:bookmarkStart w:id="177" w:name="_Toc203496232"/>
      <w:r w:rsidRPr="007F41D1">
        <w:t>SERIAL INTERFACE</w:t>
      </w:r>
      <w:bookmarkEnd w:id="175"/>
      <w:bookmarkEnd w:id="176"/>
      <w:bookmarkEnd w:id="177"/>
    </w:p>
    <w:p w14:paraId="0F442F23" w14:textId="4C5D6213" w:rsidR="6B13BCCA" w:rsidRDefault="6B13BCCA" w:rsidP="57DAD9BE">
      <w:r>
        <w:t xml:space="preserve">A quick reference for FARSIGHT’s serial debug and backup TMTC interface is provided in the table below. </w:t>
      </w:r>
    </w:p>
    <w:p w14:paraId="5465FA6C" w14:textId="6C835207" w:rsidR="00FC77A4" w:rsidRDefault="00FC77A4" w:rsidP="00FB06EA">
      <w:pPr>
        <w:pStyle w:val="Caption"/>
        <w:keepNext/>
        <w:spacing w:after="0"/>
      </w:pPr>
      <w:bookmarkStart w:id="178" w:name="_Toc201138202"/>
      <w:r>
        <w:t xml:space="preserve">Table </w:t>
      </w:r>
      <w:r w:rsidR="00914F31">
        <w:fldChar w:fldCharType="begin"/>
      </w:r>
      <w:r w:rsidR="00914F31">
        <w:instrText xml:space="preserve"> STYLEREF 1 \s </w:instrText>
      </w:r>
      <w:r w:rsidR="00914F31">
        <w:fldChar w:fldCharType="separate"/>
      </w:r>
      <w:r w:rsidR="006A4DE8">
        <w:rPr>
          <w:noProof/>
        </w:rPr>
        <w:t>5</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6A4DE8">
        <w:rPr>
          <w:noProof/>
        </w:rPr>
        <w:t>2</w:t>
      </w:r>
      <w:r w:rsidR="00914F31">
        <w:fldChar w:fldCharType="end"/>
      </w:r>
      <w:r>
        <w:t xml:space="preserve">: </w:t>
      </w:r>
      <w:r w:rsidRPr="00F050C9">
        <w:t xml:space="preserve">FARSIGHT’s </w:t>
      </w:r>
      <w:r>
        <w:t>S</w:t>
      </w:r>
      <w:r w:rsidRPr="00F050C9">
        <w:t xml:space="preserve">erial </w:t>
      </w:r>
      <w:r>
        <w:t>D</w:t>
      </w:r>
      <w:r w:rsidRPr="00F050C9">
        <w:t xml:space="preserve">ebug and </w:t>
      </w:r>
      <w:r>
        <w:t>B</w:t>
      </w:r>
      <w:r w:rsidRPr="00F050C9">
        <w:t>ackup TMTC</w:t>
      </w:r>
      <w:r>
        <w:t xml:space="preserve"> I</w:t>
      </w:r>
      <w:r w:rsidRPr="00F050C9">
        <w:t>nterface</w:t>
      </w:r>
      <w:r>
        <w:rPr>
          <w:noProof/>
        </w:rPr>
        <w:t xml:space="preserve"> Quick Reference</w:t>
      </w:r>
      <w:bookmarkEnd w:id="178"/>
    </w:p>
    <w:tbl>
      <w:tblPr>
        <w:tblStyle w:val="TableGrid"/>
        <w:tblW w:w="5128" w:type="dxa"/>
        <w:jc w:val="center"/>
        <w:tblLayout w:type="fixed"/>
        <w:tblLook w:val="06A0" w:firstRow="1" w:lastRow="0" w:firstColumn="1" w:lastColumn="0" w:noHBand="1" w:noVBand="1"/>
      </w:tblPr>
      <w:tblGrid>
        <w:gridCol w:w="1536"/>
        <w:gridCol w:w="3592"/>
      </w:tblGrid>
      <w:tr w:rsidR="7C28D96C" w14:paraId="32B7714B" w14:textId="77777777" w:rsidTr="57DAD9BE">
        <w:trPr>
          <w:trHeight w:val="300"/>
          <w:jc w:val="center"/>
        </w:trPr>
        <w:tc>
          <w:tcPr>
            <w:tcW w:w="1536" w:type="dxa"/>
            <w:shd w:val="clear" w:color="auto" w:fill="1E1A33"/>
          </w:tcPr>
          <w:p w14:paraId="1648C3F7" w14:textId="134676AA" w:rsidR="31B317DE" w:rsidRDefault="31B317DE" w:rsidP="7C28D96C">
            <w:r>
              <w:t>Parameter</w:t>
            </w:r>
          </w:p>
        </w:tc>
        <w:tc>
          <w:tcPr>
            <w:tcW w:w="3592" w:type="dxa"/>
            <w:shd w:val="clear" w:color="auto" w:fill="1E1A33"/>
          </w:tcPr>
          <w:p w14:paraId="034BEEA3" w14:textId="182C4D94" w:rsidR="31B317DE" w:rsidRDefault="31B317DE" w:rsidP="7C28D96C">
            <w:r>
              <w:t>Value</w:t>
            </w:r>
          </w:p>
        </w:tc>
      </w:tr>
      <w:tr w:rsidR="7C28D96C" w14:paraId="402AB4CC" w14:textId="77777777" w:rsidTr="57DAD9BE">
        <w:trPr>
          <w:trHeight w:val="300"/>
          <w:jc w:val="center"/>
        </w:trPr>
        <w:tc>
          <w:tcPr>
            <w:tcW w:w="1536" w:type="dxa"/>
            <w:shd w:val="clear" w:color="auto" w:fill="C6C3D2"/>
          </w:tcPr>
          <w:p w14:paraId="5D8434BD" w14:textId="02F907E8" w:rsidR="31B317DE" w:rsidRDefault="6777D131" w:rsidP="57DAD9BE">
            <w:pPr>
              <w:rPr>
                <w:b/>
                <w:bCs/>
              </w:rPr>
            </w:pPr>
            <w:r w:rsidRPr="57DAD9BE">
              <w:rPr>
                <w:b/>
                <w:bCs/>
              </w:rPr>
              <w:t>Stop Bits</w:t>
            </w:r>
          </w:p>
        </w:tc>
        <w:tc>
          <w:tcPr>
            <w:tcW w:w="3592" w:type="dxa"/>
          </w:tcPr>
          <w:p w14:paraId="07EAE650" w14:textId="59807221" w:rsidR="31B317DE" w:rsidRDefault="31B317DE" w:rsidP="7C28D96C">
            <w:r>
              <w:t>1</w:t>
            </w:r>
          </w:p>
        </w:tc>
      </w:tr>
      <w:tr w:rsidR="7C28D96C" w14:paraId="32DF7A81" w14:textId="77777777" w:rsidTr="57DAD9BE">
        <w:trPr>
          <w:trHeight w:val="300"/>
          <w:jc w:val="center"/>
        </w:trPr>
        <w:tc>
          <w:tcPr>
            <w:tcW w:w="1536" w:type="dxa"/>
            <w:shd w:val="clear" w:color="auto" w:fill="C6C3D2"/>
          </w:tcPr>
          <w:p w14:paraId="50017215" w14:textId="1FC9C986" w:rsidR="31B317DE" w:rsidRDefault="6777D131" w:rsidP="57DAD9BE">
            <w:pPr>
              <w:rPr>
                <w:b/>
                <w:bCs/>
              </w:rPr>
            </w:pPr>
            <w:r w:rsidRPr="57DAD9BE">
              <w:rPr>
                <w:b/>
                <w:bCs/>
              </w:rPr>
              <w:t>Parity</w:t>
            </w:r>
          </w:p>
        </w:tc>
        <w:tc>
          <w:tcPr>
            <w:tcW w:w="3592" w:type="dxa"/>
          </w:tcPr>
          <w:p w14:paraId="6B9ADE79" w14:textId="322AC2D2" w:rsidR="31B317DE" w:rsidRDefault="31B317DE" w:rsidP="7C28D96C">
            <w:r>
              <w:t>None</w:t>
            </w:r>
          </w:p>
        </w:tc>
      </w:tr>
      <w:tr w:rsidR="7C28D96C" w14:paraId="5FE4555A" w14:textId="77777777" w:rsidTr="57DAD9BE">
        <w:trPr>
          <w:trHeight w:val="300"/>
          <w:jc w:val="center"/>
        </w:trPr>
        <w:tc>
          <w:tcPr>
            <w:tcW w:w="1536" w:type="dxa"/>
            <w:shd w:val="clear" w:color="auto" w:fill="C6C3D2"/>
          </w:tcPr>
          <w:p w14:paraId="68BD08A6" w14:textId="0658EF09" w:rsidR="31B317DE" w:rsidRDefault="6777D131" w:rsidP="57DAD9BE">
            <w:pPr>
              <w:rPr>
                <w:b/>
                <w:bCs/>
              </w:rPr>
            </w:pPr>
            <w:r w:rsidRPr="57DAD9BE">
              <w:rPr>
                <w:b/>
                <w:bCs/>
              </w:rPr>
              <w:t>Data size</w:t>
            </w:r>
          </w:p>
        </w:tc>
        <w:tc>
          <w:tcPr>
            <w:tcW w:w="3592" w:type="dxa"/>
          </w:tcPr>
          <w:p w14:paraId="200CBB47" w14:textId="290FEDBA" w:rsidR="31B317DE" w:rsidRDefault="31B317DE" w:rsidP="7C28D96C">
            <w:r>
              <w:t>8-bits</w:t>
            </w:r>
          </w:p>
        </w:tc>
      </w:tr>
      <w:tr w:rsidR="57DAD9BE" w14:paraId="35755054" w14:textId="77777777" w:rsidTr="57DAD9BE">
        <w:trPr>
          <w:trHeight w:val="300"/>
          <w:jc w:val="center"/>
        </w:trPr>
        <w:tc>
          <w:tcPr>
            <w:tcW w:w="1536" w:type="dxa"/>
            <w:shd w:val="clear" w:color="auto" w:fill="C6C3D2"/>
          </w:tcPr>
          <w:p w14:paraId="0D0CE04D" w14:textId="2473D4A2" w:rsidR="71348F23" w:rsidRDefault="71348F23" w:rsidP="57DAD9BE">
            <w:pPr>
              <w:rPr>
                <w:b/>
                <w:bCs/>
              </w:rPr>
            </w:pPr>
            <w:r w:rsidRPr="57DAD9BE">
              <w:rPr>
                <w:b/>
                <w:bCs/>
              </w:rPr>
              <w:t>Baud Rate</w:t>
            </w:r>
          </w:p>
        </w:tc>
        <w:tc>
          <w:tcPr>
            <w:tcW w:w="3592" w:type="dxa"/>
          </w:tcPr>
          <w:p w14:paraId="4C0FCD9F" w14:textId="42E3062A" w:rsidR="71348F23" w:rsidRDefault="71348F23" w:rsidP="57DAD9BE">
            <w:r>
              <w:t>115200 (default, but configurable)</w:t>
            </w:r>
          </w:p>
        </w:tc>
      </w:tr>
    </w:tbl>
    <w:p w14:paraId="0514EA61" w14:textId="2BFF7B74" w:rsidR="57DAD9BE" w:rsidRDefault="57DAD9BE">
      <w:r>
        <w:br w:type="page"/>
      </w:r>
    </w:p>
    <w:p w14:paraId="5FFDC32D" w14:textId="19FE44F9" w:rsidR="4D555FE4" w:rsidRPr="00E03913" w:rsidRDefault="03DD2474" w:rsidP="00E03913">
      <w:pPr>
        <w:pStyle w:val="Heading2"/>
      </w:pPr>
      <w:bookmarkStart w:id="179" w:name="_Toc1170671166"/>
      <w:bookmarkStart w:id="180" w:name="_Toc201138085"/>
      <w:bookmarkStart w:id="181" w:name="_Toc203496233"/>
      <w:r w:rsidRPr="00E03913">
        <w:t>TMTC PACKET FORMAT</w:t>
      </w:r>
      <w:bookmarkEnd w:id="179"/>
      <w:bookmarkEnd w:id="180"/>
      <w:bookmarkEnd w:id="181"/>
    </w:p>
    <w:p w14:paraId="11F8997B" w14:textId="76CA8530" w:rsidR="001C08BF" w:rsidRPr="001C08BF" w:rsidRDefault="523FC5CB" w:rsidP="05973288">
      <w:pPr>
        <w:jc w:val="both"/>
      </w:pPr>
      <w:r>
        <w:t>FARSIGHT has a custom packetization protocol</w:t>
      </w:r>
      <w:r w:rsidR="299CBE96">
        <w:t xml:space="preserve"> whose packet format is defined in </w:t>
      </w:r>
      <w:r w:rsidR="00A47B72">
        <w:rPr>
          <w:b/>
          <w:bCs/>
        </w:rPr>
        <w:fldChar w:fldCharType="begin"/>
      </w:r>
      <w:r w:rsidR="00A47B72">
        <w:instrText xml:space="preserve"> REF _Ref184899269 \h </w:instrText>
      </w:r>
      <w:r w:rsidR="00A47B72">
        <w:rPr>
          <w:b/>
          <w:bCs/>
        </w:rPr>
      </w:r>
      <w:r w:rsidR="00A47B72">
        <w:rPr>
          <w:b/>
          <w:bCs/>
        </w:rPr>
        <w:fldChar w:fldCharType="separate"/>
      </w:r>
      <w:r w:rsidR="03D5310C">
        <w:t xml:space="preserve">Figure </w:t>
      </w:r>
      <w:r w:rsidR="03D5310C">
        <w:rPr>
          <w:noProof/>
        </w:rPr>
        <w:t>5</w:t>
      </w:r>
      <w:r w:rsidR="001B5BA5">
        <w:noBreakHyphen/>
      </w:r>
      <w:r w:rsidR="03D5310C">
        <w:rPr>
          <w:noProof/>
        </w:rPr>
        <w:t>1</w:t>
      </w:r>
      <w:r w:rsidR="00A47B72">
        <w:rPr>
          <w:b/>
          <w:bCs/>
        </w:rPr>
        <w:fldChar w:fldCharType="end"/>
      </w:r>
      <w:r w:rsidR="01213724">
        <w:rPr>
          <w:b/>
          <w:bCs/>
        </w:rPr>
        <w:t xml:space="preserve">. </w:t>
      </w:r>
      <w:r w:rsidR="299CBE96">
        <w:t xml:space="preserve">This protocol operates in a </w:t>
      </w:r>
      <w:r w:rsidR="3B9DAFBA">
        <w:t>synchronous point-to-point request</w:t>
      </w:r>
      <w:r w:rsidR="299CBE96">
        <w:t>-reply pattern in which the host (computer interfacing with FARSIGHT) will send a command and then receive a response from FARSIGHT</w:t>
      </w:r>
      <w:r w:rsidR="06317571">
        <w:t xml:space="preserve"> Avionics Computer (FAV)</w:t>
      </w:r>
      <w:r w:rsidR="1F916F1E">
        <w:t xml:space="preserve"> based on that command.</w:t>
      </w:r>
      <w:r w:rsidR="11A8FE12">
        <w:t xml:space="preserve"> </w:t>
      </w:r>
      <w:r w:rsidR="004F65BE">
        <w:t>This packet information is always sent from the most significant byte (MSB) first</w:t>
      </w:r>
      <w:r w:rsidR="11A8FE12" w:rsidRPr="1344A396">
        <w:rPr>
          <w:b/>
          <w:bCs/>
        </w:rPr>
        <w:t xml:space="preserve">. </w:t>
      </w:r>
    </w:p>
    <w:p w14:paraId="0A6F13B6" w14:textId="5264790C" w:rsidR="001C08BF" w:rsidRDefault="001C08BF" w:rsidP="1344A396">
      <w:pPr>
        <w:keepNext/>
        <w:spacing w:after="0" w:line="240" w:lineRule="auto"/>
        <w:contextualSpacing/>
        <w:jc w:val="both"/>
      </w:pPr>
    </w:p>
    <w:p w14:paraId="07EA6F93" w14:textId="77777777" w:rsidR="002E163B" w:rsidRDefault="002E163B" w:rsidP="1344A396">
      <w:pPr>
        <w:keepNext/>
        <w:spacing w:after="0" w:line="240" w:lineRule="auto"/>
        <w:contextualSpacing/>
        <w:jc w:val="both"/>
      </w:pPr>
    </w:p>
    <w:p w14:paraId="27D629B3" w14:textId="5EFF47EA" w:rsidR="002E163B" w:rsidRPr="001C08BF" w:rsidRDefault="002E163B" w:rsidP="1344A396">
      <w:pPr>
        <w:keepNext/>
        <w:spacing w:after="0" w:line="240" w:lineRule="auto"/>
        <w:contextualSpacing/>
        <w:jc w:val="both"/>
      </w:pPr>
      <w:r w:rsidRPr="002E163B">
        <w:rPr>
          <w:noProof/>
        </w:rPr>
        <w:drawing>
          <wp:inline distT="0" distB="0" distL="0" distR="0" wp14:anchorId="0276C463" wp14:editId="3C0C48FD">
            <wp:extent cx="6675120" cy="1528379"/>
            <wp:effectExtent l="0" t="0" r="0" b="0"/>
            <wp:docPr id="959271338"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1338" name="Picture 1" descr="Table&#10;&#10;AI-generated content may be incorrect."/>
                    <pic:cNvPicPr/>
                  </pic:nvPicPr>
                  <pic:blipFill rotWithShape="1">
                    <a:blip r:embed="rId30"/>
                    <a:srcRect t="2278"/>
                    <a:stretch>
                      <a:fillRect/>
                    </a:stretch>
                  </pic:blipFill>
                  <pic:spPr bwMode="auto">
                    <a:xfrm>
                      <a:off x="0" y="0"/>
                      <a:ext cx="6675120" cy="1528379"/>
                    </a:xfrm>
                    <a:prstGeom prst="rect">
                      <a:avLst/>
                    </a:prstGeom>
                    <a:ln>
                      <a:noFill/>
                    </a:ln>
                    <a:extLst>
                      <a:ext uri="{53640926-AAD7-44D8-BBD7-CCE9431645EC}">
                        <a14:shadowObscured xmlns:a14="http://schemas.microsoft.com/office/drawing/2010/main"/>
                      </a:ext>
                    </a:extLst>
                  </pic:spPr>
                </pic:pic>
              </a:graphicData>
            </a:graphic>
          </wp:inline>
        </w:drawing>
      </w:r>
    </w:p>
    <w:p w14:paraId="6FFD8A27" w14:textId="68936789" w:rsidR="001C08BF" w:rsidRDefault="587064AA" w:rsidP="00374A13">
      <w:pPr>
        <w:pStyle w:val="Caption"/>
      </w:pPr>
      <w:bookmarkStart w:id="182" w:name="_Ref184899269"/>
      <w:bookmarkStart w:id="183" w:name="_Toc184829839"/>
      <w:bookmarkStart w:id="184" w:name="_Toc203496111"/>
      <w:r>
        <w:t xml:space="preserve">Figure </w:t>
      </w:r>
      <w:r w:rsidR="00323F22">
        <w:fldChar w:fldCharType="begin"/>
      </w:r>
      <w:r w:rsidR="00323F22">
        <w:instrText xml:space="preserve"> STYLEREF 1 \s </w:instrText>
      </w:r>
      <w:r w:rsidR="00323F22">
        <w:fldChar w:fldCharType="separate"/>
      </w:r>
      <w:r w:rsidR="4C4DE87E">
        <w:rPr>
          <w:noProof/>
        </w:rPr>
        <w:t>5</w:t>
      </w:r>
      <w:r w:rsidR="00323F22">
        <w:fldChar w:fldCharType="end"/>
      </w:r>
      <w:r w:rsidR="00323F22">
        <w:noBreakHyphen/>
      </w:r>
      <w:r w:rsidR="00323F22">
        <w:fldChar w:fldCharType="begin"/>
      </w:r>
      <w:r w:rsidR="00323F22">
        <w:instrText xml:space="preserve"> SEQ Figure \* ARABIC \s 1 </w:instrText>
      </w:r>
      <w:r w:rsidR="00323F22">
        <w:fldChar w:fldCharType="separate"/>
      </w:r>
      <w:r w:rsidR="4C4DE87E">
        <w:rPr>
          <w:noProof/>
        </w:rPr>
        <w:t>1</w:t>
      </w:r>
      <w:r w:rsidR="00323F22">
        <w:fldChar w:fldCharType="end"/>
      </w:r>
      <w:bookmarkEnd w:id="182"/>
      <w:r>
        <w:t>:</w:t>
      </w:r>
      <w:r w:rsidR="2F12E3DC" w:rsidRPr="00B02F9D">
        <w:t>TMTC</w:t>
      </w:r>
      <w:r w:rsidRPr="00B02F9D">
        <w:t xml:space="preserve"> Packet Format</w:t>
      </w:r>
      <w:bookmarkEnd w:id="183"/>
      <w:bookmarkEnd w:id="184"/>
    </w:p>
    <w:p w14:paraId="0CCF4FC3" w14:textId="493924B8" w:rsidR="00B409DB" w:rsidRDefault="7B7C6572">
      <w:r>
        <w:t xml:space="preserve">The </w:t>
      </w:r>
      <w:commentRangeStart w:id="185"/>
      <w:r>
        <w:t>CRC-32</w:t>
      </w:r>
      <w:commentRangeEnd w:id="185"/>
      <w:r w:rsidR="00520D38">
        <w:rPr>
          <w:rStyle w:val="CommentReference"/>
          <w:sz w:val="22"/>
          <w:szCs w:val="22"/>
        </w:rPr>
        <w:commentReference w:id="185"/>
      </w:r>
      <w:r>
        <w:t xml:space="preserve"> is calculated over all bytes except sync frame for data integrity verification</w:t>
      </w:r>
      <w:r w:rsidR="488A4B81">
        <w:t>.</w:t>
      </w:r>
    </w:p>
    <w:p w14:paraId="3704ADF5" w14:textId="7BD2EC08" w:rsidR="00B409DB" w:rsidRPr="00520D38" w:rsidRDefault="00B409DB" w:rsidP="00E4400E">
      <w:r w:rsidRPr="00B409DB">
        <w:t xml:space="preserve">The FARSIGHT TMTC protocol uses mixed byte ordering. All packet framing and header fields (sync frame, reserved, and CRC) are transmitted in big-endian (most significant byte first) order. Single-byte fields (opcode, error code, sequence number, and data length) have no byte-order dependency. The data payload is transmitted in </w:t>
      </w:r>
      <w:r w:rsidRPr="00E4400E">
        <w:rPr>
          <w:b/>
          <w:bCs/>
        </w:rPr>
        <w:t>little-endian</w:t>
      </w:r>
      <w:r w:rsidRPr="00B409DB">
        <w:t xml:space="preserve"> (least significant byte first) order, consistent with the native byte order of the RISC-V processor on the </w:t>
      </w:r>
      <w:r>
        <w:t>FAV</w:t>
      </w:r>
      <w:r w:rsidRPr="00B409DB">
        <w:t>.</w:t>
      </w:r>
    </w:p>
    <w:p w14:paraId="025CDEBF" w14:textId="64F797AF" w:rsidR="7B6BB184" w:rsidRDefault="00026FAD" w:rsidP="001D1955">
      <w:pPr>
        <w:pStyle w:val="Heading3"/>
        <w:rPr>
          <w:rStyle w:val="Heading3Char"/>
        </w:rPr>
      </w:pPr>
      <w:r>
        <w:rPr>
          <w:rStyle w:val="Heading3Char"/>
        </w:rPr>
        <w:t>PKT_HDR</w:t>
      </w:r>
    </w:p>
    <w:p w14:paraId="06F7D2C3" w14:textId="2392099A" w:rsidR="3E3D98C9" w:rsidRDefault="3E3D98C9">
      <w:r w:rsidRPr="730FD873">
        <w:rPr>
          <w:b/>
          <w:bCs/>
        </w:rPr>
        <w:t xml:space="preserve">Total Size: </w:t>
      </w:r>
      <w:r>
        <w:t>16 bytes</w:t>
      </w:r>
    </w:p>
    <w:p w14:paraId="17E14A75" w14:textId="0B746AE5" w:rsidR="3E3D98C9" w:rsidRDefault="70BB6800">
      <w:r w:rsidRPr="730FD873">
        <w:rPr>
          <w:b/>
          <w:bCs/>
        </w:rPr>
        <w:t xml:space="preserve">Description: </w:t>
      </w:r>
      <w:r>
        <w:t xml:space="preserve">This packet header provided the FAV and host with sufficient information to decode commands and telemetry packets. See </w:t>
      </w:r>
      <w:r w:rsidR="00585F14">
        <w:fldChar w:fldCharType="begin"/>
      </w:r>
      <w:r w:rsidR="00585F14">
        <w:instrText xml:space="preserve"> REF _Ref184998271 \h </w:instrText>
      </w:r>
      <w:r w:rsidR="00585F14">
        <w:fldChar w:fldCharType="separate"/>
      </w:r>
      <w:r w:rsidR="0BDB598B">
        <w:t xml:space="preserve">Table </w:t>
      </w:r>
      <w:r w:rsidR="0BDB598B">
        <w:rPr>
          <w:noProof/>
        </w:rPr>
        <w:t>5</w:t>
      </w:r>
      <w:r w:rsidR="001B5BA5">
        <w:noBreakHyphen/>
      </w:r>
      <w:r w:rsidR="0BDB598B">
        <w:rPr>
          <w:noProof/>
        </w:rPr>
        <w:t>3</w:t>
      </w:r>
      <w:r w:rsidR="00585F14">
        <w:fldChar w:fldCharType="end"/>
      </w:r>
      <w:r w:rsidR="56BC0B04">
        <w:t xml:space="preserve"> </w:t>
      </w:r>
      <w:r>
        <w:t>for a breakdown of each field within this header.</w:t>
      </w:r>
    </w:p>
    <w:tbl>
      <w:tblPr>
        <w:tblW w:w="10021" w:type="dxa"/>
        <w:tblLayout w:type="fixed"/>
        <w:tblLook w:val="06A0" w:firstRow="1" w:lastRow="0" w:firstColumn="1" w:lastColumn="0" w:noHBand="1" w:noVBand="1"/>
      </w:tblPr>
      <w:tblGrid>
        <w:gridCol w:w="1324"/>
        <w:gridCol w:w="819"/>
        <w:gridCol w:w="5149"/>
        <w:gridCol w:w="2729"/>
      </w:tblGrid>
      <w:tr w:rsidR="00DC64D7" w:rsidRPr="5BF4BC55" w14:paraId="2702D287" w14:textId="77777777" w:rsidTr="00E4400E">
        <w:trPr>
          <w:trHeight w:val="536"/>
        </w:trPr>
        <w:tc>
          <w:tcPr>
            <w:tcW w:w="1324" w:type="dxa"/>
            <w:tcBorders>
              <w:top w:val="single" w:sz="12" w:space="0" w:color="000000" w:themeColor="text1"/>
              <w:left w:val="single" w:sz="12" w:space="0" w:color="000000" w:themeColor="text1"/>
              <w:bottom w:val="nil"/>
              <w:right w:val="nil"/>
            </w:tcBorders>
            <w:shd w:val="clear" w:color="auto" w:fill="1E1A33"/>
            <w:tcMar>
              <w:top w:w="15" w:type="dxa"/>
              <w:left w:w="15" w:type="dxa"/>
              <w:right w:w="15" w:type="dxa"/>
            </w:tcMar>
            <w:vAlign w:val="center"/>
          </w:tcPr>
          <w:p w14:paraId="7B63E6DA" w14:textId="77777777" w:rsidR="00DC64D7" w:rsidRDefault="00DC64D7" w:rsidP="00104968">
            <w:pPr>
              <w:spacing w:after="0"/>
              <w:jc w:val="center"/>
            </w:pPr>
            <w:r w:rsidRPr="5BF4BC55">
              <w:rPr>
                <w:rFonts w:eastAsia="Aptos" w:cs="Aptos"/>
                <w:b/>
                <w:bCs/>
                <w:color w:val="FFFFFF" w:themeColor="background1"/>
              </w:rPr>
              <w:t>Field</w:t>
            </w:r>
            <w:r w:rsidRPr="5BF4BC55">
              <w:rPr>
                <w:rFonts w:eastAsia="Aptos" w:cs="Aptos"/>
                <w:color w:val="FFFFFF" w:themeColor="background1"/>
              </w:rPr>
              <w:t xml:space="preserve"> </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E1A33"/>
            <w:tcMar>
              <w:top w:w="15" w:type="dxa"/>
              <w:left w:w="15" w:type="dxa"/>
              <w:right w:w="15" w:type="dxa"/>
            </w:tcMar>
            <w:vAlign w:val="center"/>
          </w:tcPr>
          <w:p w14:paraId="429C4397" w14:textId="77777777" w:rsidR="00DC64D7" w:rsidRDefault="00DC64D7" w:rsidP="00104968">
            <w:pPr>
              <w:jc w:val="center"/>
              <w:rPr>
                <w:rFonts w:eastAsia="Aptos" w:cs="Aptos"/>
                <w:b/>
                <w:bCs/>
                <w:color w:val="FFFFFF" w:themeColor="background1"/>
              </w:rPr>
            </w:pPr>
            <w:r w:rsidRPr="2342BEAC">
              <w:rPr>
                <w:rFonts w:eastAsia="Aptos" w:cs="Aptos"/>
                <w:b/>
                <w:bCs/>
                <w:color w:val="FFFFFF" w:themeColor="background1"/>
              </w:rPr>
              <w:t>Size (bits)</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E1A33"/>
            <w:tcMar>
              <w:top w:w="15" w:type="dxa"/>
              <w:left w:w="15" w:type="dxa"/>
              <w:right w:w="15" w:type="dxa"/>
            </w:tcMar>
            <w:vAlign w:val="center"/>
          </w:tcPr>
          <w:p w14:paraId="5F630CF6" w14:textId="77777777" w:rsidR="00DC64D7" w:rsidRDefault="00DC64D7" w:rsidP="00104968">
            <w:pPr>
              <w:spacing w:after="0"/>
              <w:jc w:val="center"/>
            </w:pPr>
            <w:r w:rsidRPr="5BF4BC55">
              <w:rPr>
                <w:rFonts w:eastAsia="Aptos" w:cs="Aptos"/>
                <w:b/>
                <w:bCs/>
                <w:color w:val="FFFFFF" w:themeColor="background1"/>
              </w:rPr>
              <w:t>Description</w:t>
            </w:r>
            <w:r w:rsidRPr="5BF4BC55">
              <w:rPr>
                <w:rFonts w:eastAsia="Aptos" w:cs="Aptos"/>
                <w:color w:val="FFFFFF" w:themeColor="background1"/>
              </w:rPr>
              <w:t xml:space="preserve"> </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E1A33"/>
          </w:tcPr>
          <w:p w14:paraId="75F51035" w14:textId="1661B6C6" w:rsidR="00DC64D7" w:rsidRPr="5BF4BC55" w:rsidRDefault="00DC64D7" w:rsidP="00104968">
            <w:pPr>
              <w:spacing w:after="0"/>
              <w:jc w:val="center"/>
              <w:rPr>
                <w:rFonts w:eastAsia="Aptos" w:cs="Aptos"/>
                <w:b/>
                <w:bCs/>
                <w:color w:val="FFFFFF" w:themeColor="background1"/>
              </w:rPr>
            </w:pPr>
            <w:r>
              <w:rPr>
                <w:rFonts w:eastAsia="Aptos" w:cs="Aptos"/>
                <w:b/>
                <w:bCs/>
                <w:color w:val="FFFFFF" w:themeColor="background1"/>
              </w:rPr>
              <w:t>Byte Order</w:t>
            </w:r>
          </w:p>
        </w:tc>
      </w:tr>
      <w:tr w:rsidR="00DC64D7" w:rsidRPr="0A74B393" w14:paraId="15EE74C9" w14:textId="77777777" w:rsidTr="00E4400E">
        <w:trPr>
          <w:trHeight w:val="536"/>
        </w:trPr>
        <w:tc>
          <w:tcPr>
            <w:tcW w:w="13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C6C3D2"/>
            <w:tcMar>
              <w:top w:w="15" w:type="dxa"/>
              <w:left w:w="15" w:type="dxa"/>
              <w:right w:w="15" w:type="dxa"/>
            </w:tcMar>
            <w:vAlign w:val="center"/>
          </w:tcPr>
          <w:p w14:paraId="04F93704" w14:textId="77777777" w:rsidR="00DC64D7" w:rsidRDefault="00DC64D7" w:rsidP="00104968">
            <w:pPr>
              <w:spacing w:after="0"/>
              <w:jc w:val="center"/>
            </w:pPr>
            <w:r w:rsidRPr="5BF4BC55">
              <w:rPr>
                <w:rFonts w:eastAsia="Aptos" w:cs="Aptos"/>
                <w:b/>
                <w:bCs/>
                <w:color w:val="000000" w:themeColor="text1"/>
              </w:rPr>
              <w:t xml:space="preserve">SYNC </w:t>
            </w:r>
          </w:p>
          <w:p w14:paraId="67C03B44" w14:textId="77777777" w:rsidR="00DC64D7" w:rsidRDefault="00DC64D7" w:rsidP="00104968">
            <w:pPr>
              <w:spacing w:after="0"/>
              <w:jc w:val="center"/>
            </w:pPr>
            <w:r w:rsidRPr="5BF4BC55">
              <w:rPr>
                <w:rFonts w:eastAsia="Aptos" w:cs="Aptos"/>
                <w:b/>
                <w:bCs/>
                <w:color w:val="000000" w:themeColor="text1"/>
              </w:rPr>
              <w:t>FRAME</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4AE7CFD" w14:textId="77777777" w:rsidR="00DC64D7" w:rsidRDefault="00DC64D7" w:rsidP="00104968">
            <w:pPr>
              <w:jc w:val="center"/>
              <w:rPr>
                <w:rFonts w:eastAsia="Aptos" w:cs="Aptos"/>
                <w:b/>
                <w:bCs/>
              </w:rPr>
            </w:pPr>
            <w:r w:rsidRPr="2342BEAC">
              <w:rPr>
                <w:rFonts w:eastAsia="Aptos" w:cs="Aptos"/>
                <w:b/>
                <w:bCs/>
              </w:rPr>
              <w:t>32</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right w:w="15" w:type="dxa"/>
            </w:tcMar>
            <w:vAlign w:val="center"/>
          </w:tcPr>
          <w:p w14:paraId="58E9A0FB" w14:textId="77777777" w:rsidR="00DC64D7" w:rsidRDefault="00DC64D7" w:rsidP="00104968">
            <w:pPr>
              <w:spacing w:after="0"/>
            </w:pPr>
            <w:r w:rsidRPr="0A74B393">
              <w:rPr>
                <w:rFonts w:eastAsia="Aptos" w:cs="Aptos"/>
                <w:color w:val="000000" w:themeColor="text1"/>
              </w:rPr>
              <w:t xml:space="preserve">Used to indicate the start of a packet.                                                                                                    </w:t>
            </w:r>
          </w:p>
          <w:p w14:paraId="15D19CA5" w14:textId="77777777" w:rsidR="00DC64D7" w:rsidRDefault="00DC64D7" w:rsidP="00104968">
            <w:pPr>
              <w:spacing w:after="0"/>
            </w:pPr>
            <w:r w:rsidRPr="6C207A59">
              <w:rPr>
                <w:rFonts w:eastAsia="Aptos" w:cs="Aptos"/>
                <w:b/>
                <w:bCs/>
                <w:color w:val="000000" w:themeColor="text1"/>
              </w:rPr>
              <w:t>SYNC FRAME FOR PACKET WILL ALWAYS BE 0x1ACFFC1D</w:t>
            </w:r>
            <w:r>
              <w:rPr>
                <w:rFonts w:eastAsia="Aptos" w:cs="Aptos"/>
                <w:b/>
                <w:bCs/>
                <w:color w:val="000000" w:themeColor="text1"/>
              </w:rPr>
              <w:t xml:space="preserve"> (Transmitted as 0x1A, 0xCF, 0xFC, 0x1D)</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25732927" w14:textId="001396EB" w:rsidR="00DC64D7" w:rsidRPr="0A74B393" w:rsidRDefault="00DC64D7" w:rsidP="00104968">
            <w:pPr>
              <w:spacing w:after="0"/>
              <w:rPr>
                <w:rFonts w:eastAsia="Aptos" w:cs="Aptos"/>
                <w:color w:val="000000" w:themeColor="text1"/>
              </w:rPr>
            </w:pPr>
            <w:r>
              <w:rPr>
                <w:rFonts w:eastAsia="Aptos" w:cs="Aptos"/>
                <w:color w:val="000000" w:themeColor="text1"/>
              </w:rPr>
              <w:t>Big-endian</w:t>
            </w:r>
          </w:p>
        </w:tc>
      </w:tr>
      <w:tr w:rsidR="00DC64D7" w:rsidRPr="0A74B393" w14:paraId="46E7065D" w14:textId="77777777" w:rsidTr="00E4400E">
        <w:trPr>
          <w:trHeight w:val="536"/>
        </w:trPr>
        <w:tc>
          <w:tcPr>
            <w:tcW w:w="13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C6C3D2"/>
            <w:tcMar>
              <w:top w:w="15" w:type="dxa"/>
              <w:left w:w="15" w:type="dxa"/>
              <w:right w:w="15" w:type="dxa"/>
            </w:tcMar>
            <w:vAlign w:val="center"/>
          </w:tcPr>
          <w:p w14:paraId="08542FC3" w14:textId="32194CB7" w:rsidR="00DC64D7" w:rsidRPr="5BF4BC55" w:rsidRDefault="00DC64D7" w:rsidP="00104968">
            <w:pPr>
              <w:spacing w:after="0"/>
              <w:jc w:val="center"/>
              <w:rPr>
                <w:rFonts w:eastAsia="Aptos" w:cs="Aptos"/>
                <w:b/>
                <w:bCs/>
                <w:color w:val="000000" w:themeColor="text1"/>
              </w:rPr>
            </w:pPr>
            <w:r>
              <w:rPr>
                <w:rFonts w:eastAsia="Aptos" w:cs="Aptos"/>
                <w:b/>
                <w:bCs/>
                <w:color w:val="000000" w:themeColor="text1"/>
              </w:rPr>
              <w:t>Opcode</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20B9004B" w14:textId="60FBA199" w:rsidR="00DC64D7" w:rsidRPr="2342BEAC" w:rsidRDefault="00DC64D7" w:rsidP="00104968">
            <w:pPr>
              <w:jc w:val="center"/>
              <w:rPr>
                <w:rFonts w:eastAsia="Aptos" w:cs="Aptos"/>
                <w:b/>
                <w:bCs/>
              </w:rPr>
            </w:pPr>
            <w:r>
              <w:rPr>
                <w:rFonts w:eastAsia="Aptos" w:cs="Aptos"/>
                <w:b/>
                <w:bCs/>
              </w:rPr>
              <w:t>8</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right w:w="15" w:type="dxa"/>
            </w:tcMar>
            <w:vAlign w:val="center"/>
          </w:tcPr>
          <w:p w14:paraId="4796310D" w14:textId="02358DDA" w:rsidR="00DC64D7" w:rsidRPr="0A74B393" w:rsidRDefault="00DC64D7" w:rsidP="00104968">
            <w:pPr>
              <w:spacing w:after="0"/>
              <w:rPr>
                <w:rFonts w:eastAsia="Aptos" w:cs="Aptos"/>
                <w:color w:val="000000" w:themeColor="text1"/>
              </w:rPr>
            </w:pPr>
            <w:r>
              <w:rPr>
                <w:rFonts w:eastAsia="Aptos" w:cs="Aptos"/>
                <w:color w:val="000000" w:themeColor="text1"/>
              </w:rPr>
              <w:t>Command or function code identifying the operation</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67E492F7" w14:textId="16966CEF" w:rsidR="00DC64D7" w:rsidRDefault="00DC64D7" w:rsidP="00104968">
            <w:pPr>
              <w:spacing w:after="0"/>
              <w:rPr>
                <w:rFonts w:eastAsia="Aptos" w:cs="Aptos"/>
                <w:color w:val="000000" w:themeColor="text1"/>
              </w:rPr>
            </w:pPr>
            <w:r>
              <w:rPr>
                <w:rFonts w:eastAsia="Aptos" w:cs="Aptos"/>
                <w:color w:val="000000" w:themeColor="text1"/>
              </w:rPr>
              <w:t>-</w:t>
            </w:r>
          </w:p>
        </w:tc>
      </w:tr>
      <w:tr w:rsidR="00DC64D7" w:rsidRPr="0A74B393" w14:paraId="65828EDB" w14:textId="77777777" w:rsidTr="00E4400E">
        <w:trPr>
          <w:trHeight w:val="536"/>
        </w:trPr>
        <w:tc>
          <w:tcPr>
            <w:tcW w:w="13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C6C3D2"/>
            <w:tcMar>
              <w:top w:w="15" w:type="dxa"/>
              <w:left w:w="15" w:type="dxa"/>
              <w:right w:w="15" w:type="dxa"/>
            </w:tcMar>
            <w:vAlign w:val="center"/>
          </w:tcPr>
          <w:p w14:paraId="0DF3C77F" w14:textId="7AC6F0E4" w:rsidR="00DC64D7" w:rsidRDefault="00DC64D7" w:rsidP="00104968">
            <w:pPr>
              <w:spacing w:after="0"/>
              <w:jc w:val="center"/>
              <w:rPr>
                <w:rFonts w:eastAsia="Aptos" w:cs="Aptos"/>
                <w:b/>
                <w:bCs/>
                <w:color w:val="000000" w:themeColor="text1"/>
              </w:rPr>
            </w:pPr>
            <w:r>
              <w:rPr>
                <w:rFonts w:eastAsia="Aptos" w:cs="Aptos"/>
                <w:b/>
                <w:bCs/>
                <w:color w:val="000000" w:themeColor="text1"/>
              </w:rPr>
              <w:t>Error Code</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C390B7B" w14:textId="37EC9714" w:rsidR="00DC64D7" w:rsidRDefault="00DC64D7" w:rsidP="00104968">
            <w:pPr>
              <w:jc w:val="center"/>
              <w:rPr>
                <w:rFonts w:eastAsia="Aptos" w:cs="Aptos"/>
                <w:b/>
                <w:bCs/>
              </w:rPr>
            </w:pPr>
            <w:r>
              <w:rPr>
                <w:rFonts w:eastAsia="Aptos" w:cs="Aptos"/>
                <w:b/>
                <w:bCs/>
              </w:rPr>
              <w:t>8</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right w:w="15" w:type="dxa"/>
            </w:tcMar>
            <w:vAlign w:val="center"/>
          </w:tcPr>
          <w:p w14:paraId="58808A09" w14:textId="5AA9015F" w:rsidR="00DC64D7" w:rsidRDefault="00DC64D7" w:rsidP="00104968">
            <w:pPr>
              <w:spacing w:after="0"/>
              <w:rPr>
                <w:rFonts w:eastAsia="Aptos" w:cs="Aptos"/>
                <w:color w:val="000000" w:themeColor="text1"/>
              </w:rPr>
            </w:pPr>
            <w:r>
              <w:rPr>
                <w:rFonts w:eastAsia="Aptos" w:cs="Aptos"/>
                <w:color w:val="000000" w:themeColor="text1"/>
              </w:rPr>
              <w:t>Error status (used in reply packets from FAV)</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563C61D8" w14:textId="2C9AC461" w:rsidR="00DC64D7" w:rsidRDefault="00DC64D7" w:rsidP="00104968">
            <w:pPr>
              <w:spacing w:after="0"/>
              <w:rPr>
                <w:rFonts w:eastAsia="Aptos" w:cs="Aptos"/>
                <w:color w:val="000000" w:themeColor="text1"/>
              </w:rPr>
            </w:pPr>
            <w:r>
              <w:rPr>
                <w:rFonts w:eastAsia="Aptos" w:cs="Aptos"/>
                <w:color w:val="000000" w:themeColor="text1"/>
              </w:rPr>
              <w:t>-</w:t>
            </w:r>
          </w:p>
        </w:tc>
      </w:tr>
      <w:tr w:rsidR="00DC64D7" w:rsidRPr="0A74B393" w14:paraId="0B29A30E" w14:textId="77777777" w:rsidTr="00E4400E">
        <w:trPr>
          <w:trHeight w:val="536"/>
        </w:trPr>
        <w:tc>
          <w:tcPr>
            <w:tcW w:w="13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C6C3D2"/>
            <w:tcMar>
              <w:top w:w="15" w:type="dxa"/>
              <w:left w:w="15" w:type="dxa"/>
              <w:right w:w="15" w:type="dxa"/>
            </w:tcMar>
            <w:vAlign w:val="center"/>
          </w:tcPr>
          <w:p w14:paraId="33A4CE0B" w14:textId="00CED9E3" w:rsidR="00DC64D7" w:rsidRDefault="00DC64D7" w:rsidP="00104968">
            <w:pPr>
              <w:spacing w:after="0"/>
              <w:jc w:val="center"/>
              <w:rPr>
                <w:rFonts w:eastAsia="Aptos" w:cs="Aptos"/>
                <w:b/>
                <w:bCs/>
                <w:color w:val="000000" w:themeColor="text1"/>
              </w:rPr>
            </w:pPr>
            <w:r>
              <w:rPr>
                <w:rFonts w:eastAsia="Aptos" w:cs="Aptos"/>
                <w:b/>
                <w:bCs/>
                <w:color w:val="000000" w:themeColor="text1"/>
              </w:rPr>
              <w:t>Sequence Number</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4815203" w14:textId="16235594" w:rsidR="00DC64D7" w:rsidRDefault="00DC64D7" w:rsidP="00104968">
            <w:pPr>
              <w:jc w:val="center"/>
              <w:rPr>
                <w:rFonts w:eastAsia="Aptos" w:cs="Aptos"/>
                <w:b/>
                <w:bCs/>
              </w:rPr>
            </w:pPr>
            <w:r>
              <w:rPr>
                <w:rFonts w:eastAsia="Aptos" w:cs="Aptos"/>
                <w:b/>
                <w:bCs/>
              </w:rPr>
              <w:t>8</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right w:w="15" w:type="dxa"/>
            </w:tcMar>
            <w:vAlign w:val="center"/>
          </w:tcPr>
          <w:p w14:paraId="6C62D779" w14:textId="76AB0F73" w:rsidR="00DC64D7" w:rsidRDefault="00DC64D7" w:rsidP="00104968">
            <w:pPr>
              <w:spacing w:after="0"/>
              <w:rPr>
                <w:rFonts w:eastAsia="Aptos" w:cs="Aptos"/>
                <w:color w:val="000000" w:themeColor="text1"/>
              </w:rPr>
            </w:pPr>
            <w:r>
              <w:rPr>
                <w:rFonts w:eastAsia="Aptos" w:cs="Aptos"/>
                <w:color w:val="000000" w:themeColor="text1"/>
              </w:rPr>
              <w:t>Packet sequence counter for tracking purposes</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26F11E71" w14:textId="2307861F" w:rsidR="00DC64D7" w:rsidRDefault="00DC64D7" w:rsidP="00104968">
            <w:pPr>
              <w:spacing w:after="0"/>
              <w:rPr>
                <w:rFonts w:eastAsia="Aptos" w:cs="Aptos"/>
                <w:color w:val="000000" w:themeColor="text1"/>
              </w:rPr>
            </w:pPr>
            <w:r>
              <w:rPr>
                <w:rFonts w:eastAsia="Aptos" w:cs="Aptos"/>
                <w:color w:val="000000" w:themeColor="text1"/>
              </w:rPr>
              <w:t>-</w:t>
            </w:r>
          </w:p>
        </w:tc>
      </w:tr>
      <w:tr w:rsidR="00DC64D7" w:rsidRPr="0A74B393" w14:paraId="4466257A" w14:textId="77777777" w:rsidTr="00E4400E">
        <w:trPr>
          <w:trHeight w:val="536"/>
        </w:trPr>
        <w:tc>
          <w:tcPr>
            <w:tcW w:w="13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C6C3D2"/>
            <w:tcMar>
              <w:top w:w="15" w:type="dxa"/>
              <w:left w:w="15" w:type="dxa"/>
              <w:right w:w="15" w:type="dxa"/>
            </w:tcMar>
            <w:vAlign w:val="center"/>
          </w:tcPr>
          <w:p w14:paraId="1BA6C8FE" w14:textId="030549FC" w:rsidR="00DC64D7" w:rsidRDefault="00DC64D7" w:rsidP="00104968">
            <w:pPr>
              <w:spacing w:after="0"/>
              <w:jc w:val="center"/>
              <w:rPr>
                <w:rFonts w:eastAsia="Aptos" w:cs="Aptos"/>
                <w:b/>
                <w:bCs/>
                <w:color w:val="000000" w:themeColor="text1"/>
              </w:rPr>
            </w:pPr>
            <w:r>
              <w:rPr>
                <w:rFonts w:eastAsia="Aptos" w:cs="Aptos"/>
                <w:b/>
                <w:bCs/>
                <w:color w:val="000000" w:themeColor="text1"/>
              </w:rPr>
              <w:t>Reserved</w:t>
            </w:r>
          </w:p>
        </w:tc>
        <w:tc>
          <w:tcPr>
            <w:tcW w:w="81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68797650" w14:textId="1FD1A622" w:rsidR="00DC64D7" w:rsidRDefault="00DC64D7" w:rsidP="00104968">
            <w:pPr>
              <w:jc w:val="center"/>
              <w:rPr>
                <w:rFonts w:eastAsia="Aptos" w:cs="Aptos"/>
                <w:b/>
                <w:bCs/>
              </w:rPr>
            </w:pPr>
            <w:r>
              <w:rPr>
                <w:rFonts w:eastAsia="Aptos" w:cs="Aptos"/>
                <w:b/>
                <w:bCs/>
              </w:rPr>
              <w:t>64</w:t>
            </w:r>
          </w:p>
        </w:tc>
        <w:tc>
          <w:tcPr>
            <w:tcW w:w="514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right w:w="15" w:type="dxa"/>
            </w:tcMar>
            <w:vAlign w:val="center"/>
          </w:tcPr>
          <w:p w14:paraId="62BF3935" w14:textId="72F89C73" w:rsidR="00DC64D7" w:rsidRDefault="00DC64D7" w:rsidP="00104968">
            <w:pPr>
              <w:spacing w:after="0"/>
              <w:rPr>
                <w:rFonts w:eastAsia="Aptos" w:cs="Aptos"/>
                <w:color w:val="000000" w:themeColor="text1"/>
              </w:rPr>
            </w:pPr>
            <w:r>
              <w:rPr>
                <w:rFonts w:eastAsia="Aptos" w:cs="Aptos"/>
                <w:color w:val="000000" w:themeColor="text1"/>
              </w:rPr>
              <w:t>Reserved for future functionality implementations</w:t>
            </w:r>
          </w:p>
        </w:tc>
        <w:tc>
          <w:tcPr>
            <w:tcW w:w="27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5D0282F0" w14:textId="53C46F86" w:rsidR="00DC64D7" w:rsidRDefault="00DC64D7" w:rsidP="00104968">
            <w:pPr>
              <w:spacing w:after="0"/>
              <w:rPr>
                <w:rFonts w:eastAsia="Aptos" w:cs="Aptos"/>
                <w:color w:val="000000" w:themeColor="text1"/>
              </w:rPr>
            </w:pPr>
            <w:r>
              <w:rPr>
                <w:rFonts w:eastAsia="Aptos" w:cs="Aptos"/>
                <w:color w:val="000000" w:themeColor="text1"/>
              </w:rPr>
              <w:t>Big-endian</w:t>
            </w:r>
          </w:p>
        </w:tc>
      </w:tr>
    </w:tbl>
    <w:p w14:paraId="457F9DFD" w14:textId="4A3E8A3B" w:rsidR="00A01498" w:rsidRDefault="00A01498" w:rsidP="00A01498">
      <w:pPr>
        <w:pStyle w:val="Caption"/>
        <w:keepNext/>
        <w:spacing w:after="0"/>
      </w:pPr>
      <w:bookmarkStart w:id="186" w:name="_Ref184998271"/>
      <w:bookmarkStart w:id="187" w:name="_Ref184998251"/>
      <w:bookmarkStart w:id="188" w:name="_Toc201138203"/>
      <w:r>
        <w:t xml:space="preserve">Table </w:t>
      </w:r>
      <w:r w:rsidR="00914F31">
        <w:fldChar w:fldCharType="begin"/>
      </w:r>
      <w:r w:rsidR="00914F31">
        <w:instrText xml:space="preserve"> STYLEREF 1 \s </w:instrText>
      </w:r>
      <w:r w:rsidR="00914F31">
        <w:fldChar w:fldCharType="separate"/>
      </w:r>
      <w:r w:rsidR="00914F31">
        <w:rPr>
          <w:noProof/>
        </w:rPr>
        <w:t>5</w:t>
      </w:r>
      <w:r w:rsidR="00914F31">
        <w:fldChar w:fldCharType="end"/>
      </w:r>
      <w:r w:rsidR="00914F31">
        <w:noBreakHyphen/>
      </w:r>
      <w:r w:rsidR="00914F31">
        <w:fldChar w:fldCharType="begin"/>
      </w:r>
      <w:r w:rsidR="00914F31">
        <w:instrText xml:space="preserve"> SEQ Table \* ARABIC \s 1 </w:instrText>
      </w:r>
      <w:r w:rsidR="00914F31">
        <w:fldChar w:fldCharType="separate"/>
      </w:r>
      <w:r w:rsidR="00914F31">
        <w:rPr>
          <w:noProof/>
        </w:rPr>
        <w:t>3</w:t>
      </w:r>
      <w:r w:rsidR="00914F31">
        <w:fldChar w:fldCharType="end"/>
      </w:r>
      <w:bookmarkEnd w:id="186"/>
      <w:r>
        <w:t>: Packet Header Field Descriptions</w:t>
      </w:r>
      <w:bookmarkEnd w:id="187"/>
      <w:bookmarkEnd w:id="188"/>
    </w:p>
    <w:p w14:paraId="788047FC" w14:textId="1D65FC5F" w:rsidR="451040FE" w:rsidRDefault="451040FE" w:rsidP="162632A5">
      <w:pPr>
        <w:jc w:val="center"/>
      </w:pPr>
    </w:p>
    <w:p w14:paraId="1CCFE550" w14:textId="590449A5" w:rsidR="3E498647" w:rsidRDefault="6651136C" w:rsidP="001D1955">
      <w:pPr>
        <w:pStyle w:val="Heading3"/>
      </w:pPr>
      <w:bookmarkStart w:id="189" w:name="_Toc1995962440"/>
      <w:bookmarkStart w:id="190" w:name="_Toc201138088"/>
      <w:bookmarkStart w:id="191" w:name="_Toc203496236"/>
      <w:r>
        <w:t>PKT_DATA</w:t>
      </w:r>
      <w:bookmarkEnd w:id="189"/>
      <w:bookmarkEnd w:id="190"/>
      <w:bookmarkEnd w:id="191"/>
      <w:r w:rsidR="5ED57671">
        <w:t xml:space="preserve"> </w:t>
      </w:r>
    </w:p>
    <w:p w14:paraId="5F6CD2E6" w14:textId="6547AB03" w:rsidR="00F83E28" w:rsidRDefault="47F4618C" w:rsidP="00DE6BE6">
      <w:pPr>
        <w:jc w:val="both"/>
      </w:pPr>
      <w:r>
        <w:t>Field with a</w:t>
      </w:r>
      <w:r w:rsidR="5A0A302E">
        <w:t xml:space="preserve"> </w:t>
      </w:r>
      <w:r>
        <w:t xml:space="preserve">maximum size of </w:t>
      </w:r>
      <w:r w:rsidR="40C91298">
        <w:t>255</w:t>
      </w:r>
      <w:r w:rsidR="3C93A35E">
        <w:t xml:space="preserve"> </w:t>
      </w:r>
      <w:r>
        <w:t>bytes including data described by the TMTC</w:t>
      </w:r>
      <w:r w:rsidR="5A0A302E">
        <w:t xml:space="preserve"> packet </w:t>
      </w:r>
      <w:r>
        <w:t xml:space="preserve">header. </w:t>
      </w:r>
      <w:r w:rsidR="5A0A302E">
        <w:t>When packet is sent from the Host to the FAV th</w:t>
      </w:r>
      <w:r w:rsidR="64F1E12A">
        <w:t>is field</w:t>
      </w:r>
      <w:r w:rsidR="5A0A302E">
        <w:t xml:space="preserve"> will </w:t>
      </w:r>
      <w:r w:rsidR="62F333DB">
        <w:t>include</w:t>
      </w:r>
      <w:r w:rsidR="5A0A302E">
        <w:t xml:space="preserve"> </w:t>
      </w:r>
      <w:commentRangeStart w:id="192"/>
      <w:commentRangeStart w:id="193"/>
      <w:r w:rsidR="5A0A302E">
        <w:t>command parameters</w:t>
      </w:r>
      <w:r w:rsidR="078B643E">
        <w:t xml:space="preserve">, the format of which is described for each command in section </w:t>
      </w:r>
      <w:r w:rsidR="34E8AD05" w:rsidRPr="2342BEAC">
        <w:rPr>
          <w:b/>
          <w:bCs/>
        </w:rPr>
        <w:t>5.</w:t>
      </w:r>
      <w:r w:rsidR="60C7F286" w:rsidRPr="2342BEAC">
        <w:rPr>
          <w:b/>
          <w:bCs/>
        </w:rPr>
        <w:t>3</w:t>
      </w:r>
      <w:r w:rsidR="078B643E" w:rsidRPr="2342BEAC">
        <w:rPr>
          <w:b/>
          <w:bCs/>
        </w:rPr>
        <w:t xml:space="preserve"> FARSIGHT COMMANDS</w:t>
      </w:r>
      <w:commentRangeEnd w:id="192"/>
      <w:r w:rsidR="61C37C32">
        <w:rPr>
          <w:rStyle w:val="CommentReference"/>
          <w:sz w:val="22"/>
          <w:szCs w:val="22"/>
        </w:rPr>
        <w:commentReference w:id="192"/>
      </w:r>
      <w:commentRangeEnd w:id="193"/>
      <w:r>
        <w:rPr>
          <w:rStyle w:val="CommentReference"/>
          <w:sz w:val="22"/>
          <w:szCs w:val="22"/>
        </w:rPr>
        <w:commentReference w:id="193"/>
      </w:r>
      <w:r w:rsidR="5A0A302E">
        <w:t xml:space="preserve">. </w:t>
      </w:r>
      <w:r w:rsidR="1289078B">
        <w:t>When a packet is sent from the FAV to the Host</w:t>
      </w:r>
      <w:r w:rsidR="49DBC1F8">
        <w:t xml:space="preserve"> in response to a </w:t>
      </w:r>
      <w:r w:rsidR="49DBC1F8" w:rsidRPr="2342BEAC">
        <w:rPr>
          <w:rFonts w:eastAsia="Aptos" w:cs="Aptos"/>
          <w:b/>
          <w:bCs/>
          <w:color w:val="000000" w:themeColor="text1"/>
        </w:rPr>
        <w:t xml:space="preserve">REG_READ_SYS_CMD </w:t>
      </w:r>
      <w:r w:rsidR="49DBC1F8" w:rsidRPr="2342BEAC">
        <w:rPr>
          <w:rFonts w:eastAsia="Aptos" w:cs="Aptos"/>
          <w:color w:val="000000" w:themeColor="text1"/>
        </w:rPr>
        <w:t xml:space="preserve">(see section </w:t>
      </w:r>
      <w:r w:rsidR="49DBC1F8" w:rsidRPr="2342BEAC">
        <w:rPr>
          <w:rFonts w:eastAsia="Aptos" w:cs="Aptos"/>
          <w:b/>
          <w:bCs/>
          <w:color w:val="000000" w:themeColor="text1"/>
        </w:rPr>
        <w:t>5.3.2.4 REG_READ_SYS_CMD</w:t>
      </w:r>
      <w:r w:rsidR="49DBC1F8" w:rsidRPr="2342BEAC">
        <w:rPr>
          <w:rFonts w:eastAsia="Aptos" w:cs="Aptos"/>
          <w:color w:val="000000" w:themeColor="text1"/>
        </w:rPr>
        <w:t>)</w:t>
      </w:r>
      <w:r w:rsidR="1289078B">
        <w:t xml:space="preserve">, then data will be formatted </w:t>
      </w:r>
      <w:r w:rsidR="00DE6BE6">
        <w:t xml:space="preserve">as described in the representative register definition seen in </w:t>
      </w:r>
      <w:r w:rsidR="00DE6BE6">
        <w:rPr>
          <w:b/>
          <w:bCs/>
        </w:rPr>
        <w:t>sec ref – sec ref.</w:t>
      </w:r>
      <w:r w:rsidR="00866036">
        <w:rPr>
          <w:b/>
          <w:bCs/>
        </w:rPr>
        <w:t xml:space="preserve"> </w:t>
      </w:r>
      <w:r w:rsidR="00866036">
        <w:t xml:space="preserve">For multi-argument commands, the FAV expects data ordered by the argument numbers given in </w:t>
      </w:r>
      <w:r w:rsidR="00C1114F">
        <w:rPr>
          <w:b/>
          <w:bCs/>
        </w:rPr>
        <w:t>SEC REF – SEC REF.</w:t>
      </w:r>
      <w:r w:rsidR="006E666A">
        <w:rPr>
          <w:b/>
          <w:bCs/>
        </w:rPr>
        <w:t xml:space="preserve"> </w:t>
      </w:r>
      <w:r w:rsidR="006E666A">
        <w:t>An example can be seen below for a REG_WRITE_SYS_CMD</w:t>
      </w:r>
      <w:r w:rsidR="00F83E28">
        <w:t>.</w:t>
      </w:r>
    </w:p>
    <w:p w14:paraId="38BF593B" w14:textId="086C6B57" w:rsidR="00F83E28" w:rsidRDefault="00F83E28" w:rsidP="00DE6BE6">
      <w:pPr>
        <w:jc w:val="both"/>
        <w:rPr>
          <w:b/>
        </w:rPr>
      </w:pPr>
      <w:r>
        <w:rPr>
          <w:b/>
        </w:rPr>
        <w:t>PLACEHOLDER</w:t>
      </w:r>
    </w:p>
    <w:p w14:paraId="2DAD5112" w14:textId="77777777" w:rsidR="00F62DD0" w:rsidRDefault="00F62DD0" w:rsidP="00F62DD0">
      <w:pPr>
        <w:pStyle w:val="Heading3"/>
      </w:pPr>
      <w:r>
        <w:t>TL DATAGRAM FORMAT</w:t>
      </w:r>
      <w:commentRangeStart w:id="195"/>
      <w:commentRangeStart w:id="196"/>
      <w:commentRangeEnd w:id="195"/>
      <w:r>
        <w:rPr>
          <w:rStyle w:val="CommentReference"/>
          <w:sz w:val="24"/>
          <w:szCs w:val="24"/>
        </w:rPr>
        <w:commentReference w:id="195"/>
      </w:r>
      <w:commentRangeEnd w:id="196"/>
      <w:r>
        <w:rPr>
          <w:rStyle w:val="CommentReference"/>
          <w:sz w:val="24"/>
          <w:szCs w:val="24"/>
        </w:rPr>
        <w:commentReference w:id="196"/>
      </w:r>
    </w:p>
    <w:p w14:paraId="6D0BF016" w14:textId="05B540FF" w:rsidR="00F62DD0" w:rsidRDefault="00F62DD0" w:rsidP="00F62DD0">
      <w:r>
        <w:t xml:space="preserve">When the packet is sent from the FAV to the Host in response to a </w:t>
      </w:r>
      <w:r w:rsidRPr="2342BEAC">
        <w:rPr>
          <w:b/>
          <w:bCs/>
        </w:rPr>
        <w:t xml:space="preserve">REG_READ_SYS_CMD </w:t>
      </w:r>
      <w:r>
        <w:t xml:space="preserve">a TL DATAGRAM will be provided as seen in the figure below.  Currently, all registers are </w:t>
      </w:r>
      <w:r w:rsidR="00E4400E">
        <w:t>32-bit data packets of one or multiple fields.</w:t>
      </w:r>
      <w:r>
        <w:rPr>
          <w:noProof/>
        </w:rPr>
        <w:drawing>
          <wp:inline distT="0" distB="0" distL="0" distR="0" wp14:anchorId="559BACBE" wp14:editId="05BFAAA6">
            <wp:extent cx="6686550" cy="1724025"/>
            <wp:effectExtent l="0" t="0" r="0" b="0"/>
            <wp:docPr id="906910817" name="Picture 9069108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0817" name="Picture 906910817"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86550" cy="1724025"/>
                    </a:xfrm>
                    <a:prstGeom prst="rect">
                      <a:avLst/>
                    </a:prstGeom>
                  </pic:spPr>
                </pic:pic>
              </a:graphicData>
            </a:graphic>
          </wp:inline>
        </w:drawing>
      </w:r>
    </w:p>
    <w:p w14:paraId="7E065FF1" w14:textId="77777777" w:rsidR="00F62DD0" w:rsidRDefault="00F62DD0" w:rsidP="00F62DD0">
      <w:pPr>
        <w:pStyle w:val="Caption"/>
      </w:pPr>
      <w:r>
        <w:t xml:space="preserve">Figure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TL Event, TL Channel &amp; </w:t>
      </w:r>
      <w:r w:rsidRPr="00882752">
        <w:t>Raw</w:t>
      </w:r>
      <w:r>
        <w:t xml:space="preserve"> Image Segment Datagram Formatting</w:t>
      </w:r>
    </w:p>
    <w:p w14:paraId="676EE312" w14:textId="77777777" w:rsidR="004B24D8" w:rsidRPr="00DE6BE6" w:rsidRDefault="004B24D8" w:rsidP="00E4400E">
      <w:pPr>
        <w:jc w:val="both"/>
      </w:pPr>
    </w:p>
    <w:p w14:paraId="00E74C50" w14:textId="77FF27A0" w:rsidR="57DAD9BE" w:rsidRDefault="57DAD9BE" w:rsidP="00E4400E">
      <w:pPr>
        <w:jc w:val="both"/>
      </w:pPr>
      <w:r>
        <w:br w:type="page"/>
      </w:r>
    </w:p>
    <w:p w14:paraId="2B28582D" w14:textId="7708DD3B" w:rsidR="05973288" w:rsidRPr="006A4DE8" w:rsidRDefault="1D9E17AD" w:rsidP="006A4DE8">
      <w:pPr>
        <w:pStyle w:val="Heading2"/>
      </w:pPr>
      <w:bookmarkStart w:id="197" w:name="_Toc1651760197"/>
      <w:bookmarkStart w:id="198" w:name="_Toc201138092"/>
      <w:bookmarkStart w:id="199" w:name="_Toc203496240"/>
      <w:r w:rsidRPr="006A4DE8">
        <w:t>FARSIGHT COMMANDS</w:t>
      </w:r>
      <w:bookmarkEnd w:id="197"/>
      <w:bookmarkEnd w:id="198"/>
      <w:bookmarkEnd w:id="199"/>
    </w:p>
    <w:p w14:paraId="480DE3AE" w14:textId="7148B816" w:rsidR="24A3D633" w:rsidRDefault="33D92D51" w:rsidP="2FE90006">
      <w:r>
        <w:t xml:space="preserve">FARSIGHT’s commands are defined within this section. </w:t>
      </w:r>
      <w:r w:rsidR="41D9E9F9">
        <w:t>Many of these commands will lead to specific operations guided by the register map defined i</w:t>
      </w:r>
      <w:r w:rsidR="00497F56">
        <w:t xml:space="preserve">n </w:t>
      </w:r>
      <w:r w:rsidR="00084CD8">
        <w:t>Section</w:t>
      </w:r>
      <w:r w:rsidR="00497F56">
        <w:t xml:space="preserve"> </w:t>
      </w:r>
      <w:r w:rsidR="00084CD8" w:rsidRPr="00084CD8">
        <w:rPr>
          <w:b/>
          <w:bCs/>
        </w:rPr>
        <w:t>5.5 FARSIGHT REGISTERS</w:t>
      </w:r>
      <w:r w:rsidR="41D9E9F9">
        <w:t>.</w:t>
      </w:r>
    </w:p>
    <w:p w14:paraId="18787BF0" w14:textId="336306E2" w:rsidR="005248B0" w:rsidRDefault="005248B0" w:rsidP="508C9684">
      <w:pPr>
        <w:rPr>
          <w:b/>
          <w:bCs/>
          <w:color w:val="FF0000"/>
        </w:rPr>
      </w:pPr>
    </w:p>
    <w:tbl>
      <w:tblPr>
        <w:tblStyle w:val="GridTable4-Accent1"/>
        <w:tblW w:w="106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3373"/>
        <w:gridCol w:w="1451"/>
        <w:gridCol w:w="5826"/>
      </w:tblGrid>
      <w:tr w:rsidR="005248B0" w:rsidRPr="003C7D6E" w14:paraId="30796AE3" w14:textId="77777777" w:rsidTr="001049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73" w:type="dxa"/>
            <w:tcBorders>
              <w:top w:val="single" w:sz="8" w:space="0" w:color="000000" w:themeColor="text1"/>
              <w:left w:val="single" w:sz="8" w:space="0" w:color="000000" w:themeColor="text1"/>
              <w:bottom w:val="single" w:sz="8" w:space="0" w:color="000000" w:themeColor="text1"/>
            </w:tcBorders>
            <w:shd w:val="clear" w:color="auto" w:fill="1E1A33"/>
            <w:tcMar>
              <w:left w:w="105" w:type="dxa"/>
              <w:right w:w="105" w:type="dxa"/>
            </w:tcMar>
          </w:tcPr>
          <w:p w14:paraId="19B70D31" w14:textId="77777777" w:rsidR="005248B0" w:rsidRPr="00E4400E" w:rsidRDefault="005248B0" w:rsidP="00104968">
            <w:pPr>
              <w:jc w:val="both"/>
              <w:rPr>
                <w:rFonts w:eastAsia="Aptos" w:cs="Aptos"/>
              </w:rPr>
            </w:pPr>
            <w:r w:rsidRPr="00E4400E">
              <w:rPr>
                <w:rFonts w:eastAsia="Aptos" w:cs="Aptos"/>
              </w:rPr>
              <w:t>COMMAND</w:t>
            </w:r>
          </w:p>
        </w:tc>
        <w:tc>
          <w:tcPr>
            <w:tcW w:w="1451" w:type="dxa"/>
            <w:tcBorders>
              <w:top w:val="single" w:sz="8" w:space="0" w:color="000000" w:themeColor="text1"/>
              <w:bottom w:val="single" w:sz="8" w:space="0" w:color="000000" w:themeColor="text1"/>
            </w:tcBorders>
            <w:shd w:val="clear" w:color="auto" w:fill="1E1A33"/>
            <w:tcMar>
              <w:left w:w="105" w:type="dxa"/>
              <w:right w:w="105" w:type="dxa"/>
            </w:tcMar>
          </w:tcPr>
          <w:p w14:paraId="1E81C627" w14:textId="77777777" w:rsidR="005248B0" w:rsidRPr="00E4400E" w:rsidRDefault="005248B0" w:rsidP="00104968">
            <w:pPr>
              <w:jc w:val="center"/>
              <w:cnfStyle w:val="100000000000" w:firstRow="1" w:lastRow="0" w:firstColumn="0" w:lastColumn="0" w:oddVBand="0" w:evenVBand="0" w:oddHBand="0" w:evenHBand="0" w:firstRowFirstColumn="0" w:firstRowLastColumn="0" w:lastRowFirstColumn="0" w:lastRowLastColumn="0"/>
            </w:pPr>
            <w:r w:rsidRPr="00E4400E">
              <w:rPr>
                <w:rFonts w:eastAsia="Aptos" w:cs="Aptos"/>
              </w:rPr>
              <w:t>OPCODE</w:t>
            </w:r>
          </w:p>
        </w:tc>
        <w:tc>
          <w:tcPr>
            <w:tcW w:w="5826" w:type="dxa"/>
            <w:tcBorders>
              <w:top w:val="single" w:sz="8" w:space="0" w:color="000000" w:themeColor="text1"/>
              <w:bottom w:val="single" w:sz="8" w:space="0" w:color="000000" w:themeColor="text1"/>
              <w:right w:val="single" w:sz="8" w:space="0" w:color="000000" w:themeColor="text1"/>
            </w:tcBorders>
            <w:shd w:val="clear" w:color="auto" w:fill="1E1A33"/>
            <w:tcMar>
              <w:left w:w="105" w:type="dxa"/>
              <w:right w:w="105" w:type="dxa"/>
            </w:tcMar>
          </w:tcPr>
          <w:p w14:paraId="739B863B" w14:textId="77777777" w:rsidR="005248B0" w:rsidRPr="00E4400E" w:rsidRDefault="005248B0" w:rsidP="00104968">
            <w:pPr>
              <w:jc w:val="both"/>
              <w:cnfStyle w:val="100000000000" w:firstRow="1" w:lastRow="0" w:firstColumn="0" w:lastColumn="0" w:oddVBand="0" w:evenVBand="0" w:oddHBand="0" w:evenHBand="0" w:firstRowFirstColumn="0" w:firstRowLastColumn="0" w:lastRowFirstColumn="0" w:lastRowLastColumn="0"/>
              <w:rPr>
                <w:rFonts w:eastAsia="Aptos" w:cs="Aptos"/>
              </w:rPr>
            </w:pPr>
            <w:r w:rsidRPr="00E4400E">
              <w:rPr>
                <w:rFonts w:eastAsia="Aptos" w:cs="Aptos"/>
              </w:rPr>
              <w:t>DESCRIPTION</w:t>
            </w:r>
          </w:p>
        </w:tc>
      </w:tr>
      <w:tr w:rsidR="003D23E6" w:rsidRPr="003C7D6E" w14:paraId="2F732C5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541B398A" w14:textId="1B75AF82" w:rsidR="003D23E6" w:rsidRDefault="003D23E6" w:rsidP="00104968">
            <w:pPr>
              <w:jc w:val="both"/>
              <w:rPr>
                <w:rFonts w:eastAsia="Aptos" w:cs="Aptos"/>
                <w:color w:val="000000" w:themeColor="text1"/>
              </w:rPr>
            </w:pPr>
            <w:r>
              <w:rPr>
                <w:rFonts w:eastAsia="Aptos" w:cs="Aptos"/>
                <w:color w:val="000000" w:themeColor="text1"/>
              </w:rPr>
              <w:t>GET_VERSION_SYS_CMD</w:t>
            </w:r>
          </w:p>
        </w:tc>
        <w:tc>
          <w:tcPr>
            <w:tcW w:w="1451" w:type="dxa"/>
            <w:tcMar>
              <w:left w:w="105" w:type="dxa"/>
              <w:right w:w="105" w:type="dxa"/>
            </w:tcMar>
          </w:tcPr>
          <w:p w14:paraId="337B539A" w14:textId="7E0AA22E" w:rsidR="003D23E6" w:rsidRDefault="004A3024" w:rsidP="00104968">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0x00</w:t>
            </w:r>
          </w:p>
        </w:tc>
        <w:tc>
          <w:tcPr>
            <w:tcW w:w="5826" w:type="dxa"/>
            <w:tcMar>
              <w:left w:w="105" w:type="dxa"/>
              <w:right w:w="105" w:type="dxa"/>
            </w:tcMar>
          </w:tcPr>
          <w:p w14:paraId="1D430713" w14:textId="6BC498D0" w:rsidR="003D23E6" w:rsidRDefault="004A3024" w:rsidP="00104968">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Get HW and SW version Info</w:t>
            </w:r>
          </w:p>
        </w:tc>
      </w:tr>
      <w:tr w:rsidR="007F1464" w:rsidRPr="003C7D6E" w14:paraId="53BBAE0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55C85798" w14:textId="1F6828F8" w:rsidR="007F1464" w:rsidRDefault="007F1464" w:rsidP="00104968">
            <w:pPr>
              <w:jc w:val="both"/>
              <w:rPr>
                <w:rFonts w:eastAsia="Aptos" w:cs="Aptos"/>
                <w:color w:val="000000" w:themeColor="text1"/>
              </w:rPr>
            </w:pPr>
            <w:r>
              <w:rPr>
                <w:rFonts w:eastAsia="Aptos" w:cs="Aptos"/>
                <w:color w:val="000000" w:themeColor="text1"/>
              </w:rPr>
              <w:t>SET</w:t>
            </w:r>
            <w:r w:rsidR="00C63AB2">
              <w:rPr>
                <w:rFonts w:eastAsia="Aptos" w:cs="Aptos"/>
                <w:color w:val="000000" w:themeColor="text1"/>
              </w:rPr>
              <w:t>_MODE_SYS_CMD</w:t>
            </w:r>
          </w:p>
        </w:tc>
        <w:tc>
          <w:tcPr>
            <w:tcW w:w="1451" w:type="dxa"/>
            <w:tcMar>
              <w:left w:w="105" w:type="dxa"/>
              <w:right w:w="105" w:type="dxa"/>
            </w:tcMar>
          </w:tcPr>
          <w:p w14:paraId="01D53A6A" w14:textId="27757A28" w:rsidR="007F1464" w:rsidRDefault="004A3024" w:rsidP="00104968">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0x01</w:t>
            </w:r>
          </w:p>
        </w:tc>
        <w:tc>
          <w:tcPr>
            <w:tcW w:w="5826" w:type="dxa"/>
            <w:tcMar>
              <w:left w:w="105" w:type="dxa"/>
              <w:right w:w="105" w:type="dxa"/>
            </w:tcMar>
          </w:tcPr>
          <w:p w14:paraId="6C2E9FF7" w14:textId="41209638" w:rsidR="007F1464" w:rsidRDefault="004A3024" w:rsidP="00104968">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Put camera in indicated mode</w:t>
            </w:r>
          </w:p>
        </w:tc>
      </w:tr>
      <w:tr w:rsidR="005248B0" w:rsidRPr="003C7D6E" w14:paraId="2E7B477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3D065E35" w14:textId="3D5A1D57" w:rsidR="005248B0" w:rsidRPr="00E4400E" w:rsidRDefault="005248B0" w:rsidP="00104968">
            <w:pPr>
              <w:jc w:val="both"/>
            </w:pPr>
            <w:r>
              <w:rPr>
                <w:rFonts w:eastAsia="Aptos" w:cs="Aptos"/>
                <w:color w:val="000000" w:themeColor="text1"/>
              </w:rPr>
              <w:t>RESET_SYS_CMD</w:t>
            </w:r>
          </w:p>
        </w:tc>
        <w:tc>
          <w:tcPr>
            <w:tcW w:w="1451" w:type="dxa"/>
            <w:tcMar>
              <w:left w:w="105" w:type="dxa"/>
              <w:right w:w="105" w:type="dxa"/>
            </w:tcMar>
          </w:tcPr>
          <w:p w14:paraId="3858E5A1" w14:textId="7A57BAF1" w:rsidR="005248B0" w:rsidRPr="00E4400E" w:rsidRDefault="004A1946" w:rsidP="00104968">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w:t>
            </w:r>
            <w:r w:rsidR="004A3024">
              <w:rPr>
                <w:rFonts w:eastAsia="Aptos" w:cs="Aptos"/>
                <w:color w:val="000000" w:themeColor="text1"/>
              </w:rPr>
              <w:t>2</w:t>
            </w:r>
          </w:p>
        </w:tc>
        <w:tc>
          <w:tcPr>
            <w:tcW w:w="5826" w:type="dxa"/>
            <w:tcMar>
              <w:left w:w="105" w:type="dxa"/>
              <w:right w:w="105" w:type="dxa"/>
            </w:tcMar>
          </w:tcPr>
          <w:p w14:paraId="456E2B2D" w14:textId="7597DB3F" w:rsidR="005248B0" w:rsidRPr="00E4400E" w:rsidRDefault="004A1946" w:rsidP="00104968">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Resets the FARSIGHT subsystems</w:t>
            </w:r>
          </w:p>
        </w:tc>
      </w:tr>
      <w:tr w:rsidR="000F5E49" w:rsidRPr="003C7D6E" w14:paraId="00BB10D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546FD2B0" w14:textId="7CADD380" w:rsidR="000F5E49" w:rsidRDefault="000F5E49" w:rsidP="000F5E49">
            <w:pPr>
              <w:jc w:val="both"/>
              <w:rPr>
                <w:rFonts w:eastAsia="Aptos" w:cs="Aptos"/>
                <w:color w:val="000000" w:themeColor="text1"/>
              </w:rPr>
            </w:pPr>
            <w:r>
              <w:rPr>
                <w:rFonts w:eastAsia="Aptos" w:cs="Aptos"/>
                <w:color w:val="000000" w:themeColor="text1"/>
              </w:rPr>
              <w:t>REG_READ_SYS_CMD</w:t>
            </w:r>
          </w:p>
        </w:tc>
        <w:tc>
          <w:tcPr>
            <w:tcW w:w="1451" w:type="dxa"/>
            <w:tcMar>
              <w:left w:w="105" w:type="dxa"/>
              <w:right w:w="105" w:type="dxa"/>
            </w:tcMar>
          </w:tcPr>
          <w:p w14:paraId="60F286B2" w14:textId="7BB4529F" w:rsidR="000F5E49" w:rsidRDefault="000F5E49" w:rsidP="000F5E49">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0x03</w:t>
            </w:r>
          </w:p>
        </w:tc>
        <w:tc>
          <w:tcPr>
            <w:tcW w:w="5826" w:type="dxa"/>
            <w:tcMar>
              <w:left w:w="105" w:type="dxa"/>
              <w:right w:w="105" w:type="dxa"/>
            </w:tcMar>
          </w:tcPr>
          <w:p w14:paraId="532655EC" w14:textId="68B88221" w:rsidR="000F5E49" w:rsidRDefault="000F5E49" w:rsidP="000F5E49">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Reads a specified register value</w:t>
            </w:r>
          </w:p>
        </w:tc>
      </w:tr>
      <w:tr w:rsidR="000F5E49" w:rsidRPr="003C7D6E" w14:paraId="1289CE4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57198B55" w14:textId="702B3EB3" w:rsidR="000F5E49" w:rsidRDefault="000F5E49" w:rsidP="000F5E49">
            <w:pPr>
              <w:jc w:val="both"/>
              <w:rPr>
                <w:rFonts w:eastAsia="Aptos" w:cs="Aptos"/>
                <w:color w:val="000000" w:themeColor="text1"/>
              </w:rPr>
            </w:pPr>
            <w:r>
              <w:rPr>
                <w:rFonts w:eastAsia="Aptos" w:cs="Aptos"/>
                <w:color w:val="000000" w:themeColor="text1"/>
              </w:rPr>
              <w:t>REG_WRITE_SYS_CMD</w:t>
            </w:r>
          </w:p>
        </w:tc>
        <w:tc>
          <w:tcPr>
            <w:tcW w:w="1451" w:type="dxa"/>
            <w:tcMar>
              <w:left w:w="105" w:type="dxa"/>
              <w:right w:w="105" w:type="dxa"/>
            </w:tcMar>
          </w:tcPr>
          <w:p w14:paraId="0A030EE7" w14:textId="5FE8A88B" w:rsidR="000F5E49" w:rsidRDefault="000F5E49" w:rsidP="000F5E49">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0x04</w:t>
            </w:r>
          </w:p>
        </w:tc>
        <w:tc>
          <w:tcPr>
            <w:tcW w:w="5826" w:type="dxa"/>
            <w:tcMar>
              <w:left w:w="105" w:type="dxa"/>
              <w:right w:w="105" w:type="dxa"/>
            </w:tcMar>
          </w:tcPr>
          <w:p w14:paraId="325F7149" w14:textId="661F5CB5" w:rsidR="000F5E49" w:rsidRDefault="000F5E49" w:rsidP="000F5E49">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Writes a value to a specified register</w:t>
            </w:r>
          </w:p>
        </w:tc>
      </w:tr>
      <w:tr w:rsidR="000F5E49" w:rsidRPr="003C7D6E" w14:paraId="5219D81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7835D571" w14:textId="6DA6866B" w:rsidR="000F5E49" w:rsidRDefault="000F5E49" w:rsidP="000F5E49">
            <w:pPr>
              <w:jc w:val="both"/>
              <w:rPr>
                <w:rFonts w:eastAsia="Aptos" w:cs="Aptos"/>
                <w:color w:val="000000" w:themeColor="text1"/>
              </w:rPr>
            </w:pPr>
            <w:r>
              <w:rPr>
                <w:rFonts w:eastAsia="Aptos" w:cs="Aptos"/>
                <w:color w:val="000000" w:themeColor="text1"/>
              </w:rPr>
              <w:t>SET_TIME_SYS_CMD</w:t>
            </w:r>
          </w:p>
        </w:tc>
        <w:tc>
          <w:tcPr>
            <w:tcW w:w="1451" w:type="dxa"/>
            <w:tcMar>
              <w:left w:w="105" w:type="dxa"/>
              <w:right w:w="105" w:type="dxa"/>
            </w:tcMar>
          </w:tcPr>
          <w:p w14:paraId="444A3C66" w14:textId="64A93BB1" w:rsidR="000F5E49" w:rsidRDefault="000F5E49" w:rsidP="000F5E49">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0x05</w:t>
            </w:r>
          </w:p>
        </w:tc>
        <w:tc>
          <w:tcPr>
            <w:tcW w:w="5826" w:type="dxa"/>
            <w:tcMar>
              <w:left w:w="105" w:type="dxa"/>
              <w:right w:w="105" w:type="dxa"/>
            </w:tcMar>
          </w:tcPr>
          <w:p w14:paraId="6EFBEF57" w14:textId="342C2BE5" w:rsidR="000F5E49" w:rsidRDefault="000F5E49" w:rsidP="000F5E49">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Sets FARSIGHT’s absolute system time</w:t>
            </w:r>
          </w:p>
        </w:tc>
      </w:tr>
      <w:tr w:rsidR="000F5E49" w:rsidRPr="003C7D6E" w14:paraId="1ABCA32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12FA9B54" w14:textId="3572DAAF" w:rsidR="000F5E49" w:rsidRDefault="000F5E49" w:rsidP="000F5E49">
            <w:pPr>
              <w:jc w:val="both"/>
              <w:rPr>
                <w:rFonts w:eastAsia="Aptos" w:cs="Aptos"/>
                <w:color w:val="000000" w:themeColor="text1"/>
              </w:rPr>
            </w:pPr>
            <w:r>
              <w:rPr>
                <w:rFonts w:eastAsia="Aptos" w:cs="Aptos"/>
                <w:color w:val="000000" w:themeColor="text1"/>
              </w:rPr>
              <w:t>START_ACQ_SYS_CMD</w:t>
            </w:r>
          </w:p>
        </w:tc>
        <w:tc>
          <w:tcPr>
            <w:tcW w:w="1451" w:type="dxa"/>
            <w:tcMar>
              <w:left w:w="105" w:type="dxa"/>
              <w:right w:w="105" w:type="dxa"/>
            </w:tcMar>
          </w:tcPr>
          <w:p w14:paraId="33259C84" w14:textId="2C09695D" w:rsidR="000F5E49" w:rsidRDefault="000F5E49" w:rsidP="000F5E49">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0x06</w:t>
            </w:r>
          </w:p>
        </w:tc>
        <w:tc>
          <w:tcPr>
            <w:tcW w:w="5826" w:type="dxa"/>
            <w:tcMar>
              <w:left w:w="105" w:type="dxa"/>
              <w:right w:w="105" w:type="dxa"/>
            </w:tcMar>
          </w:tcPr>
          <w:p w14:paraId="44F233DE" w14:textId="315843BC" w:rsidR="000F5E49" w:rsidRDefault="000F5E49" w:rsidP="000F5E49">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Starts an image acquisition</w:t>
            </w:r>
          </w:p>
        </w:tc>
      </w:tr>
      <w:tr w:rsidR="000F5E49" w:rsidRPr="003C7D6E" w14:paraId="017946F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228CAC72" w14:textId="23B6347F" w:rsidR="000F5E49" w:rsidRDefault="000F5E49" w:rsidP="000F5E49">
            <w:pPr>
              <w:jc w:val="both"/>
              <w:rPr>
                <w:rFonts w:eastAsia="Aptos" w:cs="Aptos"/>
                <w:color w:val="000000" w:themeColor="text1"/>
              </w:rPr>
            </w:pPr>
            <w:r>
              <w:rPr>
                <w:rFonts w:eastAsia="Aptos" w:cs="Aptos"/>
                <w:color w:val="000000" w:themeColor="text1"/>
              </w:rPr>
              <w:t>STOP_ACQ_SYS_CMD</w:t>
            </w:r>
          </w:p>
        </w:tc>
        <w:tc>
          <w:tcPr>
            <w:tcW w:w="1451" w:type="dxa"/>
            <w:tcMar>
              <w:left w:w="105" w:type="dxa"/>
              <w:right w:w="105" w:type="dxa"/>
            </w:tcMar>
          </w:tcPr>
          <w:p w14:paraId="09C055FA" w14:textId="097BB012" w:rsidR="000F5E49" w:rsidRDefault="000F5E49" w:rsidP="000F5E49">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0x07</w:t>
            </w:r>
          </w:p>
        </w:tc>
        <w:tc>
          <w:tcPr>
            <w:tcW w:w="5826" w:type="dxa"/>
            <w:tcMar>
              <w:left w:w="105" w:type="dxa"/>
              <w:right w:w="105" w:type="dxa"/>
            </w:tcMar>
          </w:tcPr>
          <w:p w14:paraId="32AF1304" w14:textId="36BF1EFF" w:rsidR="000F5E49" w:rsidRDefault="00E359B8" w:rsidP="000F5E49">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Stops an image acquisition</w:t>
            </w:r>
          </w:p>
        </w:tc>
      </w:tr>
      <w:tr w:rsidR="00712C2E" w:rsidRPr="003C7D6E" w14:paraId="233AFF4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2B1B7ACC" w14:textId="6CAB6163" w:rsidR="00712C2E" w:rsidRDefault="00712C2E" w:rsidP="00712C2E">
            <w:pPr>
              <w:jc w:val="both"/>
              <w:rPr>
                <w:rFonts w:eastAsia="Aptos" w:cs="Aptos"/>
                <w:color w:val="000000" w:themeColor="text1"/>
              </w:rPr>
            </w:pPr>
            <w:r>
              <w:rPr>
                <w:rFonts w:eastAsia="Aptos" w:cs="Aptos"/>
                <w:color w:val="000000" w:themeColor="text1"/>
              </w:rPr>
              <w:t>FOCUS_SYS_CMD</w:t>
            </w:r>
          </w:p>
        </w:tc>
        <w:tc>
          <w:tcPr>
            <w:tcW w:w="1451" w:type="dxa"/>
            <w:tcMar>
              <w:left w:w="105" w:type="dxa"/>
              <w:right w:w="105" w:type="dxa"/>
            </w:tcMar>
          </w:tcPr>
          <w:p w14:paraId="5842A9A4" w14:textId="0ECDA237" w:rsidR="00712C2E" w:rsidRDefault="00712C2E" w:rsidP="00712C2E">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0x08</w:t>
            </w:r>
          </w:p>
        </w:tc>
        <w:tc>
          <w:tcPr>
            <w:tcW w:w="5826" w:type="dxa"/>
            <w:tcMar>
              <w:left w:w="105" w:type="dxa"/>
              <w:right w:w="105" w:type="dxa"/>
            </w:tcMar>
          </w:tcPr>
          <w:p w14:paraId="1072E800" w14:textId="1C0741B6" w:rsidR="00712C2E" w:rsidRDefault="00712C2E" w:rsidP="00712C2E">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Initiates a focus operation</w:t>
            </w:r>
          </w:p>
        </w:tc>
      </w:tr>
      <w:tr w:rsidR="00360547" w:rsidRPr="003C7D6E" w14:paraId="7F62965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1BB67AEA" w14:textId="4DAE5BFB" w:rsidR="00360547" w:rsidRDefault="00360547" w:rsidP="00712C2E">
            <w:pPr>
              <w:jc w:val="both"/>
              <w:rPr>
                <w:rFonts w:eastAsia="Aptos" w:cs="Aptos"/>
                <w:color w:val="000000" w:themeColor="text1"/>
              </w:rPr>
            </w:pPr>
            <w:r>
              <w:rPr>
                <w:rFonts w:eastAsia="Aptos" w:cs="Aptos"/>
                <w:color w:val="000000" w:themeColor="text1"/>
              </w:rPr>
              <w:t>HALT_FOCUS_SYS_CMD</w:t>
            </w:r>
          </w:p>
        </w:tc>
        <w:tc>
          <w:tcPr>
            <w:tcW w:w="1451" w:type="dxa"/>
            <w:tcMar>
              <w:left w:w="105" w:type="dxa"/>
              <w:right w:w="105" w:type="dxa"/>
            </w:tcMar>
          </w:tcPr>
          <w:p w14:paraId="4296124A" w14:textId="69C01EA4" w:rsidR="00360547" w:rsidRDefault="00360547" w:rsidP="00712C2E">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0x09</w:t>
            </w:r>
          </w:p>
        </w:tc>
        <w:tc>
          <w:tcPr>
            <w:tcW w:w="5826" w:type="dxa"/>
            <w:tcMar>
              <w:left w:w="105" w:type="dxa"/>
              <w:right w:w="105" w:type="dxa"/>
            </w:tcMar>
          </w:tcPr>
          <w:p w14:paraId="12486BF7" w14:textId="637953F6" w:rsidR="00360547" w:rsidRDefault="00F93882" w:rsidP="00712C2E">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Stop focus operation</w:t>
            </w:r>
          </w:p>
        </w:tc>
      </w:tr>
      <w:tr w:rsidR="00360547" w:rsidRPr="003C7D6E" w14:paraId="12C4A54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2B0A32E7" w14:textId="17D01CF1" w:rsidR="00360547" w:rsidRDefault="00360547" w:rsidP="00360547">
            <w:pPr>
              <w:jc w:val="both"/>
              <w:rPr>
                <w:rFonts w:eastAsia="Aptos" w:cs="Aptos"/>
                <w:color w:val="000000" w:themeColor="text1"/>
              </w:rPr>
            </w:pPr>
            <w:r>
              <w:rPr>
                <w:rFonts w:eastAsia="Aptos" w:cs="Aptos"/>
                <w:color w:val="000000" w:themeColor="text1"/>
              </w:rPr>
              <w:t>XFER_BUFF_SYS_CMD</w:t>
            </w:r>
          </w:p>
        </w:tc>
        <w:tc>
          <w:tcPr>
            <w:tcW w:w="1451" w:type="dxa"/>
            <w:tcMar>
              <w:left w:w="105" w:type="dxa"/>
              <w:right w:w="105" w:type="dxa"/>
            </w:tcMar>
          </w:tcPr>
          <w:p w14:paraId="414FA102" w14:textId="6D98DC20"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0x0A</w:t>
            </w:r>
          </w:p>
        </w:tc>
        <w:tc>
          <w:tcPr>
            <w:tcW w:w="5826" w:type="dxa"/>
            <w:tcMar>
              <w:left w:w="105" w:type="dxa"/>
              <w:right w:w="105" w:type="dxa"/>
            </w:tcMar>
          </w:tcPr>
          <w:p w14:paraId="26E0A272" w14:textId="45D31EDC" w:rsidR="00360547" w:rsidRDefault="00360547"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Transfers a section of the DDR4 frame buffer</w:t>
            </w:r>
          </w:p>
        </w:tc>
      </w:tr>
      <w:tr w:rsidR="00360547" w:rsidRPr="003C7D6E" w14:paraId="63B6158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3F6DF053" w14:textId="16FCCAFD" w:rsidR="00360547" w:rsidRDefault="00360547" w:rsidP="00360547">
            <w:pPr>
              <w:jc w:val="both"/>
              <w:rPr>
                <w:rFonts w:eastAsia="Aptos" w:cs="Aptos"/>
                <w:color w:val="000000" w:themeColor="text1"/>
              </w:rPr>
            </w:pPr>
            <w:r>
              <w:rPr>
                <w:rFonts w:eastAsia="Aptos" w:cs="Aptos"/>
                <w:color w:val="000000" w:themeColor="text1"/>
              </w:rPr>
              <w:t>RESET_BUFF_SYS_CMD</w:t>
            </w:r>
          </w:p>
        </w:tc>
        <w:tc>
          <w:tcPr>
            <w:tcW w:w="1451" w:type="dxa"/>
            <w:tcMar>
              <w:left w:w="105" w:type="dxa"/>
              <w:right w:w="105" w:type="dxa"/>
            </w:tcMar>
          </w:tcPr>
          <w:p w14:paraId="77A9703F" w14:textId="424F5D8F"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0x0B</w:t>
            </w:r>
          </w:p>
        </w:tc>
        <w:tc>
          <w:tcPr>
            <w:tcW w:w="5826" w:type="dxa"/>
            <w:tcMar>
              <w:left w:w="105" w:type="dxa"/>
              <w:right w:w="105" w:type="dxa"/>
            </w:tcMar>
          </w:tcPr>
          <w:p w14:paraId="3A4427C2" w14:textId="0A1BCCE1" w:rsidR="00360547" w:rsidRDefault="00360547"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Update focus mechanism calibration table</w:t>
            </w:r>
          </w:p>
        </w:tc>
      </w:tr>
      <w:tr w:rsidR="00360547" w:rsidRPr="003C7D6E" w14:paraId="56A53E3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6BA84103" w14:textId="592205C3" w:rsidR="00360547" w:rsidRDefault="00360547" w:rsidP="00360547">
            <w:pPr>
              <w:jc w:val="both"/>
              <w:rPr>
                <w:rFonts w:eastAsia="Aptos" w:cs="Aptos"/>
                <w:color w:val="000000" w:themeColor="text1"/>
              </w:rPr>
            </w:pPr>
            <w:r>
              <w:rPr>
                <w:rFonts w:eastAsia="Aptos" w:cs="Aptos"/>
                <w:color w:val="000000" w:themeColor="text1"/>
              </w:rPr>
              <w:t>GET_INFO_SYS_CMD</w:t>
            </w:r>
          </w:p>
        </w:tc>
        <w:tc>
          <w:tcPr>
            <w:tcW w:w="1451" w:type="dxa"/>
            <w:tcMar>
              <w:left w:w="105" w:type="dxa"/>
              <w:right w:w="105" w:type="dxa"/>
            </w:tcMar>
          </w:tcPr>
          <w:p w14:paraId="30D31098" w14:textId="188F2225"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0x0C</w:t>
            </w:r>
          </w:p>
        </w:tc>
        <w:tc>
          <w:tcPr>
            <w:tcW w:w="5826" w:type="dxa"/>
            <w:tcMar>
              <w:left w:w="105" w:type="dxa"/>
              <w:right w:w="105" w:type="dxa"/>
            </w:tcMar>
          </w:tcPr>
          <w:p w14:paraId="2C305E7A" w14:textId="379BDBA6" w:rsidR="00360547" w:rsidRDefault="00360547"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Get system information</w:t>
            </w:r>
            <w:r w:rsidR="00534587">
              <w:rPr>
                <w:rFonts w:eastAsia="Aptos" w:cs="Aptos"/>
                <w:color w:val="000000" w:themeColor="text1"/>
              </w:rPr>
              <w:t xml:space="preserve"> in regards to register allowances</w:t>
            </w:r>
          </w:p>
        </w:tc>
      </w:tr>
      <w:tr w:rsidR="00360547" w:rsidRPr="003C7D6E" w14:paraId="664CD22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05044710" w14:textId="626B1C5A" w:rsidR="00360547" w:rsidRDefault="00360547" w:rsidP="00360547">
            <w:pPr>
              <w:jc w:val="both"/>
              <w:rPr>
                <w:rFonts w:eastAsia="Aptos" w:cs="Aptos"/>
                <w:color w:val="000000" w:themeColor="text1"/>
              </w:rPr>
            </w:pPr>
            <w:r>
              <w:rPr>
                <w:rFonts w:eastAsia="Aptos" w:cs="Aptos"/>
                <w:color w:val="000000" w:themeColor="text1"/>
              </w:rPr>
              <w:t>CONF_EVENT_LOG_SYS_CMD</w:t>
            </w:r>
          </w:p>
        </w:tc>
        <w:tc>
          <w:tcPr>
            <w:tcW w:w="1451" w:type="dxa"/>
            <w:tcMar>
              <w:left w:w="105" w:type="dxa"/>
              <w:right w:w="105" w:type="dxa"/>
            </w:tcMar>
          </w:tcPr>
          <w:p w14:paraId="1026ED0F" w14:textId="77F6473F"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0x0D</w:t>
            </w:r>
          </w:p>
        </w:tc>
        <w:tc>
          <w:tcPr>
            <w:tcW w:w="5826" w:type="dxa"/>
            <w:tcMar>
              <w:left w:w="105" w:type="dxa"/>
              <w:right w:w="105" w:type="dxa"/>
            </w:tcMar>
          </w:tcPr>
          <w:p w14:paraId="40610D6C" w14:textId="278B7FAB" w:rsidR="00360547" w:rsidRDefault="00E4400E"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Configure the event log.</w:t>
            </w:r>
          </w:p>
        </w:tc>
      </w:tr>
      <w:tr w:rsidR="00360547" w:rsidRPr="003C7D6E" w14:paraId="0CC4F8D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54FCEC44" w14:textId="6E303047" w:rsidR="00360547" w:rsidRDefault="00360547" w:rsidP="00360547">
            <w:pPr>
              <w:jc w:val="both"/>
              <w:rPr>
                <w:rFonts w:eastAsia="Aptos" w:cs="Aptos"/>
                <w:color w:val="000000" w:themeColor="text1"/>
              </w:rPr>
            </w:pPr>
            <w:r>
              <w:rPr>
                <w:rFonts w:eastAsia="Aptos" w:cs="Aptos"/>
                <w:color w:val="000000" w:themeColor="text1"/>
              </w:rPr>
              <w:t>EN_TL_CHAN_LOG_SYS_CMD</w:t>
            </w:r>
          </w:p>
        </w:tc>
        <w:tc>
          <w:tcPr>
            <w:tcW w:w="1451" w:type="dxa"/>
            <w:tcMar>
              <w:left w:w="105" w:type="dxa"/>
              <w:right w:w="105" w:type="dxa"/>
            </w:tcMar>
          </w:tcPr>
          <w:p w14:paraId="0600DF59" w14:textId="23BF31B7"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0x0E</w:t>
            </w:r>
          </w:p>
        </w:tc>
        <w:tc>
          <w:tcPr>
            <w:tcW w:w="5826" w:type="dxa"/>
            <w:tcMar>
              <w:left w:w="105" w:type="dxa"/>
              <w:right w:w="105" w:type="dxa"/>
            </w:tcMar>
          </w:tcPr>
          <w:p w14:paraId="6A85095C" w14:textId="6AD419DA" w:rsidR="00360547" w:rsidRDefault="00E4400E"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Command to configure LOG buffer.</w:t>
            </w:r>
          </w:p>
        </w:tc>
      </w:tr>
      <w:tr w:rsidR="00360547" w:rsidRPr="003C7D6E" w14:paraId="71488EA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3373" w:type="dxa"/>
            <w:shd w:val="clear" w:color="auto" w:fill="C6C3D2"/>
            <w:tcMar>
              <w:left w:w="105" w:type="dxa"/>
              <w:right w:w="105" w:type="dxa"/>
            </w:tcMar>
          </w:tcPr>
          <w:p w14:paraId="7B8A676D" w14:textId="18E9E003" w:rsidR="00360547" w:rsidRDefault="00360547" w:rsidP="00360547">
            <w:pPr>
              <w:jc w:val="both"/>
              <w:rPr>
                <w:rFonts w:eastAsia="Aptos" w:cs="Aptos"/>
                <w:color w:val="000000" w:themeColor="text1"/>
              </w:rPr>
            </w:pPr>
            <w:r>
              <w:rPr>
                <w:rFonts w:eastAsia="Aptos" w:cs="Aptos"/>
                <w:color w:val="000000" w:themeColor="text1"/>
              </w:rPr>
              <w:t>XFER_LOG_SYS_CMD</w:t>
            </w:r>
          </w:p>
        </w:tc>
        <w:tc>
          <w:tcPr>
            <w:tcW w:w="1451" w:type="dxa"/>
            <w:tcMar>
              <w:left w:w="105" w:type="dxa"/>
              <w:right w:w="105" w:type="dxa"/>
            </w:tcMar>
          </w:tcPr>
          <w:p w14:paraId="07AECA52" w14:textId="36752FFC" w:rsidR="00360547" w:rsidRDefault="00360547" w:rsidP="00360547">
            <w:pPr>
              <w:jc w:val="cente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0x0F</w:t>
            </w:r>
          </w:p>
        </w:tc>
        <w:tc>
          <w:tcPr>
            <w:tcW w:w="5826" w:type="dxa"/>
            <w:tcMar>
              <w:left w:w="105" w:type="dxa"/>
              <w:right w:w="105" w:type="dxa"/>
            </w:tcMar>
          </w:tcPr>
          <w:p w14:paraId="579459DE" w14:textId="64F1FC8C" w:rsidR="00360547" w:rsidRDefault="00E4400E" w:rsidP="00360547">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Transfer LOG from FAV to host</w:t>
            </w:r>
          </w:p>
        </w:tc>
      </w:tr>
    </w:tbl>
    <w:p w14:paraId="26B09B51" w14:textId="77777777" w:rsidR="005248B0" w:rsidRPr="00CB16E6" w:rsidRDefault="005248B0" w:rsidP="508C9684">
      <w:pPr>
        <w:rPr>
          <w:b/>
          <w:bCs/>
          <w:color w:val="FF0000"/>
        </w:rPr>
      </w:pPr>
    </w:p>
    <w:p w14:paraId="6CC5D56E" w14:textId="7931920D" w:rsidR="05973288" w:rsidRPr="006A4DE8" w:rsidRDefault="1D9E17AD" w:rsidP="001D1955">
      <w:pPr>
        <w:pStyle w:val="Heading3"/>
      </w:pPr>
      <w:bookmarkStart w:id="200" w:name="_Toc1179840933"/>
      <w:bookmarkStart w:id="201" w:name="_Toc201138093"/>
      <w:bookmarkStart w:id="202" w:name="_Toc203496241"/>
      <w:r>
        <w:t>Error Enumerations</w:t>
      </w:r>
      <w:bookmarkEnd w:id="200"/>
      <w:bookmarkEnd w:id="201"/>
      <w:bookmarkEnd w:id="202"/>
    </w:p>
    <w:tbl>
      <w:tblPr>
        <w:tblStyle w:val="GridTable4-Accent1"/>
        <w:tblW w:w="1064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465"/>
        <w:gridCol w:w="995"/>
        <w:gridCol w:w="6182"/>
      </w:tblGrid>
      <w:tr w:rsidR="00E851EE" w14:paraId="5A28C456" w14:textId="77777777" w:rsidTr="7E3F67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1E1A33"/>
          </w:tcPr>
          <w:p w14:paraId="6A5ADD2E" w14:textId="6B3092A7" w:rsidR="403DB227" w:rsidRDefault="393B8490" w:rsidP="403DB227">
            <w:pPr>
              <w:jc w:val="both"/>
            </w:pPr>
            <w:r>
              <w:t>ERROR</w:t>
            </w:r>
          </w:p>
        </w:tc>
        <w:tc>
          <w:tcPr>
            <w:tcW w:w="995" w:type="dxa"/>
            <w:shd w:val="clear" w:color="auto" w:fill="1E1A33"/>
            <w:vAlign w:val="center"/>
          </w:tcPr>
          <w:p w14:paraId="71268290" w14:textId="4F604B01" w:rsidR="2C48F513" w:rsidRDefault="393B8490" w:rsidP="1344A396">
            <w:pPr>
              <w:jc w:val="center"/>
              <w:cnfStyle w:val="100000000000" w:firstRow="1" w:lastRow="0" w:firstColumn="0" w:lastColumn="0" w:oddVBand="0" w:evenVBand="0" w:oddHBand="0" w:evenHBand="0" w:firstRowFirstColumn="0" w:firstRowLastColumn="0" w:lastRowFirstColumn="0" w:lastRowLastColumn="0"/>
            </w:pPr>
            <w:r>
              <w:t>ENUM</w:t>
            </w:r>
          </w:p>
        </w:tc>
        <w:tc>
          <w:tcPr>
            <w:tcW w:w="6182" w:type="dxa"/>
            <w:shd w:val="clear" w:color="auto" w:fill="1E1A33"/>
          </w:tcPr>
          <w:p w14:paraId="54105C8D" w14:textId="0D1CE257" w:rsidR="403DB227" w:rsidRDefault="7C41E58B" w:rsidP="1344A396">
            <w:pPr>
              <w:jc w:val="both"/>
              <w:cnfStyle w:val="100000000000" w:firstRow="1" w:lastRow="0" w:firstColumn="0" w:lastColumn="0" w:oddVBand="0" w:evenVBand="0" w:oddHBand="0" w:evenHBand="0" w:firstRowFirstColumn="0" w:firstRowLastColumn="0" w:lastRowFirstColumn="0" w:lastRowLastColumn="0"/>
            </w:pPr>
            <w:r>
              <w:t>DESCRIPTION</w:t>
            </w:r>
          </w:p>
        </w:tc>
      </w:tr>
      <w:tr w:rsidR="00390B0A" w14:paraId="3382EC6B"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543319CD" w14:textId="5CADFDFB" w:rsidR="403DB227" w:rsidRDefault="67B25EC5" w:rsidP="403DB227">
            <w:pPr>
              <w:jc w:val="both"/>
            </w:pPr>
            <w:r>
              <w:t>NO_ERROR</w:t>
            </w:r>
          </w:p>
        </w:tc>
        <w:tc>
          <w:tcPr>
            <w:tcW w:w="995" w:type="dxa"/>
            <w:vAlign w:val="center"/>
          </w:tcPr>
          <w:p w14:paraId="73644A17" w14:textId="3182DC4C"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0x00</w:t>
            </w:r>
          </w:p>
        </w:tc>
        <w:tc>
          <w:tcPr>
            <w:tcW w:w="6182" w:type="dxa"/>
          </w:tcPr>
          <w:p w14:paraId="01C12041" w14:textId="2ADC7D0C" w:rsidR="403DB227" w:rsidRDefault="57D45A26" w:rsidP="2FE90006">
            <w:pPr>
              <w:cnfStyle w:val="000000000000" w:firstRow="0" w:lastRow="0" w:firstColumn="0" w:lastColumn="0" w:oddVBand="0" w:evenVBand="0" w:oddHBand="0" w:evenHBand="0" w:firstRowFirstColumn="0" w:firstRowLastColumn="0" w:lastRowFirstColumn="0" w:lastRowLastColumn="0"/>
            </w:pPr>
            <w:r>
              <w:t>No error has occurred</w:t>
            </w:r>
          </w:p>
        </w:tc>
      </w:tr>
      <w:tr w:rsidR="00390B0A" w14:paraId="6D93DC18"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5A519F9E" w14:textId="0C4B4DF8" w:rsidR="403DB227" w:rsidRDefault="57D45A26" w:rsidP="403DB227">
            <w:pPr>
              <w:jc w:val="both"/>
            </w:pPr>
            <w:r>
              <w:t>ERR_CMD_INVALID_MODE</w:t>
            </w:r>
          </w:p>
        </w:tc>
        <w:tc>
          <w:tcPr>
            <w:tcW w:w="995" w:type="dxa"/>
            <w:vAlign w:val="center"/>
          </w:tcPr>
          <w:p w14:paraId="17BCEC73" w14:textId="716FA72E"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0x01</w:t>
            </w:r>
          </w:p>
        </w:tc>
        <w:tc>
          <w:tcPr>
            <w:tcW w:w="6182" w:type="dxa"/>
          </w:tcPr>
          <w:p w14:paraId="26D563E1" w14:textId="24FE571D" w:rsidR="403DB227" w:rsidRDefault="53265C5A" w:rsidP="2FE90006">
            <w:pPr>
              <w:cnfStyle w:val="000000000000" w:firstRow="0" w:lastRow="0" w:firstColumn="0" w:lastColumn="0" w:oddVBand="0" w:evenVBand="0" w:oddHBand="0" w:evenHBand="0" w:firstRowFirstColumn="0" w:firstRowLastColumn="0" w:lastRowFirstColumn="0" w:lastRowLastColumn="0"/>
            </w:pPr>
            <w:r>
              <w:t>A command was rejected due to the current mode of the payload</w:t>
            </w:r>
          </w:p>
        </w:tc>
      </w:tr>
      <w:tr w:rsidR="00390B0A" w14:paraId="5A8DC485" w14:textId="77777777" w:rsidTr="7E3F67EE">
        <w:trPr>
          <w:trHeight w:val="285"/>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45A107AF" w14:textId="2637E079" w:rsidR="403DB227" w:rsidRDefault="53265C5A" w:rsidP="170A6425">
            <w:pPr>
              <w:spacing w:after="240"/>
              <w:jc w:val="both"/>
            </w:pPr>
            <w:r w:rsidRPr="170A6425">
              <w:rPr>
                <w:rFonts w:eastAsia="Aptos" w:cs="Aptos"/>
              </w:rPr>
              <w:t>ERR_CMD_INVALID_OPCODE</w:t>
            </w:r>
          </w:p>
        </w:tc>
        <w:tc>
          <w:tcPr>
            <w:tcW w:w="995" w:type="dxa"/>
            <w:vAlign w:val="center"/>
          </w:tcPr>
          <w:p w14:paraId="5EF2322C" w14:textId="7C4BB9DC"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0x02</w:t>
            </w:r>
          </w:p>
        </w:tc>
        <w:tc>
          <w:tcPr>
            <w:tcW w:w="6182" w:type="dxa"/>
          </w:tcPr>
          <w:p w14:paraId="3B0E349E" w14:textId="77AC66E9" w:rsidR="403DB227" w:rsidRDefault="33642577" w:rsidP="2FE90006">
            <w:pPr>
              <w:cnfStyle w:val="000000000000" w:firstRow="0" w:lastRow="0" w:firstColumn="0" w:lastColumn="0" w:oddVBand="0" w:evenVBand="0" w:oddHBand="0" w:evenHBand="0" w:firstRowFirstColumn="0" w:firstRowLastColumn="0" w:lastRowFirstColumn="0" w:lastRowLastColumn="0"/>
            </w:pPr>
            <w:r>
              <w:t>Command was determined to be invalid based on opcode</w:t>
            </w:r>
          </w:p>
        </w:tc>
      </w:tr>
      <w:tr w:rsidR="00390B0A" w14:paraId="64B58054"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587F238B" w14:textId="72E50769" w:rsidR="403DB227" w:rsidRDefault="33642577" w:rsidP="170A6425">
            <w:pPr>
              <w:spacing w:after="240"/>
              <w:jc w:val="both"/>
            </w:pPr>
            <w:r w:rsidRPr="170A6425">
              <w:rPr>
                <w:rFonts w:eastAsia="Aptos" w:cs="Aptos"/>
              </w:rPr>
              <w:t>ERR_PKT_INVALID_HDR_CRC</w:t>
            </w:r>
          </w:p>
        </w:tc>
        <w:tc>
          <w:tcPr>
            <w:tcW w:w="995" w:type="dxa"/>
            <w:vAlign w:val="center"/>
          </w:tcPr>
          <w:p w14:paraId="538D248A" w14:textId="38ADA15E"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0x03</w:t>
            </w:r>
          </w:p>
        </w:tc>
        <w:tc>
          <w:tcPr>
            <w:tcW w:w="6182" w:type="dxa"/>
          </w:tcPr>
          <w:p w14:paraId="7A7260B9" w14:textId="256803B3" w:rsidR="403DB227" w:rsidRDefault="2230AFCC" w:rsidP="2FE90006">
            <w:pPr>
              <w:cnfStyle w:val="000000000000" w:firstRow="0" w:lastRow="0" w:firstColumn="0" w:lastColumn="0" w:oddVBand="0" w:evenVBand="0" w:oddHBand="0" w:evenHBand="0" w:firstRowFirstColumn="0" w:firstRowLastColumn="0" w:lastRowFirstColumn="0" w:lastRowLastColumn="0"/>
            </w:pPr>
            <w:r>
              <w:t>Packet HEADER_CRC failed validation</w:t>
            </w:r>
          </w:p>
        </w:tc>
      </w:tr>
      <w:tr w:rsidR="00390B0A" w14:paraId="1539C4CD"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589E3F23" w14:textId="2CB8354F" w:rsidR="403DB227" w:rsidRDefault="2230AFCC" w:rsidP="170A6425">
            <w:pPr>
              <w:spacing w:after="240"/>
              <w:jc w:val="both"/>
            </w:pPr>
            <w:r w:rsidRPr="170A6425">
              <w:rPr>
                <w:rFonts w:eastAsia="Aptos" w:cs="Aptos"/>
              </w:rPr>
              <w:t>ERR_PKT_INVALID_DATA_CRC</w:t>
            </w:r>
          </w:p>
        </w:tc>
        <w:tc>
          <w:tcPr>
            <w:tcW w:w="995" w:type="dxa"/>
            <w:vAlign w:val="center"/>
          </w:tcPr>
          <w:p w14:paraId="18F87611" w14:textId="20546D61"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0x04</w:t>
            </w:r>
          </w:p>
        </w:tc>
        <w:tc>
          <w:tcPr>
            <w:tcW w:w="6182" w:type="dxa"/>
          </w:tcPr>
          <w:p w14:paraId="26A5FFBF" w14:textId="428B92A1" w:rsidR="403DB227" w:rsidRDefault="77CCCAEF" w:rsidP="2FE90006">
            <w:pPr>
              <w:cnfStyle w:val="000000000000" w:firstRow="0" w:lastRow="0" w:firstColumn="0" w:lastColumn="0" w:oddVBand="0" w:evenVBand="0" w:oddHBand="0" w:evenHBand="0" w:firstRowFirstColumn="0" w:firstRowLastColumn="0" w:lastRowFirstColumn="0" w:lastRowLastColumn="0"/>
            </w:pPr>
            <w:r>
              <w:t>Packet DATA_CRC failed validation for commands with arguments</w:t>
            </w:r>
          </w:p>
        </w:tc>
      </w:tr>
      <w:tr w:rsidR="00390B0A" w14:paraId="6023FC9F"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20A40A20" w14:textId="423531E1" w:rsidR="403DB227" w:rsidRDefault="77CCCAEF" w:rsidP="170A6425">
            <w:pPr>
              <w:spacing w:after="240"/>
              <w:jc w:val="both"/>
            </w:pPr>
            <w:r w:rsidRPr="170A6425">
              <w:rPr>
                <w:rFonts w:eastAsia="Aptos" w:cs="Aptos"/>
              </w:rPr>
              <w:t>ERR_PKT_INVALID_DATA_LEN</w:t>
            </w:r>
          </w:p>
        </w:tc>
        <w:tc>
          <w:tcPr>
            <w:tcW w:w="995" w:type="dxa"/>
            <w:vAlign w:val="center"/>
          </w:tcPr>
          <w:p w14:paraId="6F489A70" w14:textId="189F6D31"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0x05</w:t>
            </w:r>
          </w:p>
        </w:tc>
        <w:tc>
          <w:tcPr>
            <w:tcW w:w="6182" w:type="dxa"/>
          </w:tcPr>
          <w:p w14:paraId="07DD9FCA" w14:textId="10B89AE6" w:rsidR="403DB227" w:rsidRDefault="643C72F5" w:rsidP="170A6425">
            <w:pPr>
              <w:spacing w:after="240"/>
              <w:cnfStyle w:val="000000000000" w:firstRow="0" w:lastRow="0" w:firstColumn="0" w:lastColumn="0" w:oddVBand="0" w:evenVBand="0" w:oddHBand="0" w:evenHBand="0" w:firstRowFirstColumn="0" w:firstRowLastColumn="0" w:lastRowFirstColumn="0" w:lastRowLastColumn="0"/>
            </w:pPr>
            <w:r w:rsidRPr="170A6425">
              <w:rPr>
                <w:rFonts w:eastAsia="Aptos" w:cs="Aptos"/>
              </w:rPr>
              <w:t>Packet USER_DATA_LENGTH field was invalid</w:t>
            </w:r>
          </w:p>
        </w:tc>
      </w:tr>
      <w:tr w:rsidR="00390B0A" w14:paraId="7BF8490E"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696F9126" w14:textId="6AE6F0AA" w:rsidR="403DB227" w:rsidRDefault="643C72F5" w:rsidP="170A6425">
            <w:pPr>
              <w:spacing w:after="240"/>
              <w:jc w:val="both"/>
            </w:pPr>
            <w:r w:rsidRPr="170A6425">
              <w:rPr>
                <w:rFonts w:eastAsia="Aptos" w:cs="Aptos"/>
              </w:rPr>
              <w:t>ERR_PKT_INVALID_HDR_PARAM</w:t>
            </w:r>
          </w:p>
        </w:tc>
        <w:tc>
          <w:tcPr>
            <w:tcW w:w="995" w:type="dxa"/>
            <w:vAlign w:val="center"/>
          </w:tcPr>
          <w:p w14:paraId="088633F0" w14:textId="3057256C"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0x06</w:t>
            </w:r>
          </w:p>
        </w:tc>
        <w:tc>
          <w:tcPr>
            <w:tcW w:w="6182" w:type="dxa"/>
          </w:tcPr>
          <w:p w14:paraId="2DE3E980" w14:textId="3A8853B4" w:rsidR="403DB227" w:rsidRDefault="070993AE" w:rsidP="2FE90006">
            <w:pPr>
              <w:cnfStyle w:val="000000000000" w:firstRow="0" w:lastRow="0" w:firstColumn="0" w:lastColumn="0" w:oddVBand="0" w:evenVBand="0" w:oddHBand="0" w:evenHBand="0" w:firstRowFirstColumn="0" w:firstRowLastColumn="0" w:lastRowFirstColumn="0" w:lastRowLastColumn="0"/>
            </w:pPr>
            <w:r>
              <w:t>Invalid packet header parameter value</w:t>
            </w:r>
          </w:p>
        </w:tc>
      </w:tr>
      <w:tr w:rsidR="00390B0A" w14:paraId="1CF7E052"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792D13BB" w14:textId="680D8CD6" w:rsidR="403DB227" w:rsidRDefault="070993AE" w:rsidP="170A6425">
            <w:pPr>
              <w:spacing w:after="240"/>
              <w:jc w:val="both"/>
            </w:pPr>
            <w:r w:rsidRPr="170A6425">
              <w:rPr>
                <w:rFonts w:eastAsia="Aptos" w:cs="Aptos"/>
              </w:rPr>
              <w:t>ERR_REG_INVALID_ADDR</w:t>
            </w:r>
          </w:p>
        </w:tc>
        <w:tc>
          <w:tcPr>
            <w:tcW w:w="995" w:type="dxa"/>
            <w:vAlign w:val="center"/>
          </w:tcPr>
          <w:p w14:paraId="34689B87" w14:textId="4764BF80"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0x07</w:t>
            </w:r>
          </w:p>
        </w:tc>
        <w:tc>
          <w:tcPr>
            <w:tcW w:w="6182" w:type="dxa"/>
          </w:tcPr>
          <w:p w14:paraId="0FD73EF1" w14:textId="47FECAE2" w:rsidR="403DB227" w:rsidRDefault="073990A0" w:rsidP="2FE90006">
            <w:pPr>
              <w:cnfStyle w:val="000000000000" w:firstRow="0" w:lastRow="0" w:firstColumn="0" w:lastColumn="0" w:oddVBand="0" w:evenVBand="0" w:oddHBand="0" w:evenHBand="0" w:firstRowFirstColumn="0" w:firstRowLastColumn="0" w:lastRowFirstColumn="0" w:lastRowLastColumn="0"/>
            </w:pPr>
            <w:r>
              <w:t>Register address was invalid</w:t>
            </w:r>
          </w:p>
        </w:tc>
      </w:tr>
      <w:tr w:rsidR="00390B0A" w14:paraId="0C402756"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7F66C405" w14:textId="2D156B20" w:rsidR="403DB227" w:rsidRDefault="073990A0" w:rsidP="170A6425">
            <w:pPr>
              <w:spacing w:after="240"/>
              <w:jc w:val="both"/>
            </w:pPr>
            <w:r w:rsidRPr="170A6425">
              <w:rPr>
                <w:rFonts w:eastAsia="Aptos" w:cs="Aptos"/>
              </w:rPr>
              <w:t>ERR_REG_INVALID_LIMIT</w:t>
            </w:r>
          </w:p>
          <w:p w14:paraId="27031A2C" w14:textId="30075547" w:rsidR="403DB227" w:rsidRDefault="403DB227" w:rsidP="403DB227">
            <w:pPr>
              <w:jc w:val="both"/>
            </w:pPr>
          </w:p>
        </w:tc>
        <w:tc>
          <w:tcPr>
            <w:tcW w:w="995" w:type="dxa"/>
            <w:vAlign w:val="center"/>
          </w:tcPr>
          <w:p w14:paraId="06B94AE1" w14:textId="0969FAFE" w:rsidR="2FE90006" w:rsidRDefault="21AF42BC" w:rsidP="1344A396">
            <w:pPr>
              <w:jc w:val="center"/>
              <w:cnfStyle w:val="000000000000" w:firstRow="0" w:lastRow="0" w:firstColumn="0" w:lastColumn="0" w:oddVBand="0" w:evenVBand="0" w:oddHBand="0" w:evenHBand="0" w:firstRowFirstColumn="0" w:firstRowLastColumn="0" w:lastRowFirstColumn="0" w:lastRowLastColumn="0"/>
            </w:pPr>
            <w:r>
              <w:t>0x08</w:t>
            </w:r>
          </w:p>
        </w:tc>
        <w:tc>
          <w:tcPr>
            <w:tcW w:w="6182" w:type="dxa"/>
          </w:tcPr>
          <w:p w14:paraId="7F0CBB30" w14:textId="13AF6DAC" w:rsidR="403DB227" w:rsidRDefault="5DD8DE5A" w:rsidP="2FE90006">
            <w:pPr>
              <w:cnfStyle w:val="000000000000" w:firstRow="0" w:lastRow="0" w:firstColumn="0" w:lastColumn="0" w:oddVBand="0" w:evenVBand="0" w:oddHBand="0" w:evenHBand="0" w:firstRowFirstColumn="0" w:firstRowLastColumn="0" w:lastRowFirstColumn="0" w:lastRowLastColumn="0"/>
            </w:pPr>
            <w:r>
              <w:t>Parameter update was determined invalid due to the value's limits</w:t>
            </w:r>
          </w:p>
        </w:tc>
      </w:tr>
      <w:tr w:rsidR="701A670B" w14:paraId="203A6A28"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199426B1" w14:textId="2895F589" w:rsidR="5706E230" w:rsidRDefault="5DD8DE5A" w:rsidP="170A6425">
            <w:pPr>
              <w:spacing w:after="240"/>
              <w:jc w:val="both"/>
            </w:pPr>
            <w:r w:rsidRPr="170A6425">
              <w:rPr>
                <w:rFonts w:eastAsia="Aptos" w:cs="Aptos"/>
              </w:rPr>
              <w:t>ERR_REG_WRITE_DENIED_RO</w:t>
            </w:r>
          </w:p>
        </w:tc>
        <w:tc>
          <w:tcPr>
            <w:tcW w:w="995" w:type="dxa"/>
            <w:vAlign w:val="center"/>
          </w:tcPr>
          <w:p w14:paraId="1A7356A4" w14:textId="4165425A" w:rsidR="11F98DC3" w:rsidRDefault="628BF2DD" w:rsidP="1344A396">
            <w:pPr>
              <w:jc w:val="center"/>
              <w:cnfStyle w:val="000000000000" w:firstRow="0" w:lastRow="0" w:firstColumn="0" w:lastColumn="0" w:oddVBand="0" w:evenVBand="0" w:oddHBand="0" w:evenHBand="0" w:firstRowFirstColumn="0" w:firstRowLastColumn="0" w:lastRowFirstColumn="0" w:lastRowLastColumn="0"/>
            </w:pPr>
            <w:r>
              <w:t>0x09</w:t>
            </w:r>
          </w:p>
        </w:tc>
        <w:tc>
          <w:tcPr>
            <w:tcW w:w="6182" w:type="dxa"/>
          </w:tcPr>
          <w:p w14:paraId="58B8C5B6" w14:textId="645DDA0B" w:rsidR="5706E230" w:rsidRDefault="57AD3B81" w:rsidP="701A670B">
            <w:pPr>
              <w:cnfStyle w:val="000000000000" w:firstRow="0" w:lastRow="0" w:firstColumn="0" w:lastColumn="0" w:oddVBand="0" w:evenVBand="0" w:oddHBand="0" w:evenHBand="0" w:firstRowFirstColumn="0" w:firstRowLastColumn="0" w:lastRowFirstColumn="0" w:lastRowLastColumn="0"/>
            </w:pPr>
            <w:r>
              <w:t>The telemetry value was read only</w:t>
            </w:r>
          </w:p>
        </w:tc>
      </w:tr>
      <w:tr w:rsidR="170A6425" w14:paraId="1AAEA84A"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3EC43781" w14:textId="47433FEB" w:rsidR="57AD3B81" w:rsidRDefault="57AD3B81" w:rsidP="170A6425">
            <w:pPr>
              <w:spacing w:after="240"/>
              <w:jc w:val="both"/>
            </w:pPr>
            <w:r w:rsidRPr="170A6425">
              <w:rPr>
                <w:rFonts w:eastAsia="Aptos" w:cs="Aptos"/>
              </w:rPr>
              <w:t>ERR_REG_MODE_REJECTED</w:t>
            </w:r>
          </w:p>
        </w:tc>
        <w:tc>
          <w:tcPr>
            <w:tcW w:w="995" w:type="dxa"/>
            <w:vAlign w:val="center"/>
          </w:tcPr>
          <w:p w14:paraId="0679AB4E" w14:textId="34E20600" w:rsidR="57AD3B81" w:rsidRDefault="57AD3B81" w:rsidP="170A6425">
            <w:pPr>
              <w:jc w:val="center"/>
              <w:cnfStyle w:val="000000000000" w:firstRow="0" w:lastRow="0" w:firstColumn="0" w:lastColumn="0" w:oddVBand="0" w:evenVBand="0" w:oddHBand="0" w:evenHBand="0" w:firstRowFirstColumn="0" w:firstRowLastColumn="0" w:lastRowFirstColumn="0" w:lastRowLastColumn="0"/>
            </w:pPr>
            <w:r>
              <w:t>0x0A</w:t>
            </w:r>
          </w:p>
        </w:tc>
        <w:tc>
          <w:tcPr>
            <w:tcW w:w="6182" w:type="dxa"/>
          </w:tcPr>
          <w:p w14:paraId="693BA6DE" w14:textId="37421F72" w:rsidR="57AD3B81" w:rsidRDefault="57AD3B81" w:rsidP="170A6425">
            <w:pPr>
              <w:cnfStyle w:val="000000000000" w:firstRow="0" w:lastRow="0" w:firstColumn="0" w:lastColumn="0" w:oddVBand="0" w:evenVBand="0" w:oddHBand="0" w:evenHBand="0" w:firstRowFirstColumn="0" w:firstRowLastColumn="0" w:lastRowFirstColumn="0" w:lastRowLastColumn="0"/>
            </w:pPr>
            <w:r>
              <w:t>A register write was rejected due to the current mode of the payload</w:t>
            </w:r>
          </w:p>
        </w:tc>
      </w:tr>
      <w:tr w:rsidR="00390B0A" w14:paraId="152BFC55" w14:textId="77777777" w:rsidTr="7E3F67EE">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C6C3D2"/>
          </w:tcPr>
          <w:p w14:paraId="398426C3" w14:textId="0DB14E8C" w:rsidR="403DB227" w:rsidRDefault="403DB227" w:rsidP="403DB227">
            <w:pPr>
              <w:jc w:val="both"/>
            </w:pPr>
            <w:commentRangeStart w:id="203"/>
            <w:r>
              <w:t>ERR_</w:t>
            </w:r>
            <w:r w:rsidRPr="403DB227">
              <w:rPr>
                <w:color w:val="FF0000"/>
              </w:rPr>
              <w:t>TBD</w:t>
            </w:r>
          </w:p>
        </w:tc>
        <w:tc>
          <w:tcPr>
            <w:tcW w:w="995" w:type="dxa"/>
            <w:vAlign w:val="center"/>
          </w:tcPr>
          <w:p w14:paraId="566D4416" w14:textId="7C4EFA05" w:rsidR="2FE90006" w:rsidRDefault="28502BA3" w:rsidP="1344A396">
            <w:pPr>
              <w:jc w:val="center"/>
              <w:cnfStyle w:val="000000000000" w:firstRow="0" w:lastRow="0" w:firstColumn="0" w:lastColumn="0" w:oddVBand="0" w:evenVBand="0" w:oddHBand="0" w:evenHBand="0" w:firstRowFirstColumn="0" w:firstRowLastColumn="0" w:lastRowFirstColumn="0" w:lastRowLastColumn="0"/>
            </w:pPr>
            <w:r>
              <w:t>...</w:t>
            </w:r>
          </w:p>
        </w:tc>
        <w:tc>
          <w:tcPr>
            <w:tcW w:w="6182" w:type="dxa"/>
          </w:tcPr>
          <w:p w14:paraId="435FE236" w14:textId="7CD149E0" w:rsidR="403DB227" w:rsidRDefault="403DB227" w:rsidP="2FE90006">
            <w:pPr>
              <w:cnfStyle w:val="000000000000" w:firstRow="0" w:lastRow="0" w:firstColumn="0" w:lastColumn="0" w:oddVBand="0" w:evenVBand="0" w:oddHBand="0" w:evenHBand="0" w:firstRowFirstColumn="0" w:firstRowLastColumn="0" w:lastRowFirstColumn="0" w:lastRowLastColumn="0"/>
            </w:pPr>
            <w:r>
              <w:t>Additional error codes are expected to be added</w:t>
            </w:r>
            <w:commentRangeEnd w:id="203"/>
            <w:r w:rsidR="00447203">
              <w:rPr>
                <w:rStyle w:val="CommentReference"/>
                <w:sz w:val="22"/>
                <w:szCs w:val="22"/>
              </w:rPr>
              <w:commentReference w:id="203"/>
            </w:r>
          </w:p>
        </w:tc>
      </w:tr>
    </w:tbl>
    <w:p w14:paraId="7CE9BE4A" w14:textId="399F3814" w:rsidR="05973288" w:rsidRDefault="05973288">
      <w:r>
        <w:br w:type="page"/>
      </w:r>
    </w:p>
    <w:p w14:paraId="3CA4FCF0" w14:textId="770933F9" w:rsidR="3C85E4B1" w:rsidRPr="006A4DE8" w:rsidRDefault="45CAE7B1" w:rsidP="001D1955">
      <w:pPr>
        <w:pStyle w:val="Heading3"/>
      </w:pPr>
      <w:bookmarkStart w:id="205" w:name="_Toc1539795093"/>
      <w:bookmarkStart w:id="206" w:name="_Toc201138094"/>
      <w:bookmarkStart w:id="207" w:name="_Toc203496242"/>
      <w:commentRangeStart w:id="208"/>
      <w:r w:rsidRPr="006A4DE8">
        <w:t>Command Descriptions</w:t>
      </w:r>
      <w:bookmarkEnd w:id="205"/>
      <w:bookmarkEnd w:id="206"/>
      <w:bookmarkEnd w:id="207"/>
      <w:commentRangeEnd w:id="208"/>
      <w:r w:rsidR="3E1286E9" w:rsidRPr="006A4DE8">
        <w:rPr>
          <w:rStyle w:val="CommentReference"/>
          <w:sz w:val="24"/>
          <w:szCs w:val="24"/>
        </w:rPr>
        <w:commentReference w:id="208"/>
      </w:r>
    </w:p>
    <w:p w14:paraId="29B83757" w14:textId="5963E088" w:rsidR="09D9DFC3" w:rsidRDefault="09D9DFC3" w:rsidP="1344A396">
      <w:r>
        <w:t>Command descriptions are tabulated throughout this section. Error responses specific to the command are also provided.</w:t>
      </w:r>
      <w:r w:rsidR="3B2EB54B">
        <w:t xml:space="preserve"> Although not documented</w:t>
      </w:r>
      <w:r w:rsidR="40F7C387">
        <w:t xml:space="preserve"> in these tables</w:t>
      </w:r>
      <w:r w:rsidR="3B2EB54B">
        <w:t>,</w:t>
      </w:r>
      <w:r w:rsidR="4FD00061">
        <w:t xml:space="preserve"> common errors are listed below:</w:t>
      </w:r>
    </w:p>
    <w:p w14:paraId="50DEB317" w14:textId="3444760D" w:rsidR="6F0F1AE9" w:rsidRDefault="6F0F1AE9" w:rsidP="1344A396">
      <w:pPr>
        <w:pStyle w:val="ListParagraph"/>
      </w:pPr>
      <w:commentRangeStart w:id="210"/>
      <w:r>
        <w:t>INVALID_HDR_CRC error – returned if the HEADER_CRC field does not match the CRC computed by FARSIGHT on the header</w:t>
      </w:r>
    </w:p>
    <w:p w14:paraId="3DF92D62" w14:textId="41F08B81" w:rsidR="6F0F1AE9" w:rsidRDefault="6F0F1AE9" w:rsidP="1344A396">
      <w:pPr>
        <w:pStyle w:val="ListParagraph"/>
      </w:pPr>
      <w:r>
        <w:t>INVALID_DATA_CRC error – returned if the DATA_CRC field does not match the CRC computed by FARSIGHT on the data field for commands that include data here</w:t>
      </w:r>
    </w:p>
    <w:p w14:paraId="40E6F63B" w14:textId="319BB153" w:rsidR="6F0F1AE9" w:rsidRDefault="52EB39D9" w:rsidP="1344A396">
      <w:pPr>
        <w:pStyle w:val="ListParagraph"/>
      </w:pPr>
      <w:r>
        <w:t>INVALID_CMD error – the opcode provided does not exist in FARSIGHT’s command table</w:t>
      </w:r>
      <w:commentRangeEnd w:id="210"/>
      <w:r w:rsidR="00702A40">
        <w:rPr>
          <w:rStyle w:val="CommentReference"/>
          <w:sz w:val="22"/>
          <w:szCs w:val="22"/>
        </w:rPr>
        <w:commentReference w:id="210"/>
      </w:r>
    </w:p>
    <w:p w14:paraId="40029523" w14:textId="77777777" w:rsidR="00537FCF" w:rsidRDefault="00537FCF" w:rsidP="00537FCF"/>
    <w:p w14:paraId="6DE43B89" w14:textId="33E91E95" w:rsidR="00537FCF" w:rsidRDefault="00537FCF" w:rsidP="00537FCF">
      <w:pPr>
        <w:pStyle w:val="Heading4"/>
      </w:pPr>
      <w:r>
        <w:t>GET_VERSION_SYS_CMD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8760"/>
      </w:tblGrid>
      <w:tr w:rsidR="00537FCF" w14:paraId="03E2B6E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67CCF9F8" w14:textId="77777777" w:rsidR="00537FCF" w:rsidRDefault="00537FCF" w:rsidP="00104968">
            <w:pPr>
              <w:jc w:val="both"/>
            </w:pPr>
            <w:r w:rsidRPr="2342BEAC">
              <w:rPr>
                <w:color w:val="FFFFFF" w:themeColor="background1"/>
              </w:rPr>
              <w:t>NAME</w:t>
            </w:r>
          </w:p>
        </w:tc>
        <w:tc>
          <w:tcPr>
            <w:tcW w:w="8760" w:type="dxa"/>
            <w:shd w:val="clear" w:color="auto" w:fill="1E1A33"/>
          </w:tcPr>
          <w:p w14:paraId="3D9E7B08" w14:textId="77777777" w:rsidR="00537FCF" w:rsidRPr="2342BEAC" w:rsidRDefault="00537FCF"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537FCF" w14:paraId="6854C126"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B8E8877" w14:textId="77777777" w:rsidR="00537FCF" w:rsidRDefault="00537FCF" w:rsidP="00104968">
            <w:pPr>
              <w:jc w:val="both"/>
            </w:pPr>
            <w:r>
              <w:t>Description</w:t>
            </w:r>
          </w:p>
        </w:tc>
        <w:tc>
          <w:tcPr>
            <w:tcW w:w="8760" w:type="dxa"/>
          </w:tcPr>
          <w:p w14:paraId="161615F3" w14:textId="28683A83" w:rsidR="00537FCF" w:rsidRDefault="00537FCF"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 xml:space="preserve">This command will </w:t>
            </w:r>
            <w:r w:rsidR="002C74AB">
              <w:rPr>
                <w:rFonts w:eastAsia="Aptos" w:cs="Aptos"/>
                <w:color w:val="000000" w:themeColor="text1"/>
              </w:rPr>
              <w:t xml:space="preserve">get information on the </w:t>
            </w:r>
            <w:r w:rsidR="001A196F">
              <w:rPr>
                <w:rFonts w:eastAsia="Aptos" w:cs="Aptos"/>
                <w:color w:val="000000" w:themeColor="text1"/>
              </w:rPr>
              <w:t>c</w:t>
            </w:r>
            <w:r w:rsidR="002C74AB">
              <w:rPr>
                <w:rFonts w:eastAsia="Aptos" w:cs="Aptos"/>
                <w:color w:val="000000" w:themeColor="text1"/>
              </w:rPr>
              <w:t>urrent HW and SW versions of the FARSIGHT system</w:t>
            </w:r>
            <w:r w:rsidR="00062A68">
              <w:rPr>
                <w:rFonts w:eastAsia="Aptos" w:cs="Aptos"/>
                <w:color w:val="000000" w:themeColor="text1"/>
              </w:rPr>
              <w:t>.</w:t>
            </w:r>
          </w:p>
        </w:tc>
      </w:tr>
      <w:tr w:rsidR="00537FCF" w14:paraId="4378C3D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682BFA6" w14:textId="77777777" w:rsidR="00537FCF" w:rsidRDefault="00537FCF" w:rsidP="00104968">
            <w:pPr>
              <w:jc w:val="both"/>
            </w:pPr>
            <w:r>
              <w:t>Opcode</w:t>
            </w:r>
          </w:p>
        </w:tc>
        <w:tc>
          <w:tcPr>
            <w:tcW w:w="8760" w:type="dxa"/>
          </w:tcPr>
          <w:p w14:paraId="30FF0BE9" w14:textId="7105EE90" w:rsidR="00537FCF" w:rsidRPr="00E4400E" w:rsidRDefault="002C74AB" w:rsidP="00104968">
            <w:pPr>
              <w:cnfStyle w:val="000000000000" w:firstRow="0" w:lastRow="0" w:firstColumn="0" w:lastColumn="0" w:oddVBand="0" w:evenVBand="0" w:oddHBand="0" w:evenHBand="0" w:firstRowFirstColumn="0" w:firstRowLastColumn="0" w:lastRowFirstColumn="0" w:lastRowLastColumn="0"/>
            </w:pPr>
            <w:r w:rsidRPr="00E4400E">
              <w:t>0x0</w:t>
            </w:r>
            <w:r w:rsidR="00090EA6" w:rsidRPr="00E4400E">
              <w:t>0</w:t>
            </w:r>
          </w:p>
        </w:tc>
      </w:tr>
      <w:tr w:rsidR="00537FCF" w14:paraId="2846A02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AFE9D13" w14:textId="77777777" w:rsidR="00537FCF" w:rsidRDefault="00537FCF" w:rsidP="00104968">
            <w:pPr>
              <w:jc w:val="both"/>
            </w:pPr>
            <w:r>
              <w:t>Accepted Modes</w:t>
            </w:r>
          </w:p>
        </w:tc>
        <w:tc>
          <w:tcPr>
            <w:tcW w:w="8760" w:type="dxa"/>
          </w:tcPr>
          <w:p w14:paraId="64DCA6AF" w14:textId="77777777" w:rsidR="00537FCF" w:rsidRDefault="00537FCF"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7FF37E08" w14:textId="77777777" w:rsidR="00537FCF" w:rsidRDefault="00537FCF" w:rsidP="00104968">
            <w:pPr>
              <w:cnfStyle w:val="000000000000" w:firstRow="0" w:lastRow="0" w:firstColumn="0" w:lastColumn="0" w:oddVBand="0" w:evenVBand="0" w:oddHBand="0" w:evenHBand="0" w:firstRowFirstColumn="0" w:firstRowLastColumn="0" w:lastRowFirstColumn="0" w:lastRowLastColumn="0"/>
            </w:pPr>
            <w:r>
              <w:t>CAMERA_IDLE_STATE</w:t>
            </w:r>
          </w:p>
          <w:p w14:paraId="3B36FFC7" w14:textId="77777777" w:rsidR="00537FCF" w:rsidRDefault="00537FCF" w:rsidP="00104968">
            <w:pPr>
              <w:cnfStyle w:val="000000000000" w:firstRow="0" w:lastRow="0" w:firstColumn="0" w:lastColumn="0" w:oddVBand="0" w:evenVBand="0" w:oddHBand="0" w:evenHBand="0" w:firstRowFirstColumn="0" w:firstRowLastColumn="0" w:lastRowFirstColumn="0" w:lastRowLastColumn="0"/>
            </w:pPr>
            <w:r>
              <w:t>CAMERA_ARMED_STATE</w:t>
            </w:r>
          </w:p>
          <w:p w14:paraId="47FF4D55" w14:textId="77777777" w:rsidR="00537FCF" w:rsidRPr="00655B0A" w:rsidRDefault="00537FCF" w:rsidP="00104968">
            <w:pPr>
              <w:cnfStyle w:val="000000000000" w:firstRow="0" w:lastRow="0" w:firstColumn="0" w:lastColumn="0" w:oddVBand="0" w:evenVBand="0" w:oddHBand="0" w:evenHBand="0" w:firstRowFirstColumn="0" w:firstRowLastColumn="0" w:lastRowFirstColumn="0" w:lastRowLastColumn="0"/>
            </w:pPr>
            <w:r>
              <w:t>CAMERA_BUSY_STATE</w:t>
            </w:r>
          </w:p>
        </w:tc>
      </w:tr>
      <w:tr w:rsidR="00537FCF" w14:paraId="26C6669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879DB32" w14:textId="77777777" w:rsidR="00537FCF" w:rsidRDefault="00537FCF" w:rsidP="00104968">
            <w:pPr>
              <w:jc w:val="both"/>
            </w:pPr>
            <w:r>
              <w:t>Invalid Modes</w:t>
            </w:r>
          </w:p>
        </w:tc>
        <w:tc>
          <w:tcPr>
            <w:tcW w:w="8760" w:type="dxa"/>
          </w:tcPr>
          <w:p w14:paraId="35DAD266" w14:textId="77777777" w:rsidR="00537FCF" w:rsidRPr="00655B0A" w:rsidRDefault="00537FCF" w:rsidP="00104968">
            <w:pPr>
              <w:cnfStyle w:val="000000000000" w:firstRow="0" w:lastRow="0" w:firstColumn="0" w:lastColumn="0" w:oddVBand="0" w:evenVBand="0" w:oddHBand="0" w:evenHBand="0" w:firstRowFirstColumn="0" w:firstRowLastColumn="0" w:lastRowFirstColumn="0" w:lastRowLastColumn="0"/>
            </w:pPr>
            <w:r>
              <w:t>CAMERA_FAULT_STATE</w:t>
            </w:r>
          </w:p>
        </w:tc>
      </w:tr>
      <w:tr w:rsidR="001D7B47" w14:paraId="47A0CF0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18CF459" w14:textId="64C497FE" w:rsidR="001D7B47" w:rsidRDefault="001D7B47" w:rsidP="00104968">
            <w:pPr>
              <w:jc w:val="both"/>
            </w:pPr>
            <w:r>
              <w:t>Arguments</w:t>
            </w:r>
          </w:p>
        </w:tc>
        <w:tc>
          <w:tcPr>
            <w:tcW w:w="8760" w:type="dxa"/>
          </w:tcPr>
          <w:p w14:paraId="3786C0D7" w14:textId="410CC528" w:rsidR="001D7B47" w:rsidRDefault="001D7B47" w:rsidP="00104968">
            <w:pPr>
              <w:cnfStyle w:val="000000000000" w:firstRow="0" w:lastRow="0" w:firstColumn="0" w:lastColumn="0" w:oddVBand="0" w:evenVBand="0" w:oddHBand="0" w:evenHBand="0" w:firstRowFirstColumn="0" w:firstRowLastColumn="0" w:lastRowFirstColumn="0" w:lastRowLastColumn="0"/>
              <w:rPr>
                <w:color w:val="FF0000"/>
              </w:rPr>
            </w:pPr>
            <w:r>
              <w:rPr>
                <w:color w:val="FF0000"/>
              </w:rPr>
              <w:t>No unique arguments identified</w:t>
            </w:r>
          </w:p>
        </w:tc>
      </w:tr>
      <w:tr w:rsidR="00537FCF" w14:paraId="4756A89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F5EE7EE" w14:textId="77777777" w:rsidR="00537FCF" w:rsidRDefault="00537FCF" w:rsidP="00104968">
            <w:pPr>
              <w:jc w:val="both"/>
            </w:pPr>
            <w:r>
              <w:t>Return Value</w:t>
            </w:r>
          </w:p>
        </w:tc>
        <w:tc>
          <w:tcPr>
            <w:tcW w:w="8760" w:type="dxa"/>
          </w:tcPr>
          <w:p w14:paraId="66F45B12" w14:textId="3C8FE1B4" w:rsidR="00537FCF" w:rsidRPr="00655B0A" w:rsidRDefault="00090EA6" w:rsidP="00104968">
            <w:pPr>
              <w:cnfStyle w:val="000000000000" w:firstRow="0" w:lastRow="0" w:firstColumn="0" w:lastColumn="0" w:oddVBand="0" w:evenVBand="0" w:oddHBand="0" w:evenHBand="0" w:firstRowFirstColumn="0" w:firstRowLastColumn="0" w:lastRowFirstColumn="0" w:lastRowLastColumn="0"/>
              <w:rPr>
                <w:color w:val="FF0000"/>
              </w:rPr>
            </w:pPr>
            <w:r>
              <w:rPr>
                <w:color w:val="FF0000"/>
              </w:rPr>
              <w:t>TBD</w:t>
            </w:r>
          </w:p>
        </w:tc>
      </w:tr>
      <w:tr w:rsidR="00537FCF" w14:paraId="79C140D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28D9326" w14:textId="77777777" w:rsidR="00537FCF" w:rsidRDefault="00537FCF" w:rsidP="00104968">
            <w:pPr>
              <w:jc w:val="both"/>
            </w:pPr>
            <w:r>
              <w:t>Command Specific Errors</w:t>
            </w:r>
          </w:p>
        </w:tc>
        <w:tc>
          <w:tcPr>
            <w:tcW w:w="8760" w:type="dxa"/>
          </w:tcPr>
          <w:p w14:paraId="6C52F5CA" w14:textId="77777777" w:rsidR="00537FCF" w:rsidRPr="00655B0A" w:rsidRDefault="00537FCF"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45AC302E" w14:textId="77777777" w:rsidR="00537FCF" w:rsidRPr="2342BEAC" w:rsidRDefault="00537FCF"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730A5177" w14:textId="77777777" w:rsidR="00537FCF" w:rsidRDefault="00537FCF" w:rsidP="00E4400E"/>
    <w:p w14:paraId="3CE5422D" w14:textId="2B8A3FBA" w:rsidR="002007E0" w:rsidRDefault="002B6D1F" w:rsidP="002007E0">
      <w:pPr>
        <w:pStyle w:val="Heading4"/>
      </w:pPr>
      <w:r>
        <w:t>SET_MODE_SYS_CMD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2007E0" w14:paraId="7CF5C6F4"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42287D5B" w14:textId="77777777" w:rsidR="002007E0" w:rsidRDefault="002007E0" w:rsidP="00104968">
            <w:pPr>
              <w:jc w:val="both"/>
            </w:pPr>
            <w:r w:rsidRPr="2342BEAC">
              <w:rPr>
                <w:color w:val="FFFFFF" w:themeColor="background1"/>
              </w:rPr>
              <w:t>NAME</w:t>
            </w:r>
          </w:p>
        </w:tc>
        <w:tc>
          <w:tcPr>
            <w:tcW w:w="8760" w:type="dxa"/>
            <w:gridSpan w:val="2"/>
            <w:shd w:val="clear" w:color="auto" w:fill="1E1A33"/>
          </w:tcPr>
          <w:p w14:paraId="265DF110" w14:textId="77777777" w:rsidR="002007E0" w:rsidRPr="2342BEAC" w:rsidRDefault="002007E0"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2007E0" w14:paraId="55DFA344" w14:textId="77777777" w:rsidTr="7CCB2B79">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BDE7E2A" w14:textId="77777777" w:rsidR="002007E0" w:rsidRDefault="002007E0" w:rsidP="00104968">
            <w:pPr>
              <w:jc w:val="both"/>
            </w:pPr>
            <w:r>
              <w:t>Description</w:t>
            </w:r>
          </w:p>
        </w:tc>
        <w:tc>
          <w:tcPr>
            <w:tcW w:w="8760" w:type="dxa"/>
            <w:gridSpan w:val="2"/>
          </w:tcPr>
          <w:p w14:paraId="219B1775" w14:textId="226B33C0" w:rsidR="002007E0" w:rsidRDefault="002007E0"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 xml:space="preserve">This command will </w:t>
            </w:r>
            <w:r w:rsidR="00386649">
              <w:rPr>
                <w:rFonts w:eastAsia="Aptos" w:cs="Aptos"/>
                <w:color w:val="000000" w:themeColor="text1"/>
              </w:rPr>
              <w:t>transition the camera sensor to various operational states.</w:t>
            </w:r>
          </w:p>
        </w:tc>
      </w:tr>
      <w:tr w:rsidR="002007E0" w14:paraId="0343A7D6"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F8757A4" w14:textId="77777777" w:rsidR="002007E0" w:rsidRDefault="002007E0" w:rsidP="00104968">
            <w:pPr>
              <w:jc w:val="both"/>
            </w:pPr>
            <w:r>
              <w:t>Opcode</w:t>
            </w:r>
          </w:p>
        </w:tc>
        <w:tc>
          <w:tcPr>
            <w:tcW w:w="8760" w:type="dxa"/>
            <w:gridSpan w:val="2"/>
          </w:tcPr>
          <w:p w14:paraId="063A3D05" w14:textId="203863E6" w:rsidR="002007E0" w:rsidRPr="00E4400E" w:rsidRDefault="00090EA6" w:rsidP="00104968">
            <w:pPr>
              <w:cnfStyle w:val="000000000000" w:firstRow="0" w:lastRow="0" w:firstColumn="0" w:lastColumn="0" w:oddVBand="0" w:evenVBand="0" w:oddHBand="0" w:evenHBand="0" w:firstRowFirstColumn="0" w:firstRowLastColumn="0" w:lastRowFirstColumn="0" w:lastRowLastColumn="0"/>
            </w:pPr>
            <w:r w:rsidRPr="00E4400E">
              <w:t>0x01</w:t>
            </w:r>
          </w:p>
        </w:tc>
      </w:tr>
      <w:tr w:rsidR="002007E0" w14:paraId="6261019B"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58A6700" w14:textId="77777777" w:rsidR="002007E0" w:rsidRDefault="002007E0" w:rsidP="00104968">
            <w:pPr>
              <w:jc w:val="both"/>
            </w:pPr>
            <w:r>
              <w:t>Accepted Modes</w:t>
            </w:r>
          </w:p>
        </w:tc>
        <w:tc>
          <w:tcPr>
            <w:tcW w:w="8760" w:type="dxa"/>
            <w:gridSpan w:val="2"/>
          </w:tcPr>
          <w:p w14:paraId="399E55ED"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0A53374C"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CAMERA_IDLE_STATE</w:t>
            </w:r>
          </w:p>
          <w:p w14:paraId="357D1C0D"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CAMERA_ARMED_STATE</w:t>
            </w:r>
          </w:p>
          <w:p w14:paraId="1BA9F677" w14:textId="77777777" w:rsidR="002007E0" w:rsidRPr="00655B0A" w:rsidRDefault="002007E0" w:rsidP="00104968">
            <w:pPr>
              <w:cnfStyle w:val="000000000000" w:firstRow="0" w:lastRow="0" w:firstColumn="0" w:lastColumn="0" w:oddVBand="0" w:evenVBand="0" w:oddHBand="0" w:evenHBand="0" w:firstRowFirstColumn="0" w:firstRowLastColumn="0" w:lastRowFirstColumn="0" w:lastRowLastColumn="0"/>
            </w:pPr>
            <w:r>
              <w:t>CAMERA_BUSY_STATE</w:t>
            </w:r>
          </w:p>
        </w:tc>
      </w:tr>
      <w:tr w:rsidR="002007E0" w14:paraId="39829DEE"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E877100" w14:textId="77777777" w:rsidR="002007E0" w:rsidRDefault="002007E0" w:rsidP="00104968">
            <w:pPr>
              <w:jc w:val="both"/>
            </w:pPr>
            <w:r>
              <w:t>Invalid Modes</w:t>
            </w:r>
          </w:p>
        </w:tc>
        <w:tc>
          <w:tcPr>
            <w:tcW w:w="8760" w:type="dxa"/>
            <w:gridSpan w:val="2"/>
          </w:tcPr>
          <w:p w14:paraId="6D06D0BC" w14:textId="77777777" w:rsidR="002007E0" w:rsidRPr="00655B0A" w:rsidRDefault="002007E0" w:rsidP="00104968">
            <w:pPr>
              <w:cnfStyle w:val="000000000000" w:firstRow="0" w:lastRow="0" w:firstColumn="0" w:lastColumn="0" w:oddVBand="0" w:evenVBand="0" w:oddHBand="0" w:evenHBand="0" w:firstRowFirstColumn="0" w:firstRowLastColumn="0" w:lastRowFirstColumn="0" w:lastRowLastColumn="0"/>
            </w:pPr>
            <w:r>
              <w:t>CAMERA_FAULT_STATE</w:t>
            </w:r>
          </w:p>
        </w:tc>
      </w:tr>
      <w:tr w:rsidR="002007E0" w14:paraId="70DCC4D9"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62F18103" w14:textId="77777777" w:rsidR="002007E0" w:rsidRDefault="002007E0" w:rsidP="00104968">
            <w:pPr>
              <w:jc w:val="both"/>
            </w:pPr>
            <w:r>
              <w:t>Argument 1</w:t>
            </w:r>
          </w:p>
        </w:tc>
        <w:tc>
          <w:tcPr>
            <w:tcW w:w="2313" w:type="dxa"/>
          </w:tcPr>
          <w:p w14:paraId="65EF29DA"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23258144" w14:textId="52250462" w:rsidR="002007E0" w:rsidRDefault="00537FCF" w:rsidP="00104968">
            <w:pPr>
              <w:cnfStyle w:val="000000000000" w:firstRow="0" w:lastRow="0" w:firstColumn="0" w:lastColumn="0" w:oddVBand="0" w:evenVBand="0" w:oddHBand="0" w:evenHBand="0" w:firstRowFirstColumn="0" w:firstRowLastColumn="0" w:lastRowFirstColumn="0" w:lastRowLastColumn="0"/>
            </w:pPr>
            <w:r>
              <w:t>MODE</w:t>
            </w:r>
          </w:p>
        </w:tc>
      </w:tr>
      <w:tr w:rsidR="002007E0" w14:paraId="56172A39"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vMerge/>
          </w:tcPr>
          <w:p w14:paraId="6078AD0B" w14:textId="77777777" w:rsidR="002007E0" w:rsidRDefault="002007E0" w:rsidP="00104968">
            <w:pPr>
              <w:jc w:val="both"/>
            </w:pPr>
          </w:p>
        </w:tc>
        <w:tc>
          <w:tcPr>
            <w:tcW w:w="2313" w:type="dxa"/>
          </w:tcPr>
          <w:p w14:paraId="109374B6"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03F12B4F"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uint8_t</w:t>
            </w:r>
          </w:p>
        </w:tc>
      </w:tr>
      <w:tr w:rsidR="002007E0" w14:paraId="0BB9CE9B"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vMerge/>
          </w:tcPr>
          <w:p w14:paraId="51BBB335" w14:textId="77777777" w:rsidR="002007E0" w:rsidRDefault="002007E0" w:rsidP="00104968">
            <w:pPr>
              <w:jc w:val="both"/>
            </w:pPr>
          </w:p>
        </w:tc>
        <w:tc>
          <w:tcPr>
            <w:tcW w:w="2313" w:type="dxa"/>
          </w:tcPr>
          <w:p w14:paraId="28D6E4AD"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570F9451"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1</w:t>
            </w:r>
          </w:p>
        </w:tc>
      </w:tr>
      <w:tr w:rsidR="002007E0" w14:paraId="0EAB8E45"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vMerge/>
          </w:tcPr>
          <w:p w14:paraId="7237C85A" w14:textId="77777777" w:rsidR="002007E0" w:rsidRDefault="002007E0" w:rsidP="00104968">
            <w:pPr>
              <w:jc w:val="both"/>
            </w:pPr>
          </w:p>
        </w:tc>
        <w:tc>
          <w:tcPr>
            <w:tcW w:w="2313" w:type="dxa"/>
          </w:tcPr>
          <w:p w14:paraId="610E1FCD"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75E6E618" w14:textId="46109662" w:rsidR="002007E0" w:rsidRPr="00E4400E" w:rsidRDefault="5414D20D" w:rsidP="00104968">
            <w:pPr>
              <w:cnfStyle w:val="000000000000" w:firstRow="0" w:lastRow="0" w:firstColumn="0" w:lastColumn="0" w:oddVBand="0" w:evenVBand="0" w:oddHBand="0" w:evenHBand="0" w:firstRowFirstColumn="0" w:firstRowLastColumn="0" w:lastRowFirstColumn="0" w:lastRowLastColumn="0"/>
              <w:rPr>
                <w:color w:val="FF0000"/>
              </w:rPr>
            </w:pPr>
            <w:commentRangeStart w:id="212"/>
            <w:r w:rsidRPr="7CCB2B79">
              <w:rPr>
                <w:color w:val="FF0000"/>
              </w:rPr>
              <w:t>Enumeration of different camera states:</w:t>
            </w:r>
            <w:commentRangeEnd w:id="212"/>
            <w:r w:rsidR="00386649" w:rsidRPr="00E4400E">
              <w:rPr>
                <w:rStyle w:val="CommentReference"/>
                <w:color w:val="FF0000"/>
                <w:sz w:val="22"/>
                <w:szCs w:val="22"/>
              </w:rPr>
              <w:commentReference w:id="212"/>
            </w:r>
          </w:p>
          <w:p w14:paraId="505367A2" w14:textId="77777777" w:rsidR="002007E0" w:rsidRDefault="00D52DD6"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0x00: CAMERA_LP_STATE</w:t>
            </w:r>
          </w:p>
          <w:p w14:paraId="46F7488B" w14:textId="114D46CC" w:rsidR="008B6F6E" w:rsidRPr="00E4400E" w:rsidRDefault="008B6F6E"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Pr>
                <w:color w:val="FF0000"/>
              </w:rPr>
              <w:t>0x00: CAMERA_UPDATE_STATE</w:t>
            </w:r>
          </w:p>
          <w:p w14:paraId="6397834D" w14:textId="77777777" w:rsidR="00D52DD6" w:rsidRPr="00E4400E" w:rsidRDefault="00D52DD6"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0x01: CAMERA_IDLE_STATE</w:t>
            </w:r>
          </w:p>
          <w:p w14:paraId="35295B97" w14:textId="3E679FE9" w:rsidR="00D52DD6" w:rsidRPr="00E4400E" w:rsidRDefault="00D52DD6"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0x02: CAMERA_ARMED_STATE</w:t>
            </w:r>
          </w:p>
        </w:tc>
      </w:tr>
      <w:tr w:rsidR="002007E0" w14:paraId="7259A899"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vMerge/>
          </w:tcPr>
          <w:p w14:paraId="667D9B72" w14:textId="77777777" w:rsidR="002007E0" w:rsidRDefault="002007E0" w:rsidP="00104968">
            <w:pPr>
              <w:jc w:val="both"/>
            </w:pPr>
          </w:p>
        </w:tc>
        <w:tc>
          <w:tcPr>
            <w:tcW w:w="2313" w:type="dxa"/>
          </w:tcPr>
          <w:p w14:paraId="7BC14EF5" w14:textId="77777777" w:rsidR="002007E0" w:rsidRDefault="002007E0"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41FF1872" w14:textId="3472A876" w:rsidR="002007E0" w:rsidRDefault="002007E0" w:rsidP="00104968">
            <w:pPr>
              <w:cnfStyle w:val="000000000000" w:firstRow="0" w:lastRow="0" w:firstColumn="0" w:lastColumn="0" w:oddVBand="0" w:evenVBand="0" w:oddHBand="0" w:evenHBand="0" w:firstRowFirstColumn="0" w:firstRowLastColumn="0" w:lastRowFirstColumn="0" w:lastRowLastColumn="0"/>
            </w:pPr>
            <w:r>
              <w:t>0x00 to 0x0</w:t>
            </w:r>
            <w:r w:rsidR="008B6F6E">
              <w:t>3</w:t>
            </w:r>
          </w:p>
        </w:tc>
      </w:tr>
      <w:tr w:rsidR="002007E0" w14:paraId="3E88EB98"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4A5F7F4" w14:textId="77777777" w:rsidR="002007E0" w:rsidRDefault="002007E0" w:rsidP="00104968">
            <w:pPr>
              <w:jc w:val="both"/>
            </w:pPr>
            <w:r>
              <w:t>Return Value</w:t>
            </w:r>
          </w:p>
        </w:tc>
        <w:tc>
          <w:tcPr>
            <w:tcW w:w="8760" w:type="dxa"/>
            <w:gridSpan w:val="2"/>
          </w:tcPr>
          <w:p w14:paraId="1E264DF1" w14:textId="77777777" w:rsidR="002007E0" w:rsidRPr="00655B0A" w:rsidRDefault="002007E0" w:rsidP="00104968">
            <w:pPr>
              <w:cnfStyle w:val="000000000000" w:firstRow="0" w:lastRow="0" w:firstColumn="0" w:lastColumn="0" w:oddVBand="0" w:evenVBand="0" w:oddHBand="0" w:evenHBand="0" w:firstRowFirstColumn="0" w:firstRowLastColumn="0" w:lastRowFirstColumn="0" w:lastRowLastColumn="0"/>
              <w:rPr>
                <w:color w:val="FF0000"/>
              </w:rPr>
            </w:pPr>
            <w:r>
              <w:rPr>
                <w:color w:val="FF0000"/>
              </w:rPr>
              <w:t>None</w:t>
            </w:r>
          </w:p>
        </w:tc>
      </w:tr>
      <w:tr w:rsidR="002007E0" w14:paraId="3D22F4B9" w14:textId="77777777" w:rsidTr="7CCB2B79">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5C30647" w14:textId="77777777" w:rsidR="002007E0" w:rsidRDefault="002007E0" w:rsidP="00104968">
            <w:pPr>
              <w:jc w:val="both"/>
            </w:pPr>
            <w:r>
              <w:t>Command Specific Errors</w:t>
            </w:r>
          </w:p>
        </w:tc>
        <w:tc>
          <w:tcPr>
            <w:tcW w:w="8760" w:type="dxa"/>
            <w:gridSpan w:val="2"/>
          </w:tcPr>
          <w:p w14:paraId="45D4A663" w14:textId="24310984" w:rsidR="002007E0" w:rsidRPr="00655B0A" w:rsidRDefault="009508C7"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TBD</w:t>
            </w:r>
          </w:p>
          <w:p w14:paraId="0A000094" w14:textId="77777777" w:rsidR="002007E0" w:rsidRPr="2342BEAC" w:rsidRDefault="002007E0"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6D2D6825" w14:textId="77777777" w:rsidR="006077A5" w:rsidRDefault="006077A5" w:rsidP="7C28D96C"/>
    <w:p w14:paraId="2CF5B696" w14:textId="00601541" w:rsidR="0003172C" w:rsidRDefault="0003172C" w:rsidP="0003172C">
      <w:pPr>
        <w:pStyle w:val="Heading4"/>
      </w:pPr>
      <w:r>
        <w:t>RESET_SYS_CMD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696E8C" w14:paraId="139B9871" w14:textId="5D96121B"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696A6FB5" w14:textId="77777777" w:rsidR="00696E8C" w:rsidRDefault="00696E8C" w:rsidP="00104968">
            <w:pPr>
              <w:jc w:val="both"/>
            </w:pPr>
            <w:r w:rsidRPr="2342BEAC">
              <w:rPr>
                <w:color w:val="FFFFFF" w:themeColor="background1"/>
              </w:rPr>
              <w:t>NAME</w:t>
            </w:r>
          </w:p>
        </w:tc>
        <w:tc>
          <w:tcPr>
            <w:tcW w:w="8760" w:type="dxa"/>
            <w:gridSpan w:val="2"/>
            <w:shd w:val="clear" w:color="auto" w:fill="1E1A33"/>
          </w:tcPr>
          <w:p w14:paraId="6141830D" w14:textId="267D1A18" w:rsidR="00696E8C" w:rsidRPr="2342BEAC" w:rsidRDefault="00696E8C"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696E8C" w14:paraId="05A913F9" w14:textId="7FB53E5B"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333E82A" w14:textId="77777777" w:rsidR="00696E8C" w:rsidRDefault="00696E8C" w:rsidP="00104968">
            <w:pPr>
              <w:jc w:val="both"/>
            </w:pPr>
            <w:r>
              <w:t>Description</w:t>
            </w:r>
          </w:p>
        </w:tc>
        <w:tc>
          <w:tcPr>
            <w:tcW w:w="8760" w:type="dxa"/>
            <w:gridSpan w:val="2"/>
          </w:tcPr>
          <w:p w14:paraId="672623CA" w14:textId="15AA1C1D" w:rsidR="00696E8C" w:rsidRDefault="00696E8C"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This command will perform a reset of various FARSIGHT subsystems</w:t>
            </w:r>
          </w:p>
        </w:tc>
      </w:tr>
      <w:tr w:rsidR="00696E8C" w14:paraId="1004532F" w14:textId="3C2B56E3"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425C3BC" w14:textId="6CDAD954" w:rsidR="00696E8C" w:rsidRDefault="00696E8C" w:rsidP="00104968">
            <w:pPr>
              <w:jc w:val="both"/>
            </w:pPr>
            <w:r>
              <w:t>Opcode</w:t>
            </w:r>
          </w:p>
        </w:tc>
        <w:tc>
          <w:tcPr>
            <w:tcW w:w="8760" w:type="dxa"/>
            <w:gridSpan w:val="2"/>
          </w:tcPr>
          <w:p w14:paraId="65B129DD" w14:textId="48B9BFA7" w:rsidR="00696E8C" w:rsidRDefault="00696E8C" w:rsidP="00B27043">
            <w:pPr>
              <w:cnfStyle w:val="000000000000" w:firstRow="0" w:lastRow="0" w:firstColumn="0" w:lastColumn="0" w:oddVBand="0" w:evenVBand="0" w:oddHBand="0" w:evenHBand="0" w:firstRowFirstColumn="0" w:firstRowLastColumn="0" w:lastRowFirstColumn="0" w:lastRowLastColumn="0"/>
              <w:rPr>
                <w:b/>
                <w:bCs/>
              </w:rPr>
            </w:pPr>
            <w:r>
              <w:rPr>
                <w:b/>
                <w:bCs/>
              </w:rPr>
              <w:t>0x0</w:t>
            </w:r>
            <w:r w:rsidR="009508C7">
              <w:rPr>
                <w:b/>
                <w:bCs/>
              </w:rPr>
              <w:t>2</w:t>
            </w:r>
          </w:p>
        </w:tc>
      </w:tr>
      <w:tr w:rsidR="00696E8C" w14:paraId="26037A89" w14:textId="01FE6DD4"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26FFD24" w14:textId="77777777" w:rsidR="00696E8C" w:rsidRDefault="00696E8C" w:rsidP="00104968">
            <w:pPr>
              <w:jc w:val="both"/>
            </w:pPr>
            <w:r>
              <w:t>Accepted Modes</w:t>
            </w:r>
          </w:p>
        </w:tc>
        <w:tc>
          <w:tcPr>
            <w:tcW w:w="8760" w:type="dxa"/>
            <w:gridSpan w:val="2"/>
          </w:tcPr>
          <w:p w14:paraId="6255A22C" w14:textId="77777777" w:rsidR="00696E8C" w:rsidRDefault="00D952FD" w:rsidP="00B27043">
            <w:pPr>
              <w:cnfStyle w:val="000000000000" w:firstRow="0" w:lastRow="0" w:firstColumn="0" w:lastColumn="0" w:oddVBand="0" w:evenVBand="0" w:oddHBand="0" w:evenHBand="0" w:firstRowFirstColumn="0" w:firstRowLastColumn="0" w:lastRowFirstColumn="0" w:lastRowLastColumn="0"/>
            </w:pPr>
            <w:r w:rsidRPr="00E4400E">
              <w:t>CAMERA_</w:t>
            </w:r>
            <w:r>
              <w:t>LP</w:t>
            </w:r>
            <w:r w:rsidRPr="00E4400E">
              <w:t>_STATE</w:t>
            </w:r>
          </w:p>
          <w:p w14:paraId="5FD86F03" w14:textId="77777777" w:rsidR="00D952FD" w:rsidRDefault="00D952FD" w:rsidP="00B27043">
            <w:pPr>
              <w:cnfStyle w:val="000000000000" w:firstRow="0" w:lastRow="0" w:firstColumn="0" w:lastColumn="0" w:oddVBand="0" w:evenVBand="0" w:oddHBand="0" w:evenHBand="0" w:firstRowFirstColumn="0" w:firstRowLastColumn="0" w:lastRowFirstColumn="0" w:lastRowLastColumn="0"/>
            </w:pPr>
            <w:r>
              <w:t>CAMERA_IDLE_STATE</w:t>
            </w:r>
          </w:p>
          <w:p w14:paraId="22AC3189" w14:textId="77777777" w:rsidR="00D952FD" w:rsidRDefault="00D952FD" w:rsidP="00B27043">
            <w:pPr>
              <w:cnfStyle w:val="000000000000" w:firstRow="0" w:lastRow="0" w:firstColumn="0" w:lastColumn="0" w:oddVBand="0" w:evenVBand="0" w:oddHBand="0" w:evenHBand="0" w:firstRowFirstColumn="0" w:firstRowLastColumn="0" w:lastRowFirstColumn="0" w:lastRowLastColumn="0"/>
            </w:pPr>
            <w:r>
              <w:t>CAMERA_</w:t>
            </w:r>
            <w:r w:rsidR="002007E0">
              <w:t>ARMED_STATE</w:t>
            </w:r>
          </w:p>
          <w:p w14:paraId="18C8122B" w14:textId="1E51D598" w:rsidR="002007E0" w:rsidRPr="00E4400E" w:rsidRDefault="002007E0" w:rsidP="00B27043">
            <w:pPr>
              <w:cnfStyle w:val="000000000000" w:firstRow="0" w:lastRow="0" w:firstColumn="0" w:lastColumn="0" w:oddVBand="0" w:evenVBand="0" w:oddHBand="0" w:evenHBand="0" w:firstRowFirstColumn="0" w:firstRowLastColumn="0" w:lastRowFirstColumn="0" w:lastRowLastColumn="0"/>
            </w:pPr>
            <w:r>
              <w:t>CAMERA_BUSY_STATE</w:t>
            </w:r>
          </w:p>
        </w:tc>
      </w:tr>
      <w:tr w:rsidR="00696E8C" w14:paraId="5132B77F" w14:textId="13BB4D30"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E808F31" w14:textId="77777777" w:rsidR="00696E8C" w:rsidRDefault="00696E8C" w:rsidP="00104968">
            <w:pPr>
              <w:jc w:val="both"/>
            </w:pPr>
            <w:r>
              <w:t>Invalid Modes</w:t>
            </w:r>
          </w:p>
        </w:tc>
        <w:tc>
          <w:tcPr>
            <w:tcW w:w="8760" w:type="dxa"/>
            <w:gridSpan w:val="2"/>
          </w:tcPr>
          <w:p w14:paraId="138CD753" w14:textId="465FBCDD" w:rsidR="00696E8C" w:rsidRPr="00E4400E" w:rsidRDefault="002007E0" w:rsidP="008F1090">
            <w:pPr>
              <w:cnfStyle w:val="000000000000" w:firstRow="0" w:lastRow="0" w:firstColumn="0" w:lastColumn="0" w:oddVBand="0" w:evenVBand="0" w:oddHBand="0" w:evenHBand="0" w:firstRowFirstColumn="0" w:firstRowLastColumn="0" w:lastRowFirstColumn="0" w:lastRowLastColumn="0"/>
            </w:pPr>
            <w:r>
              <w:t>CAMERA_FAULT_STATE</w:t>
            </w:r>
          </w:p>
        </w:tc>
      </w:tr>
      <w:tr w:rsidR="00545DC8" w14:paraId="6C4DC7E5" w14:textId="02EECF55"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21B65B1B" w14:textId="77777777" w:rsidR="00545DC8" w:rsidRDefault="00545DC8" w:rsidP="00104968">
            <w:pPr>
              <w:jc w:val="both"/>
            </w:pPr>
            <w:r>
              <w:t>Argument 1</w:t>
            </w:r>
          </w:p>
        </w:tc>
        <w:tc>
          <w:tcPr>
            <w:tcW w:w="2313" w:type="dxa"/>
          </w:tcPr>
          <w:p w14:paraId="6BD1D7B9" w14:textId="05ABC312" w:rsidR="00545DC8" w:rsidRDefault="00545DC8"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1E949845" w14:textId="719B3F29" w:rsidR="00545DC8" w:rsidRDefault="00545DC8" w:rsidP="00104968">
            <w:pPr>
              <w:cnfStyle w:val="000000000000" w:firstRow="0" w:lastRow="0" w:firstColumn="0" w:lastColumn="0" w:oddVBand="0" w:evenVBand="0" w:oddHBand="0" w:evenHBand="0" w:firstRowFirstColumn="0" w:firstRowLastColumn="0" w:lastRowFirstColumn="0" w:lastRowLastColumn="0"/>
            </w:pPr>
            <w:proofErr w:type="spellStart"/>
            <w:r>
              <w:t>target_reset</w:t>
            </w:r>
            <w:proofErr w:type="spellEnd"/>
          </w:p>
        </w:tc>
      </w:tr>
      <w:tr w:rsidR="00545DC8" w14:paraId="585BA31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3E871D1" w14:textId="77777777" w:rsidR="00545DC8" w:rsidRDefault="00545DC8" w:rsidP="00104968">
            <w:pPr>
              <w:jc w:val="both"/>
            </w:pPr>
          </w:p>
        </w:tc>
        <w:tc>
          <w:tcPr>
            <w:tcW w:w="2313" w:type="dxa"/>
          </w:tcPr>
          <w:p w14:paraId="77633F6E" w14:textId="390700C7" w:rsidR="00545DC8" w:rsidRDefault="00545DC8"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35855D5E" w14:textId="484B0452" w:rsidR="00545DC8" w:rsidRDefault="00545DC8" w:rsidP="00104968">
            <w:pPr>
              <w:cnfStyle w:val="000000000000" w:firstRow="0" w:lastRow="0" w:firstColumn="0" w:lastColumn="0" w:oddVBand="0" w:evenVBand="0" w:oddHBand="0" w:evenHBand="0" w:firstRowFirstColumn="0" w:firstRowLastColumn="0" w:lastRowFirstColumn="0" w:lastRowLastColumn="0"/>
            </w:pPr>
            <w:r>
              <w:t>uint8_t</w:t>
            </w:r>
          </w:p>
        </w:tc>
      </w:tr>
      <w:tr w:rsidR="00545DC8" w14:paraId="0869BCB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61245C3A" w14:textId="77777777" w:rsidR="00545DC8" w:rsidRDefault="00545DC8" w:rsidP="00104968">
            <w:pPr>
              <w:jc w:val="both"/>
            </w:pPr>
          </w:p>
        </w:tc>
        <w:tc>
          <w:tcPr>
            <w:tcW w:w="2313" w:type="dxa"/>
          </w:tcPr>
          <w:p w14:paraId="4AF30A2A" w14:textId="364A73DB" w:rsidR="00545DC8" w:rsidRDefault="00545DC8"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68D9D914" w14:textId="0069C70F" w:rsidR="00545DC8" w:rsidRDefault="00545DC8" w:rsidP="00104968">
            <w:pPr>
              <w:cnfStyle w:val="000000000000" w:firstRow="0" w:lastRow="0" w:firstColumn="0" w:lastColumn="0" w:oddVBand="0" w:evenVBand="0" w:oddHBand="0" w:evenHBand="0" w:firstRowFirstColumn="0" w:firstRowLastColumn="0" w:lastRowFirstColumn="0" w:lastRowLastColumn="0"/>
            </w:pPr>
            <w:r>
              <w:t>1</w:t>
            </w:r>
          </w:p>
        </w:tc>
      </w:tr>
      <w:tr w:rsidR="00545DC8" w14:paraId="39595E6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C649BA7" w14:textId="77777777" w:rsidR="00545DC8" w:rsidRDefault="00545DC8" w:rsidP="00104968">
            <w:pPr>
              <w:jc w:val="both"/>
            </w:pPr>
          </w:p>
        </w:tc>
        <w:tc>
          <w:tcPr>
            <w:tcW w:w="2313" w:type="dxa"/>
          </w:tcPr>
          <w:p w14:paraId="4AB434AD" w14:textId="41326E6B" w:rsidR="00545DC8" w:rsidRDefault="00545DC8"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15C21D80" w14:textId="77777777" w:rsidR="00545DC8" w:rsidRPr="00E4400E" w:rsidRDefault="00545DC8"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Bit field to specify the target subsystem to be reset:</w:t>
            </w:r>
          </w:p>
          <w:p w14:paraId="617EC55C" w14:textId="2FBBC4BA" w:rsidR="00545DC8" w:rsidRPr="00E4400E" w:rsidRDefault="00545DC8"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Bit 0: RESET_CAM_SENSOR, setting this bit will put the sensor in the Low Power Mode</w:t>
            </w:r>
            <w:r w:rsidR="00023777" w:rsidRPr="00E4400E">
              <w:rPr>
                <w:color w:val="FF0000"/>
              </w:rPr>
              <w:t xml:space="preserve"> and reset registers to default values</w:t>
            </w:r>
          </w:p>
          <w:p w14:paraId="3B79A4AB" w14:textId="77777777" w:rsidR="00545DC8" w:rsidRPr="00E4400E" w:rsidRDefault="00545DC8"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Bit 1: RESET_FOCUS_MECH, setting this bit will reset all the focus mechanism faults and stop driving the motor controllers at their current position.</w:t>
            </w:r>
          </w:p>
          <w:p w14:paraId="54C4CB08" w14:textId="77777777" w:rsidR="00545DC8" w:rsidRPr="00E4400E" w:rsidRDefault="00545DC8"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Bit 2: RESET_REG_SPACE, setting this bit will reset all the firmware registers to their default values.</w:t>
            </w:r>
          </w:p>
          <w:p w14:paraId="40E267F0" w14:textId="74A478B5" w:rsidR="00545DC8" w:rsidRPr="00E4400E" w:rsidRDefault="00545DC8"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Bit 3: RESET_MEM_BUFF, setting this bit will reset the image frame memory buffer to index.</w:t>
            </w:r>
          </w:p>
          <w:p w14:paraId="7E55B6F9" w14:textId="65AEA286" w:rsidR="00545DC8" w:rsidRDefault="00545DC8" w:rsidP="006D09E7">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rsidRPr="00E4400E">
              <w:rPr>
                <w:color w:val="FF0000"/>
              </w:rPr>
              <w:t>Bit 7-4: Not used.</w:t>
            </w:r>
          </w:p>
        </w:tc>
      </w:tr>
      <w:tr w:rsidR="00545DC8" w14:paraId="42DF2EA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6AAD0A6F" w14:textId="77777777" w:rsidR="00545DC8" w:rsidRDefault="00545DC8" w:rsidP="00104968">
            <w:pPr>
              <w:jc w:val="both"/>
            </w:pPr>
          </w:p>
        </w:tc>
        <w:tc>
          <w:tcPr>
            <w:tcW w:w="2313" w:type="dxa"/>
          </w:tcPr>
          <w:p w14:paraId="0B763A6A" w14:textId="4AB111BF" w:rsidR="00545DC8" w:rsidRDefault="00545DC8"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51ABB22C" w14:textId="2ADF92C1" w:rsidR="00545DC8" w:rsidRDefault="00545DC8" w:rsidP="00104968">
            <w:pPr>
              <w:cnfStyle w:val="000000000000" w:firstRow="0" w:lastRow="0" w:firstColumn="0" w:lastColumn="0" w:oddVBand="0" w:evenVBand="0" w:oddHBand="0" w:evenHBand="0" w:firstRowFirstColumn="0" w:firstRowLastColumn="0" w:lastRowFirstColumn="0" w:lastRowLastColumn="0"/>
            </w:pPr>
            <w:r>
              <w:t>0x00 to 0x0F</w:t>
            </w:r>
          </w:p>
        </w:tc>
      </w:tr>
      <w:tr w:rsidR="00644F0D" w14:paraId="6246EBF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04BDED1" w14:textId="55233237" w:rsidR="00644F0D" w:rsidRDefault="00644F0D" w:rsidP="00104968">
            <w:pPr>
              <w:jc w:val="both"/>
            </w:pPr>
            <w:r>
              <w:t>Return Value</w:t>
            </w:r>
          </w:p>
        </w:tc>
        <w:tc>
          <w:tcPr>
            <w:tcW w:w="8760" w:type="dxa"/>
            <w:gridSpan w:val="2"/>
          </w:tcPr>
          <w:p w14:paraId="79AFA481" w14:textId="16E9D802" w:rsidR="00644F0D" w:rsidRPr="00E4400E" w:rsidRDefault="00644F0D"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000000" w:themeColor="text1"/>
              </w:rPr>
              <w:t>None</w:t>
            </w:r>
          </w:p>
        </w:tc>
      </w:tr>
      <w:tr w:rsidR="00696E8C" w14:paraId="1151C2A3" w14:textId="12089EAB"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EFA8769" w14:textId="77777777" w:rsidR="00696E8C" w:rsidRDefault="00696E8C" w:rsidP="00104968">
            <w:pPr>
              <w:jc w:val="both"/>
            </w:pPr>
            <w:r>
              <w:t>Command Specific Errors</w:t>
            </w:r>
          </w:p>
        </w:tc>
        <w:tc>
          <w:tcPr>
            <w:tcW w:w="8760" w:type="dxa"/>
            <w:gridSpan w:val="2"/>
          </w:tcPr>
          <w:p w14:paraId="116ACC62" w14:textId="28A654AF" w:rsidR="00696E8C" w:rsidRPr="00E4400E" w:rsidRDefault="009508C7"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TBD</w:t>
            </w:r>
          </w:p>
          <w:p w14:paraId="6FBBC2E3" w14:textId="77777777" w:rsidR="00696E8C" w:rsidRPr="2342BEAC" w:rsidRDefault="00696E8C"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5FD13842" w14:textId="1B1EA7EE" w:rsidR="57DAD9BE" w:rsidRDefault="57DAD9BE" w:rsidP="57DAD9BE"/>
    <w:p w14:paraId="5F06A94F" w14:textId="2199D431" w:rsidR="00545DC8" w:rsidRDefault="00545DC8" w:rsidP="00545DC8">
      <w:pPr>
        <w:pStyle w:val="Heading4"/>
      </w:pPr>
      <w:r>
        <w:t>REG_READ_SYS_CMD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545DC8" w14:paraId="796B629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1D9A3370" w14:textId="77777777" w:rsidR="00545DC8" w:rsidRDefault="00545DC8" w:rsidP="00104968">
            <w:pPr>
              <w:jc w:val="both"/>
            </w:pPr>
            <w:r w:rsidRPr="2342BEAC">
              <w:rPr>
                <w:color w:val="FFFFFF" w:themeColor="background1"/>
              </w:rPr>
              <w:t>NAME</w:t>
            </w:r>
          </w:p>
        </w:tc>
        <w:tc>
          <w:tcPr>
            <w:tcW w:w="8760" w:type="dxa"/>
            <w:gridSpan w:val="2"/>
            <w:shd w:val="clear" w:color="auto" w:fill="1E1A33"/>
          </w:tcPr>
          <w:p w14:paraId="3FB40D34" w14:textId="77777777" w:rsidR="00545DC8" w:rsidRPr="2342BEAC" w:rsidRDefault="00545DC8"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545DC8" w14:paraId="7204654D"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7B27833" w14:textId="77777777" w:rsidR="00545DC8" w:rsidRDefault="00545DC8" w:rsidP="00104968">
            <w:pPr>
              <w:jc w:val="both"/>
            </w:pPr>
            <w:r>
              <w:t>Description</w:t>
            </w:r>
          </w:p>
        </w:tc>
        <w:tc>
          <w:tcPr>
            <w:tcW w:w="8760" w:type="dxa"/>
            <w:gridSpan w:val="2"/>
          </w:tcPr>
          <w:p w14:paraId="04BA16AC" w14:textId="18C50B76" w:rsidR="00545DC8" w:rsidRDefault="00545DC8"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This command will read a specified register value.</w:t>
            </w:r>
          </w:p>
        </w:tc>
      </w:tr>
      <w:tr w:rsidR="00545DC8" w14:paraId="4086A0C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DAF2A3E" w14:textId="77777777" w:rsidR="00545DC8" w:rsidRDefault="00545DC8" w:rsidP="00104968">
            <w:pPr>
              <w:jc w:val="both"/>
            </w:pPr>
            <w:r>
              <w:t>Opcode</w:t>
            </w:r>
          </w:p>
        </w:tc>
        <w:tc>
          <w:tcPr>
            <w:tcW w:w="8760" w:type="dxa"/>
            <w:gridSpan w:val="2"/>
          </w:tcPr>
          <w:p w14:paraId="33F45C53" w14:textId="1EABF1A9" w:rsidR="00545DC8" w:rsidRDefault="00545DC8"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B166DE">
              <w:rPr>
                <w:b/>
                <w:bCs/>
              </w:rPr>
              <w:t>3</w:t>
            </w:r>
          </w:p>
        </w:tc>
      </w:tr>
      <w:tr w:rsidR="00545DC8" w14:paraId="19FA902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7D3278C" w14:textId="77777777" w:rsidR="00545DC8" w:rsidRDefault="00545DC8" w:rsidP="00104968">
            <w:pPr>
              <w:jc w:val="both"/>
            </w:pPr>
            <w:r>
              <w:t>Accepted Modes</w:t>
            </w:r>
          </w:p>
        </w:tc>
        <w:tc>
          <w:tcPr>
            <w:tcW w:w="8760" w:type="dxa"/>
            <w:gridSpan w:val="2"/>
          </w:tcPr>
          <w:p w14:paraId="796BE9D7" w14:textId="77777777" w:rsidR="002007E0" w:rsidRDefault="002007E0" w:rsidP="002007E0">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3BF6D404" w14:textId="77777777" w:rsidR="002007E0" w:rsidRDefault="002007E0" w:rsidP="002007E0">
            <w:pPr>
              <w:cnfStyle w:val="000000000000" w:firstRow="0" w:lastRow="0" w:firstColumn="0" w:lastColumn="0" w:oddVBand="0" w:evenVBand="0" w:oddHBand="0" w:evenHBand="0" w:firstRowFirstColumn="0" w:firstRowLastColumn="0" w:lastRowFirstColumn="0" w:lastRowLastColumn="0"/>
            </w:pPr>
            <w:r>
              <w:t>CAMERA_IDLE_STATE</w:t>
            </w:r>
          </w:p>
          <w:p w14:paraId="0730817C" w14:textId="77777777" w:rsidR="002007E0" w:rsidRDefault="002007E0" w:rsidP="002007E0">
            <w:pPr>
              <w:cnfStyle w:val="000000000000" w:firstRow="0" w:lastRow="0" w:firstColumn="0" w:lastColumn="0" w:oddVBand="0" w:evenVBand="0" w:oddHBand="0" w:evenHBand="0" w:firstRowFirstColumn="0" w:firstRowLastColumn="0" w:lastRowFirstColumn="0" w:lastRowLastColumn="0"/>
            </w:pPr>
            <w:r>
              <w:t>CAMERA_ARMED_STATE</w:t>
            </w:r>
          </w:p>
          <w:p w14:paraId="388DC25F" w14:textId="77777777" w:rsidR="002007E0" w:rsidRDefault="002007E0" w:rsidP="002007E0">
            <w:pPr>
              <w:cnfStyle w:val="000000000000" w:firstRow="0" w:lastRow="0" w:firstColumn="0" w:lastColumn="0" w:oddVBand="0" w:evenVBand="0" w:oddHBand="0" w:evenHBand="0" w:firstRowFirstColumn="0" w:firstRowLastColumn="0" w:lastRowFirstColumn="0" w:lastRowLastColumn="0"/>
            </w:pPr>
            <w:r>
              <w:t>CAMERA_BUSY_STATE</w:t>
            </w:r>
          </w:p>
          <w:p w14:paraId="4AA0E83F" w14:textId="5AEDC2E0" w:rsidR="002007E0" w:rsidRPr="00E4400E" w:rsidRDefault="002007E0" w:rsidP="002007E0">
            <w:pPr>
              <w:cnfStyle w:val="000000000000" w:firstRow="0" w:lastRow="0" w:firstColumn="0" w:lastColumn="0" w:oddVBand="0" w:evenVBand="0" w:oddHBand="0" w:evenHBand="0" w:firstRowFirstColumn="0" w:firstRowLastColumn="0" w:lastRowFirstColumn="0" w:lastRowLastColumn="0"/>
            </w:pPr>
            <w:r>
              <w:t>CAMERA_FAULT_STATE</w:t>
            </w:r>
          </w:p>
        </w:tc>
      </w:tr>
      <w:tr w:rsidR="00545DC8" w14:paraId="51DEC25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C79FFA4" w14:textId="77777777" w:rsidR="00545DC8" w:rsidRDefault="00545DC8" w:rsidP="00104968">
            <w:pPr>
              <w:jc w:val="both"/>
            </w:pPr>
            <w:r>
              <w:t>Invalid Modes</w:t>
            </w:r>
          </w:p>
        </w:tc>
        <w:tc>
          <w:tcPr>
            <w:tcW w:w="8760" w:type="dxa"/>
            <w:gridSpan w:val="2"/>
          </w:tcPr>
          <w:p w14:paraId="2F5102A2" w14:textId="179F92BA" w:rsidR="00545DC8" w:rsidRPr="00E4400E" w:rsidRDefault="002007E0" w:rsidP="00104968">
            <w:pPr>
              <w:cnfStyle w:val="000000000000" w:firstRow="0" w:lastRow="0" w:firstColumn="0" w:lastColumn="0" w:oddVBand="0" w:evenVBand="0" w:oddHBand="0" w:evenHBand="0" w:firstRowFirstColumn="0" w:firstRowLastColumn="0" w:lastRowFirstColumn="0" w:lastRowLastColumn="0"/>
            </w:pPr>
            <w:r w:rsidRPr="00E4400E">
              <w:t>N/A</w:t>
            </w:r>
          </w:p>
        </w:tc>
      </w:tr>
      <w:tr w:rsidR="00545DC8" w14:paraId="7DB0A54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69D25400" w14:textId="77777777" w:rsidR="00545DC8" w:rsidRDefault="00545DC8" w:rsidP="00104968">
            <w:pPr>
              <w:jc w:val="both"/>
            </w:pPr>
            <w:r>
              <w:t>Argument 1</w:t>
            </w:r>
          </w:p>
        </w:tc>
        <w:tc>
          <w:tcPr>
            <w:tcW w:w="2313" w:type="dxa"/>
          </w:tcPr>
          <w:p w14:paraId="44ED8062"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6662F728" w14:textId="74378C59" w:rsidR="00545DC8" w:rsidRDefault="00545DC8" w:rsidP="00104968">
            <w:pPr>
              <w:cnfStyle w:val="000000000000" w:firstRow="0" w:lastRow="0" w:firstColumn="0" w:lastColumn="0" w:oddVBand="0" w:evenVBand="0" w:oddHBand="0" w:evenHBand="0" w:firstRowFirstColumn="0" w:firstRowLastColumn="0" w:lastRowFirstColumn="0" w:lastRowLastColumn="0"/>
            </w:pPr>
            <w:proofErr w:type="spellStart"/>
            <w:r>
              <w:t>reg_id</w:t>
            </w:r>
            <w:proofErr w:type="spellEnd"/>
          </w:p>
        </w:tc>
      </w:tr>
      <w:tr w:rsidR="00545DC8" w14:paraId="6A9A333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CC17645" w14:textId="77777777" w:rsidR="00545DC8" w:rsidRDefault="00545DC8" w:rsidP="00104968">
            <w:pPr>
              <w:jc w:val="both"/>
            </w:pPr>
          </w:p>
        </w:tc>
        <w:tc>
          <w:tcPr>
            <w:tcW w:w="2313" w:type="dxa"/>
          </w:tcPr>
          <w:p w14:paraId="24E34169"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3D5114DD"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uint8_t</w:t>
            </w:r>
          </w:p>
        </w:tc>
      </w:tr>
      <w:tr w:rsidR="00545DC8" w14:paraId="35AC27E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8AB58B0" w14:textId="77777777" w:rsidR="00545DC8" w:rsidRDefault="00545DC8" w:rsidP="00104968">
            <w:pPr>
              <w:jc w:val="both"/>
            </w:pPr>
          </w:p>
        </w:tc>
        <w:tc>
          <w:tcPr>
            <w:tcW w:w="2313" w:type="dxa"/>
          </w:tcPr>
          <w:p w14:paraId="20762903"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70102018"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1</w:t>
            </w:r>
          </w:p>
        </w:tc>
      </w:tr>
      <w:tr w:rsidR="00545DC8" w14:paraId="57470A4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88404C4" w14:textId="77777777" w:rsidR="00545DC8" w:rsidRDefault="00545DC8" w:rsidP="00104968">
            <w:pPr>
              <w:jc w:val="both"/>
            </w:pPr>
          </w:p>
        </w:tc>
        <w:tc>
          <w:tcPr>
            <w:tcW w:w="2313" w:type="dxa"/>
          </w:tcPr>
          <w:p w14:paraId="6BB794FD"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4CFB144F" w14:textId="21EBFE93" w:rsidR="00545DC8" w:rsidRDefault="00545DC8" w:rsidP="00E4400E">
            <w:pPr>
              <w:cnfStyle w:val="000000000000" w:firstRow="0" w:lastRow="0" w:firstColumn="0" w:lastColumn="0" w:oddVBand="0" w:evenVBand="0" w:oddHBand="0" w:evenHBand="0" w:firstRowFirstColumn="0" w:firstRowLastColumn="0" w:lastRowFirstColumn="0" w:lastRowLastColumn="0"/>
            </w:pPr>
            <w:r>
              <w:t>Register</w:t>
            </w:r>
            <w:r w:rsidR="005F5B66">
              <w:t xml:space="preserve"> ID to read</w:t>
            </w:r>
          </w:p>
        </w:tc>
      </w:tr>
      <w:tr w:rsidR="00545DC8" w14:paraId="3619725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5B61BE4C" w14:textId="77777777" w:rsidR="00545DC8" w:rsidRDefault="00545DC8" w:rsidP="00104968">
            <w:pPr>
              <w:jc w:val="both"/>
            </w:pPr>
          </w:p>
        </w:tc>
        <w:tc>
          <w:tcPr>
            <w:tcW w:w="2313" w:type="dxa"/>
          </w:tcPr>
          <w:p w14:paraId="4FCE6384" w14:textId="77777777" w:rsidR="00545DC8" w:rsidRDefault="00545DC8"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3BCCAD19" w14:textId="6A485642" w:rsidR="00545DC8" w:rsidRDefault="005F5B66" w:rsidP="00104968">
            <w:pPr>
              <w:cnfStyle w:val="000000000000" w:firstRow="0" w:lastRow="0" w:firstColumn="0" w:lastColumn="0" w:oddVBand="0" w:evenVBand="0" w:oddHBand="0" w:evenHBand="0" w:firstRowFirstColumn="0" w:firstRowLastColumn="0" w:lastRowFirstColumn="0" w:lastRowLastColumn="0"/>
            </w:pPr>
            <w:r>
              <w:t>0x00 to 0xFF</w:t>
            </w:r>
          </w:p>
        </w:tc>
      </w:tr>
      <w:tr w:rsidR="00545DC8" w14:paraId="4EFAB66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9457BA2" w14:textId="77777777" w:rsidR="00545DC8" w:rsidRDefault="00545DC8" w:rsidP="00104968">
            <w:pPr>
              <w:jc w:val="both"/>
            </w:pPr>
            <w:r>
              <w:t>Return Value</w:t>
            </w:r>
          </w:p>
        </w:tc>
        <w:tc>
          <w:tcPr>
            <w:tcW w:w="8760" w:type="dxa"/>
            <w:gridSpan w:val="2"/>
          </w:tcPr>
          <w:p w14:paraId="49A4B684" w14:textId="1CACDA17" w:rsidR="00545DC8" w:rsidRPr="003C7D6E" w:rsidRDefault="005F5B66" w:rsidP="00104968">
            <w:pPr>
              <w:cnfStyle w:val="000000000000" w:firstRow="0" w:lastRow="0" w:firstColumn="0" w:lastColumn="0" w:oddVBand="0" w:evenVBand="0" w:oddHBand="0" w:evenHBand="0" w:firstRowFirstColumn="0" w:firstRowLastColumn="0" w:lastRowFirstColumn="0" w:lastRowLastColumn="0"/>
              <w:rPr>
                <w:color w:val="FF0000"/>
              </w:rPr>
            </w:pPr>
            <w:r w:rsidRPr="00D15A52">
              <w:rPr>
                <w:color w:val="FF0000"/>
              </w:rPr>
              <w:t>uint32_t</w:t>
            </w:r>
          </w:p>
        </w:tc>
      </w:tr>
      <w:tr w:rsidR="00545DC8" w14:paraId="288C7E4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3355096" w14:textId="77777777" w:rsidR="00545DC8" w:rsidRDefault="00545DC8" w:rsidP="00104968">
            <w:pPr>
              <w:jc w:val="both"/>
            </w:pPr>
            <w:r>
              <w:t>Command Specific Errors</w:t>
            </w:r>
          </w:p>
        </w:tc>
        <w:tc>
          <w:tcPr>
            <w:tcW w:w="8760" w:type="dxa"/>
            <w:gridSpan w:val="2"/>
          </w:tcPr>
          <w:p w14:paraId="2F614DEE" w14:textId="77777777" w:rsidR="00545DC8" w:rsidRPr="003C7D6E" w:rsidRDefault="00545DC8"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42F76939" w14:textId="77777777" w:rsidR="00545DC8" w:rsidRPr="2342BEAC" w:rsidRDefault="00545DC8"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52FC8A60" w14:textId="0C37C792" w:rsidR="57DAD9BE" w:rsidRDefault="57DAD9BE" w:rsidP="57DAD9BE"/>
    <w:p w14:paraId="21F66B5C" w14:textId="0F18C70F" w:rsidR="0038733C" w:rsidRDefault="0038733C" w:rsidP="0038733C">
      <w:pPr>
        <w:pStyle w:val="Heading4"/>
      </w:pPr>
      <w:r>
        <w:t>REG_WRITE_SYS_CMD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38733C" w14:paraId="48F6870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0581742E" w14:textId="77777777" w:rsidR="0038733C" w:rsidRDefault="0038733C" w:rsidP="00104968">
            <w:pPr>
              <w:jc w:val="both"/>
            </w:pPr>
            <w:r w:rsidRPr="2342BEAC">
              <w:rPr>
                <w:color w:val="FFFFFF" w:themeColor="background1"/>
              </w:rPr>
              <w:t>NAME</w:t>
            </w:r>
          </w:p>
        </w:tc>
        <w:tc>
          <w:tcPr>
            <w:tcW w:w="8760" w:type="dxa"/>
            <w:gridSpan w:val="2"/>
            <w:shd w:val="clear" w:color="auto" w:fill="1E1A33"/>
          </w:tcPr>
          <w:p w14:paraId="5252AE53" w14:textId="77777777" w:rsidR="0038733C" w:rsidRPr="2342BEAC" w:rsidRDefault="0038733C"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38733C" w14:paraId="735B9E9E"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4A738CA" w14:textId="77777777" w:rsidR="0038733C" w:rsidRDefault="0038733C" w:rsidP="00104968">
            <w:pPr>
              <w:jc w:val="both"/>
            </w:pPr>
            <w:r>
              <w:t>Description</w:t>
            </w:r>
          </w:p>
        </w:tc>
        <w:tc>
          <w:tcPr>
            <w:tcW w:w="8760" w:type="dxa"/>
            <w:gridSpan w:val="2"/>
          </w:tcPr>
          <w:p w14:paraId="0E3A7307" w14:textId="19557EB2" w:rsidR="0038733C" w:rsidRDefault="0038733C"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This command will update a specified register value.</w:t>
            </w:r>
          </w:p>
        </w:tc>
      </w:tr>
      <w:tr w:rsidR="0038733C" w14:paraId="2C7B567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CE113C1" w14:textId="77777777" w:rsidR="0038733C" w:rsidRDefault="0038733C" w:rsidP="00104968">
            <w:pPr>
              <w:jc w:val="both"/>
            </w:pPr>
            <w:r>
              <w:t>Opcode</w:t>
            </w:r>
          </w:p>
        </w:tc>
        <w:tc>
          <w:tcPr>
            <w:tcW w:w="8760" w:type="dxa"/>
            <w:gridSpan w:val="2"/>
          </w:tcPr>
          <w:p w14:paraId="01BF8C70" w14:textId="57A0A81C" w:rsidR="0038733C" w:rsidRDefault="0038733C"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B166DE">
              <w:rPr>
                <w:b/>
                <w:bCs/>
              </w:rPr>
              <w:t>4</w:t>
            </w:r>
          </w:p>
        </w:tc>
      </w:tr>
      <w:tr w:rsidR="0038733C" w14:paraId="6BAC080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2AFF7E9" w14:textId="77777777" w:rsidR="0038733C" w:rsidRDefault="0038733C" w:rsidP="00104968">
            <w:pPr>
              <w:jc w:val="both"/>
            </w:pPr>
            <w:r>
              <w:t>Accepted Modes</w:t>
            </w:r>
          </w:p>
        </w:tc>
        <w:tc>
          <w:tcPr>
            <w:tcW w:w="8760" w:type="dxa"/>
            <w:gridSpan w:val="2"/>
          </w:tcPr>
          <w:p w14:paraId="5B56AE59" w14:textId="77777777" w:rsidR="002007E0" w:rsidRDefault="002007E0" w:rsidP="002007E0">
            <w:pPr>
              <w:cnfStyle w:val="000000000000" w:firstRow="0" w:lastRow="0" w:firstColumn="0" w:lastColumn="0" w:oddVBand="0" w:evenVBand="0" w:oddHBand="0" w:evenHBand="0" w:firstRowFirstColumn="0" w:firstRowLastColumn="0" w:lastRowFirstColumn="0" w:lastRowLastColumn="0"/>
            </w:pPr>
            <w:r>
              <w:t>CAMERA_IDLE_STATE</w:t>
            </w:r>
          </w:p>
          <w:p w14:paraId="673EE502" w14:textId="77777777" w:rsidR="0038733C" w:rsidRDefault="002007E0" w:rsidP="00104968">
            <w:pPr>
              <w:cnfStyle w:val="000000000000" w:firstRow="0" w:lastRow="0" w:firstColumn="0" w:lastColumn="0" w:oddVBand="0" w:evenVBand="0" w:oddHBand="0" w:evenHBand="0" w:firstRowFirstColumn="0" w:firstRowLastColumn="0" w:lastRowFirstColumn="0" w:lastRowLastColumn="0"/>
            </w:pPr>
            <w:r>
              <w:t>CAMERA_ARMED_STATE</w:t>
            </w:r>
          </w:p>
          <w:p w14:paraId="03C65B5F" w14:textId="7C52E555" w:rsidR="00386649" w:rsidRPr="00E4400E" w:rsidRDefault="00386649" w:rsidP="00104968">
            <w:pPr>
              <w:cnfStyle w:val="000000000000" w:firstRow="0" w:lastRow="0" w:firstColumn="0" w:lastColumn="0" w:oddVBand="0" w:evenVBand="0" w:oddHBand="0" w:evenHBand="0" w:firstRowFirstColumn="0" w:firstRowLastColumn="0" w:lastRowFirstColumn="0" w:lastRowLastColumn="0"/>
            </w:pPr>
            <w:r>
              <w:t>CAMERA_BUSY_STATE</w:t>
            </w:r>
          </w:p>
        </w:tc>
      </w:tr>
      <w:tr w:rsidR="0038733C" w14:paraId="655AA6F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1BDD1EF" w14:textId="77777777" w:rsidR="0038733C" w:rsidRDefault="0038733C" w:rsidP="00104968">
            <w:pPr>
              <w:jc w:val="both"/>
            </w:pPr>
            <w:r>
              <w:t>Invalid Modes</w:t>
            </w:r>
          </w:p>
        </w:tc>
        <w:tc>
          <w:tcPr>
            <w:tcW w:w="8760" w:type="dxa"/>
            <w:gridSpan w:val="2"/>
          </w:tcPr>
          <w:p w14:paraId="01548046" w14:textId="206DBFA0" w:rsidR="002007E0" w:rsidRDefault="002007E0" w:rsidP="002007E0">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2A2B975D" w14:textId="2175BC60" w:rsidR="0038733C" w:rsidRDefault="002007E0" w:rsidP="002007E0">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38733C" w14:paraId="090B29C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61C37BC9" w14:textId="77777777" w:rsidR="0038733C" w:rsidRDefault="0038733C" w:rsidP="00104968">
            <w:pPr>
              <w:jc w:val="both"/>
            </w:pPr>
            <w:r>
              <w:t>Argument 1</w:t>
            </w:r>
          </w:p>
        </w:tc>
        <w:tc>
          <w:tcPr>
            <w:tcW w:w="2313" w:type="dxa"/>
          </w:tcPr>
          <w:p w14:paraId="2370C11D"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37AD2903" w14:textId="134F065B" w:rsidR="0038733C" w:rsidRDefault="005E7B02" w:rsidP="00104968">
            <w:pPr>
              <w:cnfStyle w:val="000000000000" w:firstRow="0" w:lastRow="0" w:firstColumn="0" w:lastColumn="0" w:oddVBand="0" w:evenVBand="0" w:oddHBand="0" w:evenHBand="0" w:firstRowFirstColumn="0" w:firstRowLastColumn="0" w:lastRowFirstColumn="0" w:lastRowLastColumn="0"/>
            </w:pPr>
            <w:r>
              <w:t>REG_ID</w:t>
            </w:r>
          </w:p>
        </w:tc>
      </w:tr>
      <w:tr w:rsidR="0038733C" w14:paraId="35D320C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C4DF73C" w14:textId="77777777" w:rsidR="0038733C" w:rsidRDefault="0038733C" w:rsidP="00104968">
            <w:pPr>
              <w:jc w:val="both"/>
            </w:pPr>
          </w:p>
        </w:tc>
        <w:tc>
          <w:tcPr>
            <w:tcW w:w="2313" w:type="dxa"/>
          </w:tcPr>
          <w:p w14:paraId="261260A9"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2A12FF26"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uint8_t</w:t>
            </w:r>
          </w:p>
        </w:tc>
      </w:tr>
      <w:tr w:rsidR="0038733C" w14:paraId="5E66232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F9D7989" w14:textId="77777777" w:rsidR="0038733C" w:rsidRDefault="0038733C" w:rsidP="00104968">
            <w:pPr>
              <w:jc w:val="both"/>
            </w:pPr>
          </w:p>
        </w:tc>
        <w:tc>
          <w:tcPr>
            <w:tcW w:w="2313" w:type="dxa"/>
          </w:tcPr>
          <w:p w14:paraId="574C77A7"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2B971750"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1</w:t>
            </w:r>
          </w:p>
        </w:tc>
      </w:tr>
      <w:tr w:rsidR="0038733C" w14:paraId="0E71419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F5EF612" w14:textId="77777777" w:rsidR="0038733C" w:rsidRDefault="0038733C" w:rsidP="00104968">
            <w:pPr>
              <w:jc w:val="both"/>
            </w:pPr>
          </w:p>
        </w:tc>
        <w:tc>
          <w:tcPr>
            <w:tcW w:w="2313" w:type="dxa"/>
          </w:tcPr>
          <w:p w14:paraId="4912C9C9"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70D3F52A"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Register ID to read</w:t>
            </w:r>
          </w:p>
        </w:tc>
      </w:tr>
      <w:tr w:rsidR="0038733C" w14:paraId="1FD5D8F0"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9EE4F71" w14:textId="77777777" w:rsidR="0038733C" w:rsidRDefault="0038733C" w:rsidP="00104968">
            <w:pPr>
              <w:jc w:val="both"/>
            </w:pPr>
          </w:p>
        </w:tc>
        <w:tc>
          <w:tcPr>
            <w:tcW w:w="2313" w:type="dxa"/>
          </w:tcPr>
          <w:p w14:paraId="366A791E"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2DB55049" w14:textId="77777777" w:rsidR="0038733C" w:rsidRDefault="0038733C" w:rsidP="00104968">
            <w:pPr>
              <w:cnfStyle w:val="000000000000" w:firstRow="0" w:lastRow="0" w:firstColumn="0" w:lastColumn="0" w:oddVBand="0" w:evenVBand="0" w:oddHBand="0" w:evenHBand="0" w:firstRowFirstColumn="0" w:firstRowLastColumn="0" w:lastRowFirstColumn="0" w:lastRowLastColumn="0"/>
            </w:pPr>
            <w:r>
              <w:t>0x00 to 0xFF</w:t>
            </w:r>
          </w:p>
        </w:tc>
      </w:tr>
      <w:tr w:rsidR="0034517B" w14:paraId="7BDF18F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6DC38E8C" w14:textId="13D3C7E4" w:rsidR="0034517B" w:rsidRDefault="0034517B" w:rsidP="008549A7">
            <w:pPr>
              <w:jc w:val="both"/>
            </w:pPr>
            <w:r>
              <w:t>Argument 2</w:t>
            </w:r>
          </w:p>
        </w:tc>
        <w:tc>
          <w:tcPr>
            <w:tcW w:w="2313" w:type="dxa"/>
          </w:tcPr>
          <w:p w14:paraId="024091F7" w14:textId="46EC69D6" w:rsidR="0034517B" w:rsidRDefault="0034517B" w:rsidP="008549A7">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022C6303" w14:textId="2FCA184A" w:rsidR="0034517B" w:rsidRDefault="005E7B02" w:rsidP="008549A7">
            <w:pPr>
              <w:cnfStyle w:val="000000000000" w:firstRow="0" w:lastRow="0" w:firstColumn="0" w:lastColumn="0" w:oddVBand="0" w:evenVBand="0" w:oddHBand="0" w:evenHBand="0" w:firstRowFirstColumn="0" w:firstRowLastColumn="0" w:lastRowFirstColumn="0" w:lastRowLastColumn="0"/>
            </w:pPr>
            <w:r>
              <w:t>REG_VALUE</w:t>
            </w:r>
          </w:p>
        </w:tc>
      </w:tr>
      <w:tr w:rsidR="0034517B" w14:paraId="6DAE591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C113A52" w14:textId="77777777" w:rsidR="0034517B" w:rsidRDefault="0034517B" w:rsidP="008549A7">
            <w:pPr>
              <w:jc w:val="both"/>
            </w:pPr>
          </w:p>
        </w:tc>
        <w:tc>
          <w:tcPr>
            <w:tcW w:w="2313" w:type="dxa"/>
          </w:tcPr>
          <w:p w14:paraId="7BF7254A" w14:textId="76A4FFF2" w:rsidR="0034517B" w:rsidRDefault="0034517B" w:rsidP="008549A7">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535E8F5A" w14:textId="7C4B6F5C" w:rsidR="0034517B" w:rsidRDefault="001553AC" w:rsidP="008549A7">
            <w:pPr>
              <w:cnfStyle w:val="000000000000" w:firstRow="0" w:lastRow="0" w:firstColumn="0" w:lastColumn="0" w:oddVBand="0" w:evenVBand="0" w:oddHBand="0" w:evenHBand="0" w:firstRowFirstColumn="0" w:firstRowLastColumn="0" w:lastRowFirstColumn="0" w:lastRowLastColumn="0"/>
            </w:pPr>
            <w:r>
              <w:t>u</w:t>
            </w:r>
            <w:r w:rsidR="0034517B">
              <w:t>int32_t</w:t>
            </w:r>
          </w:p>
        </w:tc>
      </w:tr>
      <w:tr w:rsidR="0034517B" w14:paraId="5F96119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ED82685" w14:textId="77777777" w:rsidR="0034517B" w:rsidRDefault="0034517B" w:rsidP="008549A7">
            <w:pPr>
              <w:jc w:val="both"/>
            </w:pPr>
          </w:p>
        </w:tc>
        <w:tc>
          <w:tcPr>
            <w:tcW w:w="2313" w:type="dxa"/>
          </w:tcPr>
          <w:p w14:paraId="554A8BAA" w14:textId="32FBD283" w:rsidR="0034517B" w:rsidRDefault="0034517B" w:rsidP="008549A7">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27DCE04F" w14:textId="6279DDA5" w:rsidR="0034517B" w:rsidRDefault="0034517B" w:rsidP="008549A7">
            <w:pPr>
              <w:cnfStyle w:val="000000000000" w:firstRow="0" w:lastRow="0" w:firstColumn="0" w:lastColumn="0" w:oddVBand="0" w:evenVBand="0" w:oddHBand="0" w:evenHBand="0" w:firstRowFirstColumn="0" w:firstRowLastColumn="0" w:lastRowFirstColumn="0" w:lastRowLastColumn="0"/>
            </w:pPr>
            <w:r>
              <w:t>4</w:t>
            </w:r>
          </w:p>
        </w:tc>
      </w:tr>
      <w:tr w:rsidR="0034517B" w14:paraId="2D8B1C8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B2D8DFF" w14:textId="77777777" w:rsidR="0034517B" w:rsidRDefault="0034517B" w:rsidP="008549A7">
            <w:pPr>
              <w:jc w:val="both"/>
            </w:pPr>
          </w:p>
        </w:tc>
        <w:tc>
          <w:tcPr>
            <w:tcW w:w="2313" w:type="dxa"/>
          </w:tcPr>
          <w:p w14:paraId="3DAD35B2" w14:textId="01C7BF24" w:rsidR="0034517B" w:rsidRDefault="0034517B" w:rsidP="008549A7">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38F1C123" w14:textId="36A02C90" w:rsidR="0034517B" w:rsidRDefault="0034517B" w:rsidP="008549A7">
            <w:pPr>
              <w:cnfStyle w:val="000000000000" w:firstRow="0" w:lastRow="0" w:firstColumn="0" w:lastColumn="0" w:oddVBand="0" w:evenVBand="0" w:oddHBand="0" w:evenHBand="0" w:firstRowFirstColumn="0" w:firstRowLastColumn="0" w:lastRowFirstColumn="0" w:lastRowLastColumn="0"/>
            </w:pPr>
            <w:r>
              <w:t>Register value</w:t>
            </w:r>
          </w:p>
        </w:tc>
      </w:tr>
      <w:tr w:rsidR="0034517B" w14:paraId="2045627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500D33EE" w14:textId="77777777" w:rsidR="0034517B" w:rsidRDefault="0034517B" w:rsidP="008549A7">
            <w:pPr>
              <w:jc w:val="both"/>
            </w:pPr>
          </w:p>
        </w:tc>
        <w:tc>
          <w:tcPr>
            <w:tcW w:w="2313" w:type="dxa"/>
          </w:tcPr>
          <w:p w14:paraId="258E066E" w14:textId="66FC697E" w:rsidR="0034517B" w:rsidRDefault="0034517B" w:rsidP="008549A7">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5499830D" w14:textId="29E69668" w:rsidR="0034517B" w:rsidRPr="00433DD2" w:rsidRDefault="0034517B" w:rsidP="008549A7">
            <w:pPr>
              <w:cnfStyle w:val="000000000000" w:firstRow="0" w:lastRow="0" w:firstColumn="0" w:lastColumn="0" w:oddVBand="0" w:evenVBand="0" w:oddHBand="0" w:evenHBand="0" w:firstRowFirstColumn="0" w:firstRowLastColumn="0" w:lastRowFirstColumn="0" w:lastRowLastColumn="0"/>
            </w:pPr>
            <w:r>
              <w:t xml:space="preserve">Varied based on the register. See </w:t>
            </w:r>
            <w:r>
              <w:rPr>
                <w:b/>
                <w:bCs/>
              </w:rPr>
              <w:t>SEC REF</w:t>
            </w:r>
            <w:r>
              <w:t xml:space="preserve"> for more info.</w:t>
            </w:r>
          </w:p>
        </w:tc>
      </w:tr>
      <w:tr w:rsidR="008549A7" w14:paraId="131C6B8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9F02F8C" w14:textId="77777777" w:rsidR="008549A7" w:rsidRDefault="008549A7" w:rsidP="008549A7">
            <w:pPr>
              <w:jc w:val="both"/>
            </w:pPr>
            <w:r>
              <w:t>Return Value</w:t>
            </w:r>
          </w:p>
        </w:tc>
        <w:tc>
          <w:tcPr>
            <w:tcW w:w="8760" w:type="dxa"/>
            <w:gridSpan w:val="2"/>
          </w:tcPr>
          <w:p w14:paraId="3E5D0F30" w14:textId="3368B0ED" w:rsidR="008549A7" w:rsidRPr="003C7D6E" w:rsidRDefault="000604E4" w:rsidP="008549A7">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000000" w:themeColor="text1"/>
              </w:rPr>
              <w:t>None</w:t>
            </w:r>
          </w:p>
        </w:tc>
      </w:tr>
      <w:tr w:rsidR="008549A7" w14:paraId="4CB3A56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4569BCC" w14:textId="77777777" w:rsidR="008549A7" w:rsidRDefault="008549A7" w:rsidP="008549A7">
            <w:pPr>
              <w:jc w:val="both"/>
            </w:pPr>
            <w:r>
              <w:t>Command Specific Errors</w:t>
            </w:r>
          </w:p>
        </w:tc>
        <w:tc>
          <w:tcPr>
            <w:tcW w:w="8760" w:type="dxa"/>
            <w:gridSpan w:val="2"/>
          </w:tcPr>
          <w:p w14:paraId="49A3B4F4" w14:textId="77777777" w:rsidR="008549A7" w:rsidRPr="003C7D6E" w:rsidRDefault="008549A7" w:rsidP="008549A7">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2861D84C" w14:textId="77777777" w:rsidR="008549A7" w:rsidRPr="2342BEAC" w:rsidRDefault="008549A7" w:rsidP="008549A7">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0BD312D2" w14:textId="77777777" w:rsidR="0038733C" w:rsidRDefault="0038733C" w:rsidP="57DAD9BE"/>
    <w:p w14:paraId="7E5D0491" w14:textId="788866AF" w:rsidR="00D65660" w:rsidRDefault="00D65660" w:rsidP="00D65660">
      <w:pPr>
        <w:pStyle w:val="Heading4"/>
      </w:pPr>
      <w:r>
        <w:t>SET_TIME_SYS_CMD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D65660" w14:paraId="11A1E5A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518534CC" w14:textId="77777777" w:rsidR="00D65660" w:rsidRDefault="00D65660" w:rsidP="00104968">
            <w:pPr>
              <w:jc w:val="both"/>
            </w:pPr>
            <w:r w:rsidRPr="2342BEAC">
              <w:rPr>
                <w:color w:val="FFFFFF" w:themeColor="background1"/>
              </w:rPr>
              <w:t>NAME</w:t>
            </w:r>
          </w:p>
        </w:tc>
        <w:tc>
          <w:tcPr>
            <w:tcW w:w="8760" w:type="dxa"/>
            <w:gridSpan w:val="2"/>
            <w:shd w:val="clear" w:color="auto" w:fill="1E1A33"/>
          </w:tcPr>
          <w:p w14:paraId="7E475557" w14:textId="77777777" w:rsidR="00D65660" w:rsidRPr="2342BEAC" w:rsidRDefault="00D65660"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D65660" w14:paraId="6360BF6F"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AF381F3" w14:textId="77777777" w:rsidR="00D65660" w:rsidRDefault="00D65660" w:rsidP="00104968">
            <w:pPr>
              <w:jc w:val="both"/>
            </w:pPr>
            <w:r>
              <w:t>Description</w:t>
            </w:r>
          </w:p>
        </w:tc>
        <w:tc>
          <w:tcPr>
            <w:tcW w:w="8760" w:type="dxa"/>
            <w:gridSpan w:val="2"/>
          </w:tcPr>
          <w:p w14:paraId="3ACCF1B0" w14:textId="04833DAF" w:rsidR="00D65660" w:rsidRDefault="00D65660"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After receiving this command, the time stamp of FARSIGHT will be set on the next rising edge of the PPS signal</w:t>
            </w:r>
          </w:p>
        </w:tc>
      </w:tr>
      <w:tr w:rsidR="00D65660" w14:paraId="492AE19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19CDEA4" w14:textId="77777777" w:rsidR="00D65660" w:rsidRDefault="00D65660" w:rsidP="00104968">
            <w:pPr>
              <w:jc w:val="both"/>
            </w:pPr>
            <w:r>
              <w:t>Opcode</w:t>
            </w:r>
          </w:p>
        </w:tc>
        <w:tc>
          <w:tcPr>
            <w:tcW w:w="8760" w:type="dxa"/>
            <w:gridSpan w:val="2"/>
          </w:tcPr>
          <w:p w14:paraId="4A1600D6" w14:textId="28AFAE5D" w:rsidR="00D65660" w:rsidRDefault="00D65660"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B166DE">
              <w:rPr>
                <w:b/>
                <w:bCs/>
              </w:rPr>
              <w:t>5</w:t>
            </w:r>
          </w:p>
        </w:tc>
      </w:tr>
      <w:tr w:rsidR="00D65660" w14:paraId="3D39928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D1E3601" w14:textId="77777777" w:rsidR="00D65660" w:rsidRDefault="00D65660" w:rsidP="00104968">
            <w:pPr>
              <w:jc w:val="both"/>
            </w:pPr>
            <w:r>
              <w:t>Accepted Modes</w:t>
            </w:r>
          </w:p>
        </w:tc>
        <w:tc>
          <w:tcPr>
            <w:tcW w:w="8760" w:type="dxa"/>
            <w:gridSpan w:val="2"/>
          </w:tcPr>
          <w:p w14:paraId="4F3C1B81" w14:textId="77777777" w:rsidR="00386649" w:rsidRDefault="00386649" w:rsidP="00386649">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4FF8123B" w14:textId="77777777" w:rsidR="00386649" w:rsidRDefault="00386649" w:rsidP="00386649">
            <w:pPr>
              <w:cnfStyle w:val="000000000000" w:firstRow="0" w:lastRow="0" w:firstColumn="0" w:lastColumn="0" w:oddVBand="0" w:evenVBand="0" w:oddHBand="0" w:evenHBand="0" w:firstRowFirstColumn="0" w:firstRowLastColumn="0" w:lastRowFirstColumn="0" w:lastRowLastColumn="0"/>
            </w:pPr>
            <w:r>
              <w:t>CAMERA_IDLE_STATE</w:t>
            </w:r>
          </w:p>
          <w:p w14:paraId="7AE050A0" w14:textId="77777777" w:rsidR="00386649" w:rsidRDefault="00386649" w:rsidP="00386649">
            <w:pPr>
              <w:cnfStyle w:val="000000000000" w:firstRow="0" w:lastRow="0" w:firstColumn="0" w:lastColumn="0" w:oddVBand="0" w:evenVBand="0" w:oddHBand="0" w:evenHBand="0" w:firstRowFirstColumn="0" w:firstRowLastColumn="0" w:lastRowFirstColumn="0" w:lastRowLastColumn="0"/>
            </w:pPr>
            <w:r>
              <w:t>CAMERA_ARMED_STATE</w:t>
            </w:r>
          </w:p>
          <w:p w14:paraId="5B0A8267" w14:textId="3B070102" w:rsidR="00D65660" w:rsidRPr="00E4400E" w:rsidRDefault="00386649" w:rsidP="00104968">
            <w:pPr>
              <w:cnfStyle w:val="000000000000" w:firstRow="0" w:lastRow="0" w:firstColumn="0" w:lastColumn="0" w:oddVBand="0" w:evenVBand="0" w:oddHBand="0" w:evenHBand="0" w:firstRowFirstColumn="0" w:firstRowLastColumn="0" w:lastRowFirstColumn="0" w:lastRowLastColumn="0"/>
            </w:pPr>
            <w:r>
              <w:t>CAMERA_BUSY_STATE</w:t>
            </w:r>
          </w:p>
        </w:tc>
      </w:tr>
      <w:tr w:rsidR="00D65660" w14:paraId="5F0E454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4B7B244" w14:textId="77777777" w:rsidR="00D65660" w:rsidRDefault="00D65660" w:rsidP="00104968">
            <w:pPr>
              <w:jc w:val="both"/>
            </w:pPr>
            <w:r>
              <w:t>Invalid Modes</w:t>
            </w:r>
          </w:p>
        </w:tc>
        <w:tc>
          <w:tcPr>
            <w:tcW w:w="8760" w:type="dxa"/>
            <w:gridSpan w:val="2"/>
          </w:tcPr>
          <w:p w14:paraId="763EB763" w14:textId="391AA352" w:rsidR="00D65660" w:rsidRDefault="00386649"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D65660" w14:paraId="22A71C3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4183A4DB" w14:textId="77777777" w:rsidR="00D65660" w:rsidRDefault="00D65660" w:rsidP="00104968">
            <w:pPr>
              <w:jc w:val="both"/>
            </w:pPr>
            <w:r>
              <w:t>Argument 1</w:t>
            </w:r>
          </w:p>
        </w:tc>
        <w:tc>
          <w:tcPr>
            <w:tcW w:w="2313" w:type="dxa"/>
          </w:tcPr>
          <w:p w14:paraId="72584204"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Parameter Name:</w:t>
            </w:r>
          </w:p>
        </w:tc>
        <w:tc>
          <w:tcPr>
            <w:tcW w:w="6447" w:type="dxa"/>
          </w:tcPr>
          <w:p w14:paraId="3EE99933" w14:textId="7EBB6222" w:rsidR="00D65660" w:rsidRPr="00E4400E" w:rsidRDefault="002561A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TIMESTAMP_UNIX_EPOCH_SEC</w:t>
            </w:r>
          </w:p>
        </w:tc>
      </w:tr>
      <w:tr w:rsidR="00D65660" w14:paraId="1C6C15D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FF1FF8E" w14:textId="77777777" w:rsidR="00D65660" w:rsidRDefault="00D65660" w:rsidP="00104968">
            <w:pPr>
              <w:jc w:val="both"/>
            </w:pPr>
          </w:p>
        </w:tc>
        <w:tc>
          <w:tcPr>
            <w:tcW w:w="2313" w:type="dxa"/>
          </w:tcPr>
          <w:p w14:paraId="01E5F6C8"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Type:</w:t>
            </w:r>
          </w:p>
        </w:tc>
        <w:tc>
          <w:tcPr>
            <w:tcW w:w="6447" w:type="dxa"/>
          </w:tcPr>
          <w:p w14:paraId="6E39046F" w14:textId="605CA263" w:rsidR="00D65660" w:rsidRPr="00E4400E" w:rsidRDefault="002561A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uint32_t</w:t>
            </w:r>
          </w:p>
        </w:tc>
      </w:tr>
      <w:tr w:rsidR="00D65660" w14:paraId="4A2BF00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98F42F4" w14:textId="77777777" w:rsidR="00D65660" w:rsidRDefault="00D65660" w:rsidP="00104968">
            <w:pPr>
              <w:jc w:val="both"/>
            </w:pPr>
          </w:p>
        </w:tc>
        <w:tc>
          <w:tcPr>
            <w:tcW w:w="2313" w:type="dxa"/>
          </w:tcPr>
          <w:p w14:paraId="08088706"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Length (bytes):</w:t>
            </w:r>
          </w:p>
        </w:tc>
        <w:tc>
          <w:tcPr>
            <w:tcW w:w="6447" w:type="dxa"/>
          </w:tcPr>
          <w:p w14:paraId="4A30B8BC" w14:textId="0CCDEA28" w:rsidR="00D65660" w:rsidRPr="00E4400E" w:rsidRDefault="002561A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4</w:t>
            </w:r>
          </w:p>
        </w:tc>
      </w:tr>
      <w:tr w:rsidR="00D65660" w14:paraId="228DCF7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2A4B77B" w14:textId="77777777" w:rsidR="00D65660" w:rsidRDefault="00D65660" w:rsidP="00104968">
            <w:pPr>
              <w:jc w:val="both"/>
            </w:pPr>
          </w:p>
        </w:tc>
        <w:tc>
          <w:tcPr>
            <w:tcW w:w="2313" w:type="dxa"/>
          </w:tcPr>
          <w:p w14:paraId="541FA939"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Description:</w:t>
            </w:r>
          </w:p>
        </w:tc>
        <w:tc>
          <w:tcPr>
            <w:tcW w:w="6447" w:type="dxa"/>
          </w:tcPr>
          <w:p w14:paraId="5DABCABE" w14:textId="7460430E" w:rsidR="00D65660" w:rsidRPr="00E4400E" w:rsidRDefault="002561A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Whole seconds of the UTC timestamp express as the number of seconds elapsed since the UNIX epoch (January 1</w:t>
            </w:r>
            <w:r w:rsidR="00B72511" w:rsidRPr="00E4400E">
              <w:rPr>
                <w:color w:val="FF0000"/>
              </w:rPr>
              <w:t xml:space="preserve">, 1970 00:00:00 UTC). This </w:t>
            </w:r>
            <w:r w:rsidR="0070650F" w:rsidRPr="00E4400E">
              <w:rPr>
                <w:color w:val="FF0000"/>
              </w:rPr>
              <w:t>value is latched on the next rising edge of the PPS signal.</w:t>
            </w:r>
          </w:p>
        </w:tc>
      </w:tr>
      <w:tr w:rsidR="00D65660" w14:paraId="4CF48A1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55CC60C" w14:textId="77777777" w:rsidR="00D65660" w:rsidRDefault="00D65660" w:rsidP="00104968">
            <w:pPr>
              <w:jc w:val="both"/>
            </w:pPr>
          </w:p>
        </w:tc>
        <w:tc>
          <w:tcPr>
            <w:tcW w:w="2313" w:type="dxa"/>
          </w:tcPr>
          <w:p w14:paraId="43268E94"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Valid Values:</w:t>
            </w:r>
          </w:p>
        </w:tc>
        <w:tc>
          <w:tcPr>
            <w:tcW w:w="6447" w:type="dxa"/>
          </w:tcPr>
          <w:p w14:paraId="3938A3E6" w14:textId="66C9B9ED"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0x00</w:t>
            </w:r>
            <w:r w:rsidR="0070650F" w:rsidRPr="00E4400E">
              <w:rPr>
                <w:color w:val="FF0000"/>
              </w:rPr>
              <w:t>00_0000 to 0xFFFF_FFFF</w:t>
            </w:r>
          </w:p>
        </w:tc>
      </w:tr>
      <w:tr w:rsidR="00D65660" w14:paraId="266BA5B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5C637963" w14:textId="77777777" w:rsidR="00D65660" w:rsidRDefault="00D65660" w:rsidP="00104968">
            <w:pPr>
              <w:jc w:val="both"/>
            </w:pPr>
            <w:r>
              <w:t>Argument 2</w:t>
            </w:r>
          </w:p>
        </w:tc>
        <w:tc>
          <w:tcPr>
            <w:tcW w:w="2313" w:type="dxa"/>
          </w:tcPr>
          <w:p w14:paraId="6F34B8A8"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Parameter Name:</w:t>
            </w:r>
          </w:p>
        </w:tc>
        <w:tc>
          <w:tcPr>
            <w:tcW w:w="6447" w:type="dxa"/>
          </w:tcPr>
          <w:p w14:paraId="549D023C" w14:textId="139D0216" w:rsidR="00D65660" w:rsidRPr="00E4400E" w:rsidRDefault="0070650F"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TIMESTAMP_SUBSEC_</w:t>
            </w:r>
            <w:r w:rsidR="00FC52C8" w:rsidRPr="00E4400E">
              <w:rPr>
                <w:color w:val="FF0000"/>
              </w:rPr>
              <w:t>NSEC</w:t>
            </w:r>
          </w:p>
        </w:tc>
      </w:tr>
      <w:tr w:rsidR="00D65660" w14:paraId="040040A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AC1493B" w14:textId="77777777" w:rsidR="00D65660" w:rsidRDefault="00D65660" w:rsidP="00104968">
            <w:pPr>
              <w:jc w:val="both"/>
            </w:pPr>
          </w:p>
        </w:tc>
        <w:tc>
          <w:tcPr>
            <w:tcW w:w="2313" w:type="dxa"/>
          </w:tcPr>
          <w:p w14:paraId="3423178E"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Type:</w:t>
            </w:r>
          </w:p>
        </w:tc>
        <w:tc>
          <w:tcPr>
            <w:tcW w:w="6447" w:type="dxa"/>
          </w:tcPr>
          <w:p w14:paraId="414B6220" w14:textId="1C47BB02" w:rsidR="00D65660" w:rsidRPr="00E4400E" w:rsidRDefault="001553AC"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u</w:t>
            </w:r>
            <w:r w:rsidR="00D65660" w:rsidRPr="00E4400E">
              <w:rPr>
                <w:color w:val="FF0000"/>
              </w:rPr>
              <w:t>int32_t</w:t>
            </w:r>
          </w:p>
        </w:tc>
      </w:tr>
      <w:tr w:rsidR="00D65660" w14:paraId="3A7E75C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8BD87D6" w14:textId="77777777" w:rsidR="00D65660" w:rsidRDefault="00D65660" w:rsidP="00104968">
            <w:pPr>
              <w:jc w:val="both"/>
            </w:pPr>
          </w:p>
        </w:tc>
        <w:tc>
          <w:tcPr>
            <w:tcW w:w="2313" w:type="dxa"/>
          </w:tcPr>
          <w:p w14:paraId="3A10DA8F"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Length (bytes):</w:t>
            </w:r>
          </w:p>
        </w:tc>
        <w:tc>
          <w:tcPr>
            <w:tcW w:w="6447" w:type="dxa"/>
          </w:tcPr>
          <w:p w14:paraId="339D742B"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4</w:t>
            </w:r>
          </w:p>
        </w:tc>
      </w:tr>
      <w:tr w:rsidR="00D65660" w14:paraId="26EC730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07848AE" w14:textId="77777777" w:rsidR="00D65660" w:rsidRDefault="00D65660" w:rsidP="00104968">
            <w:pPr>
              <w:jc w:val="both"/>
            </w:pPr>
          </w:p>
        </w:tc>
        <w:tc>
          <w:tcPr>
            <w:tcW w:w="2313" w:type="dxa"/>
          </w:tcPr>
          <w:p w14:paraId="4188ED57" w14:textId="77777777" w:rsidR="00D65660" w:rsidRPr="00E4400E" w:rsidRDefault="00D65660"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Description:</w:t>
            </w:r>
          </w:p>
        </w:tc>
        <w:tc>
          <w:tcPr>
            <w:tcW w:w="6447" w:type="dxa"/>
          </w:tcPr>
          <w:p w14:paraId="3D05E9F0" w14:textId="12F8CD3E" w:rsidR="00D65660" w:rsidRPr="00E4400E" w:rsidRDefault="001553AC"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FF0000"/>
              </w:rPr>
              <w:t xml:space="preserve">Sub-second portion of the UTC timestamp in </w:t>
            </w:r>
            <w:r w:rsidR="00D62B94" w:rsidRPr="00E4400E">
              <w:rPr>
                <w:color w:val="FF0000"/>
              </w:rPr>
              <w:t>nanoseconds</w:t>
            </w:r>
            <w:r w:rsidRPr="00E4400E">
              <w:rPr>
                <w:color w:val="FF0000"/>
              </w:rPr>
              <w:t>. Combined with TIMEST</w:t>
            </w:r>
            <w:r w:rsidR="00F8451A" w:rsidRPr="00E4400E">
              <w:rPr>
                <w:color w:val="FF0000"/>
              </w:rPr>
              <w:t>AMP_UNIX_EPOCH_SEC, this provides microsecond resolution time synchronization. This value is latche</w:t>
            </w:r>
            <w:r w:rsidR="000565BD" w:rsidRPr="00E4400E">
              <w:rPr>
                <w:color w:val="FF0000"/>
              </w:rPr>
              <w:t>d</w:t>
            </w:r>
            <w:r w:rsidR="00F8451A" w:rsidRPr="00E4400E">
              <w:rPr>
                <w:color w:val="FF0000"/>
              </w:rPr>
              <w:t xml:space="preserve"> on the next rising edge of the PPS signal.</w:t>
            </w:r>
          </w:p>
        </w:tc>
      </w:tr>
      <w:tr w:rsidR="00D65660" w14:paraId="6E1BD4A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5805C163" w14:textId="77777777" w:rsidR="00D65660" w:rsidRDefault="00D65660" w:rsidP="00104968">
            <w:pPr>
              <w:jc w:val="both"/>
            </w:pPr>
          </w:p>
        </w:tc>
        <w:tc>
          <w:tcPr>
            <w:tcW w:w="2313" w:type="dxa"/>
          </w:tcPr>
          <w:p w14:paraId="6FD8D7BE" w14:textId="77777777" w:rsidR="00D65660" w:rsidRDefault="00D65660"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6CD979A0" w14:textId="77777777" w:rsidR="00D65660" w:rsidRPr="00433DD2" w:rsidRDefault="00D65660" w:rsidP="00104968">
            <w:pPr>
              <w:cnfStyle w:val="000000000000" w:firstRow="0" w:lastRow="0" w:firstColumn="0" w:lastColumn="0" w:oddVBand="0" w:evenVBand="0" w:oddHBand="0" w:evenHBand="0" w:firstRowFirstColumn="0" w:firstRowLastColumn="0" w:lastRowFirstColumn="0" w:lastRowLastColumn="0"/>
            </w:pPr>
            <w:r>
              <w:t xml:space="preserve">Varied based on the register. See </w:t>
            </w:r>
            <w:r>
              <w:rPr>
                <w:b/>
                <w:bCs/>
              </w:rPr>
              <w:t>SEC REF</w:t>
            </w:r>
            <w:r>
              <w:t xml:space="preserve"> for more info.</w:t>
            </w:r>
          </w:p>
        </w:tc>
      </w:tr>
      <w:tr w:rsidR="00D65660" w14:paraId="5A1849D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CB9E94E" w14:textId="77777777" w:rsidR="00D65660" w:rsidRDefault="00D65660" w:rsidP="00104968">
            <w:pPr>
              <w:jc w:val="both"/>
            </w:pPr>
            <w:r>
              <w:t>Return Value</w:t>
            </w:r>
          </w:p>
        </w:tc>
        <w:tc>
          <w:tcPr>
            <w:tcW w:w="8760" w:type="dxa"/>
            <w:gridSpan w:val="2"/>
          </w:tcPr>
          <w:p w14:paraId="433818B2" w14:textId="75B7BCF0" w:rsidR="00D65660" w:rsidRPr="003C7D6E" w:rsidRDefault="000604E4"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000000" w:themeColor="text1"/>
              </w:rPr>
              <w:t>None</w:t>
            </w:r>
          </w:p>
        </w:tc>
      </w:tr>
      <w:tr w:rsidR="00D65660" w14:paraId="00C445B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0D4B901" w14:textId="77777777" w:rsidR="00D65660" w:rsidRDefault="00D65660" w:rsidP="00104968">
            <w:pPr>
              <w:jc w:val="both"/>
            </w:pPr>
            <w:r>
              <w:t>Command Specific Errors</w:t>
            </w:r>
          </w:p>
        </w:tc>
        <w:tc>
          <w:tcPr>
            <w:tcW w:w="8760" w:type="dxa"/>
            <w:gridSpan w:val="2"/>
          </w:tcPr>
          <w:p w14:paraId="2BCA52A7" w14:textId="77777777" w:rsidR="00D65660" w:rsidRPr="003C7D6E" w:rsidRDefault="00D65660"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0BD18ABE" w14:textId="77777777" w:rsidR="00D65660" w:rsidRPr="2342BEAC" w:rsidRDefault="00D65660"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09F64AF3" w14:textId="77777777" w:rsidR="00D65660" w:rsidRDefault="00D65660" w:rsidP="57DAD9BE"/>
    <w:p w14:paraId="25829FA0" w14:textId="24DE7621" w:rsidR="00C47A94" w:rsidRDefault="00C47A94" w:rsidP="00C47A94">
      <w:pPr>
        <w:pStyle w:val="Heading4"/>
      </w:pPr>
      <w:r>
        <w:t>START_ACQ_SYS_CMD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8760"/>
      </w:tblGrid>
      <w:tr w:rsidR="00C47A94" w14:paraId="124B885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1F3279D2" w14:textId="77777777" w:rsidR="00C47A94" w:rsidRDefault="00C47A94" w:rsidP="00104968">
            <w:pPr>
              <w:jc w:val="both"/>
            </w:pPr>
            <w:r w:rsidRPr="2342BEAC">
              <w:rPr>
                <w:color w:val="FFFFFF" w:themeColor="background1"/>
              </w:rPr>
              <w:t>NAME</w:t>
            </w:r>
          </w:p>
        </w:tc>
        <w:tc>
          <w:tcPr>
            <w:tcW w:w="8760" w:type="dxa"/>
            <w:shd w:val="clear" w:color="auto" w:fill="1E1A33"/>
          </w:tcPr>
          <w:p w14:paraId="6E7825B5" w14:textId="77777777" w:rsidR="00C47A94" w:rsidRPr="2342BEAC" w:rsidRDefault="00C47A94"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C47A94" w14:paraId="358D7138"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6BA478C" w14:textId="77777777" w:rsidR="00C47A94" w:rsidRDefault="00C47A94" w:rsidP="00104968">
            <w:pPr>
              <w:jc w:val="both"/>
            </w:pPr>
            <w:r>
              <w:t>Description</w:t>
            </w:r>
          </w:p>
        </w:tc>
        <w:tc>
          <w:tcPr>
            <w:tcW w:w="8760" w:type="dxa"/>
          </w:tcPr>
          <w:p w14:paraId="6357ACCF" w14:textId="63796204" w:rsidR="00C47A94" w:rsidRDefault="00C47A94"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Requests FARSIGHT to take pictures upon receiving this command. This command will only take effect if register SENSOR_TRIG_MOD_SYS_REG is set to TRIG_ON_CMD value. For other trigger configurations an error will be returned.</w:t>
            </w:r>
          </w:p>
        </w:tc>
      </w:tr>
      <w:tr w:rsidR="00C47A94" w14:paraId="228A8ED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E3D3A07" w14:textId="77777777" w:rsidR="00C47A94" w:rsidRDefault="00C47A94" w:rsidP="00104968">
            <w:pPr>
              <w:jc w:val="both"/>
            </w:pPr>
            <w:r>
              <w:t>Opcode</w:t>
            </w:r>
          </w:p>
        </w:tc>
        <w:tc>
          <w:tcPr>
            <w:tcW w:w="8760" w:type="dxa"/>
          </w:tcPr>
          <w:p w14:paraId="5DE7D95C" w14:textId="30162E06" w:rsidR="00C47A94" w:rsidRDefault="00C47A94"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B166DE">
              <w:rPr>
                <w:b/>
                <w:bCs/>
              </w:rPr>
              <w:t>6</w:t>
            </w:r>
          </w:p>
        </w:tc>
      </w:tr>
      <w:tr w:rsidR="00C47A94" w14:paraId="54C939F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895AD16" w14:textId="77777777" w:rsidR="00C47A94" w:rsidRDefault="00C47A94" w:rsidP="00104968">
            <w:pPr>
              <w:jc w:val="both"/>
            </w:pPr>
            <w:r>
              <w:t>Accepted Modes</w:t>
            </w:r>
          </w:p>
        </w:tc>
        <w:tc>
          <w:tcPr>
            <w:tcW w:w="8760" w:type="dxa"/>
          </w:tcPr>
          <w:p w14:paraId="611DF191" w14:textId="15B0D09E" w:rsidR="00C47A94" w:rsidRPr="00E4400E" w:rsidRDefault="00386649" w:rsidP="00104968">
            <w:pPr>
              <w:cnfStyle w:val="000000000000" w:firstRow="0" w:lastRow="0" w:firstColumn="0" w:lastColumn="0" w:oddVBand="0" w:evenVBand="0" w:oddHBand="0" w:evenHBand="0" w:firstRowFirstColumn="0" w:firstRowLastColumn="0" w:lastRowFirstColumn="0" w:lastRowLastColumn="0"/>
            </w:pPr>
            <w:r w:rsidRPr="00E4400E">
              <w:t>CAMERA_ARMED_STATE</w:t>
            </w:r>
          </w:p>
        </w:tc>
      </w:tr>
      <w:tr w:rsidR="00C47A94" w14:paraId="2344254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6C0AC77" w14:textId="77777777" w:rsidR="00C47A94" w:rsidRDefault="00C47A94" w:rsidP="00104968">
            <w:pPr>
              <w:jc w:val="both"/>
            </w:pPr>
            <w:r>
              <w:t>Invalid Modes</w:t>
            </w:r>
          </w:p>
        </w:tc>
        <w:tc>
          <w:tcPr>
            <w:tcW w:w="8760" w:type="dxa"/>
          </w:tcPr>
          <w:p w14:paraId="3A7C3DBF" w14:textId="77777777" w:rsidR="00386649" w:rsidRDefault="00386649" w:rsidP="00386649">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4B59A60C" w14:textId="77777777" w:rsidR="00386649" w:rsidRDefault="00386649" w:rsidP="00386649">
            <w:pPr>
              <w:cnfStyle w:val="000000000000" w:firstRow="0" w:lastRow="0" w:firstColumn="0" w:lastColumn="0" w:oddVBand="0" w:evenVBand="0" w:oddHBand="0" w:evenHBand="0" w:firstRowFirstColumn="0" w:firstRowLastColumn="0" w:lastRowFirstColumn="0" w:lastRowLastColumn="0"/>
            </w:pPr>
            <w:r>
              <w:t>CAMERA_IDLE_STATE</w:t>
            </w:r>
          </w:p>
          <w:p w14:paraId="2914D7CD" w14:textId="77777777" w:rsidR="00C47A94" w:rsidRDefault="00386649" w:rsidP="00386649">
            <w:pPr>
              <w:cnfStyle w:val="000000000000" w:firstRow="0" w:lastRow="0" w:firstColumn="0" w:lastColumn="0" w:oddVBand="0" w:evenVBand="0" w:oddHBand="0" w:evenHBand="0" w:firstRowFirstColumn="0" w:firstRowLastColumn="0" w:lastRowFirstColumn="0" w:lastRowLastColumn="0"/>
            </w:pPr>
            <w:r>
              <w:t>CAMERA_BUSY_STATE</w:t>
            </w:r>
          </w:p>
          <w:p w14:paraId="68A529DE" w14:textId="1FA7A78B" w:rsidR="00467C91" w:rsidRDefault="00467C91" w:rsidP="00386649">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C47A94" w14:paraId="5BBDDE2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85709C2" w14:textId="676DB6D1" w:rsidR="00C47A94" w:rsidRDefault="00C47A94" w:rsidP="00104968">
            <w:pPr>
              <w:jc w:val="both"/>
            </w:pPr>
            <w:r>
              <w:t>Argument</w:t>
            </w:r>
            <w:r w:rsidR="000B704D">
              <w:t>s</w:t>
            </w:r>
          </w:p>
        </w:tc>
        <w:tc>
          <w:tcPr>
            <w:tcW w:w="8760" w:type="dxa"/>
          </w:tcPr>
          <w:p w14:paraId="34B3407D" w14:textId="4FDB2236" w:rsidR="00C47A94" w:rsidRDefault="00C47A94" w:rsidP="00104968">
            <w:pPr>
              <w:cnfStyle w:val="000000000000" w:firstRow="0" w:lastRow="0" w:firstColumn="0" w:lastColumn="0" w:oddVBand="0" w:evenVBand="0" w:oddHBand="0" w:evenHBand="0" w:firstRowFirstColumn="0" w:firstRowLastColumn="0" w:lastRowFirstColumn="0" w:lastRowLastColumn="0"/>
            </w:pPr>
            <w:r>
              <w:t>No</w:t>
            </w:r>
            <w:r w:rsidR="000B704D">
              <w:t xml:space="preserve"> unique arguments identified</w:t>
            </w:r>
          </w:p>
        </w:tc>
      </w:tr>
      <w:tr w:rsidR="00C47A94" w14:paraId="79FDC1E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4685DF1" w14:textId="77777777" w:rsidR="00C47A94" w:rsidRDefault="00C47A94" w:rsidP="00104968">
            <w:pPr>
              <w:jc w:val="both"/>
            </w:pPr>
            <w:r>
              <w:t>Return Value</w:t>
            </w:r>
          </w:p>
        </w:tc>
        <w:tc>
          <w:tcPr>
            <w:tcW w:w="8760" w:type="dxa"/>
          </w:tcPr>
          <w:p w14:paraId="42E8D9F1" w14:textId="4A385AC7" w:rsidR="00C47A94" w:rsidRPr="003C7D6E" w:rsidRDefault="000B704D"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000000" w:themeColor="text1"/>
              </w:rPr>
              <w:t>None</w:t>
            </w:r>
          </w:p>
        </w:tc>
      </w:tr>
      <w:tr w:rsidR="00C47A94" w14:paraId="30DB747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7047C1C" w14:textId="77777777" w:rsidR="00C47A94" w:rsidRDefault="00C47A94" w:rsidP="00104968">
            <w:pPr>
              <w:jc w:val="both"/>
            </w:pPr>
            <w:r>
              <w:t>Command Specific Errors</w:t>
            </w:r>
          </w:p>
        </w:tc>
        <w:tc>
          <w:tcPr>
            <w:tcW w:w="8760" w:type="dxa"/>
          </w:tcPr>
          <w:p w14:paraId="2219F2D9" w14:textId="77777777" w:rsidR="00C47A94" w:rsidRPr="003C7D6E" w:rsidRDefault="00C47A94"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58863CE8" w14:textId="77777777" w:rsidR="00C47A94" w:rsidRPr="2342BEAC" w:rsidRDefault="00C47A94"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2C378A1D" w14:textId="77777777" w:rsidR="00C47A94" w:rsidRDefault="00C47A94" w:rsidP="57DAD9BE"/>
    <w:p w14:paraId="6A908626" w14:textId="7D96966B" w:rsidR="00B166DE" w:rsidRDefault="00B166DE" w:rsidP="00B166DE">
      <w:pPr>
        <w:pStyle w:val="Heading4"/>
      </w:pPr>
      <w:r>
        <w:t>STOP_ACQ_SYS_CMD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8760"/>
      </w:tblGrid>
      <w:tr w:rsidR="00B166DE" w14:paraId="20FB835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45773E84" w14:textId="77777777" w:rsidR="00B166DE" w:rsidRDefault="00B166DE" w:rsidP="00104968">
            <w:pPr>
              <w:jc w:val="both"/>
            </w:pPr>
            <w:r w:rsidRPr="2342BEAC">
              <w:rPr>
                <w:color w:val="FFFFFF" w:themeColor="background1"/>
              </w:rPr>
              <w:t>NAME</w:t>
            </w:r>
          </w:p>
        </w:tc>
        <w:tc>
          <w:tcPr>
            <w:tcW w:w="8760" w:type="dxa"/>
            <w:shd w:val="clear" w:color="auto" w:fill="1E1A33"/>
          </w:tcPr>
          <w:p w14:paraId="0AA61836" w14:textId="77777777" w:rsidR="00B166DE" w:rsidRPr="2342BEAC" w:rsidRDefault="00B166DE"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B166DE" w14:paraId="302E7BAE"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BE9A100" w14:textId="77777777" w:rsidR="00B166DE" w:rsidRDefault="00B166DE" w:rsidP="00104968">
            <w:pPr>
              <w:jc w:val="both"/>
            </w:pPr>
            <w:r>
              <w:t>Description</w:t>
            </w:r>
          </w:p>
        </w:tc>
        <w:tc>
          <w:tcPr>
            <w:tcW w:w="8760" w:type="dxa"/>
          </w:tcPr>
          <w:p w14:paraId="7CD27063" w14:textId="36E89166" w:rsidR="00B166DE" w:rsidRDefault="00B166DE"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 xml:space="preserve">Requests FARSIGHT </w:t>
            </w:r>
            <w:r w:rsidR="005C46BE">
              <w:rPr>
                <w:rFonts w:eastAsia="Aptos" w:cs="Aptos"/>
                <w:color w:val="000000" w:themeColor="text1"/>
              </w:rPr>
              <w:t xml:space="preserve">to halt image acquisition effective immediately and return the camera to the </w:t>
            </w:r>
            <w:r w:rsidR="001D7B47" w:rsidRPr="00E4400E">
              <w:rPr>
                <w:rFonts w:eastAsia="Aptos" w:cs="Aptos"/>
                <w:color w:val="FF0000"/>
              </w:rPr>
              <w:t>CAMERA_LP_STATE</w:t>
            </w:r>
            <w:r w:rsidR="001D7B47">
              <w:rPr>
                <w:rFonts w:eastAsia="Aptos" w:cs="Aptos"/>
                <w:color w:val="000000" w:themeColor="text1"/>
              </w:rPr>
              <w:t>.</w:t>
            </w:r>
          </w:p>
        </w:tc>
      </w:tr>
      <w:tr w:rsidR="00B166DE" w14:paraId="59E2FFF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24B837A" w14:textId="77777777" w:rsidR="00B166DE" w:rsidRDefault="00B166DE" w:rsidP="00104968">
            <w:pPr>
              <w:jc w:val="both"/>
            </w:pPr>
            <w:r>
              <w:t>Opcode</w:t>
            </w:r>
          </w:p>
        </w:tc>
        <w:tc>
          <w:tcPr>
            <w:tcW w:w="8760" w:type="dxa"/>
          </w:tcPr>
          <w:p w14:paraId="25FF9AD1" w14:textId="4861C603" w:rsidR="00B166DE" w:rsidRDefault="00B166DE"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1D7B47">
              <w:rPr>
                <w:b/>
                <w:bCs/>
              </w:rPr>
              <w:t>7</w:t>
            </w:r>
          </w:p>
        </w:tc>
      </w:tr>
      <w:tr w:rsidR="00B166DE" w14:paraId="5D363C4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481C459" w14:textId="77777777" w:rsidR="00B166DE" w:rsidRDefault="00B166DE" w:rsidP="00104968">
            <w:pPr>
              <w:jc w:val="both"/>
            </w:pPr>
            <w:r>
              <w:t>Accepted Modes</w:t>
            </w:r>
          </w:p>
        </w:tc>
        <w:tc>
          <w:tcPr>
            <w:tcW w:w="8760" w:type="dxa"/>
          </w:tcPr>
          <w:p w14:paraId="31567794" w14:textId="11356C8A" w:rsidR="00B166DE" w:rsidRPr="00921718" w:rsidRDefault="00B166DE" w:rsidP="00104968">
            <w:pPr>
              <w:cnfStyle w:val="000000000000" w:firstRow="0" w:lastRow="0" w:firstColumn="0" w:lastColumn="0" w:oddVBand="0" w:evenVBand="0" w:oddHBand="0" w:evenHBand="0" w:firstRowFirstColumn="0" w:firstRowLastColumn="0" w:lastRowFirstColumn="0" w:lastRowLastColumn="0"/>
            </w:pPr>
            <w:r w:rsidRPr="00921718">
              <w:t>CAMERA_</w:t>
            </w:r>
            <w:r w:rsidR="001D7B47">
              <w:t>BUSY</w:t>
            </w:r>
            <w:r w:rsidRPr="00921718">
              <w:t>_STATE</w:t>
            </w:r>
          </w:p>
        </w:tc>
      </w:tr>
      <w:tr w:rsidR="00B166DE" w14:paraId="17F56C6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4B490D9" w14:textId="77777777" w:rsidR="00B166DE" w:rsidRDefault="00B166DE" w:rsidP="00104968">
            <w:pPr>
              <w:jc w:val="both"/>
            </w:pPr>
            <w:r>
              <w:t>Invalid Modes</w:t>
            </w:r>
          </w:p>
        </w:tc>
        <w:tc>
          <w:tcPr>
            <w:tcW w:w="8760" w:type="dxa"/>
          </w:tcPr>
          <w:p w14:paraId="1E2588C2" w14:textId="77777777" w:rsidR="00B166DE" w:rsidRDefault="00B166DE"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20FC4F99" w14:textId="77777777" w:rsidR="00B166DE" w:rsidRDefault="00B166DE" w:rsidP="00104968">
            <w:pPr>
              <w:cnfStyle w:val="000000000000" w:firstRow="0" w:lastRow="0" w:firstColumn="0" w:lastColumn="0" w:oddVBand="0" w:evenVBand="0" w:oddHBand="0" w:evenHBand="0" w:firstRowFirstColumn="0" w:firstRowLastColumn="0" w:lastRowFirstColumn="0" w:lastRowLastColumn="0"/>
            </w:pPr>
            <w:r>
              <w:t>CAMERA_IDLE_STATE</w:t>
            </w:r>
          </w:p>
          <w:p w14:paraId="5D3C521A" w14:textId="6E26A5D4" w:rsidR="001D7B47" w:rsidRDefault="001D7B47" w:rsidP="00104968">
            <w:pPr>
              <w:cnfStyle w:val="000000000000" w:firstRow="0" w:lastRow="0" w:firstColumn="0" w:lastColumn="0" w:oddVBand="0" w:evenVBand="0" w:oddHBand="0" w:evenHBand="0" w:firstRowFirstColumn="0" w:firstRowLastColumn="0" w:lastRowFirstColumn="0" w:lastRowLastColumn="0"/>
            </w:pPr>
            <w:r w:rsidRPr="00921718">
              <w:t>CAMERA_ARMED_STATE</w:t>
            </w:r>
          </w:p>
          <w:p w14:paraId="604D7E5C" w14:textId="77777777" w:rsidR="00B166DE" w:rsidRDefault="00B166DE"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B166DE" w14:paraId="78F2CA6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D4CBB95" w14:textId="77777777" w:rsidR="00B166DE" w:rsidRDefault="00B166DE" w:rsidP="00104968">
            <w:pPr>
              <w:jc w:val="both"/>
            </w:pPr>
            <w:r>
              <w:t>Arguments</w:t>
            </w:r>
          </w:p>
        </w:tc>
        <w:tc>
          <w:tcPr>
            <w:tcW w:w="8760" w:type="dxa"/>
          </w:tcPr>
          <w:p w14:paraId="43C508E3" w14:textId="77777777" w:rsidR="00B166DE" w:rsidRDefault="00B166DE" w:rsidP="00104968">
            <w:pPr>
              <w:cnfStyle w:val="000000000000" w:firstRow="0" w:lastRow="0" w:firstColumn="0" w:lastColumn="0" w:oddVBand="0" w:evenVBand="0" w:oddHBand="0" w:evenHBand="0" w:firstRowFirstColumn="0" w:firstRowLastColumn="0" w:lastRowFirstColumn="0" w:lastRowLastColumn="0"/>
            </w:pPr>
            <w:r>
              <w:t>No unique arguments identified</w:t>
            </w:r>
          </w:p>
        </w:tc>
      </w:tr>
      <w:tr w:rsidR="00B166DE" w14:paraId="2D8A262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54C88E6" w14:textId="77777777" w:rsidR="00B166DE" w:rsidRDefault="00B166DE" w:rsidP="00104968">
            <w:pPr>
              <w:jc w:val="both"/>
            </w:pPr>
            <w:r>
              <w:t>Return Value</w:t>
            </w:r>
          </w:p>
        </w:tc>
        <w:tc>
          <w:tcPr>
            <w:tcW w:w="8760" w:type="dxa"/>
          </w:tcPr>
          <w:p w14:paraId="342C962E" w14:textId="77777777" w:rsidR="00B166DE" w:rsidRPr="003C7D6E" w:rsidRDefault="00B166DE"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B166DE" w14:paraId="3ED0ED7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7E64591" w14:textId="77777777" w:rsidR="00B166DE" w:rsidRDefault="00B166DE" w:rsidP="00104968">
            <w:pPr>
              <w:jc w:val="both"/>
            </w:pPr>
            <w:r>
              <w:t>Command Specific Errors</w:t>
            </w:r>
          </w:p>
        </w:tc>
        <w:tc>
          <w:tcPr>
            <w:tcW w:w="8760" w:type="dxa"/>
          </w:tcPr>
          <w:p w14:paraId="48078346" w14:textId="77777777" w:rsidR="00B166DE" w:rsidRPr="003C7D6E" w:rsidRDefault="00B166DE"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6343E5BA" w14:textId="77777777" w:rsidR="00B166DE" w:rsidRPr="2342BEAC" w:rsidRDefault="00B166DE"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39B4DD09" w14:textId="77777777" w:rsidR="00B166DE" w:rsidRDefault="00B166DE" w:rsidP="57DAD9BE"/>
    <w:p w14:paraId="20C65C0A" w14:textId="3D177560" w:rsidR="00384BBE" w:rsidRDefault="00384BBE" w:rsidP="00384BBE">
      <w:pPr>
        <w:pStyle w:val="Heading4"/>
      </w:pPr>
      <w:r>
        <w:t>FOCUS_SYS_CMD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384BBE" w14:paraId="76467F8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74C59CA2" w14:textId="77777777" w:rsidR="00384BBE" w:rsidRDefault="00384BBE" w:rsidP="00104968">
            <w:pPr>
              <w:jc w:val="both"/>
            </w:pPr>
            <w:r w:rsidRPr="2342BEAC">
              <w:rPr>
                <w:color w:val="FFFFFF" w:themeColor="background1"/>
              </w:rPr>
              <w:t>NAME</w:t>
            </w:r>
          </w:p>
        </w:tc>
        <w:tc>
          <w:tcPr>
            <w:tcW w:w="8760" w:type="dxa"/>
            <w:gridSpan w:val="2"/>
            <w:shd w:val="clear" w:color="auto" w:fill="1E1A33"/>
          </w:tcPr>
          <w:p w14:paraId="5C16EB1C" w14:textId="77777777" w:rsidR="00384BBE" w:rsidRPr="2342BEAC" w:rsidRDefault="00384BBE"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384BBE" w14:paraId="084E8238" w14:textId="77777777" w:rsidTr="00E4400E">
        <w:trPr>
          <w:trHeight w:val="458"/>
        </w:trPr>
        <w:tc>
          <w:tcPr>
            <w:cnfStyle w:val="001000000000" w:firstRow="0" w:lastRow="0" w:firstColumn="1" w:lastColumn="0" w:oddVBand="0" w:evenVBand="0" w:oddHBand="0" w:evenHBand="0" w:firstRowFirstColumn="0" w:firstRowLastColumn="0" w:lastRowFirstColumn="0" w:lastRowLastColumn="0"/>
            <w:tcW w:w="0" w:type="dxa"/>
            <w:shd w:val="clear" w:color="auto" w:fill="9C92AA"/>
          </w:tcPr>
          <w:p w14:paraId="0997C054" w14:textId="77777777" w:rsidR="00384BBE" w:rsidRDefault="00384BBE" w:rsidP="00104968">
            <w:pPr>
              <w:jc w:val="both"/>
            </w:pPr>
            <w:r>
              <w:t>Description</w:t>
            </w:r>
          </w:p>
        </w:tc>
        <w:tc>
          <w:tcPr>
            <w:tcW w:w="0" w:type="dxa"/>
            <w:gridSpan w:val="2"/>
          </w:tcPr>
          <w:p w14:paraId="1DBA1F46" w14:textId="44DBAF38" w:rsidR="00384BBE" w:rsidRDefault="00384BBE"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Calculates a focus distance and commands motion to that position.</w:t>
            </w:r>
          </w:p>
        </w:tc>
      </w:tr>
      <w:tr w:rsidR="00384BBE" w14:paraId="286A95D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6E66440" w14:textId="77777777" w:rsidR="00384BBE" w:rsidRDefault="00384BBE" w:rsidP="00104968">
            <w:pPr>
              <w:jc w:val="both"/>
            </w:pPr>
            <w:r>
              <w:t>Opcode</w:t>
            </w:r>
          </w:p>
        </w:tc>
        <w:tc>
          <w:tcPr>
            <w:tcW w:w="8760" w:type="dxa"/>
            <w:gridSpan w:val="2"/>
          </w:tcPr>
          <w:p w14:paraId="0FA0D726" w14:textId="3486594D" w:rsidR="00384BBE" w:rsidRDefault="00384BBE"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1D7B47">
              <w:rPr>
                <w:b/>
                <w:bCs/>
              </w:rPr>
              <w:t>8</w:t>
            </w:r>
          </w:p>
        </w:tc>
      </w:tr>
      <w:tr w:rsidR="002E225E" w14:paraId="25AC376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C03F696" w14:textId="77777777" w:rsidR="002E225E" w:rsidRDefault="002E225E" w:rsidP="002E225E">
            <w:pPr>
              <w:jc w:val="both"/>
            </w:pPr>
            <w:r>
              <w:t>Accepted Modes</w:t>
            </w:r>
          </w:p>
        </w:tc>
        <w:tc>
          <w:tcPr>
            <w:tcW w:w="8760" w:type="dxa"/>
            <w:gridSpan w:val="2"/>
          </w:tcPr>
          <w:p w14:paraId="6AFE4B73"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38A1798F"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t>CAMERA_IDLE_STATE</w:t>
            </w:r>
          </w:p>
          <w:p w14:paraId="25C12351"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rsidRPr="00655B0A">
              <w:t>CAMERA_ARMED_STATE</w:t>
            </w:r>
          </w:p>
          <w:p w14:paraId="5F178DEA" w14:textId="7D748F06" w:rsidR="002E225E" w:rsidRDefault="002E225E" w:rsidP="002E225E">
            <w:pPr>
              <w:cnfStyle w:val="000000000000" w:firstRow="0" w:lastRow="0" w:firstColumn="0" w:lastColumn="0" w:oddVBand="0" w:evenVBand="0" w:oddHBand="0" w:evenHBand="0" w:firstRowFirstColumn="0" w:firstRowLastColumn="0" w:lastRowFirstColumn="0" w:lastRowLastColumn="0"/>
              <w:rPr>
                <w:b/>
                <w:bCs/>
              </w:rPr>
            </w:pPr>
            <w:r>
              <w:t>CAMERA_BUSY_STATE</w:t>
            </w:r>
          </w:p>
        </w:tc>
      </w:tr>
      <w:tr w:rsidR="002E225E" w14:paraId="23343BC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AD64BC0" w14:textId="77777777" w:rsidR="002E225E" w:rsidRDefault="002E225E" w:rsidP="002E225E">
            <w:pPr>
              <w:jc w:val="both"/>
            </w:pPr>
            <w:r>
              <w:t>Invalid Modes</w:t>
            </w:r>
          </w:p>
        </w:tc>
        <w:tc>
          <w:tcPr>
            <w:tcW w:w="8760" w:type="dxa"/>
            <w:gridSpan w:val="2"/>
          </w:tcPr>
          <w:p w14:paraId="6A24DCB7" w14:textId="3B94B6AE" w:rsidR="002E225E" w:rsidRDefault="002E225E" w:rsidP="002E225E">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384BBE" w14:paraId="449A624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25E5752B" w14:textId="77777777" w:rsidR="00384BBE" w:rsidRDefault="00384BBE" w:rsidP="00104968">
            <w:pPr>
              <w:jc w:val="both"/>
            </w:pPr>
            <w:r>
              <w:t>Argument 1</w:t>
            </w:r>
          </w:p>
        </w:tc>
        <w:tc>
          <w:tcPr>
            <w:tcW w:w="2313" w:type="dxa"/>
          </w:tcPr>
          <w:p w14:paraId="6ECCB77A" w14:textId="77777777" w:rsidR="00384BBE" w:rsidRDefault="00384BBE"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3EA7C0C0" w14:textId="6A976ACA" w:rsidR="00384BBE" w:rsidRDefault="00EE4407" w:rsidP="00104968">
            <w:pPr>
              <w:cnfStyle w:val="000000000000" w:firstRow="0" w:lastRow="0" w:firstColumn="0" w:lastColumn="0" w:oddVBand="0" w:evenVBand="0" w:oddHBand="0" w:evenHBand="0" w:firstRowFirstColumn="0" w:firstRowLastColumn="0" w:lastRowFirstColumn="0" w:lastRowLastColumn="0"/>
            </w:pPr>
            <w:r>
              <w:t>RAW_POS</w:t>
            </w:r>
          </w:p>
        </w:tc>
      </w:tr>
      <w:tr w:rsidR="00384BBE" w14:paraId="13D3433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1B970DE" w14:textId="77777777" w:rsidR="00384BBE" w:rsidRDefault="00384BBE" w:rsidP="00104968">
            <w:pPr>
              <w:jc w:val="both"/>
            </w:pPr>
          </w:p>
        </w:tc>
        <w:tc>
          <w:tcPr>
            <w:tcW w:w="2313" w:type="dxa"/>
          </w:tcPr>
          <w:p w14:paraId="722BF97E" w14:textId="77777777" w:rsidR="00384BBE" w:rsidRDefault="00384BBE"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1C0F58ED" w14:textId="3C2F717E" w:rsidR="00384BBE" w:rsidRDefault="00EE4407" w:rsidP="00104968">
            <w:pPr>
              <w:cnfStyle w:val="000000000000" w:firstRow="0" w:lastRow="0" w:firstColumn="0" w:lastColumn="0" w:oddVBand="0" w:evenVBand="0" w:oddHBand="0" w:evenHBand="0" w:firstRowFirstColumn="0" w:firstRowLastColumn="0" w:lastRowFirstColumn="0" w:lastRowLastColumn="0"/>
            </w:pPr>
            <w:r>
              <w:t>u</w:t>
            </w:r>
            <w:r w:rsidR="00384BBE">
              <w:t>int</w:t>
            </w:r>
            <w:r>
              <w:t>32</w:t>
            </w:r>
            <w:r w:rsidR="00384BBE">
              <w:t>_t</w:t>
            </w:r>
          </w:p>
        </w:tc>
      </w:tr>
      <w:tr w:rsidR="00384BBE" w14:paraId="145EB56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AC60A31" w14:textId="77777777" w:rsidR="00384BBE" w:rsidRDefault="00384BBE" w:rsidP="00104968">
            <w:pPr>
              <w:jc w:val="both"/>
            </w:pPr>
          </w:p>
        </w:tc>
        <w:tc>
          <w:tcPr>
            <w:tcW w:w="2313" w:type="dxa"/>
          </w:tcPr>
          <w:p w14:paraId="0A81CDA6" w14:textId="77777777" w:rsidR="00384BBE" w:rsidRDefault="00384BBE"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30BB1699" w14:textId="4C9D266B" w:rsidR="00384BBE" w:rsidRDefault="00EE4407" w:rsidP="00104968">
            <w:pPr>
              <w:cnfStyle w:val="000000000000" w:firstRow="0" w:lastRow="0" w:firstColumn="0" w:lastColumn="0" w:oddVBand="0" w:evenVBand="0" w:oddHBand="0" w:evenHBand="0" w:firstRowFirstColumn="0" w:firstRowLastColumn="0" w:lastRowFirstColumn="0" w:lastRowLastColumn="0"/>
            </w:pPr>
            <w:r>
              <w:t>4</w:t>
            </w:r>
          </w:p>
        </w:tc>
      </w:tr>
      <w:tr w:rsidR="00384BBE" w14:paraId="5C2DE6E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0616D96" w14:textId="77777777" w:rsidR="00384BBE" w:rsidRDefault="00384BBE" w:rsidP="00104968">
            <w:pPr>
              <w:jc w:val="both"/>
            </w:pPr>
          </w:p>
        </w:tc>
        <w:tc>
          <w:tcPr>
            <w:tcW w:w="2313" w:type="dxa"/>
          </w:tcPr>
          <w:p w14:paraId="04B5C613" w14:textId="77777777" w:rsidR="00384BBE" w:rsidRDefault="00384BBE"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4C7C6B51" w14:textId="0654A5E1" w:rsidR="00384BBE" w:rsidRDefault="001D7B47" w:rsidP="00104968">
            <w:pPr>
              <w:cnfStyle w:val="000000000000" w:firstRow="0" w:lastRow="0" w:firstColumn="0" w:lastColumn="0" w:oddVBand="0" w:evenVBand="0" w:oddHBand="0" w:evenHBand="0" w:firstRowFirstColumn="0" w:firstRowLastColumn="0" w:lastRowFirstColumn="0" w:lastRowLastColumn="0"/>
            </w:pPr>
            <w:r w:rsidRPr="00E4400E">
              <w:rPr>
                <w:color w:val="FF0000"/>
              </w:rPr>
              <w:t>Target conjugate distance in m</w:t>
            </w:r>
          </w:p>
        </w:tc>
      </w:tr>
      <w:tr w:rsidR="00384BBE" w14:paraId="0D1BF49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68001C02" w14:textId="77777777" w:rsidR="00384BBE" w:rsidRDefault="00384BBE" w:rsidP="00104968">
            <w:pPr>
              <w:jc w:val="both"/>
            </w:pPr>
          </w:p>
        </w:tc>
        <w:tc>
          <w:tcPr>
            <w:tcW w:w="2313" w:type="dxa"/>
          </w:tcPr>
          <w:p w14:paraId="673F6EBD" w14:textId="77777777" w:rsidR="00384BBE" w:rsidRDefault="00384BBE"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078825BA" w14:textId="067AD765" w:rsidR="00384BBE" w:rsidRPr="001D7B47" w:rsidRDefault="001D7B47" w:rsidP="00104968">
            <w:pPr>
              <w:cnfStyle w:val="000000000000" w:firstRow="0" w:lastRow="0" w:firstColumn="0" w:lastColumn="0" w:oddVBand="0" w:evenVBand="0" w:oddHBand="0" w:evenHBand="0" w:firstRowFirstColumn="0" w:firstRowLastColumn="0" w:lastRowFirstColumn="0" w:lastRowLastColumn="0"/>
            </w:pPr>
            <w:r w:rsidRPr="00E4400E">
              <w:rPr>
                <w:color w:val="FF0000"/>
              </w:rPr>
              <w:t>5000 - 10000000</w:t>
            </w:r>
          </w:p>
        </w:tc>
      </w:tr>
      <w:tr w:rsidR="00384BBE" w14:paraId="395E261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483ECAD" w14:textId="77777777" w:rsidR="00384BBE" w:rsidRDefault="00384BBE" w:rsidP="00104968">
            <w:pPr>
              <w:jc w:val="both"/>
            </w:pPr>
            <w:r>
              <w:t>Return Value</w:t>
            </w:r>
          </w:p>
        </w:tc>
        <w:tc>
          <w:tcPr>
            <w:tcW w:w="8760" w:type="dxa"/>
            <w:gridSpan w:val="2"/>
          </w:tcPr>
          <w:p w14:paraId="541B60D1" w14:textId="099255FC" w:rsidR="00384BBE" w:rsidRPr="00E4400E" w:rsidRDefault="00EE4407" w:rsidP="00104968">
            <w:pPr>
              <w:cnfStyle w:val="000000000000" w:firstRow="0" w:lastRow="0" w:firstColumn="0" w:lastColumn="0" w:oddVBand="0" w:evenVBand="0" w:oddHBand="0" w:evenHBand="0" w:firstRowFirstColumn="0" w:firstRowLastColumn="0" w:lastRowFirstColumn="0" w:lastRowLastColumn="0"/>
              <w:rPr>
                <w:b/>
                <w:bCs/>
                <w:color w:val="FF0000"/>
              </w:rPr>
            </w:pPr>
            <w:r w:rsidRPr="00E4400E">
              <w:rPr>
                <w:b/>
                <w:bCs/>
                <w:color w:val="FF0000"/>
              </w:rPr>
              <w:t>TBD</w:t>
            </w:r>
          </w:p>
        </w:tc>
      </w:tr>
      <w:tr w:rsidR="00384BBE" w14:paraId="1DDF103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BE7227B" w14:textId="77777777" w:rsidR="00384BBE" w:rsidRDefault="00384BBE" w:rsidP="00104968">
            <w:pPr>
              <w:jc w:val="both"/>
            </w:pPr>
            <w:r>
              <w:t>Command Specific Errors</w:t>
            </w:r>
          </w:p>
        </w:tc>
        <w:tc>
          <w:tcPr>
            <w:tcW w:w="8760" w:type="dxa"/>
            <w:gridSpan w:val="2"/>
          </w:tcPr>
          <w:p w14:paraId="1D22AD64" w14:textId="77777777" w:rsidR="00384BBE" w:rsidRPr="003C7D6E" w:rsidRDefault="00384BBE"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56628D99" w14:textId="77777777" w:rsidR="00384BBE" w:rsidRPr="2342BEAC" w:rsidRDefault="00384BBE"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692395AD" w14:textId="77777777" w:rsidR="00384BBE" w:rsidRDefault="00384BBE" w:rsidP="57DAD9BE"/>
    <w:p w14:paraId="2673D435" w14:textId="3C9B426D" w:rsidR="001D7B47" w:rsidRDefault="001D7B47" w:rsidP="001D7B47">
      <w:pPr>
        <w:pStyle w:val="Heading4"/>
      </w:pPr>
      <w:r>
        <w:t>HALT_FOCUS_SYS_CMD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8760"/>
      </w:tblGrid>
      <w:tr w:rsidR="001D7B47" w14:paraId="526F9B3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44A0C940" w14:textId="77777777" w:rsidR="001D7B47" w:rsidRDefault="001D7B47" w:rsidP="00104968">
            <w:pPr>
              <w:jc w:val="both"/>
            </w:pPr>
            <w:r w:rsidRPr="2342BEAC">
              <w:rPr>
                <w:color w:val="FFFFFF" w:themeColor="background1"/>
              </w:rPr>
              <w:t>NAME</w:t>
            </w:r>
          </w:p>
        </w:tc>
        <w:tc>
          <w:tcPr>
            <w:tcW w:w="8760" w:type="dxa"/>
            <w:shd w:val="clear" w:color="auto" w:fill="1E1A33"/>
          </w:tcPr>
          <w:p w14:paraId="6755677A" w14:textId="77777777" w:rsidR="001D7B47" w:rsidRPr="2342BEAC" w:rsidRDefault="001D7B47"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1D7B47" w14:paraId="4978EB85"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EA39741" w14:textId="77777777" w:rsidR="001D7B47" w:rsidRDefault="001D7B47" w:rsidP="00104968">
            <w:pPr>
              <w:jc w:val="both"/>
            </w:pPr>
            <w:r>
              <w:t>Description</w:t>
            </w:r>
          </w:p>
        </w:tc>
        <w:tc>
          <w:tcPr>
            <w:tcW w:w="8760" w:type="dxa"/>
          </w:tcPr>
          <w:p w14:paraId="04EE6A84" w14:textId="12B8675A" w:rsidR="001D7B47" w:rsidRDefault="001D7B47"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 xml:space="preserve">Requests FARSIGHT to halt </w:t>
            </w:r>
            <w:r w:rsidR="0029519D">
              <w:rPr>
                <w:rFonts w:eastAsia="Aptos" w:cs="Aptos"/>
                <w:color w:val="000000" w:themeColor="text1"/>
              </w:rPr>
              <w:t>focusing commands</w:t>
            </w:r>
            <w:r>
              <w:rPr>
                <w:rFonts w:eastAsia="Aptos" w:cs="Aptos"/>
                <w:color w:val="000000" w:themeColor="text1"/>
              </w:rPr>
              <w:t xml:space="preserve"> effective immediately.</w:t>
            </w:r>
          </w:p>
        </w:tc>
      </w:tr>
      <w:tr w:rsidR="001D7B47" w14:paraId="40F33E4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EF0358B" w14:textId="77777777" w:rsidR="001D7B47" w:rsidRDefault="001D7B47" w:rsidP="00104968">
            <w:pPr>
              <w:jc w:val="both"/>
            </w:pPr>
            <w:r>
              <w:t>Opcode</w:t>
            </w:r>
          </w:p>
        </w:tc>
        <w:tc>
          <w:tcPr>
            <w:tcW w:w="8760" w:type="dxa"/>
          </w:tcPr>
          <w:p w14:paraId="2042E260" w14:textId="46B8AFA6" w:rsidR="001D7B47" w:rsidRDefault="001D7B47"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29519D">
              <w:rPr>
                <w:b/>
                <w:bCs/>
              </w:rPr>
              <w:t>9</w:t>
            </w:r>
          </w:p>
        </w:tc>
      </w:tr>
      <w:tr w:rsidR="001D7B47" w14:paraId="1053C31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EA96650" w14:textId="77777777" w:rsidR="001D7B47" w:rsidRDefault="001D7B47" w:rsidP="00104968">
            <w:pPr>
              <w:jc w:val="both"/>
            </w:pPr>
            <w:r>
              <w:t>Accepted Modes</w:t>
            </w:r>
          </w:p>
        </w:tc>
        <w:tc>
          <w:tcPr>
            <w:tcW w:w="8760" w:type="dxa"/>
          </w:tcPr>
          <w:p w14:paraId="2C19F4D6" w14:textId="77777777" w:rsidR="001D7B47" w:rsidRDefault="001D7B47" w:rsidP="00104968">
            <w:pPr>
              <w:cnfStyle w:val="000000000000" w:firstRow="0" w:lastRow="0" w:firstColumn="0" w:lastColumn="0" w:oddVBand="0" w:evenVBand="0" w:oddHBand="0" w:evenHBand="0" w:firstRowFirstColumn="0" w:firstRowLastColumn="0" w:lastRowFirstColumn="0" w:lastRowLastColumn="0"/>
            </w:pPr>
            <w:r w:rsidRPr="00921718">
              <w:t>CAMERA_</w:t>
            </w:r>
            <w:r>
              <w:t>BUSY</w:t>
            </w:r>
            <w:r w:rsidRPr="00921718">
              <w:t>_STATE</w:t>
            </w:r>
          </w:p>
          <w:p w14:paraId="6D5F98B4" w14:textId="77777777" w:rsidR="0029519D" w:rsidRDefault="0029519D" w:rsidP="0029519D">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0772169F" w14:textId="77777777" w:rsidR="0029519D" w:rsidRDefault="0029519D" w:rsidP="0029519D">
            <w:pPr>
              <w:cnfStyle w:val="000000000000" w:firstRow="0" w:lastRow="0" w:firstColumn="0" w:lastColumn="0" w:oddVBand="0" w:evenVBand="0" w:oddHBand="0" w:evenHBand="0" w:firstRowFirstColumn="0" w:firstRowLastColumn="0" w:lastRowFirstColumn="0" w:lastRowLastColumn="0"/>
            </w:pPr>
            <w:r>
              <w:t>CAMERA_IDLE_STATE</w:t>
            </w:r>
          </w:p>
          <w:p w14:paraId="53C6E533" w14:textId="36DDAD4E" w:rsidR="0029519D" w:rsidRPr="00921718" w:rsidRDefault="0029519D" w:rsidP="00104968">
            <w:pPr>
              <w:cnfStyle w:val="000000000000" w:firstRow="0" w:lastRow="0" w:firstColumn="0" w:lastColumn="0" w:oddVBand="0" w:evenVBand="0" w:oddHBand="0" w:evenHBand="0" w:firstRowFirstColumn="0" w:firstRowLastColumn="0" w:lastRowFirstColumn="0" w:lastRowLastColumn="0"/>
            </w:pPr>
            <w:r w:rsidRPr="00921718">
              <w:t>CAMERA_ARMED_STATE</w:t>
            </w:r>
          </w:p>
        </w:tc>
      </w:tr>
      <w:tr w:rsidR="001D7B47" w14:paraId="38A2F10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86F78CE" w14:textId="77777777" w:rsidR="001D7B47" w:rsidRDefault="001D7B47" w:rsidP="00104968">
            <w:pPr>
              <w:jc w:val="both"/>
            </w:pPr>
            <w:r>
              <w:t>Invalid Modes</w:t>
            </w:r>
          </w:p>
        </w:tc>
        <w:tc>
          <w:tcPr>
            <w:tcW w:w="8760" w:type="dxa"/>
          </w:tcPr>
          <w:p w14:paraId="6091136C" w14:textId="77777777" w:rsidR="001D7B47" w:rsidRDefault="001D7B47"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1D7B47" w14:paraId="2B73D69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E0638E4" w14:textId="77777777" w:rsidR="001D7B47" w:rsidRDefault="001D7B47" w:rsidP="00104968">
            <w:pPr>
              <w:jc w:val="both"/>
            </w:pPr>
            <w:r>
              <w:t>Arguments</w:t>
            </w:r>
          </w:p>
        </w:tc>
        <w:tc>
          <w:tcPr>
            <w:tcW w:w="8760" w:type="dxa"/>
          </w:tcPr>
          <w:p w14:paraId="2FC1735F" w14:textId="77777777" w:rsidR="001D7B47" w:rsidRDefault="001D7B47" w:rsidP="00104968">
            <w:pPr>
              <w:cnfStyle w:val="000000000000" w:firstRow="0" w:lastRow="0" w:firstColumn="0" w:lastColumn="0" w:oddVBand="0" w:evenVBand="0" w:oddHBand="0" w:evenHBand="0" w:firstRowFirstColumn="0" w:firstRowLastColumn="0" w:lastRowFirstColumn="0" w:lastRowLastColumn="0"/>
            </w:pPr>
            <w:r>
              <w:t>No unique arguments identified</w:t>
            </w:r>
          </w:p>
        </w:tc>
      </w:tr>
      <w:tr w:rsidR="001D7B47" w14:paraId="34B8AC1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5FCE302" w14:textId="77777777" w:rsidR="001D7B47" w:rsidRDefault="001D7B47" w:rsidP="00104968">
            <w:pPr>
              <w:jc w:val="both"/>
            </w:pPr>
            <w:r>
              <w:t>Return Value</w:t>
            </w:r>
          </w:p>
        </w:tc>
        <w:tc>
          <w:tcPr>
            <w:tcW w:w="8760" w:type="dxa"/>
          </w:tcPr>
          <w:p w14:paraId="219D9061" w14:textId="77777777" w:rsidR="001D7B47" w:rsidRPr="003C7D6E" w:rsidRDefault="001D7B47"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1D7B47" w14:paraId="5F3D50B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BAF83F7" w14:textId="77777777" w:rsidR="001D7B47" w:rsidRDefault="001D7B47" w:rsidP="00104968">
            <w:pPr>
              <w:jc w:val="both"/>
            </w:pPr>
            <w:r>
              <w:t>Command Specific Errors</w:t>
            </w:r>
          </w:p>
        </w:tc>
        <w:tc>
          <w:tcPr>
            <w:tcW w:w="8760" w:type="dxa"/>
          </w:tcPr>
          <w:p w14:paraId="076673C0" w14:textId="77777777" w:rsidR="001D7B47" w:rsidRPr="003C7D6E" w:rsidRDefault="001D7B47"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00733823" w14:textId="77777777" w:rsidR="001D7B47" w:rsidRPr="2342BEAC" w:rsidRDefault="001D7B47"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1862EEE7" w14:textId="77777777" w:rsidR="001D7B47" w:rsidRDefault="001D7B47" w:rsidP="57DAD9BE"/>
    <w:p w14:paraId="37C2069D" w14:textId="70C01B63" w:rsidR="00716C16" w:rsidRDefault="00A964D4" w:rsidP="00716C16">
      <w:pPr>
        <w:pStyle w:val="Heading4"/>
      </w:pPr>
      <w:r>
        <w:t>XFER_BUFF_</w:t>
      </w:r>
      <w:r w:rsidR="00C53908">
        <w:t>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716C16" w14:paraId="2474470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29847E3E" w14:textId="77777777" w:rsidR="00716C16" w:rsidRDefault="00716C16" w:rsidP="00104968">
            <w:pPr>
              <w:jc w:val="both"/>
            </w:pPr>
            <w:r w:rsidRPr="2342BEAC">
              <w:rPr>
                <w:color w:val="FFFFFF" w:themeColor="background1"/>
              </w:rPr>
              <w:t>NAME</w:t>
            </w:r>
          </w:p>
        </w:tc>
        <w:tc>
          <w:tcPr>
            <w:tcW w:w="8760" w:type="dxa"/>
            <w:gridSpan w:val="2"/>
            <w:shd w:val="clear" w:color="auto" w:fill="1E1A33"/>
          </w:tcPr>
          <w:p w14:paraId="5AEBD5C2" w14:textId="77777777" w:rsidR="00716C16" w:rsidRPr="2342BEAC" w:rsidRDefault="00716C16"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716C16" w14:paraId="5992B526"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BD578F7" w14:textId="77777777" w:rsidR="00716C16" w:rsidRDefault="00716C16" w:rsidP="00104968">
            <w:pPr>
              <w:jc w:val="both"/>
            </w:pPr>
            <w:r>
              <w:t>Description</w:t>
            </w:r>
          </w:p>
        </w:tc>
        <w:tc>
          <w:tcPr>
            <w:tcW w:w="8760" w:type="dxa"/>
            <w:gridSpan w:val="2"/>
          </w:tcPr>
          <w:p w14:paraId="678E4FA7" w14:textId="2568ABE6" w:rsidR="00716C16" w:rsidRDefault="00E226F3"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 xml:space="preserve">This command initiates the transfer of files from the DDR4 frame buffer to the bulk data storage aboard the </w:t>
            </w:r>
            <w:r w:rsidR="007C749E">
              <w:rPr>
                <w:rFonts w:eastAsia="Aptos" w:cs="Aptos"/>
                <w:color w:val="000000" w:themeColor="text1"/>
              </w:rPr>
              <w:t>spacecraft.</w:t>
            </w:r>
          </w:p>
        </w:tc>
      </w:tr>
      <w:tr w:rsidR="00716C16" w14:paraId="0E46585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C3C59D4" w14:textId="77777777" w:rsidR="00716C16" w:rsidRDefault="00716C16" w:rsidP="00104968">
            <w:pPr>
              <w:jc w:val="both"/>
            </w:pPr>
            <w:r>
              <w:t>Opcode</w:t>
            </w:r>
          </w:p>
        </w:tc>
        <w:tc>
          <w:tcPr>
            <w:tcW w:w="8760" w:type="dxa"/>
            <w:gridSpan w:val="2"/>
          </w:tcPr>
          <w:p w14:paraId="624F10DA" w14:textId="5ED8787E" w:rsidR="00716C16" w:rsidRDefault="00716C16"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29231A">
              <w:rPr>
                <w:b/>
                <w:bCs/>
              </w:rPr>
              <w:t>A</w:t>
            </w:r>
          </w:p>
        </w:tc>
      </w:tr>
      <w:tr w:rsidR="00716C16" w14:paraId="2384B5B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BB78640" w14:textId="77777777" w:rsidR="00716C16" w:rsidRDefault="00716C16" w:rsidP="00104968">
            <w:pPr>
              <w:jc w:val="both"/>
            </w:pPr>
            <w:r>
              <w:t>Accepted Modes</w:t>
            </w:r>
          </w:p>
        </w:tc>
        <w:tc>
          <w:tcPr>
            <w:tcW w:w="8760" w:type="dxa"/>
            <w:gridSpan w:val="2"/>
          </w:tcPr>
          <w:p w14:paraId="4438D851"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53CF800E"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t>CAMERA_IDLE_STATE</w:t>
            </w:r>
          </w:p>
          <w:p w14:paraId="0AA62922" w14:textId="4BCE6A54" w:rsidR="00716C16" w:rsidRDefault="002E225E" w:rsidP="00104968">
            <w:pPr>
              <w:cnfStyle w:val="000000000000" w:firstRow="0" w:lastRow="0" w:firstColumn="0" w:lastColumn="0" w:oddVBand="0" w:evenVBand="0" w:oddHBand="0" w:evenHBand="0" w:firstRowFirstColumn="0" w:firstRowLastColumn="0" w:lastRowFirstColumn="0" w:lastRowLastColumn="0"/>
              <w:rPr>
                <w:b/>
                <w:bCs/>
              </w:rPr>
            </w:pPr>
            <w:r w:rsidRPr="00655B0A">
              <w:t>CAMERA_ARMED_STATE</w:t>
            </w:r>
          </w:p>
        </w:tc>
      </w:tr>
      <w:tr w:rsidR="00716C16" w14:paraId="3706ACE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53B5E48" w14:textId="77777777" w:rsidR="00716C16" w:rsidRDefault="00716C16" w:rsidP="00104968">
            <w:pPr>
              <w:jc w:val="both"/>
            </w:pPr>
            <w:r>
              <w:t>Invalid Modes</w:t>
            </w:r>
          </w:p>
        </w:tc>
        <w:tc>
          <w:tcPr>
            <w:tcW w:w="8760" w:type="dxa"/>
            <w:gridSpan w:val="2"/>
          </w:tcPr>
          <w:p w14:paraId="679E1CF9" w14:textId="77777777" w:rsidR="002E225E" w:rsidRDefault="002E225E" w:rsidP="002E225E">
            <w:pPr>
              <w:cnfStyle w:val="000000000000" w:firstRow="0" w:lastRow="0" w:firstColumn="0" w:lastColumn="0" w:oddVBand="0" w:evenVBand="0" w:oddHBand="0" w:evenHBand="0" w:firstRowFirstColumn="0" w:firstRowLastColumn="0" w:lastRowFirstColumn="0" w:lastRowLastColumn="0"/>
            </w:pPr>
            <w:r>
              <w:t>CAMERA_BUSY_STATE</w:t>
            </w:r>
          </w:p>
          <w:p w14:paraId="419CCA38" w14:textId="37CA6056" w:rsidR="00716C16" w:rsidRDefault="002E225E" w:rsidP="002E225E">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716C16" w14:paraId="235F02C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1624A6C3" w14:textId="77777777" w:rsidR="00716C16" w:rsidRDefault="00716C16" w:rsidP="00104968">
            <w:pPr>
              <w:jc w:val="both"/>
            </w:pPr>
            <w:r>
              <w:t>Argument 1</w:t>
            </w:r>
          </w:p>
        </w:tc>
        <w:tc>
          <w:tcPr>
            <w:tcW w:w="2313" w:type="dxa"/>
          </w:tcPr>
          <w:p w14:paraId="171E5631"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01DD56FE" w14:textId="42A8E94B" w:rsidR="00716C16" w:rsidRDefault="007C749E" w:rsidP="00104968">
            <w:pPr>
              <w:cnfStyle w:val="000000000000" w:firstRow="0" w:lastRow="0" w:firstColumn="0" w:lastColumn="0" w:oddVBand="0" w:evenVBand="0" w:oddHBand="0" w:evenHBand="0" w:firstRowFirstColumn="0" w:firstRowLastColumn="0" w:lastRowFirstColumn="0" w:lastRowLastColumn="0"/>
            </w:pPr>
            <w:r>
              <w:t>IMAGE_INDEX</w:t>
            </w:r>
          </w:p>
        </w:tc>
      </w:tr>
      <w:tr w:rsidR="00716C16" w14:paraId="6DD5C00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EFB329E" w14:textId="77777777" w:rsidR="00716C16" w:rsidRDefault="00716C16" w:rsidP="00104968">
            <w:pPr>
              <w:jc w:val="both"/>
            </w:pPr>
          </w:p>
        </w:tc>
        <w:tc>
          <w:tcPr>
            <w:tcW w:w="2313" w:type="dxa"/>
          </w:tcPr>
          <w:p w14:paraId="55D18E18"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63451F7C" w14:textId="24B08F65" w:rsidR="00716C16" w:rsidRDefault="007C749E" w:rsidP="00104968">
            <w:pPr>
              <w:cnfStyle w:val="000000000000" w:firstRow="0" w:lastRow="0" w:firstColumn="0" w:lastColumn="0" w:oddVBand="0" w:evenVBand="0" w:oddHBand="0" w:evenHBand="0" w:firstRowFirstColumn="0" w:firstRowLastColumn="0" w:lastRowFirstColumn="0" w:lastRowLastColumn="0"/>
            </w:pPr>
            <w:r>
              <w:t>u</w:t>
            </w:r>
            <w:r w:rsidR="00716C16">
              <w:t>int</w:t>
            </w:r>
            <w:r>
              <w:t>16</w:t>
            </w:r>
            <w:r w:rsidR="00716C16">
              <w:t>_t</w:t>
            </w:r>
          </w:p>
        </w:tc>
      </w:tr>
      <w:tr w:rsidR="00716C16" w14:paraId="0F4248A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C356AB2" w14:textId="77777777" w:rsidR="00716C16" w:rsidRDefault="00716C16" w:rsidP="00104968">
            <w:pPr>
              <w:jc w:val="both"/>
            </w:pPr>
          </w:p>
        </w:tc>
        <w:tc>
          <w:tcPr>
            <w:tcW w:w="2313" w:type="dxa"/>
          </w:tcPr>
          <w:p w14:paraId="684AFC83"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1FC6233B" w14:textId="3A6F4B77" w:rsidR="00716C16" w:rsidRDefault="007C749E" w:rsidP="00104968">
            <w:pPr>
              <w:cnfStyle w:val="000000000000" w:firstRow="0" w:lastRow="0" w:firstColumn="0" w:lastColumn="0" w:oddVBand="0" w:evenVBand="0" w:oddHBand="0" w:evenHBand="0" w:firstRowFirstColumn="0" w:firstRowLastColumn="0" w:lastRowFirstColumn="0" w:lastRowLastColumn="0"/>
            </w:pPr>
            <w:r>
              <w:t>2</w:t>
            </w:r>
          </w:p>
        </w:tc>
      </w:tr>
      <w:tr w:rsidR="00716C16" w14:paraId="1C1F740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CEA0DAC" w14:textId="77777777" w:rsidR="00716C16" w:rsidRDefault="00716C16" w:rsidP="00104968">
            <w:pPr>
              <w:jc w:val="both"/>
            </w:pPr>
          </w:p>
        </w:tc>
        <w:tc>
          <w:tcPr>
            <w:tcW w:w="2313" w:type="dxa"/>
          </w:tcPr>
          <w:p w14:paraId="3A1B8BFA"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4DD5BF79" w14:textId="4C0A6B3E" w:rsidR="00716C16" w:rsidRDefault="007C749E" w:rsidP="00104968">
            <w:pPr>
              <w:cnfStyle w:val="000000000000" w:firstRow="0" w:lastRow="0" w:firstColumn="0" w:lastColumn="0" w:oddVBand="0" w:evenVBand="0" w:oddHBand="0" w:evenHBand="0" w:firstRowFirstColumn="0" w:firstRowLastColumn="0" w:lastRowFirstColumn="0" w:lastRowLastColumn="0"/>
            </w:pPr>
            <w:commentRangeStart w:id="214"/>
            <w:r>
              <w:t>Image index. Range from 0 to 767 where the first 0 to 511 indexes will point to DDR4 16GB and 512 to 767 indexes will refer to DDR4 8GB.</w:t>
            </w:r>
            <w:commentRangeEnd w:id="214"/>
            <w:r w:rsidR="002E1BAF">
              <w:rPr>
                <w:rStyle w:val="CommentReference"/>
                <w:sz w:val="22"/>
                <w:szCs w:val="22"/>
              </w:rPr>
              <w:commentReference w:id="214"/>
            </w:r>
          </w:p>
        </w:tc>
      </w:tr>
      <w:tr w:rsidR="00716C16" w14:paraId="6862DCA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DB2052E" w14:textId="77777777" w:rsidR="00716C16" w:rsidRDefault="00716C16" w:rsidP="00104968">
            <w:pPr>
              <w:jc w:val="both"/>
            </w:pPr>
          </w:p>
        </w:tc>
        <w:tc>
          <w:tcPr>
            <w:tcW w:w="2313" w:type="dxa"/>
          </w:tcPr>
          <w:p w14:paraId="317DA61B"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3C5A1EF8" w14:textId="1E1A3921" w:rsidR="00716C16" w:rsidRDefault="00443E67" w:rsidP="00104968">
            <w:pPr>
              <w:cnfStyle w:val="000000000000" w:firstRow="0" w:lastRow="0" w:firstColumn="0" w:lastColumn="0" w:oddVBand="0" w:evenVBand="0" w:oddHBand="0" w:evenHBand="0" w:firstRowFirstColumn="0" w:firstRowLastColumn="0" w:lastRowFirstColumn="0" w:lastRowLastColumn="0"/>
            </w:pPr>
            <w:r>
              <w:t>0x0000 to 0x</w:t>
            </w:r>
            <w:r w:rsidR="006B44E6" w:rsidRPr="006B44E6">
              <w:t>02FF</w:t>
            </w:r>
          </w:p>
        </w:tc>
      </w:tr>
      <w:tr w:rsidR="00716C16" w14:paraId="2D5F8B8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33B87E63" w14:textId="77777777" w:rsidR="00716C16" w:rsidRDefault="00716C16" w:rsidP="00104968">
            <w:pPr>
              <w:jc w:val="both"/>
            </w:pPr>
            <w:r>
              <w:t>Argument 2</w:t>
            </w:r>
          </w:p>
        </w:tc>
        <w:tc>
          <w:tcPr>
            <w:tcW w:w="2313" w:type="dxa"/>
          </w:tcPr>
          <w:p w14:paraId="47D575E1"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63181160" w14:textId="56A6B2C0" w:rsidR="00716C16" w:rsidRDefault="00F7437A" w:rsidP="00104968">
            <w:pPr>
              <w:cnfStyle w:val="000000000000" w:firstRow="0" w:lastRow="0" w:firstColumn="0" w:lastColumn="0" w:oddVBand="0" w:evenVBand="0" w:oddHBand="0" w:evenHBand="0" w:firstRowFirstColumn="0" w:firstRowLastColumn="0" w:lastRowFirstColumn="0" w:lastRowLastColumn="0"/>
            </w:pPr>
            <w:r>
              <w:t>NUM_IMAGES</w:t>
            </w:r>
          </w:p>
        </w:tc>
      </w:tr>
      <w:tr w:rsidR="00716C16" w14:paraId="767DA98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577C8D4" w14:textId="77777777" w:rsidR="00716C16" w:rsidRDefault="00716C16" w:rsidP="00104968">
            <w:pPr>
              <w:jc w:val="both"/>
            </w:pPr>
          </w:p>
        </w:tc>
        <w:tc>
          <w:tcPr>
            <w:tcW w:w="2313" w:type="dxa"/>
          </w:tcPr>
          <w:p w14:paraId="1F603540"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48E78F9F" w14:textId="6BF7DAC3" w:rsidR="00716C16" w:rsidRDefault="00F7437A" w:rsidP="00104968">
            <w:pPr>
              <w:cnfStyle w:val="000000000000" w:firstRow="0" w:lastRow="0" w:firstColumn="0" w:lastColumn="0" w:oddVBand="0" w:evenVBand="0" w:oddHBand="0" w:evenHBand="0" w:firstRowFirstColumn="0" w:firstRowLastColumn="0" w:lastRowFirstColumn="0" w:lastRowLastColumn="0"/>
            </w:pPr>
            <w:r>
              <w:t>u</w:t>
            </w:r>
            <w:r w:rsidR="00716C16">
              <w:t>int</w:t>
            </w:r>
            <w:r>
              <w:t>16</w:t>
            </w:r>
            <w:r w:rsidR="00716C16">
              <w:t>_t</w:t>
            </w:r>
          </w:p>
        </w:tc>
      </w:tr>
      <w:tr w:rsidR="00716C16" w14:paraId="3BCCE93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DDD163A" w14:textId="77777777" w:rsidR="00716C16" w:rsidRDefault="00716C16" w:rsidP="00104968">
            <w:pPr>
              <w:jc w:val="both"/>
            </w:pPr>
          </w:p>
        </w:tc>
        <w:tc>
          <w:tcPr>
            <w:tcW w:w="2313" w:type="dxa"/>
          </w:tcPr>
          <w:p w14:paraId="35AA90DA"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6B83D69B" w14:textId="29913B25" w:rsidR="00716C16" w:rsidRDefault="00F7437A" w:rsidP="00104968">
            <w:pPr>
              <w:cnfStyle w:val="000000000000" w:firstRow="0" w:lastRow="0" w:firstColumn="0" w:lastColumn="0" w:oddVBand="0" w:evenVBand="0" w:oddHBand="0" w:evenHBand="0" w:firstRowFirstColumn="0" w:firstRowLastColumn="0" w:lastRowFirstColumn="0" w:lastRowLastColumn="0"/>
            </w:pPr>
            <w:r>
              <w:t>2</w:t>
            </w:r>
          </w:p>
        </w:tc>
      </w:tr>
      <w:tr w:rsidR="00716C16" w14:paraId="3FA8979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F1C25B8" w14:textId="77777777" w:rsidR="00716C16" w:rsidRDefault="00716C16" w:rsidP="00104968">
            <w:pPr>
              <w:jc w:val="both"/>
            </w:pPr>
          </w:p>
        </w:tc>
        <w:tc>
          <w:tcPr>
            <w:tcW w:w="2313" w:type="dxa"/>
          </w:tcPr>
          <w:p w14:paraId="35DFE0E8"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68C3EEAF" w14:textId="70F97929" w:rsidR="00716C16" w:rsidRDefault="00F7437A" w:rsidP="00104968">
            <w:pPr>
              <w:cnfStyle w:val="000000000000" w:firstRow="0" w:lastRow="0" w:firstColumn="0" w:lastColumn="0" w:oddVBand="0" w:evenVBand="0" w:oddHBand="0" w:evenHBand="0" w:firstRowFirstColumn="0" w:firstRowLastColumn="0" w:lastRowFirstColumn="0" w:lastRowLastColumn="0"/>
            </w:pPr>
            <w:r>
              <w:t xml:space="preserve">Number of images to transfer. If the requested number of images is larger than the </w:t>
            </w:r>
            <w:proofErr w:type="spellStart"/>
            <w:r>
              <w:t>mnax</w:t>
            </w:r>
            <w:proofErr w:type="spellEnd"/>
            <w:r>
              <w:t xml:space="preserve"> allowable in the memory buffer an error will be returned. If index + requested number of images is greater than max index range an error will be returned</w:t>
            </w:r>
          </w:p>
        </w:tc>
      </w:tr>
      <w:tr w:rsidR="00716C16" w14:paraId="1F3524F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1CBC0BD" w14:textId="77777777" w:rsidR="00716C16" w:rsidRDefault="00716C16" w:rsidP="00104968">
            <w:pPr>
              <w:jc w:val="both"/>
            </w:pPr>
          </w:p>
        </w:tc>
        <w:tc>
          <w:tcPr>
            <w:tcW w:w="2313" w:type="dxa"/>
          </w:tcPr>
          <w:p w14:paraId="40ADE070" w14:textId="77777777" w:rsidR="00716C16" w:rsidRDefault="00716C16"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6987F0FE" w14:textId="46E86B03" w:rsidR="00716C16" w:rsidRPr="00433DD2" w:rsidRDefault="00F7437A" w:rsidP="00104968">
            <w:pPr>
              <w:cnfStyle w:val="000000000000" w:firstRow="0" w:lastRow="0" w:firstColumn="0" w:lastColumn="0" w:oddVBand="0" w:evenVBand="0" w:oddHBand="0" w:evenHBand="0" w:firstRowFirstColumn="0" w:firstRowLastColumn="0" w:lastRowFirstColumn="0" w:lastRowLastColumn="0"/>
            </w:pPr>
            <w:r>
              <w:t>0x0001 to 0x</w:t>
            </w:r>
            <w:r w:rsidR="00687A97" w:rsidRPr="00687A97">
              <w:t>0300</w:t>
            </w:r>
          </w:p>
        </w:tc>
      </w:tr>
      <w:tr w:rsidR="00716C16" w14:paraId="2EBDD39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4D86974" w14:textId="77777777" w:rsidR="00716C16" w:rsidRDefault="00716C16" w:rsidP="00104968">
            <w:pPr>
              <w:jc w:val="both"/>
            </w:pPr>
            <w:r>
              <w:t>Return Value</w:t>
            </w:r>
          </w:p>
        </w:tc>
        <w:tc>
          <w:tcPr>
            <w:tcW w:w="8760" w:type="dxa"/>
            <w:gridSpan w:val="2"/>
          </w:tcPr>
          <w:p w14:paraId="0D5270CB" w14:textId="77777777" w:rsidR="00716C16" w:rsidRPr="003C7D6E" w:rsidRDefault="00716C16" w:rsidP="00104968">
            <w:pPr>
              <w:cnfStyle w:val="000000000000" w:firstRow="0" w:lastRow="0" w:firstColumn="0" w:lastColumn="0" w:oddVBand="0" w:evenVBand="0" w:oddHBand="0" w:evenHBand="0" w:firstRowFirstColumn="0" w:firstRowLastColumn="0" w:lastRowFirstColumn="0" w:lastRowLastColumn="0"/>
              <w:rPr>
                <w:color w:val="FF0000"/>
              </w:rPr>
            </w:pPr>
            <w:r w:rsidRPr="00E4400E">
              <w:rPr>
                <w:color w:val="000000" w:themeColor="text1"/>
              </w:rPr>
              <w:t>None</w:t>
            </w:r>
          </w:p>
        </w:tc>
      </w:tr>
      <w:tr w:rsidR="00716C16" w14:paraId="03BB36A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36A47E1" w14:textId="77777777" w:rsidR="00716C16" w:rsidRDefault="00716C16" w:rsidP="00104968">
            <w:pPr>
              <w:jc w:val="both"/>
            </w:pPr>
            <w:r>
              <w:t>Command Specific Errors</w:t>
            </w:r>
          </w:p>
        </w:tc>
        <w:tc>
          <w:tcPr>
            <w:tcW w:w="8760" w:type="dxa"/>
            <w:gridSpan w:val="2"/>
          </w:tcPr>
          <w:p w14:paraId="5F545349" w14:textId="77777777" w:rsidR="00716C16" w:rsidRPr="003C7D6E" w:rsidRDefault="00716C16"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410BFB79" w14:textId="77777777" w:rsidR="00716C16" w:rsidRPr="2342BEAC" w:rsidRDefault="00716C16"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72196EF5" w14:textId="77777777" w:rsidR="00716C16" w:rsidRDefault="00716C16" w:rsidP="57DAD9BE"/>
    <w:p w14:paraId="5F115E0E" w14:textId="5173D7DC" w:rsidR="002D2E1D" w:rsidRDefault="007247B6" w:rsidP="002D2E1D">
      <w:pPr>
        <w:pStyle w:val="Heading4"/>
      </w:pPr>
      <w:r>
        <w:t>RESET_BUFF_</w:t>
      </w:r>
      <w:r w:rsidR="002D2E1D">
        <w:t>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2D2E1D" w14:paraId="14EA294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38523A45" w14:textId="77777777" w:rsidR="002D2E1D" w:rsidRDefault="002D2E1D" w:rsidP="00104968">
            <w:pPr>
              <w:jc w:val="both"/>
            </w:pPr>
            <w:r w:rsidRPr="2342BEAC">
              <w:rPr>
                <w:color w:val="FFFFFF" w:themeColor="background1"/>
              </w:rPr>
              <w:t>NAME</w:t>
            </w:r>
          </w:p>
        </w:tc>
        <w:tc>
          <w:tcPr>
            <w:tcW w:w="8760" w:type="dxa"/>
            <w:gridSpan w:val="2"/>
            <w:shd w:val="clear" w:color="auto" w:fill="1E1A33"/>
          </w:tcPr>
          <w:p w14:paraId="45923438" w14:textId="77777777" w:rsidR="002D2E1D" w:rsidRPr="2342BEAC" w:rsidRDefault="002D2E1D"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2D2E1D" w14:paraId="438361C8"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63F4A75" w14:textId="77777777" w:rsidR="002D2E1D" w:rsidRDefault="002D2E1D" w:rsidP="00104968">
            <w:pPr>
              <w:jc w:val="both"/>
            </w:pPr>
            <w:r>
              <w:t>Description</w:t>
            </w:r>
          </w:p>
        </w:tc>
        <w:tc>
          <w:tcPr>
            <w:tcW w:w="8760" w:type="dxa"/>
            <w:gridSpan w:val="2"/>
          </w:tcPr>
          <w:p w14:paraId="75186263" w14:textId="49BB18B8" w:rsidR="002D2E1D" w:rsidRDefault="004C0645"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Resets the buffer write pointer to a specific memory location.</w:t>
            </w:r>
          </w:p>
        </w:tc>
      </w:tr>
      <w:tr w:rsidR="002D2E1D" w14:paraId="43DB476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24B0C33" w14:textId="77777777" w:rsidR="002D2E1D" w:rsidRDefault="002D2E1D" w:rsidP="00104968">
            <w:pPr>
              <w:jc w:val="both"/>
            </w:pPr>
            <w:r>
              <w:t>Opcode</w:t>
            </w:r>
          </w:p>
        </w:tc>
        <w:tc>
          <w:tcPr>
            <w:tcW w:w="8760" w:type="dxa"/>
            <w:gridSpan w:val="2"/>
          </w:tcPr>
          <w:p w14:paraId="341FD280" w14:textId="53BF210E" w:rsidR="002D2E1D" w:rsidRDefault="002D2E1D"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6139BB">
              <w:rPr>
                <w:b/>
                <w:bCs/>
              </w:rPr>
              <w:t>B</w:t>
            </w:r>
          </w:p>
        </w:tc>
      </w:tr>
      <w:tr w:rsidR="002D2E1D" w14:paraId="03AEEB3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E4EF829" w14:textId="77777777" w:rsidR="002D2E1D" w:rsidRDefault="002D2E1D" w:rsidP="00104968">
            <w:pPr>
              <w:jc w:val="both"/>
            </w:pPr>
            <w:r>
              <w:t>Accepted Modes</w:t>
            </w:r>
          </w:p>
        </w:tc>
        <w:tc>
          <w:tcPr>
            <w:tcW w:w="8760" w:type="dxa"/>
            <w:gridSpan w:val="2"/>
          </w:tcPr>
          <w:p w14:paraId="46930A25"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11F911B3"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CAMERA_IDLE_STATE</w:t>
            </w:r>
          </w:p>
          <w:p w14:paraId="1B28B4DB"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rPr>
                <w:b/>
                <w:bCs/>
              </w:rPr>
            </w:pPr>
            <w:r w:rsidRPr="00655B0A">
              <w:t>CAMERA_ARMED_STATE</w:t>
            </w:r>
          </w:p>
        </w:tc>
      </w:tr>
      <w:tr w:rsidR="002D2E1D" w14:paraId="3FBB93B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8822C30" w14:textId="77777777" w:rsidR="002D2E1D" w:rsidRDefault="002D2E1D" w:rsidP="00104968">
            <w:pPr>
              <w:jc w:val="both"/>
            </w:pPr>
            <w:r>
              <w:t>Invalid Modes</w:t>
            </w:r>
          </w:p>
        </w:tc>
        <w:tc>
          <w:tcPr>
            <w:tcW w:w="8760" w:type="dxa"/>
            <w:gridSpan w:val="2"/>
          </w:tcPr>
          <w:p w14:paraId="64E628C4"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CAMERA_BUSY_STATE</w:t>
            </w:r>
          </w:p>
          <w:p w14:paraId="6CB6E6A7"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2D2E1D" w14:paraId="3151F33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1A1FE2A0" w14:textId="77777777" w:rsidR="002D2E1D" w:rsidRDefault="002D2E1D" w:rsidP="00104968">
            <w:pPr>
              <w:jc w:val="both"/>
            </w:pPr>
            <w:r>
              <w:t>Argument 1</w:t>
            </w:r>
          </w:p>
        </w:tc>
        <w:tc>
          <w:tcPr>
            <w:tcW w:w="2313" w:type="dxa"/>
          </w:tcPr>
          <w:p w14:paraId="5445DE9A"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1779A8EB" w14:textId="519EA013" w:rsidR="002D2E1D" w:rsidRDefault="00A83BD6" w:rsidP="00104968">
            <w:pPr>
              <w:cnfStyle w:val="000000000000" w:firstRow="0" w:lastRow="0" w:firstColumn="0" w:lastColumn="0" w:oddVBand="0" w:evenVBand="0" w:oddHBand="0" w:evenHBand="0" w:firstRowFirstColumn="0" w:firstRowLastColumn="0" w:lastRowFirstColumn="0" w:lastRowLastColumn="0"/>
            </w:pPr>
            <w:r>
              <w:t>BUFF_START_ADDR</w:t>
            </w:r>
          </w:p>
        </w:tc>
      </w:tr>
      <w:tr w:rsidR="002D2E1D" w14:paraId="1DB515B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FEC9FDC" w14:textId="77777777" w:rsidR="002D2E1D" w:rsidRDefault="002D2E1D" w:rsidP="00104968">
            <w:pPr>
              <w:jc w:val="both"/>
            </w:pPr>
          </w:p>
        </w:tc>
        <w:tc>
          <w:tcPr>
            <w:tcW w:w="2313" w:type="dxa"/>
          </w:tcPr>
          <w:p w14:paraId="23BD7FB5"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37D912DA"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uint16_t</w:t>
            </w:r>
          </w:p>
        </w:tc>
      </w:tr>
      <w:tr w:rsidR="002D2E1D" w14:paraId="45BD13E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70E726E" w14:textId="77777777" w:rsidR="002D2E1D" w:rsidRDefault="002D2E1D" w:rsidP="00104968">
            <w:pPr>
              <w:jc w:val="both"/>
            </w:pPr>
          </w:p>
        </w:tc>
        <w:tc>
          <w:tcPr>
            <w:tcW w:w="2313" w:type="dxa"/>
          </w:tcPr>
          <w:p w14:paraId="1048D036"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546870D2"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2</w:t>
            </w:r>
          </w:p>
        </w:tc>
      </w:tr>
      <w:tr w:rsidR="002D2E1D" w14:paraId="2B05CC1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1B0BF04" w14:textId="77777777" w:rsidR="002D2E1D" w:rsidRDefault="002D2E1D" w:rsidP="00104968">
            <w:pPr>
              <w:jc w:val="both"/>
            </w:pPr>
          </w:p>
        </w:tc>
        <w:tc>
          <w:tcPr>
            <w:tcW w:w="2313" w:type="dxa"/>
          </w:tcPr>
          <w:p w14:paraId="749C9DDE"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37614E4E"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Image index. Range from 0 to 767 where the first 0 to 511 indexes will point to DDR4 16GB and 512 to 767 indexes will refer to DDR4 8GB.</w:t>
            </w:r>
          </w:p>
        </w:tc>
      </w:tr>
      <w:tr w:rsidR="002D2E1D" w14:paraId="0110F78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87392AE" w14:textId="77777777" w:rsidR="002D2E1D" w:rsidRDefault="002D2E1D" w:rsidP="00104968">
            <w:pPr>
              <w:jc w:val="both"/>
            </w:pPr>
          </w:p>
        </w:tc>
        <w:tc>
          <w:tcPr>
            <w:tcW w:w="2313" w:type="dxa"/>
          </w:tcPr>
          <w:p w14:paraId="24CEEE83"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31A0CE24" w14:textId="77777777" w:rsidR="002D2E1D" w:rsidRDefault="002D2E1D" w:rsidP="00104968">
            <w:pPr>
              <w:cnfStyle w:val="000000000000" w:firstRow="0" w:lastRow="0" w:firstColumn="0" w:lastColumn="0" w:oddVBand="0" w:evenVBand="0" w:oddHBand="0" w:evenHBand="0" w:firstRowFirstColumn="0" w:firstRowLastColumn="0" w:lastRowFirstColumn="0" w:lastRowLastColumn="0"/>
            </w:pPr>
            <w:r>
              <w:t>0x0000 to 0x</w:t>
            </w:r>
            <w:r w:rsidRPr="006B44E6">
              <w:t>02FF</w:t>
            </w:r>
          </w:p>
        </w:tc>
      </w:tr>
      <w:tr w:rsidR="002D2E1D" w14:paraId="061E9D7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DCBABAC" w14:textId="77777777" w:rsidR="002D2E1D" w:rsidRDefault="002D2E1D" w:rsidP="00104968">
            <w:pPr>
              <w:jc w:val="both"/>
            </w:pPr>
            <w:r>
              <w:t>Return Value</w:t>
            </w:r>
          </w:p>
        </w:tc>
        <w:tc>
          <w:tcPr>
            <w:tcW w:w="8760" w:type="dxa"/>
            <w:gridSpan w:val="2"/>
          </w:tcPr>
          <w:p w14:paraId="29859E82" w14:textId="77777777" w:rsidR="002D2E1D" w:rsidRPr="003C7D6E" w:rsidRDefault="002D2E1D"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2D2E1D" w14:paraId="45228FD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5F8BDFEE" w14:textId="77777777" w:rsidR="002D2E1D" w:rsidRDefault="002D2E1D" w:rsidP="00104968">
            <w:pPr>
              <w:jc w:val="both"/>
            </w:pPr>
            <w:r>
              <w:t>Command Specific Errors</w:t>
            </w:r>
          </w:p>
        </w:tc>
        <w:tc>
          <w:tcPr>
            <w:tcW w:w="8760" w:type="dxa"/>
            <w:gridSpan w:val="2"/>
          </w:tcPr>
          <w:p w14:paraId="141A976A" w14:textId="77777777" w:rsidR="002D2E1D" w:rsidRPr="003C7D6E" w:rsidRDefault="002D2E1D"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5B2F6AD7" w14:textId="77777777" w:rsidR="002D2E1D" w:rsidRPr="2342BEAC" w:rsidRDefault="002D2E1D"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209068CE" w14:textId="77777777" w:rsidR="002D2E1D" w:rsidRDefault="002D2E1D" w:rsidP="57DAD9BE"/>
    <w:p w14:paraId="57DB887B" w14:textId="6EF8E307" w:rsidR="006139BB" w:rsidRDefault="006139BB" w:rsidP="006139BB">
      <w:pPr>
        <w:pStyle w:val="Heading4"/>
      </w:pPr>
      <w:r>
        <w:t>GET_INFO_SYS_CMD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6139BB" w14:paraId="72A6EED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1C0FB41F" w14:textId="77777777" w:rsidR="006139BB" w:rsidRDefault="006139BB" w:rsidP="00104968">
            <w:pPr>
              <w:jc w:val="both"/>
            </w:pPr>
            <w:r w:rsidRPr="2342BEAC">
              <w:rPr>
                <w:color w:val="FFFFFF" w:themeColor="background1"/>
              </w:rPr>
              <w:t>NAME</w:t>
            </w:r>
          </w:p>
        </w:tc>
        <w:tc>
          <w:tcPr>
            <w:tcW w:w="8760" w:type="dxa"/>
            <w:gridSpan w:val="2"/>
            <w:shd w:val="clear" w:color="auto" w:fill="1E1A33"/>
          </w:tcPr>
          <w:p w14:paraId="217DD025" w14:textId="77777777" w:rsidR="006139BB" w:rsidRPr="2342BEAC" w:rsidRDefault="006139BB"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6139BB" w14:paraId="71C55491" w14:textId="77777777" w:rsidTr="00104968">
        <w:trPr>
          <w:trHeight w:val="87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92567F4" w14:textId="77777777" w:rsidR="006139BB" w:rsidRDefault="006139BB" w:rsidP="00104968">
            <w:pPr>
              <w:jc w:val="both"/>
            </w:pPr>
            <w:r>
              <w:t>Description</w:t>
            </w:r>
          </w:p>
        </w:tc>
        <w:tc>
          <w:tcPr>
            <w:tcW w:w="8760" w:type="dxa"/>
            <w:gridSpan w:val="2"/>
          </w:tcPr>
          <w:p w14:paraId="7B11B7CE" w14:textId="77777777" w:rsidR="006139BB" w:rsidRDefault="006139BB"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Resets the buffer write pointer to a specific memory location.</w:t>
            </w:r>
          </w:p>
        </w:tc>
      </w:tr>
      <w:tr w:rsidR="006139BB" w14:paraId="576AA2A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A4A2CE5" w14:textId="77777777" w:rsidR="006139BB" w:rsidRDefault="006139BB" w:rsidP="00104968">
            <w:pPr>
              <w:jc w:val="both"/>
            </w:pPr>
            <w:r>
              <w:t>Opcode</w:t>
            </w:r>
          </w:p>
        </w:tc>
        <w:tc>
          <w:tcPr>
            <w:tcW w:w="8760" w:type="dxa"/>
            <w:gridSpan w:val="2"/>
          </w:tcPr>
          <w:p w14:paraId="4AA92E86" w14:textId="73D6A5D5" w:rsidR="006139BB" w:rsidRDefault="006139BB" w:rsidP="00104968">
            <w:pPr>
              <w:cnfStyle w:val="000000000000" w:firstRow="0" w:lastRow="0" w:firstColumn="0" w:lastColumn="0" w:oddVBand="0" w:evenVBand="0" w:oddHBand="0" w:evenHBand="0" w:firstRowFirstColumn="0" w:firstRowLastColumn="0" w:lastRowFirstColumn="0" w:lastRowLastColumn="0"/>
              <w:rPr>
                <w:b/>
                <w:bCs/>
              </w:rPr>
            </w:pPr>
            <w:r>
              <w:rPr>
                <w:b/>
                <w:bCs/>
              </w:rPr>
              <w:t>0x0C</w:t>
            </w:r>
          </w:p>
        </w:tc>
      </w:tr>
      <w:tr w:rsidR="006139BB" w14:paraId="2151677A"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0EE7739" w14:textId="77777777" w:rsidR="006139BB" w:rsidRDefault="006139BB" w:rsidP="00104968">
            <w:pPr>
              <w:jc w:val="both"/>
            </w:pPr>
            <w:r>
              <w:t>Accepted Modes</w:t>
            </w:r>
          </w:p>
        </w:tc>
        <w:tc>
          <w:tcPr>
            <w:tcW w:w="8760" w:type="dxa"/>
            <w:gridSpan w:val="2"/>
          </w:tcPr>
          <w:p w14:paraId="5EF58521"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CAMERA_IDLE_STATE</w:t>
            </w:r>
          </w:p>
          <w:p w14:paraId="0C011A0F"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rPr>
                <w:b/>
                <w:bCs/>
              </w:rPr>
            </w:pPr>
            <w:r w:rsidRPr="00655B0A">
              <w:t>CAMERA_ARMED_STATE</w:t>
            </w:r>
          </w:p>
        </w:tc>
      </w:tr>
      <w:tr w:rsidR="006139BB" w14:paraId="40DFA9B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AFB655F" w14:textId="77777777" w:rsidR="006139BB" w:rsidRDefault="006139BB" w:rsidP="00104968">
            <w:pPr>
              <w:jc w:val="both"/>
            </w:pPr>
            <w:r>
              <w:t>Invalid Modes</w:t>
            </w:r>
          </w:p>
        </w:tc>
        <w:tc>
          <w:tcPr>
            <w:tcW w:w="8760" w:type="dxa"/>
            <w:gridSpan w:val="2"/>
          </w:tcPr>
          <w:p w14:paraId="0B62E8E0" w14:textId="77777777" w:rsidR="00093148" w:rsidRDefault="00093148" w:rsidP="0009314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p w14:paraId="296CD43D" w14:textId="13C25E42" w:rsidR="006139BB" w:rsidRDefault="006139BB" w:rsidP="00104968">
            <w:pPr>
              <w:cnfStyle w:val="000000000000" w:firstRow="0" w:lastRow="0" w:firstColumn="0" w:lastColumn="0" w:oddVBand="0" w:evenVBand="0" w:oddHBand="0" w:evenHBand="0" w:firstRowFirstColumn="0" w:firstRowLastColumn="0" w:lastRowFirstColumn="0" w:lastRowLastColumn="0"/>
            </w:pPr>
            <w:r>
              <w:t>CAMERA_BUSY_STATE</w:t>
            </w:r>
          </w:p>
          <w:p w14:paraId="4F17031F"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6139BB" w14:paraId="151EBA9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5F7F533B" w14:textId="77777777" w:rsidR="006139BB" w:rsidRDefault="006139BB" w:rsidP="00104968">
            <w:pPr>
              <w:jc w:val="both"/>
            </w:pPr>
            <w:r>
              <w:t>Argument 1</w:t>
            </w:r>
          </w:p>
        </w:tc>
        <w:tc>
          <w:tcPr>
            <w:tcW w:w="2313" w:type="dxa"/>
          </w:tcPr>
          <w:p w14:paraId="32A8F8A5"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17578F3C" w14:textId="794422B2" w:rsidR="006139BB" w:rsidRDefault="00F839DE" w:rsidP="00104968">
            <w:pPr>
              <w:cnfStyle w:val="000000000000" w:firstRow="0" w:lastRow="0" w:firstColumn="0" w:lastColumn="0" w:oddVBand="0" w:evenVBand="0" w:oddHBand="0" w:evenHBand="0" w:firstRowFirstColumn="0" w:firstRowLastColumn="0" w:lastRowFirstColumn="0" w:lastRowLastColumn="0"/>
            </w:pPr>
            <w:r>
              <w:t>REG_ADDR</w:t>
            </w:r>
          </w:p>
        </w:tc>
      </w:tr>
      <w:tr w:rsidR="006139BB" w14:paraId="256B49C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56E97C90" w14:textId="77777777" w:rsidR="006139BB" w:rsidRDefault="006139BB" w:rsidP="00104968">
            <w:pPr>
              <w:jc w:val="both"/>
            </w:pPr>
          </w:p>
        </w:tc>
        <w:tc>
          <w:tcPr>
            <w:tcW w:w="2313" w:type="dxa"/>
          </w:tcPr>
          <w:p w14:paraId="565C7940"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34A47D65"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uint16_t</w:t>
            </w:r>
          </w:p>
        </w:tc>
      </w:tr>
      <w:tr w:rsidR="006139BB" w14:paraId="0364A43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FFB53EE" w14:textId="77777777" w:rsidR="006139BB" w:rsidRDefault="006139BB" w:rsidP="00104968">
            <w:pPr>
              <w:jc w:val="both"/>
            </w:pPr>
          </w:p>
        </w:tc>
        <w:tc>
          <w:tcPr>
            <w:tcW w:w="2313" w:type="dxa"/>
          </w:tcPr>
          <w:p w14:paraId="07CFA11D"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43648C3C"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2</w:t>
            </w:r>
          </w:p>
        </w:tc>
      </w:tr>
      <w:tr w:rsidR="006139BB" w14:paraId="22443DC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6FC2087" w14:textId="77777777" w:rsidR="006139BB" w:rsidRDefault="006139BB" w:rsidP="00104968">
            <w:pPr>
              <w:jc w:val="both"/>
            </w:pPr>
          </w:p>
        </w:tc>
        <w:tc>
          <w:tcPr>
            <w:tcW w:w="2313" w:type="dxa"/>
          </w:tcPr>
          <w:p w14:paraId="5178B960"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1F6C8C04" w14:textId="7DCA02D9" w:rsidR="006139BB" w:rsidRDefault="00F839DE" w:rsidP="00104968">
            <w:pPr>
              <w:cnfStyle w:val="000000000000" w:firstRow="0" w:lastRow="0" w:firstColumn="0" w:lastColumn="0" w:oddVBand="0" w:evenVBand="0" w:oddHBand="0" w:evenHBand="0" w:firstRowFirstColumn="0" w:firstRowLastColumn="0" w:lastRowFirstColumn="0" w:lastRowLastColumn="0"/>
            </w:pPr>
            <w:r>
              <w:t>Target Register Address</w:t>
            </w:r>
          </w:p>
        </w:tc>
      </w:tr>
      <w:tr w:rsidR="006139BB" w14:paraId="1DDB5BB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2F02202E" w14:textId="77777777" w:rsidR="006139BB" w:rsidRDefault="006139BB" w:rsidP="00104968">
            <w:pPr>
              <w:jc w:val="both"/>
            </w:pPr>
          </w:p>
        </w:tc>
        <w:tc>
          <w:tcPr>
            <w:tcW w:w="2313" w:type="dxa"/>
          </w:tcPr>
          <w:p w14:paraId="7F996358" w14:textId="77777777" w:rsidR="006139BB" w:rsidRDefault="006139BB"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3A85109E" w14:textId="359124E4" w:rsidR="006139BB" w:rsidRPr="001C5CED" w:rsidRDefault="00F839DE" w:rsidP="00104968">
            <w:pPr>
              <w:cnfStyle w:val="000000000000" w:firstRow="0" w:lastRow="0" w:firstColumn="0" w:lastColumn="0" w:oddVBand="0" w:evenVBand="0" w:oddHBand="0" w:evenHBand="0" w:firstRowFirstColumn="0" w:firstRowLastColumn="0" w:lastRowFirstColumn="0" w:lastRowLastColumn="0"/>
            </w:pPr>
            <w:r>
              <w:t xml:space="preserve">Register </w:t>
            </w:r>
            <w:r w:rsidR="001C5CED">
              <w:t xml:space="preserve">addresses listed in </w:t>
            </w:r>
            <w:r w:rsidR="001C5CED">
              <w:rPr>
                <w:b/>
                <w:bCs/>
              </w:rPr>
              <w:t>SEC REF</w:t>
            </w:r>
          </w:p>
        </w:tc>
      </w:tr>
      <w:tr w:rsidR="006139BB" w14:paraId="50C763F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35B0914" w14:textId="77777777" w:rsidR="006139BB" w:rsidRDefault="006139BB" w:rsidP="00104968">
            <w:pPr>
              <w:jc w:val="both"/>
            </w:pPr>
            <w:r>
              <w:t>Return Value</w:t>
            </w:r>
          </w:p>
        </w:tc>
        <w:tc>
          <w:tcPr>
            <w:tcW w:w="8760" w:type="dxa"/>
            <w:gridSpan w:val="2"/>
          </w:tcPr>
          <w:p w14:paraId="5677E635" w14:textId="77777777" w:rsidR="006139BB" w:rsidRPr="003C7D6E" w:rsidRDefault="006139BB"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6139BB" w14:paraId="7806AFC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C528CA4" w14:textId="77777777" w:rsidR="006139BB" w:rsidRDefault="006139BB" w:rsidP="00104968">
            <w:pPr>
              <w:jc w:val="both"/>
            </w:pPr>
            <w:r>
              <w:t>Command Specific Errors</w:t>
            </w:r>
          </w:p>
        </w:tc>
        <w:tc>
          <w:tcPr>
            <w:tcW w:w="8760" w:type="dxa"/>
            <w:gridSpan w:val="2"/>
          </w:tcPr>
          <w:p w14:paraId="55EA32DD" w14:textId="77777777" w:rsidR="006139BB" w:rsidRPr="003C7D6E" w:rsidRDefault="006139BB"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14AE2679" w14:textId="77777777" w:rsidR="006139BB" w:rsidRPr="2342BEAC" w:rsidRDefault="006139BB"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7B0A4350" w14:textId="77777777" w:rsidR="006139BB" w:rsidRDefault="006139BB" w:rsidP="57DAD9BE"/>
    <w:p w14:paraId="085C92B1" w14:textId="6D9C547E" w:rsidR="001C5CED" w:rsidRDefault="001C5CED" w:rsidP="001C5CED">
      <w:pPr>
        <w:pStyle w:val="Heading4"/>
      </w:pPr>
      <w:r>
        <w:t>CONF_EVENT_LOG_SYS_CMD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1C5CED" w14:paraId="75D7D0E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62743636" w14:textId="77777777" w:rsidR="001C5CED" w:rsidRDefault="001C5CED" w:rsidP="00104968">
            <w:pPr>
              <w:jc w:val="both"/>
            </w:pPr>
            <w:r w:rsidRPr="2342BEAC">
              <w:rPr>
                <w:color w:val="FFFFFF" w:themeColor="background1"/>
              </w:rPr>
              <w:t>NAME</w:t>
            </w:r>
          </w:p>
        </w:tc>
        <w:tc>
          <w:tcPr>
            <w:tcW w:w="8760" w:type="dxa"/>
            <w:gridSpan w:val="2"/>
            <w:shd w:val="clear" w:color="auto" w:fill="1E1A33"/>
          </w:tcPr>
          <w:p w14:paraId="1F50B260" w14:textId="77777777" w:rsidR="001C5CED" w:rsidRPr="2342BEAC" w:rsidRDefault="001C5CED"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1C5CED" w14:paraId="4CBC6A1D" w14:textId="77777777" w:rsidTr="00E4400E">
        <w:trPr>
          <w:trHeight w:val="422"/>
        </w:trPr>
        <w:tc>
          <w:tcPr>
            <w:cnfStyle w:val="001000000000" w:firstRow="0" w:lastRow="0" w:firstColumn="1" w:lastColumn="0" w:oddVBand="0" w:evenVBand="0" w:oddHBand="0" w:evenHBand="0" w:firstRowFirstColumn="0" w:firstRowLastColumn="0" w:lastRowFirstColumn="0" w:lastRowLastColumn="0"/>
            <w:tcW w:w="0" w:type="dxa"/>
            <w:shd w:val="clear" w:color="auto" w:fill="9C92AA"/>
          </w:tcPr>
          <w:p w14:paraId="737651C9" w14:textId="77777777" w:rsidR="001C5CED" w:rsidRDefault="001C5CED" w:rsidP="00104968">
            <w:pPr>
              <w:jc w:val="both"/>
            </w:pPr>
            <w:r>
              <w:t>Description</w:t>
            </w:r>
          </w:p>
        </w:tc>
        <w:tc>
          <w:tcPr>
            <w:tcW w:w="0" w:type="dxa"/>
            <w:gridSpan w:val="2"/>
          </w:tcPr>
          <w:p w14:paraId="1D2C6F74" w14:textId="16E0A813" w:rsidR="001C5CED" w:rsidRDefault="00456C2D"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Configure the event log</w:t>
            </w:r>
          </w:p>
        </w:tc>
      </w:tr>
      <w:tr w:rsidR="001C5CED" w14:paraId="6BC6FAD0"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33FC47B" w14:textId="77777777" w:rsidR="001C5CED" w:rsidRDefault="001C5CED" w:rsidP="00104968">
            <w:pPr>
              <w:jc w:val="both"/>
            </w:pPr>
            <w:r>
              <w:t>Opcode</w:t>
            </w:r>
          </w:p>
        </w:tc>
        <w:tc>
          <w:tcPr>
            <w:tcW w:w="8760" w:type="dxa"/>
            <w:gridSpan w:val="2"/>
          </w:tcPr>
          <w:p w14:paraId="70619CBD" w14:textId="106EF2D5" w:rsidR="001C5CED" w:rsidRDefault="001C5CED"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456C2D">
              <w:rPr>
                <w:b/>
                <w:bCs/>
              </w:rPr>
              <w:t>D</w:t>
            </w:r>
          </w:p>
        </w:tc>
      </w:tr>
      <w:tr w:rsidR="001C5CED" w14:paraId="3C1A984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B90FD04" w14:textId="77777777" w:rsidR="001C5CED" w:rsidRDefault="001C5CED" w:rsidP="00104968">
            <w:pPr>
              <w:jc w:val="both"/>
            </w:pPr>
            <w:r>
              <w:t>Accepted Modes</w:t>
            </w:r>
          </w:p>
        </w:tc>
        <w:tc>
          <w:tcPr>
            <w:tcW w:w="8760" w:type="dxa"/>
            <w:gridSpan w:val="2"/>
          </w:tcPr>
          <w:p w14:paraId="14475B3F"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CAMERA_IDLE_STATE</w:t>
            </w:r>
          </w:p>
          <w:p w14:paraId="5F595CD3"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rsidRPr="00655B0A">
              <w:t>CAMERA_ARMED_STATE</w:t>
            </w:r>
          </w:p>
          <w:p w14:paraId="10843CBB" w14:textId="38B314A3" w:rsidR="00456C2D" w:rsidRPr="00E4400E" w:rsidRDefault="00456C2D"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tc>
      </w:tr>
      <w:tr w:rsidR="001C5CED" w14:paraId="16EA6FA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3513E39" w14:textId="77777777" w:rsidR="001C5CED" w:rsidRDefault="001C5CED" w:rsidP="00104968">
            <w:pPr>
              <w:jc w:val="both"/>
            </w:pPr>
            <w:r>
              <w:t>Invalid Modes</w:t>
            </w:r>
          </w:p>
        </w:tc>
        <w:tc>
          <w:tcPr>
            <w:tcW w:w="8760" w:type="dxa"/>
            <w:gridSpan w:val="2"/>
          </w:tcPr>
          <w:p w14:paraId="5B95D1BF"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CAMERA_BUSY_STATE</w:t>
            </w:r>
          </w:p>
          <w:p w14:paraId="1D9C7969"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1C5CED" w14:paraId="3DE818C0"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3AC9866C" w14:textId="77777777" w:rsidR="001C5CED" w:rsidRDefault="001C5CED" w:rsidP="00104968">
            <w:pPr>
              <w:jc w:val="both"/>
            </w:pPr>
            <w:r>
              <w:t>Argument 1</w:t>
            </w:r>
          </w:p>
        </w:tc>
        <w:tc>
          <w:tcPr>
            <w:tcW w:w="2313" w:type="dxa"/>
          </w:tcPr>
          <w:p w14:paraId="6036BEA4"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2F3C7883" w14:textId="79C5B436" w:rsidR="001C5CED" w:rsidRDefault="006B58D0" w:rsidP="00104968">
            <w:pPr>
              <w:cnfStyle w:val="000000000000" w:firstRow="0" w:lastRow="0" w:firstColumn="0" w:lastColumn="0" w:oddVBand="0" w:evenVBand="0" w:oddHBand="0" w:evenHBand="0" w:firstRowFirstColumn="0" w:firstRowLastColumn="0" w:lastRowFirstColumn="0" w:lastRowLastColumn="0"/>
            </w:pPr>
            <w:r>
              <w:t>LOG_LEVEL</w:t>
            </w:r>
          </w:p>
        </w:tc>
      </w:tr>
      <w:tr w:rsidR="001C5CED" w14:paraId="55F928B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C0A4B74" w14:textId="77777777" w:rsidR="001C5CED" w:rsidRDefault="001C5CED" w:rsidP="00104968">
            <w:pPr>
              <w:jc w:val="both"/>
            </w:pPr>
          </w:p>
        </w:tc>
        <w:tc>
          <w:tcPr>
            <w:tcW w:w="2313" w:type="dxa"/>
          </w:tcPr>
          <w:p w14:paraId="01FD627B"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70B7CB24" w14:textId="7C726F46" w:rsidR="001C5CED" w:rsidRDefault="006B58D0" w:rsidP="00104968">
            <w:pPr>
              <w:cnfStyle w:val="000000000000" w:firstRow="0" w:lastRow="0" w:firstColumn="0" w:lastColumn="0" w:oddVBand="0" w:evenVBand="0" w:oddHBand="0" w:evenHBand="0" w:firstRowFirstColumn="0" w:firstRowLastColumn="0" w:lastRowFirstColumn="0" w:lastRowLastColumn="0"/>
            </w:pPr>
            <w:r>
              <w:t>unit8_t</w:t>
            </w:r>
          </w:p>
        </w:tc>
      </w:tr>
      <w:tr w:rsidR="001C5CED" w14:paraId="7A3606B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529B5F46" w14:textId="77777777" w:rsidR="001C5CED" w:rsidRDefault="001C5CED" w:rsidP="00104968">
            <w:pPr>
              <w:jc w:val="both"/>
            </w:pPr>
          </w:p>
        </w:tc>
        <w:tc>
          <w:tcPr>
            <w:tcW w:w="2313" w:type="dxa"/>
          </w:tcPr>
          <w:p w14:paraId="2DA2F120"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5F09134B" w14:textId="46D38949" w:rsidR="001C5CED" w:rsidRDefault="006B58D0" w:rsidP="00104968">
            <w:pPr>
              <w:cnfStyle w:val="000000000000" w:firstRow="0" w:lastRow="0" w:firstColumn="0" w:lastColumn="0" w:oddVBand="0" w:evenVBand="0" w:oddHBand="0" w:evenHBand="0" w:firstRowFirstColumn="0" w:firstRowLastColumn="0" w:lastRowFirstColumn="0" w:lastRowLastColumn="0"/>
            </w:pPr>
            <w:r>
              <w:t>1</w:t>
            </w:r>
          </w:p>
        </w:tc>
      </w:tr>
      <w:tr w:rsidR="001C5CED" w14:paraId="65EAC1F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5ABF4CC" w14:textId="77777777" w:rsidR="001C5CED" w:rsidRDefault="001C5CED" w:rsidP="00104968">
            <w:pPr>
              <w:jc w:val="both"/>
            </w:pPr>
          </w:p>
        </w:tc>
        <w:tc>
          <w:tcPr>
            <w:tcW w:w="2313" w:type="dxa"/>
          </w:tcPr>
          <w:p w14:paraId="30DADBA6"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0BC741DA" w14:textId="77777777" w:rsidR="009C40EB" w:rsidRDefault="006B58D0" w:rsidP="009C40EB">
            <w:pPr>
              <w:cnfStyle w:val="000000000000" w:firstRow="0" w:lastRow="0" w:firstColumn="0" w:lastColumn="0" w:oddVBand="0" w:evenVBand="0" w:oddHBand="0" w:evenHBand="0" w:firstRowFirstColumn="0" w:firstRowLastColumn="0" w:lastRowFirstColumn="0" w:lastRowLastColumn="0"/>
            </w:pPr>
            <w:r>
              <w:t>Enumeration of different log levels</w:t>
            </w:r>
            <w:r w:rsidR="009C40EB">
              <w:t xml:space="preserve"> to record events:</w:t>
            </w:r>
          </w:p>
          <w:p w14:paraId="33CF95DF" w14:textId="77777777" w:rsidR="009C40EB" w:rsidRDefault="009C40EB"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DIAGNOSTIC = 0x00</w:t>
            </w:r>
          </w:p>
          <w:p w14:paraId="43D84173" w14:textId="77777777" w:rsidR="009C40EB" w:rsidRDefault="009C40EB"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ACTIVITY_LO = 0x01</w:t>
            </w:r>
          </w:p>
          <w:p w14:paraId="51B474D7" w14:textId="77777777" w:rsidR="009C40EB" w:rsidRDefault="009C40EB"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ACTIVITY_HI = 0x02</w:t>
            </w:r>
          </w:p>
          <w:p w14:paraId="7D485C83" w14:textId="77777777" w:rsidR="009C40EB" w:rsidRDefault="00BC5307"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WARNING_LO = 0x03</w:t>
            </w:r>
          </w:p>
          <w:p w14:paraId="48BA2B5E" w14:textId="77777777" w:rsidR="00BC5307" w:rsidRDefault="00BC5307"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WARNING_HI = 0x04</w:t>
            </w:r>
          </w:p>
          <w:p w14:paraId="2C07F767" w14:textId="77777777" w:rsidR="00BC5307" w:rsidRDefault="00BC5307"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FATAL = 0x05</w:t>
            </w:r>
          </w:p>
          <w:p w14:paraId="417ADB17" w14:textId="77777777" w:rsidR="00BC5307" w:rsidRDefault="00BC5307"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COMMAND = 0x06</w:t>
            </w:r>
          </w:p>
          <w:p w14:paraId="57294938" w14:textId="30845B62" w:rsidR="004324B1" w:rsidRDefault="004324B1" w:rsidP="004324B1">
            <w:pPr>
              <w:cnfStyle w:val="000000000000" w:firstRow="0" w:lastRow="0" w:firstColumn="0" w:lastColumn="0" w:oddVBand="0" w:evenVBand="0" w:oddHBand="0" w:evenHBand="0" w:firstRowFirstColumn="0" w:firstRowLastColumn="0" w:lastRowFirstColumn="0" w:lastRowLastColumn="0"/>
            </w:pPr>
            <w:r w:rsidRPr="004324B1">
              <w:t>All event with a value equal to or higher than the provided LOG_LEVEL will be recorded to FARSIGHT’s circular non-volatile TL event log for later request through XFER_LOG_SYS_CMD. </w:t>
            </w:r>
          </w:p>
        </w:tc>
      </w:tr>
      <w:tr w:rsidR="001C5CED" w14:paraId="44DAFB0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A20B5D0" w14:textId="77777777" w:rsidR="001C5CED" w:rsidRDefault="001C5CED" w:rsidP="00104968">
            <w:pPr>
              <w:jc w:val="both"/>
            </w:pPr>
          </w:p>
        </w:tc>
        <w:tc>
          <w:tcPr>
            <w:tcW w:w="2313" w:type="dxa"/>
          </w:tcPr>
          <w:p w14:paraId="53EBE186" w14:textId="77777777" w:rsidR="001C5CED" w:rsidRDefault="001C5CED"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1B37C05A" w14:textId="280F97BA" w:rsidR="001C5CED" w:rsidRPr="001C5CED" w:rsidRDefault="004324B1" w:rsidP="00104968">
            <w:pPr>
              <w:cnfStyle w:val="000000000000" w:firstRow="0" w:lastRow="0" w:firstColumn="0" w:lastColumn="0" w:oddVBand="0" w:evenVBand="0" w:oddHBand="0" w:evenHBand="0" w:firstRowFirstColumn="0" w:firstRowLastColumn="0" w:lastRowFirstColumn="0" w:lastRowLastColumn="0"/>
            </w:pPr>
            <w:r>
              <w:t>0x00 – 0x06</w:t>
            </w:r>
          </w:p>
        </w:tc>
      </w:tr>
      <w:tr w:rsidR="001C5CED" w14:paraId="1C93B9D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FDD66E8" w14:textId="77777777" w:rsidR="001C5CED" w:rsidRDefault="001C5CED" w:rsidP="00104968">
            <w:pPr>
              <w:jc w:val="both"/>
            </w:pPr>
            <w:r>
              <w:t>Return Value</w:t>
            </w:r>
          </w:p>
        </w:tc>
        <w:tc>
          <w:tcPr>
            <w:tcW w:w="8760" w:type="dxa"/>
            <w:gridSpan w:val="2"/>
          </w:tcPr>
          <w:p w14:paraId="0BC19592" w14:textId="77777777" w:rsidR="001C5CED" w:rsidRPr="003C7D6E" w:rsidRDefault="001C5CED"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1C5CED" w14:paraId="35E466D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A4E131F" w14:textId="77777777" w:rsidR="001C5CED" w:rsidRDefault="001C5CED" w:rsidP="00104968">
            <w:pPr>
              <w:jc w:val="both"/>
            </w:pPr>
            <w:r>
              <w:t>Command Specific Errors</w:t>
            </w:r>
          </w:p>
        </w:tc>
        <w:tc>
          <w:tcPr>
            <w:tcW w:w="8760" w:type="dxa"/>
            <w:gridSpan w:val="2"/>
          </w:tcPr>
          <w:p w14:paraId="5040832C" w14:textId="77777777" w:rsidR="001C5CED" w:rsidRPr="003C7D6E" w:rsidRDefault="001C5CED"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55F512F0" w14:textId="77777777" w:rsidR="001C5CED" w:rsidRPr="2342BEAC" w:rsidRDefault="001C5CED"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5DCC7976" w14:textId="77777777" w:rsidR="001C5CED" w:rsidRDefault="001C5CED" w:rsidP="57DAD9BE"/>
    <w:p w14:paraId="43BCF7F1" w14:textId="736CCCED" w:rsidR="006668B4" w:rsidRDefault="006668B4" w:rsidP="006668B4">
      <w:pPr>
        <w:pStyle w:val="Heading4"/>
      </w:pPr>
      <w:r>
        <w:t>EN_TL_CHAN_LOG_SYS_CMD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6668B4" w14:paraId="64A6E4A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4380A115" w14:textId="2A1CD79C" w:rsidR="006668B4" w:rsidRDefault="006668B4" w:rsidP="00104968">
            <w:pPr>
              <w:jc w:val="both"/>
            </w:pPr>
            <w:r>
              <w:rPr>
                <w:color w:val="FFFFFF" w:themeColor="background1"/>
              </w:rPr>
              <w:t>c</w:t>
            </w:r>
          </w:p>
        </w:tc>
        <w:tc>
          <w:tcPr>
            <w:tcW w:w="8760" w:type="dxa"/>
            <w:gridSpan w:val="2"/>
            <w:shd w:val="clear" w:color="auto" w:fill="1E1A33"/>
          </w:tcPr>
          <w:p w14:paraId="38B075E0" w14:textId="77777777" w:rsidR="006668B4" w:rsidRPr="2342BEAC" w:rsidRDefault="006668B4"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6668B4" w14:paraId="2E342C32" w14:textId="77777777" w:rsidTr="00104968">
        <w:trPr>
          <w:trHeight w:val="422"/>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719E78B6" w14:textId="77777777" w:rsidR="006668B4" w:rsidRDefault="006668B4" w:rsidP="00104968">
            <w:pPr>
              <w:jc w:val="both"/>
            </w:pPr>
            <w:r>
              <w:t>Description</w:t>
            </w:r>
          </w:p>
        </w:tc>
        <w:tc>
          <w:tcPr>
            <w:tcW w:w="8760" w:type="dxa"/>
            <w:gridSpan w:val="2"/>
          </w:tcPr>
          <w:p w14:paraId="6789D819" w14:textId="3D8DB82A" w:rsidR="006668B4" w:rsidRDefault="008A6BE2"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Command to configure LOG buffer.</w:t>
            </w:r>
          </w:p>
        </w:tc>
      </w:tr>
      <w:tr w:rsidR="006668B4" w14:paraId="1D6FFA0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2905055" w14:textId="77777777" w:rsidR="006668B4" w:rsidRDefault="006668B4" w:rsidP="00104968">
            <w:pPr>
              <w:jc w:val="both"/>
            </w:pPr>
            <w:r>
              <w:t>Opcode</w:t>
            </w:r>
          </w:p>
        </w:tc>
        <w:tc>
          <w:tcPr>
            <w:tcW w:w="8760" w:type="dxa"/>
            <w:gridSpan w:val="2"/>
          </w:tcPr>
          <w:p w14:paraId="1566A260" w14:textId="381781AD" w:rsidR="006668B4" w:rsidRDefault="006668B4" w:rsidP="00104968">
            <w:pPr>
              <w:cnfStyle w:val="000000000000" w:firstRow="0" w:lastRow="0" w:firstColumn="0" w:lastColumn="0" w:oddVBand="0" w:evenVBand="0" w:oddHBand="0" w:evenHBand="0" w:firstRowFirstColumn="0" w:firstRowLastColumn="0" w:lastRowFirstColumn="0" w:lastRowLastColumn="0"/>
              <w:rPr>
                <w:b/>
                <w:bCs/>
              </w:rPr>
            </w:pPr>
            <w:r>
              <w:rPr>
                <w:b/>
                <w:bCs/>
              </w:rPr>
              <w:t>0x0</w:t>
            </w:r>
            <w:r w:rsidR="00612CAA">
              <w:rPr>
                <w:b/>
                <w:bCs/>
              </w:rPr>
              <w:t>E</w:t>
            </w:r>
          </w:p>
        </w:tc>
      </w:tr>
      <w:tr w:rsidR="006668B4" w14:paraId="61C01B0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6BD74DAF" w14:textId="77777777" w:rsidR="006668B4" w:rsidRDefault="006668B4" w:rsidP="00104968">
            <w:pPr>
              <w:jc w:val="both"/>
            </w:pPr>
            <w:r>
              <w:t>Accepted Modes</w:t>
            </w:r>
          </w:p>
        </w:tc>
        <w:tc>
          <w:tcPr>
            <w:tcW w:w="8760" w:type="dxa"/>
            <w:gridSpan w:val="2"/>
          </w:tcPr>
          <w:p w14:paraId="3DCC116F" w14:textId="77777777" w:rsidR="006668B4" w:rsidRDefault="006668B4" w:rsidP="00104968">
            <w:pPr>
              <w:cnfStyle w:val="000000000000" w:firstRow="0" w:lastRow="0" w:firstColumn="0" w:lastColumn="0" w:oddVBand="0" w:evenVBand="0" w:oddHBand="0" w:evenHBand="0" w:firstRowFirstColumn="0" w:firstRowLastColumn="0" w:lastRowFirstColumn="0" w:lastRowLastColumn="0"/>
            </w:pPr>
            <w:r>
              <w:t>CAMERA_IDLE_STATE</w:t>
            </w:r>
          </w:p>
          <w:p w14:paraId="58C5A7AA" w14:textId="77777777" w:rsidR="006668B4" w:rsidRDefault="006668B4" w:rsidP="00104968">
            <w:pPr>
              <w:cnfStyle w:val="000000000000" w:firstRow="0" w:lastRow="0" w:firstColumn="0" w:lastColumn="0" w:oddVBand="0" w:evenVBand="0" w:oddHBand="0" w:evenHBand="0" w:firstRowFirstColumn="0" w:firstRowLastColumn="0" w:lastRowFirstColumn="0" w:lastRowLastColumn="0"/>
            </w:pPr>
            <w:r w:rsidRPr="00655B0A">
              <w:t>CAMERA_ARMED_STATE</w:t>
            </w:r>
          </w:p>
          <w:p w14:paraId="31BE0484" w14:textId="77777777" w:rsidR="006668B4" w:rsidRPr="00921718" w:rsidRDefault="006668B4"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tc>
      </w:tr>
      <w:tr w:rsidR="006668B4" w14:paraId="2DC5AA4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1DA155E" w14:textId="77777777" w:rsidR="006668B4" w:rsidRDefault="006668B4" w:rsidP="00104968">
            <w:pPr>
              <w:jc w:val="both"/>
            </w:pPr>
            <w:r>
              <w:t>Invalid Modes</w:t>
            </w:r>
          </w:p>
        </w:tc>
        <w:tc>
          <w:tcPr>
            <w:tcW w:w="8760" w:type="dxa"/>
            <w:gridSpan w:val="2"/>
          </w:tcPr>
          <w:p w14:paraId="46727C9B" w14:textId="77777777" w:rsidR="006668B4" w:rsidRDefault="006668B4" w:rsidP="00104968">
            <w:pPr>
              <w:cnfStyle w:val="000000000000" w:firstRow="0" w:lastRow="0" w:firstColumn="0" w:lastColumn="0" w:oddVBand="0" w:evenVBand="0" w:oddHBand="0" w:evenHBand="0" w:firstRowFirstColumn="0" w:firstRowLastColumn="0" w:lastRowFirstColumn="0" w:lastRowLastColumn="0"/>
            </w:pPr>
            <w:r>
              <w:t>CAMERA_BUSY_STATE</w:t>
            </w:r>
          </w:p>
          <w:p w14:paraId="31232EC3" w14:textId="77777777" w:rsidR="006668B4" w:rsidRDefault="006668B4"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6668B4" w14:paraId="4C3596F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13218164" w14:textId="77777777" w:rsidR="006668B4" w:rsidRDefault="006668B4" w:rsidP="00104968">
            <w:pPr>
              <w:jc w:val="both"/>
            </w:pPr>
            <w:r>
              <w:t>Argument 1</w:t>
            </w:r>
          </w:p>
        </w:tc>
        <w:tc>
          <w:tcPr>
            <w:tcW w:w="2313" w:type="dxa"/>
          </w:tcPr>
          <w:p w14:paraId="076DA3E3" w14:textId="77777777" w:rsidR="006668B4" w:rsidRDefault="006668B4"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1434E4AE" w14:textId="785311AE" w:rsidR="006668B4" w:rsidRDefault="008A6BE2" w:rsidP="00104968">
            <w:pPr>
              <w:cnfStyle w:val="000000000000" w:firstRow="0" w:lastRow="0" w:firstColumn="0" w:lastColumn="0" w:oddVBand="0" w:evenVBand="0" w:oddHBand="0" w:evenHBand="0" w:firstRowFirstColumn="0" w:firstRowLastColumn="0" w:lastRowFirstColumn="0" w:lastRowLastColumn="0"/>
            </w:pPr>
            <w:r>
              <w:t>CHANNEL_ADDR</w:t>
            </w:r>
          </w:p>
        </w:tc>
      </w:tr>
      <w:tr w:rsidR="00ED2229" w14:paraId="4BEA57E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EEC6A13" w14:textId="77777777" w:rsidR="00ED2229" w:rsidRDefault="00ED2229" w:rsidP="00ED2229">
            <w:pPr>
              <w:jc w:val="both"/>
            </w:pPr>
          </w:p>
        </w:tc>
        <w:tc>
          <w:tcPr>
            <w:tcW w:w="2313" w:type="dxa"/>
          </w:tcPr>
          <w:p w14:paraId="0EAE4288" w14:textId="77777777" w:rsidR="00ED2229" w:rsidRDefault="00ED2229" w:rsidP="00ED2229">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4E3B16E6" w14:textId="4DF01D47" w:rsidR="00ED2229" w:rsidRDefault="00ED2229" w:rsidP="00ED2229">
            <w:pPr>
              <w:cnfStyle w:val="000000000000" w:firstRow="0" w:lastRow="0" w:firstColumn="0" w:lastColumn="0" w:oddVBand="0" w:evenVBand="0" w:oddHBand="0" w:evenHBand="0" w:firstRowFirstColumn="0" w:firstRowLastColumn="0" w:lastRowFirstColumn="0" w:lastRowLastColumn="0"/>
            </w:pPr>
            <w:r>
              <w:t>uint16_t</w:t>
            </w:r>
          </w:p>
        </w:tc>
      </w:tr>
      <w:tr w:rsidR="00ED2229" w14:paraId="6B538B17"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83C589E" w14:textId="77777777" w:rsidR="00ED2229" w:rsidRDefault="00ED2229" w:rsidP="00ED2229">
            <w:pPr>
              <w:jc w:val="both"/>
            </w:pPr>
          </w:p>
        </w:tc>
        <w:tc>
          <w:tcPr>
            <w:tcW w:w="2313" w:type="dxa"/>
          </w:tcPr>
          <w:p w14:paraId="3E209BB6" w14:textId="77777777" w:rsidR="00ED2229" w:rsidRDefault="00ED2229" w:rsidP="00ED2229">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040267C4" w14:textId="0A6D380B" w:rsidR="00ED2229" w:rsidRDefault="00ED2229" w:rsidP="00ED2229">
            <w:pPr>
              <w:cnfStyle w:val="000000000000" w:firstRow="0" w:lastRow="0" w:firstColumn="0" w:lastColumn="0" w:oddVBand="0" w:evenVBand="0" w:oddHBand="0" w:evenHBand="0" w:firstRowFirstColumn="0" w:firstRowLastColumn="0" w:lastRowFirstColumn="0" w:lastRowLastColumn="0"/>
            </w:pPr>
            <w:r>
              <w:t>2</w:t>
            </w:r>
          </w:p>
        </w:tc>
      </w:tr>
      <w:tr w:rsidR="00ED2229" w14:paraId="4AF3C1F5"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7F0BD6BB" w14:textId="77777777" w:rsidR="00ED2229" w:rsidRDefault="00ED2229" w:rsidP="00ED2229">
            <w:pPr>
              <w:jc w:val="both"/>
            </w:pPr>
          </w:p>
        </w:tc>
        <w:tc>
          <w:tcPr>
            <w:tcW w:w="2313" w:type="dxa"/>
          </w:tcPr>
          <w:p w14:paraId="0439BB00" w14:textId="77777777" w:rsidR="00ED2229" w:rsidRDefault="00ED2229" w:rsidP="00ED2229">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5F29356F" w14:textId="7BF9EAD9" w:rsidR="00ED2229" w:rsidRDefault="00ED2229" w:rsidP="00ED2229">
            <w:pPr>
              <w:cnfStyle w:val="000000000000" w:firstRow="0" w:lastRow="0" w:firstColumn="0" w:lastColumn="0" w:oddVBand="0" w:evenVBand="0" w:oddHBand="0" w:evenHBand="0" w:firstRowFirstColumn="0" w:firstRowLastColumn="0" w:lastRowFirstColumn="0" w:lastRowLastColumn="0"/>
            </w:pPr>
            <w:r>
              <w:t>Target Register Address</w:t>
            </w:r>
          </w:p>
        </w:tc>
      </w:tr>
      <w:tr w:rsidR="00ED2229" w14:paraId="34E37B9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464BDA8" w14:textId="77777777" w:rsidR="00ED2229" w:rsidRDefault="00ED2229" w:rsidP="00ED2229">
            <w:pPr>
              <w:jc w:val="both"/>
            </w:pPr>
          </w:p>
        </w:tc>
        <w:tc>
          <w:tcPr>
            <w:tcW w:w="2313" w:type="dxa"/>
          </w:tcPr>
          <w:p w14:paraId="27CC8DDB" w14:textId="77777777" w:rsidR="00ED2229" w:rsidRDefault="00ED2229" w:rsidP="00ED2229">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6D6ACA65" w14:textId="3322E705" w:rsidR="00ED2229" w:rsidRPr="001C5CED" w:rsidRDefault="00ED2229" w:rsidP="00ED2229">
            <w:pPr>
              <w:cnfStyle w:val="000000000000" w:firstRow="0" w:lastRow="0" w:firstColumn="0" w:lastColumn="0" w:oddVBand="0" w:evenVBand="0" w:oddHBand="0" w:evenHBand="0" w:firstRowFirstColumn="0" w:firstRowLastColumn="0" w:lastRowFirstColumn="0" w:lastRowLastColumn="0"/>
            </w:pPr>
            <w:r>
              <w:t xml:space="preserve">Register addresses listed in </w:t>
            </w:r>
            <w:r>
              <w:rPr>
                <w:b/>
                <w:bCs/>
              </w:rPr>
              <w:t>SEC REF</w:t>
            </w:r>
          </w:p>
        </w:tc>
      </w:tr>
      <w:tr w:rsidR="0051688B" w14:paraId="76C2208C"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2BEC87AA" w14:textId="05ABB76E" w:rsidR="0051688B" w:rsidRDefault="0051688B" w:rsidP="00F407A8">
            <w:pPr>
              <w:jc w:val="both"/>
            </w:pPr>
            <w:r>
              <w:t>Argument 2</w:t>
            </w:r>
          </w:p>
        </w:tc>
        <w:tc>
          <w:tcPr>
            <w:tcW w:w="2313" w:type="dxa"/>
          </w:tcPr>
          <w:p w14:paraId="2C1D3D55" w14:textId="1944F1F5" w:rsidR="0051688B" w:rsidRDefault="0051688B" w:rsidP="00F407A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78C69EAC" w14:textId="65B2397C" w:rsidR="0051688B" w:rsidRDefault="0051688B" w:rsidP="00F407A8">
            <w:pPr>
              <w:cnfStyle w:val="000000000000" w:firstRow="0" w:lastRow="0" w:firstColumn="0" w:lastColumn="0" w:oddVBand="0" w:evenVBand="0" w:oddHBand="0" w:evenHBand="0" w:firstRowFirstColumn="0" w:firstRowLastColumn="0" w:lastRowFirstColumn="0" w:lastRowLastColumn="0"/>
            </w:pPr>
            <w:r>
              <w:t>LOG_RATE</w:t>
            </w:r>
          </w:p>
        </w:tc>
      </w:tr>
      <w:tr w:rsidR="0051688B" w14:paraId="62A00AB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06782A3" w14:textId="77777777" w:rsidR="0051688B" w:rsidRDefault="0051688B" w:rsidP="00F407A8">
            <w:pPr>
              <w:jc w:val="both"/>
            </w:pPr>
          </w:p>
        </w:tc>
        <w:tc>
          <w:tcPr>
            <w:tcW w:w="2313" w:type="dxa"/>
          </w:tcPr>
          <w:p w14:paraId="6E0B70B8" w14:textId="5FDCA455" w:rsidR="0051688B" w:rsidRDefault="0051688B" w:rsidP="00F407A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47F023F3" w14:textId="4071019C" w:rsidR="0051688B" w:rsidRDefault="0051688B" w:rsidP="00F407A8">
            <w:pPr>
              <w:cnfStyle w:val="000000000000" w:firstRow="0" w:lastRow="0" w:firstColumn="0" w:lastColumn="0" w:oddVBand="0" w:evenVBand="0" w:oddHBand="0" w:evenHBand="0" w:firstRowFirstColumn="0" w:firstRowLastColumn="0" w:lastRowFirstColumn="0" w:lastRowLastColumn="0"/>
            </w:pPr>
            <w:r>
              <w:t>uint8_t</w:t>
            </w:r>
          </w:p>
        </w:tc>
      </w:tr>
      <w:tr w:rsidR="0051688B" w14:paraId="286860F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0C764AC" w14:textId="77777777" w:rsidR="0051688B" w:rsidRDefault="0051688B" w:rsidP="00F407A8">
            <w:pPr>
              <w:jc w:val="both"/>
            </w:pPr>
          </w:p>
        </w:tc>
        <w:tc>
          <w:tcPr>
            <w:tcW w:w="2313" w:type="dxa"/>
          </w:tcPr>
          <w:p w14:paraId="6C6DE6AF" w14:textId="4A04ED18" w:rsidR="0051688B" w:rsidRDefault="0051688B" w:rsidP="00F407A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4F37BD5C" w14:textId="4CDCFAFD" w:rsidR="0051688B" w:rsidRDefault="0051688B" w:rsidP="00F407A8">
            <w:pPr>
              <w:cnfStyle w:val="000000000000" w:firstRow="0" w:lastRow="0" w:firstColumn="0" w:lastColumn="0" w:oddVBand="0" w:evenVBand="0" w:oddHBand="0" w:evenHBand="0" w:firstRowFirstColumn="0" w:firstRowLastColumn="0" w:lastRowFirstColumn="0" w:lastRowLastColumn="0"/>
            </w:pPr>
            <w:r>
              <w:t>1</w:t>
            </w:r>
          </w:p>
        </w:tc>
      </w:tr>
      <w:tr w:rsidR="0051688B" w14:paraId="2B71B83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75BD451" w14:textId="77777777" w:rsidR="0051688B" w:rsidRDefault="0051688B" w:rsidP="00F407A8">
            <w:pPr>
              <w:jc w:val="both"/>
            </w:pPr>
          </w:p>
        </w:tc>
        <w:tc>
          <w:tcPr>
            <w:tcW w:w="2313" w:type="dxa"/>
          </w:tcPr>
          <w:p w14:paraId="28ED0E4E" w14:textId="768DEB38" w:rsidR="0051688B" w:rsidRDefault="0051688B" w:rsidP="00F407A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294A88E0" w14:textId="35038184" w:rsidR="0051688B" w:rsidRDefault="0051688B" w:rsidP="00F407A8">
            <w:pPr>
              <w:cnfStyle w:val="000000000000" w:firstRow="0" w:lastRow="0" w:firstColumn="0" w:lastColumn="0" w:oddVBand="0" w:evenVBand="0" w:oddHBand="0" w:evenHBand="0" w:firstRowFirstColumn="0" w:firstRowLastColumn="0" w:lastRowFirstColumn="0" w:lastRowLastColumn="0"/>
            </w:pPr>
            <w:r>
              <w:t>LOG_RATE in 1/10 Hz increments. This channel will be logged to FARSIGHT’s circular non-volatile TL channel log for later request through XFER_LOG_SYS_CMD</w:t>
            </w:r>
          </w:p>
        </w:tc>
      </w:tr>
      <w:tr w:rsidR="0051688B" w14:paraId="3C6E02C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4B5E536" w14:textId="77777777" w:rsidR="0051688B" w:rsidRDefault="0051688B" w:rsidP="00F407A8">
            <w:pPr>
              <w:jc w:val="both"/>
            </w:pPr>
          </w:p>
        </w:tc>
        <w:tc>
          <w:tcPr>
            <w:tcW w:w="2313" w:type="dxa"/>
          </w:tcPr>
          <w:p w14:paraId="1127156C" w14:textId="4EF3ABE2" w:rsidR="0051688B" w:rsidRDefault="0051688B" w:rsidP="00F407A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236D8AAE" w14:textId="37A7F571" w:rsidR="0051688B" w:rsidRDefault="0051688B" w:rsidP="00F407A8">
            <w:pPr>
              <w:cnfStyle w:val="000000000000" w:firstRow="0" w:lastRow="0" w:firstColumn="0" w:lastColumn="0" w:oddVBand="0" w:evenVBand="0" w:oddHBand="0" w:evenHBand="0" w:firstRowFirstColumn="0" w:firstRowLastColumn="0" w:lastRowFirstColumn="0" w:lastRowLastColumn="0"/>
            </w:pPr>
            <w:r w:rsidRPr="00E4400E">
              <w:rPr>
                <w:color w:val="FF0000"/>
              </w:rPr>
              <w:t>0x00 – 0xFF</w:t>
            </w:r>
          </w:p>
        </w:tc>
      </w:tr>
      <w:tr w:rsidR="00F407A8" w14:paraId="38804CD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1609A6FA" w14:textId="77777777" w:rsidR="00F407A8" w:rsidRDefault="00F407A8" w:rsidP="00F407A8">
            <w:pPr>
              <w:jc w:val="both"/>
            </w:pPr>
            <w:r>
              <w:t>Return Value</w:t>
            </w:r>
          </w:p>
        </w:tc>
        <w:tc>
          <w:tcPr>
            <w:tcW w:w="8760" w:type="dxa"/>
            <w:gridSpan w:val="2"/>
          </w:tcPr>
          <w:p w14:paraId="0B578B1B" w14:textId="77777777" w:rsidR="00F407A8" w:rsidRPr="003C7D6E" w:rsidRDefault="00F407A8" w:rsidP="00F407A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F407A8" w14:paraId="2599BCE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D0FEF1B" w14:textId="77777777" w:rsidR="00F407A8" w:rsidRDefault="00F407A8" w:rsidP="00F407A8">
            <w:pPr>
              <w:jc w:val="both"/>
            </w:pPr>
            <w:r>
              <w:t>Command Specific Errors</w:t>
            </w:r>
          </w:p>
        </w:tc>
        <w:tc>
          <w:tcPr>
            <w:tcW w:w="8760" w:type="dxa"/>
            <w:gridSpan w:val="2"/>
          </w:tcPr>
          <w:p w14:paraId="575497FA" w14:textId="77777777" w:rsidR="00F407A8" w:rsidRPr="003C7D6E" w:rsidRDefault="00F407A8" w:rsidP="00F407A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6357425C" w14:textId="36BD6EC6" w:rsidR="00F407A8" w:rsidRPr="2342BEAC" w:rsidRDefault="00242F1C" w:rsidP="00E4400E">
            <w:pPr>
              <w:tabs>
                <w:tab w:val="left" w:pos="1288"/>
              </w:tabs>
              <w:cnfStyle w:val="000000000000" w:firstRow="0" w:lastRow="0" w:firstColumn="0" w:lastColumn="0" w:oddVBand="0" w:evenVBand="0" w:oddHBand="0" w:evenHBand="0" w:firstRowFirstColumn="0" w:firstRowLastColumn="0" w:lastRowFirstColumn="0" w:lastRowLastColumn="0"/>
              <w:rPr>
                <w:i/>
                <w:iCs/>
                <w:color w:val="FF0000"/>
              </w:rPr>
            </w:pPr>
            <w:r>
              <w:rPr>
                <w:i/>
                <w:iCs/>
                <w:color w:val="FF0000"/>
              </w:rPr>
              <w:tab/>
            </w:r>
          </w:p>
        </w:tc>
      </w:tr>
    </w:tbl>
    <w:p w14:paraId="1B666EFF" w14:textId="77777777" w:rsidR="006668B4" w:rsidRDefault="006668B4" w:rsidP="57DAD9BE"/>
    <w:p w14:paraId="22E8D313" w14:textId="18722178" w:rsidR="00612CAA" w:rsidRDefault="00BF7546" w:rsidP="00612CAA">
      <w:pPr>
        <w:pStyle w:val="Heading4"/>
      </w:pPr>
      <w:r>
        <w:t>XFER_LOG_SYS_CMD</w:t>
      </w:r>
    </w:p>
    <w:tbl>
      <w:tblPr>
        <w:tblStyle w:val="GridTable4-Accent1"/>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1722"/>
        <w:gridCol w:w="2313"/>
        <w:gridCol w:w="6447"/>
      </w:tblGrid>
      <w:tr w:rsidR="00612CAA" w14:paraId="6E069BBE"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1E1A33"/>
          </w:tcPr>
          <w:p w14:paraId="58F64356" w14:textId="77777777" w:rsidR="00612CAA" w:rsidRDefault="00612CAA" w:rsidP="00104968">
            <w:pPr>
              <w:jc w:val="both"/>
            </w:pPr>
            <w:r w:rsidRPr="2342BEAC">
              <w:rPr>
                <w:color w:val="FFFFFF" w:themeColor="background1"/>
              </w:rPr>
              <w:t>NAME</w:t>
            </w:r>
          </w:p>
        </w:tc>
        <w:tc>
          <w:tcPr>
            <w:tcW w:w="8760" w:type="dxa"/>
            <w:gridSpan w:val="2"/>
            <w:shd w:val="clear" w:color="auto" w:fill="1E1A33"/>
          </w:tcPr>
          <w:p w14:paraId="7A82265C" w14:textId="77777777" w:rsidR="00612CAA" w:rsidRPr="2342BEAC" w:rsidRDefault="00612CAA" w:rsidP="00104968">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2342BEAC">
              <w:rPr>
                <w:b/>
                <w:bCs/>
                <w:color w:val="FFFFFF" w:themeColor="background1"/>
              </w:rPr>
              <w:t>VALUE</w:t>
            </w:r>
          </w:p>
        </w:tc>
      </w:tr>
      <w:tr w:rsidR="00612CAA" w14:paraId="2D982088" w14:textId="77777777" w:rsidTr="00104968">
        <w:trPr>
          <w:trHeight w:val="422"/>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0E91BFD6" w14:textId="77777777" w:rsidR="00612CAA" w:rsidRDefault="00612CAA" w:rsidP="00104968">
            <w:pPr>
              <w:jc w:val="both"/>
            </w:pPr>
            <w:r>
              <w:t>Description</w:t>
            </w:r>
          </w:p>
        </w:tc>
        <w:tc>
          <w:tcPr>
            <w:tcW w:w="8760" w:type="dxa"/>
            <w:gridSpan w:val="2"/>
          </w:tcPr>
          <w:p w14:paraId="0879394E" w14:textId="54F18B2F" w:rsidR="00612CAA" w:rsidRDefault="00612CAA" w:rsidP="00104968">
            <w:pPr>
              <w:jc w:val="both"/>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Pr>
                <w:rFonts w:eastAsia="Aptos" w:cs="Aptos"/>
                <w:color w:val="000000" w:themeColor="text1"/>
              </w:rPr>
              <w:t>Request transfer of LOG file from FARSIGHT Avionics NVM to Payload computer</w:t>
            </w:r>
          </w:p>
        </w:tc>
      </w:tr>
      <w:tr w:rsidR="00612CAA" w14:paraId="14AC7C8D"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4024C7EA" w14:textId="77777777" w:rsidR="00612CAA" w:rsidRDefault="00612CAA" w:rsidP="00104968">
            <w:pPr>
              <w:jc w:val="both"/>
            </w:pPr>
            <w:r>
              <w:t>Opcode</w:t>
            </w:r>
          </w:p>
        </w:tc>
        <w:tc>
          <w:tcPr>
            <w:tcW w:w="8760" w:type="dxa"/>
            <w:gridSpan w:val="2"/>
          </w:tcPr>
          <w:p w14:paraId="5E1632EC" w14:textId="62004976" w:rsidR="00612CAA" w:rsidRDefault="00612CAA" w:rsidP="00104968">
            <w:pPr>
              <w:cnfStyle w:val="000000000000" w:firstRow="0" w:lastRow="0" w:firstColumn="0" w:lastColumn="0" w:oddVBand="0" w:evenVBand="0" w:oddHBand="0" w:evenHBand="0" w:firstRowFirstColumn="0" w:firstRowLastColumn="0" w:lastRowFirstColumn="0" w:lastRowLastColumn="0"/>
              <w:rPr>
                <w:b/>
                <w:bCs/>
              </w:rPr>
            </w:pPr>
            <w:r>
              <w:rPr>
                <w:b/>
                <w:bCs/>
              </w:rPr>
              <w:t>0x0F</w:t>
            </w:r>
          </w:p>
        </w:tc>
      </w:tr>
      <w:tr w:rsidR="00612CAA" w14:paraId="0D52546B"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3832E785" w14:textId="77777777" w:rsidR="00612CAA" w:rsidRDefault="00612CAA" w:rsidP="00104968">
            <w:pPr>
              <w:jc w:val="both"/>
            </w:pPr>
            <w:r>
              <w:t>Accepted Modes</w:t>
            </w:r>
          </w:p>
        </w:tc>
        <w:tc>
          <w:tcPr>
            <w:tcW w:w="8760" w:type="dxa"/>
            <w:gridSpan w:val="2"/>
          </w:tcPr>
          <w:p w14:paraId="13E898EF"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CAMERA_IDLE_STATE</w:t>
            </w:r>
          </w:p>
          <w:p w14:paraId="5D3FC477"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rsidRPr="00655B0A">
              <w:t>CAMERA_ARMED_STATE</w:t>
            </w:r>
          </w:p>
          <w:p w14:paraId="7260F98C" w14:textId="77777777" w:rsidR="00612CAA" w:rsidRPr="00921718" w:rsidRDefault="00612CAA" w:rsidP="00104968">
            <w:pPr>
              <w:cnfStyle w:val="000000000000" w:firstRow="0" w:lastRow="0" w:firstColumn="0" w:lastColumn="0" w:oddVBand="0" w:evenVBand="0" w:oddHBand="0" w:evenHBand="0" w:firstRowFirstColumn="0" w:firstRowLastColumn="0" w:lastRowFirstColumn="0" w:lastRowLastColumn="0"/>
            </w:pPr>
            <w:r w:rsidRPr="00655B0A">
              <w:t>CAMERA_</w:t>
            </w:r>
            <w:r>
              <w:t>LP</w:t>
            </w:r>
            <w:r w:rsidRPr="00655B0A">
              <w:t>_STATE</w:t>
            </w:r>
          </w:p>
        </w:tc>
      </w:tr>
      <w:tr w:rsidR="00612CAA" w14:paraId="2E7A6D02"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A7D375B" w14:textId="77777777" w:rsidR="00612CAA" w:rsidRDefault="00612CAA" w:rsidP="00104968">
            <w:pPr>
              <w:jc w:val="both"/>
            </w:pPr>
            <w:r>
              <w:t>Invalid Modes</w:t>
            </w:r>
          </w:p>
        </w:tc>
        <w:tc>
          <w:tcPr>
            <w:tcW w:w="8760" w:type="dxa"/>
            <w:gridSpan w:val="2"/>
          </w:tcPr>
          <w:p w14:paraId="20C17786"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CAMERA_BUSY_STATE</w:t>
            </w:r>
          </w:p>
          <w:p w14:paraId="391324E0"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rPr>
                <w:b/>
                <w:bCs/>
              </w:rPr>
            </w:pPr>
            <w:r>
              <w:t>CAMERA_FAULT_STATE</w:t>
            </w:r>
          </w:p>
        </w:tc>
      </w:tr>
      <w:tr w:rsidR="00612CAA" w14:paraId="3B38DCEF"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val="restart"/>
            <w:shd w:val="clear" w:color="auto" w:fill="9C92AA"/>
          </w:tcPr>
          <w:p w14:paraId="29B4B215" w14:textId="77777777" w:rsidR="00612CAA" w:rsidRDefault="00612CAA" w:rsidP="00104968">
            <w:pPr>
              <w:jc w:val="both"/>
            </w:pPr>
            <w:r>
              <w:t>Argument 1</w:t>
            </w:r>
          </w:p>
        </w:tc>
        <w:tc>
          <w:tcPr>
            <w:tcW w:w="2313" w:type="dxa"/>
          </w:tcPr>
          <w:p w14:paraId="142086A1"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Parameter Name:</w:t>
            </w:r>
          </w:p>
        </w:tc>
        <w:tc>
          <w:tcPr>
            <w:tcW w:w="6447" w:type="dxa"/>
          </w:tcPr>
          <w:p w14:paraId="3ED98E67" w14:textId="457D7914" w:rsidR="00612CAA" w:rsidRDefault="00612CAA" w:rsidP="00104968">
            <w:pPr>
              <w:cnfStyle w:val="000000000000" w:firstRow="0" w:lastRow="0" w:firstColumn="0" w:lastColumn="0" w:oddVBand="0" w:evenVBand="0" w:oddHBand="0" w:evenHBand="0" w:firstRowFirstColumn="0" w:firstRowLastColumn="0" w:lastRowFirstColumn="0" w:lastRowLastColumn="0"/>
            </w:pPr>
            <w:r>
              <w:t>LOG</w:t>
            </w:r>
          </w:p>
        </w:tc>
      </w:tr>
      <w:tr w:rsidR="00612CAA" w14:paraId="475C0D24"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0F809CA9" w14:textId="77777777" w:rsidR="00612CAA" w:rsidRDefault="00612CAA" w:rsidP="00104968">
            <w:pPr>
              <w:jc w:val="both"/>
            </w:pPr>
          </w:p>
        </w:tc>
        <w:tc>
          <w:tcPr>
            <w:tcW w:w="2313" w:type="dxa"/>
          </w:tcPr>
          <w:p w14:paraId="5406BF15"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Type:</w:t>
            </w:r>
          </w:p>
        </w:tc>
        <w:tc>
          <w:tcPr>
            <w:tcW w:w="6447" w:type="dxa"/>
          </w:tcPr>
          <w:p w14:paraId="21DD719B"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unit8_t</w:t>
            </w:r>
          </w:p>
        </w:tc>
      </w:tr>
      <w:tr w:rsidR="00612CAA" w14:paraId="51E10933"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31710302" w14:textId="77777777" w:rsidR="00612CAA" w:rsidRDefault="00612CAA" w:rsidP="00104968">
            <w:pPr>
              <w:jc w:val="both"/>
            </w:pPr>
          </w:p>
        </w:tc>
        <w:tc>
          <w:tcPr>
            <w:tcW w:w="2313" w:type="dxa"/>
          </w:tcPr>
          <w:p w14:paraId="578D30E7"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Length (bytes):</w:t>
            </w:r>
          </w:p>
        </w:tc>
        <w:tc>
          <w:tcPr>
            <w:tcW w:w="6447" w:type="dxa"/>
          </w:tcPr>
          <w:p w14:paraId="5E99EB34"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1</w:t>
            </w:r>
          </w:p>
        </w:tc>
      </w:tr>
      <w:tr w:rsidR="00612CAA" w14:paraId="04F738F9"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412AC52A" w14:textId="77777777" w:rsidR="00612CAA" w:rsidRDefault="00612CAA" w:rsidP="00104968">
            <w:pPr>
              <w:jc w:val="both"/>
            </w:pPr>
          </w:p>
        </w:tc>
        <w:tc>
          <w:tcPr>
            <w:tcW w:w="2313" w:type="dxa"/>
          </w:tcPr>
          <w:p w14:paraId="20DABBB8"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Description:</w:t>
            </w:r>
          </w:p>
        </w:tc>
        <w:tc>
          <w:tcPr>
            <w:tcW w:w="6447" w:type="dxa"/>
          </w:tcPr>
          <w:p w14:paraId="0260450F"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Enumeration of different log levels to record events:</w:t>
            </w:r>
          </w:p>
          <w:p w14:paraId="4246014D" w14:textId="655E2AE0" w:rsidR="00612CAA" w:rsidRDefault="00E72815"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TL_EVENT_LOG = 0x01 (only transfers the event log)</w:t>
            </w:r>
          </w:p>
          <w:p w14:paraId="12ACD14D" w14:textId="0DB2BB8C" w:rsidR="00612CAA" w:rsidRDefault="00E72815"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TL_CHANNEL_LOG</w:t>
            </w:r>
            <w:r w:rsidR="00612CAA">
              <w:t xml:space="preserve"> = 0x0</w:t>
            </w:r>
            <w:r>
              <w:t>2 (only transfers the channel log)</w:t>
            </w:r>
          </w:p>
          <w:p w14:paraId="5FE23AD0" w14:textId="05E4576C" w:rsidR="00612CAA" w:rsidRDefault="0070456F" w:rsidP="006D09E7">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FULL_LOG = 0x03 – 0xFF (transfers the entire log, maximum of 2 MB)</w:t>
            </w:r>
          </w:p>
        </w:tc>
      </w:tr>
      <w:tr w:rsidR="00612CAA" w14:paraId="7A51C018"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vMerge/>
            <w:shd w:val="clear" w:color="auto" w:fill="9C92AA"/>
          </w:tcPr>
          <w:p w14:paraId="1B516228" w14:textId="77777777" w:rsidR="00612CAA" w:rsidRDefault="00612CAA" w:rsidP="00104968">
            <w:pPr>
              <w:jc w:val="both"/>
            </w:pPr>
          </w:p>
        </w:tc>
        <w:tc>
          <w:tcPr>
            <w:tcW w:w="2313" w:type="dxa"/>
          </w:tcPr>
          <w:p w14:paraId="1C2F46C4" w14:textId="77777777" w:rsidR="00612CAA" w:rsidRDefault="00612CAA" w:rsidP="00104968">
            <w:pPr>
              <w:cnfStyle w:val="000000000000" w:firstRow="0" w:lastRow="0" w:firstColumn="0" w:lastColumn="0" w:oddVBand="0" w:evenVBand="0" w:oddHBand="0" w:evenHBand="0" w:firstRowFirstColumn="0" w:firstRowLastColumn="0" w:lastRowFirstColumn="0" w:lastRowLastColumn="0"/>
            </w:pPr>
            <w:r>
              <w:t>Valid Values:</w:t>
            </w:r>
          </w:p>
        </w:tc>
        <w:tc>
          <w:tcPr>
            <w:tcW w:w="6447" w:type="dxa"/>
          </w:tcPr>
          <w:p w14:paraId="5CBA8373" w14:textId="77777777" w:rsidR="00612CAA" w:rsidRPr="001C5CED" w:rsidRDefault="00612CAA" w:rsidP="00104968">
            <w:pPr>
              <w:cnfStyle w:val="000000000000" w:firstRow="0" w:lastRow="0" w:firstColumn="0" w:lastColumn="0" w:oddVBand="0" w:evenVBand="0" w:oddHBand="0" w:evenHBand="0" w:firstRowFirstColumn="0" w:firstRowLastColumn="0" w:lastRowFirstColumn="0" w:lastRowLastColumn="0"/>
            </w:pPr>
            <w:r>
              <w:t>0x00 – 0x06</w:t>
            </w:r>
          </w:p>
        </w:tc>
      </w:tr>
      <w:tr w:rsidR="00612CAA" w14:paraId="10623F26"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D435972" w14:textId="77777777" w:rsidR="00612CAA" w:rsidRDefault="00612CAA" w:rsidP="00104968">
            <w:pPr>
              <w:jc w:val="both"/>
            </w:pPr>
            <w:r>
              <w:t>Return Value</w:t>
            </w:r>
          </w:p>
        </w:tc>
        <w:tc>
          <w:tcPr>
            <w:tcW w:w="8760" w:type="dxa"/>
            <w:gridSpan w:val="2"/>
          </w:tcPr>
          <w:p w14:paraId="0BCB46A8" w14:textId="77777777" w:rsidR="00612CAA" w:rsidRPr="003C7D6E" w:rsidRDefault="00612CAA" w:rsidP="00104968">
            <w:pPr>
              <w:cnfStyle w:val="000000000000" w:firstRow="0" w:lastRow="0" w:firstColumn="0" w:lastColumn="0" w:oddVBand="0" w:evenVBand="0" w:oddHBand="0" w:evenHBand="0" w:firstRowFirstColumn="0" w:firstRowLastColumn="0" w:lastRowFirstColumn="0" w:lastRowLastColumn="0"/>
              <w:rPr>
                <w:color w:val="FF0000"/>
              </w:rPr>
            </w:pPr>
            <w:r w:rsidRPr="00921718">
              <w:rPr>
                <w:color w:val="000000" w:themeColor="text1"/>
              </w:rPr>
              <w:t>None</w:t>
            </w:r>
          </w:p>
        </w:tc>
      </w:tr>
      <w:tr w:rsidR="00612CAA" w14:paraId="00A03E31" w14:textId="77777777" w:rsidTr="00104968">
        <w:trPr>
          <w:trHeight w:val="300"/>
        </w:trPr>
        <w:tc>
          <w:tcPr>
            <w:cnfStyle w:val="001000000000" w:firstRow="0" w:lastRow="0" w:firstColumn="1" w:lastColumn="0" w:oddVBand="0" w:evenVBand="0" w:oddHBand="0" w:evenHBand="0" w:firstRowFirstColumn="0" w:firstRowLastColumn="0" w:lastRowFirstColumn="0" w:lastRowLastColumn="0"/>
            <w:tcW w:w="1722" w:type="dxa"/>
            <w:shd w:val="clear" w:color="auto" w:fill="9C92AA"/>
          </w:tcPr>
          <w:p w14:paraId="241D5D6A" w14:textId="77777777" w:rsidR="00612CAA" w:rsidRDefault="00612CAA" w:rsidP="00104968">
            <w:pPr>
              <w:jc w:val="both"/>
            </w:pPr>
            <w:r>
              <w:t>Command Specific Errors</w:t>
            </w:r>
          </w:p>
        </w:tc>
        <w:tc>
          <w:tcPr>
            <w:tcW w:w="8760" w:type="dxa"/>
            <w:gridSpan w:val="2"/>
          </w:tcPr>
          <w:p w14:paraId="15955F5C" w14:textId="77777777" w:rsidR="00612CAA" w:rsidRPr="003C7D6E" w:rsidRDefault="00612CAA" w:rsidP="00104968">
            <w:pPr>
              <w:cnfStyle w:val="000000000000" w:firstRow="0" w:lastRow="0" w:firstColumn="0" w:lastColumn="0" w:oddVBand="0" w:evenVBand="0" w:oddHBand="0" w:evenHBand="0" w:firstRowFirstColumn="0" w:firstRowLastColumn="0" w:lastRowFirstColumn="0" w:lastRowLastColumn="0"/>
              <w:rPr>
                <w:b/>
                <w:bCs/>
                <w:color w:val="FF0000"/>
              </w:rPr>
            </w:pPr>
            <w:r>
              <w:rPr>
                <w:b/>
                <w:bCs/>
                <w:color w:val="FF0000"/>
              </w:rPr>
              <w:t>PLACEHOLDER</w:t>
            </w:r>
          </w:p>
          <w:p w14:paraId="1E781A93" w14:textId="77777777" w:rsidR="00612CAA" w:rsidRPr="2342BEAC" w:rsidRDefault="00612CAA" w:rsidP="00104968">
            <w:pPr>
              <w:cnfStyle w:val="000000000000" w:firstRow="0" w:lastRow="0" w:firstColumn="0" w:lastColumn="0" w:oddVBand="0" w:evenVBand="0" w:oddHBand="0" w:evenHBand="0" w:firstRowFirstColumn="0" w:firstRowLastColumn="0" w:lastRowFirstColumn="0" w:lastRowLastColumn="0"/>
              <w:rPr>
                <w:i/>
                <w:iCs/>
                <w:color w:val="FF0000"/>
              </w:rPr>
            </w:pPr>
          </w:p>
        </w:tc>
      </w:tr>
    </w:tbl>
    <w:p w14:paraId="500759CB" w14:textId="77777777" w:rsidR="003F5A26" w:rsidRDefault="003F5A26" w:rsidP="57DAD9BE"/>
    <w:p w14:paraId="579F31B0" w14:textId="07818CA6" w:rsidR="5C2D08F5" w:rsidRDefault="09E3F9DE" w:rsidP="0049358F">
      <w:pPr>
        <w:pStyle w:val="Heading2"/>
      </w:pPr>
      <w:bookmarkStart w:id="217" w:name="_Toc633368369"/>
      <w:bookmarkStart w:id="218" w:name="_Toc201138112"/>
      <w:bookmarkStart w:id="219" w:name="_Toc203496260"/>
      <w:r>
        <w:t>FARSIGHT REGISTERS</w:t>
      </w:r>
      <w:bookmarkEnd w:id="217"/>
      <w:bookmarkEnd w:id="218"/>
      <w:bookmarkEnd w:id="219"/>
    </w:p>
    <w:p w14:paraId="63A3E658" w14:textId="26E7E75C" w:rsidR="09880EB5" w:rsidRDefault="16E80D8B" w:rsidP="1AB6F34D">
      <w:pPr>
        <w:jc w:val="both"/>
        <w:rPr>
          <w:b/>
          <w:bCs/>
        </w:rPr>
      </w:pPr>
      <w:r>
        <w:t xml:space="preserve">FARSIGHT registers are organized </w:t>
      </w:r>
      <w:r w:rsidR="71EB940D">
        <w:t xml:space="preserve">into several groups </w:t>
      </w:r>
      <w:r w:rsidR="4701BC39">
        <w:t xml:space="preserve">for convenience. These registers live in a single contiguous memory space where each address represents the previous register’s address + the previous registers size. </w:t>
      </w:r>
      <w:r w:rsidR="525444D6">
        <w:t xml:space="preserve">Within the tables below, the </w:t>
      </w:r>
      <w:r w:rsidR="5108BFCA">
        <w:t>following attributes</w:t>
      </w:r>
      <w:r w:rsidR="525444D6">
        <w:t xml:space="preserve"> of each register</w:t>
      </w:r>
      <w:r w:rsidR="5108BFCA">
        <w:t xml:space="preserve"> are provided:</w:t>
      </w:r>
      <w:r w:rsidR="525444D6">
        <w:t xml:space="preserve"> </w:t>
      </w:r>
      <w:r w:rsidR="1872474C">
        <w:t>address</w:t>
      </w:r>
      <w:r w:rsidR="525444D6">
        <w:t xml:space="preserve">, size, </w:t>
      </w:r>
      <w:r w:rsidR="0B6D9656">
        <w:t>data type</w:t>
      </w:r>
      <w:r w:rsidR="525444D6">
        <w:t>, R/W access</w:t>
      </w:r>
      <w:r w:rsidR="6384D620">
        <w:t xml:space="preserve"> and</w:t>
      </w:r>
      <w:r w:rsidR="525444D6">
        <w:t xml:space="preserve"> if the value persists across reboots. For additional details on each register, please reference the regi</w:t>
      </w:r>
      <w:r w:rsidR="5F288DEF">
        <w:t>sters</w:t>
      </w:r>
      <w:r w:rsidR="525444D6">
        <w:t xml:space="preserve"> individual section</w:t>
      </w:r>
      <w:r w:rsidR="2D7BD353">
        <w:t xml:space="preserve"> within section </w:t>
      </w:r>
      <w:r w:rsidR="2D7BD353" w:rsidRPr="1AB6F34D">
        <w:rPr>
          <w:b/>
          <w:bCs/>
          <w:color w:val="FF0000"/>
        </w:rPr>
        <w:t>5.</w:t>
      </w:r>
      <w:r w:rsidR="00B71D8C" w:rsidRPr="1AB6F34D">
        <w:rPr>
          <w:b/>
          <w:bCs/>
          <w:color w:val="FF0000"/>
        </w:rPr>
        <w:t>6</w:t>
      </w:r>
      <w:r w:rsidR="2D7BD353" w:rsidRPr="1AB6F34D">
        <w:rPr>
          <w:b/>
          <w:bCs/>
          <w:color w:val="FF0000"/>
        </w:rPr>
        <w:t xml:space="preserve"> REGISTER </w:t>
      </w:r>
      <w:commentRangeStart w:id="220"/>
      <w:r w:rsidR="2D7BD353" w:rsidRPr="1AB6F34D">
        <w:rPr>
          <w:b/>
          <w:bCs/>
          <w:color w:val="FF0000"/>
        </w:rPr>
        <w:t>DESCRIPTIONS</w:t>
      </w:r>
      <w:commentRangeEnd w:id="220"/>
      <w:r w:rsidRPr="1AB6F34D">
        <w:rPr>
          <w:rStyle w:val="CommentReference"/>
          <w:b/>
          <w:bCs/>
          <w:sz w:val="22"/>
          <w:szCs w:val="22"/>
        </w:rPr>
        <w:commentReference w:id="220"/>
      </w:r>
      <w:r w:rsidR="2D7BD353" w:rsidRPr="1AB6F34D">
        <w:rPr>
          <w:b/>
          <w:bCs/>
        </w:rPr>
        <w:t xml:space="preserve">. </w:t>
      </w:r>
      <w:r w:rsidR="6D7E31CA">
        <w:t>Data types assigned to registers are described below for convenience:</w:t>
      </w:r>
    </w:p>
    <w:tbl>
      <w:tblPr>
        <w:tblStyle w:val="TableGrid"/>
        <w:tblW w:w="10500" w:type="dxa"/>
        <w:tblLayout w:type="fixed"/>
        <w:tblLook w:val="06A0" w:firstRow="1" w:lastRow="0" w:firstColumn="1" w:lastColumn="0" w:noHBand="1" w:noVBand="1"/>
      </w:tblPr>
      <w:tblGrid>
        <w:gridCol w:w="3180"/>
        <w:gridCol w:w="2355"/>
        <w:gridCol w:w="4965"/>
      </w:tblGrid>
      <w:tr w:rsidR="1AB6F34D" w14:paraId="5F12E560" w14:textId="77777777" w:rsidTr="1344A396">
        <w:trPr>
          <w:trHeight w:val="300"/>
        </w:trPr>
        <w:tc>
          <w:tcPr>
            <w:tcW w:w="3180" w:type="dxa"/>
            <w:shd w:val="clear" w:color="auto" w:fill="1E1A33"/>
          </w:tcPr>
          <w:p w14:paraId="2253F975" w14:textId="783552FC" w:rsidR="5CF38789" w:rsidRDefault="7E391EF0" w:rsidP="1344A396">
            <w:pPr>
              <w:rPr>
                <w:b/>
                <w:bCs/>
              </w:rPr>
            </w:pPr>
            <w:r w:rsidRPr="1344A396">
              <w:rPr>
                <w:b/>
                <w:bCs/>
              </w:rPr>
              <w:t>TYPE</w:t>
            </w:r>
          </w:p>
        </w:tc>
        <w:tc>
          <w:tcPr>
            <w:tcW w:w="2355" w:type="dxa"/>
            <w:shd w:val="clear" w:color="auto" w:fill="1E1A33"/>
          </w:tcPr>
          <w:p w14:paraId="7A728F99" w14:textId="10ABA447" w:rsidR="5CF38789" w:rsidRDefault="7E391EF0" w:rsidP="1344A396">
            <w:pPr>
              <w:rPr>
                <w:b/>
                <w:bCs/>
              </w:rPr>
            </w:pPr>
            <w:r w:rsidRPr="1344A396">
              <w:rPr>
                <w:b/>
                <w:bCs/>
              </w:rPr>
              <w:t>EXAMPLES</w:t>
            </w:r>
          </w:p>
        </w:tc>
        <w:tc>
          <w:tcPr>
            <w:tcW w:w="4965" w:type="dxa"/>
            <w:shd w:val="clear" w:color="auto" w:fill="1E1A33"/>
          </w:tcPr>
          <w:p w14:paraId="789F4787" w14:textId="308AEBBD" w:rsidR="5CF38789" w:rsidRDefault="7E391EF0" w:rsidP="1344A396">
            <w:pPr>
              <w:rPr>
                <w:b/>
                <w:bCs/>
              </w:rPr>
            </w:pPr>
            <w:r w:rsidRPr="1344A396">
              <w:rPr>
                <w:b/>
                <w:bCs/>
              </w:rPr>
              <w:t>DESCRIPTION</w:t>
            </w:r>
          </w:p>
        </w:tc>
      </w:tr>
      <w:tr w:rsidR="1AB6F34D" w14:paraId="429F722B" w14:textId="77777777" w:rsidTr="1344A396">
        <w:trPr>
          <w:trHeight w:val="300"/>
        </w:trPr>
        <w:tc>
          <w:tcPr>
            <w:tcW w:w="3180" w:type="dxa"/>
            <w:shd w:val="clear" w:color="auto" w:fill="9C92AA"/>
          </w:tcPr>
          <w:p w14:paraId="77F25983" w14:textId="38F43038" w:rsidR="5CF38789" w:rsidRDefault="5CF38789" w:rsidP="1344A396">
            <w:pPr>
              <w:rPr>
                <w:b/>
                <w:bCs/>
              </w:rPr>
            </w:pPr>
            <w:proofErr w:type="spellStart"/>
            <w:r w:rsidRPr="1344A396">
              <w:rPr>
                <w:b/>
                <w:bCs/>
              </w:rPr>
              <w:t>uint</w:t>
            </w:r>
            <w:proofErr w:type="spellEnd"/>
            <w:r w:rsidRPr="1344A396">
              <w:rPr>
                <w:b/>
                <w:bCs/>
              </w:rPr>
              <w:t>&lt;</w:t>
            </w:r>
            <w:proofErr w:type="spellStart"/>
            <w:r w:rsidRPr="1344A396">
              <w:rPr>
                <w:b/>
                <w:bCs/>
              </w:rPr>
              <w:t>bit_depth</w:t>
            </w:r>
            <w:proofErr w:type="spellEnd"/>
            <w:r w:rsidRPr="1344A396">
              <w:rPr>
                <w:b/>
                <w:bCs/>
              </w:rPr>
              <w:t>&gt;_t</w:t>
            </w:r>
          </w:p>
        </w:tc>
        <w:tc>
          <w:tcPr>
            <w:tcW w:w="2355" w:type="dxa"/>
          </w:tcPr>
          <w:p w14:paraId="05F8CF3D" w14:textId="3FDD26B7" w:rsidR="5CF38789" w:rsidRDefault="5CF38789" w:rsidP="1AB6F34D">
            <w:r>
              <w:t>uint8_t, uint16_t</w:t>
            </w:r>
          </w:p>
        </w:tc>
        <w:tc>
          <w:tcPr>
            <w:tcW w:w="4965" w:type="dxa"/>
          </w:tcPr>
          <w:p w14:paraId="04D6C3F7" w14:textId="39832CC4" w:rsidR="1AB6F34D" w:rsidRDefault="5CF38789" w:rsidP="1AB6F34D">
            <w:r>
              <w:t xml:space="preserve">Unsigned integer with number of bits = </w:t>
            </w:r>
            <w:proofErr w:type="spellStart"/>
            <w:r>
              <w:t>bit_depth</w:t>
            </w:r>
            <w:proofErr w:type="spellEnd"/>
          </w:p>
        </w:tc>
      </w:tr>
      <w:tr w:rsidR="1AB6F34D" w14:paraId="57C12559" w14:textId="77777777" w:rsidTr="1344A396">
        <w:trPr>
          <w:trHeight w:val="300"/>
        </w:trPr>
        <w:tc>
          <w:tcPr>
            <w:tcW w:w="3180" w:type="dxa"/>
            <w:shd w:val="clear" w:color="auto" w:fill="9C92AA"/>
          </w:tcPr>
          <w:p w14:paraId="5D691EB6" w14:textId="0B5ACBBD" w:rsidR="5CF38789" w:rsidRDefault="5CF38789" w:rsidP="1344A396">
            <w:pPr>
              <w:rPr>
                <w:b/>
                <w:bCs/>
              </w:rPr>
            </w:pPr>
            <w:r w:rsidRPr="1344A396">
              <w:rPr>
                <w:b/>
                <w:bCs/>
              </w:rPr>
              <w:t>int&lt;</w:t>
            </w:r>
            <w:proofErr w:type="spellStart"/>
            <w:r w:rsidRPr="1344A396">
              <w:rPr>
                <w:b/>
                <w:bCs/>
              </w:rPr>
              <w:t>bit_depth</w:t>
            </w:r>
            <w:proofErr w:type="spellEnd"/>
            <w:r w:rsidRPr="1344A396">
              <w:rPr>
                <w:b/>
                <w:bCs/>
              </w:rPr>
              <w:t>&gt;_t</w:t>
            </w:r>
          </w:p>
        </w:tc>
        <w:tc>
          <w:tcPr>
            <w:tcW w:w="2355" w:type="dxa"/>
          </w:tcPr>
          <w:p w14:paraId="3730E4AC" w14:textId="2D9AFD9C" w:rsidR="5CF38789" w:rsidRDefault="5CF38789" w:rsidP="1AB6F34D">
            <w:r>
              <w:t>int8_t, int16_t</w:t>
            </w:r>
          </w:p>
        </w:tc>
        <w:tc>
          <w:tcPr>
            <w:tcW w:w="4965" w:type="dxa"/>
          </w:tcPr>
          <w:p w14:paraId="6FC66FDC" w14:textId="74D79C35" w:rsidR="1AB6F34D" w:rsidRDefault="5CF38789" w:rsidP="1AB6F34D">
            <w:r>
              <w:t xml:space="preserve">Signed integer with number of bits = </w:t>
            </w:r>
            <w:proofErr w:type="spellStart"/>
            <w:r>
              <w:t>bit_depth</w:t>
            </w:r>
            <w:proofErr w:type="spellEnd"/>
          </w:p>
        </w:tc>
      </w:tr>
      <w:tr w:rsidR="1AB6F34D" w14:paraId="261AA277" w14:textId="77777777" w:rsidTr="1344A396">
        <w:trPr>
          <w:trHeight w:val="300"/>
        </w:trPr>
        <w:tc>
          <w:tcPr>
            <w:tcW w:w="3180" w:type="dxa"/>
            <w:shd w:val="clear" w:color="auto" w:fill="9C92AA"/>
          </w:tcPr>
          <w:p w14:paraId="7EA7621B" w14:textId="0234B54B" w:rsidR="5CF38789" w:rsidRDefault="5CF38789" w:rsidP="1344A396">
            <w:pPr>
              <w:rPr>
                <w:b/>
                <w:bCs/>
              </w:rPr>
            </w:pPr>
            <w:proofErr w:type="spellStart"/>
            <w:r w:rsidRPr="1344A396">
              <w:rPr>
                <w:b/>
                <w:bCs/>
              </w:rPr>
              <w:t>uint</w:t>
            </w:r>
            <w:proofErr w:type="spellEnd"/>
            <w:r w:rsidRPr="1344A396">
              <w:rPr>
                <w:b/>
                <w:bCs/>
              </w:rPr>
              <w:t>&lt;</w:t>
            </w:r>
            <w:proofErr w:type="spellStart"/>
            <w:r w:rsidRPr="1344A396">
              <w:rPr>
                <w:b/>
                <w:bCs/>
              </w:rPr>
              <w:t>bit_depth</w:t>
            </w:r>
            <w:proofErr w:type="spellEnd"/>
            <w:r w:rsidRPr="1344A396">
              <w:rPr>
                <w:b/>
                <w:bCs/>
              </w:rPr>
              <w:t>&gt;_t (bitfield)</w:t>
            </w:r>
          </w:p>
        </w:tc>
        <w:tc>
          <w:tcPr>
            <w:tcW w:w="2355" w:type="dxa"/>
          </w:tcPr>
          <w:p w14:paraId="390045F6" w14:textId="2F9216B4" w:rsidR="5CF38789" w:rsidRDefault="5CF38789" w:rsidP="1AB6F34D">
            <w:r>
              <w:t>uint8_t (bitfield)</w:t>
            </w:r>
          </w:p>
        </w:tc>
        <w:tc>
          <w:tcPr>
            <w:tcW w:w="4965" w:type="dxa"/>
          </w:tcPr>
          <w:p w14:paraId="0343F8F3" w14:textId="560C1695" w:rsidR="1AB6F34D" w:rsidRDefault="5CF38789" w:rsidP="1AB6F34D">
            <w:r>
              <w:t>Bitfield where each bit has a specific meaning</w:t>
            </w:r>
          </w:p>
        </w:tc>
      </w:tr>
      <w:tr w:rsidR="1AB6F34D" w14:paraId="3BC0C5BF" w14:textId="77777777" w:rsidTr="1344A396">
        <w:trPr>
          <w:trHeight w:val="300"/>
        </w:trPr>
        <w:tc>
          <w:tcPr>
            <w:tcW w:w="3180" w:type="dxa"/>
            <w:shd w:val="clear" w:color="auto" w:fill="9C92AA"/>
          </w:tcPr>
          <w:p w14:paraId="61F25838" w14:textId="08D4385E" w:rsidR="5CF38789" w:rsidRDefault="5CF38789" w:rsidP="1344A396">
            <w:pPr>
              <w:rPr>
                <w:b/>
                <w:bCs/>
              </w:rPr>
            </w:pPr>
            <w:proofErr w:type="spellStart"/>
            <w:r w:rsidRPr="1344A396">
              <w:rPr>
                <w:b/>
                <w:bCs/>
              </w:rPr>
              <w:t>uint</w:t>
            </w:r>
            <w:proofErr w:type="spellEnd"/>
            <w:r w:rsidRPr="1344A396">
              <w:rPr>
                <w:b/>
                <w:bCs/>
              </w:rPr>
              <w:t>&lt;</w:t>
            </w:r>
            <w:proofErr w:type="spellStart"/>
            <w:r w:rsidRPr="1344A396">
              <w:rPr>
                <w:b/>
                <w:bCs/>
              </w:rPr>
              <w:t>bit_depth</w:t>
            </w:r>
            <w:proofErr w:type="spellEnd"/>
            <w:r w:rsidRPr="1344A396">
              <w:rPr>
                <w:b/>
                <w:bCs/>
              </w:rPr>
              <w:t>&gt;_t (</w:t>
            </w:r>
            <w:proofErr w:type="spellStart"/>
            <w:r w:rsidRPr="1344A396">
              <w:rPr>
                <w:b/>
                <w:bCs/>
              </w:rPr>
              <w:t>enum</w:t>
            </w:r>
            <w:proofErr w:type="spellEnd"/>
            <w:r w:rsidRPr="1344A396">
              <w:rPr>
                <w:b/>
                <w:bCs/>
              </w:rPr>
              <w:t>)</w:t>
            </w:r>
          </w:p>
        </w:tc>
        <w:tc>
          <w:tcPr>
            <w:tcW w:w="2355" w:type="dxa"/>
          </w:tcPr>
          <w:p w14:paraId="709D4689" w14:textId="4C69544B" w:rsidR="5CF38789" w:rsidRDefault="5CF38789" w:rsidP="1AB6F34D">
            <w:r>
              <w:t>uint8_t (</w:t>
            </w:r>
            <w:proofErr w:type="spellStart"/>
            <w:r>
              <w:t>enum</w:t>
            </w:r>
            <w:proofErr w:type="spellEnd"/>
            <w:r>
              <w:t>)</w:t>
            </w:r>
          </w:p>
        </w:tc>
        <w:tc>
          <w:tcPr>
            <w:tcW w:w="4965" w:type="dxa"/>
          </w:tcPr>
          <w:p w14:paraId="76668029" w14:textId="1448BF7D" w:rsidR="1AB6F34D" w:rsidRDefault="5CF38789" w:rsidP="1AB6F34D">
            <w:r>
              <w:t>Enumeration where each value has a specific meaning</w:t>
            </w:r>
          </w:p>
        </w:tc>
      </w:tr>
      <w:tr w:rsidR="1AB6F34D" w14:paraId="2139E77A" w14:textId="77777777" w:rsidTr="1344A396">
        <w:trPr>
          <w:trHeight w:val="300"/>
        </w:trPr>
        <w:tc>
          <w:tcPr>
            <w:tcW w:w="3180" w:type="dxa"/>
            <w:shd w:val="clear" w:color="auto" w:fill="9C92AA"/>
          </w:tcPr>
          <w:p w14:paraId="780B7FDF" w14:textId="059B245D" w:rsidR="5CF38789" w:rsidRDefault="5CF38789" w:rsidP="1344A396">
            <w:pPr>
              <w:rPr>
                <w:b/>
                <w:bCs/>
              </w:rPr>
            </w:pPr>
            <w:proofErr w:type="spellStart"/>
            <w:r w:rsidRPr="1344A396">
              <w:rPr>
                <w:b/>
                <w:bCs/>
              </w:rPr>
              <w:t>uint</w:t>
            </w:r>
            <w:proofErr w:type="spellEnd"/>
            <w:r w:rsidRPr="1344A396">
              <w:rPr>
                <w:b/>
                <w:bCs/>
              </w:rPr>
              <w:t>&lt;</w:t>
            </w:r>
            <w:proofErr w:type="spellStart"/>
            <w:r w:rsidRPr="1344A396">
              <w:rPr>
                <w:b/>
                <w:bCs/>
              </w:rPr>
              <w:t>bit_depth</w:t>
            </w:r>
            <w:proofErr w:type="spellEnd"/>
            <w:r w:rsidRPr="1344A396">
              <w:rPr>
                <w:b/>
                <w:bCs/>
              </w:rPr>
              <w:t>&gt;_t[</w:t>
            </w:r>
            <w:proofErr w:type="spellStart"/>
            <w:r w:rsidRPr="1344A396">
              <w:rPr>
                <w:b/>
                <w:bCs/>
              </w:rPr>
              <w:t>array_size</w:t>
            </w:r>
            <w:proofErr w:type="spellEnd"/>
            <w:r w:rsidRPr="1344A396">
              <w:rPr>
                <w:b/>
                <w:bCs/>
              </w:rPr>
              <w:t>]</w:t>
            </w:r>
          </w:p>
        </w:tc>
        <w:tc>
          <w:tcPr>
            <w:tcW w:w="2355" w:type="dxa"/>
          </w:tcPr>
          <w:p w14:paraId="11280FE8" w14:textId="21FB0528" w:rsidR="1AB6F34D" w:rsidRDefault="5CF38789" w:rsidP="1AB6F34D">
            <w:r>
              <w:t>uint8_t[4],</w:t>
            </w:r>
            <w:r w:rsidR="462BF73D">
              <w:t xml:space="preserve"> </w:t>
            </w:r>
            <w:r>
              <w:t>uint32_t[2]</w:t>
            </w:r>
          </w:p>
        </w:tc>
        <w:tc>
          <w:tcPr>
            <w:tcW w:w="4965" w:type="dxa"/>
          </w:tcPr>
          <w:p w14:paraId="0C5F5D05" w14:textId="15592D71" w:rsidR="1AB6F34D" w:rsidRDefault="2CDE8204" w:rsidP="1AB6F34D">
            <w:r>
              <w:t>Unsigned integer a</w:t>
            </w:r>
            <w:r w:rsidR="5CF38789">
              <w:t xml:space="preserve">rray of size </w:t>
            </w:r>
            <w:proofErr w:type="spellStart"/>
            <w:r w:rsidR="5CF38789">
              <w:t>array_size</w:t>
            </w:r>
            <w:proofErr w:type="spellEnd"/>
            <w:r w:rsidR="2414983A">
              <w:t xml:space="preserve"> </w:t>
            </w:r>
            <w:r w:rsidR="5CF38789">
              <w:t xml:space="preserve">with each value having number of bits = </w:t>
            </w:r>
            <w:proofErr w:type="spellStart"/>
            <w:r w:rsidR="5CF38789">
              <w:t>bit_depth</w:t>
            </w:r>
            <w:proofErr w:type="spellEnd"/>
          </w:p>
        </w:tc>
      </w:tr>
      <w:tr w:rsidR="1344A396" w14:paraId="7BF59AE6" w14:textId="77777777" w:rsidTr="1344A396">
        <w:trPr>
          <w:trHeight w:val="300"/>
        </w:trPr>
        <w:tc>
          <w:tcPr>
            <w:tcW w:w="3180" w:type="dxa"/>
            <w:shd w:val="clear" w:color="auto" w:fill="9C92AA"/>
          </w:tcPr>
          <w:p w14:paraId="3CCBA1F4" w14:textId="162F109A" w:rsidR="5CF38789" w:rsidRDefault="5CF38789" w:rsidP="1344A396">
            <w:pPr>
              <w:rPr>
                <w:b/>
                <w:bCs/>
              </w:rPr>
            </w:pPr>
            <w:r w:rsidRPr="1344A396">
              <w:rPr>
                <w:b/>
                <w:bCs/>
              </w:rPr>
              <w:t>int&lt;</w:t>
            </w:r>
            <w:proofErr w:type="spellStart"/>
            <w:r w:rsidRPr="1344A396">
              <w:rPr>
                <w:b/>
                <w:bCs/>
              </w:rPr>
              <w:t>bit_depth</w:t>
            </w:r>
            <w:proofErr w:type="spellEnd"/>
            <w:r w:rsidRPr="1344A396">
              <w:rPr>
                <w:b/>
                <w:bCs/>
              </w:rPr>
              <w:t>&gt;_t[</w:t>
            </w:r>
            <w:proofErr w:type="spellStart"/>
            <w:r w:rsidRPr="1344A396">
              <w:rPr>
                <w:b/>
                <w:bCs/>
              </w:rPr>
              <w:t>array_size</w:t>
            </w:r>
            <w:proofErr w:type="spellEnd"/>
            <w:r w:rsidRPr="1344A396">
              <w:rPr>
                <w:b/>
                <w:bCs/>
              </w:rPr>
              <w:t>]</w:t>
            </w:r>
          </w:p>
        </w:tc>
        <w:tc>
          <w:tcPr>
            <w:tcW w:w="2355" w:type="dxa"/>
          </w:tcPr>
          <w:p w14:paraId="225376FD" w14:textId="41F21ACD" w:rsidR="5CF38789" w:rsidRDefault="5CF38789">
            <w:r>
              <w:t>int8_t[4], int32_t[2]</w:t>
            </w:r>
          </w:p>
        </w:tc>
        <w:tc>
          <w:tcPr>
            <w:tcW w:w="4965" w:type="dxa"/>
          </w:tcPr>
          <w:p w14:paraId="6F60F3FF" w14:textId="2595B301" w:rsidR="0FE3CC88" w:rsidRDefault="0FE3CC88">
            <w:r>
              <w:t xml:space="preserve">Signed Integer </w:t>
            </w:r>
            <w:r w:rsidR="5CF38789">
              <w:t xml:space="preserve">Array of size </w:t>
            </w:r>
            <w:proofErr w:type="spellStart"/>
            <w:r w:rsidR="5CF38789">
              <w:t>array_size</w:t>
            </w:r>
            <w:proofErr w:type="spellEnd"/>
            <w:r w:rsidR="5CF38789">
              <w:t xml:space="preserve"> with each value having number of bits = </w:t>
            </w:r>
            <w:proofErr w:type="spellStart"/>
            <w:r w:rsidR="5CF38789">
              <w:t>bit_depth</w:t>
            </w:r>
            <w:proofErr w:type="spellEnd"/>
          </w:p>
        </w:tc>
      </w:tr>
    </w:tbl>
    <w:p w14:paraId="33EBEECF" w14:textId="77777777" w:rsidR="00C96F54" w:rsidRDefault="00C96F54" w:rsidP="00C96F54">
      <w:pPr>
        <w:jc w:val="both"/>
      </w:pPr>
    </w:p>
    <w:p w14:paraId="4704F83B" w14:textId="4DBA8ADF" w:rsidR="1116BB4C" w:rsidRDefault="16AF8775" w:rsidP="001D1955">
      <w:pPr>
        <w:pStyle w:val="Heading3"/>
      </w:pPr>
      <w:bookmarkStart w:id="221" w:name="_Toc75399751"/>
      <w:bookmarkStart w:id="222" w:name="_Toc201138113"/>
      <w:bookmarkStart w:id="223" w:name="_Toc203496261"/>
      <w:commentRangeStart w:id="224"/>
      <w:commentRangeStart w:id="225"/>
      <w:commentRangeStart w:id="226"/>
      <w:r>
        <w:t>CAMERA STATUS AND CONTROL REGISTERS</w:t>
      </w:r>
      <w:bookmarkEnd w:id="221"/>
      <w:bookmarkEnd w:id="222"/>
      <w:bookmarkEnd w:id="223"/>
      <w:commentRangeEnd w:id="224"/>
      <w:r w:rsidR="2A256BBC">
        <w:rPr>
          <w:rStyle w:val="CommentReference"/>
          <w:sz w:val="24"/>
          <w:szCs w:val="24"/>
        </w:rPr>
        <w:commentReference w:id="224"/>
      </w:r>
      <w:commentRangeEnd w:id="225"/>
      <w:r>
        <w:rPr>
          <w:rStyle w:val="CommentReference"/>
          <w:sz w:val="24"/>
          <w:szCs w:val="24"/>
        </w:rPr>
        <w:commentReference w:id="225"/>
      </w:r>
      <w:commentRangeEnd w:id="226"/>
      <w:r>
        <w:rPr>
          <w:rStyle w:val="CommentReference"/>
          <w:sz w:val="24"/>
          <w:szCs w:val="24"/>
        </w:rPr>
        <w:commentReference w:id="226"/>
      </w:r>
    </w:p>
    <w:p w14:paraId="47BFFAA5" w14:textId="77777777" w:rsidR="00F750FB" w:rsidRDefault="00F750FB" w:rsidP="00F750FB"/>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3"/>
        <w:gridCol w:w="1588"/>
        <w:gridCol w:w="1418"/>
        <w:gridCol w:w="1769"/>
        <w:gridCol w:w="729"/>
        <w:gridCol w:w="1269"/>
      </w:tblGrid>
      <w:tr w:rsidR="00F750FB" w:rsidRPr="00F750FB" w14:paraId="77F2BA0F" w14:textId="77777777" w:rsidTr="00F750FB">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1E1A33"/>
            <w:hideMark/>
          </w:tcPr>
          <w:p w14:paraId="0F17B57C" w14:textId="77777777" w:rsidR="00F750FB" w:rsidRPr="00E4400E" w:rsidRDefault="00F750FB" w:rsidP="00F750FB">
            <w:pPr>
              <w:rPr>
                <w:sz w:val="20"/>
                <w:szCs w:val="20"/>
              </w:rPr>
            </w:pPr>
            <w:r w:rsidRPr="00E4400E">
              <w:rPr>
                <w:b/>
                <w:bCs/>
                <w:sz w:val="20"/>
                <w:szCs w:val="20"/>
              </w:rPr>
              <w:t>REGISTER NAME</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B9A1C2F" w14:textId="77777777" w:rsidR="00F750FB" w:rsidRPr="00E4400E" w:rsidRDefault="00F750FB" w:rsidP="00F750FB">
            <w:pPr>
              <w:rPr>
                <w:sz w:val="20"/>
                <w:szCs w:val="20"/>
              </w:rPr>
            </w:pPr>
            <w:r w:rsidRPr="00E4400E">
              <w:rPr>
                <w:b/>
                <w:bCs/>
                <w:sz w:val="20"/>
                <w:szCs w:val="20"/>
              </w:rPr>
              <w:t>ADDRESS</w:t>
            </w:r>
            <w:r w:rsidRPr="00E4400E">
              <w:rPr>
                <w:sz w:val="20"/>
                <w:szCs w:val="20"/>
              </w:rPr>
              <w:t> </w:t>
            </w:r>
          </w:p>
        </w:tc>
        <w:tc>
          <w:tcPr>
            <w:tcW w:w="1418"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0237EB27" w14:textId="77777777" w:rsidR="00F750FB" w:rsidRPr="00E4400E" w:rsidRDefault="00F750FB" w:rsidP="00F750FB">
            <w:pPr>
              <w:rPr>
                <w:sz w:val="20"/>
                <w:szCs w:val="20"/>
              </w:rPr>
            </w:pPr>
            <w:r w:rsidRPr="00E4400E">
              <w:rPr>
                <w:b/>
                <w:bCs/>
                <w:sz w:val="20"/>
                <w:szCs w:val="20"/>
              </w:rPr>
              <w:t>SIZE (BYTES)</w:t>
            </w:r>
            <w:r w:rsidRPr="00E4400E">
              <w:rPr>
                <w:sz w:val="20"/>
                <w:szCs w:val="20"/>
              </w:rPr>
              <w:t> </w:t>
            </w:r>
          </w:p>
        </w:tc>
        <w:tc>
          <w:tcPr>
            <w:tcW w:w="1769"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3644F3DC" w14:textId="77777777" w:rsidR="00F750FB" w:rsidRPr="00E4400E" w:rsidRDefault="00F750FB" w:rsidP="00F750FB">
            <w:pPr>
              <w:rPr>
                <w:sz w:val="20"/>
                <w:szCs w:val="20"/>
              </w:rPr>
            </w:pPr>
            <w:r w:rsidRPr="00E4400E">
              <w:rPr>
                <w:b/>
                <w:bCs/>
                <w:sz w:val="20"/>
                <w:szCs w:val="20"/>
              </w:rPr>
              <w:t>DATA TYPE</w:t>
            </w:r>
            <w:r w:rsidRPr="00E4400E">
              <w:rPr>
                <w:sz w:val="20"/>
                <w:szCs w:val="20"/>
              </w:rPr>
              <w:t> </w:t>
            </w:r>
          </w:p>
        </w:tc>
        <w:tc>
          <w:tcPr>
            <w:tcW w:w="729"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0E4C1DB6" w14:textId="77777777" w:rsidR="00F750FB" w:rsidRPr="00E4400E" w:rsidRDefault="00F750FB" w:rsidP="00F750FB">
            <w:pPr>
              <w:rPr>
                <w:sz w:val="20"/>
                <w:szCs w:val="20"/>
              </w:rPr>
            </w:pPr>
            <w:r w:rsidRPr="00E4400E">
              <w:rPr>
                <w:b/>
                <w:bCs/>
                <w:sz w:val="20"/>
                <w:szCs w:val="20"/>
              </w:rPr>
              <w:t>R/W</w:t>
            </w:r>
            <w:r w:rsidRPr="00E4400E">
              <w:rPr>
                <w:sz w:val="20"/>
                <w:szCs w:val="20"/>
              </w:rPr>
              <w:t> </w:t>
            </w:r>
          </w:p>
        </w:tc>
        <w:tc>
          <w:tcPr>
            <w:tcW w:w="1269"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91C90FB" w14:textId="77777777" w:rsidR="00F750FB" w:rsidRPr="00E4400E" w:rsidRDefault="00F750FB" w:rsidP="00F750FB">
            <w:pPr>
              <w:rPr>
                <w:sz w:val="20"/>
                <w:szCs w:val="20"/>
              </w:rPr>
            </w:pPr>
            <w:r w:rsidRPr="00E4400E">
              <w:rPr>
                <w:b/>
                <w:bCs/>
                <w:sz w:val="20"/>
                <w:szCs w:val="20"/>
              </w:rPr>
              <w:t>SAVED?</w:t>
            </w:r>
            <w:r w:rsidRPr="00E4400E">
              <w:rPr>
                <w:sz w:val="20"/>
                <w:szCs w:val="20"/>
              </w:rPr>
              <w:t> </w:t>
            </w:r>
          </w:p>
        </w:tc>
      </w:tr>
      <w:tr w:rsidR="00D14AD6" w:rsidRPr="00F750FB" w14:paraId="125A2C00"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35D8B93A" w14:textId="77777777" w:rsidR="00D14AD6" w:rsidRPr="00E4400E" w:rsidRDefault="00D14AD6" w:rsidP="00D14AD6">
            <w:pPr>
              <w:rPr>
                <w:sz w:val="20"/>
                <w:szCs w:val="20"/>
              </w:rPr>
            </w:pPr>
            <w:r w:rsidRPr="00E4400E">
              <w:rPr>
                <w:b/>
                <w:bCs/>
                <w:sz w:val="20"/>
                <w:szCs w:val="20"/>
              </w:rPr>
              <w:t>SENSOR_STAT_SYS_REG</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5646AF93" w14:textId="135E0D82" w:rsidR="00D14AD6" w:rsidRPr="00E4400E" w:rsidRDefault="00D14AD6" w:rsidP="00D14AD6">
            <w:pPr>
              <w:rPr>
                <w:sz w:val="20"/>
                <w:szCs w:val="20"/>
              </w:rPr>
            </w:pPr>
            <w:r w:rsidRPr="00E4400E">
              <w:rPr>
                <w:sz w:val="20"/>
                <w:szCs w:val="20"/>
              </w:rPr>
              <w:t>0x0</w:t>
            </w:r>
            <w:r>
              <w:rPr>
                <w:sz w:val="20"/>
                <w:szCs w:val="20"/>
              </w:rPr>
              <w:t>0</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0CA7B82" w14:textId="762D6DC3" w:rsidR="00D14AD6" w:rsidRPr="00E4400E" w:rsidRDefault="00D14AD6" w:rsidP="00D14AD6">
            <w:pPr>
              <w:rPr>
                <w:sz w:val="20"/>
                <w:szCs w:val="20"/>
              </w:rPr>
            </w:pPr>
            <w:r>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22F113A7" w14:textId="3F141CDB"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158BB707" w14:textId="77777777" w:rsidR="00D14AD6" w:rsidRPr="00E4400E" w:rsidRDefault="00D14AD6" w:rsidP="00D14AD6">
            <w:pPr>
              <w:rPr>
                <w:sz w:val="20"/>
                <w:szCs w:val="20"/>
              </w:rPr>
            </w:pPr>
            <w:r w:rsidRPr="00E4400E">
              <w:rPr>
                <w:sz w:val="20"/>
                <w:szCs w:val="20"/>
              </w:rPr>
              <w:t>RO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2BF9345A" w14:textId="77777777" w:rsidR="00D14AD6" w:rsidRPr="00E4400E" w:rsidRDefault="00D14AD6" w:rsidP="00D14AD6">
            <w:pPr>
              <w:rPr>
                <w:sz w:val="20"/>
                <w:szCs w:val="20"/>
              </w:rPr>
            </w:pPr>
            <w:r w:rsidRPr="00E4400E">
              <w:rPr>
                <w:sz w:val="20"/>
                <w:szCs w:val="20"/>
              </w:rPr>
              <w:t>No </w:t>
            </w:r>
          </w:p>
        </w:tc>
      </w:tr>
      <w:tr w:rsidR="00D14AD6" w:rsidRPr="00F750FB" w14:paraId="07063691"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2856C488" w14:textId="77777777" w:rsidR="00D14AD6" w:rsidRPr="00E4400E" w:rsidRDefault="00D14AD6" w:rsidP="00D14AD6">
            <w:pPr>
              <w:rPr>
                <w:sz w:val="20"/>
                <w:szCs w:val="20"/>
              </w:rPr>
            </w:pPr>
            <w:r w:rsidRPr="00E4400E">
              <w:rPr>
                <w:b/>
                <w:bCs/>
                <w:sz w:val="20"/>
                <w:szCs w:val="20"/>
              </w:rPr>
              <w:t>SENSOR_FRM_MOD_SYS_REG </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23BE68A7" w14:textId="0432CC7D" w:rsidR="00D14AD6" w:rsidRPr="00E4400E" w:rsidRDefault="00D14AD6" w:rsidP="00D14AD6">
            <w:pPr>
              <w:rPr>
                <w:sz w:val="20"/>
                <w:szCs w:val="20"/>
              </w:rPr>
            </w:pPr>
            <w:r w:rsidRPr="00E4400E">
              <w:rPr>
                <w:sz w:val="20"/>
                <w:szCs w:val="20"/>
              </w:rPr>
              <w:t>0x</w:t>
            </w:r>
            <w:r>
              <w:rPr>
                <w:sz w:val="20"/>
                <w:szCs w:val="20"/>
              </w:rPr>
              <w:t>01</w:t>
            </w:r>
            <w:r w:rsidRPr="00E4400E">
              <w:rPr>
                <w:sz w:val="20"/>
                <w:szCs w:val="20"/>
              </w:rPr>
              <w:t> </w:t>
            </w:r>
          </w:p>
        </w:tc>
        <w:tc>
          <w:tcPr>
            <w:tcW w:w="1418" w:type="dxa"/>
            <w:tcBorders>
              <w:top w:val="single" w:sz="6" w:space="0" w:color="auto"/>
              <w:left w:val="single" w:sz="6" w:space="0" w:color="auto"/>
              <w:bottom w:val="single" w:sz="6" w:space="0" w:color="auto"/>
              <w:right w:val="single" w:sz="6" w:space="0" w:color="auto"/>
            </w:tcBorders>
            <w:hideMark/>
          </w:tcPr>
          <w:p w14:paraId="5AC1A0F0" w14:textId="472329AE"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514801F6" w14:textId="0271F06D"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52800DFD"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15A571AA" w14:textId="77777777" w:rsidR="00D14AD6" w:rsidRPr="00E4400E" w:rsidRDefault="00D14AD6" w:rsidP="00D14AD6">
            <w:pPr>
              <w:rPr>
                <w:sz w:val="20"/>
                <w:szCs w:val="20"/>
              </w:rPr>
            </w:pPr>
            <w:r w:rsidRPr="00E4400E">
              <w:rPr>
                <w:sz w:val="20"/>
                <w:szCs w:val="20"/>
              </w:rPr>
              <w:t>No </w:t>
            </w:r>
          </w:p>
        </w:tc>
      </w:tr>
      <w:tr w:rsidR="00D14AD6" w:rsidRPr="00F750FB" w14:paraId="38B7AF4D"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146807CF" w14:textId="77777777" w:rsidR="00D14AD6" w:rsidRPr="00E4400E" w:rsidRDefault="00D14AD6" w:rsidP="00D14AD6">
            <w:pPr>
              <w:rPr>
                <w:sz w:val="20"/>
                <w:szCs w:val="20"/>
              </w:rPr>
            </w:pPr>
            <w:r w:rsidRPr="00E4400E">
              <w:rPr>
                <w:b/>
                <w:bCs/>
                <w:sz w:val="20"/>
                <w:szCs w:val="20"/>
              </w:rPr>
              <w:t>SENSOR_BIT_DEPTH_SYS_REG </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76004D56" w14:textId="4E871E6D" w:rsidR="00D14AD6" w:rsidRPr="00E4400E" w:rsidRDefault="00D14AD6" w:rsidP="00D14AD6">
            <w:pPr>
              <w:rPr>
                <w:sz w:val="20"/>
                <w:szCs w:val="20"/>
              </w:rPr>
            </w:pPr>
            <w:r w:rsidRPr="00E4400E">
              <w:rPr>
                <w:sz w:val="20"/>
                <w:szCs w:val="20"/>
              </w:rPr>
              <w:t>0x</w:t>
            </w:r>
            <w:r>
              <w:rPr>
                <w:sz w:val="20"/>
                <w:szCs w:val="20"/>
              </w:rPr>
              <w:t>02</w:t>
            </w:r>
          </w:p>
        </w:tc>
        <w:tc>
          <w:tcPr>
            <w:tcW w:w="1418" w:type="dxa"/>
            <w:tcBorders>
              <w:top w:val="single" w:sz="6" w:space="0" w:color="auto"/>
              <w:left w:val="single" w:sz="6" w:space="0" w:color="auto"/>
              <w:bottom w:val="single" w:sz="6" w:space="0" w:color="auto"/>
              <w:right w:val="single" w:sz="6" w:space="0" w:color="auto"/>
            </w:tcBorders>
            <w:hideMark/>
          </w:tcPr>
          <w:p w14:paraId="04A3E4D7" w14:textId="27AB3E1A"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1E8EC4AE" w14:textId="5FE4B08F"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661C0001"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5B391A6D" w14:textId="77777777" w:rsidR="00D14AD6" w:rsidRPr="00E4400E" w:rsidRDefault="00D14AD6" w:rsidP="00D14AD6">
            <w:pPr>
              <w:rPr>
                <w:sz w:val="20"/>
                <w:szCs w:val="20"/>
              </w:rPr>
            </w:pPr>
            <w:r w:rsidRPr="00E4400E">
              <w:rPr>
                <w:sz w:val="20"/>
                <w:szCs w:val="20"/>
              </w:rPr>
              <w:t>No </w:t>
            </w:r>
          </w:p>
        </w:tc>
      </w:tr>
      <w:tr w:rsidR="00D14AD6" w:rsidRPr="00F750FB" w14:paraId="1F67AC9C"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79CCDF6E" w14:textId="77777777" w:rsidR="00D14AD6" w:rsidRPr="00E4400E" w:rsidRDefault="00D14AD6" w:rsidP="00D14AD6">
            <w:pPr>
              <w:rPr>
                <w:sz w:val="20"/>
                <w:szCs w:val="20"/>
              </w:rPr>
            </w:pPr>
            <w:r w:rsidRPr="00E4400E">
              <w:rPr>
                <w:b/>
                <w:bCs/>
                <w:sz w:val="20"/>
                <w:szCs w:val="20"/>
              </w:rPr>
              <w:t>SENSOR_GAIN_SYS_REG </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43A48396" w14:textId="6A6FD4AE" w:rsidR="00D14AD6" w:rsidRPr="00E4400E" w:rsidRDefault="00D14AD6" w:rsidP="00D14AD6">
            <w:pPr>
              <w:rPr>
                <w:sz w:val="20"/>
                <w:szCs w:val="20"/>
              </w:rPr>
            </w:pPr>
            <w:r w:rsidRPr="00E4400E">
              <w:rPr>
                <w:sz w:val="20"/>
                <w:szCs w:val="20"/>
              </w:rPr>
              <w:t>0x</w:t>
            </w:r>
            <w:r>
              <w:rPr>
                <w:sz w:val="20"/>
                <w:szCs w:val="20"/>
              </w:rPr>
              <w:t>03</w:t>
            </w:r>
          </w:p>
        </w:tc>
        <w:tc>
          <w:tcPr>
            <w:tcW w:w="1418" w:type="dxa"/>
            <w:tcBorders>
              <w:top w:val="single" w:sz="6" w:space="0" w:color="auto"/>
              <w:left w:val="single" w:sz="6" w:space="0" w:color="auto"/>
              <w:bottom w:val="single" w:sz="6" w:space="0" w:color="auto"/>
              <w:right w:val="single" w:sz="6" w:space="0" w:color="auto"/>
            </w:tcBorders>
            <w:hideMark/>
          </w:tcPr>
          <w:p w14:paraId="1958D874" w14:textId="3D9BF767"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00748E25" w14:textId="01F6E066"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127DD72B"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00B4492B" w14:textId="77777777" w:rsidR="00D14AD6" w:rsidRPr="00E4400E" w:rsidRDefault="00D14AD6" w:rsidP="00D14AD6">
            <w:pPr>
              <w:rPr>
                <w:sz w:val="20"/>
                <w:szCs w:val="20"/>
              </w:rPr>
            </w:pPr>
            <w:r w:rsidRPr="00E4400E">
              <w:rPr>
                <w:sz w:val="20"/>
                <w:szCs w:val="20"/>
              </w:rPr>
              <w:t>No </w:t>
            </w:r>
          </w:p>
        </w:tc>
      </w:tr>
      <w:tr w:rsidR="00D14AD6" w:rsidRPr="00F750FB" w14:paraId="50D9EB4D"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67559E6C" w14:textId="77777777" w:rsidR="00D14AD6" w:rsidRPr="00E4400E" w:rsidRDefault="00D14AD6" w:rsidP="00D14AD6">
            <w:pPr>
              <w:rPr>
                <w:sz w:val="20"/>
                <w:szCs w:val="20"/>
              </w:rPr>
            </w:pPr>
            <w:r w:rsidRPr="00E4400E">
              <w:rPr>
                <w:b/>
                <w:bCs/>
                <w:sz w:val="20"/>
                <w:szCs w:val="20"/>
              </w:rPr>
              <w:t>SENSOR_BLO_SYS_REG</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5AAB7657" w14:textId="052EF4F0" w:rsidR="00D14AD6" w:rsidRPr="00E4400E" w:rsidRDefault="00D14AD6" w:rsidP="00D14AD6">
            <w:pPr>
              <w:rPr>
                <w:sz w:val="20"/>
                <w:szCs w:val="20"/>
              </w:rPr>
            </w:pPr>
            <w:r w:rsidRPr="00E4400E">
              <w:rPr>
                <w:sz w:val="20"/>
                <w:szCs w:val="20"/>
              </w:rPr>
              <w:t>0x</w:t>
            </w:r>
            <w:r>
              <w:rPr>
                <w:sz w:val="20"/>
                <w:szCs w:val="20"/>
              </w:rPr>
              <w:t>04</w:t>
            </w:r>
          </w:p>
        </w:tc>
        <w:tc>
          <w:tcPr>
            <w:tcW w:w="1418" w:type="dxa"/>
            <w:tcBorders>
              <w:top w:val="single" w:sz="6" w:space="0" w:color="auto"/>
              <w:left w:val="single" w:sz="6" w:space="0" w:color="auto"/>
              <w:bottom w:val="single" w:sz="6" w:space="0" w:color="auto"/>
              <w:right w:val="single" w:sz="6" w:space="0" w:color="auto"/>
            </w:tcBorders>
            <w:hideMark/>
          </w:tcPr>
          <w:p w14:paraId="7EE7D107" w14:textId="756AA4FD"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1E4AE930" w14:textId="0868706A"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3AE0A2CA"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56D1FCBE" w14:textId="77777777" w:rsidR="00D14AD6" w:rsidRPr="00E4400E" w:rsidRDefault="00D14AD6" w:rsidP="00D14AD6">
            <w:pPr>
              <w:rPr>
                <w:sz w:val="20"/>
                <w:szCs w:val="20"/>
              </w:rPr>
            </w:pPr>
            <w:r w:rsidRPr="00E4400E">
              <w:rPr>
                <w:sz w:val="20"/>
                <w:szCs w:val="20"/>
              </w:rPr>
              <w:t>No </w:t>
            </w:r>
          </w:p>
        </w:tc>
      </w:tr>
      <w:tr w:rsidR="00D14AD6" w:rsidRPr="00F750FB" w14:paraId="373FC9C5"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5324C07D" w14:textId="77777777" w:rsidR="00D14AD6" w:rsidRPr="00E4400E" w:rsidRDefault="00D14AD6" w:rsidP="00D14AD6">
            <w:pPr>
              <w:rPr>
                <w:sz w:val="20"/>
                <w:szCs w:val="20"/>
              </w:rPr>
            </w:pPr>
            <w:r w:rsidRPr="00E4400E">
              <w:rPr>
                <w:b/>
                <w:bCs/>
                <w:sz w:val="20"/>
                <w:szCs w:val="20"/>
              </w:rPr>
              <w:t>SENSOR_EXPO_USEC_SYS_REG </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43F95B3E" w14:textId="2A26AC21" w:rsidR="00D14AD6" w:rsidRPr="00E4400E" w:rsidRDefault="00D14AD6" w:rsidP="00D14AD6">
            <w:pPr>
              <w:rPr>
                <w:sz w:val="20"/>
                <w:szCs w:val="20"/>
              </w:rPr>
            </w:pPr>
            <w:r w:rsidRPr="00E4400E">
              <w:rPr>
                <w:sz w:val="20"/>
                <w:szCs w:val="20"/>
              </w:rPr>
              <w:t>0x</w:t>
            </w:r>
            <w:r>
              <w:rPr>
                <w:sz w:val="20"/>
                <w:szCs w:val="20"/>
              </w:rPr>
              <w:t>05</w:t>
            </w:r>
          </w:p>
        </w:tc>
        <w:tc>
          <w:tcPr>
            <w:tcW w:w="1418" w:type="dxa"/>
            <w:tcBorders>
              <w:top w:val="single" w:sz="6" w:space="0" w:color="auto"/>
              <w:left w:val="single" w:sz="6" w:space="0" w:color="auto"/>
              <w:bottom w:val="single" w:sz="6" w:space="0" w:color="auto"/>
              <w:right w:val="single" w:sz="6" w:space="0" w:color="auto"/>
            </w:tcBorders>
            <w:hideMark/>
          </w:tcPr>
          <w:p w14:paraId="502E3F93" w14:textId="53CD2843"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1949D361" w14:textId="774BA740"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403EF612"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4A72F578" w14:textId="77777777" w:rsidR="00D14AD6" w:rsidRPr="00E4400E" w:rsidRDefault="00D14AD6" w:rsidP="00D14AD6">
            <w:pPr>
              <w:rPr>
                <w:sz w:val="20"/>
                <w:szCs w:val="20"/>
              </w:rPr>
            </w:pPr>
            <w:r w:rsidRPr="00E4400E">
              <w:rPr>
                <w:sz w:val="20"/>
                <w:szCs w:val="20"/>
              </w:rPr>
              <w:t>No </w:t>
            </w:r>
          </w:p>
        </w:tc>
      </w:tr>
      <w:tr w:rsidR="00D14AD6" w:rsidRPr="00F750FB" w14:paraId="0682BD62"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252C67DB" w14:textId="77777777" w:rsidR="00D14AD6" w:rsidRPr="00E4400E" w:rsidRDefault="00D14AD6" w:rsidP="00D14AD6">
            <w:pPr>
              <w:rPr>
                <w:sz w:val="20"/>
                <w:szCs w:val="20"/>
              </w:rPr>
            </w:pPr>
            <w:r w:rsidRPr="00E4400E">
              <w:rPr>
                <w:b/>
                <w:bCs/>
                <w:sz w:val="20"/>
                <w:szCs w:val="20"/>
              </w:rPr>
              <w:t>SENSOR_TEMP_KEL_SYS_REG </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3398F581" w14:textId="206077FD" w:rsidR="00D14AD6" w:rsidRPr="00E4400E" w:rsidRDefault="00D14AD6" w:rsidP="00D14AD6">
            <w:pPr>
              <w:rPr>
                <w:sz w:val="20"/>
                <w:szCs w:val="20"/>
              </w:rPr>
            </w:pPr>
            <w:r w:rsidRPr="00E4400E">
              <w:rPr>
                <w:sz w:val="20"/>
                <w:szCs w:val="20"/>
              </w:rPr>
              <w:t>0x</w:t>
            </w:r>
            <w:r>
              <w:rPr>
                <w:sz w:val="20"/>
                <w:szCs w:val="20"/>
              </w:rPr>
              <w:t>06</w:t>
            </w:r>
          </w:p>
        </w:tc>
        <w:tc>
          <w:tcPr>
            <w:tcW w:w="1418" w:type="dxa"/>
            <w:tcBorders>
              <w:top w:val="single" w:sz="6" w:space="0" w:color="auto"/>
              <w:left w:val="single" w:sz="6" w:space="0" w:color="auto"/>
              <w:bottom w:val="single" w:sz="6" w:space="0" w:color="auto"/>
              <w:right w:val="single" w:sz="6" w:space="0" w:color="auto"/>
            </w:tcBorders>
            <w:hideMark/>
          </w:tcPr>
          <w:p w14:paraId="0E0F3181" w14:textId="75C730A0"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77EADAF5" w14:textId="698DF7F9"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07DED295" w14:textId="77777777" w:rsidR="00D14AD6" w:rsidRPr="00E4400E" w:rsidRDefault="00D14AD6" w:rsidP="00D14AD6">
            <w:pPr>
              <w:rPr>
                <w:sz w:val="20"/>
                <w:szCs w:val="20"/>
              </w:rPr>
            </w:pPr>
            <w:r w:rsidRPr="00E4400E">
              <w:rPr>
                <w:sz w:val="20"/>
                <w:szCs w:val="20"/>
              </w:rPr>
              <w:t>RO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0A414F10" w14:textId="77777777" w:rsidR="00D14AD6" w:rsidRPr="00E4400E" w:rsidRDefault="00D14AD6" w:rsidP="00D14AD6">
            <w:pPr>
              <w:rPr>
                <w:sz w:val="20"/>
                <w:szCs w:val="20"/>
              </w:rPr>
            </w:pPr>
            <w:r w:rsidRPr="00E4400E">
              <w:rPr>
                <w:sz w:val="20"/>
                <w:szCs w:val="20"/>
              </w:rPr>
              <w:t>No </w:t>
            </w:r>
          </w:p>
        </w:tc>
      </w:tr>
      <w:tr w:rsidR="00D14AD6" w:rsidRPr="00F750FB" w14:paraId="658659C7" w14:textId="77777777" w:rsidTr="00E4400E">
        <w:trPr>
          <w:trHeight w:val="300"/>
        </w:trPr>
        <w:tc>
          <w:tcPr>
            <w:tcW w:w="3723" w:type="dxa"/>
            <w:tcBorders>
              <w:top w:val="single" w:sz="6" w:space="0" w:color="auto"/>
              <w:left w:val="single" w:sz="6" w:space="0" w:color="auto"/>
              <w:bottom w:val="single" w:sz="6" w:space="0" w:color="auto"/>
              <w:right w:val="single" w:sz="6" w:space="0" w:color="auto"/>
            </w:tcBorders>
            <w:shd w:val="clear" w:color="auto" w:fill="9C92AA"/>
            <w:hideMark/>
          </w:tcPr>
          <w:p w14:paraId="60A7FE4A" w14:textId="77777777" w:rsidR="00D14AD6" w:rsidRPr="00E4400E" w:rsidRDefault="00D14AD6" w:rsidP="00D14AD6">
            <w:pPr>
              <w:rPr>
                <w:sz w:val="20"/>
                <w:szCs w:val="20"/>
              </w:rPr>
            </w:pPr>
            <w:r w:rsidRPr="00E4400E">
              <w:rPr>
                <w:b/>
                <w:bCs/>
                <w:sz w:val="20"/>
                <w:szCs w:val="20"/>
              </w:rPr>
              <w:t>SENSOR_OVER_TEMP_KEL_SYS_REG</w:t>
            </w:r>
            <w:r w:rsidRPr="00E4400E">
              <w:rPr>
                <w:sz w:val="20"/>
                <w:szCs w:val="20"/>
              </w:rPr>
              <w:t>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27D344BC" w14:textId="59028D4D" w:rsidR="00D14AD6" w:rsidRPr="00E4400E" w:rsidRDefault="00D14AD6" w:rsidP="00D14AD6">
            <w:pPr>
              <w:rPr>
                <w:sz w:val="20"/>
                <w:szCs w:val="20"/>
              </w:rPr>
            </w:pPr>
            <w:r w:rsidRPr="00E4400E">
              <w:rPr>
                <w:sz w:val="20"/>
                <w:szCs w:val="20"/>
              </w:rPr>
              <w:t>0x</w:t>
            </w:r>
            <w:r>
              <w:rPr>
                <w:sz w:val="20"/>
                <w:szCs w:val="20"/>
              </w:rPr>
              <w:t>07</w:t>
            </w:r>
          </w:p>
        </w:tc>
        <w:tc>
          <w:tcPr>
            <w:tcW w:w="1418" w:type="dxa"/>
            <w:tcBorders>
              <w:top w:val="single" w:sz="6" w:space="0" w:color="auto"/>
              <w:left w:val="single" w:sz="6" w:space="0" w:color="auto"/>
              <w:bottom w:val="single" w:sz="6" w:space="0" w:color="auto"/>
              <w:right w:val="single" w:sz="6" w:space="0" w:color="auto"/>
            </w:tcBorders>
            <w:hideMark/>
          </w:tcPr>
          <w:p w14:paraId="6F00B0B1" w14:textId="4C3118F6" w:rsidR="00D14AD6" w:rsidRPr="00E4400E" w:rsidRDefault="00D14AD6" w:rsidP="00D14AD6">
            <w:pPr>
              <w:rPr>
                <w:sz w:val="20"/>
                <w:szCs w:val="20"/>
              </w:rPr>
            </w:pPr>
            <w:r w:rsidRPr="00322378">
              <w:rPr>
                <w:sz w:val="20"/>
                <w:szCs w:val="20"/>
              </w:rPr>
              <w:t>4</w:t>
            </w:r>
          </w:p>
        </w:tc>
        <w:tc>
          <w:tcPr>
            <w:tcW w:w="1769" w:type="dxa"/>
            <w:tcBorders>
              <w:top w:val="single" w:sz="6" w:space="0" w:color="auto"/>
              <w:left w:val="single" w:sz="6" w:space="0" w:color="auto"/>
              <w:bottom w:val="single" w:sz="6" w:space="0" w:color="auto"/>
              <w:right w:val="single" w:sz="6" w:space="0" w:color="auto"/>
            </w:tcBorders>
            <w:hideMark/>
          </w:tcPr>
          <w:p w14:paraId="088772AF" w14:textId="6A8721F0" w:rsidR="00D14AD6" w:rsidRPr="00E4400E" w:rsidRDefault="00D14AD6" w:rsidP="00D14AD6">
            <w:pPr>
              <w:rPr>
                <w:sz w:val="20"/>
                <w:szCs w:val="20"/>
              </w:rPr>
            </w:pPr>
            <w:r w:rsidRPr="001E5D0B">
              <w:rPr>
                <w:sz w:val="20"/>
                <w:szCs w:val="20"/>
              </w:rPr>
              <w:t>uint32_t </w:t>
            </w:r>
          </w:p>
        </w:tc>
        <w:tc>
          <w:tcPr>
            <w:tcW w:w="729" w:type="dxa"/>
            <w:tcBorders>
              <w:top w:val="single" w:sz="6" w:space="0" w:color="auto"/>
              <w:left w:val="single" w:sz="6" w:space="0" w:color="auto"/>
              <w:bottom w:val="single" w:sz="6" w:space="0" w:color="auto"/>
              <w:right w:val="single" w:sz="6" w:space="0" w:color="auto"/>
            </w:tcBorders>
            <w:vAlign w:val="center"/>
            <w:hideMark/>
          </w:tcPr>
          <w:p w14:paraId="4F476B21" w14:textId="77777777" w:rsidR="00D14AD6" w:rsidRPr="00E4400E" w:rsidRDefault="00D14AD6" w:rsidP="00D14AD6">
            <w:pPr>
              <w:rPr>
                <w:sz w:val="20"/>
                <w:szCs w:val="20"/>
              </w:rPr>
            </w:pPr>
            <w:r w:rsidRPr="00E4400E">
              <w:rPr>
                <w:sz w:val="20"/>
                <w:szCs w:val="20"/>
              </w:rPr>
              <w:t>R/W </w:t>
            </w:r>
          </w:p>
        </w:tc>
        <w:tc>
          <w:tcPr>
            <w:tcW w:w="1269" w:type="dxa"/>
            <w:tcBorders>
              <w:top w:val="single" w:sz="6" w:space="0" w:color="auto"/>
              <w:left w:val="single" w:sz="6" w:space="0" w:color="auto"/>
              <w:bottom w:val="single" w:sz="6" w:space="0" w:color="auto"/>
              <w:right w:val="single" w:sz="6" w:space="0" w:color="auto"/>
            </w:tcBorders>
            <w:vAlign w:val="center"/>
            <w:hideMark/>
          </w:tcPr>
          <w:p w14:paraId="01E5BCBD" w14:textId="77777777" w:rsidR="00D14AD6" w:rsidRPr="00E4400E" w:rsidRDefault="00D14AD6" w:rsidP="00D14AD6">
            <w:pPr>
              <w:rPr>
                <w:sz w:val="20"/>
                <w:szCs w:val="20"/>
              </w:rPr>
            </w:pPr>
            <w:r w:rsidRPr="00E4400E">
              <w:rPr>
                <w:sz w:val="20"/>
                <w:szCs w:val="20"/>
              </w:rPr>
              <w:t>No </w:t>
            </w:r>
          </w:p>
        </w:tc>
      </w:tr>
    </w:tbl>
    <w:p w14:paraId="4AB35F8E" w14:textId="77777777" w:rsidR="00F750FB" w:rsidRDefault="00F750FB" w:rsidP="001D1955">
      <w:pPr>
        <w:pStyle w:val="Heading3"/>
        <w:numPr>
          <w:ilvl w:val="0"/>
          <w:numId w:val="0"/>
        </w:numPr>
      </w:pPr>
    </w:p>
    <w:p w14:paraId="19713651" w14:textId="77777777" w:rsidR="00F750FB" w:rsidRDefault="00F750FB" w:rsidP="001D1955">
      <w:pPr>
        <w:pStyle w:val="Heading3"/>
      </w:pPr>
      <w:r>
        <w:t>SYSTEM REGISTERS</w:t>
      </w:r>
    </w:p>
    <w:p w14:paraId="6E2F0D32" w14:textId="0F4858D0" w:rsidR="00F750FB" w:rsidRPr="00F750FB" w:rsidRDefault="00F750FB" w:rsidP="00E4400E">
      <w:pPr>
        <w:pStyle w:val="Heading3"/>
        <w:numPr>
          <w:ilvl w:val="0"/>
          <w:numId w:val="0"/>
        </w:numPr>
      </w:pPr>
    </w:p>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52"/>
        <w:gridCol w:w="1655"/>
        <w:gridCol w:w="1445"/>
        <w:gridCol w:w="1830"/>
        <w:gridCol w:w="755"/>
        <w:gridCol w:w="1259"/>
      </w:tblGrid>
      <w:tr w:rsidR="00F750FB" w:rsidRPr="00F750FB" w14:paraId="4E481973" w14:textId="77777777" w:rsidTr="00F750FB">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1E1A33"/>
            <w:hideMark/>
          </w:tcPr>
          <w:p w14:paraId="1E1A2935" w14:textId="77777777" w:rsidR="00F750FB" w:rsidRPr="00E4400E" w:rsidRDefault="00F750FB" w:rsidP="00F750FB">
            <w:pPr>
              <w:rPr>
                <w:sz w:val="20"/>
                <w:szCs w:val="20"/>
              </w:rPr>
            </w:pPr>
            <w:bookmarkStart w:id="229" w:name="_Hlk226649856"/>
            <w:r w:rsidRPr="00E4400E">
              <w:rPr>
                <w:b/>
                <w:bCs/>
                <w:sz w:val="20"/>
                <w:szCs w:val="20"/>
              </w:rPr>
              <w:t>REGISTER NAME</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6CAB9B69" w14:textId="77777777" w:rsidR="00F750FB" w:rsidRPr="00E4400E" w:rsidRDefault="00F750FB" w:rsidP="00F750FB">
            <w:pPr>
              <w:rPr>
                <w:sz w:val="20"/>
                <w:szCs w:val="20"/>
              </w:rPr>
            </w:pPr>
            <w:r w:rsidRPr="00E4400E">
              <w:rPr>
                <w:b/>
                <w:bCs/>
                <w:sz w:val="20"/>
                <w:szCs w:val="20"/>
              </w:rPr>
              <w:t>ADDRESS</w:t>
            </w:r>
            <w:r w:rsidRPr="00E4400E">
              <w:rPr>
                <w:sz w:val="20"/>
                <w:szCs w:val="20"/>
              </w:rPr>
              <w:t> </w:t>
            </w:r>
          </w:p>
        </w:tc>
        <w:tc>
          <w:tcPr>
            <w:tcW w:w="144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0E75FE17" w14:textId="77777777" w:rsidR="00F750FB" w:rsidRPr="00E4400E" w:rsidRDefault="00F750FB" w:rsidP="00F750FB">
            <w:pPr>
              <w:rPr>
                <w:sz w:val="20"/>
                <w:szCs w:val="20"/>
              </w:rPr>
            </w:pPr>
            <w:r w:rsidRPr="00E4400E">
              <w:rPr>
                <w:b/>
                <w:bCs/>
                <w:sz w:val="20"/>
                <w:szCs w:val="20"/>
              </w:rPr>
              <w:t>SIZE (BYTES)</w:t>
            </w:r>
            <w:r w:rsidRPr="00E4400E">
              <w:rPr>
                <w:sz w:val="20"/>
                <w:szCs w:val="20"/>
              </w:rPr>
              <w:t> </w:t>
            </w:r>
          </w:p>
        </w:tc>
        <w:tc>
          <w:tcPr>
            <w:tcW w:w="1830"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5FA15E0B" w14:textId="77777777" w:rsidR="00F750FB" w:rsidRPr="00E4400E" w:rsidRDefault="00F750FB" w:rsidP="00F750FB">
            <w:pPr>
              <w:rPr>
                <w:sz w:val="20"/>
                <w:szCs w:val="20"/>
              </w:rPr>
            </w:pPr>
            <w:r w:rsidRPr="00E4400E">
              <w:rPr>
                <w:b/>
                <w:bCs/>
                <w:sz w:val="20"/>
                <w:szCs w:val="20"/>
              </w:rPr>
              <w:t>DATA TYPE</w:t>
            </w:r>
            <w:r w:rsidRPr="00E4400E">
              <w:rPr>
                <w:sz w:val="20"/>
                <w:szCs w:val="20"/>
              </w:rPr>
              <w:t> </w:t>
            </w:r>
          </w:p>
        </w:tc>
        <w:tc>
          <w:tcPr>
            <w:tcW w:w="75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4CA1B3D9" w14:textId="77777777" w:rsidR="00F750FB" w:rsidRPr="00E4400E" w:rsidRDefault="00F750FB" w:rsidP="00F750FB">
            <w:pPr>
              <w:rPr>
                <w:sz w:val="20"/>
                <w:szCs w:val="20"/>
              </w:rPr>
            </w:pPr>
            <w:r w:rsidRPr="00E4400E">
              <w:rPr>
                <w:b/>
                <w:bCs/>
                <w:sz w:val="20"/>
                <w:szCs w:val="20"/>
              </w:rPr>
              <w:t>R/W</w:t>
            </w:r>
            <w:r w:rsidRPr="00E4400E">
              <w:rPr>
                <w:sz w:val="20"/>
                <w:szCs w:val="20"/>
              </w:rPr>
              <w:t> </w:t>
            </w:r>
          </w:p>
        </w:tc>
        <w:tc>
          <w:tcPr>
            <w:tcW w:w="1259"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727D5C3A" w14:textId="77777777" w:rsidR="00F750FB" w:rsidRPr="00E4400E" w:rsidRDefault="00F750FB" w:rsidP="00F750FB">
            <w:pPr>
              <w:rPr>
                <w:sz w:val="20"/>
                <w:szCs w:val="20"/>
              </w:rPr>
            </w:pPr>
            <w:r w:rsidRPr="00E4400E">
              <w:rPr>
                <w:b/>
                <w:bCs/>
                <w:sz w:val="20"/>
                <w:szCs w:val="20"/>
              </w:rPr>
              <w:t>SAVED?</w:t>
            </w:r>
            <w:r w:rsidRPr="00E4400E">
              <w:rPr>
                <w:sz w:val="20"/>
                <w:szCs w:val="20"/>
              </w:rPr>
              <w:t> </w:t>
            </w:r>
          </w:p>
        </w:tc>
      </w:tr>
      <w:bookmarkEnd w:id="229"/>
      <w:tr w:rsidR="00180002" w:rsidRPr="00F750FB" w14:paraId="6BC3BB11"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3F053EB3" w14:textId="45156ADD" w:rsidR="00180002" w:rsidRPr="00E4400E" w:rsidRDefault="00180002" w:rsidP="00180002">
            <w:pPr>
              <w:rPr>
                <w:b/>
                <w:bCs/>
                <w:color w:val="7030A0"/>
                <w:sz w:val="20"/>
                <w:szCs w:val="20"/>
              </w:rPr>
            </w:pPr>
            <w:r w:rsidRPr="00E4400E">
              <w:rPr>
                <w:b/>
                <w:bCs/>
                <w:color w:val="7030A0"/>
                <w:sz w:val="20"/>
                <w:szCs w:val="20"/>
              </w:rPr>
              <w:t>ERROR_RESET_REG</w:t>
            </w:r>
          </w:p>
        </w:tc>
        <w:tc>
          <w:tcPr>
            <w:tcW w:w="1655" w:type="dxa"/>
            <w:tcBorders>
              <w:top w:val="single" w:sz="6" w:space="0" w:color="auto"/>
              <w:left w:val="single" w:sz="6" w:space="0" w:color="auto"/>
              <w:bottom w:val="single" w:sz="6" w:space="0" w:color="auto"/>
              <w:right w:val="single" w:sz="6" w:space="0" w:color="auto"/>
            </w:tcBorders>
            <w:vAlign w:val="center"/>
            <w:hideMark/>
          </w:tcPr>
          <w:p w14:paraId="47431E69" w14:textId="3DA50E4A" w:rsidR="00180002" w:rsidRPr="00E4400E" w:rsidRDefault="00D14AD6" w:rsidP="00180002">
            <w:pPr>
              <w:rPr>
                <w:color w:val="7030A0"/>
                <w:sz w:val="20"/>
                <w:szCs w:val="20"/>
              </w:rPr>
            </w:pPr>
            <w:r>
              <w:rPr>
                <w:color w:val="7030A0"/>
                <w:sz w:val="20"/>
                <w:szCs w:val="20"/>
              </w:rPr>
              <w:t>0x09</w:t>
            </w:r>
          </w:p>
        </w:tc>
        <w:tc>
          <w:tcPr>
            <w:tcW w:w="1445" w:type="dxa"/>
            <w:tcBorders>
              <w:top w:val="single" w:sz="6" w:space="0" w:color="auto"/>
              <w:left w:val="single" w:sz="6" w:space="0" w:color="auto"/>
              <w:bottom w:val="single" w:sz="6" w:space="0" w:color="auto"/>
              <w:right w:val="single" w:sz="6" w:space="0" w:color="auto"/>
            </w:tcBorders>
            <w:hideMark/>
          </w:tcPr>
          <w:p w14:paraId="74F283A0" w14:textId="0FDE2A89" w:rsidR="00180002" w:rsidRPr="00E4400E" w:rsidRDefault="00180002" w:rsidP="00180002">
            <w:pPr>
              <w:rPr>
                <w:color w:val="7030A0"/>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16B07708" w14:textId="79E34863" w:rsidR="00180002" w:rsidRPr="00E4400E" w:rsidRDefault="00180002" w:rsidP="00180002">
            <w:pPr>
              <w:rPr>
                <w:color w:val="7030A0"/>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0AD32296" w14:textId="3DBF7FDE" w:rsidR="00180002" w:rsidRPr="00E4400E" w:rsidRDefault="00180002" w:rsidP="00180002">
            <w:pPr>
              <w:rPr>
                <w:color w:val="7030A0"/>
                <w:sz w:val="20"/>
                <w:szCs w:val="20"/>
              </w:rPr>
            </w:pPr>
            <w:r w:rsidRPr="00E4400E">
              <w:rPr>
                <w:color w:val="7030A0"/>
                <w:sz w:val="20"/>
                <w:szCs w:val="20"/>
              </w:rPr>
              <w:t>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60E27C34" w14:textId="1F5F94AB" w:rsidR="00180002" w:rsidRPr="00E4400E" w:rsidRDefault="00180002" w:rsidP="00180002">
            <w:pPr>
              <w:rPr>
                <w:color w:val="7030A0"/>
                <w:sz w:val="20"/>
                <w:szCs w:val="20"/>
              </w:rPr>
            </w:pPr>
          </w:p>
        </w:tc>
      </w:tr>
      <w:tr w:rsidR="00180002" w:rsidRPr="00F750FB" w14:paraId="133B5FCD"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1F25E800" w14:textId="0B54642A" w:rsidR="00180002" w:rsidRPr="00E4400E" w:rsidRDefault="00180002" w:rsidP="00180002">
            <w:pPr>
              <w:rPr>
                <w:sz w:val="20"/>
                <w:szCs w:val="20"/>
              </w:rPr>
            </w:pPr>
            <w:r w:rsidRPr="00E4400E">
              <w:rPr>
                <w:b/>
                <w:bCs/>
                <w:color w:val="7030A0"/>
                <w:sz w:val="20"/>
                <w:szCs w:val="20"/>
              </w:rPr>
              <w:t>FPGA_VOLTAGE_TEMP_SYS_REG</w:t>
            </w:r>
            <w:r w:rsidRPr="00E4400E">
              <w:rPr>
                <w:color w:val="7030A0"/>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0C41FD34" w14:textId="6436EE71" w:rsidR="00180002" w:rsidRPr="00E4400E" w:rsidRDefault="00D14AD6" w:rsidP="00180002">
            <w:pPr>
              <w:rPr>
                <w:sz w:val="20"/>
                <w:szCs w:val="20"/>
              </w:rPr>
            </w:pPr>
            <w:r>
              <w:rPr>
                <w:sz w:val="20"/>
                <w:szCs w:val="20"/>
              </w:rPr>
              <w:t>0x0A</w:t>
            </w:r>
          </w:p>
        </w:tc>
        <w:tc>
          <w:tcPr>
            <w:tcW w:w="1445" w:type="dxa"/>
            <w:tcBorders>
              <w:top w:val="single" w:sz="6" w:space="0" w:color="auto"/>
              <w:left w:val="single" w:sz="6" w:space="0" w:color="auto"/>
              <w:bottom w:val="single" w:sz="6" w:space="0" w:color="auto"/>
              <w:right w:val="single" w:sz="6" w:space="0" w:color="auto"/>
            </w:tcBorders>
            <w:hideMark/>
          </w:tcPr>
          <w:p w14:paraId="5A9B6604" w14:textId="591270F5" w:rsidR="00180002" w:rsidRPr="00E4400E" w:rsidRDefault="00180002" w:rsidP="00180002">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16A59527" w14:textId="1F5CE9A4" w:rsidR="00180002" w:rsidRPr="00E4400E" w:rsidRDefault="00180002" w:rsidP="00180002">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6957A9A5" w14:textId="617D5D52" w:rsidR="00180002" w:rsidRPr="00E4400E" w:rsidRDefault="00180002" w:rsidP="00180002">
            <w:pPr>
              <w:rPr>
                <w:sz w:val="20"/>
                <w:szCs w:val="20"/>
              </w:rPr>
            </w:pPr>
            <w:r w:rsidRPr="00921718">
              <w:rPr>
                <w:color w:val="7030A0"/>
                <w:sz w:val="20"/>
                <w:szCs w:val="20"/>
              </w:rPr>
              <w:t> </w:t>
            </w:r>
            <w:r w:rsidR="00E760CC">
              <w:rPr>
                <w:color w:val="7030A0"/>
                <w:sz w:val="20"/>
                <w:szCs w:val="20"/>
              </w:rPr>
              <w:t>RO</w:t>
            </w:r>
          </w:p>
        </w:tc>
        <w:tc>
          <w:tcPr>
            <w:tcW w:w="1259" w:type="dxa"/>
            <w:tcBorders>
              <w:top w:val="single" w:sz="6" w:space="0" w:color="auto"/>
              <w:left w:val="single" w:sz="6" w:space="0" w:color="auto"/>
              <w:bottom w:val="single" w:sz="6" w:space="0" w:color="auto"/>
              <w:right w:val="single" w:sz="6" w:space="0" w:color="auto"/>
            </w:tcBorders>
            <w:vAlign w:val="center"/>
            <w:hideMark/>
          </w:tcPr>
          <w:p w14:paraId="63140CC9" w14:textId="15B76B7E" w:rsidR="00180002" w:rsidRPr="00E4400E" w:rsidRDefault="00180002" w:rsidP="00180002">
            <w:pPr>
              <w:rPr>
                <w:sz w:val="20"/>
                <w:szCs w:val="20"/>
              </w:rPr>
            </w:pPr>
          </w:p>
        </w:tc>
      </w:tr>
      <w:tr w:rsidR="00180002" w:rsidRPr="00F750FB" w14:paraId="3060F73F"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1F6BD145" w14:textId="1D539DA7" w:rsidR="00180002" w:rsidRPr="00E4400E" w:rsidRDefault="00180002" w:rsidP="00180002">
            <w:pPr>
              <w:rPr>
                <w:sz w:val="20"/>
                <w:szCs w:val="20"/>
              </w:rPr>
            </w:pPr>
            <w:r w:rsidRPr="00E4400E">
              <w:rPr>
                <w:b/>
                <w:bCs/>
                <w:color w:val="7030A0"/>
                <w:sz w:val="20"/>
                <w:szCs w:val="20"/>
              </w:rPr>
              <w:t>PWR_STATUS_REG</w:t>
            </w:r>
          </w:p>
        </w:tc>
        <w:tc>
          <w:tcPr>
            <w:tcW w:w="1655" w:type="dxa"/>
            <w:tcBorders>
              <w:top w:val="single" w:sz="6" w:space="0" w:color="auto"/>
              <w:left w:val="single" w:sz="6" w:space="0" w:color="auto"/>
              <w:bottom w:val="single" w:sz="6" w:space="0" w:color="auto"/>
              <w:right w:val="single" w:sz="6" w:space="0" w:color="auto"/>
            </w:tcBorders>
            <w:vAlign w:val="center"/>
            <w:hideMark/>
          </w:tcPr>
          <w:p w14:paraId="06480183" w14:textId="2F5DC253" w:rsidR="00180002" w:rsidRPr="00E4400E" w:rsidRDefault="00D14AD6" w:rsidP="00180002">
            <w:pPr>
              <w:rPr>
                <w:sz w:val="20"/>
                <w:szCs w:val="20"/>
              </w:rPr>
            </w:pPr>
            <w:r>
              <w:rPr>
                <w:sz w:val="20"/>
                <w:szCs w:val="20"/>
              </w:rPr>
              <w:t>0x0B</w:t>
            </w:r>
          </w:p>
        </w:tc>
        <w:tc>
          <w:tcPr>
            <w:tcW w:w="1445" w:type="dxa"/>
            <w:tcBorders>
              <w:top w:val="single" w:sz="6" w:space="0" w:color="auto"/>
              <w:left w:val="single" w:sz="6" w:space="0" w:color="auto"/>
              <w:bottom w:val="single" w:sz="6" w:space="0" w:color="auto"/>
              <w:right w:val="single" w:sz="6" w:space="0" w:color="auto"/>
            </w:tcBorders>
            <w:hideMark/>
          </w:tcPr>
          <w:p w14:paraId="136EAFF8" w14:textId="338440C5" w:rsidR="00180002" w:rsidRPr="00E4400E" w:rsidRDefault="00180002" w:rsidP="00180002">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18618B79" w14:textId="4A7BECCE" w:rsidR="00180002" w:rsidRPr="00E4400E" w:rsidRDefault="00180002" w:rsidP="00180002">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71305448" w14:textId="21E33A93" w:rsidR="00180002" w:rsidRPr="00E4400E" w:rsidRDefault="00180002" w:rsidP="00180002">
            <w:pPr>
              <w:rPr>
                <w:sz w:val="20"/>
                <w:szCs w:val="20"/>
              </w:rPr>
            </w:pPr>
            <w:r w:rsidRPr="00921718">
              <w:rPr>
                <w:color w:val="7030A0"/>
                <w:sz w:val="20"/>
                <w:szCs w:val="20"/>
              </w:rPr>
              <w:t> </w:t>
            </w:r>
            <w:r w:rsidR="00E760CC">
              <w:rPr>
                <w:color w:val="7030A0"/>
                <w:sz w:val="20"/>
                <w:szCs w:val="20"/>
              </w:rPr>
              <w:t>RO</w:t>
            </w:r>
          </w:p>
        </w:tc>
        <w:tc>
          <w:tcPr>
            <w:tcW w:w="1259" w:type="dxa"/>
            <w:tcBorders>
              <w:top w:val="single" w:sz="6" w:space="0" w:color="auto"/>
              <w:left w:val="single" w:sz="6" w:space="0" w:color="auto"/>
              <w:bottom w:val="single" w:sz="6" w:space="0" w:color="auto"/>
              <w:right w:val="single" w:sz="6" w:space="0" w:color="auto"/>
            </w:tcBorders>
            <w:vAlign w:val="center"/>
            <w:hideMark/>
          </w:tcPr>
          <w:p w14:paraId="661E3841" w14:textId="64C2AAD1" w:rsidR="00180002" w:rsidRPr="00E4400E" w:rsidRDefault="00180002" w:rsidP="00180002">
            <w:pPr>
              <w:rPr>
                <w:sz w:val="20"/>
                <w:szCs w:val="20"/>
              </w:rPr>
            </w:pPr>
          </w:p>
        </w:tc>
      </w:tr>
      <w:tr w:rsidR="00180002" w:rsidRPr="00F750FB" w14:paraId="4F678557"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7EDFEE3D" w14:textId="77777777" w:rsidR="00180002" w:rsidRPr="00E4400E" w:rsidRDefault="00180002" w:rsidP="00180002">
            <w:pPr>
              <w:rPr>
                <w:sz w:val="20"/>
                <w:szCs w:val="20"/>
              </w:rPr>
            </w:pPr>
            <w:r w:rsidRPr="00E4400E">
              <w:rPr>
                <w:b/>
                <w:bCs/>
                <w:sz w:val="20"/>
                <w:szCs w:val="20"/>
              </w:rPr>
              <w:t>ERROR_COUNT_SYS_REG </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6FC391D1" w14:textId="54AB87B1" w:rsidR="00180002" w:rsidRPr="00E4400E" w:rsidRDefault="00180002" w:rsidP="00180002">
            <w:pPr>
              <w:rPr>
                <w:sz w:val="20"/>
                <w:szCs w:val="20"/>
              </w:rPr>
            </w:pPr>
            <w:r w:rsidRPr="00E4400E">
              <w:rPr>
                <w:sz w:val="20"/>
                <w:szCs w:val="20"/>
              </w:rPr>
              <w:t>0x</w:t>
            </w:r>
            <w:r w:rsidR="00D14AD6">
              <w:rPr>
                <w:sz w:val="20"/>
                <w:szCs w:val="20"/>
              </w:rPr>
              <w:t>0C</w:t>
            </w:r>
            <w:r w:rsidRPr="00E4400E">
              <w:rPr>
                <w:sz w:val="20"/>
                <w:szCs w:val="20"/>
              </w:rPr>
              <w:t> </w:t>
            </w:r>
          </w:p>
        </w:tc>
        <w:tc>
          <w:tcPr>
            <w:tcW w:w="1445" w:type="dxa"/>
            <w:tcBorders>
              <w:top w:val="single" w:sz="6" w:space="0" w:color="auto"/>
              <w:left w:val="single" w:sz="6" w:space="0" w:color="auto"/>
              <w:bottom w:val="single" w:sz="6" w:space="0" w:color="auto"/>
              <w:right w:val="single" w:sz="6" w:space="0" w:color="auto"/>
            </w:tcBorders>
            <w:hideMark/>
          </w:tcPr>
          <w:p w14:paraId="3CBE0247" w14:textId="176C8494" w:rsidR="00180002" w:rsidRPr="00E4400E" w:rsidRDefault="00180002" w:rsidP="00180002">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606A214D" w14:textId="01995CC7" w:rsidR="00180002" w:rsidRPr="00E4400E" w:rsidRDefault="00180002" w:rsidP="00180002">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628C7A10" w14:textId="77777777" w:rsidR="00180002" w:rsidRPr="00E4400E" w:rsidRDefault="00180002" w:rsidP="00180002">
            <w:pPr>
              <w:rPr>
                <w:sz w:val="20"/>
                <w:szCs w:val="20"/>
              </w:rPr>
            </w:pPr>
            <w:r w:rsidRPr="00E4400E">
              <w:rPr>
                <w:sz w:val="20"/>
                <w:szCs w:val="20"/>
              </w:rPr>
              <w:t>RO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423391A7" w14:textId="77777777" w:rsidR="00180002" w:rsidRPr="00E4400E" w:rsidRDefault="00180002" w:rsidP="00180002">
            <w:pPr>
              <w:rPr>
                <w:sz w:val="20"/>
                <w:szCs w:val="20"/>
              </w:rPr>
            </w:pPr>
            <w:r w:rsidRPr="00E4400E">
              <w:rPr>
                <w:sz w:val="20"/>
                <w:szCs w:val="20"/>
              </w:rPr>
              <w:t>Yes </w:t>
            </w:r>
          </w:p>
        </w:tc>
      </w:tr>
      <w:tr w:rsidR="00180002" w:rsidRPr="00F750FB" w14:paraId="6F702652"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517333FF" w14:textId="77777777" w:rsidR="00180002" w:rsidRPr="00E4400E" w:rsidRDefault="00180002" w:rsidP="00180002">
            <w:pPr>
              <w:rPr>
                <w:sz w:val="20"/>
                <w:szCs w:val="20"/>
              </w:rPr>
            </w:pPr>
            <w:r w:rsidRPr="00E4400E">
              <w:rPr>
                <w:b/>
                <w:bCs/>
                <w:sz w:val="20"/>
                <w:szCs w:val="20"/>
              </w:rPr>
              <w:t>BOOT_COUNT_SYS_REG </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4B9E8BDD" w14:textId="1B5FF6BC" w:rsidR="00180002" w:rsidRPr="00E4400E" w:rsidRDefault="00180002" w:rsidP="00180002">
            <w:pPr>
              <w:rPr>
                <w:sz w:val="20"/>
                <w:szCs w:val="20"/>
              </w:rPr>
            </w:pPr>
            <w:r w:rsidRPr="00E4400E">
              <w:rPr>
                <w:sz w:val="20"/>
                <w:szCs w:val="20"/>
              </w:rPr>
              <w:t>0x</w:t>
            </w:r>
            <w:r w:rsidR="00D14AD6">
              <w:rPr>
                <w:sz w:val="20"/>
                <w:szCs w:val="20"/>
              </w:rPr>
              <w:t>0D</w:t>
            </w:r>
          </w:p>
        </w:tc>
        <w:tc>
          <w:tcPr>
            <w:tcW w:w="1445" w:type="dxa"/>
            <w:tcBorders>
              <w:top w:val="single" w:sz="6" w:space="0" w:color="auto"/>
              <w:left w:val="single" w:sz="6" w:space="0" w:color="auto"/>
              <w:bottom w:val="single" w:sz="6" w:space="0" w:color="auto"/>
              <w:right w:val="single" w:sz="6" w:space="0" w:color="auto"/>
            </w:tcBorders>
            <w:hideMark/>
          </w:tcPr>
          <w:p w14:paraId="1C68690A" w14:textId="25C34FAD" w:rsidR="00180002" w:rsidRPr="00E4400E" w:rsidRDefault="00180002" w:rsidP="00180002">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6C92709C" w14:textId="668211D1" w:rsidR="00180002" w:rsidRPr="00E4400E" w:rsidRDefault="00180002" w:rsidP="00180002">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48F6F18E" w14:textId="77777777" w:rsidR="00180002" w:rsidRPr="00E4400E" w:rsidRDefault="00180002" w:rsidP="00180002">
            <w:pPr>
              <w:rPr>
                <w:sz w:val="20"/>
                <w:szCs w:val="20"/>
              </w:rPr>
            </w:pPr>
            <w:r w:rsidRPr="00E4400E">
              <w:rPr>
                <w:sz w:val="20"/>
                <w:szCs w:val="20"/>
              </w:rPr>
              <w:t>RO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449DA92E" w14:textId="77777777" w:rsidR="00180002" w:rsidRPr="00E4400E" w:rsidRDefault="00180002" w:rsidP="00180002">
            <w:pPr>
              <w:rPr>
                <w:sz w:val="20"/>
                <w:szCs w:val="20"/>
              </w:rPr>
            </w:pPr>
            <w:r w:rsidRPr="00E4400E">
              <w:rPr>
                <w:sz w:val="20"/>
                <w:szCs w:val="20"/>
              </w:rPr>
              <w:t>Yes </w:t>
            </w:r>
          </w:p>
        </w:tc>
      </w:tr>
      <w:tr w:rsidR="00180002" w:rsidRPr="00F750FB" w14:paraId="19B7F852"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3C7B051C" w14:textId="0093147E" w:rsidR="00180002" w:rsidRPr="00E4400E" w:rsidRDefault="00180002" w:rsidP="00180002">
            <w:pPr>
              <w:rPr>
                <w:color w:val="7030A0"/>
                <w:sz w:val="20"/>
                <w:szCs w:val="20"/>
              </w:rPr>
            </w:pPr>
            <w:r w:rsidRPr="00E4400E">
              <w:rPr>
                <w:b/>
                <w:bCs/>
                <w:color w:val="7030A0"/>
                <w:sz w:val="20"/>
                <w:szCs w:val="20"/>
              </w:rPr>
              <w:t>UPTIME_SEC_SYS_REG </w:t>
            </w:r>
            <w:r w:rsidRPr="00E4400E">
              <w:rPr>
                <w:color w:val="7030A0"/>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567FDD9C" w14:textId="1F817958" w:rsidR="00180002" w:rsidRPr="00E4400E" w:rsidRDefault="00D14AD6" w:rsidP="00180002">
            <w:pPr>
              <w:rPr>
                <w:color w:val="7030A0"/>
                <w:sz w:val="20"/>
                <w:szCs w:val="20"/>
              </w:rPr>
            </w:pPr>
            <w:r>
              <w:rPr>
                <w:color w:val="7030A0"/>
                <w:sz w:val="20"/>
                <w:szCs w:val="20"/>
              </w:rPr>
              <w:t>0x0</w:t>
            </w:r>
            <w:r w:rsidR="00227C37">
              <w:rPr>
                <w:color w:val="7030A0"/>
                <w:sz w:val="20"/>
                <w:szCs w:val="20"/>
              </w:rPr>
              <w:t>3</w:t>
            </w:r>
          </w:p>
        </w:tc>
        <w:tc>
          <w:tcPr>
            <w:tcW w:w="1445" w:type="dxa"/>
            <w:tcBorders>
              <w:top w:val="single" w:sz="6" w:space="0" w:color="auto"/>
              <w:left w:val="single" w:sz="6" w:space="0" w:color="auto"/>
              <w:bottom w:val="single" w:sz="6" w:space="0" w:color="auto"/>
              <w:right w:val="single" w:sz="6" w:space="0" w:color="auto"/>
            </w:tcBorders>
            <w:hideMark/>
          </w:tcPr>
          <w:p w14:paraId="02658CBB" w14:textId="50D45A11" w:rsidR="00180002" w:rsidRPr="00E4400E" w:rsidRDefault="00180002" w:rsidP="00180002">
            <w:pPr>
              <w:rPr>
                <w:color w:val="7030A0"/>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0CD49A5C" w14:textId="26F26EA5" w:rsidR="00180002" w:rsidRPr="00E4400E" w:rsidRDefault="00180002" w:rsidP="00180002">
            <w:pPr>
              <w:rPr>
                <w:color w:val="7030A0"/>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53326648" w14:textId="416175FE" w:rsidR="00180002" w:rsidRPr="00E4400E" w:rsidRDefault="00E760CC" w:rsidP="00180002">
            <w:pPr>
              <w:rPr>
                <w:color w:val="7030A0"/>
                <w:sz w:val="20"/>
                <w:szCs w:val="20"/>
              </w:rPr>
            </w:pPr>
            <w:r>
              <w:rPr>
                <w:color w:val="7030A0"/>
                <w:sz w:val="20"/>
                <w:szCs w:val="20"/>
              </w:rPr>
              <w:t>RO</w:t>
            </w:r>
          </w:p>
        </w:tc>
        <w:tc>
          <w:tcPr>
            <w:tcW w:w="1259" w:type="dxa"/>
            <w:tcBorders>
              <w:top w:val="single" w:sz="6" w:space="0" w:color="auto"/>
              <w:left w:val="single" w:sz="6" w:space="0" w:color="auto"/>
              <w:bottom w:val="single" w:sz="6" w:space="0" w:color="auto"/>
              <w:right w:val="single" w:sz="6" w:space="0" w:color="auto"/>
            </w:tcBorders>
            <w:vAlign w:val="center"/>
            <w:hideMark/>
          </w:tcPr>
          <w:p w14:paraId="4F8AC518" w14:textId="10FAD667" w:rsidR="00180002" w:rsidRPr="00E4400E" w:rsidRDefault="00180002" w:rsidP="00180002">
            <w:pPr>
              <w:rPr>
                <w:color w:val="7030A0"/>
                <w:sz w:val="20"/>
                <w:szCs w:val="20"/>
              </w:rPr>
            </w:pPr>
          </w:p>
        </w:tc>
      </w:tr>
      <w:tr w:rsidR="00227C37" w:rsidRPr="00F750FB" w14:paraId="727246AB"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41BE2A05" w14:textId="77777777" w:rsidR="00227C37" w:rsidRPr="00E4400E" w:rsidRDefault="00227C37" w:rsidP="00227C37">
            <w:pPr>
              <w:rPr>
                <w:sz w:val="20"/>
                <w:szCs w:val="20"/>
              </w:rPr>
            </w:pPr>
            <w:r w:rsidRPr="00E4400E">
              <w:rPr>
                <w:b/>
                <w:bCs/>
                <w:sz w:val="20"/>
                <w:szCs w:val="20"/>
              </w:rPr>
              <w:t>TIMESTAMP_UNIX_SYS_REG </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375EDF8D" w14:textId="4789B14D" w:rsidR="00227C37" w:rsidRPr="00E4400E" w:rsidRDefault="00227C37" w:rsidP="00227C37">
            <w:pPr>
              <w:rPr>
                <w:sz w:val="20"/>
                <w:szCs w:val="20"/>
              </w:rPr>
            </w:pPr>
            <w:r>
              <w:rPr>
                <w:color w:val="7030A0"/>
                <w:sz w:val="20"/>
                <w:szCs w:val="20"/>
              </w:rPr>
              <w:t>0x0F</w:t>
            </w:r>
          </w:p>
        </w:tc>
        <w:tc>
          <w:tcPr>
            <w:tcW w:w="1445" w:type="dxa"/>
            <w:tcBorders>
              <w:top w:val="single" w:sz="6" w:space="0" w:color="auto"/>
              <w:left w:val="single" w:sz="6" w:space="0" w:color="auto"/>
              <w:bottom w:val="single" w:sz="6" w:space="0" w:color="auto"/>
              <w:right w:val="single" w:sz="6" w:space="0" w:color="auto"/>
            </w:tcBorders>
            <w:hideMark/>
          </w:tcPr>
          <w:p w14:paraId="4DB306FA" w14:textId="77FE9852" w:rsidR="00227C37" w:rsidRPr="00E4400E" w:rsidRDefault="00227C37" w:rsidP="00227C37">
            <w:pPr>
              <w:rPr>
                <w:sz w:val="20"/>
                <w:szCs w:val="20"/>
              </w:rPr>
            </w:pPr>
            <w:r>
              <w:rPr>
                <w:sz w:val="20"/>
                <w:szCs w:val="20"/>
              </w:rPr>
              <w:t>8</w:t>
            </w:r>
          </w:p>
        </w:tc>
        <w:tc>
          <w:tcPr>
            <w:tcW w:w="1830" w:type="dxa"/>
            <w:tcBorders>
              <w:top w:val="single" w:sz="6" w:space="0" w:color="auto"/>
              <w:left w:val="single" w:sz="6" w:space="0" w:color="auto"/>
              <w:bottom w:val="single" w:sz="6" w:space="0" w:color="auto"/>
              <w:right w:val="single" w:sz="6" w:space="0" w:color="auto"/>
            </w:tcBorders>
            <w:vAlign w:val="center"/>
            <w:hideMark/>
          </w:tcPr>
          <w:p w14:paraId="681F8E18" w14:textId="77777777" w:rsidR="00227C37" w:rsidRPr="00E4400E" w:rsidRDefault="00227C37" w:rsidP="00227C37">
            <w:pPr>
              <w:rPr>
                <w:sz w:val="20"/>
                <w:szCs w:val="20"/>
              </w:rPr>
            </w:pPr>
            <w:r w:rsidRPr="00E4400E">
              <w:rPr>
                <w:sz w:val="20"/>
                <w:szCs w:val="20"/>
              </w:rPr>
              <w:t>uint32_t[2] </w:t>
            </w:r>
          </w:p>
        </w:tc>
        <w:tc>
          <w:tcPr>
            <w:tcW w:w="755" w:type="dxa"/>
            <w:tcBorders>
              <w:top w:val="single" w:sz="6" w:space="0" w:color="auto"/>
              <w:left w:val="single" w:sz="6" w:space="0" w:color="auto"/>
              <w:bottom w:val="single" w:sz="6" w:space="0" w:color="auto"/>
              <w:right w:val="single" w:sz="6" w:space="0" w:color="auto"/>
            </w:tcBorders>
            <w:vAlign w:val="center"/>
            <w:hideMark/>
          </w:tcPr>
          <w:p w14:paraId="1D9B106D" w14:textId="77777777" w:rsidR="00227C37" w:rsidRPr="00E4400E" w:rsidRDefault="00227C37" w:rsidP="00227C37">
            <w:pPr>
              <w:rPr>
                <w:sz w:val="20"/>
                <w:szCs w:val="20"/>
              </w:rPr>
            </w:pPr>
            <w:r w:rsidRPr="00E4400E">
              <w:rPr>
                <w:sz w:val="20"/>
                <w:szCs w:val="20"/>
              </w:rPr>
              <w:t>RO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60D1FA0A" w14:textId="77777777" w:rsidR="00227C37" w:rsidRPr="00E4400E" w:rsidRDefault="00227C37" w:rsidP="00227C37">
            <w:pPr>
              <w:rPr>
                <w:sz w:val="20"/>
                <w:szCs w:val="20"/>
              </w:rPr>
            </w:pPr>
            <w:r w:rsidRPr="00E4400E">
              <w:rPr>
                <w:sz w:val="20"/>
                <w:szCs w:val="20"/>
              </w:rPr>
              <w:t>No </w:t>
            </w:r>
          </w:p>
        </w:tc>
      </w:tr>
      <w:tr w:rsidR="00227C37" w:rsidRPr="00F750FB" w14:paraId="3C1EF537"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250E03B0" w14:textId="77777777" w:rsidR="00227C37" w:rsidRPr="00E4400E" w:rsidRDefault="00227C37" w:rsidP="00227C37">
            <w:pPr>
              <w:rPr>
                <w:sz w:val="20"/>
                <w:szCs w:val="20"/>
              </w:rPr>
            </w:pPr>
            <w:r w:rsidRPr="00E4400E">
              <w:rPr>
                <w:b/>
                <w:bCs/>
                <w:sz w:val="20"/>
                <w:szCs w:val="20"/>
              </w:rPr>
              <w:t>WDOG_TIMEOUT_MSEC_SYS_REG</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25B02A44" w14:textId="523088B3" w:rsidR="00227C37" w:rsidRPr="00E4400E" w:rsidRDefault="00227C37" w:rsidP="00227C37">
            <w:pPr>
              <w:rPr>
                <w:sz w:val="20"/>
                <w:szCs w:val="20"/>
              </w:rPr>
            </w:pPr>
            <w:r w:rsidRPr="00CF7174">
              <w:rPr>
                <w:sz w:val="20"/>
                <w:szCs w:val="20"/>
              </w:rPr>
              <w:t>0x</w:t>
            </w:r>
            <w:r>
              <w:rPr>
                <w:sz w:val="20"/>
                <w:szCs w:val="20"/>
              </w:rPr>
              <w:t>10</w:t>
            </w:r>
            <w:r w:rsidRPr="00CF7174">
              <w:rPr>
                <w:sz w:val="20"/>
                <w:szCs w:val="20"/>
              </w:rPr>
              <w:t> </w:t>
            </w:r>
          </w:p>
        </w:tc>
        <w:tc>
          <w:tcPr>
            <w:tcW w:w="1445" w:type="dxa"/>
            <w:tcBorders>
              <w:top w:val="single" w:sz="6" w:space="0" w:color="auto"/>
              <w:left w:val="single" w:sz="6" w:space="0" w:color="auto"/>
              <w:bottom w:val="single" w:sz="6" w:space="0" w:color="auto"/>
              <w:right w:val="single" w:sz="6" w:space="0" w:color="auto"/>
            </w:tcBorders>
            <w:hideMark/>
          </w:tcPr>
          <w:p w14:paraId="72523670" w14:textId="3BA1518A" w:rsidR="00227C37" w:rsidRPr="00E4400E" w:rsidRDefault="00227C37" w:rsidP="00227C37">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vAlign w:val="center"/>
            <w:hideMark/>
          </w:tcPr>
          <w:p w14:paraId="56FF4851" w14:textId="77777777" w:rsidR="00227C37" w:rsidRPr="00E4400E" w:rsidRDefault="00227C37" w:rsidP="00227C37">
            <w:pPr>
              <w:rPr>
                <w:sz w:val="20"/>
                <w:szCs w:val="20"/>
              </w:rPr>
            </w:pPr>
            <w:r w:rsidRPr="00E4400E">
              <w:rPr>
                <w:sz w:val="20"/>
                <w:szCs w:val="20"/>
              </w:rPr>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1A863F58" w14:textId="77777777" w:rsidR="00227C37" w:rsidRPr="00E4400E" w:rsidRDefault="00227C37" w:rsidP="00227C37">
            <w:pPr>
              <w:rPr>
                <w:sz w:val="20"/>
                <w:szCs w:val="20"/>
              </w:rPr>
            </w:pPr>
            <w:r w:rsidRPr="00E4400E">
              <w:rPr>
                <w:sz w:val="20"/>
                <w:szCs w:val="20"/>
              </w:rPr>
              <w:t>R/W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2B38C65F" w14:textId="77777777" w:rsidR="00227C37" w:rsidRPr="00E4400E" w:rsidRDefault="00227C37" w:rsidP="00227C37">
            <w:pPr>
              <w:rPr>
                <w:sz w:val="20"/>
                <w:szCs w:val="20"/>
              </w:rPr>
            </w:pPr>
            <w:r w:rsidRPr="00E4400E">
              <w:rPr>
                <w:sz w:val="20"/>
                <w:szCs w:val="20"/>
              </w:rPr>
              <w:t>Yes </w:t>
            </w:r>
          </w:p>
        </w:tc>
      </w:tr>
      <w:tr w:rsidR="00227C37" w:rsidRPr="00F750FB" w14:paraId="2C53E6C5"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0AB21C7F" w14:textId="77777777" w:rsidR="00227C37" w:rsidRPr="00E4400E" w:rsidRDefault="00227C37" w:rsidP="00227C37">
            <w:pPr>
              <w:rPr>
                <w:sz w:val="20"/>
                <w:szCs w:val="20"/>
              </w:rPr>
            </w:pPr>
            <w:r w:rsidRPr="00E4400E">
              <w:rPr>
                <w:b/>
                <w:bCs/>
                <w:sz w:val="20"/>
                <w:szCs w:val="20"/>
              </w:rPr>
              <w:t>BUFF_WRITE_POLICY_SYS_REG</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6DFBDB9F" w14:textId="4CFD31F7" w:rsidR="00227C37" w:rsidRPr="00E4400E" w:rsidRDefault="00227C37" w:rsidP="00227C37">
            <w:pPr>
              <w:rPr>
                <w:sz w:val="20"/>
                <w:szCs w:val="20"/>
              </w:rPr>
            </w:pPr>
            <w:r w:rsidRPr="00CF7174">
              <w:rPr>
                <w:sz w:val="20"/>
                <w:szCs w:val="20"/>
              </w:rPr>
              <w:t>0x</w:t>
            </w:r>
            <w:r>
              <w:rPr>
                <w:sz w:val="20"/>
                <w:szCs w:val="20"/>
              </w:rPr>
              <w:t>10</w:t>
            </w:r>
            <w:r w:rsidRPr="00CF7174">
              <w:rPr>
                <w:sz w:val="20"/>
                <w:szCs w:val="20"/>
              </w:rPr>
              <w:t> </w:t>
            </w:r>
          </w:p>
        </w:tc>
        <w:tc>
          <w:tcPr>
            <w:tcW w:w="1445" w:type="dxa"/>
            <w:tcBorders>
              <w:top w:val="single" w:sz="6" w:space="0" w:color="auto"/>
              <w:left w:val="single" w:sz="6" w:space="0" w:color="auto"/>
              <w:bottom w:val="single" w:sz="6" w:space="0" w:color="auto"/>
              <w:right w:val="single" w:sz="6" w:space="0" w:color="auto"/>
            </w:tcBorders>
            <w:hideMark/>
          </w:tcPr>
          <w:p w14:paraId="72255865" w14:textId="4AF97974" w:rsidR="00227C37" w:rsidRPr="00E4400E" w:rsidRDefault="00227C37" w:rsidP="00227C37">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1DBD21CA" w14:textId="3CFAAE76" w:rsidR="00227C37" w:rsidRPr="00E4400E" w:rsidRDefault="00227C37" w:rsidP="00227C37">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7BC60909" w14:textId="77777777" w:rsidR="00227C37" w:rsidRPr="00E4400E" w:rsidRDefault="00227C37" w:rsidP="00227C37">
            <w:pPr>
              <w:rPr>
                <w:sz w:val="20"/>
                <w:szCs w:val="20"/>
              </w:rPr>
            </w:pPr>
            <w:r w:rsidRPr="00E4400E">
              <w:rPr>
                <w:sz w:val="20"/>
                <w:szCs w:val="20"/>
              </w:rPr>
              <w:t>R/W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7755A97C" w14:textId="77777777" w:rsidR="00227C37" w:rsidRPr="00E4400E" w:rsidRDefault="00227C37" w:rsidP="00227C37">
            <w:pPr>
              <w:rPr>
                <w:sz w:val="20"/>
                <w:szCs w:val="20"/>
              </w:rPr>
            </w:pPr>
            <w:r w:rsidRPr="00E4400E">
              <w:rPr>
                <w:sz w:val="20"/>
                <w:szCs w:val="20"/>
              </w:rPr>
              <w:t>No </w:t>
            </w:r>
          </w:p>
        </w:tc>
      </w:tr>
      <w:tr w:rsidR="00227C37" w:rsidRPr="00F750FB" w14:paraId="063694CF"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29C8DCA0" w14:textId="77777777" w:rsidR="00227C37" w:rsidRPr="00E4400E" w:rsidRDefault="00227C37" w:rsidP="00227C37">
            <w:pPr>
              <w:rPr>
                <w:sz w:val="20"/>
                <w:szCs w:val="20"/>
              </w:rPr>
            </w:pPr>
            <w:r w:rsidRPr="00E4400E">
              <w:rPr>
                <w:b/>
                <w:bCs/>
                <w:sz w:val="20"/>
                <w:szCs w:val="20"/>
              </w:rPr>
              <w:t>BUFF_WRITE_PTR_SYS_REG </w:t>
            </w:r>
            <w:r w:rsidRPr="00E4400E">
              <w:rPr>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19C49D6D" w14:textId="49B5BB29" w:rsidR="00227C37" w:rsidRPr="00E4400E" w:rsidRDefault="00227C37" w:rsidP="00227C37">
            <w:pPr>
              <w:rPr>
                <w:sz w:val="20"/>
                <w:szCs w:val="20"/>
              </w:rPr>
            </w:pPr>
            <w:r w:rsidRPr="00CF7174">
              <w:rPr>
                <w:sz w:val="20"/>
                <w:szCs w:val="20"/>
              </w:rPr>
              <w:t>0x</w:t>
            </w:r>
            <w:r>
              <w:rPr>
                <w:sz w:val="20"/>
                <w:szCs w:val="20"/>
              </w:rPr>
              <w:t>11</w:t>
            </w:r>
          </w:p>
        </w:tc>
        <w:tc>
          <w:tcPr>
            <w:tcW w:w="1445" w:type="dxa"/>
            <w:tcBorders>
              <w:top w:val="single" w:sz="6" w:space="0" w:color="auto"/>
              <w:left w:val="single" w:sz="6" w:space="0" w:color="auto"/>
              <w:bottom w:val="single" w:sz="6" w:space="0" w:color="auto"/>
              <w:right w:val="single" w:sz="6" w:space="0" w:color="auto"/>
            </w:tcBorders>
            <w:hideMark/>
          </w:tcPr>
          <w:p w14:paraId="26D81406" w14:textId="47CB4056" w:rsidR="00227C37" w:rsidRPr="00E4400E" w:rsidRDefault="00227C37" w:rsidP="00227C37">
            <w:pPr>
              <w:rPr>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4A84F136" w14:textId="443EE5D6" w:rsidR="00227C37" w:rsidRPr="00E4400E" w:rsidRDefault="00227C37" w:rsidP="00227C37">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692685F2" w14:textId="77777777" w:rsidR="00227C37" w:rsidRPr="00E4400E" w:rsidRDefault="00227C37" w:rsidP="00227C37">
            <w:pPr>
              <w:rPr>
                <w:sz w:val="20"/>
                <w:szCs w:val="20"/>
              </w:rPr>
            </w:pPr>
            <w:r w:rsidRPr="00E4400E">
              <w:rPr>
                <w:sz w:val="20"/>
                <w:szCs w:val="20"/>
              </w:rPr>
              <w:t>RO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05ED933F" w14:textId="77777777" w:rsidR="00227C37" w:rsidRPr="00E4400E" w:rsidRDefault="00227C37" w:rsidP="00227C37">
            <w:pPr>
              <w:rPr>
                <w:sz w:val="20"/>
                <w:szCs w:val="20"/>
              </w:rPr>
            </w:pPr>
            <w:r w:rsidRPr="00E4400E">
              <w:rPr>
                <w:sz w:val="20"/>
                <w:szCs w:val="20"/>
              </w:rPr>
              <w:t>No </w:t>
            </w:r>
          </w:p>
        </w:tc>
      </w:tr>
      <w:tr w:rsidR="00227C37" w:rsidRPr="00F750FB" w14:paraId="19D01680"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76F77029" w14:textId="550D158A" w:rsidR="00227C37" w:rsidRPr="00E4400E" w:rsidRDefault="00227C37" w:rsidP="00227C37">
            <w:pPr>
              <w:rPr>
                <w:color w:val="7030A0"/>
                <w:sz w:val="20"/>
                <w:szCs w:val="20"/>
              </w:rPr>
            </w:pPr>
            <w:r w:rsidRPr="00E4400E">
              <w:rPr>
                <w:b/>
                <w:bCs/>
                <w:color w:val="7030A0"/>
                <w:sz w:val="20"/>
                <w:szCs w:val="20"/>
              </w:rPr>
              <w:t>BUFF_BYTES_AVAIL_L_SYS_REG </w:t>
            </w:r>
            <w:r w:rsidRPr="00E4400E">
              <w:rPr>
                <w:color w:val="7030A0"/>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0D96C01F" w14:textId="43F38049" w:rsidR="00227C37" w:rsidRPr="00E4400E" w:rsidRDefault="00227C37" w:rsidP="00227C37">
            <w:pPr>
              <w:rPr>
                <w:color w:val="7030A0"/>
                <w:sz w:val="20"/>
                <w:szCs w:val="20"/>
              </w:rPr>
            </w:pPr>
            <w:r w:rsidRPr="00CF7174">
              <w:rPr>
                <w:sz w:val="20"/>
                <w:szCs w:val="20"/>
              </w:rPr>
              <w:t>0x</w:t>
            </w:r>
            <w:r>
              <w:rPr>
                <w:sz w:val="20"/>
                <w:szCs w:val="20"/>
              </w:rPr>
              <w:t>12</w:t>
            </w:r>
            <w:r w:rsidRPr="00CF7174">
              <w:rPr>
                <w:sz w:val="20"/>
                <w:szCs w:val="20"/>
              </w:rPr>
              <w:t> </w:t>
            </w:r>
          </w:p>
        </w:tc>
        <w:tc>
          <w:tcPr>
            <w:tcW w:w="1445" w:type="dxa"/>
            <w:tcBorders>
              <w:top w:val="single" w:sz="6" w:space="0" w:color="auto"/>
              <w:left w:val="single" w:sz="6" w:space="0" w:color="auto"/>
              <w:bottom w:val="single" w:sz="6" w:space="0" w:color="auto"/>
              <w:right w:val="single" w:sz="6" w:space="0" w:color="auto"/>
            </w:tcBorders>
            <w:hideMark/>
          </w:tcPr>
          <w:p w14:paraId="6B55160A" w14:textId="5B6FEF25" w:rsidR="00227C37" w:rsidRPr="00E4400E" w:rsidRDefault="00227C37" w:rsidP="00227C37">
            <w:pPr>
              <w:rPr>
                <w:color w:val="7030A0"/>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3A3B60FD" w14:textId="06FCB875" w:rsidR="00227C37" w:rsidRPr="00E4400E" w:rsidRDefault="00227C37" w:rsidP="00227C37">
            <w:pPr>
              <w:rPr>
                <w:color w:val="7030A0"/>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13049E5B" w14:textId="2A185237" w:rsidR="00227C37" w:rsidRPr="00E4400E" w:rsidRDefault="00227C37" w:rsidP="00227C37">
            <w:pPr>
              <w:rPr>
                <w:color w:val="7030A0"/>
                <w:sz w:val="20"/>
                <w:szCs w:val="20"/>
              </w:rPr>
            </w:pPr>
            <w:r w:rsidRPr="00E4400E">
              <w:rPr>
                <w:color w:val="7030A0"/>
                <w:sz w:val="20"/>
                <w:szCs w:val="20"/>
              </w:rPr>
              <w:t>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333BD7BC" w14:textId="2B79D9B4" w:rsidR="00227C37" w:rsidRPr="00E4400E" w:rsidRDefault="00227C37" w:rsidP="00227C37">
            <w:pPr>
              <w:rPr>
                <w:color w:val="7030A0"/>
                <w:sz w:val="20"/>
                <w:szCs w:val="20"/>
              </w:rPr>
            </w:pPr>
          </w:p>
        </w:tc>
      </w:tr>
      <w:tr w:rsidR="00227C37" w:rsidRPr="00F750FB" w14:paraId="42A3679A"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5EFBDFC0" w14:textId="60B028FD" w:rsidR="00227C37" w:rsidRPr="00E4400E" w:rsidRDefault="00227C37" w:rsidP="00227C37">
            <w:pPr>
              <w:rPr>
                <w:color w:val="7030A0"/>
                <w:sz w:val="20"/>
                <w:szCs w:val="20"/>
              </w:rPr>
            </w:pPr>
            <w:r w:rsidRPr="00E4400E">
              <w:rPr>
                <w:b/>
                <w:bCs/>
                <w:color w:val="7030A0"/>
                <w:sz w:val="20"/>
                <w:szCs w:val="20"/>
              </w:rPr>
              <w:t>BUFF_BYTES_AVAIL_M_SYS_REG </w:t>
            </w:r>
            <w:r w:rsidRPr="00E4400E">
              <w:rPr>
                <w:color w:val="7030A0"/>
                <w:sz w:val="20"/>
                <w:szCs w:val="20"/>
              </w:rPr>
              <w:t>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1ABAF97A" w14:textId="77777777" w:rsidR="00227C37" w:rsidRDefault="00227C37" w:rsidP="00227C37">
            <w:pPr>
              <w:rPr>
                <w:sz w:val="20"/>
                <w:szCs w:val="20"/>
              </w:rPr>
            </w:pPr>
            <w:r w:rsidRPr="00CF7174">
              <w:rPr>
                <w:sz w:val="20"/>
                <w:szCs w:val="20"/>
              </w:rPr>
              <w:t>0x</w:t>
            </w:r>
            <w:r>
              <w:rPr>
                <w:sz w:val="20"/>
                <w:szCs w:val="20"/>
              </w:rPr>
              <w:t>13</w:t>
            </w:r>
          </w:p>
          <w:p w14:paraId="7FC3ABE0" w14:textId="12017033" w:rsidR="00227C37" w:rsidRPr="00E4400E" w:rsidRDefault="00227C37" w:rsidP="00227C37">
            <w:pPr>
              <w:rPr>
                <w:color w:val="7030A0"/>
                <w:sz w:val="20"/>
                <w:szCs w:val="20"/>
              </w:rPr>
            </w:pPr>
            <w:r w:rsidRPr="00CF7174">
              <w:rPr>
                <w:sz w:val="20"/>
                <w:szCs w:val="20"/>
              </w:rPr>
              <w:t> </w:t>
            </w:r>
          </w:p>
        </w:tc>
        <w:tc>
          <w:tcPr>
            <w:tcW w:w="1445" w:type="dxa"/>
            <w:tcBorders>
              <w:top w:val="single" w:sz="6" w:space="0" w:color="auto"/>
              <w:left w:val="single" w:sz="6" w:space="0" w:color="auto"/>
              <w:bottom w:val="single" w:sz="6" w:space="0" w:color="auto"/>
              <w:right w:val="single" w:sz="6" w:space="0" w:color="auto"/>
            </w:tcBorders>
            <w:hideMark/>
          </w:tcPr>
          <w:p w14:paraId="10A5BC7E" w14:textId="7036385A" w:rsidR="00227C37" w:rsidRPr="00E4400E" w:rsidRDefault="00227C37" w:rsidP="00227C37">
            <w:pPr>
              <w:rPr>
                <w:color w:val="7030A0"/>
                <w:sz w:val="20"/>
                <w:szCs w:val="20"/>
              </w:rPr>
            </w:pPr>
            <w:r w:rsidRPr="00DA1FC9">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413CFB06" w14:textId="283D116F" w:rsidR="00227C37" w:rsidRPr="00E4400E" w:rsidRDefault="00227C37" w:rsidP="00227C37">
            <w:pPr>
              <w:rPr>
                <w:color w:val="7030A0"/>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5B76F96F" w14:textId="1CB1DFA5" w:rsidR="00227C37" w:rsidRPr="00E4400E" w:rsidRDefault="00227C37" w:rsidP="00227C37">
            <w:pPr>
              <w:rPr>
                <w:color w:val="7030A0"/>
                <w:sz w:val="20"/>
                <w:szCs w:val="20"/>
              </w:rPr>
            </w:pPr>
            <w:r w:rsidRPr="00E4400E">
              <w:rPr>
                <w:color w:val="7030A0"/>
                <w:sz w:val="20"/>
                <w:szCs w:val="20"/>
              </w:rPr>
              <w:t>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7E4BF282" w14:textId="75B929AE" w:rsidR="00227C37" w:rsidRPr="00E4400E" w:rsidRDefault="00227C37" w:rsidP="00227C37">
            <w:pPr>
              <w:rPr>
                <w:color w:val="7030A0"/>
                <w:sz w:val="20"/>
                <w:szCs w:val="20"/>
              </w:rPr>
            </w:pPr>
          </w:p>
        </w:tc>
      </w:tr>
    </w:tbl>
    <w:p w14:paraId="4334FF8B" w14:textId="77777777" w:rsidR="00F750FB" w:rsidRDefault="00F750FB" w:rsidP="00E4400E">
      <w:pPr>
        <w:pStyle w:val="Heading3"/>
        <w:numPr>
          <w:ilvl w:val="0"/>
          <w:numId w:val="0"/>
        </w:numPr>
        <w:ind w:left="720"/>
      </w:pPr>
    </w:p>
    <w:p w14:paraId="631AB1E8" w14:textId="404C1E58" w:rsidR="00F750FB" w:rsidRDefault="00F750FB" w:rsidP="001D1955">
      <w:pPr>
        <w:pStyle w:val="Heading3"/>
      </w:pPr>
      <w:r>
        <w:t>SYSTEM REGISTERS</w:t>
      </w:r>
    </w:p>
    <w:p w14:paraId="20A508CD" w14:textId="77777777" w:rsidR="00F750FB" w:rsidRPr="00F750FB" w:rsidRDefault="00F750FB" w:rsidP="00E4400E"/>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44"/>
        <w:gridCol w:w="1644"/>
        <w:gridCol w:w="1478"/>
        <w:gridCol w:w="1814"/>
        <w:gridCol w:w="770"/>
        <w:gridCol w:w="1246"/>
      </w:tblGrid>
      <w:tr w:rsidR="00FC7EBF" w:rsidRPr="00F750FB" w14:paraId="0C2666BF" w14:textId="77777777" w:rsidTr="00FC7EBF">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1E1A33"/>
            <w:hideMark/>
          </w:tcPr>
          <w:p w14:paraId="1B0D6513" w14:textId="77777777" w:rsidR="00F750FB" w:rsidRPr="00E4400E" w:rsidRDefault="00F750FB" w:rsidP="00F750FB">
            <w:pPr>
              <w:rPr>
                <w:sz w:val="20"/>
                <w:szCs w:val="20"/>
              </w:rPr>
            </w:pPr>
            <w:r w:rsidRPr="00E4400E">
              <w:rPr>
                <w:b/>
                <w:bCs/>
                <w:sz w:val="20"/>
                <w:szCs w:val="20"/>
              </w:rPr>
              <w:t>REGISTER NAME</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6BEB3CA0" w14:textId="77777777" w:rsidR="00F750FB" w:rsidRPr="00E4400E" w:rsidRDefault="00F750FB" w:rsidP="00F750FB">
            <w:pPr>
              <w:rPr>
                <w:sz w:val="20"/>
                <w:szCs w:val="20"/>
              </w:rPr>
            </w:pPr>
            <w:r w:rsidRPr="00E4400E">
              <w:rPr>
                <w:b/>
                <w:bCs/>
                <w:sz w:val="20"/>
                <w:szCs w:val="20"/>
              </w:rPr>
              <w:t>ADDRESS</w:t>
            </w:r>
            <w:r w:rsidRPr="00E4400E">
              <w:rPr>
                <w:sz w:val="20"/>
                <w:szCs w:val="20"/>
              </w:rPr>
              <w:t> </w:t>
            </w:r>
          </w:p>
        </w:tc>
        <w:tc>
          <w:tcPr>
            <w:tcW w:w="1478"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3A81C534" w14:textId="77777777" w:rsidR="00F750FB" w:rsidRPr="00E4400E" w:rsidRDefault="00F750FB" w:rsidP="00F750FB">
            <w:pPr>
              <w:rPr>
                <w:sz w:val="20"/>
                <w:szCs w:val="20"/>
              </w:rPr>
            </w:pPr>
            <w:r w:rsidRPr="00E4400E">
              <w:rPr>
                <w:b/>
                <w:bCs/>
                <w:sz w:val="20"/>
                <w:szCs w:val="20"/>
              </w:rPr>
              <w:t>SIZE (BYTES)</w:t>
            </w:r>
            <w:r w:rsidRPr="00E4400E">
              <w:rPr>
                <w:sz w:val="20"/>
                <w:szCs w:val="20"/>
              </w:rPr>
              <w:t> </w:t>
            </w:r>
          </w:p>
        </w:tc>
        <w:tc>
          <w:tcPr>
            <w:tcW w:w="1814"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F773821" w14:textId="77777777" w:rsidR="00F750FB" w:rsidRPr="00E4400E" w:rsidRDefault="00F750FB" w:rsidP="00F750FB">
            <w:pPr>
              <w:rPr>
                <w:sz w:val="20"/>
                <w:szCs w:val="20"/>
              </w:rPr>
            </w:pPr>
            <w:r w:rsidRPr="00E4400E">
              <w:rPr>
                <w:b/>
                <w:bCs/>
                <w:sz w:val="20"/>
                <w:szCs w:val="20"/>
              </w:rPr>
              <w:t>DATA TYPE</w:t>
            </w:r>
            <w:r w:rsidRPr="00E4400E">
              <w:rPr>
                <w:sz w:val="20"/>
                <w:szCs w:val="20"/>
              </w:rPr>
              <w:t> </w:t>
            </w:r>
          </w:p>
        </w:tc>
        <w:tc>
          <w:tcPr>
            <w:tcW w:w="770"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3BB11478" w14:textId="77777777" w:rsidR="00F750FB" w:rsidRPr="00E4400E" w:rsidRDefault="00F750FB" w:rsidP="00F750FB">
            <w:pPr>
              <w:rPr>
                <w:sz w:val="20"/>
                <w:szCs w:val="20"/>
              </w:rPr>
            </w:pPr>
            <w:r w:rsidRPr="00E4400E">
              <w:rPr>
                <w:b/>
                <w:bCs/>
                <w:sz w:val="20"/>
                <w:szCs w:val="20"/>
              </w:rPr>
              <w:t>R/W</w:t>
            </w:r>
            <w:r w:rsidRPr="00E4400E">
              <w:rPr>
                <w:sz w:val="20"/>
                <w:szCs w:val="20"/>
              </w:rPr>
              <w:t> </w:t>
            </w:r>
          </w:p>
        </w:tc>
        <w:tc>
          <w:tcPr>
            <w:tcW w:w="1246"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36B0834" w14:textId="77777777" w:rsidR="00F750FB" w:rsidRPr="00E4400E" w:rsidRDefault="00F750FB" w:rsidP="00F750FB">
            <w:pPr>
              <w:rPr>
                <w:sz w:val="20"/>
                <w:szCs w:val="20"/>
              </w:rPr>
            </w:pPr>
            <w:r w:rsidRPr="00E4400E">
              <w:rPr>
                <w:b/>
                <w:bCs/>
                <w:sz w:val="20"/>
                <w:szCs w:val="20"/>
              </w:rPr>
              <w:t>SAVED?</w:t>
            </w:r>
            <w:r w:rsidRPr="00E4400E">
              <w:rPr>
                <w:sz w:val="20"/>
                <w:szCs w:val="20"/>
              </w:rPr>
              <w:t> </w:t>
            </w:r>
          </w:p>
        </w:tc>
      </w:tr>
      <w:tr w:rsidR="00180002" w:rsidRPr="00F750FB" w14:paraId="66FBF5BB"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3840552D" w14:textId="77777777" w:rsidR="00180002" w:rsidRPr="00E4400E" w:rsidRDefault="00180002" w:rsidP="00180002">
            <w:pPr>
              <w:rPr>
                <w:sz w:val="20"/>
                <w:szCs w:val="20"/>
              </w:rPr>
            </w:pPr>
            <w:r w:rsidRPr="00E4400E">
              <w:rPr>
                <w:b/>
                <w:bCs/>
                <w:sz w:val="20"/>
                <w:szCs w:val="20"/>
              </w:rPr>
              <w:t>TRIG_MODE_SYS_REG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17106422" w14:textId="69C47774" w:rsidR="00180002" w:rsidRPr="00E4400E" w:rsidRDefault="00180002" w:rsidP="00180002">
            <w:pPr>
              <w:rPr>
                <w:sz w:val="20"/>
                <w:szCs w:val="20"/>
              </w:rPr>
            </w:pPr>
            <w:r w:rsidRPr="00E4400E">
              <w:rPr>
                <w:sz w:val="20"/>
                <w:szCs w:val="20"/>
              </w:rPr>
              <w:t>0x</w:t>
            </w:r>
            <w:r w:rsidR="00E95805">
              <w:rPr>
                <w:sz w:val="20"/>
                <w:szCs w:val="20"/>
              </w:rPr>
              <w:t>1</w:t>
            </w:r>
            <w:r w:rsidR="00227C37">
              <w:rPr>
                <w:sz w:val="20"/>
                <w:szCs w:val="20"/>
              </w:rPr>
              <w:t>4</w:t>
            </w:r>
          </w:p>
        </w:tc>
        <w:tc>
          <w:tcPr>
            <w:tcW w:w="1478" w:type="dxa"/>
            <w:tcBorders>
              <w:top w:val="single" w:sz="6" w:space="0" w:color="auto"/>
              <w:left w:val="single" w:sz="6" w:space="0" w:color="auto"/>
              <w:bottom w:val="single" w:sz="6" w:space="0" w:color="auto"/>
              <w:right w:val="single" w:sz="6" w:space="0" w:color="auto"/>
            </w:tcBorders>
            <w:hideMark/>
          </w:tcPr>
          <w:p w14:paraId="6ADE3C73" w14:textId="2FA8F39A" w:rsidR="00180002" w:rsidRPr="00E4400E" w:rsidRDefault="00180002" w:rsidP="00180002">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hideMark/>
          </w:tcPr>
          <w:p w14:paraId="6AC1E848" w14:textId="1E4E00C7" w:rsidR="00180002" w:rsidRPr="00E4400E" w:rsidRDefault="00180002" w:rsidP="00180002">
            <w:pPr>
              <w:rPr>
                <w:sz w:val="20"/>
                <w:szCs w:val="20"/>
              </w:rPr>
            </w:pPr>
            <w:r w:rsidRPr="003D78B3">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2BF91090" w14:textId="77777777" w:rsidR="00180002" w:rsidRPr="00E4400E" w:rsidRDefault="00180002" w:rsidP="00180002">
            <w:pPr>
              <w:rPr>
                <w:sz w:val="20"/>
                <w:szCs w:val="20"/>
              </w:rPr>
            </w:pPr>
            <w:r w:rsidRPr="00E4400E">
              <w:rPr>
                <w:sz w:val="20"/>
                <w:szCs w:val="20"/>
              </w:rPr>
              <w:t>R/W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0CFD2833" w14:textId="77777777" w:rsidR="00180002" w:rsidRPr="00E4400E" w:rsidRDefault="00180002" w:rsidP="00180002">
            <w:pPr>
              <w:rPr>
                <w:sz w:val="20"/>
                <w:szCs w:val="20"/>
              </w:rPr>
            </w:pPr>
            <w:r w:rsidRPr="00E4400E">
              <w:rPr>
                <w:sz w:val="20"/>
                <w:szCs w:val="20"/>
              </w:rPr>
              <w:t>No </w:t>
            </w:r>
          </w:p>
        </w:tc>
      </w:tr>
      <w:tr w:rsidR="00227C37" w:rsidRPr="00F750FB" w14:paraId="3E9C978F"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6B0EF287" w14:textId="77777777" w:rsidR="00227C37" w:rsidRPr="00E4400E" w:rsidRDefault="00227C37" w:rsidP="00227C37">
            <w:pPr>
              <w:rPr>
                <w:sz w:val="20"/>
                <w:szCs w:val="20"/>
              </w:rPr>
            </w:pPr>
            <w:r w:rsidRPr="00E4400E">
              <w:rPr>
                <w:b/>
                <w:bCs/>
                <w:sz w:val="20"/>
                <w:szCs w:val="20"/>
              </w:rPr>
              <w:t>IMG_PER_TRIGGER_SYS_REG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377B1EF4" w14:textId="4A14C022" w:rsidR="00227C37" w:rsidRPr="00E4400E" w:rsidRDefault="00227C37" w:rsidP="00227C37">
            <w:pPr>
              <w:rPr>
                <w:sz w:val="20"/>
                <w:szCs w:val="20"/>
              </w:rPr>
            </w:pPr>
            <w:r w:rsidRPr="00CF7174">
              <w:rPr>
                <w:sz w:val="20"/>
                <w:szCs w:val="20"/>
              </w:rPr>
              <w:t>0x</w:t>
            </w:r>
            <w:r>
              <w:rPr>
                <w:sz w:val="20"/>
                <w:szCs w:val="20"/>
              </w:rPr>
              <w:t>15</w:t>
            </w:r>
          </w:p>
        </w:tc>
        <w:tc>
          <w:tcPr>
            <w:tcW w:w="1478" w:type="dxa"/>
            <w:tcBorders>
              <w:top w:val="single" w:sz="6" w:space="0" w:color="auto"/>
              <w:left w:val="single" w:sz="6" w:space="0" w:color="auto"/>
              <w:bottom w:val="single" w:sz="6" w:space="0" w:color="auto"/>
              <w:right w:val="single" w:sz="6" w:space="0" w:color="auto"/>
            </w:tcBorders>
            <w:hideMark/>
          </w:tcPr>
          <w:p w14:paraId="095F3E80" w14:textId="3FC75C74"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hideMark/>
          </w:tcPr>
          <w:p w14:paraId="25ED6F65" w14:textId="2DD762DD" w:rsidR="00227C37" w:rsidRPr="00E4400E" w:rsidRDefault="00227C37" w:rsidP="00227C37">
            <w:pPr>
              <w:rPr>
                <w:sz w:val="20"/>
                <w:szCs w:val="20"/>
              </w:rPr>
            </w:pPr>
            <w:r w:rsidRPr="003D78B3">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20D746B1" w14:textId="77777777" w:rsidR="00227C37" w:rsidRPr="00E4400E" w:rsidRDefault="00227C37" w:rsidP="00227C37">
            <w:pPr>
              <w:rPr>
                <w:sz w:val="20"/>
                <w:szCs w:val="20"/>
              </w:rPr>
            </w:pPr>
            <w:r w:rsidRPr="00E4400E">
              <w:rPr>
                <w:sz w:val="20"/>
                <w:szCs w:val="20"/>
              </w:rPr>
              <w:t>R/W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7DBFB556" w14:textId="77777777" w:rsidR="00227C37" w:rsidRPr="00E4400E" w:rsidRDefault="00227C37" w:rsidP="00227C37">
            <w:pPr>
              <w:rPr>
                <w:sz w:val="20"/>
                <w:szCs w:val="20"/>
              </w:rPr>
            </w:pPr>
            <w:r w:rsidRPr="00E4400E">
              <w:rPr>
                <w:sz w:val="20"/>
                <w:szCs w:val="20"/>
              </w:rPr>
              <w:t>No </w:t>
            </w:r>
          </w:p>
        </w:tc>
      </w:tr>
      <w:tr w:rsidR="00227C37" w:rsidRPr="00F750FB" w14:paraId="5E61BA6A"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186F1168" w14:textId="77777777" w:rsidR="00227C37" w:rsidRPr="00E4400E" w:rsidRDefault="00227C37" w:rsidP="00227C37">
            <w:pPr>
              <w:rPr>
                <w:sz w:val="20"/>
                <w:szCs w:val="20"/>
              </w:rPr>
            </w:pPr>
            <w:r w:rsidRPr="00E4400E">
              <w:rPr>
                <w:b/>
                <w:bCs/>
                <w:sz w:val="20"/>
                <w:szCs w:val="20"/>
              </w:rPr>
              <w:t>FRAMES_PER_SEC_SYS_REG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77FB8F0E" w14:textId="42775940" w:rsidR="00227C37" w:rsidRPr="00E4400E" w:rsidRDefault="00227C37" w:rsidP="00227C37">
            <w:pPr>
              <w:rPr>
                <w:sz w:val="20"/>
                <w:szCs w:val="20"/>
              </w:rPr>
            </w:pPr>
            <w:r w:rsidRPr="00CF7174">
              <w:rPr>
                <w:sz w:val="20"/>
                <w:szCs w:val="20"/>
              </w:rPr>
              <w:t>0x</w:t>
            </w:r>
            <w:r>
              <w:rPr>
                <w:sz w:val="20"/>
                <w:szCs w:val="20"/>
              </w:rPr>
              <w:t>16</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08AC08D8" w14:textId="55273F1A"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hideMark/>
          </w:tcPr>
          <w:p w14:paraId="4ADC0A94" w14:textId="6CB74B0B" w:rsidR="00227C37" w:rsidRPr="00E4400E" w:rsidRDefault="00227C37" w:rsidP="00227C37">
            <w:pPr>
              <w:rPr>
                <w:sz w:val="20"/>
                <w:szCs w:val="20"/>
              </w:rPr>
            </w:pPr>
            <w:r w:rsidRPr="003D78B3">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768EADDF" w14:textId="77777777" w:rsidR="00227C37" w:rsidRPr="00E4400E" w:rsidRDefault="00227C37" w:rsidP="00227C37">
            <w:pPr>
              <w:rPr>
                <w:sz w:val="20"/>
                <w:szCs w:val="20"/>
              </w:rPr>
            </w:pPr>
            <w:r w:rsidRPr="00E4400E">
              <w:rPr>
                <w:sz w:val="20"/>
                <w:szCs w:val="20"/>
              </w:rPr>
              <w:t>R/W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5AB1499C" w14:textId="77777777" w:rsidR="00227C37" w:rsidRPr="00E4400E" w:rsidRDefault="00227C37" w:rsidP="00227C37">
            <w:pPr>
              <w:rPr>
                <w:sz w:val="20"/>
                <w:szCs w:val="20"/>
              </w:rPr>
            </w:pPr>
            <w:r w:rsidRPr="00E4400E">
              <w:rPr>
                <w:sz w:val="20"/>
                <w:szCs w:val="20"/>
              </w:rPr>
              <w:t>No </w:t>
            </w:r>
          </w:p>
        </w:tc>
      </w:tr>
      <w:tr w:rsidR="00227C37" w:rsidRPr="00F750FB" w14:paraId="0E646162"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66395F0E" w14:textId="77777777" w:rsidR="00227C37" w:rsidRPr="00E4400E" w:rsidRDefault="00227C37" w:rsidP="00227C37">
            <w:pPr>
              <w:rPr>
                <w:sz w:val="20"/>
                <w:szCs w:val="20"/>
              </w:rPr>
            </w:pPr>
            <w:r w:rsidRPr="00E4400E">
              <w:rPr>
                <w:b/>
                <w:bCs/>
                <w:sz w:val="20"/>
                <w:szCs w:val="20"/>
              </w:rPr>
              <w:t>CAP_START_DLY_USEC_SYS_REG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4200812A" w14:textId="73746063" w:rsidR="00227C37" w:rsidRPr="00E4400E" w:rsidRDefault="00227C37" w:rsidP="00227C37">
            <w:pPr>
              <w:rPr>
                <w:sz w:val="20"/>
                <w:szCs w:val="20"/>
              </w:rPr>
            </w:pPr>
            <w:r w:rsidRPr="00CF7174">
              <w:rPr>
                <w:sz w:val="20"/>
                <w:szCs w:val="20"/>
              </w:rPr>
              <w:t>0x</w:t>
            </w:r>
            <w:r>
              <w:rPr>
                <w:sz w:val="20"/>
                <w:szCs w:val="20"/>
              </w:rPr>
              <w:t>17</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2868035F" w14:textId="426D611B"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vAlign w:val="center"/>
            <w:hideMark/>
          </w:tcPr>
          <w:p w14:paraId="3956288E" w14:textId="77777777" w:rsidR="00227C37" w:rsidRPr="00E4400E" w:rsidRDefault="00227C37" w:rsidP="00227C37">
            <w:pPr>
              <w:rPr>
                <w:sz w:val="20"/>
                <w:szCs w:val="20"/>
              </w:rPr>
            </w:pPr>
            <w:r w:rsidRPr="00E4400E">
              <w:rPr>
                <w:sz w:val="20"/>
                <w:szCs w:val="20"/>
              </w:rPr>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395EAFA5" w14:textId="77777777" w:rsidR="00227C37" w:rsidRPr="00E4400E" w:rsidRDefault="00227C37" w:rsidP="00227C37">
            <w:pPr>
              <w:rPr>
                <w:sz w:val="20"/>
                <w:szCs w:val="20"/>
              </w:rPr>
            </w:pPr>
            <w:r w:rsidRPr="00E4400E">
              <w:rPr>
                <w:sz w:val="20"/>
                <w:szCs w:val="20"/>
              </w:rPr>
              <w:t>R/W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0085218A" w14:textId="77777777" w:rsidR="00227C37" w:rsidRPr="00E4400E" w:rsidRDefault="00227C37" w:rsidP="00227C37">
            <w:pPr>
              <w:rPr>
                <w:sz w:val="20"/>
                <w:szCs w:val="20"/>
              </w:rPr>
            </w:pPr>
            <w:r w:rsidRPr="00E4400E">
              <w:rPr>
                <w:sz w:val="20"/>
                <w:szCs w:val="20"/>
              </w:rPr>
              <w:t>No </w:t>
            </w:r>
          </w:p>
        </w:tc>
      </w:tr>
      <w:tr w:rsidR="00227C37" w:rsidRPr="00F750FB" w14:paraId="0AA2C4D1"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3BF8B38F" w14:textId="77777777" w:rsidR="00227C37" w:rsidRPr="00E4400E" w:rsidRDefault="00227C37" w:rsidP="00227C37">
            <w:pPr>
              <w:rPr>
                <w:sz w:val="20"/>
                <w:szCs w:val="20"/>
              </w:rPr>
            </w:pPr>
            <w:r w:rsidRPr="00E4400E">
              <w:rPr>
                <w:b/>
                <w:bCs/>
                <w:sz w:val="20"/>
                <w:szCs w:val="20"/>
              </w:rPr>
              <w:t>FRAME_COUNT_SYS_REG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4F0D5AD0" w14:textId="145DE606" w:rsidR="00227C37" w:rsidRPr="00E4400E" w:rsidRDefault="00227C37" w:rsidP="00227C37">
            <w:pPr>
              <w:rPr>
                <w:sz w:val="20"/>
                <w:szCs w:val="20"/>
              </w:rPr>
            </w:pPr>
            <w:r w:rsidRPr="00CF7174">
              <w:rPr>
                <w:sz w:val="20"/>
                <w:szCs w:val="20"/>
              </w:rPr>
              <w:t>0x</w:t>
            </w:r>
            <w:r>
              <w:rPr>
                <w:sz w:val="20"/>
                <w:szCs w:val="20"/>
              </w:rPr>
              <w:t>18</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4E61C843" w14:textId="3A2C8752"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vAlign w:val="center"/>
            <w:hideMark/>
          </w:tcPr>
          <w:p w14:paraId="184C7EFF" w14:textId="77777777" w:rsidR="00227C37" w:rsidRPr="00E4400E" w:rsidRDefault="00227C37" w:rsidP="00227C37">
            <w:pPr>
              <w:rPr>
                <w:sz w:val="20"/>
                <w:szCs w:val="20"/>
              </w:rPr>
            </w:pPr>
            <w:r w:rsidRPr="00E4400E">
              <w:rPr>
                <w:sz w:val="20"/>
                <w:szCs w:val="20"/>
              </w:rPr>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49B0A925" w14:textId="541E4C84" w:rsidR="00227C37" w:rsidRPr="00E4400E" w:rsidRDefault="00227C37" w:rsidP="00227C37">
            <w:pPr>
              <w:rPr>
                <w:sz w:val="20"/>
                <w:szCs w:val="20"/>
              </w:rPr>
            </w:pPr>
            <w:r w:rsidRPr="00E4400E">
              <w:rPr>
                <w:sz w:val="20"/>
                <w:szCs w:val="20"/>
              </w:rPr>
              <w:t>R</w:t>
            </w:r>
            <w:r>
              <w:rPr>
                <w:sz w:val="20"/>
                <w:szCs w:val="20"/>
              </w:rPr>
              <w:t>O</w:t>
            </w:r>
          </w:p>
        </w:tc>
        <w:tc>
          <w:tcPr>
            <w:tcW w:w="1246" w:type="dxa"/>
            <w:tcBorders>
              <w:top w:val="single" w:sz="6" w:space="0" w:color="auto"/>
              <w:left w:val="single" w:sz="6" w:space="0" w:color="auto"/>
              <w:bottom w:val="single" w:sz="6" w:space="0" w:color="auto"/>
              <w:right w:val="single" w:sz="6" w:space="0" w:color="auto"/>
            </w:tcBorders>
            <w:vAlign w:val="center"/>
            <w:hideMark/>
          </w:tcPr>
          <w:p w14:paraId="1955C63D" w14:textId="77777777" w:rsidR="00227C37" w:rsidRPr="00E4400E" w:rsidRDefault="00227C37" w:rsidP="00227C37">
            <w:pPr>
              <w:rPr>
                <w:sz w:val="20"/>
                <w:szCs w:val="20"/>
              </w:rPr>
            </w:pPr>
            <w:r w:rsidRPr="00E4400E">
              <w:rPr>
                <w:sz w:val="20"/>
                <w:szCs w:val="20"/>
              </w:rPr>
              <w:t>Yes </w:t>
            </w:r>
          </w:p>
        </w:tc>
      </w:tr>
      <w:tr w:rsidR="00227C37" w:rsidRPr="00F750FB" w14:paraId="271B42A0"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21653150" w14:textId="77777777" w:rsidR="00227C37" w:rsidRPr="00E4400E" w:rsidRDefault="00227C37" w:rsidP="00227C37">
            <w:pPr>
              <w:rPr>
                <w:sz w:val="20"/>
                <w:szCs w:val="20"/>
              </w:rPr>
            </w:pPr>
            <w:r w:rsidRPr="00E4400E">
              <w:rPr>
                <w:b/>
                <w:bCs/>
                <w:sz w:val="20"/>
                <w:szCs w:val="20"/>
              </w:rPr>
              <w:t>FOCUS_REQ_DIST_M_SYS_REG</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4221840F" w14:textId="7B1D1730" w:rsidR="00227C37" w:rsidRPr="00E4400E" w:rsidRDefault="00227C37" w:rsidP="00227C37">
            <w:pPr>
              <w:rPr>
                <w:sz w:val="20"/>
                <w:szCs w:val="20"/>
              </w:rPr>
            </w:pPr>
            <w:r w:rsidRPr="00CF7174">
              <w:rPr>
                <w:sz w:val="20"/>
                <w:szCs w:val="20"/>
              </w:rPr>
              <w:t>0x</w:t>
            </w:r>
            <w:r>
              <w:rPr>
                <w:sz w:val="20"/>
                <w:szCs w:val="20"/>
              </w:rPr>
              <w:t>19</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1AD3FD8E" w14:textId="74D19FE1"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vAlign w:val="center"/>
            <w:hideMark/>
          </w:tcPr>
          <w:p w14:paraId="51B2FCB6" w14:textId="77777777" w:rsidR="00227C37" w:rsidRPr="00E4400E" w:rsidRDefault="00227C37" w:rsidP="00227C37">
            <w:pPr>
              <w:rPr>
                <w:sz w:val="20"/>
                <w:szCs w:val="20"/>
              </w:rPr>
            </w:pPr>
            <w:r w:rsidRPr="00E4400E">
              <w:rPr>
                <w:sz w:val="20"/>
                <w:szCs w:val="20"/>
              </w:rPr>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5A95C0EF" w14:textId="77777777" w:rsidR="00227C37" w:rsidRPr="00E4400E" w:rsidRDefault="00227C37" w:rsidP="00227C37">
            <w:pPr>
              <w:rPr>
                <w:sz w:val="20"/>
                <w:szCs w:val="20"/>
              </w:rPr>
            </w:pPr>
            <w:r w:rsidRPr="00E4400E">
              <w:rPr>
                <w:sz w:val="20"/>
                <w:szCs w:val="20"/>
              </w:rPr>
              <w:t>RO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3E178377" w14:textId="77777777" w:rsidR="00227C37" w:rsidRPr="00E4400E" w:rsidRDefault="00227C37" w:rsidP="00227C37">
            <w:pPr>
              <w:rPr>
                <w:sz w:val="20"/>
                <w:szCs w:val="20"/>
              </w:rPr>
            </w:pPr>
            <w:r w:rsidRPr="00E4400E">
              <w:rPr>
                <w:sz w:val="20"/>
                <w:szCs w:val="20"/>
              </w:rPr>
              <w:t>No </w:t>
            </w:r>
          </w:p>
        </w:tc>
      </w:tr>
      <w:tr w:rsidR="00227C37" w:rsidRPr="00F750FB" w14:paraId="6E9408D3"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5BD7B829" w14:textId="77777777" w:rsidR="00227C37" w:rsidRPr="00E4400E" w:rsidRDefault="00227C37" w:rsidP="00227C37">
            <w:pPr>
              <w:rPr>
                <w:sz w:val="20"/>
                <w:szCs w:val="20"/>
              </w:rPr>
            </w:pPr>
            <w:r w:rsidRPr="00E4400E">
              <w:rPr>
                <w:b/>
                <w:bCs/>
                <w:sz w:val="20"/>
                <w:szCs w:val="20"/>
              </w:rPr>
              <w:t>FOCUS_COMP_DIST_M_SYS_REG </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7DC0D408" w14:textId="57289CA9" w:rsidR="00227C37" w:rsidRPr="00E4400E" w:rsidRDefault="00227C37" w:rsidP="00227C37">
            <w:pPr>
              <w:rPr>
                <w:sz w:val="20"/>
                <w:szCs w:val="20"/>
              </w:rPr>
            </w:pPr>
            <w:r w:rsidRPr="00CF7174">
              <w:rPr>
                <w:sz w:val="20"/>
                <w:szCs w:val="20"/>
              </w:rPr>
              <w:t>0x</w:t>
            </w:r>
            <w:r>
              <w:rPr>
                <w:sz w:val="20"/>
                <w:szCs w:val="20"/>
              </w:rPr>
              <w:t>1A</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6993409F" w14:textId="06F2F9CD"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vAlign w:val="center"/>
            <w:hideMark/>
          </w:tcPr>
          <w:p w14:paraId="51230E92" w14:textId="77777777" w:rsidR="00227C37" w:rsidRPr="00E4400E" w:rsidRDefault="00227C37" w:rsidP="00227C37">
            <w:pPr>
              <w:rPr>
                <w:sz w:val="20"/>
                <w:szCs w:val="20"/>
              </w:rPr>
            </w:pPr>
            <w:r w:rsidRPr="00E4400E">
              <w:rPr>
                <w:sz w:val="20"/>
                <w:szCs w:val="20"/>
              </w:rPr>
              <w:t>uint32_t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48F2C5B7" w14:textId="77777777" w:rsidR="00227C37" w:rsidRPr="00E4400E" w:rsidRDefault="00227C37" w:rsidP="00227C37">
            <w:pPr>
              <w:rPr>
                <w:sz w:val="20"/>
                <w:szCs w:val="20"/>
              </w:rPr>
            </w:pPr>
            <w:r w:rsidRPr="00E4400E">
              <w:rPr>
                <w:sz w:val="20"/>
                <w:szCs w:val="20"/>
              </w:rPr>
              <w:t>RO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2497CCAF" w14:textId="77777777" w:rsidR="00227C37" w:rsidRPr="00E4400E" w:rsidRDefault="00227C37" w:rsidP="00227C37">
            <w:pPr>
              <w:rPr>
                <w:sz w:val="20"/>
                <w:szCs w:val="20"/>
              </w:rPr>
            </w:pPr>
            <w:r w:rsidRPr="00E4400E">
              <w:rPr>
                <w:sz w:val="20"/>
                <w:szCs w:val="20"/>
              </w:rPr>
              <w:t>No </w:t>
            </w:r>
          </w:p>
        </w:tc>
      </w:tr>
      <w:tr w:rsidR="00227C37" w:rsidRPr="00F750FB" w14:paraId="1D972A9D"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hideMark/>
          </w:tcPr>
          <w:p w14:paraId="402369C8" w14:textId="77777777" w:rsidR="00227C37" w:rsidRPr="00E4400E" w:rsidRDefault="00227C37" w:rsidP="00227C37">
            <w:pPr>
              <w:rPr>
                <w:sz w:val="20"/>
                <w:szCs w:val="20"/>
              </w:rPr>
            </w:pPr>
            <w:r w:rsidRPr="00E4400E">
              <w:rPr>
                <w:b/>
                <w:bCs/>
                <w:sz w:val="20"/>
                <w:szCs w:val="20"/>
              </w:rPr>
              <w:t>FOCUS_LVDT_POS_NM_REG</w:t>
            </w:r>
            <w:r w:rsidRPr="00E4400E">
              <w:rPr>
                <w:sz w:val="20"/>
                <w:szCs w:val="20"/>
              </w:rPr>
              <w:t> </w:t>
            </w:r>
          </w:p>
        </w:tc>
        <w:tc>
          <w:tcPr>
            <w:tcW w:w="1644" w:type="dxa"/>
            <w:tcBorders>
              <w:top w:val="single" w:sz="6" w:space="0" w:color="auto"/>
              <w:left w:val="single" w:sz="6" w:space="0" w:color="auto"/>
              <w:bottom w:val="single" w:sz="6" w:space="0" w:color="auto"/>
              <w:right w:val="single" w:sz="6" w:space="0" w:color="auto"/>
            </w:tcBorders>
            <w:vAlign w:val="center"/>
            <w:hideMark/>
          </w:tcPr>
          <w:p w14:paraId="299E037C" w14:textId="55D39AA8" w:rsidR="00227C37" w:rsidRPr="00E4400E" w:rsidRDefault="00227C37" w:rsidP="00227C37">
            <w:pPr>
              <w:rPr>
                <w:sz w:val="20"/>
                <w:szCs w:val="20"/>
              </w:rPr>
            </w:pPr>
            <w:r w:rsidRPr="00CF7174">
              <w:rPr>
                <w:sz w:val="20"/>
                <w:szCs w:val="20"/>
              </w:rPr>
              <w:t>0x</w:t>
            </w:r>
            <w:r>
              <w:rPr>
                <w:sz w:val="20"/>
                <w:szCs w:val="20"/>
              </w:rPr>
              <w:t>1B</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hideMark/>
          </w:tcPr>
          <w:p w14:paraId="2DF8801E" w14:textId="091A7FF6" w:rsidR="00227C37" w:rsidRPr="00E4400E"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vAlign w:val="center"/>
            <w:hideMark/>
          </w:tcPr>
          <w:p w14:paraId="3157D119" w14:textId="77777777" w:rsidR="00227C37" w:rsidRPr="00E4400E" w:rsidRDefault="00227C37" w:rsidP="00227C37">
            <w:pPr>
              <w:rPr>
                <w:sz w:val="20"/>
                <w:szCs w:val="20"/>
              </w:rPr>
            </w:pPr>
            <w:r w:rsidRPr="00E4400E">
              <w:rPr>
                <w:sz w:val="20"/>
                <w:szCs w:val="20"/>
              </w:rPr>
              <w:t>int32_t </w:t>
            </w:r>
          </w:p>
        </w:tc>
        <w:tc>
          <w:tcPr>
            <w:tcW w:w="770" w:type="dxa"/>
            <w:tcBorders>
              <w:top w:val="single" w:sz="6" w:space="0" w:color="auto"/>
              <w:left w:val="single" w:sz="6" w:space="0" w:color="auto"/>
              <w:bottom w:val="single" w:sz="6" w:space="0" w:color="auto"/>
              <w:right w:val="single" w:sz="6" w:space="0" w:color="auto"/>
            </w:tcBorders>
            <w:vAlign w:val="center"/>
            <w:hideMark/>
          </w:tcPr>
          <w:p w14:paraId="10FD6987" w14:textId="77777777" w:rsidR="00227C37" w:rsidRPr="00E4400E" w:rsidRDefault="00227C37" w:rsidP="00227C37">
            <w:pPr>
              <w:rPr>
                <w:sz w:val="20"/>
                <w:szCs w:val="20"/>
              </w:rPr>
            </w:pPr>
            <w:r w:rsidRPr="00E4400E">
              <w:rPr>
                <w:sz w:val="20"/>
                <w:szCs w:val="20"/>
              </w:rPr>
              <w:t>RO </w:t>
            </w:r>
          </w:p>
        </w:tc>
        <w:tc>
          <w:tcPr>
            <w:tcW w:w="1246" w:type="dxa"/>
            <w:tcBorders>
              <w:top w:val="single" w:sz="6" w:space="0" w:color="auto"/>
              <w:left w:val="single" w:sz="6" w:space="0" w:color="auto"/>
              <w:bottom w:val="single" w:sz="6" w:space="0" w:color="auto"/>
              <w:right w:val="single" w:sz="6" w:space="0" w:color="auto"/>
            </w:tcBorders>
            <w:vAlign w:val="center"/>
            <w:hideMark/>
          </w:tcPr>
          <w:p w14:paraId="64C6116B" w14:textId="77777777" w:rsidR="00227C37" w:rsidRPr="00E4400E" w:rsidRDefault="00227C37" w:rsidP="00227C37">
            <w:pPr>
              <w:rPr>
                <w:sz w:val="20"/>
                <w:szCs w:val="20"/>
              </w:rPr>
            </w:pPr>
            <w:r w:rsidRPr="00E4400E">
              <w:rPr>
                <w:sz w:val="20"/>
                <w:szCs w:val="20"/>
              </w:rPr>
              <w:t>No </w:t>
            </w:r>
          </w:p>
        </w:tc>
      </w:tr>
      <w:tr w:rsidR="00227C37" w:rsidRPr="00F750FB" w14:paraId="60EAAB4E" w14:textId="77777777" w:rsidTr="00E4400E">
        <w:trPr>
          <w:trHeight w:val="300"/>
        </w:trPr>
        <w:tc>
          <w:tcPr>
            <w:tcW w:w="3544" w:type="dxa"/>
            <w:tcBorders>
              <w:top w:val="single" w:sz="6" w:space="0" w:color="auto"/>
              <w:left w:val="single" w:sz="6" w:space="0" w:color="auto"/>
              <w:bottom w:val="single" w:sz="6" w:space="0" w:color="auto"/>
              <w:right w:val="single" w:sz="6" w:space="0" w:color="auto"/>
            </w:tcBorders>
            <w:shd w:val="clear" w:color="auto" w:fill="9C92AA"/>
          </w:tcPr>
          <w:p w14:paraId="2231DBB8" w14:textId="68855D94" w:rsidR="00227C37" w:rsidRPr="00E4400E" w:rsidRDefault="00227C37" w:rsidP="00227C37">
            <w:pPr>
              <w:rPr>
                <w:b/>
                <w:bCs/>
                <w:color w:val="7030A0"/>
                <w:sz w:val="20"/>
                <w:szCs w:val="20"/>
              </w:rPr>
            </w:pPr>
            <w:r>
              <w:rPr>
                <w:b/>
                <w:bCs/>
                <w:color w:val="7030A0"/>
                <w:sz w:val="20"/>
                <w:szCs w:val="20"/>
              </w:rPr>
              <w:t>IMAGE_BUFFER_SELECT_REG</w:t>
            </w:r>
          </w:p>
        </w:tc>
        <w:tc>
          <w:tcPr>
            <w:tcW w:w="1644" w:type="dxa"/>
            <w:tcBorders>
              <w:top w:val="single" w:sz="6" w:space="0" w:color="auto"/>
              <w:left w:val="single" w:sz="6" w:space="0" w:color="auto"/>
              <w:bottom w:val="single" w:sz="6" w:space="0" w:color="auto"/>
              <w:right w:val="single" w:sz="6" w:space="0" w:color="auto"/>
            </w:tcBorders>
            <w:vAlign w:val="center"/>
          </w:tcPr>
          <w:p w14:paraId="6DC6EB1F" w14:textId="33D8B9D1" w:rsidR="00227C37" w:rsidRPr="00FC7EBF" w:rsidRDefault="00227C37" w:rsidP="00227C37">
            <w:pPr>
              <w:rPr>
                <w:sz w:val="20"/>
                <w:szCs w:val="20"/>
              </w:rPr>
            </w:pPr>
            <w:r w:rsidRPr="00CF7174">
              <w:rPr>
                <w:sz w:val="20"/>
                <w:szCs w:val="20"/>
              </w:rPr>
              <w:t>0x</w:t>
            </w:r>
            <w:r>
              <w:rPr>
                <w:sz w:val="20"/>
                <w:szCs w:val="20"/>
              </w:rPr>
              <w:t>1C</w:t>
            </w:r>
            <w:r w:rsidRPr="00CF7174">
              <w:rPr>
                <w:sz w:val="20"/>
                <w:szCs w:val="20"/>
              </w:rPr>
              <w:t> </w:t>
            </w:r>
          </w:p>
        </w:tc>
        <w:tc>
          <w:tcPr>
            <w:tcW w:w="1478" w:type="dxa"/>
            <w:tcBorders>
              <w:top w:val="single" w:sz="6" w:space="0" w:color="auto"/>
              <w:left w:val="single" w:sz="6" w:space="0" w:color="auto"/>
              <w:bottom w:val="single" w:sz="6" w:space="0" w:color="auto"/>
              <w:right w:val="single" w:sz="6" w:space="0" w:color="auto"/>
            </w:tcBorders>
          </w:tcPr>
          <w:p w14:paraId="03370255" w14:textId="58ABC00E" w:rsidR="00227C37" w:rsidRPr="00FC7EBF" w:rsidRDefault="00227C37" w:rsidP="00227C37">
            <w:pPr>
              <w:rPr>
                <w:sz w:val="20"/>
                <w:szCs w:val="20"/>
              </w:rPr>
            </w:pPr>
            <w:r w:rsidRPr="00525A9C">
              <w:rPr>
                <w:sz w:val="20"/>
                <w:szCs w:val="20"/>
              </w:rPr>
              <w:t>4</w:t>
            </w:r>
          </w:p>
        </w:tc>
        <w:tc>
          <w:tcPr>
            <w:tcW w:w="1814" w:type="dxa"/>
            <w:tcBorders>
              <w:top w:val="single" w:sz="6" w:space="0" w:color="auto"/>
              <w:left w:val="single" w:sz="6" w:space="0" w:color="auto"/>
              <w:bottom w:val="single" w:sz="6" w:space="0" w:color="auto"/>
              <w:right w:val="single" w:sz="6" w:space="0" w:color="auto"/>
            </w:tcBorders>
          </w:tcPr>
          <w:p w14:paraId="70612EB3" w14:textId="2C140003" w:rsidR="00227C37" w:rsidRPr="00FC7EBF" w:rsidRDefault="00227C37" w:rsidP="00227C37">
            <w:pPr>
              <w:rPr>
                <w:sz w:val="20"/>
                <w:szCs w:val="20"/>
              </w:rPr>
            </w:pPr>
            <w:r w:rsidRPr="003D78B3">
              <w:t>uint32_t </w:t>
            </w:r>
          </w:p>
        </w:tc>
        <w:tc>
          <w:tcPr>
            <w:tcW w:w="770" w:type="dxa"/>
            <w:tcBorders>
              <w:top w:val="single" w:sz="6" w:space="0" w:color="auto"/>
              <w:left w:val="single" w:sz="6" w:space="0" w:color="auto"/>
              <w:bottom w:val="single" w:sz="6" w:space="0" w:color="auto"/>
              <w:right w:val="single" w:sz="6" w:space="0" w:color="auto"/>
            </w:tcBorders>
            <w:vAlign w:val="center"/>
          </w:tcPr>
          <w:p w14:paraId="5B496F3B" w14:textId="77777777" w:rsidR="00227C37" w:rsidRPr="00FC7EBF" w:rsidRDefault="00227C37" w:rsidP="00227C37">
            <w:pPr>
              <w:rPr>
                <w:sz w:val="20"/>
                <w:szCs w:val="20"/>
              </w:rPr>
            </w:pPr>
          </w:p>
        </w:tc>
        <w:tc>
          <w:tcPr>
            <w:tcW w:w="1246" w:type="dxa"/>
            <w:tcBorders>
              <w:top w:val="single" w:sz="6" w:space="0" w:color="auto"/>
              <w:left w:val="single" w:sz="6" w:space="0" w:color="auto"/>
              <w:bottom w:val="single" w:sz="6" w:space="0" w:color="auto"/>
              <w:right w:val="single" w:sz="6" w:space="0" w:color="auto"/>
            </w:tcBorders>
            <w:vAlign w:val="center"/>
          </w:tcPr>
          <w:p w14:paraId="2B3D1210" w14:textId="77777777" w:rsidR="00227C37" w:rsidRPr="00FC7EBF" w:rsidRDefault="00227C37" w:rsidP="00227C37">
            <w:pPr>
              <w:rPr>
                <w:sz w:val="20"/>
                <w:szCs w:val="20"/>
              </w:rPr>
            </w:pPr>
          </w:p>
        </w:tc>
      </w:tr>
    </w:tbl>
    <w:p w14:paraId="4B4A7C5C" w14:textId="479305C7" w:rsidR="00F750FB" w:rsidRDefault="00F750FB" w:rsidP="00ED68EA">
      <w:pPr>
        <w:rPr>
          <w:b/>
          <w:bCs/>
        </w:rPr>
      </w:pPr>
    </w:p>
    <w:p w14:paraId="01FA2EC6" w14:textId="6C2B547D" w:rsidR="00ED68EA" w:rsidRDefault="00ED68EA" w:rsidP="001D1955">
      <w:pPr>
        <w:pStyle w:val="Heading3"/>
      </w:pPr>
      <w:r>
        <w:t xml:space="preserve">SYSTEM </w:t>
      </w:r>
      <w:r w:rsidR="004B1673">
        <w:t xml:space="preserve">COMMUNICATION </w:t>
      </w:r>
      <w:r>
        <w:t>REGISTERS</w:t>
      </w:r>
    </w:p>
    <w:p w14:paraId="0ECD1D11" w14:textId="77777777" w:rsidR="00ED68EA" w:rsidRPr="00F750FB" w:rsidRDefault="00ED68EA" w:rsidP="00E4400E">
      <w:pPr>
        <w:rPr>
          <w:b/>
          <w:bCs/>
        </w:rPr>
      </w:pPr>
    </w:p>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99"/>
        <w:gridCol w:w="1575"/>
        <w:gridCol w:w="1449"/>
        <w:gridCol w:w="1740"/>
        <w:gridCol w:w="722"/>
        <w:gridCol w:w="1211"/>
      </w:tblGrid>
      <w:tr w:rsidR="0047133B" w:rsidRPr="00F750FB" w14:paraId="29D9774F"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1E1A33"/>
            <w:hideMark/>
          </w:tcPr>
          <w:p w14:paraId="0391BF86" w14:textId="77777777" w:rsidR="00F750FB" w:rsidRPr="00F750FB" w:rsidRDefault="00F750FB" w:rsidP="00F750FB">
            <w:r w:rsidRPr="00F750FB">
              <w:rPr>
                <w:b/>
                <w:bCs/>
              </w:rPr>
              <w:t>REGISTER NAME</w:t>
            </w:r>
            <w:r w:rsidRPr="00F750FB">
              <w:t> </w:t>
            </w:r>
          </w:p>
        </w:tc>
        <w:tc>
          <w:tcPr>
            <w:tcW w:w="1618" w:type="dxa"/>
            <w:tcBorders>
              <w:top w:val="single" w:sz="6" w:space="0" w:color="auto"/>
              <w:left w:val="single" w:sz="6" w:space="0" w:color="auto"/>
              <w:bottom w:val="single" w:sz="6" w:space="0" w:color="auto"/>
              <w:right w:val="single" w:sz="6" w:space="0" w:color="auto"/>
            </w:tcBorders>
            <w:shd w:val="clear" w:color="auto" w:fill="1E1A33"/>
            <w:hideMark/>
          </w:tcPr>
          <w:p w14:paraId="096D32F4" w14:textId="77777777" w:rsidR="00F750FB" w:rsidRPr="00F750FB" w:rsidRDefault="00F750FB" w:rsidP="00F750FB">
            <w:r w:rsidRPr="00F750FB">
              <w:rPr>
                <w:b/>
                <w:bCs/>
              </w:rPr>
              <w:t>ADDRESS</w:t>
            </w:r>
            <w:r w:rsidRPr="00F750FB">
              <w:t> </w:t>
            </w:r>
          </w:p>
        </w:tc>
        <w:tc>
          <w:tcPr>
            <w:tcW w:w="1493" w:type="dxa"/>
            <w:tcBorders>
              <w:top w:val="single" w:sz="6" w:space="0" w:color="auto"/>
              <w:left w:val="single" w:sz="6" w:space="0" w:color="auto"/>
              <w:bottom w:val="single" w:sz="6" w:space="0" w:color="auto"/>
              <w:right w:val="single" w:sz="6" w:space="0" w:color="auto"/>
            </w:tcBorders>
            <w:shd w:val="clear" w:color="auto" w:fill="1E1A33"/>
            <w:hideMark/>
          </w:tcPr>
          <w:p w14:paraId="3D4861C1" w14:textId="77777777" w:rsidR="00F750FB" w:rsidRPr="00F750FB" w:rsidRDefault="00F750FB" w:rsidP="00F750FB">
            <w:r w:rsidRPr="00F750FB">
              <w:rPr>
                <w:b/>
                <w:bCs/>
              </w:rPr>
              <w:t>SIZE (BYTES)</w:t>
            </w:r>
            <w:r w:rsidRPr="00F750FB">
              <w:t> </w:t>
            </w:r>
          </w:p>
        </w:tc>
        <w:tc>
          <w:tcPr>
            <w:tcW w:w="1799" w:type="dxa"/>
            <w:tcBorders>
              <w:top w:val="single" w:sz="6" w:space="0" w:color="auto"/>
              <w:left w:val="single" w:sz="6" w:space="0" w:color="auto"/>
              <w:bottom w:val="single" w:sz="6" w:space="0" w:color="auto"/>
              <w:right w:val="single" w:sz="6" w:space="0" w:color="auto"/>
            </w:tcBorders>
            <w:shd w:val="clear" w:color="auto" w:fill="1E1A33"/>
            <w:hideMark/>
          </w:tcPr>
          <w:p w14:paraId="1CDAFBE9" w14:textId="77777777" w:rsidR="00F750FB" w:rsidRPr="00F750FB" w:rsidRDefault="00F750FB" w:rsidP="00F750FB">
            <w:r w:rsidRPr="00F750FB">
              <w:rPr>
                <w:b/>
                <w:bCs/>
              </w:rPr>
              <w:t>DATA TYPE</w:t>
            </w:r>
            <w:r w:rsidRPr="00F750FB">
              <w:t> </w:t>
            </w:r>
          </w:p>
        </w:tc>
        <w:tc>
          <w:tcPr>
            <w:tcW w:w="737" w:type="dxa"/>
            <w:tcBorders>
              <w:top w:val="single" w:sz="6" w:space="0" w:color="auto"/>
              <w:left w:val="single" w:sz="6" w:space="0" w:color="auto"/>
              <w:bottom w:val="single" w:sz="6" w:space="0" w:color="auto"/>
              <w:right w:val="single" w:sz="6" w:space="0" w:color="auto"/>
            </w:tcBorders>
            <w:shd w:val="clear" w:color="auto" w:fill="1E1A33"/>
            <w:hideMark/>
          </w:tcPr>
          <w:p w14:paraId="17FEE879" w14:textId="77777777" w:rsidR="00F750FB" w:rsidRPr="00F750FB" w:rsidRDefault="00F750FB" w:rsidP="00F750FB">
            <w:r w:rsidRPr="00F750FB">
              <w:rPr>
                <w:b/>
                <w:bCs/>
              </w:rPr>
              <w:t>R/W</w:t>
            </w:r>
            <w:r w:rsidRPr="00F750FB">
              <w:t> </w:t>
            </w:r>
          </w:p>
        </w:tc>
        <w:tc>
          <w:tcPr>
            <w:tcW w:w="1239" w:type="dxa"/>
            <w:tcBorders>
              <w:top w:val="single" w:sz="6" w:space="0" w:color="auto"/>
              <w:left w:val="single" w:sz="6" w:space="0" w:color="auto"/>
              <w:bottom w:val="single" w:sz="6" w:space="0" w:color="auto"/>
              <w:right w:val="single" w:sz="6" w:space="0" w:color="auto"/>
            </w:tcBorders>
            <w:shd w:val="clear" w:color="auto" w:fill="1E1A33"/>
            <w:hideMark/>
          </w:tcPr>
          <w:p w14:paraId="292920BB" w14:textId="77777777" w:rsidR="00F750FB" w:rsidRPr="00F750FB" w:rsidRDefault="00F750FB" w:rsidP="00F750FB">
            <w:r w:rsidRPr="00F750FB">
              <w:rPr>
                <w:b/>
                <w:bCs/>
              </w:rPr>
              <w:t>SAVED?</w:t>
            </w:r>
            <w:r w:rsidRPr="00F750FB">
              <w:t> </w:t>
            </w:r>
          </w:p>
        </w:tc>
      </w:tr>
      <w:tr w:rsidR="00180002" w:rsidRPr="00F750FB" w14:paraId="5E4A6E56" w14:textId="77777777" w:rsidTr="5354E33B">
        <w:trPr>
          <w:trHeight w:val="345"/>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16C2CF38" w14:textId="77777777" w:rsidR="00180002" w:rsidRPr="00F750FB" w:rsidRDefault="00180002" w:rsidP="00180002">
            <w:r w:rsidRPr="00F750FB">
              <w:rPr>
                <w:b/>
                <w:bCs/>
              </w:rPr>
              <w:t>GPO_CONF_SYS_REG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4A944FB1" w14:textId="4E3C3DA8" w:rsidR="00180002" w:rsidRPr="00F750FB" w:rsidRDefault="00180002" w:rsidP="00180002">
            <w:r w:rsidRPr="00F750FB">
              <w:t>0x</w:t>
            </w:r>
            <w:r w:rsidR="00E95805">
              <w:t>1</w:t>
            </w:r>
            <w:r w:rsidR="00227C37">
              <w:t>D</w:t>
            </w:r>
          </w:p>
        </w:tc>
        <w:tc>
          <w:tcPr>
            <w:tcW w:w="1493" w:type="dxa"/>
            <w:tcBorders>
              <w:top w:val="single" w:sz="6" w:space="0" w:color="auto"/>
              <w:left w:val="single" w:sz="6" w:space="0" w:color="auto"/>
              <w:bottom w:val="single" w:sz="6" w:space="0" w:color="auto"/>
              <w:right w:val="single" w:sz="6" w:space="0" w:color="auto"/>
            </w:tcBorders>
            <w:hideMark/>
          </w:tcPr>
          <w:p w14:paraId="36C2038E" w14:textId="41E7E9B2" w:rsidR="00180002" w:rsidRPr="00F750FB" w:rsidRDefault="00180002" w:rsidP="00180002">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4C0F38A6" w14:textId="2F25E76D" w:rsidR="00180002" w:rsidRPr="00F750FB" w:rsidRDefault="00180002" w:rsidP="00180002">
            <w:r w:rsidRPr="003D78B3">
              <w:t>uint32_t </w:t>
            </w:r>
          </w:p>
        </w:tc>
        <w:tc>
          <w:tcPr>
            <w:tcW w:w="737" w:type="dxa"/>
            <w:tcBorders>
              <w:top w:val="single" w:sz="6" w:space="0" w:color="auto"/>
              <w:left w:val="single" w:sz="6" w:space="0" w:color="auto"/>
              <w:bottom w:val="single" w:sz="6" w:space="0" w:color="auto"/>
              <w:right w:val="single" w:sz="6" w:space="0" w:color="auto"/>
            </w:tcBorders>
            <w:hideMark/>
          </w:tcPr>
          <w:p w14:paraId="7EFD1EE1" w14:textId="77777777" w:rsidR="00180002" w:rsidRPr="00F750FB" w:rsidRDefault="00180002" w:rsidP="00180002">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4F969121" w14:textId="77777777" w:rsidR="00180002" w:rsidRPr="00F750FB" w:rsidRDefault="00180002" w:rsidP="00180002">
            <w:r w:rsidRPr="00F750FB">
              <w:t>No </w:t>
            </w:r>
          </w:p>
        </w:tc>
      </w:tr>
      <w:tr w:rsidR="00227C37" w:rsidRPr="00F750FB" w14:paraId="62C2F18F"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6877C0CA" w14:textId="77777777" w:rsidR="00227C37" w:rsidRPr="00F750FB" w:rsidRDefault="00227C37" w:rsidP="00227C37">
            <w:r w:rsidRPr="00F750FB">
              <w:rPr>
                <w:b/>
                <w:bCs/>
              </w:rPr>
              <w:t>GPI_CONF_SYS_REG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552C06A2" w14:textId="08D3CAB1" w:rsidR="00227C37" w:rsidRPr="00F750FB" w:rsidRDefault="00227C37" w:rsidP="00227C37">
            <w:r w:rsidRPr="00F750FB">
              <w:t>0x</w:t>
            </w:r>
            <w:r>
              <w:t>1E</w:t>
            </w:r>
          </w:p>
        </w:tc>
        <w:tc>
          <w:tcPr>
            <w:tcW w:w="1493" w:type="dxa"/>
            <w:tcBorders>
              <w:top w:val="single" w:sz="6" w:space="0" w:color="auto"/>
              <w:left w:val="single" w:sz="6" w:space="0" w:color="auto"/>
              <w:bottom w:val="single" w:sz="6" w:space="0" w:color="auto"/>
              <w:right w:val="single" w:sz="6" w:space="0" w:color="auto"/>
            </w:tcBorders>
            <w:hideMark/>
          </w:tcPr>
          <w:p w14:paraId="15075B5B" w14:textId="22C2CDD0"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5648781E" w14:textId="2294B126"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hideMark/>
          </w:tcPr>
          <w:p w14:paraId="3534EA5F"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4A0FFF53" w14:textId="77777777" w:rsidR="00227C37" w:rsidRPr="00F750FB" w:rsidRDefault="00227C37" w:rsidP="00227C37">
            <w:r w:rsidRPr="00F750FB">
              <w:t>No </w:t>
            </w:r>
          </w:p>
        </w:tc>
      </w:tr>
      <w:tr w:rsidR="00227C37" w:rsidRPr="00F750FB" w14:paraId="380DE34A"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6BB9F60E" w14:textId="77777777" w:rsidR="00227C37" w:rsidRPr="00F750FB" w:rsidRDefault="00227C37" w:rsidP="00227C37">
            <w:r w:rsidRPr="00F750FB">
              <w:rPr>
                <w:b/>
                <w:bCs/>
              </w:rPr>
              <w:t>INTR_PIN_CONF_SYS_REG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582161A2" w14:textId="49433DC8" w:rsidR="00227C37" w:rsidRPr="00F750FB" w:rsidRDefault="00227C37" w:rsidP="00227C37">
            <w:r w:rsidRPr="00F750FB">
              <w:t>0x</w:t>
            </w:r>
            <w:r>
              <w:t>1F</w:t>
            </w:r>
          </w:p>
        </w:tc>
        <w:tc>
          <w:tcPr>
            <w:tcW w:w="1493" w:type="dxa"/>
            <w:tcBorders>
              <w:top w:val="single" w:sz="6" w:space="0" w:color="auto"/>
              <w:left w:val="single" w:sz="6" w:space="0" w:color="auto"/>
              <w:bottom w:val="single" w:sz="6" w:space="0" w:color="auto"/>
              <w:right w:val="single" w:sz="6" w:space="0" w:color="auto"/>
            </w:tcBorders>
            <w:hideMark/>
          </w:tcPr>
          <w:p w14:paraId="13AB6915" w14:textId="11608FE3"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31EB0D51" w14:textId="2FB9D37C"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hideMark/>
          </w:tcPr>
          <w:p w14:paraId="216AA93B"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13EAF6E1" w14:textId="77777777" w:rsidR="00227C37" w:rsidRPr="00F750FB" w:rsidRDefault="00227C37" w:rsidP="00227C37">
            <w:r w:rsidRPr="00F750FB">
              <w:t>No </w:t>
            </w:r>
          </w:p>
        </w:tc>
      </w:tr>
      <w:tr w:rsidR="00227C37" w:rsidRPr="00F750FB" w14:paraId="27F8B929"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07D567A7" w14:textId="77777777" w:rsidR="00227C37" w:rsidRPr="00F750FB" w:rsidRDefault="00227C37" w:rsidP="00227C37">
            <w:r w:rsidRPr="00F750FB">
              <w:rPr>
                <w:b/>
                <w:bCs/>
              </w:rPr>
              <w:t>TRIG_PIN_CONF_SYS_REG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20F61603" w14:textId="7EE732D1" w:rsidR="00227C37" w:rsidRPr="00F750FB" w:rsidRDefault="00227C37" w:rsidP="00227C37">
            <w:r w:rsidRPr="00F750FB">
              <w:t>0</w:t>
            </w:r>
            <w:r>
              <w:t>x20</w:t>
            </w:r>
          </w:p>
        </w:tc>
        <w:tc>
          <w:tcPr>
            <w:tcW w:w="1493" w:type="dxa"/>
            <w:tcBorders>
              <w:top w:val="single" w:sz="6" w:space="0" w:color="auto"/>
              <w:left w:val="single" w:sz="6" w:space="0" w:color="auto"/>
              <w:bottom w:val="single" w:sz="6" w:space="0" w:color="auto"/>
              <w:right w:val="single" w:sz="6" w:space="0" w:color="auto"/>
            </w:tcBorders>
            <w:hideMark/>
          </w:tcPr>
          <w:p w14:paraId="1BB7283D" w14:textId="0B65DDD4"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5C8F7A02" w14:textId="33CCD778"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hideMark/>
          </w:tcPr>
          <w:p w14:paraId="0748945E"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0670945F" w14:textId="77777777" w:rsidR="00227C37" w:rsidRPr="00F750FB" w:rsidRDefault="00227C37" w:rsidP="00227C37">
            <w:r w:rsidRPr="00F750FB">
              <w:t>No </w:t>
            </w:r>
          </w:p>
        </w:tc>
      </w:tr>
      <w:tr w:rsidR="00227C37" w:rsidRPr="00F750FB" w14:paraId="1F9B9FDB"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0BE419A9" w14:textId="77777777" w:rsidR="00227C37" w:rsidRPr="00F750FB" w:rsidRDefault="00227C37" w:rsidP="00227C37">
            <w:r w:rsidRPr="00F750FB">
              <w:rPr>
                <w:b/>
                <w:bCs/>
              </w:rPr>
              <w:t>TRIG_DELAY_USEC_SYS_REG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48B931F9" w14:textId="2501B3DE" w:rsidR="00227C37" w:rsidRPr="00F750FB" w:rsidRDefault="00227C37" w:rsidP="00227C37">
            <w:r w:rsidRPr="00F750FB">
              <w:t>0x</w:t>
            </w:r>
            <w:r>
              <w:t>21</w:t>
            </w:r>
          </w:p>
        </w:tc>
        <w:tc>
          <w:tcPr>
            <w:tcW w:w="1493" w:type="dxa"/>
            <w:tcBorders>
              <w:top w:val="single" w:sz="6" w:space="0" w:color="auto"/>
              <w:left w:val="single" w:sz="6" w:space="0" w:color="auto"/>
              <w:bottom w:val="single" w:sz="6" w:space="0" w:color="auto"/>
              <w:right w:val="single" w:sz="6" w:space="0" w:color="auto"/>
            </w:tcBorders>
            <w:hideMark/>
          </w:tcPr>
          <w:p w14:paraId="03BF0589" w14:textId="1D82D8B9"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524417B5" w14:textId="5798AE57"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hideMark/>
          </w:tcPr>
          <w:p w14:paraId="194E6AC6"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7062F69C" w14:textId="77777777" w:rsidR="00227C37" w:rsidRPr="00F750FB" w:rsidRDefault="00227C37" w:rsidP="00227C37">
            <w:r w:rsidRPr="00F750FB">
              <w:t>No </w:t>
            </w:r>
          </w:p>
        </w:tc>
      </w:tr>
      <w:tr w:rsidR="00227C37" w:rsidRPr="00F750FB" w14:paraId="69590FC5"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30505EAA" w14:textId="77777777" w:rsidR="00227C37" w:rsidRPr="00F750FB" w:rsidRDefault="00227C37" w:rsidP="00227C37">
            <w:r w:rsidRPr="00F750FB">
              <w:rPr>
                <w:b/>
                <w:bCs/>
              </w:rPr>
              <w:t>TRIG_TIMEOUT_MSEC_SYS_REG</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164C6BE3" w14:textId="022C8517" w:rsidR="00227C37" w:rsidRPr="00F750FB" w:rsidRDefault="00227C37" w:rsidP="00227C37">
            <w:r w:rsidRPr="00F750FB">
              <w:t>0x</w:t>
            </w:r>
            <w:r>
              <w:t>22</w:t>
            </w:r>
          </w:p>
        </w:tc>
        <w:tc>
          <w:tcPr>
            <w:tcW w:w="1493" w:type="dxa"/>
            <w:tcBorders>
              <w:top w:val="single" w:sz="6" w:space="0" w:color="auto"/>
              <w:left w:val="single" w:sz="6" w:space="0" w:color="auto"/>
              <w:bottom w:val="single" w:sz="6" w:space="0" w:color="auto"/>
              <w:right w:val="single" w:sz="6" w:space="0" w:color="auto"/>
            </w:tcBorders>
            <w:hideMark/>
          </w:tcPr>
          <w:p w14:paraId="0CD3ABED" w14:textId="6B086615"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2F774903" w14:textId="77777777" w:rsidR="00227C37" w:rsidRPr="00F750FB" w:rsidRDefault="00227C37" w:rsidP="00227C37">
            <w:r w:rsidRPr="00F750FB">
              <w:t>uint32_t </w:t>
            </w:r>
          </w:p>
        </w:tc>
        <w:tc>
          <w:tcPr>
            <w:tcW w:w="737" w:type="dxa"/>
            <w:tcBorders>
              <w:top w:val="single" w:sz="6" w:space="0" w:color="auto"/>
              <w:left w:val="single" w:sz="6" w:space="0" w:color="auto"/>
              <w:bottom w:val="single" w:sz="6" w:space="0" w:color="auto"/>
              <w:right w:val="single" w:sz="6" w:space="0" w:color="auto"/>
            </w:tcBorders>
            <w:hideMark/>
          </w:tcPr>
          <w:p w14:paraId="0E38CE7C"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34562F15" w14:textId="77777777" w:rsidR="00227C37" w:rsidRPr="00F750FB" w:rsidRDefault="00227C37" w:rsidP="00227C37">
            <w:r w:rsidRPr="00F750FB">
              <w:t>No </w:t>
            </w:r>
          </w:p>
        </w:tc>
      </w:tr>
      <w:tr w:rsidR="00227C37" w:rsidRPr="00F750FB" w14:paraId="60BD6804"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18BEDBED" w14:textId="77777777" w:rsidR="00227C37" w:rsidRPr="00F750FB" w:rsidRDefault="00227C37" w:rsidP="00227C37">
            <w:r w:rsidRPr="00F750FB">
              <w:rPr>
                <w:b/>
                <w:bCs/>
              </w:rPr>
              <w:t>TMTC_TIMEOUT_MSEC_SYS_REG </w:t>
            </w:r>
            <w:r w:rsidRPr="00F750FB">
              <w:t> </w:t>
            </w:r>
          </w:p>
        </w:tc>
        <w:tc>
          <w:tcPr>
            <w:tcW w:w="1618" w:type="dxa"/>
            <w:tcBorders>
              <w:top w:val="single" w:sz="6" w:space="0" w:color="auto"/>
              <w:left w:val="single" w:sz="6" w:space="0" w:color="auto"/>
              <w:bottom w:val="single" w:sz="6" w:space="0" w:color="auto"/>
              <w:right w:val="single" w:sz="6" w:space="0" w:color="auto"/>
            </w:tcBorders>
            <w:hideMark/>
          </w:tcPr>
          <w:p w14:paraId="6D07C107" w14:textId="7F569C4A" w:rsidR="00227C37" w:rsidRPr="00F750FB" w:rsidRDefault="00227C37" w:rsidP="00227C37">
            <w:r w:rsidRPr="00F750FB">
              <w:t>0x</w:t>
            </w:r>
            <w:r>
              <w:t>23</w:t>
            </w:r>
            <w:r w:rsidRPr="00F750FB">
              <w:t> </w:t>
            </w:r>
          </w:p>
        </w:tc>
        <w:tc>
          <w:tcPr>
            <w:tcW w:w="1493" w:type="dxa"/>
            <w:tcBorders>
              <w:top w:val="single" w:sz="6" w:space="0" w:color="auto"/>
              <w:left w:val="single" w:sz="6" w:space="0" w:color="auto"/>
              <w:bottom w:val="single" w:sz="6" w:space="0" w:color="auto"/>
              <w:right w:val="single" w:sz="6" w:space="0" w:color="auto"/>
            </w:tcBorders>
            <w:hideMark/>
          </w:tcPr>
          <w:p w14:paraId="5D8510A5" w14:textId="2999E4B8"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54DC6162" w14:textId="77777777" w:rsidR="00227C37" w:rsidRPr="00F750FB" w:rsidRDefault="00227C37" w:rsidP="00227C37">
            <w:r w:rsidRPr="00F750FB">
              <w:t>uint32_t </w:t>
            </w:r>
          </w:p>
        </w:tc>
        <w:tc>
          <w:tcPr>
            <w:tcW w:w="737" w:type="dxa"/>
            <w:tcBorders>
              <w:top w:val="single" w:sz="6" w:space="0" w:color="auto"/>
              <w:left w:val="single" w:sz="6" w:space="0" w:color="auto"/>
              <w:bottom w:val="single" w:sz="6" w:space="0" w:color="auto"/>
              <w:right w:val="single" w:sz="6" w:space="0" w:color="auto"/>
            </w:tcBorders>
            <w:hideMark/>
          </w:tcPr>
          <w:p w14:paraId="2590C578" w14:textId="77777777" w:rsidR="00227C37" w:rsidRPr="00F750FB" w:rsidRDefault="00227C37" w:rsidP="00227C37">
            <w:r w:rsidRPr="00F750FB">
              <w:t>R/W </w:t>
            </w:r>
          </w:p>
        </w:tc>
        <w:tc>
          <w:tcPr>
            <w:tcW w:w="1239" w:type="dxa"/>
            <w:tcBorders>
              <w:top w:val="single" w:sz="6" w:space="0" w:color="auto"/>
              <w:left w:val="single" w:sz="6" w:space="0" w:color="auto"/>
              <w:bottom w:val="single" w:sz="6" w:space="0" w:color="auto"/>
              <w:right w:val="single" w:sz="6" w:space="0" w:color="auto"/>
            </w:tcBorders>
            <w:hideMark/>
          </w:tcPr>
          <w:p w14:paraId="3DF45068" w14:textId="77777777" w:rsidR="00227C37" w:rsidRPr="00F750FB" w:rsidRDefault="00227C37" w:rsidP="00227C37">
            <w:r w:rsidRPr="00F750FB">
              <w:t>No </w:t>
            </w:r>
          </w:p>
        </w:tc>
      </w:tr>
      <w:tr w:rsidR="00227C37" w:rsidRPr="00F750FB" w14:paraId="2E13EFAC"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5D4C512B" w14:textId="34D74909" w:rsidR="00227C37" w:rsidRPr="00E4400E" w:rsidRDefault="00227C37" w:rsidP="00227C37">
            <w:pPr>
              <w:rPr>
                <w:color w:val="7030A0"/>
              </w:rPr>
            </w:pPr>
            <w:commentRangeStart w:id="230"/>
            <w:r w:rsidRPr="5354E33B">
              <w:rPr>
                <w:b/>
                <w:bCs/>
                <w:color w:val="7030A0"/>
              </w:rPr>
              <w:t>SRC_MAC_ADDRESS_0_3_SYS_REG</w:t>
            </w:r>
            <w:commentRangeEnd w:id="230"/>
            <w:r w:rsidRPr="00E4400E">
              <w:rPr>
                <w:rStyle w:val="CommentReference"/>
                <w:color w:val="7030A0"/>
                <w:sz w:val="22"/>
                <w:szCs w:val="22"/>
              </w:rPr>
              <w:commentReference w:id="230"/>
            </w:r>
          </w:p>
        </w:tc>
        <w:tc>
          <w:tcPr>
            <w:tcW w:w="1618" w:type="dxa"/>
            <w:tcBorders>
              <w:top w:val="single" w:sz="6" w:space="0" w:color="auto"/>
              <w:left w:val="single" w:sz="6" w:space="0" w:color="auto"/>
              <w:bottom w:val="single" w:sz="6" w:space="0" w:color="auto"/>
              <w:right w:val="single" w:sz="6" w:space="0" w:color="auto"/>
            </w:tcBorders>
            <w:hideMark/>
          </w:tcPr>
          <w:p w14:paraId="53D2D827" w14:textId="54F9E516" w:rsidR="00227C37" w:rsidRPr="00F750FB" w:rsidRDefault="00227C37" w:rsidP="00227C37">
            <w:r w:rsidRPr="00F750FB">
              <w:t>0x</w:t>
            </w:r>
            <w:r>
              <w:t>24</w:t>
            </w:r>
            <w:r w:rsidRPr="00F750FB">
              <w:t> </w:t>
            </w:r>
          </w:p>
        </w:tc>
        <w:tc>
          <w:tcPr>
            <w:tcW w:w="1493" w:type="dxa"/>
            <w:tcBorders>
              <w:top w:val="single" w:sz="6" w:space="0" w:color="auto"/>
              <w:left w:val="single" w:sz="6" w:space="0" w:color="auto"/>
              <w:bottom w:val="single" w:sz="6" w:space="0" w:color="auto"/>
              <w:right w:val="single" w:sz="6" w:space="0" w:color="auto"/>
            </w:tcBorders>
            <w:hideMark/>
          </w:tcPr>
          <w:p w14:paraId="5ABB41D5" w14:textId="0FE8238A"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5CD97745" w14:textId="486344BD"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1DC18BAD" w14:textId="452BFD8E" w:rsidR="00227C37" w:rsidRPr="00F750FB" w:rsidRDefault="00227C37" w:rsidP="00227C37">
            <w:r w:rsidRPr="00921718">
              <w:rPr>
                <w:color w:val="7030A0"/>
                <w:sz w:val="20"/>
                <w:szCs w:val="20"/>
              </w:rPr>
              <w:t> </w:t>
            </w:r>
          </w:p>
        </w:tc>
        <w:tc>
          <w:tcPr>
            <w:tcW w:w="1239" w:type="dxa"/>
            <w:tcBorders>
              <w:top w:val="single" w:sz="6" w:space="0" w:color="auto"/>
              <w:left w:val="single" w:sz="6" w:space="0" w:color="auto"/>
              <w:bottom w:val="single" w:sz="6" w:space="0" w:color="auto"/>
              <w:right w:val="single" w:sz="6" w:space="0" w:color="auto"/>
            </w:tcBorders>
            <w:vAlign w:val="center"/>
            <w:hideMark/>
          </w:tcPr>
          <w:p w14:paraId="25183E1F" w14:textId="12B0754D" w:rsidR="00227C37" w:rsidRPr="00F750FB" w:rsidRDefault="00227C37" w:rsidP="00227C37"/>
        </w:tc>
      </w:tr>
      <w:tr w:rsidR="00227C37" w:rsidRPr="00F750FB" w14:paraId="2AA46E88"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4DDE6D1B" w14:textId="7B617226" w:rsidR="00227C37" w:rsidRPr="00E4400E" w:rsidRDefault="00227C37" w:rsidP="00227C37">
            <w:pPr>
              <w:rPr>
                <w:color w:val="7030A0"/>
              </w:rPr>
            </w:pPr>
            <w:r w:rsidRPr="00E4400E">
              <w:rPr>
                <w:b/>
                <w:bCs/>
                <w:color w:val="7030A0"/>
              </w:rPr>
              <w:t>SRC_MAC_ADDRESS_4_5_SYS_REG</w:t>
            </w:r>
          </w:p>
        </w:tc>
        <w:tc>
          <w:tcPr>
            <w:tcW w:w="1618" w:type="dxa"/>
            <w:tcBorders>
              <w:top w:val="single" w:sz="6" w:space="0" w:color="auto"/>
              <w:left w:val="single" w:sz="6" w:space="0" w:color="auto"/>
              <w:bottom w:val="single" w:sz="6" w:space="0" w:color="auto"/>
              <w:right w:val="single" w:sz="6" w:space="0" w:color="auto"/>
            </w:tcBorders>
            <w:vAlign w:val="center"/>
            <w:hideMark/>
          </w:tcPr>
          <w:p w14:paraId="690C738E" w14:textId="6A6E7147" w:rsidR="00227C37" w:rsidRPr="00F750FB" w:rsidRDefault="00227C37" w:rsidP="00227C37">
            <w:r>
              <w:t>0x25</w:t>
            </w:r>
          </w:p>
        </w:tc>
        <w:tc>
          <w:tcPr>
            <w:tcW w:w="1493" w:type="dxa"/>
            <w:tcBorders>
              <w:top w:val="single" w:sz="6" w:space="0" w:color="auto"/>
              <w:left w:val="single" w:sz="6" w:space="0" w:color="auto"/>
              <w:bottom w:val="single" w:sz="6" w:space="0" w:color="auto"/>
              <w:right w:val="single" w:sz="6" w:space="0" w:color="auto"/>
            </w:tcBorders>
            <w:hideMark/>
          </w:tcPr>
          <w:p w14:paraId="1DBA0B1F" w14:textId="57A81D8D"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05495365" w14:textId="2350F196"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691106D5" w14:textId="56C0B2F9" w:rsidR="00227C37" w:rsidRPr="00F750FB" w:rsidRDefault="00227C37" w:rsidP="00227C37">
            <w:r w:rsidRPr="00921718">
              <w:rPr>
                <w:color w:val="7030A0"/>
                <w:sz w:val="20"/>
                <w:szCs w:val="20"/>
              </w:rPr>
              <w:t> </w:t>
            </w:r>
          </w:p>
        </w:tc>
        <w:tc>
          <w:tcPr>
            <w:tcW w:w="1239" w:type="dxa"/>
            <w:tcBorders>
              <w:top w:val="single" w:sz="6" w:space="0" w:color="auto"/>
              <w:left w:val="single" w:sz="6" w:space="0" w:color="auto"/>
              <w:bottom w:val="single" w:sz="6" w:space="0" w:color="auto"/>
              <w:right w:val="single" w:sz="6" w:space="0" w:color="auto"/>
            </w:tcBorders>
            <w:vAlign w:val="center"/>
            <w:hideMark/>
          </w:tcPr>
          <w:p w14:paraId="4D3FFB9C" w14:textId="1CDBBDF0" w:rsidR="00227C37" w:rsidRPr="00F750FB" w:rsidRDefault="00227C37" w:rsidP="00227C37"/>
        </w:tc>
      </w:tr>
      <w:tr w:rsidR="00227C37" w:rsidRPr="00F750FB" w14:paraId="70327305"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01312F9A" w14:textId="0A227575" w:rsidR="00227C37" w:rsidRPr="00E4400E" w:rsidRDefault="00227C37" w:rsidP="00227C37">
            <w:pPr>
              <w:rPr>
                <w:color w:val="7030A0"/>
              </w:rPr>
            </w:pPr>
            <w:r w:rsidRPr="00E4400E">
              <w:rPr>
                <w:b/>
                <w:bCs/>
                <w:color w:val="7030A0"/>
              </w:rPr>
              <w:t>DST_MAC_ADDRESS_0_3_SYS_REG </w:t>
            </w:r>
            <w:r w:rsidRPr="00E4400E">
              <w:rPr>
                <w:color w:val="7030A0"/>
              </w:rPr>
              <w:t> </w:t>
            </w:r>
          </w:p>
        </w:tc>
        <w:tc>
          <w:tcPr>
            <w:tcW w:w="1618" w:type="dxa"/>
            <w:tcBorders>
              <w:top w:val="single" w:sz="6" w:space="0" w:color="auto"/>
              <w:left w:val="single" w:sz="6" w:space="0" w:color="auto"/>
              <w:bottom w:val="single" w:sz="6" w:space="0" w:color="auto"/>
              <w:right w:val="single" w:sz="6" w:space="0" w:color="auto"/>
            </w:tcBorders>
            <w:vAlign w:val="center"/>
            <w:hideMark/>
          </w:tcPr>
          <w:p w14:paraId="56FBD267" w14:textId="0750A1C8" w:rsidR="00227C37" w:rsidRPr="00F750FB" w:rsidRDefault="00227C37" w:rsidP="00227C37">
            <w:r>
              <w:t>0x26</w:t>
            </w:r>
          </w:p>
        </w:tc>
        <w:tc>
          <w:tcPr>
            <w:tcW w:w="1493" w:type="dxa"/>
            <w:tcBorders>
              <w:top w:val="single" w:sz="6" w:space="0" w:color="auto"/>
              <w:left w:val="single" w:sz="6" w:space="0" w:color="auto"/>
              <w:bottom w:val="single" w:sz="6" w:space="0" w:color="auto"/>
              <w:right w:val="single" w:sz="6" w:space="0" w:color="auto"/>
            </w:tcBorders>
            <w:hideMark/>
          </w:tcPr>
          <w:p w14:paraId="15C3A0C0" w14:textId="6782A1CE"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0CFA90D6" w14:textId="7350C2AF"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0393263B" w14:textId="2D75AC87" w:rsidR="00227C37" w:rsidRPr="00F750FB" w:rsidRDefault="00227C37" w:rsidP="00227C37">
            <w:r w:rsidRPr="00921718">
              <w:rPr>
                <w:color w:val="7030A0"/>
                <w:sz w:val="20"/>
                <w:szCs w:val="20"/>
              </w:rPr>
              <w:t> </w:t>
            </w:r>
          </w:p>
        </w:tc>
        <w:tc>
          <w:tcPr>
            <w:tcW w:w="1239" w:type="dxa"/>
            <w:tcBorders>
              <w:top w:val="single" w:sz="6" w:space="0" w:color="auto"/>
              <w:left w:val="single" w:sz="6" w:space="0" w:color="auto"/>
              <w:bottom w:val="single" w:sz="6" w:space="0" w:color="auto"/>
              <w:right w:val="single" w:sz="6" w:space="0" w:color="auto"/>
            </w:tcBorders>
            <w:vAlign w:val="center"/>
            <w:hideMark/>
          </w:tcPr>
          <w:p w14:paraId="3F2E59A9" w14:textId="4185C290" w:rsidR="00227C37" w:rsidRPr="00F750FB" w:rsidRDefault="00227C37" w:rsidP="00227C37"/>
        </w:tc>
      </w:tr>
      <w:tr w:rsidR="00227C37" w:rsidRPr="00F750FB" w14:paraId="213D83D9"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hideMark/>
          </w:tcPr>
          <w:p w14:paraId="5A7383B8" w14:textId="2C16B62B" w:rsidR="00227C37" w:rsidRPr="00E4400E" w:rsidRDefault="00227C37" w:rsidP="00227C37">
            <w:pPr>
              <w:rPr>
                <w:color w:val="7030A0"/>
              </w:rPr>
            </w:pPr>
            <w:r w:rsidRPr="00E4400E">
              <w:rPr>
                <w:b/>
                <w:bCs/>
                <w:color w:val="7030A0"/>
              </w:rPr>
              <w:t>DST_MAC_ADDRESS_4_5_SYS_REG</w:t>
            </w:r>
          </w:p>
        </w:tc>
        <w:tc>
          <w:tcPr>
            <w:tcW w:w="1618" w:type="dxa"/>
            <w:tcBorders>
              <w:top w:val="single" w:sz="6" w:space="0" w:color="auto"/>
              <w:left w:val="single" w:sz="6" w:space="0" w:color="auto"/>
              <w:bottom w:val="single" w:sz="6" w:space="0" w:color="auto"/>
              <w:right w:val="single" w:sz="6" w:space="0" w:color="auto"/>
            </w:tcBorders>
            <w:vAlign w:val="center"/>
            <w:hideMark/>
          </w:tcPr>
          <w:p w14:paraId="1C912242" w14:textId="342604F0" w:rsidR="00227C37" w:rsidRPr="00F750FB" w:rsidRDefault="00227C37" w:rsidP="00227C37">
            <w:r>
              <w:t>0x27</w:t>
            </w:r>
          </w:p>
        </w:tc>
        <w:tc>
          <w:tcPr>
            <w:tcW w:w="1493" w:type="dxa"/>
            <w:tcBorders>
              <w:top w:val="single" w:sz="6" w:space="0" w:color="auto"/>
              <w:left w:val="single" w:sz="6" w:space="0" w:color="auto"/>
              <w:bottom w:val="single" w:sz="6" w:space="0" w:color="auto"/>
              <w:right w:val="single" w:sz="6" w:space="0" w:color="auto"/>
            </w:tcBorders>
            <w:hideMark/>
          </w:tcPr>
          <w:p w14:paraId="06DBED7C" w14:textId="19865825"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hideMark/>
          </w:tcPr>
          <w:p w14:paraId="3E3267AB" w14:textId="7C49A071"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2EBFD8C0" w14:textId="252AFD2A" w:rsidR="00227C37" w:rsidRPr="00F750FB" w:rsidRDefault="00227C37" w:rsidP="00227C37">
            <w:r w:rsidRPr="00921718">
              <w:rPr>
                <w:color w:val="7030A0"/>
                <w:sz w:val="20"/>
                <w:szCs w:val="20"/>
              </w:rPr>
              <w:t> </w:t>
            </w:r>
          </w:p>
        </w:tc>
        <w:tc>
          <w:tcPr>
            <w:tcW w:w="1239" w:type="dxa"/>
            <w:tcBorders>
              <w:top w:val="single" w:sz="6" w:space="0" w:color="auto"/>
              <w:left w:val="single" w:sz="6" w:space="0" w:color="auto"/>
              <w:bottom w:val="single" w:sz="6" w:space="0" w:color="auto"/>
              <w:right w:val="single" w:sz="6" w:space="0" w:color="auto"/>
            </w:tcBorders>
            <w:vAlign w:val="center"/>
            <w:hideMark/>
          </w:tcPr>
          <w:p w14:paraId="10EAF81F" w14:textId="732173E3" w:rsidR="00227C37" w:rsidRPr="00F750FB" w:rsidRDefault="00227C37" w:rsidP="00227C37"/>
        </w:tc>
      </w:tr>
      <w:tr w:rsidR="00227C37" w:rsidRPr="00F750FB" w14:paraId="5211D7E5"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013EF546" w14:textId="697FB441" w:rsidR="00227C37" w:rsidRPr="00E4400E" w:rsidRDefault="00227C37" w:rsidP="00227C37">
            <w:pPr>
              <w:rPr>
                <w:b/>
                <w:bCs/>
                <w:color w:val="7030A0"/>
              </w:rPr>
            </w:pPr>
            <w:r w:rsidRPr="00E4400E">
              <w:rPr>
                <w:b/>
                <w:bCs/>
                <w:color w:val="7030A0"/>
              </w:rPr>
              <w:t>SRC_IP_ADDRESS_SYS_REG</w:t>
            </w:r>
          </w:p>
        </w:tc>
        <w:tc>
          <w:tcPr>
            <w:tcW w:w="1618" w:type="dxa"/>
            <w:tcBorders>
              <w:top w:val="single" w:sz="6" w:space="0" w:color="auto"/>
              <w:left w:val="single" w:sz="6" w:space="0" w:color="auto"/>
              <w:bottom w:val="single" w:sz="6" w:space="0" w:color="auto"/>
              <w:right w:val="single" w:sz="6" w:space="0" w:color="auto"/>
            </w:tcBorders>
            <w:vAlign w:val="center"/>
          </w:tcPr>
          <w:p w14:paraId="67542F6E" w14:textId="375E0915" w:rsidR="00227C37" w:rsidRPr="00F750FB" w:rsidRDefault="00227C37" w:rsidP="00227C37">
            <w:r>
              <w:t>0x28</w:t>
            </w:r>
          </w:p>
        </w:tc>
        <w:tc>
          <w:tcPr>
            <w:tcW w:w="1493" w:type="dxa"/>
            <w:tcBorders>
              <w:top w:val="single" w:sz="6" w:space="0" w:color="auto"/>
              <w:left w:val="single" w:sz="6" w:space="0" w:color="auto"/>
              <w:bottom w:val="single" w:sz="6" w:space="0" w:color="auto"/>
              <w:right w:val="single" w:sz="6" w:space="0" w:color="auto"/>
            </w:tcBorders>
          </w:tcPr>
          <w:p w14:paraId="23AC8739" w14:textId="51F04407"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2CCC691B" w14:textId="2F9D0C68"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38E8EAA7" w14:textId="77777777" w:rsidR="00227C37" w:rsidRPr="00921718" w:rsidRDefault="00227C37" w:rsidP="00227C37">
            <w:pPr>
              <w:rPr>
                <w:color w:val="7030A0"/>
                <w:sz w:val="20"/>
                <w:szCs w:val="20"/>
              </w:rPr>
            </w:pPr>
          </w:p>
        </w:tc>
        <w:tc>
          <w:tcPr>
            <w:tcW w:w="1239" w:type="dxa"/>
            <w:tcBorders>
              <w:top w:val="single" w:sz="6" w:space="0" w:color="auto"/>
              <w:left w:val="single" w:sz="6" w:space="0" w:color="auto"/>
              <w:bottom w:val="single" w:sz="6" w:space="0" w:color="auto"/>
              <w:right w:val="single" w:sz="6" w:space="0" w:color="auto"/>
            </w:tcBorders>
            <w:vAlign w:val="center"/>
          </w:tcPr>
          <w:p w14:paraId="5A7EEB33" w14:textId="77777777" w:rsidR="00227C37" w:rsidRPr="00F750FB" w:rsidRDefault="00227C37" w:rsidP="00227C37"/>
        </w:tc>
      </w:tr>
      <w:tr w:rsidR="00227C37" w:rsidRPr="00F750FB" w14:paraId="6E3F08BA"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11945A44" w14:textId="1CE537D6" w:rsidR="00227C37" w:rsidRPr="00E4400E" w:rsidRDefault="00227C37" w:rsidP="00227C37">
            <w:pPr>
              <w:rPr>
                <w:b/>
                <w:bCs/>
                <w:color w:val="7030A0"/>
              </w:rPr>
            </w:pPr>
            <w:r w:rsidRPr="00E4400E">
              <w:rPr>
                <w:b/>
                <w:bCs/>
                <w:color w:val="7030A0"/>
              </w:rPr>
              <w:t>DEST_IP_ADDRESS_SYS_REG</w:t>
            </w:r>
          </w:p>
        </w:tc>
        <w:tc>
          <w:tcPr>
            <w:tcW w:w="1618" w:type="dxa"/>
            <w:tcBorders>
              <w:top w:val="single" w:sz="6" w:space="0" w:color="auto"/>
              <w:left w:val="single" w:sz="6" w:space="0" w:color="auto"/>
              <w:bottom w:val="single" w:sz="6" w:space="0" w:color="auto"/>
              <w:right w:val="single" w:sz="6" w:space="0" w:color="auto"/>
            </w:tcBorders>
            <w:vAlign w:val="center"/>
          </w:tcPr>
          <w:p w14:paraId="03578FAA" w14:textId="0022389E" w:rsidR="00227C37" w:rsidRPr="00F750FB" w:rsidRDefault="00227C37" w:rsidP="00227C37">
            <w:r>
              <w:t>0x29</w:t>
            </w:r>
          </w:p>
        </w:tc>
        <w:tc>
          <w:tcPr>
            <w:tcW w:w="1493" w:type="dxa"/>
            <w:tcBorders>
              <w:top w:val="single" w:sz="6" w:space="0" w:color="auto"/>
              <w:left w:val="single" w:sz="6" w:space="0" w:color="auto"/>
              <w:bottom w:val="single" w:sz="6" w:space="0" w:color="auto"/>
              <w:right w:val="single" w:sz="6" w:space="0" w:color="auto"/>
            </w:tcBorders>
          </w:tcPr>
          <w:p w14:paraId="512F1FA2" w14:textId="096EB06A"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17DD7082" w14:textId="36F1C746"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2531D8DC" w14:textId="77777777" w:rsidR="00227C37" w:rsidRPr="00921718" w:rsidRDefault="00227C37" w:rsidP="00227C37">
            <w:pPr>
              <w:rPr>
                <w:color w:val="7030A0"/>
                <w:sz w:val="20"/>
                <w:szCs w:val="20"/>
              </w:rPr>
            </w:pPr>
          </w:p>
        </w:tc>
        <w:tc>
          <w:tcPr>
            <w:tcW w:w="1239" w:type="dxa"/>
            <w:tcBorders>
              <w:top w:val="single" w:sz="6" w:space="0" w:color="auto"/>
              <w:left w:val="single" w:sz="6" w:space="0" w:color="auto"/>
              <w:bottom w:val="single" w:sz="6" w:space="0" w:color="auto"/>
              <w:right w:val="single" w:sz="6" w:space="0" w:color="auto"/>
            </w:tcBorders>
            <w:vAlign w:val="center"/>
          </w:tcPr>
          <w:p w14:paraId="04593B27" w14:textId="77777777" w:rsidR="00227C37" w:rsidRPr="00F750FB" w:rsidRDefault="00227C37" w:rsidP="00227C37"/>
        </w:tc>
      </w:tr>
      <w:tr w:rsidR="00227C37" w:rsidRPr="00F750FB" w14:paraId="23721D41"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1F8E21DE" w14:textId="4D7DF693" w:rsidR="00227C37" w:rsidRPr="00A8501A" w:rsidRDefault="00227C37" w:rsidP="00227C37">
            <w:pPr>
              <w:rPr>
                <w:b/>
                <w:bCs/>
              </w:rPr>
            </w:pPr>
            <w:r w:rsidRPr="00A8501A">
              <w:rPr>
                <w:b/>
                <w:bCs/>
              </w:rPr>
              <w:t>GATEWAY_SYS_REG</w:t>
            </w:r>
          </w:p>
        </w:tc>
        <w:tc>
          <w:tcPr>
            <w:tcW w:w="1618" w:type="dxa"/>
            <w:tcBorders>
              <w:top w:val="single" w:sz="6" w:space="0" w:color="auto"/>
              <w:left w:val="single" w:sz="6" w:space="0" w:color="auto"/>
              <w:bottom w:val="single" w:sz="6" w:space="0" w:color="auto"/>
              <w:right w:val="single" w:sz="6" w:space="0" w:color="auto"/>
            </w:tcBorders>
            <w:vAlign w:val="center"/>
          </w:tcPr>
          <w:p w14:paraId="2AB6071C" w14:textId="6B0F756E" w:rsidR="00227C37" w:rsidRPr="00F750FB" w:rsidRDefault="00227C37" w:rsidP="00227C37">
            <w:r>
              <w:t>0x2A</w:t>
            </w:r>
          </w:p>
        </w:tc>
        <w:tc>
          <w:tcPr>
            <w:tcW w:w="1493" w:type="dxa"/>
            <w:tcBorders>
              <w:top w:val="single" w:sz="6" w:space="0" w:color="auto"/>
              <w:left w:val="single" w:sz="6" w:space="0" w:color="auto"/>
              <w:bottom w:val="single" w:sz="6" w:space="0" w:color="auto"/>
              <w:right w:val="single" w:sz="6" w:space="0" w:color="auto"/>
            </w:tcBorders>
          </w:tcPr>
          <w:p w14:paraId="243B7F43" w14:textId="23A1B9AD"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198DE8C3" w14:textId="68E88750"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742735E3" w14:textId="582104A8" w:rsidR="00227C37" w:rsidRPr="00E4400E" w:rsidRDefault="00227C37" w:rsidP="00227C37">
            <w:pPr>
              <w:rPr>
                <w:sz w:val="20"/>
                <w:szCs w:val="20"/>
              </w:rPr>
            </w:pPr>
            <w:r w:rsidRPr="00E4400E">
              <w:rPr>
                <w:sz w:val="20"/>
                <w:szCs w:val="20"/>
              </w:rPr>
              <w:t>R/W</w:t>
            </w:r>
          </w:p>
        </w:tc>
        <w:tc>
          <w:tcPr>
            <w:tcW w:w="1239" w:type="dxa"/>
            <w:tcBorders>
              <w:top w:val="single" w:sz="6" w:space="0" w:color="auto"/>
              <w:left w:val="single" w:sz="6" w:space="0" w:color="auto"/>
              <w:bottom w:val="single" w:sz="6" w:space="0" w:color="auto"/>
              <w:right w:val="single" w:sz="6" w:space="0" w:color="auto"/>
            </w:tcBorders>
            <w:vAlign w:val="center"/>
          </w:tcPr>
          <w:p w14:paraId="1F4B3662" w14:textId="7419FB97" w:rsidR="00227C37" w:rsidRPr="00566A22" w:rsidRDefault="00227C37" w:rsidP="00227C37">
            <w:r w:rsidRPr="00566A22">
              <w:t>No</w:t>
            </w:r>
          </w:p>
        </w:tc>
      </w:tr>
      <w:tr w:rsidR="00227C37" w:rsidRPr="00F750FB" w14:paraId="779292C7"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6BD8FD4F" w14:textId="268E82F5" w:rsidR="00227C37" w:rsidRPr="00A8501A" w:rsidRDefault="00227C37" w:rsidP="00227C37">
            <w:pPr>
              <w:rPr>
                <w:b/>
                <w:bCs/>
              </w:rPr>
            </w:pPr>
            <w:r w:rsidRPr="00A8501A">
              <w:rPr>
                <w:b/>
                <w:bCs/>
              </w:rPr>
              <w:t>SUBNET_MASK_SYS_REG</w:t>
            </w:r>
          </w:p>
        </w:tc>
        <w:tc>
          <w:tcPr>
            <w:tcW w:w="1618" w:type="dxa"/>
            <w:tcBorders>
              <w:top w:val="single" w:sz="6" w:space="0" w:color="auto"/>
              <w:left w:val="single" w:sz="6" w:space="0" w:color="auto"/>
              <w:bottom w:val="single" w:sz="6" w:space="0" w:color="auto"/>
              <w:right w:val="single" w:sz="6" w:space="0" w:color="auto"/>
            </w:tcBorders>
            <w:vAlign w:val="center"/>
          </w:tcPr>
          <w:p w14:paraId="7E7AB076" w14:textId="27B7A180" w:rsidR="00227C37" w:rsidRPr="00F750FB" w:rsidRDefault="00227C37" w:rsidP="00227C37">
            <w:r>
              <w:t>0x2B</w:t>
            </w:r>
          </w:p>
        </w:tc>
        <w:tc>
          <w:tcPr>
            <w:tcW w:w="1493" w:type="dxa"/>
            <w:tcBorders>
              <w:top w:val="single" w:sz="6" w:space="0" w:color="auto"/>
              <w:left w:val="single" w:sz="6" w:space="0" w:color="auto"/>
              <w:bottom w:val="single" w:sz="6" w:space="0" w:color="auto"/>
              <w:right w:val="single" w:sz="6" w:space="0" w:color="auto"/>
            </w:tcBorders>
          </w:tcPr>
          <w:p w14:paraId="43D0AD4E" w14:textId="1DB7FD10"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37956EB7" w14:textId="6AFBD5A0"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7AC5331A" w14:textId="2EB0E701" w:rsidR="00227C37" w:rsidRPr="00E4400E" w:rsidRDefault="00227C37" w:rsidP="00227C37">
            <w:pPr>
              <w:rPr>
                <w:sz w:val="20"/>
                <w:szCs w:val="20"/>
              </w:rPr>
            </w:pPr>
            <w:r w:rsidRPr="00E4400E">
              <w:rPr>
                <w:sz w:val="20"/>
                <w:szCs w:val="20"/>
              </w:rPr>
              <w:t>R/W</w:t>
            </w:r>
          </w:p>
        </w:tc>
        <w:tc>
          <w:tcPr>
            <w:tcW w:w="1239" w:type="dxa"/>
            <w:tcBorders>
              <w:top w:val="single" w:sz="6" w:space="0" w:color="auto"/>
              <w:left w:val="single" w:sz="6" w:space="0" w:color="auto"/>
              <w:bottom w:val="single" w:sz="6" w:space="0" w:color="auto"/>
              <w:right w:val="single" w:sz="6" w:space="0" w:color="auto"/>
            </w:tcBorders>
            <w:vAlign w:val="center"/>
          </w:tcPr>
          <w:p w14:paraId="7A46575D" w14:textId="4D1CA3C8" w:rsidR="00227C37" w:rsidRPr="002C4A45" w:rsidRDefault="00227C37" w:rsidP="00227C37">
            <w:r w:rsidRPr="002C4A45">
              <w:t>No</w:t>
            </w:r>
          </w:p>
        </w:tc>
      </w:tr>
      <w:tr w:rsidR="00227C37" w:rsidRPr="00F750FB" w14:paraId="2732EA3A"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4D15D035" w14:textId="2C89E3E7" w:rsidR="00227C37" w:rsidRPr="00E4400E" w:rsidRDefault="00227C37" w:rsidP="00227C37">
            <w:pPr>
              <w:rPr>
                <w:b/>
                <w:bCs/>
                <w:color w:val="7030A0"/>
              </w:rPr>
            </w:pPr>
            <w:r w:rsidRPr="00E4400E">
              <w:rPr>
                <w:b/>
                <w:bCs/>
                <w:color w:val="7030A0"/>
              </w:rPr>
              <w:t>SRC_PORT_SYS_REG</w:t>
            </w:r>
          </w:p>
        </w:tc>
        <w:tc>
          <w:tcPr>
            <w:tcW w:w="1618" w:type="dxa"/>
            <w:tcBorders>
              <w:top w:val="single" w:sz="6" w:space="0" w:color="auto"/>
              <w:left w:val="single" w:sz="6" w:space="0" w:color="auto"/>
              <w:bottom w:val="single" w:sz="6" w:space="0" w:color="auto"/>
              <w:right w:val="single" w:sz="6" w:space="0" w:color="auto"/>
            </w:tcBorders>
            <w:vAlign w:val="center"/>
          </w:tcPr>
          <w:p w14:paraId="58E15B17" w14:textId="33D8BCC3" w:rsidR="00227C37" w:rsidRPr="00F750FB" w:rsidRDefault="00227C37" w:rsidP="00227C37">
            <w:r>
              <w:t>0x2C</w:t>
            </w:r>
          </w:p>
        </w:tc>
        <w:tc>
          <w:tcPr>
            <w:tcW w:w="1493" w:type="dxa"/>
            <w:tcBorders>
              <w:top w:val="single" w:sz="6" w:space="0" w:color="auto"/>
              <w:left w:val="single" w:sz="6" w:space="0" w:color="auto"/>
              <w:bottom w:val="single" w:sz="6" w:space="0" w:color="auto"/>
              <w:right w:val="single" w:sz="6" w:space="0" w:color="auto"/>
            </w:tcBorders>
          </w:tcPr>
          <w:p w14:paraId="58707964" w14:textId="36741A1E"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6DEDCAB7" w14:textId="5A3F41C7"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5686C311" w14:textId="77777777" w:rsidR="00227C37" w:rsidRPr="00921718" w:rsidRDefault="00227C37" w:rsidP="00227C37">
            <w:pPr>
              <w:rPr>
                <w:color w:val="7030A0"/>
                <w:sz w:val="20"/>
                <w:szCs w:val="20"/>
              </w:rPr>
            </w:pPr>
          </w:p>
        </w:tc>
        <w:tc>
          <w:tcPr>
            <w:tcW w:w="1239" w:type="dxa"/>
            <w:tcBorders>
              <w:top w:val="single" w:sz="6" w:space="0" w:color="auto"/>
              <w:left w:val="single" w:sz="6" w:space="0" w:color="auto"/>
              <w:bottom w:val="single" w:sz="6" w:space="0" w:color="auto"/>
              <w:right w:val="single" w:sz="6" w:space="0" w:color="auto"/>
            </w:tcBorders>
            <w:vAlign w:val="center"/>
          </w:tcPr>
          <w:p w14:paraId="0AF6554C" w14:textId="77777777" w:rsidR="00227C37" w:rsidRPr="00F750FB" w:rsidRDefault="00227C37" w:rsidP="00227C37"/>
        </w:tc>
      </w:tr>
      <w:tr w:rsidR="00227C37" w:rsidRPr="00F750FB" w14:paraId="27FDEBBB" w14:textId="77777777" w:rsidTr="5354E33B">
        <w:trPr>
          <w:trHeight w:val="300"/>
        </w:trPr>
        <w:tc>
          <w:tcPr>
            <w:tcW w:w="3610" w:type="dxa"/>
            <w:tcBorders>
              <w:top w:val="single" w:sz="6" w:space="0" w:color="auto"/>
              <w:left w:val="single" w:sz="6" w:space="0" w:color="auto"/>
              <w:bottom w:val="single" w:sz="6" w:space="0" w:color="auto"/>
              <w:right w:val="single" w:sz="6" w:space="0" w:color="auto"/>
            </w:tcBorders>
            <w:shd w:val="clear" w:color="auto" w:fill="9C92AA"/>
          </w:tcPr>
          <w:p w14:paraId="1BD0D7BD" w14:textId="2D6EBE61" w:rsidR="00227C37" w:rsidRPr="00E4400E" w:rsidRDefault="00227C37" w:rsidP="00227C37">
            <w:pPr>
              <w:rPr>
                <w:b/>
                <w:bCs/>
                <w:color w:val="7030A0"/>
              </w:rPr>
            </w:pPr>
            <w:r w:rsidRPr="00E4400E">
              <w:rPr>
                <w:b/>
                <w:bCs/>
                <w:color w:val="7030A0"/>
              </w:rPr>
              <w:t>DST_PORT_SYS_REG</w:t>
            </w:r>
          </w:p>
        </w:tc>
        <w:tc>
          <w:tcPr>
            <w:tcW w:w="1618" w:type="dxa"/>
            <w:tcBorders>
              <w:top w:val="single" w:sz="6" w:space="0" w:color="auto"/>
              <w:left w:val="single" w:sz="6" w:space="0" w:color="auto"/>
              <w:bottom w:val="single" w:sz="6" w:space="0" w:color="auto"/>
              <w:right w:val="single" w:sz="6" w:space="0" w:color="auto"/>
            </w:tcBorders>
            <w:vAlign w:val="center"/>
          </w:tcPr>
          <w:p w14:paraId="35F12C3A" w14:textId="3501A026" w:rsidR="00227C37" w:rsidRPr="00F750FB" w:rsidRDefault="00227C37" w:rsidP="00227C37">
            <w:r>
              <w:t>0x2D</w:t>
            </w:r>
          </w:p>
        </w:tc>
        <w:tc>
          <w:tcPr>
            <w:tcW w:w="1493" w:type="dxa"/>
            <w:tcBorders>
              <w:top w:val="single" w:sz="6" w:space="0" w:color="auto"/>
              <w:left w:val="single" w:sz="6" w:space="0" w:color="auto"/>
              <w:bottom w:val="single" w:sz="6" w:space="0" w:color="auto"/>
              <w:right w:val="single" w:sz="6" w:space="0" w:color="auto"/>
            </w:tcBorders>
          </w:tcPr>
          <w:p w14:paraId="003A7A40" w14:textId="1F1AB96E" w:rsidR="00227C37" w:rsidRPr="00F750FB" w:rsidRDefault="00227C37" w:rsidP="00227C37">
            <w:r w:rsidRPr="003B7F24">
              <w:rPr>
                <w:sz w:val="20"/>
                <w:szCs w:val="20"/>
              </w:rPr>
              <w:t>4</w:t>
            </w:r>
          </w:p>
        </w:tc>
        <w:tc>
          <w:tcPr>
            <w:tcW w:w="1799" w:type="dxa"/>
            <w:tcBorders>
              <w:top w:val="single" w:sz="6" w:space="0" w:color="auto"/>
              <w:left w:val="single" w:sz="6" w:space="0" w:color="auto"/>
              <w:bottom w:val="single" w:sz="6" w:space="0" w:color="auto"/>
              <w:right w:val="single" w:sz="6" w:space="0" w:color="auto"/>
            </w:tcBorders>
          </w:tcPr>
          <w:p w14:paraId="5E70A02C" w14:textId="47CB4370" w:rsidR="00227C37" w:rsidRPr="00F750FB" w:rsidRDefault="00227C37" w:rsidP="00227C37">
            <w:r w:rsidRPr="003D78B3">
              <w:t>uint32_t </w:t>
            </w:r>
          </w:p>
        </w:tc>
        <w:tc>
          <w:tcPr>
            <w:tcW w:w="737" w:type="dxa"/>
            <w:tcBorders>
              <w:top w:val="single" w:sz="6" w:space="0" w:color="auto"/>
              <w:left w:val="single" w:sz="6" w:space="0" w:color="auto"/>
              <w:bottom w:val="single" w:sz="6" w:space="0" w:color="auto"/>
              <w:right w:val="single" w:sz="6" w:space="0" w:color="auto"/>
            </w:tcBorders>
            <w:vAlign w:val="center"/>
          </w:tcPr>
          <w:p w14:paraId="21BD974C" w14:textId="77777777" w:rsidR="00227C37" w:rsidRPr="00921718" w:rsidRDefault="00227C37" w:rsidP="00227C37">
            <w:pPr>
              <w:rPr>
                <w:color w:val="7030A0"/>
                <w:sz w:val="20"/>
                <w:szCs w:val="20"/>
              </w:rPr>
            </w:pPr>
          </w:p>
        </w:tc>
        <w:tc>
          <w:tcPr>
            <w:tcW w:w="1239" w:type="dxa"/>
            <w:tcBorders>
              <w:top w:val="single" w:sz="6" w:space="0" w:color="auto"/>
              <w:left w:val="single" w:sz="6" w:space="0" w:color="auto"/>
              <w:bottom w:val="single" w:sz="6" w:space="0" w:color="auto"/>
              <w:right w:val="single" w:sz="6" w:space="0" w:color="auto"/>
            </w:tcBorders>
            <w:vAlign w:val="center"/>
          </w:tcPr>
          <w:p w14:paraId="01620246" w14:textId="77777777" w:rsidR="00227C37" w:rsidRPr="00F750FB" w:rsidRDefault="00227C37" w:rsidP="00227C37"/>
        </w:tc>
      </w:tr>
    </w:tbl>
    <w:p w14:paraId="187D77D8" w14:textId="4425D101" w:rsidR="00F750FB" w:rsidRPr="00F750FB" w:rsidRDefault="00F750FB" w:rsidP="00F750FB"/>
    <w:p w14:paraId="55AB95E9" w14:textId="7E9F10C8" w:rsidR="004B1673" w:rsidRDefault="004B1673" w:rsidP="001D1955">
      <w:pPr>
        <w:pStyle w:val="Heading3"/>
      </w:pPr>
      <w:r>
        <w:t>SYSTEM VERSION REGISTERS</w:t>
      </w:r>
    </w:p>
    <w:p w14:paraId="206B5DCE" w14:textId="4AE4D84C" w:rsidR="00F750FB" w:rsidRPr="00F750FB" w:rsidRDefault="00F750FB" w:rsidP="00E4400E">
      <w:pPr>
        <w:rPr>
          <w:b/>
          <w:bCs/>
        </w:rPr>
      </w:pPr>
    </w:p>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0"/>
        <w:gridCol w:w="1673"/>
        <w:gridCol w:w="1506"/>
        <w:gridCol w:w="1776"/>
        <w:gridCol w:w="741"/>
        <w:gridCol w:w="1290"/>
      </w:tblGrid>
      <w:tr w:rsidR="00687A2B" w:rsidRPr="00F750FB" w14:paraId="534326F4" w14:textId="77777777" w:rsidTr="00687A2B">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1E1A33"/>
            <w:hideMark/>
          </w:tcPr>
          <w:p w14:paraId="51FA747D" w14:textId="77777777" w:rsidR="00F750FB" w:rsidRPr="00F750FB" w:rsidRDefault="00F750FB" w:rsidP="00F750FB">
            <w:r w:rsidRPr="00F750FB">
              <w:rPr>
                <w:b/>
                <w:bCs/>
              </w:rPr>
              <w:t>REGISTER NAME</w:t>
            </w:r>
            <w:r w:rsidRPr="00F750FB">
              <w:t> </w:t>
            </w:r>
          </w:p>
        </w:tc>
        <w:tc>
          <w:tcPr>
            <w:tcW w:w="1673"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053B249" w14:textId="77777777" w:rsidR="00F750FB" w:rsidRPr="00F750FB" w:rsidRDefault="00F750FB" w:rsidP="00F750FB">
            <w:r w:rsidRPr="00F750FB">
              <w:rPr>
                <w:b/>
                <w:bCs/>
              </w:rPr>
              <w:t>ADDRESS</w:t>
            </w:r>
            <w:r w:rsidRPr="00F750FB">
              <w:t> </w:t>
            </w:r>
          </w:p>
        </w:tc>
        <w:tc>
          <w:tcPr>
            <w:tcW w:w="1506"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75EB49F2" w14:textId="77777777" w:rsidR="00F750FB" w:rsidRPr="00F750FB" w:rsidRDefault="00F750FB" w:rsidP="00F750FB">
            <w:r w:rsidRPr="00F750FB">
              <w:rPr>
                <w:b/>
                <w:bCs/>
              </w:rPr>
              <w:t>SIZE (BYTES)</w:t>
            </w:r>
            <w:r w:rsidRPr="00F750FB">
              <w:t> </w:t>
            </w:r>
          </w:p>
        </w:tc>
        <w:tc>
          <w:tcPr>
            <w:tcW w:w="1776"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5E80C84A" w14:textId="77777777" w:rsidR="00F750FB" w:rsidRPr="00F750FB" w:rsidRDefault="00F750FB" w:rsidP="00F750FB">
            <w:r w:rsidRPr="00F750FB">
              <w:rPr>
                <w:b/>
                <w:bCs/>
              </w:rPr>
              <w:t>DATA TYPE</w:t>
            </w:r>
            <w:r w:rsidRPr="00F750FB">
              <w:t> </w:t>
            </w:r>
          </w:p>
        </w:tc>
        <w:tc>
          <w:tcPr>
            <w:tcW w:w="741"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0D90B6FF" w14:textId="77777777" w:rsidR="00F750FB" w:rsidRPr="00F750FB" w:rsidRDefault="00F750FB" w:rsidP="00F750FB">
            <w:r w:rsidRPr="00F750FB">
              <w:rPr>
                <w:b/>
                <w:bCs/>
              </w:rPr>
              <w:t>R/W</w:t>
            </w:r>
            <w:r w:rsidRPr="00F750FB">
              <w:t> </w:t>
            </w:r>
          </w:p>
        </w:tc>
        <w:tc>
          <w:tcPr>
            <w:tcW w:w="1290"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03C90EA3" w14:textId="77777777" w:rsidR="00F750FB" w:rsidRPr="00F750FB" w:rsidRDefault="00F750FB" w:rsidP="00F750FB">
            <w:r w:rsidRPr="00F750FB">
              <w:rPr>
                <w:b/>
                <w:bCs/>
              </w:rPr>
              <w:t>SAVED?</w:t>
            </w:r>
            <w:r w:rsidRPr="00F750FB">
              <w:t> </w:t>
            </w:r>
          </w:p>
        </w:tc>
      </w:tr>
      <w:tr w:rsidR="00180002" w:rsidRPr="00F750FB" w14:paraId="0AF86F14"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523A5121" w14:textId="77777777" w:rsidR="00180002" w:rsidRPr="00F750FB" w:rsidRDefault="00180002" w:rsidP="00180002">
            <w:r w:rsidRPr="00F750FB">
              <w:rPr>
                <w:b/>
                <w:bCs/>
              </w:rPr>
              <w:t>FAV_DEVICE_ID_SYS_REG</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22474DCF" w14:textId="7E809603" w:rsidR="00180002" w:rsidRPr="00F750FB" w:rsidRDefault="00180002" w:rsidP="00180002">
            <w:r w:rsidRPr="00F750FB">
              <w:t>0x</w:t>
            </w:r>
            <w:r w:rsidR="00227C37">
              <w:t>2E</w:t>
            </w:r>
          </w:p>
        </w:tc>
        <w:tc>
          <w:tcPr>
            <w:tcW w:w="1506" w:type="dxa"/>
            <w:tcBorders>
              <w:top w:val="single" w:sz="6" w:space="0" w:color="auto"/>
              <w:left w:val="single" w:sz="6" w:space="0" w:color="auto"/>
              <w:bottom w:val="single" w:sz="6" w:space="0" w:color="auto"/>
              <w:right w:val="single" w:sz="6" w:space="0" w:color="auto"/>
            </w:tcBorders>
            <w:hideMark/>
          </w:tcPr>
          <w:p w14:paraId="2480CA7A" w14:textId="43D5AD4F" w:rsidR="00180002" w:rsidRPr="00F750FB" w:rsidRDefault="00180002" w:rsidP="00180002">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7BE480B6" w14:textId="1DE2694D" w:rsidR="00180002" w:rsidRPr="00F750FB" w:rsidRDefault="00180002" w:rsidP="00180002">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082AB085" w14:textId="77777777" w:rsidR="00180002" w:rsidRPr="00F750FB" w:rsidRDefault="00180002" w:rsidP="00180002">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68C28F18" w14:textId="77777777" w:rsidR="00180002" w:rsidRPr="00F750FB" w:rsidRDefault="00180002" w:rsidP="00180002">
            <w:r w:rsidRPr="00F750FB">
              <w:t>Yes </w:t>
            </w:r>
          </w:p>
        </w:tc>
      </w:tr>
      <w:tr w:rsidR="00180002" w:rsidRPr="00F750FB" w14:paraId="52EE6C5F"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77CA0032" w14:textId="77777777" w:rsidR="00180002" w:rsidRPr="00F750FB" w:rsidRDefault="00180002" w:rsidP="00180002">
            <w:r w:rsidRPr="00F750FB">
              <w:rPr>
                <w:b/>
                <w:bCs/>
              </w:rPr>
              <w:t>SENSOR_ID_SYS_REG </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1B766545" w14:textId="27CA6C85" w:rsidR="00180002" w:rsidRPr="00F750FB" w:rsidRDefault="00180002" w:rsidP="00180002">
            <w:r w:rsidRPr="00F750FB">
              <w:t>0x</w:t>
            </w:r>
            <w:r w:rsidR="00227C37">
              <w:t>2F</w:t>
            </w:r>
            <w:r w:rsidRPr="00F750FB">
              <w:t> </w:t>
            </w:r>
          </w:p>
        </w:tc>
        <w:tc>
          <w:tcPr>
            <w:tcW w:w="1506" w:type="dxa"/>
            <w:tcBorders>
              <w:top w:val="single" w:sz="6" w:space="0" w:color="auto"/>
              <w:left w:val="single" w:sz="6" w:space="0" w:color="auto"/>
              <w:bottom w:val="single" w:sz="6" w:space="0" w:color="auto"/>
              <w:right w:val="single" w:sz="6" w:space="0" w:color="auto"/>
            </w:tcBorders>
            <w:hideMark/>
          </w:tcPr>
          <w:p w14:paraId="2817B925" w14:textId="3324AB67" w:rsidR="00180002" w:rsidRPr="00F750FB" w:rsidRDefault="00180002" w:rsidP="00180002">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3126994F" w14:textId="040107E6" w:rsidR="00180002" w:rsidRPr="00F750FB" w:rsidRDefault="00180002" w:rsidP="00180002">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30D42F83" w14:textId="77777777" w:rsidR="00180002" w:rsidRPr="00F750FB" w:rsidRDefault="00180002" w:rsidP="00180002">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572F76D3" w14:textId="77777777" w:rsidR="00180002" w:rsidRPr="00F750FB" w:rsidRDefault="00180002" w:rsidP="00180002">
            <w:r w:rsidRPr="00F750FB">
              <w:t>Yes </w:t>
            </w:r>
          </w:p>
        </w:tc>
      </w:tr>
      <w:tr w:rsidR="00227C37" w:rsidRPr="00F750FB" w14:paraId="3F0F654A"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1FC04BAF" w14:textId="77777777" w:rsidR="00227C37" w:rsidRPr="00F750FB" w:rsidRDefault="00227C37" w:rsidP="00227C37">
            <w:r w:rsidRPr="00F750FB">
              <w:rPr>
                <w:b/>
                <w:bCs/>
              </w:rPr>
              <w:t>TMTC_VERS_SYS_REG</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2F2443E1" w14:textId="7428286F" w:rsidR="00227C37" w:rsidRPr="00F750FB" w:rsidRDefault="00227C37" w:rsidP="00227C37">
            <w:r w:rsidRPr="00F750FB">
              <w:t>0</w:t>
            </w:r>
            <w:r>
              <w:t>x30</w:t>
            </w:r>
            <w:r w:rsidRPr="00F750FB">
              <w:t> </w:t>
            </w:r>
          </w:p>
        </w:tc>
        <w:tc>
          <w:tcPr>
            <w:tcW w:w="1506" w:type="dxa"/>
            <w:tcBorders>
              <w:top w:val="single" w:sz="6" w:space="0" w:color="auto"/>
              <w:left w:val="single" w:sz="6" w:space="0" w:color="auto"/>
              <w:bottom w:val="single" w:sz="6" w:space="0" w:color="auto"/>
              <w:right w:val="single" w:sz="6" w:space="0" w:color="auto"/>
            </w:tcBorders>
            <w:hideMark/>
          </w:tcPr>
          <w:p w14:paraId="1D4CD745" w14:textId="732EA0D2" w:rsidR="00227C37" w:rsidRPr="00F750FB" w:rsidRDefault="00227C37" w:rsidP="00227C37">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27EB4550" w14:textId="1A447153" w:rsidR="00227C37" w:rsidRPr="00F750FB" w:rsidRDefault="00227C37" w:rsidP="00227C37">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07CEE056" w14:textId="77777777" w:rsidR="00227C37" w:rsidRPr="00F750FB" w:rsidRDefault="00227C37" w:rsidP="00227C37">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268107A7" w14:textId="77777777" w:rsidR="00227C37" w:rsidRPr="00F750FB" w:rsidRDefault="00227C37" w:rsidP="00227C37">
            <w:r w:rsidRPr="00F750FB">
              <w:t>Yes </w:t>
            </w:r>
          </w:p>
        </w:tc>
      </w:tr>
      <w:tr w:rsidR="00227C37" w:rsidRPr="00F750FB" w14:paraId="054C0C75"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4CAD96A2" w14:textId="77777777" w:rsidR="00227C37" w:rsidRPr="00F750FB" w:rsidRDefault="00227C37" w:rsidP="00227C37">
            <w:r w:rsidRPr="00F750FB">
              <w:rPr>
                <w:b/>
                <w:bCs/>
              </w:rPr>
              <w:t>SW_VERS_SYS_REG </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3A789B05" w14:textId="2ADC0F72" w:rsidR="00227C37" w:rsidRPr="00F750FB" w:rsidRDefault="00227C37" w:rsidP="00227C37">
            <w:r w:rsidRPr="00F750FB">
              <w:t>0x</w:t>
            </w:r>
            <w:r>
              <w:t>31</w:t>
            </w:r>
            <w:r w:rsidRPr="00F750FB">
              <w:t> </w:t>
            </w:r>
          </w:p>
        </w:tc>
        <w:tc>
          <w:tcPr>
            <w:tcW w:w="1506" w:type="dxa"/>
            <w:tcBorders>
              <w:top w:val="single" w:sz="6" w:space="0" w:color="auto"/>
              <w:left w:val="single" w:sz="6" w:space="0" w:color="auto"/>
              <w:bottom w:val="single" w:sz="6" w:space="0" w:color="auto"/>
              <w:right w:val="single" w:sz="6" w:space="0" w:color="auto"/>
            </w:tcBorders>
            <w:hideMark/>
          </w:tcPr>
          <w:p w14:paraId="3FDFE44F" w14:textId="51039DD0" w:rsidR="00227C37" w:rsidRPr="00F750FB" w:rsidRDefault="00227C37" w:rsidP="00227C37">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0B468E35" w14:textId="25FB52A5" w:rsidR="00227C37" w:rsidRPr="00F750FB" w:rsidRDefault="00227C37" w:rsidP="00227C37">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2CCA4320" w14:textId="77777777" w:rsidR="00227C37" w:rsidRPr="00F750FB" w:rsidRDefault="00227C37" w:rsidP="00227C37">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667DDB1E" w14:textId="77777777" w:rsidR="00227C37" w:rsidRPr="00F750FB" w:rsidRDefault="00227C37" w:rsidP="00227C37">
            <w:r w:rsidRPr="00F750FB">
              <w:t>Yes </w:t>
            </w:r>
          </w:p>
        </w:tc>
      </w:tr>
      <w:tr w:rsidR="00227C37" w:rsidRPr="00F750FB" w14:paraId="052E7F3C"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51868FF6" w14:textId="77777777" w:rsidR="00227C37" w:rsidRPr="00F750FB" w:rsidRDefault="00227C37" w:rsidP="00227C37">
            <w:r w:rsidRPr="00F750FB">
              <w:rPr>
                <w:b/>
                <w:bCs/>
              </w:rPr>
              <w:t>PF_FW_VERS_SYS_REG</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324DB7B2" w14:textId="2F0BD416" w:rsidR="00227C37" w:rsidRPr="00F750FB" w:rsidRDefault="00227C37" w:rsidP="00227C37">
            <w:r w:rsidRPr="00F750FB">
              <w:t>0x</w:t>
            </w:r>
            <w:r>
              <w:t>32</w:t>
            </w:r>
            <w:r w:rsidRPr="00F750FB">
              <w:t> </w:t>
            </w:r>
          </w:p>
        </w:tc>
        <w:tc>
          <w:tcPr>
            <w:tcW w:w="1506" w:type="dxa"/>
            <w:tcBorders>
              <w:top w:val="single" w:sz="6" w:space="0" w:color="auto"/>
              <w:left w:val="single" w:sz="6" w:space="0" w:color="auto"/>
              <w:bottom w:val="single" w:sz="6" w:space="0" w:color="auto"/>
              <w:right w:val="single" w:sz="6" w:space="0" w:color="auto"/>
            </w:tcBorders>
            <w:hideMark/>
          </w:tcPr>
          <w:p w14:paraId="6A8CEDA5" w14:textId="6B584571" w:rsidR="00227C37" w:rsidRPr="00F750FB" w:rsidRDefault="00227C37" w:rsidP="00227C37">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3B85C5CF" w14:textId="12508F14" w:rsidR="00227C37" w:rsidRPr="00F750FB" w:rsidRDefault="00227C37" w:rsidP="00227C37">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16025B23" w14:textId="77777777" w:rsidR="00227C37" w:rsidRPr="00F750FB" w:rsidRDefault="00227C37" w:rsidP="00227C37">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736F0562" w14:textId="77777777" w:rsidR="00227C37" w:rsidRPr="00F750FB" w:rsidRDefault="00227C37" w:rsidP="00227C37">
            <w:r w:rsidRPr="00F750FB">
              <w:t>Yes </w:t>
            </w:r>
          </w:p>
        </w:tc>
      </w:tr>
      <w:tr w:rsidR="00227C37" w:rsidRPr="00F750FB" w14:paraId="5360A13A" w14:textId="77777777" w:rsidTr="00E4400E">
        <w:trPr>
          <w:trHeight w:val="300"/>
        </w:trPr>
        <w:tc>
          <w:tcPr>
            <w:tcW w:w="3510" w:type="dxa"/>
            <w:tcBorders>
              <w:top w:val="single" w:sz="6" w:space="0" w:color="auto"/>
              <w:left w:val="single" w:sz="6" w:space="0" w:color="auto"/>
              <w:bottom w:val="single" w:sz="6" w:space="0" w:color="auto"/>
              <w:right w:val="single" w:sz="6" w:space="0" w:color="auto"/>
            </w:tcBorders>
            <w:shd w:val="clear" w:color="auto" w:fill="9C92AA"/>
            <w:hideMark/>
          </w:tcPr>
          <w:p w14:paraId="63D3D35F" w14:textId="77777777" w:rsidR="00227C37" w:rsidRPr="00F750FB" w:rsidRDefault="00227C37" w:rsidP="00227C37">
            <w:r w:rsidRPr="00F750FB">
              <w:rPr>
                <w:b/>
                <w:bCs/>
              </w:rPr>
              <w:t>P3_FW_VERS_SYS_REG</w:t>
            </w:r>
            <w:r w:rsidRPr="00F750FB">
              <w:t> </w:t>
            </w:r>
          </w:p>
        </w:tc>
        <w:tc>
          <w:tcPr>
            <w:tcW w:w="1673" w:type="dxa"/>
            <w:tcBorders>
              <w:top w:val="single" w:sz="6" w:space="0" w:color="auto"/>
              <w:left w:val="single" w:sz="6" w:space="0" w:color="auto"/>
              <w:bottom w:val="single" w:sz="6" w:space="0" w:color="auto"/>
              <w:right w:val="single" w:sz="6" w:space="0" w:color="auto"/>
            </w:tcBorders>
            <w:vAlign w:val="center"/>
            <w:hideMark/>
          </w:tcPr>
          <w:p w14:paraId="5060D4A7" w14:textId="4C4C8B56" w:rsidR="00227C37" w:rsidRPr="00F750FB" w:rsidRDefault="00227C37" w:rsidP="00227C37">
            <w:r w:rsidRPr="00F750FB">
              <w:t>0x</w:t>
            </w:r>
            <w:r>
              <w:t>33</w:t>
            </w:r>
          </w:p>
        </w:tc>
        <w:tc>
          <w:tcPr>
            <w:tcW w:w="1506" w:type="dxa"/>
            <w:tcBorders>
              <w:top w:val="single" w:sz="6" w:space="0" w:color="auto"/>
              <w:left w:val="single" w:sz="6" w:space="0" w:color="auto"/>
              <w:bottom w:val="single" w:sz="6" w:space="0" w:color="auto"/>
              <w:right w:val="single" w:sz="6" w:space="0" w:color="auto"/>
            </w:tcBorders>
            <w:hideMark/>
          </w:tcPr>
          <w:p w14:paraId="2DCAEF26" w14:textId="542E3541" w:rsidR="00227C37" w:rsidRPr="00F750FB" w:rsidRDefault="00227C37" w:rsidP="00227C37">
            <w:r w:rsidRPr="00E33F57">
              <w:rPr>
                <w:sz w:val="20"/>
                <w:szCs w:val="20"/>
              </w:rPr>
              <w:t>4</w:t>
            </w:r>
          </w:p>
        </w:tc>
        <w:tc>
          <w:tcPr>
            <w:tcW w:w="1776" w:type="dxa"/>
            <w:tcBorders>
              <w:top w:val="single" w:sz="6" w:space="0" w:color="auto"/>
              <w:left w:val="single" w:sz="6" w:space="0" w:color="auto"/>
              <w:bottom w:val="single" w:sz="6" w:space="0" w:color="auto"/>
              <w:right w:val="single" w:sz="6" w:space="0" w:color="auto"/>
            </w:tcBorders>
            <w:hideMark/>
          </w:tcPr>
          <w:p w14:paraId="5D454E88" w14:textId="53A892D4" w:rsidR="00227C37" w:rsidRPr="00F750FB" w:rsidRDefault="00227C37" w:rsidP="00227C37">
            <w:r w:rsidRPr="003D78B3">
              <w:t>uint32_t </w:t>
            </w:r>
          </w:p>
        </w:tc>
        <w:tc>
          <w:tcPr>
            <w:tcW w:w="741" w:type="dxa"/>
            <w:tcBorders>
              <w:top w:val="single" w:sz="6" w:space="0" w:color="auto"/>
              <w:left w:val="single" w:sz="6" w:space="0" w:color="auto"/>
              <w:bottom w:val="single" w:sz="6" w:space="0" w:color="auto"/>
              <w:right w:val="single" w:sz="6" w:space="0" w:color="auto"/>
            </w:tcBorders>
            <w:vAlign w:val="center"/>
            <w:hideMark/>
          </w:tcPr>
          <w:p w14:paraId="46E2AD6B" w14:textId="77777777" w:rsidR="00227C37" w:rsidRPr="00F750FB" w:rsidRDefault="00227C37" w:rsidP="00227C37">
            <w:r w:rsidRPr="00F750FB">
              <w:t>RO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0123BEF0" w14:textId="77777777" w:rsidR="00227C37" w:rsidRPr="00F750FB" w:rsidRDefault="00227C37" w:rsidP="00227C37">
            <w:r w:rsidRPr="00F750FB">
              <w:t>Yes </w:t>
            </w:r>
          </w:p>
        </w:tc>
      </w:tr>
    </w:tbl>
    <w:p w14:paraId="35E2F14D" w14:textId="77777777" w:rsidR="00F750FB" w:rsidRDefault="00F750FB" w:rsidP="00F750FB"/>
    <w:p w14:paraId="7C477283" w14:textId="4EC1DB75" w:rsidR="0013214C" w:rsidRDefault="00F02FD8" w:rsidP="001D1955">
      <w:pPr>
        <w:pStyle w:val="Heading3"/>
      </w:pPr>
      <w:r>
        <w:t>TEST &amp; INTEGRATION</w:t>
      </w:r>
    </w:p>
    <w:p w14:paraId="051A15B5" w14:textId="77777777" w:rsidR="00F02FD8" w:rsidRPr="00F02FD8" w:rsidRDefault="00F02FD8" w:rsidP="00E4400E"/>
    <w:tbl>
      <w:tblPr>
        <w:tblW w:w="10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52"/>
        <w:gridCol w:w="1655"/>
        <w:gridCol w:w="1445"/>
        <w:gridCol w:w="1830"/>
        <w:gridCol w:w="755"/>
        <w:gridCol w:w="1259"/>
      </w:tblGrid>
      <w:tr w:rsidR="00F02FD8" w:rsidRPr="00921718" w14:paraId="7D5FD9A7" w14:textId="77777777" w:rsidTr="00104968">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1E1A33"/>
            <w:hideMark/>
          </w:tcPr>
          <w:p w14:paraId="14DE1044" w14:textId="77777777" w:rsidR="00F02FD8" w:rsidRPr="00921718" w:rsidRDefault="00F02FD8" w:rsidP="00104968">
            <w:pPr>
              <w:rPr>
                <w:sz w:val="20"/>
                <w:szCs w:val="20"/>
              </w:rPr>
            </w:pPr>
            <w:r w:rsidRPr="00921718">
              <w:rPr>
                <w:b/>
                <w:bCs/>
                <w:sz w:val="20"/>
                <w:szCs w:val="20"/>
              </w:rPr>
              <w:t>REGISTER NAME</w:t>
            </w:r>
            <w:r w:rsidRPr="00921718">
              <w:rPr>
                <w:sz w:val="20"/>
                <w:szCs w:val="20"/>
              </w:rPr>
              <w:t> </w:t>
            </w:r>
          </w:p>
        </w:tc>
        <w:tc>
          <w:tcPr>
            <w:tcW w:w="165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2622C1BE" w14:textId="77777777" w:rsidR="00F02FD8" w:rsidRPr="00921718" w:rsidRDefault="00F02FD8" w:rsidP="00104968">
            <w:pPr>
              <w:rPr>
                <w:sz w:val="20"/>
                <w:szCs w:val="20"/>
              </w:rPr>
            </w:pPr>
            <w:r w:rsidRPr="00921718">
              <w:rPr>
                <w:b/>
                <w:bCs/>
                <w:sz w:val="20"/>
                <w:szCs w:val="20"/>
              </w:rPr>
              <w:t>ADDRESS</w:t>
            </w:r>
            <w:r w:rsidRPr="00921718">
              <w:rPr>
                <w:sz w:val="20"/>
                <w:szCs w:val="20"/>
              </w:rPr>
              <w:t> </w:t>
            </w:r>
          </w:p>
        </w:tc>
        <w:tc>
          <w:tcPr>
            <w:tcW w:w="144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1E6F62FA" w14:textId="77777777" w:rsidR="00F02FD8" w:rsidRPr="00921718" w:rsidRDefault="00F02FD8" w:rsidP="00104968">
            <w:pPr>
              <w:rPr>
                <w:sz w:val="20"/>
                <w:szCs w:val="20"/>
              </w:rPr>
            </w:pPr>
            <w:r w:rsidRPr="00921718">
              <w:rPr>
                <w:b/>
                <w:bCs/>
                <w:sz w:val="20"/>
                <w:szCs w:val="20"/>
              </w:rPr>
              <w:t>SIZE (BYTES)</w:t>
            </w:r>
            <w:r w:rsidRPr="00921718">
              <w:rPr>
                <w:sz w:val="20"/>
                <w:szCs w:val="20"/>
              </w:rPr>
              <w:t> </w:t>
            </w:r>
          </w:p>
        </w:tc>
        <w:tc>
          <w:tcPr>
            <w:tcW w:w="1830"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3234D934" w14:textId="77777777" w:rsidR="00F02FD8" w:rsidRPr="00921718" w:rsidRDefault="00F02FD8" w:rsidP="00104968">
            <w:pPr>
              <w:rPr>
                <w:sz w:val="20"/>
                <w:szCs w:val="20"/>
              </w:rPr>
            </w:pPr>
            <w:r w:rsidRPr="00921718">
              <w:rPr>
                <w:b/>
                <w:bCs/>
                <w:sz w:val="20"/>
                <w:szCs w:val="20"/>
              </w:rPr>
              <w:t>DATA TYPE</w:t>
            </w:r>
            <w:r w:rsidRPr="00921718">
              <w:rPr>
                <w:sz w:val="20"/>
                <w:szCs w:val="20"/>
              </w:rPr>
              <w:t> </w:t>
            </w:r>
          </w:p>
        </w:tc>
        <w:tc>
          <w:tcPr>
            <w:tcW w:w="755"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307D6533" w14:textId="77777777" w:rsidR="00F02FD8" w:rsidRPr="00921718" w:rsidRDefault="00F02FD8" w:rsidP="00104968">
            <w:pPr>
              <w:rPr>
                <w:sz w:val="20"/>
                <w:szCs w:val="20"/>
              </w:rPr>
            </w:pPr>
            <w:r w:rsidRPr="00921718">
              <w:rPr>
                <w:b/>
                <w:bCs/>
                <w:sz w:val="20"/>
                <w:szCs w:val="20"/>
              </w:rPr>
              <w:t>R/W</w:t>
            </w:r>
            <w:r w:rsidRPr="00921718">
              <w:rPr>
                <w:sz w:val="20"/>
                <w:szCs w:val="20"/>
              </w:rPr>
              <w:t> </w:t>
            </w:r>
          </w:p>
        </w:tc>
        <w:tc>
          <w:tcPr>
            <w:tcW w:w="1259" w:type="dxa"/>
            <w:tcBorders>
              <w:top w:val="single" w:sz="6" w:space="0" w:color="auto"/>
              <w:left w:val="single" w:sz="6" w:space="0" w:color="auto"/>
              <w:bottom w:val="single" w:sz="6" w:space="0" w:color="auto"/>
              <w:right w:val="single" w:sz="6" w:space="0" w:color="auto"/>
            </w:tcBorders>
            <w:shd w:val="clear" w:color="auto" w:fill="1E1A33"/>
            <w:vAlign w:val="center"/>
            <w:hideMark/>
          </w:tcPr>
          <w:p w14:paraId="55A0300A" w14:textId="77777777" w:rsidR="00F02FD8" w:rsidRPr="00921718" w:rsidRDefault="00F02FD8" w:rsidP="00104968">
            <w:pPr>
              <w:rPr>
                <w:sz w:val="20"/>
                <w:szCs w:val="20"/>
              </w:rPr>
            </w:pPr>
            <w:r w:rsidRPr="00921718">
              <w:rPr>
                <w:b/>
                <w:bCs/>
                <w:sz w:val="20"/>
                <w:szCs w:val="20"/>
              </w:rPr>
              <w:t>SAVED?</w:t>
            </w:r>
            <w:r w:rsidRPr="00921718">
              <w:rPr>
                <w:sz w:val="20"/>
                <w:szCs w:val="20"/>
              </w:rPr>
              <w:t> </w:t>
            </w:r>
          </w:p>
        </w:tc>
      </w:tr>
      <w:tr w:rsidR="00227C37" w:rsidRPr="00921718" w14:paraId="357E7889"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612DDCB1" w14:textId="1019B417" w:rsidR="00227C37" w:rsidRPr="00921718" w:rsidRDefault="00227C37" w:rsidP="00227C37">
            <w:pPr>
              <w:rPr>
                <w:b/>
                <w:bCs/>
                <w:color w:val="7030A0"/>
                <w:sz w:val="20"/>
                <w:szCs w:val="20"/>
              </w:rPr>
            </w:pPr>
            <w:r>
              <w:rPr>
                <w:b/>
                <w:bCs/>
                <w:color w:val="7030A0"/>
                <w:sz w:val="20"/>
                <w:szCs w:val="20"/>
              </w:rPr>
              <w:t>ENABLE_IMX_TEST_IMG</w:t>
            </w:r>
          </w:p>
        </w:tc>
        <w:tc>
          <w:tcPr>
            <w:tcW w:w="1655" w:type="dxa"/>
            <w:tcBorders>
              <w:top w:val="single" w:sz="6" w:space="0" w:color="auto"/>
              <w:left w:val="single" w:sz="6" w:space="0" w:color="auto"/>
              <w:bottom w:val="single" w:sz="6" w:space="0" w:color="auto"/>
              <w:right w:val="single" w:sz="6" w:space="0" w:color="auto"/>
            </w:tcBorders>
            <w:vAlign w:val="center"/>
            <w:hideMark/>
          </w:tcPr>
          <w:p w14:paraId="37786A69" w14:textId="4B242C01" w:rsidR="00227C37" w:rsidRPr="00921718" w:rsidRDefault="00227C37" w:rsidP="00227C37">
            <w:pPr>
              <w:rPr>
                <w:color w:val="7030A0"/>
                <w:sz w:val="20"/>
                <w:szCs w:val="20"/>
              </w:rPr>
            </w:pPr>
            <w:r>
              <w:rPr>
                <w:sz w:val="20"/>
                <w:szCs w:val="20"/>
              </w:rPr>
              <w:t>0x34</w:t>
            </w:r>
          </w:p>
        </w:tc>
        <w:tc>
          <w:tcPr>
            <w:tcW w:w="1445" w:type="dxa"/>
            <w:tcBorders>
              <w:top w:val="single" w:sz="6" w:space="0" w:color="auto"/>
              <w:left w:val="single" w:sz="6" w:space="0" w:color="auto"/>
              <w:bottom w:val="single" w:sz="6" w:space="0" w:color="auto"/>
              <w:right w:val="single" w:sz="6" w:space="0" w:color="auto"/>
            </w:tcBorders>
            <w:hideMark/>
          </w:tcPr>
          <w:p w14:paraId="21971E81" w14:textId="4ADC009F" w:rsidR="00227C37" w:rsidRPr="00921718" w:rsidRDefault="00227C37" w:rsidP="00227C37">
            <w:pPr>
              <w:rPr>
                <w:color w:val="7030A0"/>
                <w:sz w:val="20"/>
                <w:szCs w:val="20"/>
              </w:rPr>
            </w:pPr>
            <w:r w:rsidRPr="00F6036C">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3D7A04F8" w14:textId="4D2CFC65" w:rsidR="00227C37" w:rsidRPr="00921718" w:rsidRDefault="00227C37" w:rsidP="00227C37">
            <w:pPr>
              <w:rPr>
                <w:color w:val="7030A0"/>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0D1D6A39" w14:textId="77777777" w:rsidR="00227C37" w:rsidRPr="00921718" w:rsidRDefault="00227C37" w:rsidP="00227C37">
            <w:pPr>
              <w:rPr>
                <w:color w:val="7030A0"/>
                <w:sz w:val="20"/>
                <w:szCs w:val="20"/>
              </w:rPr>
            </w:pPr>
            <w:r w:rsidRPr="00921718">
              <w:rPr>
                <w:color w:val="7030A0"/>
                <w:sz w:val="20"/>
                <w:szCs w:val="20"/>
              </w:rPr>
              <w:t> </w:t>
            </w:r>
          </w:p>
        </w:tc>
        <w:tc>
          <w:tcPr>
            <w:tcW w:w="1259" w:type="dxa"/>
            <w:tcBorders>
              <w:top w:val="single" w:sz="6" w:space="0" w:color="auto"/>
              <w:left w:val="single" w:sz="6" w:space="0" w:color="auto"/>
              <w:bottom w:val="single" w:sz="6" w:space="0" w:color="auto"/>
              <w:right w:val="single" w:sz="6" w:space="0" w:color="auto"/>
            </w:tcBorders>
            <w:vAlign w:val="center"/>
            <w:hideMark/>
          </w:tcPr>
          <w:p w14:paraId="3C80D52A" w14:textId="77777777" w:rsidR="00227C37" w:rsidRPr="00921718" w:rsidRDefault="00227C37" w:rsidP="00227C37">
            <w:pPr>
              <w:rPr>
                <w:color w:val="7030A0"/>
                <w:sz w:val="20"/>
                <w:szCs w:val="20"/>
              </w:rPr>
            </w:pPr>
          </w:p>
        </w:tc>
      </w:tr>
      <w:tr w:rsidR="00227C37" w:rsidRPr="00921718" w14:paraId="441DA160"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4FE2F629" w14:textId="07FA2892" w:rsidR="00227C37" w:rsidRPr="00E4400E" w:rsidRDefault="00227C37" w:rsidP="00227C37">
            <w:pPr>
              <w:rPr>
                <w:b/>
                <w:bCs/>
                <w:sz w:val="20"/>
                <w:szCs w:val="20"/>
              </w:rPr>
            </w:pPr>
            <w:r w:rsidRPr="00E4400E">
              <w:rPr>
                <w:b/>
                <w:bCs/>
                <w:color w:val="7030A0"/>
                <w:sz w:val="20"/>
                <w:szCs w:val="20"/>
              </w:rPr>
              <w:t>NOOP_REG </w:t>
            </w:r>
          </w:p>
        </w:tc>
        <w:tc>
          <w:tcPr>
            <w:tcW w:w="1655" w:type="dxa"/>
            <w:tcBorders>
              <w:top w:val="single" w:sz="6" w:space="0" w:color="auto"/>
              <w:left w:val="single" w:sz="6" w:space="0" w:color="auto"/>
              <w:bottom w:val="single" w:sz="6" w:space="0" w:color="auto"/>
              <w:right w:val="single" w:sz="6" w:space="0" w:color="auto"/>
            </w:tcBorders>
            <w:vAlign w:val="center"/>
            <w:hideMark/>
          </w:tcPr>
          <w:p w14:paraId="510A6D4B" w14:textId="64069031" w:rsidR="00227C37" w:rsidRPr="00921718" w:rsidRDefault="00227C37" w:rsidP="00227C37">
            <w:pPr>
              <w:rPr>
                <w:sz w:val="20"/>
                <w:szCs w:val="20"/>
              </w:rPr>
            </w:pPr>
            <w:r>
              <w:rPr>
                <w:sz w:val="20"/>
                <w:szCs w:val="20"/>
              </w:rPr>
              <w:t>0x35</w:t>
            </w:r>
          </w:p>
        </w:tc>
        <w:tc>
          <w:tcPr>
            <w:tcW w:w="1445" w:type="dxa"/>
            <w:tcBorders>
              <w:top w:val="single" w:sz="6" w:space="0" w:color="auto"/>
              <w:left w:val="single" w:sz="6" w:space="0" w:color="auto"/>
              <w:bottom w:val="single" w:sz="6" w:space="0" w:color="auto"/>
              <w:right w:val="single" w:sz="6" w:space="0" w:color="auto"/>
            </w:tcBorders>
            <w:hideMark/>
          </w:tcPr>
          <w:p w14:paraId="180FAD64" w14:textId="7510B624" w:rsidR="00227C37" w:rsidRPr="00921718" w:rsidRDefault="00227C37" w:rsidP="00227C37">
            <w:pPr>
              <w:rPr>
                <w:sz w:val="20"/>
                <w:szCs w:val="20"/>
              </w:rPr>
            </w:pPr>
            <w:r w:rsidRPr="00F6036C">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2C7B9252" w14:textId="51DB7C3E" w:rsidR="00227C37" w:rsidRPr="00921718" w:rsidRDefault="00227C37" w:rsidP="00227C37">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1BA92816" w14:textId="0D15D284" w:rsidR="00227C37" w:rsidRPr="00921718" w:rsidRDefault="00227C37" w:rsidP="00227C37">
            <w:pPr>
              <w:rPr>
                <w:sz w:val="20"/>
                <w:szCs w:val="20"/>
              </w:rPr>
            </w:pPr>
            <w:r w:rsidRPr="00921718">
              <w:rPr>
                <w:color w:val="7030A0"/>
                <w:sz w:val="20"/>
                <w:szCs w:val="20"/>
              </w:rPr>
              <w:t> </w:t>
            </w:r>
            <w:r>
              <w:rPr>
                <w:color w:val="7030A0"/>
                <w:sz w:val="20"/>
                <w:szCs w:val="20"/>
              </w:rPr>
              <w:t>R/W</w:t>
            </w:r>
          </w:p>
        </w:tc>
        <w:tc>
          <w:tcPr>
            <w:tcW w:w="1259" w:type="dxa"/>
            <w:tcBorders>
              <w:top w:val="single" w:sz="6" w:space="0" w:color="auto"/>
              <w:left w:val="single" w:sz="6" w:space="0" w:color="auto"/>
              <w:bottom w:val="single" w:sz="6" w:space="0" w:color="auto"/>
              <w:right w:val="single" w:sz="6" w:space="0" w:color="auto"/>
            </w:tcBorders>
            <w:vAlign w:val="center"/>
            <w:hideMark/>
          </w:tcPr>
          <w:p w14:paraId="437394BB" w14:textId="12906D5D" w:rsidR="00227C37" w:rsidRPr="00921718" w:rsidRDefault="00227C37" w:rsidP="00227C37">
            <w:pPr>
              <w:rPr>
                <w:sz w:val="20"/>
                <w:szCs w:val="20"/>
              </w:rPr>
            </w:pPr>
            <w:r>
              <w:rPr>
                <w:sz w:val="20"/>
                <w:szCs w:val="20"/>
              </w:rPr>
              <w:t>No</w:t>
            </w:r>
          </w:p>
        </w:tc>
      </w:tr>
      <w:tr w:rsidR="00227C37" w:rsidRPr="00921718" w14:paraId="4CF3191C" w14:textId="77777777" w:rsidTr="00E4400E">
        <w:trPr>
          <w:trHeight w:val="300"/>
        </w:trPr>
        <w:tc>
          <w:tcPr>
            <w:tcW w:w="3552" w:type="dxa"/>
            <w:tcBorders>
              <w:top w:val="single" w:sz="6" w:space="0" w:color="auto"/>
              <w:left w:val="single" w:sz="6" w:space="0" w:color="auto"/>
              <w:bottom w:val="single" w:sz="6" w:space="0" w:color="auto"/>
              <w:right w:val="single" w:sz="6" w:space="0" w:color="auto"/>
            </w:tcBorders>
            <w:shd w:val="clear" w:color="auto" w:fill="9C92AA"/>
            <w:hideMark/>
          </w:tcPr>
          <w:p w14:paraId="3FC4B8BE" w14:textId="368BFF3F" w:rsidR="00227C37" w:rsidRPr="00921718" w:rsidRDefault="00227C37" w:rsidP="00227C37">
            <w:pPr>
              <w:rPr>
                <w:sz w:val="20"/>
                <w:szCs w:val="20"/>
              </w:rPr>
            </w:pPr>
            <w:r>
              <w:rPr>
                <w:b/>
                <w:bCs/>
                <w:color w:val="7030A0"/>
                <w:sz w:val="20"/>
                <w:szCs w:val="20"/>
              </w:rPr>
              <w:t>NUMBER_REGISTERS</w:t>
            </w:r>
          </w:p>
        </w:tc>
        <w:tc>
          <w:tcPr>
            <w:tcW w:w="1655" w:type="dxa"/>
            <w:tcBorders>
              <w:top w:val="single" w:sz="6" w:space="0" w:color="auto"/>
              <w:left w:val="single" w:sz="6" w:space="0" w:color="auto"/>
              <w:bottom w:val="single" w:sz="6" w:space="0" w:color="auto"/>
              <w:right w:val="single" w:sz="6" w:space="0" w:color="auto"/>
            </w:tcBorders>
            <w:vAlign w:val="center"/>
            <w:hideMark/>
          </w:tcPr>
          <w:p w14:paraId="78F014D5" w14:textId="07CDDFF0" w:rsidR="00227C37" w:rsidRPr="00921718" w:rsidRDefault="00227C37" w:rsidP="00227C37">
            <w:pPr>
              <w:rPr>
                <w:sz w:val="20"/>
                <w:szCs w:val="20"/>
              </w:rPr>
            </w:pPr>
            <w:r>
              <w:rPr>
                <w:sz w:val="20"/>
                <w:szCs w:val="20"/>
              </w:rPr>
              <w:t>0x36</w:t>
            </w:r>
          </w:p>
        </w:tc>
        <w:tc>
          <w:tcPr>
            <w:tcW w:w="1445" w:type="dxa"/>
            <w:tcBorders>
              <w:top w:val="single" w:sz="6" w:space="0" w:color="auto"/>
              <w:left w:val="single" w:sz="6" w:space="0" w:color="auto"/>
              <w:bottom w:val="single" w:sz="6" w:space="0" w:color="auto"/>
              <w:right w:val="single" w:sz="6" w:space="0" w:color="auto"/>
            </w:tcBorders>
            <w:hideMark/>
          </w:tcPr>
          <w:p w14:paraId="2D5C17FB" w14:textId="1D286FE0" w:rsidR="00227C37" w:rsidRPr="00921718" w:rsidRDefault="00227C37" w:rsidP="00227C37">
            <w:pPr>
              <w:rPr>
                <w:sz w:val="20"/>
                <w:szCs w:val="20"/>
              </w:rPr>
            </w:pPr>
            <w:r w:rsidRPr="00F6036C">
              <w:rPr>
                <w:sz w:val="20"/>
                <w:szCs w:val="20"/>
              </w:rPr>
              <w:t>4</w:t>
            </w:r>
          </w:p>
        </w:tc>
        <w:tc>
          <w:tcPr>
            <w:tcW w:w="1830" w:type="dxa"/>
            <w:tcBorders>
              <w:top w:val="single" w:sz="6" w:space="0" w:color="auto"/>
              <w:left w:val="single" w:sz="6" w:space="0" w:color="auto"/>
              <w:bottom w:val="single" w:sz="6" w:space="0" w:color="auto"/>
              <w:right w:val="single" w:sz="6" w:space="0" w:color="auto"/>
            </w:tcBorders>
            <w:hideMark/>
          </w:tcPr>
          <w:p w14:paraId="4110C18A" w14:textId="6C3A3049" w:rsidR="00227C37" w:rsidRPr="00921718" w:rsidRDefault="00227C37" w:rsidP="00227C37">
            <w:pPr>
              <w:rPr>
                <w:sz w:val="20"/>
                <w:szCs w:val="20"/>
              </w:rPr>
            </w:pPr>
            <w:r w:rsidRPr="003D78B3">
              <w:t>uint32_t </w:t>
            </w:r>
          </w:p>
        </w:tc>
        <w:tc>
          <w:tcPr>
            <w:tcW w:w="755" w:type="dxa"/>
            <w:tcBorders>
              <w:top w:val="single" w:sz="6" w:space="0" w:color="auto"/>
              <w:left w:val="single" w:sz="6" w:space="0" w:color="auto"/>
              <w:bottom w:val="single" w:sz="6" w:space="0" w:color="auto"/>
              <w:right w:val="single" w:sz="6" w:space="0" w:color="auto"/>
            </w:tcBorders>
            <w:vAlign w:val="center"/>
            <w:hideMark/>
          </w:tcPr>
          <w:p w14:paraId="3ADD9E4E" w14:textId="6F8E4357" w:rsidR="00227C37" w:rsidRPr="00921718" w:rsidRDefault="00227C37" w:rsidP="00227C37">
            <w:pPr>
              <w:rPr>
                <w:sz w:val="20"/>
                <w:szCs w:val="20"/>
              </w:rPr>
            </w:pPr>
            <w:r w:rsidRPr="00921718">
              <w:rPr>
                <w:color w:val="7030A0"/>
                <w:sz w:val="20"/>
                <w:szCs w:val="20"/>
              </w:rPr>
              <w:t> </w:t>
            </w:r>
            <w:r>
              <w:rPr>
                <w:color w:val="7030A0"/>
                <w:sz w:val="20"/>
                <w:szCs w:val="20"/>
              </w:rPr>
              <w:t>RO</w:t>
            </w:r>
          </w:p>
        </w:tc>
        <w:tc>
          <w:tcPr>
            <w:tcW w:w="1259" w:type="dxa"/>
            <w:tcBorders>
              <w:top w:val="single" w:sz="6" w:space="0" w:color="auto"/>
              <w:left w:val="single" w:sz="6" w:space="0" w:color="auto"/>
              <w:bottom w:val="single" w:sz="6" w:space="0" w:color="auto"/>
              <w:right w:val="single" w:sz="6" w:space="0" w:color="auto"/>
            </w:tcBorders>
            <w:vAlign w:val="center"/>
            <w:hideMark/>
          </w:tcPr>
          <w:p w14:paraId="630EE1A3" w14:textId="268438DB" w:rsidR="00227C37" w:rsidRPr="00921718" w:rsidRDefault="00227C37" w:rsidP="00227C37">
            <w:pPr>
              <w:rPr>
                <w:sz w:val="20"/>
                <w:szCs w:val="20"/>
              </w:rPr>
            </w:pPr>
            <w:r>
              <w:rPr>
                <w:sz w:val="20"/>
                <w:szCs w:val="20"/>
              </w:rPr>
              <w:t>Yes</w:t>
            </w:r>
          </w:p>
        </w:tc>
      </w:tr>
    </w:tbl>
    <w:p w14:paraId="041488FE" w14:textId="77777777" w:rsidR="0013214C" w:rsidRDefault="0013214C" w:rsidP="00F750FB"/>
    <w:p w14:paraId="2970A4FC" w14:textId="6E675651" w:rsidR="2FE90006" w:rsidRDefault="2FE90006"/>
    <w:p w14:paraId="3780C4A3" w14:textId="754DAE89" w:rsidR="11F11F1F" w:rsidRDefault="57D31AE1" w:rsidP="0049358F">
      <w:pPr>
        <w:pStyle w:val="Heading2"/>
      </w:pPr>
      <w:r>
        <w:t xml:space="preserve"> </w:t>
      </w:r>
      <w:bookmarkStart w:id="231" w:name="_Toc1955605805"/>
      <w:bookmarkStart w:id="232" w:name="_Toc201138119"/>
      <w:bookmarkStart w:id="233" w:name="_Toc203496267"/>
      <w:r w:rsidR="00996DC1">
        <w:t xml:space="preserve">CAMERA STATUS &amp; CONTROL </w:t>
      </w:r>
      <w:r w:rsidR="32584536">
        <w:t>REGISTER DESCRIPTIONS</w:t>
      </w:r>
      <w:bookmarkEnd w:id="231"/>
      <w:bookmarkEnd w:id="232"/>
      <w:bookmarkEnd w:id="233"/>
    </w:p>
    <w:p w14:paraId="090E2B7C" w14:textId="21C2B93D" w:rsidR="7ABB6A8B" w:rsidRDefault="7ABB6A8B" w:rsidP="2B238242">
      <w:pPr>
        <w:jc w:val="both"/>
      </w:pPr>
      <w:r>
        <w:t>T</w:t>
      </w:r>
      <w:r w:rsidR="6F297F3E">
        <w:t>his section includes</w:t>
      </w:r>
      <w:r w:rsidR="0D6EDD6C">
        <w:t xml:space="preserve"> tabulated </w:t>
      </w:r>
      <w:r w:rsidR="15DAD95F">
        <w:t>descriptions of</w:t>
      </w:r>
      <w:r w:rsidR="6C5C50F0">
        <w:t xml:space="preserve"> FARSIGHT user </w:t>
      </w:r>
      <w:r w:rsidR="15DAD95F">
        <w:t xml:space="preserve">registers. Reference </w:t>
      </w:r>
      <w:r w:rsidR="0D5C87BB" w:rsidRPr="1AB6F34D">
        <w:rPr>
          <w:color w:val="FF0000"/>
        </w:rPr>
        <w:t xml:space="preserve">sections </w:t>
      </w:r>
      <w:r w:rsidR="00321A46" w:rsidRPr="1AB6F34D">
        <w:rPr>
          <w:b/>
          <w:bCs/>
          <w:color w:val="FF0000"/>
        </w:rPr>
        <w:t>5.4.1 - 5.4.6</w:t>
      </w:r>
      <w:r w:rsidR="00321A46" w:rsidRPr="1AB6F34D">
        <w:rPr>
          <w:b/>
          <w:bCs/>
        </w:rPr>
        <w:t xml:space="preserve"> </w:t>
      </w:r>
      <w:r w:rsidR="638A31A8">
        <w:t>for</w:t>
      </w:r>
      <w:r w:rsidR="4F103FB5">
        <w:t xml:space="preserve"> </w:t>
      </w:r>
      <w:r w:rsidR="05579131">
        <w:t xml:space="preserve">address, </w:t>
      </w:r>
      <w:r w:rsidR="638A31A8">
        <w:t xml:space="preserve">R/W access and </w:t>
      </w:r>
      <w:r w:rsidR="08349B74">
        <w:t>if the register’s value persists across resets.</w:t>
      </w:r>
    </w:p>
    <w:p w14:paraId="4F077AE5" w14:textId="180CA92B" w:rsidR="00EB72C2" w:rsidRDefault="00EB72C2">
      <w:r>
        <w:br w:type="page"/>
      </w:r>
    </w:p>
    <w:p w14:paraId="38C299C2" w14:textId="77777777" w:rsidR="008E3A54" w:rsidRDefault="008E3A54" w:rsidP="2B238242">
      <w:pPr>
        <w:jc w:val="both"/>
      </w:pPr>
    </w:p>
    <w:p w14:paraId="4904DBDA" w14:textId="77777777" w:rsidR="008E3A54" w:rsidRDefault="008E3A54" w:rsidP="001D1955">
      <w:pPr>
        <w:pStyle w:val="Heading3"/>
      </w:pPr>
      <w:r>
        <w:t xml:space="preserve">SENSOR_STAT_SYS_REG </w:t>
      </w:r>
    </w:p>
    <w:tbl>
      <w:tblPr>
        <w:tblStyle w:val="TableGrid"/>
        <w:tblW w:w="0" w:type="auto"/>
        <w:tblLook w:val="0680" w:firstRow="0" w:lastRow="0" w:firstColumn="1" w:lastColumn="0" w:noHBand="1" w:noVBand="1"/>
      </w:tblPr>
      <w:tblGrid>
        <w:gridCol w:w="1484"/>
        <w:gridCol w:w="2960"/>
        <w:gridCol w:w="2114"/>
        <w:gridCol w:w="3944"/>
      </w:tblGrid>
      <w:tr w:rsidR="008E3A54" w14:paraId="36590B2A" w14:textId="77777777" w:rsidTr="00E4400E">
        <w:trPr>
          <w:trHeight w:val="300"/>
        </w:trPr>
        <w:tc>
          <w:tcPr>
            <w:tcW w:w="1484" w:type="dxa"/>
            <w:shd w:val="clear" w:color="auto" w:fill="1E1A33"/>
          </w:tcPr>
          <w:p w14:paraId="5A731D79"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9018" w:type="dxa"/>
            <w:gridSpan w:val="3"/>
          </w:tcPr>
          <w:p w14:paraId="0D3E9EA6" w14:textId="77777777" w:rsidR="008E3A54" w:rsidRDefault="008E3A54" w:rsidP="00104968">
            <w:pPr>
              <w:rPr>
                <w:rFonts w:eastAsia="Aptos" w:cs="Aptos"/>
                <w:color w:val="000000" w:themeColor="text1"/>
              </w:rPr>
            </w:pPr>
            <w:r w:rsidRPr="2B238242">
              <w:rPr>
                <w:rFonts w:eastAsia="Aptos" w:cs="Aptos"/>
                <w:color w:val="000000" w:themeColor="text1"/>
              </w:rPr>
              <w:t>The current status of FARSIGHT’s camera sensor.</w:t>
            </w:r>
          </w:p>
        </w:tc>
      </w:tr>
      <w:tr w:rsidR="00B022C8" w14:paraId="32537369" w14:textId="77777777" w:rsidTr="00E4400E">
        <w:trPr>
          <w:trHeight w:val="300"/>
        </w:trPr>
        <w:tc>
          <w:tcPr>
            <w:tcW w:w="1484" w:type="dxa"/>
            <w:shd w:val="clear" w:color="auto" w:fill="1E1A33"/>
          </w:tcPr>
          <w:p w14:paraId="28DD5157" w14:textId="7BE52796" w:rsidR="00B022C8" w:rsidRPr="1344A396" w:rsidRDefault="00B022C8" w:rsidP="00104968">
            <w:pPr>
              <w:jc w:val="right"/>
              <w:rPr>
                <w:rFonts w:ascii="Calibri" w:eastAsia="Calibri" w:hAnsi="Calibri" w:cs="Calibri"/>
                <w:b/>
                <w:bCs/>
              </w:rPr>
            </w:pPr>
            <w:r>
              <w:rPr>
                <w:rFonts w:ascii="Calibri" w:eastAsia="Calibri" w:hAnsi="Calibri" w:cs="Calibri"/>
                <w:b/>
                <w:bCs/>
              </w:rPr>
              <w:t>Access</w:t>
            </w:r>
          </w:p>
        </w:tc>
        <w:tc>
          <w:tcPr>
            <w:tcW w:w="9018" w:type="dxa"/>
            <w:gridSpan w:val="3"/>
          </w:tcPr>
          <w:p w14:paraId="4D864009" w14:textId="36F10515" w:rsidR="00B022C8" w:rsidRPr="1344A396" w:rsidRDefault="00EB72C2" w:rsidP="00104968">
            <w:pPr>
              <w:rPr>
                <w:rFonts w:ascii="Calibri" w:eastAsia="Calibri" w:hAnsi="Calibri" w:cs="Calibri"/>
                <w:color w:val="000000" w:themeColor="text1"/>
              </w:rPr>
            </w:pPr>
            <w:r>
              <w:rPr>
                <w:rFonts w:ascii="Calibri" w:eastAsia="Calibri" w:hAnsi="Calibri" w:cs="Calibri"/>
                <w:color w:val="000000" w:themeColor="text1"/>
              </w:rPr>
              <w:t>Read Only</w:t>
            </w:r>
          </w:p>
        </w:tc>
      </w:tr>
      <w:tr w:rsidR="008E3A54" w14:paraId="260F0B8D" w14:textId="77777777" w:rsidTr="00E4400E">
        <w:trPr>
          <w:trHeight w:val="300"/>
        </w:trPr>
        <w:tc>
          <w:tcPr>
            <w:tcW w:w="1484" w:type="dxa"/>
            <w:shd w:val="clear" w:color="auto" w:fill="1E1A33"/>
          </w:tcPr>
          <w:p w14:paraId="110E2154" w14:textId="5020E88B" w:rsidR="008E3A54" w:rsidRDefault="00B022C8" w:rsidP="00104968">
            <w:pPr>
              <w:jc w:val="right"/>
              <w:rPr>
                <w:rFonts w:ascii="Calibri" w:eastAsia="Calibri" w:hAnsi="Calibri" w:cs="Calibri"/>
                <w:b/>
                <w:bCs/>
              </w:rPr>
            </w:pPr>
            <w:r>
              <w:rPr>
                <w:rFonts w:ascii="Calibri" w:eastAsia="Calibri" w:hAnsi="Calibri" w:cs="Calibri"/>
                <w:b/>
                <w:bCs/>
              </w:rPr>
              <w:t>Address</w:t>
            </w:r>
          </w:p>
        </w:tc>
        <w:tc>
          <w:tcPr>
            <w:tcW w:w="9018" w:type="dxa"/>
            <w:gridSpan w:val="3"/>
          </w:tcPr>
          <w:p w14:paraId="66214989" w14:textId="01CE1D6E" w:rsidR="008E3A54" w:rsidRDefault="00EB72C2" w:rsidP="00104968">
            <w:pPr>
              <w:rPr>
                <w:rFonts w:ascii="Calibri" w:eastAsia="Calibri" w:hAnsi="Calibri" w:cs="Calibri"/>
                <w:color w:val="000000" w:themeColor="text1"/>
              </w:rPr>
            </w:pPr>
            <w:r>
              <w:rPr>
                <w:rFonts w:ascii="Calibri" w:eastAsia="Calibri" w:hAnsi="Calibri" w:cs="Calibri"/>
                <w:color w:val="000000" w:themeColor="text1"/>
              </w:rPr>
              <w:t>0x00</w:t>
            </w:r>
          </w:p>
        </w:tc>
      </w:tr>
      <w:tr w:rsidR="008E3A54" w14:paraId="752C109C" w14:textId="77777777" w:rsidTr="00E4400E">
        <w:trPr>
          <w:trHeight w:val="300"/>
        </w:trPr>
        <w:tc>
          <w:tcPr>
            <w:tcW w:w="1484" w:type="dxa"/>
            <w:shd w:val="clear" w:color="auto" w:fill="1E1A33"/>
          </w:tcPr>
          <w:p w14:paraId="2A3AE096"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9018" w:type="dxa"/>
            <w:gridSpan w:val="3"/>
          </w:tcPr>
          <w:p w14:paraId="2FC6B575" w14:textId="64EEDDE1" w:rsidR="008E3A54" w:rsidRDefault="00EF779C" w:rsidP="00104968">
            <w:pPr>
              <w:rPr>
                <w:rFonts w:ascii="Calibri" w:eastAsia="Calibri" w:hAnsi="Calibri" w:cs="Calibri"/>
                <w:color w:val="000000" w:themeColor="text1"/>
              </w:rPr>
            </w:pPr>
            <w:r>
              <w:rPr>
                <w:rFonts w:ascii="Calibri" w:eastAsia="Calibri" w:hAnsi="Calibri" w:cs="Calibri"/>
                <w:color w:val="000000" w:themeColor="text1"/>
              </w:rPr>
              <w:t>unit</w:t>
            </w:r>
            <w:r w:rsidR="00F70CA2">
              <w:rPr>
                <w:rFonts w:ascii="Calibri" w:eastAsia="Calibri" w:hAnsi="Calibri" w:cs="Calibri"/>
                <w:color w:val="000000" w:themeColor="text1"/>
              </w:rPr>
              <w:t>32_t</w:t>
            </w:r>
          </w:p>
        </w:tc>
      </w:tr>
      <w:tr w:rsidR="008E3A54" w14:paraId="24A859A1" w14:textId="77777777" w:rsidTr="00E4400E">
        <w:trPr>
          <w:trHeight w:val="300"/>
        </w:trPr>
        <w:tc>
          <w:tcPr>
            <w:tcW w:w="1484" w:type="dxa"/>
            <w:shd w:val="clear" w:color="auto" w:fill="1E1A33"/>
          </w:tcPr>
          <w:p w14:paraId="368618F9"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9018" w:type="dxa"/>
            <w:gridSpan w:val="3"/>
          </w:tcPr>
          <w:p w14:paraId="5178DC4D" w14:textId="4F00618E"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0x00</w:t>
            </w:r>
            <w:r w:rsidR="00F70CA2">
              <w:rPr>
                <w:rFonts w:ascii="Calibri" w:eastAsia="Calibri" w:hAnsi="Calibri" w:cs="Calibri"/>
                <w:color w:val="000000" w:themeColor="text1"/>
              </w:rPr>
              <w:t>00_0000</w:t>
            </w:r>
            <w:r w:rsidRPr="2B238242">
              <w:rPr>
                <w:rFonts w:ascii="Calibri" w:eastAsia="Calibri" w:hAnsi="Calibri" w:cs="Calibri"/>
                <w:color w:val="000000" w:themeColor="text1"/>
              </w:rPr>
              <w:t xml:space="preserve"> (DISABLED)</w:t>
            </w:r>
          </w:p>
        </w:tc>
      </w:tr>
      <w:tr w:rsidR="008E3A54" w14:paraId="0381B530" w14:textId="77777777" w:rsidTr="00E4400E">
        <w:trPr>
          <w:trHeight w:val="300"/>
        </w:trPr>
        <w:tc>
          <w:tcPr>
            <w:tcW w:w="1484" w:type="dxa"/>
            <w:vMerge w:val="restart"/>
            <w:shd w:val="clear" w:color="auto" w:fill="1E1A33"/>
          </w:tcPr>
          <w:p w14:paraId="69833F4A"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 xml:space="preserve"> Enumeration Values</w:t>
            </w:r>
          </w:p>
        </w:tc>
        <w:tc>
          <w:tcPr>
            <w:tcW w:w="2960" w:type="dxa"/>
            <w:shd w:val="clear" w:color="auto" w:fill="C6C3D2"/>
          </w:tcPr>
          <w:p w14:paraId="6B1FF6DC" w14:textId="77777777" w:rsidR="008E3A54" w:rsidRDefault="008E3A54" w:rsidP="00104968">
            <w:pPr>
              <w:jc w:val="center"/>
              <w:rPr>
                <w:rFonts w:eastAsia="Aptos" w:cs="Aptos"/>
                <w:b/>
                <w:bCs/>
              </w:rPr>
            </w:pPr>
            <w:r w:rsidRPr="2B238242">
              <w:rPr>
                <w:rFonts w:eastAsia="Aptos" w:cs="Aptos"/>
                <w:b/>
                <w:bCs/>
              </w:rPr>
              <w:t>Value</w:t>
            </w:r>
          </w:p>
        </w:tc>
        <w:tc>
          <w:tcPr>
            <w:tcW w:w="2114" w:type="dxa"/>
            <w:shd w:val="clear" w:color="auto" w:fill="C6C3D2"/>
          </w:tcPr>
          <w:p w14:paraId="444E553A" w14:textId="77777777" w:rsidR="008E3A54" w:rsidRDefault="008E3A54" w:rsidP="00104968">
            <w:pPr>
              <w:jc w:val="center"/>
              <w:rPr>
                <w:rFonts w:eastAsia="Aptos" w:cs="Aptos"/>
                <w:b/>
                <w:bCs/>
              </w:rPr>
            </w:pPr>
            <w:r w:rsidRPr="2B238242">
              <w:rPr>
                <w:rFonts w:eastAsia="Aptos" w:cs="Aptos"/>
                <w:b/>
                <w:bCs/>
              </w:rPr>
              <w:t xml:space="preserve">Enumeration </w:t>
            </w:r>
          </w:p>
        </w:tc>
        <w:tc>
          <w:tcPr>
            <w:tcW w:w="3944" w:type="dxa"/>
            <w:shd w:val="clear" w:color="auto" w:fill="C6C3D2"/>
          </w:tcPr>
          <w:p w14:paraId="0C285CED" w14:textId="77777777" w:rsidR="008E3A54" w:rsidRDefault="008E3A54" w:rsidP="00104968">
            <w:pPr>
              <w:jc w:val="center"/>
              <w:rPr>
                <w:rFonts w:eastAsia="Aptos" w:cs="Aptos"/>
                <w:b/>
                <w:bCs/>
              </w:rPr>
            </w:pPr>
            <w:r w:rsidRPr="170A6425">
              <w:rPr>
                <w:rFonts w:eastAsia="Aptos" w:cs="Aptos"/>
                <w:b/>
                <w:bCs/>
              </w:rPr>
              <w:t>Description</w:t>
            </w:r>
          </w:p>
        </w:tc>
      </w:tr>
      <w:tr w:rsidR="008E3A54" w14:paraId="474CA30E" w14:textId="77777777" w:rsidTr="00E4400E">
        <w:trPr>
          <w:trHeight w:val="300"/>
        </w:trPr>
        <w:tc>
          <w:tcPr>
            <w:tcW w:w="1484" w:type="dxa"/>
            <w:vMerge/>
          </w:tcPr>
          <w:p w14:paraId="221091AF" w14:textId="77777777" w:rsidR="008E3A54" w:rsidRDefault="008E3A54" w:rsidP="00104968"/>
        </w:tc>
        <w:tc>
          <w:tcPr>
            <w:tcW w:w="2960" w:type="dxa"/>
          </w:tcPr>
          <w:p w14:paraId="70B1B698" w14:textId="66FBEEB6" w:rsidR="008E3A54" w:rsidRDefault="008E3A54" w:rsidP="00104968">
            <w:pPr>
              <w:jc w:val="both"/>
              <w:rPr>
                <w:rFonts w:eastAsia="Aptos" w:cs="Aptos"/>
                <w:b/>
                <w:bCs/>
              </w:rPr>
            </w:pPr>
            <w:r w:rsidRPr="2B238242">
              <w:rPr>
                <w:rFonts w:eastAsia="Aptos" w:cs="Aptos"/>
                <w:b/>
                <w:bCs/>
              </w:rPr>
              <w:t>0x00</w:t>
            </w:r>
            <w:r w:rsidR="00F70CA2">
              <w:rPr>
                <w:rFonts w:eastAsia="Aptos" w:cs="Aptos"/>
                <w:b/>
                <w:bCs/>
              </w:rPr>
              <w:t>00_0000</w:t>
            </w:r>
          </w:p>
        </w:tc>
        <w:tc>
          <w:tcPr>
            <w:tcW w:w="2114" w:type="dxa"/>
          </w:tcPr>
          <w:p w14:paraId="6CB6E51E" w14:textId="77777777" w:rsidR="008E3A54" w:rsidRDefault="008E3A54" w:rsidP="00104968">
            <w:pPr>
              <w:jc w:val="both"/>
              <w:rPr>
                <w:rFonts w:eastAsia="Aptos" w:cs="Aptos"/>
              </w:rPr>
            </w:pPr>
            <w:r w:rsidRPr="2B238242">
              <w:rPr>
                <w:rFonts w:eastAsia="Aptos" w:cs="Aptos"/>
              </w:rPr>
              <w:t>DISABLED</w:t>
            </w:r>
          </w:p>
        </w:tc>
        <w:tc>
          <w:tcPr>
            <w:tcW w:w="3944" w:type="dxa"/>
          </w:tcPr>
          <w:p w14:paraId="3F80B280" w14:textId="77777777" w:rsidR="008E3A54" w:rsidRDefault="008E3A54" w:rsidP="00104968">
            <w:pPr>
              <w:jc w:val="both"/>
              <w:rPr>
                <w:rFonts w:eastAsia="Aptos" w:cs="Aptos"/>
              </w:rPr>
            </w:pPr>
            <w:r w:rsidRPr="2B238242">
              <w:rPr>
                <w:rFonts w:eastAsia="Aptos" w:cs="Aptos"/>
              </w:rPr>
              <w:t>When the sensor is currently disabled and cannot initial an acquisition</w:t>
            </w:r>
          </w:p>
        </w:tc>
      </w:tr>
      <w:tr w:rsidR="008E3A54" w14:paraId="4EF9A2A2" w14:textId="77777777" w:rsidTr="00E4400E">
        <w:trPr>
          <w:trHeight w:val="300"/>
        </w:trPr>
        <w:tc>
          <w:tcPr>
            <w:tcW w:w="1484" w:type="dxa"/>
            <w:vMerge/>
          </w:tcPr>
          <w:p w14:paraId="62181FA8" w14:textId="77777777" w:rsidR="008E3A54" w:rsidRDefault="008E3A54" w:rsidP="00104968"/>
        </w:tc>
        <w:tc>
          <w:tcPr>
            <w:tcW w:w="2960" w:type="dxa"/>
          </w:tcPr>
          <w:p w14:paraId="52836C7D" w14:textId="07A25EA9" w:rsidR="008E3A54" w:rsidRDefault="008E3A54" w:rsidP="00104968">
            <w:pPr>
              <w:jc w:val="both"/>
              <w:rPr>
                <w:rFonts w:eastAsia="Aptos" w:cs="Aptos"/>
                <w:b/>
                <w:bCs/>
              </w:rPr>
            </w:pPr>
            <w:r w:rsidRPr="2B238242">
              <w:rPr>
                <w:rFonts w:eastAsia="Aptos" w:cs="Aptos"/>
                <w:b/>
                <w:bCs/>
              </w:rPr>
              <w:t>0x</w:t>
            </w:r>
            <w:r w:rsidR="00F70CA2">
              <w:rPr>
                <w:rFonts w:eastAsia="Aptos" w:cs="Aptos"/>
                <w:b/>
                <w:bCs/>
              </w:rPr>
              <w:t>0000_00</w:t>
            </w:r>
            <w:r w:rsidRPr="2B238242">
              <w:rPr>
                <w:rFonts w:eastAsia="Aptos" w:cs="Aptos"/>
                <w:b/>
                <w:bCs/>
              </w:rPr>
              <w:t>01</w:t>
            </w:r>
          </w:p>
        </w:tc>
        <w:tc>
          <w:tcPr>
            <w:tcW w:w="2114" w:type="dxa"/>
          </w:tcPr>
          <w:p w14:paraId="16E5C5F0" w14:textId="77777777" w:rsidR="008E3A54" w:rsidRDefault="008E3A54" w:rsidP="00104968">
            <w:pPr>
              <w:jc w:val="both"/>
              <w:rPr>
                <w:rFonts w:eastAsia="Aptos" w:cs="Aptos"/>
              </w:rPr>
            </w:pPr>
            <w:r w:rsidRPr="170A6425">
              <w:rPr>
                <w:rFonts w:eastAsia="Aptos" w:cs="Aptos"/>
              </w:rPr>
              <w:t>STANDBY</w:t>
            </w:r>
          </w:p>
        </w:tc>
        <w:tc>
          <w:tcPr>
            <w:tcW w:w="3944" w:type="dxa"/>
          </w:tcPr>
          <w:p w14:paraId="07E74974" w14:textId="77777777" w:rsidR="008E3A54" w:rsidRDefault="008E3A54" w:rsidP="00104968">
            <w:pPr>
              <w:jc w:val="both"/>
              <w:rPr>
                <w:rFonts w:eastAsia="Aptos" w:cs="Aptos"/>
              </w:rPr>
            </w:pPr>
            <w:r w:rsidRPr="170A6425">
              <w:rPr>
                <w:rFonts w:eastAsia="Aptos" w:cs="Aptos"/>
              </w:rPr>
              <w:t>When the sensor can be configured but is not ready to take images</w:t>
            </w:r>
          </w:p>
        </w:tc>
      </w:tr>
      <w:tr w:rsidR="008E3A54" w14:paraId="401E1844" w14:textId="77777777" w:rsidTr="00E4400E">
        <w:trPr>
          <w:trHeight w:val="300"/>
        </w:trPr>
        <w:tc>
          <w:tcPr>
            <w:tcW w:w="1484" w:type="dxa"/>
            <w:vMerge/>
          </w:tcPr>
          <w:p w14:paraId="59E1033B" w14:textId="77777777" w:rsidR="008E3A54" w:rsidRDefault="008E3A54" w:rsidP="00104968"/>
        </w:tc>
        <w:tc>
          <w:tcPr>
            <w:tcW w:w="2960" w:type="dxa"/>
          </w:tcPr>
          <w:p w14:paraId="2845DB3B" w14:textId="78AB8675" w:rsidR="008E3A54" w:rsidRDefault="008E3A54" w:rsidP="00104968">
            <w:pPr>
              <w:jc w:val="both"/>
              <w:rPr>
                <w:rFonts w:eastAsia="Aptos" w:cs="Aptos"/>
                <w:b/>
                <w:bCs/>
              </w:rPr>
            </w:pPr>
            <w:r w:rsidRPr="2B238242">
              <w:rPr>
                <w:rFonts w:eastAsia="Aptos" w:cs="Aptos"/>
                <w:b/>
                <w:bCs/>
              </w:rPr>
              <w:t>0x</w:t>
            </w:r>
            <w:r w:rsidR="00F70CA2">
              <w:rPr>
                <w:rFonts w:eastAsia="Aptos" w:cs="Aptos"/>
                <w:b/>
                <w:bCs/>
              </w:rPr>
              <w:t>0000_00</w:t>
            </w:r>
            <w:r w:rsidRPr="2B238242">
              <w:rPr>
                <w:rFonts w:eastAsia="Aptos" w:cs="Aptos"/>
                <w:b/>
                <w:bCs/>
              </w:rPr>
              <w:t>02</w:t>
            </w:r>
          </w:p>
        </w:tc>
        <w:tc>
          <w:tcPr>
            <w:tcW w:w="2114" w:type="dxa"/>
          </w:tcPr>
          <w:p w14:paraId="1AF83662" w14:textId="77777777" w:rsidR="008E3A54" w:rsidRDefault="008E3A54" w:rsidP="00104968">
            <w:pPr>
              <w:jc w:val="both"/>
              <w:rPr>
                <w:rFonts w:eastAsia="Aptos" w:cs="Aptos"/>
              </w:rPr>
            </w:pPr>
            <w:r w:rsidRPr="170A6425">
              <w:rPr>
                <w:rFonts w:eastAsia="Aptos" w:cs="Aptos"/>
              </w:rPr>
              <w:t>ARMED</w:t>
            </w:r>
          </w:p>
        </w:tc>
        <w:tc>
          <w:tcPr>
            <w:tcW w:w="3944" w:type="dxa"/>
          </w:tcPr>
          <w:p w14:paraId="3F4B202C" w14:textId="77777777" w:rsidR="008E3A54" w:rsidRDefault="008E3A54" w:rsidP="00104968">
            <w:pPr>
              <w:jc w:val="both"/>
              <w:rPr>
                <w:rFonts w:eastAsia="Aptos" w:cs="Aptos"/>
              </w:rPr>
            </w:pPr>
            <w:r w:rsidRPr="170A6425">
              <w:rPr>
                <w:rFonts w:eastAsia="Aptos" w:cs="Aptos"/>
              </w:rPr>
              <w:t>Sensor is capable of capturing images</w:t>
            </w:r>
          </w:p>
        </w:tc>
      </w:tr>
      <w:tr w:rsidR="008E3A54" w14:paraId="510DE34C" w14:textId="77777777" w:rsidTr="00E4400E">
        <w:trPr>
          <w:trHeight w:val="300"/>
        </w:trPr>
        <w:tc>
          <w:tcPr>
            <w:tcW w:w="1484" w:type="dxa"/>
            <w:vMerge/>
          </w:tcPr>
          <w:p w14:paraId="5D95D233" w14:textId="77777777" w:rsidR="008E3A54" w:rsidRDefault="008E3A54" w:rsidP="00104968"/>
        </w:tc>
        <w:tc>
          <w:tcPr>
            <w:tcW w:w="2960" w:type="dxa"/>
          </w:tcPr>
          <w:p w14:paraId="57ADE523" w14:textId="59FE6F7E" w:rsidR="008E3A54" w:rsidRDefault="008E3A54" w:rsidP="00104968">
            <w:pPr>
              <w:jc w:val="both"/>
              <w:rPr>
                <w:rFonts w:eastAsia="Aptos" w:cs="Aptos"/>
                <w:b/>
                <w:bCs/>
              </w:rPr>
            </w:pPr>
            <w:r w:rsidRPr="2B238242">
              <w:rPr>
                <w:rFonts w:eastAsia="Aptos" w:cs="Aptos"/>
                <w:b/>
                <w:bCs/>
              </w:rPr>
              <w:t>0x</w:t>
            </w:r>
            <w:r w:rsidR="00F70CA2">
              <w:rPr>
                <w:rFonts w:eastAsia="Aptos" w:cs="Aptos"/>
                <w:b/>
                <w:bCs/>
              </w:rPr>
              <w:t>0000_00</w:t>
            </w:r>
            <w:r w:rsidRPr="2B238242">
              <w:rPr>
                <w:rFonts w:eastAsia="Aptos" w:cs="Aptos"/>
                <w:b/>
                <w:bCs/>
              </w:rPr>
              <w:t>03</w:t>
            </w:r>
          </w:p>
        </w:tc>
        <w:tc>
          <w:tcPr>
            <w:tcW w:w="2114" w:type="dxa"/>
          </w:tcPr>
          <w:p w14:paraId="453C5E29" w14:textId="77777777" w:rsidR="008E3A54" w:rsidRDefault="008E3A54" w:rsidP="00104968">
            <w:pPr>
              <w:jc w:val="both"/>
            </w:pPr>
            <w:r w:rsidRPr="170A6425">
              <w:rPr>
                <w:rFonts w:eastAsia="Aptos" w:cs="Aptos"/>
              </w:rPr>
              <w:t>N/A</w:t>
            </w:r>
          </w:p>
        </w:tc>
        <w:tc>
          <w:tcPr>
            <w:tcW w:w="3944" w:type="dxa"/>
          </w:tcPr>
          <w:p w14:paraId="37F51AB2" w14:textId="77777777" w:rsidR="008E3A54" w:rsidRDefault="008E3A54" w:rsidP="00104968">
            <w:pPr>
              <w:jc w:val="both"/>
              <w:rPr>
                <w:rFonts w:eastAsia="Aptos" w:cs="Aptos"/>
              </w:rPr>
            </w:pPr>
            <w:r w:rsidRPr="170A6425">
              <w:rPr>
                <w:rFonts w:eastAsia="Aptos" w:cs="Aptos"/>
              </w:rPr>
              <w:t>This bit is not applicable and will result in returned error</w:t>
            </w:r>
          </w:p>
        </w:tc>
      </w:tr>
    </w:tbl>
    <w:p w14:paraId="496BC9E8" w14:textId="77777777" w:rsidR="008E3A54" w:rsidRDefault="008E3A54" w:rsidP="008E3A54"/>
    <w:p w14:paraId="472DB122" w14:textId="77777777" w:rsidR="008E3A54" w:rsidRDefault="008E3A54" w:rsidP="001D1955">
      <w:pPr>
        <w:pStyle w:val="Heading3"/>
      </w:pPr>
      <w:r>
        <w:t xml:space="preserve">SENSOR_FRM_MOD_SYS_REG </w:t>
      </w:r>
    </w:p>
    <w:tbl>
      <w:tblPr>
        <w:tblStyle w:val="TableGrid"/>
        <w:tblW w:w="0" w:type="auto"/>
        <w:tblLayout w:type="fixed"/>
        <w:tblLook w:val="06A0" w:firstRow="1" w:lastRow="0" w:firstColumn="1" w:lastColumn="0" w:noHBand="1" w:noVBand="1"/>
      </w:tblPr>
      <w:tblGrid>
        <w:gridCol w:w="1497"/>
        <w:gridCol w:w="2838"/>
        <w:gridCol w:w="915"/>
        <w:gridCol w:w="1750"/>
        <w:gridCol w:w="1750"/>
        <w:gridCol w:w="1750"/>
      </w:tblGrid>
      <w:tr w:rsidR="008E3A54" w14:paraId="18E28266" w14:textId="77777777" w:rsidTr="00104968">
        <w:trPr>
          <w:trHeight w:val="300"/>
        </w:trPr>
        <w:tc>
          <w:tcPr>
            <w:tcW w:w="1497" w:type="dxa"/>
            <w:shd w:val="clear" w:color="auto" w:fill="1E1A33"/>
          </w:tcPr>
          <w:p w14:paraId="3EF14137" w14:textId="77777777" w:rsidR="008E3A54" w:rsidRDefault="008E3A54" w:rsidP="00104968">
            <w:pPr>
              <w:jc w:val="right"/>
              <w:rPr>
                <w:b/>
                <w:bCs/>
              </w:rPr>
            </w:pPr>
            <w:r w:rsidRPr="272DC460">
              <w:rPr>
                <w:b/>
                <w:bCs/>
              </w:rPr>
              <w:t>Description</w:t>
            </w:r>
          </w:p>
        </w:tc>
        <w:tc>
          <w:tcPr>
            <w:tcW w:w="9003" w:type="dxa"/>
            <w:gridSpan w:val="5"/>
          </w:tcPr>
          <w:p w14:paraId="485FA8FB" w14:textId="77777777" w:rsidR="008E3A54" w:rsidRDefault="008E3A54" w:rsidP="00104968">
            <w:r>
              <w:t>Configuration defining frame modification included in default sensor features</w:t>
            </w:r>
          </w:p>
        </w:tc>
      </w:tr>
      <w:tr w:rsidR="008E3A54" w14:paraId="54327FD7" w14:textId="77777777" w:rsidTr="00104968">
        <w:trPr>
          <w:trHeight w:val="300"/>
        </w:trPr>
        <w:tc>
          <w:tcPr>
            <w:tcW w:w="1497" w:type="dxa"/>
            <w:shd w:val="clear" w:color="auto" w:fill="1E1A33"/>
          </w:tcPr>
          <w:p w14:paraId="44B13508" w14:textId="7193D23E" w:rsidR="008E3A54" w:rsidRDefault="00B022C8" w:rsidP="00104968">
            <w:pPr>
              <w:jc w:val="right"/>
              <w:rPr>
                <w:b/>
                <w:bCs/>
              </w:rPr>
            </w:pPr>
            <w:r>
              <w:rPr>
                <w:b/>
                <w:bCs/>
              </w:rPr>
              <w:t>Access</w:t>
            </w:r>
          </w:p>
        </w:tc>
        <w:tc>
          <w:tcPr>
            <w:tcW w:w="9003" w:type="dxa"/>
            <w:gridSpan w:val="5"/>
          </w:tcPr>
          <w:p w14:paraId="5D4C53AA" w14:textId="607CDB36" w:rsidR="008E3A54" w:rsidRDefault="00EB72C2" w:rsidP="00104968">
            <w:r>
              <w:t>Read/Write</w:t>
            </w:r>
          </w:p>
        </w:tc>
      </w:tr>
      <w:tr w:rsidR="00EB72C2" w14:paraId="43262610" w14:textId="77777777" w:rsidTr="00104968">
        <w:trPr>
          <w:trHeight w:val="300"/>
        </w:trPr>
        <w:tc>
          <w:tcPr>
            <w:tcW w:w="1497" w:type="dxa"/>
            <w:shd w:val="clear" w:color="auto" w:fill="1E1A33"/>
          </w:tcPr>
          <w:p w14:paraId="14B73275" w14:textId="4025D8E9" w:rsidR="00EB72C2" w:rsidRDefault="00EB72C2" w:rsidP="00104968">
            <w:pPr>
              <w:jc w:val="right"/>
              <w:rPr>
                <w:b/>
                <w:bCs/>
              </w:rPr>
            </w:pPr>
            <w:r>
              <w:rPr>
                <w:b/>
                <w:bCs/>
              </w:rPr>
              <w:t>Address</w:t>
            </w:r>
          </w:p>
        </w:tc>
        <w:tc>
          <w:tcPr>
            <w:tcW w:w="9003" w:type="dxa"/>
            <w:gridSpan w:val="5"/>
          </w:tcPr>
          <w:p w14:paraId="53176262" w14:textId="10AF8506" w:rsidR="00EB72C2" w:rsidRDefault="00EB72C2" w:rsidP="00104968">
            <w:r>
              <w:t>0x01</w:t>
            </w:r>
          </w:p>
        </w:tc>
      </w:tr>
      <w:tr w:rsidR="008E3A54" w14:paraId="09EA16C9" w14:textId="77777777" w:rsidTr="00104968">
        <w:trPr>
          <w:trHeight w:val="300"/>
        </w:trPr>
        <w:tc>
          <w:tcPr>
            <w:tcW w:w="1497" w:type="dxa"/>
            <w:shd w:val="clear" w:color="auto" w:fill="1E1A33"/>
          </w:tcPr>
          <w:p w14:paraId="305F4834" w14:textId="77777777" w:rsidR="008E3A54" w:rsidRDefault="008E3A54" w:rsidP="00104968">
            <w:pPr>
              <w:jc w:val="right"/>
              <w:rPr>
                <w:b/>
                <w:bCs/>
              </w:rPr>
            </w:pPr>
            <w:r w:rsidRPr="272DC460">
              <w:rPr>
                <w:b/>
                <w:bCs/>
              </w:rPr>
              <w:t>Data Type</w:t>
            </w:r>
          </w:p>
        </w:tc>
        <w:tc>
          <w:tcPr>
            <w:tcW w:w="9003" w:type="dxa"/>
            <w:gridSpan w:val="5"/>
          </w:tcPr>
          <w:p w14:paraId="5261B859" w14:textId="090C0841" w:rsidR="008E3A54" w:rsidRDefault="00F70CA2" w:rsidP="00104968">
            <w:r>
              <w:t>unit32</w:t>
            </w:r>
            <w:r w:rsidR="00E2078F">
              <w:t>_t (bitfield)</w:t>
            </w:r>
          </w:p>
        </w:tc>
      </w:tr>
      <w:tr w:rsidR="008E3A54" w14:paraId="2D86DC00" w14:textId="77777777" w:rsidTr="00104968">
        <w:trPr>
          <w:trHeight w:val="300"/>
        </w:trPr>
        <w:tc>
          <w:tcPr>
            <w:tcW w:w="1497" w:type="dxa"/>
            <w:shd w:val="clear" w:color="auto" w:fill="1E1A33"/>
          </w:tcPr>
          <w:p w14:paraId="7478D86F" w14:textId="77777777" w:rsidR="008E3A54" w:rsidRDefault="008E3A54" w:rsidP="00104968">
            <w:pPr>
              <w:jc w:val="right"/>
              <w:rPr>
                <w:b/>
                <w:bCs/>
              </w:rPr>
            </w:pPr>
            <w:r w:rsidRPr="272DC460">
              <w:rPr>
                <w:b/>
                <w:bCs/>
              </w:rPr>
              <w:t>Reset Value</w:t>
            </w:r>
          </w:p>
        </w:tc>
        <w:tc>
          <w:tcPr>
            <w:tcW w:w="9003" w:type="dxa"/>
            <w:gridSpan w:val="5"/>
          </w:tcPr>
          <w:p w14:paraId="5B141C19" w14:textId="77777777" w:rsidR="008E3A54" w:rsidRDefault="008E3A54" w:rsidP="00104968">
            <w:r>
              <w:t>0x00 (see below)</w:t>
            </w:r>
          </w:p>
        </w:tc>
      </w:tr>
      <w:tr w:rsidR="008E3A54" w14:paraId="5B2E12AC" w14:textId="77777777" w:rsidTr="00104968">
        <w:trPr>
          <w:trHeight w:val="300"/>
        </w:trPr>
        <w:tc>
          <w:tcPr>
            <w:tcW w:w="1497" w:type="dxa"/>
            <w:vMerge w:val="restart"/>
            <w:shd w:val="clear" w:color="auto" w:fill="1E1A33"/>
          </w:tcPr>
          <w:p w14:paraId="29B2BB93" w14:textId="77777777" w:rsidR="008E3A54" w:rsidRDefault="008E3A54" w:rsidP="00104968">
            <w:pPr>
              <w:jc w:val="right"/>
              <w:rPr>
                <w:b/>
                <w:bCs/>
              </w:rPr>
            </w:pPr>
            <w:r w:rsidRPr="272DC460">
              <w:rPr>
                <w:b/>
                <w:bCs/>
              </w:rPr>
              <w:t>Bitfield Description</w:t>
            </w:r>
          </w:p>
        </w:tc>
        <w:tc>
          <w:tcPr>
            <w:tcW w:w="2838" w:type="dxa"/>
            <w:shd w:val="clear" w:color="auto" w:fill="C6C3D2"/>
          </w:tcPr>
          <w:p w14:paraId="48D2CC7F" w14:textId="77777777" w:rsidR="008E3A54" w:rsidRDefault="008E3A54" w:rsidP="00104968">
            <w:pPr>
              <w:rPr>
                <w:b/>
                <w:bCs/>
              </w:rPr>
            </w:pPr>
            <w:r w:rsidRPr="272DC460">
              <w:rPr>
                <w:b/>
                <w:bCs/>
              </w:rPr>
              <w:t>Bitfield Value</w:t>
            </w:r>
          </w:p>
        </w:tc>
        <w:tc>
          <w:tcPr>
            <w:tcW w:w="915" w:type="dxa"/>
            <w:shd w:val="clear" w:color="auto" w:fill="C6C3D2"/>
          </w:tcPr>
          <w:p w14:paraId="59FBF2A9" w14:textId="77777777" w:rsidR="008E3A54" w:rsidRDefault="008E3A54" w:rsidP="00104968">
            <w:pPr>
              <w:rPr>
                <w:b/>
                <w:bCs/>
              </w:rPr>
            </w:pPr>
            <w:r w:rsidRPr="272DC460">
              <w:rPr>
                <w:b/>
                <w:bCs/>
              </w:rPr>
              <w:t>Index</w:t>
            </w:r>
          </w:p>
        </w:tc>
        <w:tc>
          <w:tcPr>
            <w:tcW w:w="5250" w:type="dxa"/>
            <w:gridSpan w:val="3"/>
            <w:shd w:val="clear" w:color="auto" w:fill="C6C3D2"/>
          </w:tcPr>
          <w:p w14:paraId="31992506" w14:textId="77777777" w:rsidR="008E3A54" w:rsidRDefault="008E3A54" w:rsidP="00104968">
            <w:pPr>
              <w:rPr>
                <w:b/>
                <w:bCs/>
              </w:rPr>
            </w:pPr>
            <w:r w:rsidRPr="272DC460">
              <w:rPr>
                <w:b/>
                <w:bCs/>
              </w:rPr>
              <w:t>Description</w:t>
            </w:r>
          </w:p>
        </w:tc>
      </w:tr>
      <w:tr w:rsidR="008E3A54" w14:paraId="3FBD2986" w14:textId="77777777" w:rsidTr="00104968">
        <w:trPr>
          <w:trHeight w:val="300"/>
        </w:trPr>
        <w:tc>
          <w:tcPr>
            <w:tcW w:w="1497" w:type="dxa"/>
            <w:vMerge/>
          </w:tcPr>
          <w:p w14:paraId="118F32DE" w14:textId="77777777" w:rsidR="008E3A54" w:rsidRDefault="008E3A54" w:rsidP="00104968"/>
        </w:tc>
        <w:tc>
          <w:tcPr>
            <w:tcW w:w="2838" w:type="dxa"/>
            <w:shd w:val="clear" w:color="auto" w:fill="9C92AA"/>
          </w:tcPr>
          <w:p w14:paraId="3D9F3515" w14:textId="77777777" w:rsidR="008E3A54" w:rsidRDefault="008E3A54" w:rsidP="00104968">
            <w:pPr>
              <w:rPr>
                <w:b/>
                <w:bCs/>
              </w:rPr>
            </w:pPr>
            <w:r w:rsidRPr="272DC460">
              <w:rPr>
                <w:b/>
                <w:bCs/>
              </w:rPr>
              <w:t>RESERVED</w:t>
            </w:r>
          </w:p>
        </w:tc>
        <w:tc>
          <w:tcPr>
            <w:tcW w:w="915" w:type="dxa"/>
          </w:tcPr>
          <w:p w14:paraId="1FC43694" w14:textId="21AE836D" w:rsidR="008E3A54" w:rsidRDefault="00E2078F" w:rsidP="00104968">
            <w:r>
              <w:t>31</w:t>
            </w:r>
            <w:r w:rsidR="008E3A54">
              <w:t>:4</w:t>
            </w:r>
          </w:p>
        </w:tc>
        <w:tc>
          <w:tcPr>
            <w:tcW w:w="5250" w:type="dxa"/>
            <w:gridSpan w:val="3"/>
          </w:tcPr>
          <w:p w14:paraId="456E9E56" w14:textId="77777777" w:rsidR="008E3A54" w:rsidRDefault="008E3A54" w:rsidP="00104968">
            <w:r>
              <w:t>Reserved bits</w:t>
            </w:r>
          </w:p>
        </w:tc>
      </w:tr>
      <w:tr w:rsidR="008E3A54" w14:paraId="44D95566" w14:textId="77777777" w:rsidTr="00104968">
        <w:trPr>
          <w:trHeight w:val="300"/>
        </w:trPr>
        <w:tc>
          <w:tcPr>
            <w:tcW w:w="1497" w:type="dxa"/>
            <w:vMerge/>
          </w:tcPr>
          <w:p w14:paraId="56EEE32D" w14:textId="77777777" w:rsidR="008E3A54" w:rsidRDefault="008E3A54" w:rsidP="00104968"/>
        </w:tc>
        <w:tc>
          <w:tcPr>
            <w:tcW w:w="2838" w:type="dxa"/>
            <w:vMerge w:val="restart"/>
            <w:shd w:val="clear" w:color="auto" w:fill="9C92AA"/>
          </w:tcPr>
          <w:p w14:paraId="258E2BF6" w14:textId="77777777" w:rsidR="008E3A54" w:rsidRDefault="008E3A54" w:rsidP="00104968">
            <w:pPr>
              <w:rPr>
                <w:b/>
                <w:bCs/>
              </w:rPr>
            </w:pPr>
            <w:r w:rsidRPr="272DC460">
              <w:rPr>
                <w:b/>
                <w:bCs/>
              </w:rPr>
              <w:t>READOUT_MODE</w:t>
            </w:r>
          </w:p>
        </w:tc>
        <w:tc>
          <w:tcPr>
            <w:tcW w:w="915" w:type="dxa"/>
            <w:vMerge w:val="restart"/>
          </w:tcPr>
          <w:p w14:paraId="5A394472" w14:textId="77777777" w:rsidR="008E3A54" w:rsidRDefault="008E3A54" w:rsidP="00104968">
            <w:r>
              <w:t>3:2</w:t>
            </w:r>
          </w:p>
        </w:tc>
        <w:tc>
          <w:tcPr>
            <w:tcW w:w="5250" w:type="dxa"/>
            <w:gridSpan w:val="3"/>
          </w:tcPr>
          <w:p w14:paraId="6203BF93" w14:textId="77777777" w:rsidR="008E3A54" w:rsidRDefault="008E3A54" w:rsidP="00104968">
            <w:r>
              <w:t>2-bit enumerated value, values described below:</w:t>
            </w:r>
          </w:p>
        </w:tc>
      </w:tr>
      <w:tr w:rsidR="008E3A54" w14:paraId="3DD797E2" w14:textId="77777777" w:rsidTr="00104968">
        <w:trPr>
          <w:trHeight w:val="300"/>
        </w:trPr>
        <w:tc>
          <w:tcPr>
            <w:tcW w:w="1497" w:type="dxa"/>
            <w:vMerge/>
          </w:tcPr>
          <w:p w14:paraId="60AE1294" w14:textId="77777777" w:rsidR="008E3A54" w:rsidRDefault="008E3A54" w:rsidP="00104968"/>
        </w:tc>
        <w:tc>
          <w:tcPr>
            <w:tcW w:w="2838" w:type="dxa"/>
            <w:vMerge/>
          </w:tcPr>
          <w:p w14:paraId="110BA085" w14:textId="77777777" w:rsidR="008E3A54" w:rsidRDefault="008E3A54" w:rsidP="00104968"/>
        </w:tc>
        <w:tc>
          <w:tcPr>
            <w:tcW w:w="915" w:type="dxa"/>
            <w:vMerge/>
          </w:tcPr>
          <w:p w14:paraId="0619BF40" w14:textId="77777777" w:rsidR="008E3A54" w:rsidRDefault="008E3A54" w:rsidP="00104968"/>
        </w:tc>
        <w:tc>
          <w:tcPr>
            <w:tcW w:w="1750" w:type="dxa"/>
          </w:tcPr>
          <w:p w14:paraId="24CA9ED1" w14:textId="77777777" w:rsidR="008E3A54" w:rsidRDefault="008E3A54" w:rsidP="00104968">
            <w:r>
              <w:t>Value</w:t>
            </w:r>
          </w:p>
        </w:tc>
        <w:tc>
          <w:tcPr>
            <w:tcW w:w="1750" w:type="dxa"/>
          </w:tcPr>
          <w:p w14:paraId="0C3B83FB" w14:textId="77777777" w:rsidR="008E3A54" w:rsidRDefault="008E3A54" w:rsidP="00104968">
            <w:r>
              <w:t>Meaning</w:t>
            </w:r>
          </w:p>
        </w:tc>
        <w:tc>
          <w:tcPr>
            <w:tcW w:w="1750" w:type="dxa"/>
          </w:tcPr>
          <w:p w14:paraId="6242F5AB" w14:textId="77777777" w:rsidR="008E3A54" w:rsidRDefault="008E3A54" w:rsidP="00104968">
            <w:r>
              <w:t>Image Size</w:t>
            </w:r>
          </w:p>
        </w:tc>
      </w:tr>
      <w:tr w:rsidR="008E3A54" w14:paraId="7A31E9E6" w14:textId="77777777" w:rsidTr="00104968">
        <w:trPr>
          <w:trHeight w:val="300"/>
        </w:trPr>
        <w:tc>
          <w:tcPr>
            <w:tcW w:w="1497" w:type="dxa"/>
            <w:vMerge/>
          </w:tcPr>
          <w:p w14:paraId="12EA8F1F" w14:textId="77777777" w:rsidR="008E3A54" w:rsidRDefault="008E3A54" w:rsidP="00104968"/>
        </w:tc>
        <w:tc>
          <w:tcPr>
            <w:tcW w:w="2838" w:type="dxa"/>
            <w:vMerge/>
          </w:tcPr>
          <w:p w14:paraId="4B815FD1" w14:textId="77777777" w:rsidR="008E3A54" w:rsidRDefault="008E3A54" w:rsidP="00104968"/>
        </w:tc>
        <w:tc>
          <w:tcPr>
            <w:tcW w:w="915" w:type="dxa"/>
            <w:vMerge/>
          </w:tcPr>
          <w:p w14:paraId="3D45C0AC" w14:textId="77777777" w:rsidR="008E3A54" w:rsidRDefault="008E3A54" w:rsidP="00104968"/>
        </w:tc>
        <w:tc>
          <w:tcPr>
            <w:tcW w:w="1750" w:type="dxa"/>
          </w:tcPr>
          <w:p w14:paraId="37FD67F8" w14:textId="77777777" w:rsidR="008E3A54" w:rsidRDefault="008E3A54" w:rsidP="00104968">
            <w:r>
              <w:t>0</w:t>
            </w:r>
          </w:p>
        </w:tc>
        <w:tc>
          <w:tcPr>
            <w:tcW w:w="1750" w:type="dxa"/>
          </w:tcPr>
          <w:p w14:paraId="0F8A54A3" w14:textId="77777777" w:rsidR="008E3A54" w:rsidRDefault="008E3A54" w:rsidP="00104968">
            <w:r>
              <w:t>All-pixel Scan</w:t>
            </w:r>
          </w:p>
        </w:tc>
        <w:tc>
          <w:tcPr>
            <w:tcW w:w="1750" w:type="dxa"/>
          </w:tcPr>
          <w:p w14:paraId="48DDA5E4" w14:textId="77777777" w:rsidR="008E3A54" w:rsidRDefault="008E3A54" w:rsidP="00104968">
            <w:r>
              <w:t>4504x4504</w:t>
            </w:r>
          </w:p>
        </w:tc>
      </w:tr>
      <w:tr w:rsidR="008E3A54" w14:paraId="43280F27" w14:textId="77777777" w:rsidTr="00104968">
        <w:trPr>
          <w:trHeight w:val="300"/>
        </w:trPr>
        <w:tc>
          <w:tcPr>
            <w:tcW w:w="1497" w:type="dxa"/>
            <w:vMerge/>
          </w:tcPr>
          <w:p w14:paraId="67E72718" w14:textId="77777777" w:rsidR="008E3A54" w:rsidRDefault="008E3A54" w:rsidP="00104968"/>
        </w:tc>
        <w:tc>
          <w:tcPr>
            <w:tcW w:w="2838" w:type="dxa"/>
            <w:vMerge/>
          </w:tcPr>
          <w:p w14:paraId="29D3BE61" w14:textId="77777777" w:rsidR="008E3A54" w:rsidRDefault="008E3A54" w:rsidP="00104968"/>
        </w:tc>
        <w:tc>
          <w:tcPr>
            <w:tcW w:w="915" w:type="dxa"/>
            <w:vMerge/>
          </w:tcPr>
          <w:p w14:paraId="3B3B4FFA" w14:textId="77777777" w:rsidR="008E3A54" w:rsidRDefault="008E3A54" w:rsidP="00104968"/>
        </w:tc>
        <w:tc>
          <w:tcPr>
            <w:tcW w:w="1750" w:type="dxa"/>
          </w:tcPr>
          <w:p w14:paraId="6D780142" w14:textId="77777777" w:rsidR="008E3A54" w:rsidRDefault="008E3A54" w:rsidP="00104968">
            <w:r>
              <w:t>1</w:t>
            </w:r>
          </w:p>
        </w:tc>
        <w:tc>
          <w:tcPr>
            <w:tcW w:w="1750" w:type="dxa"/>
          </w:tcPr>
          <w:p w14:paraId="2FD54035" w14:textId="77777777" w:rsidR="008E3A54" w:rsidRDefault="008E3A54" w:rsidP="00104968">
            <w:r>
              <w:t>2x2 binning</w:t>
            </w:r>
          </w:p>
        </w:tc>
        <w:tc>
          <w:tcPr>
            <w:tcW w:w="1750" w:type="dxa"/>
          </w:tcPr>
          <w:p w14:paraId="230CF537" w14:textId="77777777" w:rsidR="008E3A54" w:rsidRDefault="008E3A54" w:rsidP="00104968">
            <w:r>
              <w:t>2252x2252</w:t>
            </w:r>
          </w:p>
        </w:tc>
      </w:tr>
      <w:tr w:rsidR="008E3A54" w14:paraId="73FFC16B" w14:textId="77777777" w:rsidTr="00104968">
        <w:trPr>
          <w:trHeight w:val="300"/>
        </w:trPr>
        <w:tc>
          <w:tcPr>
            <w:tcW w:w="1497" w:type="dxa"/>
            <w:vMerge/>
          </w:tcPr>
          <w:p w14:paraId="72DA32A4" w14:textId="77777777" w:rsidR="008E3A54" w:rsidRDefault="008E3A54" w:rsidP="00104968"/>
        </w:tc>
        <w:tc>
          <w:tcPr>
            <w:tcW w:w="2838" w:type="dxa"/>
            <w:vMerge/>
          </w:tcPr>
          <w:p w14:paraId="37D5B7DD" w14:textId="77777777" w:rsidR="008E3A54" w:rsidRDefault="008E3A54" w:rsidP="00104968"/>
        </w:tc>
        <w:tc>
          <w:tcPr>
            <w:tcW w:w="915" w:type="dxa"/>
            <w:vMerge/>
          </w:tcPr>
          <w:p w14:paraId="1CFB5D8C" w14:textId="77777777" w:rsidR="008E3A54" w:rsidRDefault="008E3A54" w:rsidP="00104968"/>
        </w:tc>
        <w:tc>
          <w:tcPr>
            <w:tcW w:w="1750" w:type="dxa"/>
          </w:tcPr>
          <w:p w14:paraId="7240898A" w14:textId="77777777" w:rsidR="008E3A54" w:rsidRDefault="008E3A54" w:rsidP="00104968">
            <w:r>
              <w:t>2</w:t>
            </w:r>
          </w:p>
        </w:tc>
        <w:tc>
          <w:tcPr>
            <w:tcW w:w="1750" w:type="dxa"/>
          </w:tcPr>
          <w:p w14:paraId="30E9707D" w14:textId="77777777" w:rsidR="008E3A54" w:rsidRDefault="008E3A54" w:rsidP="00104968">
            <w:r>
              <w:t>½ subsampling</w:t>
            </w:r>
          </w:p>
        </w:tc>
        <w:tc>
          <w:tcPr>
            <w:tcW w:w="1750" w:type="dxa"/>
          </w:tcPr>
          <w:p w14:paraId="068D40E8" w14:textId="77777777" w:rsidR="008E3A54" w:rsidRDefault="008E3A54" w:rsidP="00104968">
            <w:r>
              <w:t>2252x2252</w:t>
            </w:r>
          </w:p>
        </w:tc>
      </w:tr>
      <w:tr w:rsidR="008E3A54" w14:paraId="55EB844E" w14:textId="77777777" w:rsidTr="00104968">
        <w:trPr>
          <w:trHeight w:val="300"/>
        </w:trPr>
        <w:tc>
          <w:tcPr>
            <w:tcW w:w="1497" w:type="dxa"/>
            <w:vMerge/>
          </w:tcPr>
          <w:p w14:paraId="35AC2E77" w14:textId="77777777" w:rsidR="008E3A54" w:rsidRDefault="008E3A54" w:rsidP="00104968"/>
        </w:tc>
        <w:tc>
          <w:tcPr>
            <w:tcW w:w="2838" w:type="dxa"/>
            <w:vMerge/>
          </w:tcPr>
          <w:p w14:paraId="297F6A2B" w14:textId="77777777" w:rsidR="008E3A54" w:rsidRDefault="008E3A54" w:rsidP="00104968"/>
        </w:tc>
        <w:tc>
          <w:tcPr>
            <w:tcW w:w="915" w:type="dxa"/>
            <w:vMerge/>
          </w:tcPr>
          <w:p w14:paraId="1818AC6B" w14:textId="77777777" w:rsidR="008E3A54" w:rsidRDefault="008E3A54" w:rsidP="00104968"/>
        </w:tc>
        <w:tc>
          <w:tcPr>
            <w:tcW w:w="1750" w:type="dxa"/>
          </w:tcPr>
          <w:p w14:paraId="059B5293" w14:textId="77777777" w:rsidR="008E3A54" w:rsidRDefault="008E3A54" w:rsidP="00104968">
            <w:r>
              <w:t>3</w:t>
            </w:r>
          </w:p>
        </w:tc>
        <w:tc>
          <w:tcPr>
            <w:tcW w:w="1750" w:type="dxa"/>
          </w:tcPr>
          <w:p w14:paraId="32BB92BE" w14:textId="77777777" w:rsidR="008E3A54" w:rsidRDefault="008E3A54" w:rsidP="00104968">
            <w:r>
              <w:t>All-pixel scan</w:t>
            </w:r>
          </w:p>
        </w:tc>
        <w:tc>
          <w:tcPr>
            <w:tcW w:w="1750" w:type="dxa"/>
          </w:tcPr>
          <w:p w14:paraId="60F9457C" w14:textId="77777777" w:rsidR="008E3A54" w:rsidRDefault="008E3A54" w:rsidP="00104968">
            <w:r>
              <w:t>4504x4504</w:t>
            </w:r>
          </w:p>
        </w:tc>
      </w:tr>
      <w:tr w:rsidR="008E3A54" w14:paraId="192A5983" w14:textId="77777777" w:rsidTr="00104968">
        <w:trPr>
          <w:trHeight w:val="300"/>
        </w:trPr>
        <w:tc>
          <w:tcPr>
            <w:tcW w:w="1497" w:type="dxa"/>
            <w:vMerge/>
          </w:tcPr>
          <w:p w14:paraId="473F9182" w14:textId="77777777" w:rsidR="008E3A54" w:rsidRDefault="008E3A54" w:rsidP="00104968"/>
        </w:tc>
        <w:tc>
          <w:tcPr>
            <w:tcW w:w="2838" w:type="dxa"/>
            <w:shd w:val="clear" w:color="auto" w:fill="9C92AA"/>
          </w:tcPr>
          <w:p w14:paraId="6CBDF4A7" w14:textId="77777777" w:rsidR="008E3A54" w:rsidRDefault="008E3A54" w:rsidP="00104968">
            <w:pPr>
              <w:rPr>
                <w:b/>
                <w:bCs/>
              </w:rPr>
            </w:pPr>
            <w:r w:rsidRPr="272DC460">
              <w:rPr>
                <w:b/>
                <w:bCs/>
              </w:rPr>
              <w:t>VERT_INVERSION</w:t>
            </w:r>
          </w:p>
        </w:tc>
        <w:tc>
          <w:tcPr>
            <w:tcW w:w="915" w:type="dxa"/>
          </w:tcPr>
          <w:p w14:paraId="4E5F8EFF" w14:textId="77777777" w:rsidR="008E3A54" w:rsidRDefault="008E3A54" w:rsidP="00104968">
            <w:r>
              <w:t>1</w:t>
            </w:r>
          </w:p>
        </w:tc>
        <w:tc>
          <w:tcPr>
            <w:tcW w:w="5250" w:type="dxa"/>
            <w:gridSpan w:val="3"/>
          </w:tcPr>
          <w:p w14:paraId="42FDAEDE" w14:textId="77777777" w:rsidR="008E3A54" w:rsidRDefault="008E3A54" w:rsidP="00104968">
            <w:r>
              <w:t>If set to 1, then the image will have its vertical axis inverted</w:t>
            </w:r>
          </w:p>
        </w:tc>
      </w:tr>
      <w:tr w:rsidR="008E3A54" w14:paraId="5C517B75" w14:textId="77777777" w:rsidTr="00104968">
        <w:trPr>
          <w:trHeight w:val="300"/>
        </w:trPr>
        <w:tc>
          <w:tcPr>
            <w:tcW w:w="1497" w:type="dxa"/>
            <w:vMerge/>
          </w:tcPr>
          <w:p w14:paraId="08B8A86C" w14:textId="77777777" w:rsidR="008E3A54" w:rsidRDefault="008E3A54" w:rsidP="00104968"/>
        </w:tc>
        <w:tc>
          <w:tcPr>
            <w:tcW w:w="2838" w:type="dxa"/>
            <w:shd w:val="clear" w:color="auto" w:fill="9C92AA"/>
          </w:tcPr>
          <w:p w14:paraId="2F21E2B2" w14:textId="77777777" w:rsidR="008E3A54" w:rsidRDefault="008E3A54" w:rsidP="00104968">
            <w:pPr>
              <w:rPr>
                <w:b/>
                <w:bCs/>
              </w:rPr>
            </w:pPr>
            <w:r w:rsidRPr="272DC460">
              <w:rPr>
                <w:b/>
                <w:bCs/>
              </w:rPr>
              <w:t>HORIZ_INVERSION</w:t>
            </w:r>
          </w:p>
        </w:tc>
        <w:tc>
          <w:tcPr>
            <w:tcW w:w="915" w:type="dxa"/>
          </w:tcPr>
          <w:p w14:paraId="420287A1" w14:textId="77777777" w:rsidR="008E3A54" w:rsidRDefault="008E3A54" w:rsidP="00104968">
            <w:r>
              <w:t>0</w:t>
            </w:r>
          </w:p>
        </w:tc>
        <w:tc>
          <w:tcPr>
            <w:tcW w:w="5250" w:type="dxa"/>
            <w:gridSpan w:val="3"/>
          </w:tcPr>
          <w:p w14:paraId="7619F178" w14:textId="77777777" w:rsidR="008E3A54" w:rsidRDefault="008E3A54" w:rsidP="00104968">
            <w:r>
              <w:t>If set to 1, then the image will have its horizontal axis inverted</w:t>
            </w:r>
          </w:p>
        </w:tc>
      </w:tr>
    </w:tbl>
    <w:p w14:paraId="3CFA22E0" w14:textId="77777777" w:rsidR="008E3A54" w:rsidRDefault="008E3A54" w:rsidP="008E3A54"/>
    <w:p w14:paraId="6318D060" w14:textId="77777777" w:rsidR="008E3A54" w:rsidRDefault="008E3A54" w:rsidP="001D1955">
      <w:pPr>
        <w:pStyle w:val="Heading3"/>
      </w:pPr>
      <w:r>
        <w:t xml:space="preserve">SENSOR_BIT_DEPTH_SYS_REG </w:t>
      </w:r>
    </w:p>
    <w:tbl>
      <w:tblPr>
        <w:tblStyle w:val="TableGrid"/>
        <w:tblW w:w="0" w:type="auto"/>
        <w:tblLook w:val="0680" w:firstRow="0" w:lastRow="0" w:firstColumn="1" w:lastColumn="0" w:noHBand="1" w:noVBand="1"/>
      </w:tblPr>
      <w:tblGrid>
        <w:gridCol w:w="1484"/>
        <w:gridCol w:w="2958"/>
        <w:gridCol w:w="2117"/>
        <w:gridCol w:w="3943"/>
      </w:tblGrid>
      <w:tr w:rsidR="008E3A54" w14:paraId="2B7BBBE3" w14:textId="77777777" w:rsidTr="00E4400E">
        <w:trPr>
          <w:trHeight w:val="300"/>
        </w:trPr>
        <w:tc>
          <w:tcPr>
            <w:tcW w:w="1484" w:type="dxa"/>
            <w:shd w:val="clear" w:color="auto" w:fill="1E1A33"/>
          </w:tcPr>
          <w:p w14:paraId="49FEED62"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9018" w:type="dxa"/>
            <w:gridSpan w:val="3"/>
          </w:tcPr>
          <w:p w14:paraId="53E5A1C4" w14:textId="77777777" w:rsidR="008E3A54" w:rsidRDefault="008E3A54" w:rsidP="00104968">
            <w:pPr>
              <w:jc w:val="both"/>
              <w:rPr>
                <w:rFonts w:eastAsia="Aptos" w:cs="Aptos"/>
                <w:b/>
                <w:bCs/>
                <w:i/>
                <w:iCs/>
                <w:color w:val="FF0000"/>
              </w:rPr>
            </w:pPr>
            <w:r w:rsidRPr="2B238242">
              <w:rPr>
                <w:rFonts w:eastAsia="Aptos" w:cs="Aptos"/>
                <w:color w:val="000000" w:themeColor="text1"/>
              </w:rPr>
              <w:t xml:space="preserve">The bit-depth of the images that FARSIGHT’s sensor will output. </w:t>
            </w:r>
            <w:r w:rsidRPr="2B238242">
              <w:rPr>
                <w:rFonts w:eastAsia="Aptos" w:cs="Aptos"/>
                <w:b/>
                <w:bCs/>
                <w:i/>
                <w:iCs/>
                <w:color w:val="FF0000"/>
              </w:rPr>
              <w:t>This parameter has been identified as a future improvement for FARSIGHT. Until further notice, this bit-depth will be locked at 12-bits.</w:t>
            </w:r>
          </w:p>
        </w:tc>
      </w:tr>
      <w:tr w:rsidR="008E3A54" w14:paraId="6621D1A1" w14:textId="77777777" w:rsidTr="00E4400E">
        <w:trPr>
          <w:trHeight w:val="300"/>
        </w:trPr>
        <w:tc>
          <w:tcPr>
            <w:tcW w:w="1484" w:type="dxa"/>
            <w:shd w:val="clear" w:color="auto" w:fill="1E1A33"/>
          </w:tcPr>
          <w:p w14:paraId="44E3CB95" w14:textId="6346C2D1" w:rsidR="008E3A54" w:rsidRDefault="00BA6B03" w:rsidP="00104968">
            <w:pPr>
              <w:jc w:val="right"/>
              <w:rPr>
                <w:rFonts w:ascii="Calibri" w:eastAsia="Calibri" w:hAnsi="Calibri" w:cs="Calibri"/>
                <w:b/>
                <w:bCs/>
              </w:rPr>
            </w:pPr>
            <w:r>
              <w:rPr>
                <w:rFonts w:ascii="Calibri" w:eastAsia="Calibri" w:hAnsi="Calibri" w:cs="Calibri"/>
                <w:b/>
                <w:bCs/>
              </w:rPr>
              <w:t>Access</w:t>
            </w:r>
          </w:p>
        </w:tc>
        <w:tc>
          <w:tcPr>
            <w:tcW w:w="9018" w:type="dxa"/>
            <w:gridSpan w:val="3"/>
          </w:tcPr>
          <w:p w14:paraId="7205DDFB" w14:textId="392FA6D4" w:rsidR="008E3A54" w:rsidRDefault="00BA6B03" w:rsidP="00104968">
            <w:pPr>
              <w:rPr>
                <w:rFonts w:ascii="Calibri" w:eastAsia="Calibri" w:hAnsi="Calibri" w:cs="Calibri"/>
                <w:color w:val="000000" w:themeColor="text1"/>
              </w:rPr>
            </w:pPr>
            <w:r>
              <w:rPr>
                <w:rFonts w:ascii="Calibri" w:eastAsia="Calibri" w:hAnsi="Calibri" w:cs="Calibri"/>
                <w:color w:val="000000" w:themeColor="text1"/>
              </w:rPr>
              <w:t>Read/Write</w:t>
            </w:r>
          </w:p>
        </w:tc>
      </w:tr>
      <w:tr w:rsidR="00BA6B03" w14:paraId="77260DA0" w14:textId="77777777" w:rsidTr="00E4400E">
        <w:trPr>
          <w:trHeight w:val="300"/>
        </w:trPr>
        <w:tc>
          <w:tcPr>
            <w:tcW w:w="1484" w:type="dxa"/>
            <w:shd w:val="clear" w:color="auto" w:fill="1E1A33"/>
          </w:tcPr>
          <w:p w14:paraId="6A7C7673" w14:textId="2CE92210" w:rsidR="00BA6B03" w:rsidRPr="1344A396" w:rsidRDefault="00BA6B03" w:rsidP="00104968">
            <w:pPr>
              <w:jc w:val="right"/>
              <w:rPr>
                <w:rFonts w:ascii="Calibri" w:eastAsia="Calibri" w:hAnsi="Calibri" w:cs="Calibri"/>
                <w:b/>
                <w:bCs/>
              </w:rPr>
            </w:pPr>
            <w:r>
              <w:rPr>
                <w:rFonts w:ascii="Calibri" w:eastAsia="Calibri" w:hAnsi="Calibri" w:cs="Calibri"/>
                <w:b/>
                <w:bCs/>
              </w:rPr>
              <w:t>Address</w:t>
            </w:r>
          </w:p>
        </w:tc>
        <w:tc>
          <w:tcPr>
            <w:tcW w:w="9018" w:type="dxa"/>
            <w:gridSpan w:val="3"/>
          </w:tcPr>
          <w:p w14:paraId="43D901C7" w14:textId="5D8800A3" w:rsidR="00BA6B03" w:rsidRPr="1344A396" w:rsidRDefault="00BA6B03" w:rsidP="00104968">
            <w:pPr>
              <w:rPr>
                <w:rFonts w:ascii="Calibri" w:eastAsia="Calibri" w:hAnsi="Calibri" w:cs="Calibri"/>
                <w:color w:val="000000" w:themeColor="text1"/>
              </w:rPr>
            </w:pPr>
            <w:r>
              <w:rPr>
                <w:rFonts w:ascii="Calibri" w:eastAsia="Calibri" w:hAnsi="Calibri" w:cs="Calibri"/>
                <w:color w:val="000000" w:themeColor="text1"/>
              </w:rPr>
              <w:t>0x0</w:t>
            </w:r>
            <w:r w:rsidR="00711AD7">
              <w:rPr>
                <w:rFonts w:ascii="Calibri" w:eastAsia="Calibri" w:hAnsi="Calibri" w:cs="Calibri"/>
                <w:color w:val="000000" w:themeColor="text1"/>
              </w:rPr>
              <w:t>2</w:t>
            </w:r>
          </w:p>
        </w:tc>
      </w:tr>
      <w:tr w:rsidR="008E3A54" w14:paraId="23671F27" w14:textId="77777777" w:rsidTr="00E4400E">
        <w:trPr>
          <w:trHeight w:val="300"/>
        </w:trPr>
        <w:tc>
          <w:tcPr>
            <w:tcW w:w="1484" w:type="dxa"/>
            <w:shd w:val="clear" w:color="auto" w:fill="1E1A33"/>
          </w:tcPr>
          <w:p w14:paraId="3A73F99C"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9018" w:type="dxa"/>
            <w:gridSpan w:val="3"/>
          </w:tcPr>
          <w:p w14:paraId="0E3BB3A3" w14:textId="44A4C111" w:rsidR="008E3A54" w:rsidRDefault="00E2078F" w:rsidP="00104968">
            <w:pPr>
              <w:rPr>
                <w:rFonts w:ascii="Calibri" w:eastAsia="Calibri" w:hAnsi="Calibri" w:cs="Calibri"/>
                <w:color w:val="000000" w:themeColor="text1"/>
              </w:rPr>
            </w:pPr>
            <w:r>
              <w:rPr>
                <w:rFonts w:ascii="Calibri" w:eastAsia="Calibri" w:hAnsi="Calibri" w:cs="Calibri"/>
                <w:color w:val="000000" w:themeColor="text1"/>
              </w:rPr>
              <w:t>uint32_t</w:t>
            </w:r>
          </w:p>
        </w:tc>
      </w:tr>
      <w:tr w:rsidR="008E3A54" w14:paraId="291A92F2" w14:textId="77777777" w:rsidTr="00E4400E">
        <w:trPr>
          <w:trHeight w:val="300"/>
        </w:trPr>
        <w:tc>
          <w:tcPr>
            <w:tcW w:w="1484" w:type="dxa"/>
            <w:shd w:val="clear" w:color="auto" w:fill="1E1A33"/>
          </w:tcPr>
          <w:p w14:paraId="4622D1B7"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9018" w:type="dxa"/>
            <w:gridSpan w:val="3"/>
          </w:tcPr>
          <w:p w14:paraId="40D43C50" w14:textId="1528FCFA"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0x</w:t>
            </w:r>
            <w:r w:rsidR="00E2078F">
              <w:rPr>
                <w:rFonts w:ascii="Calibri" w:eastAsia="Calibri" w:hAnsi="Calibri" w:cs="Calibri"/>
                <w:color w:val="000000" w:themeColor="text1"/>
              </w:rPr>
              <w:t>0000_00</w:t>
            </w:r>
            <w:r w:rsidRPr="2B238242">
              <w:rPr>
                <w:rFonts w:ascii="Calibri" w:eastAsia="Calibri" w:hAnsi="Calibri" w:cs="Calibri"/>
                <w:color w:val="000000" w:themeColor="text1"/>
              </w:rPr>
              <w:t>02 (TWELVE_BITS)</w:t>
            </w:r>
          </w:p>
        </w:tc>
      </w:tr>
      <w:tr w:rsidR="008E3A54" w14:paraId="1D92BDCA" w14:textId="77777777" w:rsidTr="00E4400E">
        <w:trPr>
          <w:trHeight w:val="300"/>
        </w:trPr>
        <w:tc>
          <w:tcPr>
            <w:tcW w:w="1484" w:type="dxa"/>
            <w:vMerge w:val="restart"/>
            <w:shd w:val="clear" w:color="auto" w:fill="1E1A33"/>
          </w:tcPr>
          <w:p w14:paraId="7B840522"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 xml:space="preserve"> Enumeration Values</w:t>
            </w:r>
          </w:p>
        </w:tc>
        <w:tc>
          <w:tcPr>
            <w:tcW w:w="2958" w:type="dxa"/>
            <w:shd w:val="clear" w:color="auto" w:fill="C6C3D2"/>
          </w:tcPr>
          <w:p w14:paraId="12C5E489" w14:textId="77777777" w:rsidR="008E3A54" w:rsidRDefault="008E3A54" w:rsidP="00104968">
            <w:pPr>
              <w:jc w:val="center"/>
              <w:rPr>
                <w:rFonts w:eastAsia="Aptos" w:cs="Aptos"/>
                <w:b/>
                <w:bCs/>
              </w:rPr>
            </w:pPr>
            <w:r w:rsidRPr="2B238242">
              <w:rPr>
                <w:rFonts w:eastAsia="Aptos" w:cs="Aptos"/>
                <w:b/>
                <w:bCs/>
              </w:rPr>
              <w:t>Value</w:t>
            </w:r>
          </w:p>
        </w:tc>
        <w:tc>
          <w:tcPr>
            <w:tcW w:w="2117" w:type="dxa"/>
            <w:shd w:val="clear" w:color="auto" w:fill="C6C3D2"/>
          </w:tcPr>
          <w:p w14:paraId="4CDD26EC" w14:textId="77777777" w:rsidR="008E3A54" w:rsidRDefault="008E3A54" w:rsidP="00104968">
            <w:pPr>
              <w:jc w:val="center"/>
              <w:rPr>
                <w:rFonts w:eastAsia="Aptos" w:cs="Aptos"/>
                <w:b/>
                <w:bCs/>
              </w:rPr>
            </w:pPr>
            <w:r w:rsidRPr="2B238242">
              <w:rPr>
                <w:rFonts w:eastAsia="Aptos" w:cs="Aptos"/>
                <w:b/>
                <w:bCs/>
              </w:rPr>
              <w:t xml:space="preserve">Enumeration </w:t>
            </w:r>
          </w:p>
        </w:tc>
        <w:tc>
          <w:tcPr>
            <w:tcW w:w="3943" w:type="dxa"/>
            <w:shd w:val="clear" w:color="auto" w:fill="C6C3D2"/>
          </w:tcPr>
          <w:p w14:paraId="5B2B0CB1" w14:textId="77777777" w:rsidR="008E3A54" w:rsidRDefault="008E3A54" w:rsidP="00104968">
            <w:pPr>
              <w:jc w:val="center"/>
              <w:rPr>
                <w:rFonts w:eastAsia="Aptos" w:cs="Aptos"/>
                <w:b/>
                <w:bCs/>
              </w:rPr>
            </w:pPr>
            <w:r w:rsidRPr="2B238242">
              <w:rPr>
                <w:rFonts w:eastAsia="Aptos" w:cs="Aptos"/>
                <w:b/>
                <w:bCs/>
              </w:rPr>
              <w:t>Description</w:t>
            </w:r>
          </w:p>
        </w:tc>
      </w:tr>
      <w:tr w:rsidR="008E3A54" w14:paraId="3DA61204" w14:textId="77777777" w:rsidTr="00E4400E">
        <w:trPr>
          <w:trHeight w:val="300"/>
        </w:trPr>
        <w:tc>
          <w:tcPr>
            <w:tcW w:w="1484" w:type="dxa"/>
            <w:vMerge/>
          </w:tcPr>
          <w:p w14:paraId="2187BFE8" w14:textId="77777777" w:rsidR="008E3A54" w:rsidRDefault="008E3A54" w:rsidP="00104968"/>
        </w:tc>
        <w:tc>
          <w:tcPr>
            <w:tcW w:w="2958" w:type="dxa"/>
          </w:tcPr>
          <w:p w14:paraId="6FD9F2BB" w14:textId="61A76E55" w:rsidR="008E3A54" w:rsidRDefault="008E3A54" w:rsidP="00104968">
            <w:pPr>
              <w:jc w:val="both"/>
              <w:rPr>
                <w:rFonts w:eastAsia="Aptos" w:cs="Aptos"/>
                <w:b/>
                <w:bCs/>
              </w:rPr>
            </w:pPr>
            <w:r w:rsidRPr="2B238242">
              <w:rPr>
                <w:rFonts w:eastAsia="Aptos" w:cs="Aptos"/>
                <w:b/>
                <w:bCs/>
              </w:rPr>
              <w:t>0x00</w:t>
            </w:r>
            <w:r w:rsidR="00E2078F">
              <w:rPr>
                <w:rFonts w:eastAsia="Aptos" w:cs="Aptos"/>
                <w:b/>
                <w:bCs/>
              </w:rPr>
              <w:t>00_0000</w:t>
            </w:r>
          </w:p>
        </w:tc>
        <w:tc>
          <w:tcPr>
            <w:tcW w:w="2117" w:type="dxa"/>
          </w:tcPr>
          <w:p w14:paraId="1741ECC4" w14:textId="77777777" w:rsidR="008E3A54" w:rsidRDefault="008E3A54" w:rsidP="00104968">
            <w:pPr>
              <w:jc w:val="both"/>
              <w:rPr>
                <w:rFonts w:eastAsia="Aptos" w:cs="Aptos"/>
              </w:rPr>
            </w:pPr>
            <w:r w:rsidRPr="2B238242">
              <w:rPr>
                <w:rFonts w:eastAsia="Aptos" w:cs="Aptos"/>
              </w:rPr>
              <w:t>EIGHT_BITS</w:t>
            </w:r>
          </w:p>
        </w:tc>
        <w:tc>
          <w:tcPr>
            <w:tcW w:w="3943" w:type="dxa"/>
          </w:tcPr>
          <w:p w14:paraId="5724E65B" w14:textId="77777777" w:rsidR="008E3A54" w:rsidRDefault="008E3A54" w:rsidP="00104968">
            <w:pPr>
              <w:jc w:val="both"/>
              <w:rPr>
                <w:rFonts w:eastAsia="Aptos" w:cs="Aptos"/>
              </w:rPr>
            </w:pPr>
            <w:r w:rsidRPr="2B238242">
              <w:rPr>
                <w:rFonts w:eastAsia="Aptos" w:cs="Aptos"/>
              </w:rPr>
              <w:t>Each pixel is 8-bits wide</w:t>
            </w:r>
          </w:p>
        </w:tc>
      </w:tr>
      <w:tr w:rsidR="008E3A54" w14:paraId="0C5BC80D" w14:textId="77777777" w:rsidTr="00E4400E">
        <w:trPr>
          <w:trHeight w:val="300"/>
        </w:trPr>
        <w:tc>
          <w:tcPr>
            <w:tcW w:w="1484" w:type="dxa"/>
            <w:vMerge/>
          </w:tcPr>
          <w:p w14:paraId="270DFEF1" w14:textId="77777777" w:rsidR="008E3A54" w:rsidRDefault="008E3A54" w:rsidP="00104968"/>
        </w:tc>
        <w:tc>
          <w:tcPr>
            <w:tcW w:w="2958" w:type="dxa"/>
          </w:tcPr>
          <w:p w14:paraId="5EFA3512" w14:textId="3F72BAF5" w:rsidR="008E3A54" w:rsidRDefault="008E3A54" w:rsidP="00104968">
            <w:pPr>
              <w:jc w:val="both"/>
              <w:rPr>
                <w:rFonts w:eastAsia="Aptos" w:cs="Aptos"/>
                <w:b/>
                <w:bCs/>
              </w:rPr>
            </w:pPr>
            <w:r w:rsidRPr="2B238242">
              <w:rPr>
                <w:rFonts w:eastAsia="Aptos" w:cs="Aptos"/>
                <w:b/>
                <w:bCs/>
              </w:rPr>
              <w:t>0x</w:t>
            </w:r>
            <w:r w:rsidR="00E2078F">
              <w:rPr>
                <w:rFonts w:eastAsia="Aptos" w:cs="Aptos"/>
                <w:b/>
                <w:bCs/>
              </w:rPr>
              <w:t>0000_00</w:t>
            </w:r>
            <w:r w:rsidRPr="2B238242">
              <w:rPr>
                <w:rFonts w:eastAsia="Aptos" w:cs="Aptos"/>
                <w:b/>
                <w:bCs/>
              </w:rPr>
              <w:t>01</w:t>
            </w:r>
          </w:p>
        </w:tc>
        <w:tc>
          <w:tcPr>
            <w:tcW w:w="2117" w:type="dxa"/>
          </w:tcPr>
          <w:p w14:paraId="3FD2E55B" w14:textId="77777777" w:rsidR="008E3A54" w:rsidRDefault="008E3A54" w:rsidP="00104968">
            <w:pPr>
              <w:jc w:val="both"/>
              <w:rPr>
                <w:rFonts w:eastAsia="Aptos" w:cs="Aptos"/>
              </w:rPr>
            </w:pPr>
            <w:r w:rsidRPr="2B238242">
              <w:rPr>
                <w:rFonts w:eastAsia="Aptos" w:cs="Aptos"/>
              </w:rPr>
              <w:t>TEN_BITS</w:t>
            </w:r>
          </w:p>
        </w:tc>
        <w:tc>
          <w:tcPr>
            <w:tcW w:w="3943" w:type="dxa"/>
          </w:tcPr>
          <w:p w14:paraId="18B5AA87" w14:textId="77777777" w:rsidR="008E3A54" w:rsidRDefault="008E3A54" w:rsidP="00104968">
            <w:pPr>
              <w:jc w:val="both"/>
              <w:rPr>
                <w:rFonts w:eastAsia="Aptos" w:cs="Aptos"/>
              </w:rPr>
            </w:pPr>
            <w:r w:rsidRPr="2B238242">
              <w:rPr>
                <w:rFonts w:eastAsia="Aptos" w:cs="Aptos"/>
              </w:rPr>
              <w:t>Each pixel is 10-bits wide</w:t>
            </w:r>
          </w:p>
        </w:tc>
      </w:tr>
      <w:tr w:rsidR="008E3A54" w14:paraId="30B41CD5" w14:textId="77777777" w:rsidTr="00E4400E">
        <w:trPr>
          <w:trHeight w:val="300"/>
        </w:trPr>
        <w:tc>
          <w:tcPr>
            <w:tcW w:w="1484" w:type="dxa"/>
            <w:vMerge/>
          </w:tcPr>
          <w:p w14:paraId="38164761" w14:textId="77777777" w:rsidR="008E3A54" w:rsidRDefault="008E3A54" w:rsidP="00104968"/>
        </w:tc>
        <w:tc>
          <w:tcPr>
            <w:tcW w:w="2958" w:type="dxa"/>
          </w:tcPr>
          <w:p w14:paraId="49BD37F8" w14:textId="596F67BC" w:rsidR="008E3A54" w:rsidRDefault="008E3A54" w:rsidP="00104968">
            <w:pPr>
              <w:jc w:val="both"/>
              <w:rPr>
                <w:rFonts w:eastAsia="Aptos" w:cs="Aptos"/>
                <w:b/>
                <w:bCs/>
              </w:rPr>
            </w:pPr>
            <w:r w:rsidRPr="2B238242">
              <w:rPr>
                <w:rFonts w:eastAsia="Aptos" w:cs="Aptos"/>
                <w:b/>
                <w:bCs/>
              </w:rPr>
              <w:t>0x</w:t>
            </w:r>
            <w:r w:rsidR="00E2078F">
              <w:rPr>
                <w:rFonts w:eastAsia="Aptos" w:cs="Aptos"/>
                <w:b/>
                <w:bCs/>
              </w:rPr>
              <w:t>0000_00</w:t>
            </w:r>
            <w:r w:rsidRPr="2B238242">
              <w:rPr>
                <w:rFonts w:eastAsia="Aptos" w:cs="Aptos"/>
                <w:b/>
                <w:bCs/>
              </w:rPr>
              <w:t>02</w:t>
            </w:r>
          </w:p>
        </w:tc>
        <w:tc>
          <w:tcPr>
            <w:tcW w:w="2117" w:type="dxa"/>
          </w:tcPr>
          <w:p w14:paraId="7B18F5DD" w14:textId="77777777" w:rsidR="008E3A54" w:rsidRDefault="008E3A54" w:rsidP="00104968">
            <w:pPr>
              <w:jc w:val="both"/>
              <w:rPr>
                <w:rFonts w:eastAsia="Aptos" w:cs="Aptos"/>
              </w:rPr>
            </w:pPr>
            <w:r w:rsidRPr="2B238242">
              <w:rPr>
                <w:rFonts w:eastAsia="Aptos" w:cs="Aptos"/>
              </w:rPr>
              <w:t>TWELVE_BITS</w:t>
            </w:r>
          </w:p>
        </w:tc>
        <w:tc>
          <w:tcPr>
            <w:tcW w:w="3943" w:type="dxa"/>
          </w:tcPr>
          <w:p w14:paraId="079D1826" w14:textId="77777777" w:rsidR="008E3A54" w:rsidRDefault="008E3A54" w:rsidP="00104968">
            <w:pPr>
              <w:jc w:val="both"/>
              <w:rPr>
                <w:rFonts w:eastAsia="Aptos" w:cs="Aptos"/>
              </w:rPr>
            </w:pPr>
            <w:r w:rsidRPr="2B238242">
              <w:rPr>
                <w:rFonts w:eastAsia="Aptos" w:cs="Aptos"/>
              </w:rPr>
              <w:t>Each pixel is 12-bits wide</w:t>
            </w:r>
          </w:p>
        </w:tc>
      </w:tr>
    </w:tbl>
    <w:p w14:paraId="08C2E59C" w14:textId="77777777" w:rsidR="008E3A54" w:rsidRDefault="008E3A54" w:rsidP="008E3A54"/>
    <w:p w14:paraId="37EF3710" w14:textId="77777777" w:rsidR="008E3A54" w:rsidRDefault="008E3A54" w:rsidP="001D1955">
      <w:pPr>
        <w:pStyle w:val="Heading3"/>
      </w:pPr>
      <w:r>
        <w:t xml:space="preserve">SENSOR_GAIN_SYS_REG </w:t>
      </w:r>
    </w:p>
    <w:tbl>
      <w:tblPr>
        <w:tblStyle w:val="TableGrid"/>
        <w:tblW w:w="0" w:type="auto"/>
        <w:tblLook w:val="0680" w:firstRow="0" w:lastRow="0" w:firstColumn="1" w:lastColumn="0" w:noHBand="1" w:noVBand="1"/>
      </w:tblPr>
      <w:tblGrid>
        <w:gridCol w:w="1504"/>
        <w:gridCol w:w="8998"/>
      </w:tblGrid>
      <w:tr w:rsidR="008E3A54" w14:paraId="36265F4C" w14:textId="77777777" w:rsidTr="00E4400E">
        <w:trPr>
          <w:trHeight w:val="300"/>
        </w:trPr>
        <w:tc>
          <w:tcPr>
            <w:tcW w:w="1504" w:type="dxa"/>
            <w:shd w:val="clear" w:color="auto" w:fill="1E1A33"/>
          </w:tcPr>
          <w:p w14:paraId="6F202CCA"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8998" w:type="dxa"/>
          </w:tcPr>
          <w:p w14:paraId="40632244" w14:textId="77777777" w:rsidR="008E3A54" w:rsidRDefault="008E3A54" w:rsidP="00104968">
            <w:pPr>
              <w:jc w:val="both"/>
              <w:rPr>
                <w:rFonts w:eastAsia="Aptos" w:cs="Aptos"/>
              </w:rPr>
            </w:pPr>
            <w:r w:rsidRPr="2B238242">
              <w:rPr>
                <w:rFonts w:eastAsia="Aptos" w:cs="Aptos"/>
              </w:rPr>
              <w:t>Gain in dB represented by an integer 10x the desired gain. (see Format)</w:t>
            </w:r>
          </w:p>
        </w:tc>
      </w:tr>
      <w:tr w:rsidR="008E3A54" w14:paraId="5F2CDC32" w14:textId="77777777" w:rsidTr="00104968">
        <w:trPr>
          <w:trHeight w:val="300"/>
        </w:trPr>
        <w:tc>
          <w:tcPr>
            <w:tcW w:w="1504" w:type="dxa"/>
            <w:shd w:val="clear" w:color="auto" w:fill="1E1A33"/>
          </w:tcPr>
          <w:p w14:paraId="7922C338" w14:textId="099AB01E" w:rsidR="008E3A54" w:rsidRDefault="00711AD7" w:rsidP="00104968">
            <w:pPr>
              <w:jc w:val="right"/>
              <w:rPr>
                <w:rFonts w:ascii="Calibri" w:eastAsia="Calibri" w:hAnsi="Calibri" w:cs="Calibri"/>
                <w:b/>
                <w:bCs/>
              </w:rPr>
            </w:pPr>
            <w:r>
              <w:rPr>
                <w:rFonts w:ascii="Calibri" w:eastAsia="Calibri" w:hAnsi="Calibri" w:cs="Calibri"/>
                <w:b/>
                <w:bCs/>
              </w:rPr>
              <w:t>Access</w:t>
            </w:r>
          </w:p>
        </w:tc>
        <w:tc>
          <w:tcPr>
            <w:tcW w:w="8998" w:type="dxa"/>
          </w:tcPr>
          <w:p w14:paraId="45A828AA" w14:textId="69F303B9" w:rsidR="008E3A54" w:rsidRDefault="00711AD7" w:rsidP="00104968">
            <w:pPr>
              <w:rPr>
                <w:rFonts w:ascii="Calibri" w:eastAsia="Calibri" w:hAnsi="Calibri" w:cs="Calibri"/>
                <w:color w:val="000000" w:themeColor="text1"/>
              </w:rPr>
            </w:pPr>
            <w:r>
              <w:rPr>
                <w:rFonts w:ascii="Calibri" w:eastAsia="Calibri" w:hAnsi="Calibri" w:cs="Calibri"/>
                <w:color w:val="000000" w:themeColor="text1"/>
              </w:rPr>
              <w:t>Read/Write</w:t>
            </w:r>
          </w:p>
        </w:tc>
      </w:tr>
      <w:tr w:rsidR="00BA6B03" w14:paraId="4BAEB977" w14:textId="77777777" w:rsidTr="00104968">
        <w:trPr>
          <w:trHeight w:val="300"/>
        </w:trPr>
        <w:tc>
          <w:tcPr>
            <w:tcW w:w="1504" w:type="dxa"/>
            <w:shd w:val="clear" w:color="auto" w:fill="1E1A33"/>
          </w:tcPr>
          <w:p w14:paraId="7FC9B2AD" w14:textId="60B30349" w:rsidR="00BA6B03" w:rsidRPr="1344A396" w:rsidRDefault="00BA6B03" w:rsidP="00104968">
            <w:pPr>
              <w:jc w:val="right"/>
              <w:rPr>
                <w:rFonts w:ascii="Calibri" w:eastAsia="Calibri" w:hAnsi="Calibri" w:cs="Calibri"/>
                <w:b/>
                <w:bCs/>
              </w:rPr>
            </w:pPr>
            <w:r>
              <w:rPr>
                <w:rFonts w:ascii="Calibri" w:eastAsia="Calibri" w:hAnsi="Calibri" w:cs="Calibri"/>
                <w:b/>
                <w:bCs/>
              </w:rPr>
              <w:t>Address</w:t>
            </w:r>
          </w:p>
        </w:tc>
        <w:tc>
          <w:tcPr>
            <w:tcW w:w="8998" w:type="dxa"/>
          </w:tcPr>
          <w:p w14:paraId="77D89A92" w14:textId="6FD3E105" w:rsidR="00BA6B03" w:rsidRPr="1344A396" w:rsidRDefault="00BA6B03" w:rsidP="00104968">
            <w:pPr>
              <w:rPr>
                <w:rFonts w:ascii="Calibri" w:eastAsia="Calibri" w:hAnsi="Calibri" w:cs="Calibri"/>
                <w:color w:val="000000" w:themeColor="text1"/>
              </w:rPr>
            </w:pPr>
            <w:r>
              <w:rPr>
                <w:rFonts w:ascii="Calibri" w:eastAsia="Calibri" w:hAnsi="Calibri" w:cs="Calibri"/>
                <w:color w:val="000000" w:themeColor="text1"/>
              </w:rPr>
              <w:t>0x0</w:t>
            </w:r>
            <w:r w:rsidR="00711AD7">
              <w:rPr>
                <w:rFonts w:ascii="Calibri" w:eastAsia="Calibri" w:hAnsi="Calibri" w:cs="Calibri"/>
                <w:color w:val="000000" w:themeColor="text1"/>
              </w:rPr>
              <w:t>3</w:t>
            </w:r>
          </w:p>
        </w:tc>
      </w:tr>
      <w:tr w:rsidR="008E3A54" w14:paraId="031A8F37" w14:textId="77777777" w:rsidTr="00E4400E">
        <w:trPr>
          <w:trHeight w:val="300"/>
        </w:trPr>
        <w:tc>
          <w:tcPr>
            <w:tcW w:w="1504" w:type="dxa"/>
            <w:shd w:val="clear" w:color="auto" w:fill="1E1A33"/>
          </w:tcPr>
          <w:p w14:paraId="57084D38"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8998" w:type="dxa"/>
          </w:tcPr>
          <w:p w14:paraId="74873C20" w14:textId="4D85F481" w:rsidR="008E3A54" w:rsidRDefault="00E2078F" w:rsidP="00104968">
            <w:pPr>
              <w:rPr>
                <w:rFonts w:ascii="Calibri" w:eastAsia="Calibri" w:hAnsi="Calibri" w:cs="Calibri"/>
                <w:color w:val="000000" w:themeColor="text1"/>
              </w:rPr>
            </w:pPr>
            <w:r>
              <w:rPr>
                <w:rFonts w:ascii="Calibri" w:eastAsia="Calibri" w:hAnsi="Calibri" w:cs="Calibri"/>
                <w:color w:val="000000" w:themeColor="text1"/>
              </w:rPr>
              <w:t>unit32_t</w:t>
            </w:r>
          </w:p>
        </w:tc>
      </w:tr>
      <w:tr w:rsidR="008E3A54" w14:paraId="44C3E26D" w14:textId="77777777" w:rsidTr="00E4400E">
        <w:trPr>
          <w:trHeight w:val="300"/>
        </w:trPr>
        <w:tc>
          <w:tcPr>
            <w:tcW w:w="1504" w:type="dxa"/>
            <w:shd w:val="clear" w:color="auto" w:fill="1E1A33"/>
          </w:tcPr>
          <w:p w14:paraId="2CF4E090"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8998" w:type="dxa"/>
          </w:tcPr>
          <w:p w14:paraId="4957B4E7"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w:t>
            </w:r>
          </w:p>
        </w:tc>
      </w:tr>
      <w:tr w:rsidR="008E3A54" w14:paraId="101DF870" w14:textId="77777777" w:rsidTr="00E4400E">
        <w:trPr>
          <w:trHeight w:val="300"/>
        </w:trPr>
        <w:tc>
          <w:tcPr>
            <w:tcW w:w="1504" w:type="dxa"/>
            <w:shd w:val="clear" w:color="auto" w:fill="1E1A33"/>
          </w:tcPr>
          <w:p w14:paraId="29D247A4"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Minimum</w:t>
            </w:r>
          </w:p>
        </w:tc>
        <w:tc>
          <w:tcPr>
            <w:tcW w:w="8998" w:type="dxa"/>
          </w:tcPr>
          <w:p w14:paraId="03132278"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w:t>
            </w:r>
          </w:p>
        </w:tc>
      </w:tr>
      <w:tr w:rsidR="008E3A54" w14:paraId="16F4643D" w14:textId="77777777" w:rsidTr="00E4400E">
        <w:trPr>
          <w:trHeight w:val="300"/>
        </w:trPr>
        <w:tc>
          <w:tcPr>
            <w:tcW w:w="1504" w:type="dxa"/>
            <w:shd w:val="clear" w:color="auto" w:fill="1E1A33"/>
          </w:tcPr>
          <w:p w14:paraId="68D0A5EC"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Maximum</w:t>
            </w:r>
          </w:p>
        </w:tc>
        <w:tc>
          <w:tcPr>
            <w:tcW w:w="8998" w:type="dxa"/>
          </w:tcPr>
          <w:p w14:paraId="277A3949"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480</w:t>
            </w:r>
          </w:p>
        </w:tc>
      </w:tr>
      <w:tr w:rsidR="008E3A54" w14:paraId="173DC13C" w14:textId="77777777" w:rsidTr="00E4400E">
        <w:trPr>
          <w:trHeight w:val="300"/>
        </w:trPr>
        <w:tc>
          <w:tcPr>
            <w:tcW w:w="1504" w:type="dxa"/>
            <w:shd w:val="clear" w:color="auto" w:fill="1E1A33"/>
          </w:tcPr>
          <w:p w14:paraId="38B62CE9" w14:textId="77777777" w:rsidR="008E3A54" w:rsidRDefault="008E3A54" w:rsidP="00104968">
            <w:pPr>
              <w:jc w:val="right"/>
            </w:pPr>
            <w:r w:rsidRPr="2B238242">
              <w:rPr>
                <w:rFonts w:ascii="Calibri" w:eastAsia="Calibri" w:hAnsi="Calibri" w:cs="Calibri"/>
                <w:b/>
                <w:bCs/>
              </w:rPr>
              <w:t>Format</w:t>
            </w:r>
          </w:p>
        </w:tc>
        <w:tc>
          <w:tcPr>
            <w:tcW w:w="8998" w:type="dxa"/>
          </w:tcPr>
          <w:p w14:paraId="3FE5BBB0" w14:textId="77777777" w:rsidR="008E3A54" w:rsidRDefault="008E3A54" w:rsidP="00104968">
            <w:pPr>
              <w:jc w:val="both"/>
              <w:rPr>
                <w:rFonts w:eastAsia="Aptos" w:cs="Aptos"/>
              </w:rPr>
            </w:pPr>
            <w:r w:rsidRPr="2B238242">
              <w:rPr>
                <w:rFonts w:eastAsia="Aptos" w:cs="Aptos"/>
              </w:rPr>
              <w:t>When the user sets this value, the sensor will divide the value by 10.</w:t>
            </w:r>
          </w:p>
          <w:p w14:paraId="6B5E2EFE" w14:textId="77777777" w:rsidR="008E3A54" w:rsidRDefault="008E3A54" w:rsidP="00104968">
            <w:pPr>
              <w:jc w:val="both"/>
              <w:rPr>
                <w:rFonts w:eastAsia="Aptos" w:cs="Aptos"/>
              </w:rPr>
            </w:pPr>
            <w:r w:rsidRPr="497A3962">
              <w:rPr>
                <w:rFonts w:eastAsia="Aptos" w:cs="Aptos"/>
                <w:b/>
                <w:bCs/>
              </w:rPr>
              <w:t xml:space="preserve">Example: </w:t>
            </w:r>
            <w:r w:rsidRPr="497A3962">
              <w:rPr>
                <w:rFonts w:eastAsia="Aptos" w:cs="Aptos"/>
              </w:rPr>
              <w:t xml:space="preserve">User sets SENSOR_GAIN_SYS_REG to 345, resulting gain is 34.5 </w:t>
            </w:r>
            <w:proofErr w:type="spellStart"/>
            <w:r w:rsidRPr="497A3962">
              <w:rPr>
                <w:rFonts w:eastAsia="Aptos" w:cs="Aptos"/>
              </w:rPr>
              <w:t>dB.</w:t>
            </w:r>
            <w:proofErr w:type="spellEnd"/>
          </w:p>
        </w:tc>
      </w:tr>
    </w:tbl>
    <w:p w14:paraId="372AD11F" w14:textId="77777777" w:rsidR="008E3A54" w:rsidRDefault="008E3A54" w:rsidP="008E3A54"/>
    <w:p w14:paraId="00A56031" w14:textId="77777777" w:rsidR="008E3A54" w:rsidRDefault="008E3A54" w:rsidP="001D1955">
      <w:pPr>
        <w:pStyle w:val="Heading3"/>
      </w:pPr>
      <w:r>
        <w:t xml:space="preserve">SENSOR_BLO_SYS_REG </w:t>
      </w:r>
    </w:p>
    <w:tbl>
      <w:tblPr>
        <w:tblStyle w:val="TableGrid"/>
        <w:tblW w:w="0" w:type="auto"/>
        <w:tblLook w:val="0680" w:firstRow="0" w:lastRow="0" w:firstColumn="1" w:lastColumn="0" w:noHBand="1" w:noVBand="1"/>
      </w:tblPr>
      <w:tblGrid>
        <w:gridCol w:w="1504"/>
        <w:gridCol w:w="8998"/>
      </w:tblGrid>
      <w:tr w:rsidR="008E3A54" w14:paraId="5AE4E355" w14:textId="77777777" w:rsidTr="00E4400E">
        <w:trPr>
          <w:trHeight w:val="300"/>
        </w:trPr>
        <w:tc>
          <w:tcPr>
            <w:tcW w:w="1504" w:type="dxa"/>
            <w:shd w:val="clear" w:color="auto" w:fill="1E1A33"/>
          </w:tcPr>
          <w:p w14:paraId="6367E7AE"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8998" w:type="dxa"/>
          </w:tcPr>
          <w:p w14:paraId="242FDAAD" w14:textId="77777777" w:rsidR="008E3A54" w:rsidRDefault="008E3A54" w:rsidP="00104968">
            <w:pPr>
              <w:jc w:val="both"/>
            </w:pPr>
            <w:r w:rsidRPr="2B238242">
              <w:rPr>
                <w:rFonts w:eastAsia="Aptos" w:cs="Aptos"/>
                <w:color w:val="000000" w:themeColor="text1"/>
              </w:rPr>
              <w:t>Black level offset configuration</w:t>
            </w:r>
          </w:p>
        </w:tc>
      </w:tr>
      <w:tr w:rsidR="00FF36BB" w14:paraId="0C0A4D41" w14:textId="77777777" w:rsidTr="00104968">
        <w:trPr>
          <w:trHeight w:val="300"/>
        </w:trPr>
        <w:tc>
          <w:tcPr>
            <w:tcW w:w="1504" w:type="dxa"/>
            <w:shd w:val="clear" w:color="auto" w:fill="1E1A33"/>
          </w:tcPr>
          <w:p w14:paraId="19F20E78" w14:textId="14067768" w:rsidR="00FF36BB" w:rsidRDefault="00FF36BB" w:rsidP="00FF36BB">
            <w:pPr>
              <w:jc w:val="right"/>
              <w:rPr>
                <w:rFonts w:ascii="Calibri" w:eastAsia="Calibri" w:hAnsi="Calibri" w:cs="Calibri"/>
                <w:b/>
                <w:bCs/>
              </w:rPr>
            </w:pPr>
            <w:r>
              <w:rPr>
                <w:rFonts w:ascii="Calibri" w:eastAsia="Calibri" w:hAnsi="Calibri" w:cs="Calibri"/>
                <w:b/>
                <w:bCs/>
              </w:rPr>
              <w:t>Access</w:t>
            </w:r>
          </w:p>
        </w:tc>
        <w:tc>
          <w:tcPr>
            <w:tcW w:w="8998" w:type="dxa"/>
          </w:tcPr>
          <w:p w14:paraId="7621DC38" w14:textId="4A1D25AA" w:rsidR="00FF36BB" w:rsidRDefault="00FF36BB" w:rsidP="00FF36BB">
            <w:pPr>
              <w:rPr>
                <w:rFonts w:ascii="Calibri" w:eastAsia="Calibri" w:hAnsi="Calibri" w:cs="Calibri"/>
                <w:color w:val="000000" w:themeColor="text1"/>
              </w:rPr>
            </w:pPr>
            <w:r>
              <w:rPr>
                <w:rFonts w:ascii="Calibri" w:eastAsia="Calibri" w:hAnsi="Calibri" w:cs="Calibri"/>
                <w:color w:val="000000" w:themeColor="text1"/>
              </w:rPr>
              <w:t>Read/Write</w:t>
            </w:r>
          </w:p>
        </w:tc>
      </w:tr>
      <w:tr w:rsidR="00711AD7" w14:paraId="459463AE" w14:textId="77777777" w:rsidTr="00104968">
        <w:trPr>
          <w:trHeight w:val="300"/>
        </w:trPr>
        <w:tc>
          <w:tcPr>
            <w:tcW w:w="1504" w:type="dxa"/>
            <w:shd w:val="clear" w:color="auto" w:fill="1E1A33"/>
          </w:tcPr>
          <w:p w14:paraId="54F3F6E2" w14:textId="20DCACF0" w:rsidR="00711AD7" w:rsidRPr="1344A396" w:rsidRDefault="00711AD7" w:rsidP="00104968">
            <w:pPr>
              <w:jc w:val="right"/>
              <w:rPr>
                <w:rFonts w:ascii="Calibri" w:eastAsia="Calibri" w:hAnsi="Calibri" w:cs="Calibri"/>
                <w:b/>
                <w:bCs/>
              </w:rPr>
            </w:pPr>
            <w:r>
              <w:rPr>
                <w:rFonts w:ascii="Calibri" w:eastAsia="Calibri" w:hAnsi="Calibri" w:cs="Calibri"/>
                <w:b/>
                <w:bCs/>
              </w:rPr>
              <w:t>Address</w:t>
            </w:r>
          </w:p>
        </w:tc>
        <w:tc>
          <w:tcPr>
            <w:tcW w:w="8998" w:type="dxa"/>
          </w:tcPr>
          <w:p w14:paraId="2E531D36" w14:textId="3282F0BC" w:rsidR="00711AD7" w:rsidRPr="1344A396" w:rsidRDefault="00711AD7" w:rsidP="00104968">
            <w:pPr>
              <w:rPr>
                <w:rFonts w:ascii="Calibri" w:eastAsia="Calibri" w:hAnsi="Calibri" w:cs="Calibri"/>
                <w:color w:val="000000" w:themeColor="text1"/>
              </w:rPr>
            </w:pPr>
            <w:r>
              <w:rPr>
                <w:rFonts w:ascii="Calibri" w:eastAsia="Calibri" w:hAnsi="Calibri" w:cs="Calibri"/>
                <w:color w:val="000000" w:themeColor="text1"/>
              </w:rPr>
              <w:t>0x0</w:t>
            </w:r>
            <w:r w:rsidR="00E2078F">
              <w:rPr>
                <w:rFonts w:ascii="Calibri" w:eastAsia="Calibri" w:hAnsi="Calibri" w:cs="Calibri"/>
                <w:color w:val="000000" w:themeColor="text1"/>
              </w:rPr>
              <w:t>4</w:t>
            </w:r>
          </w:p>
        </w:tc>
      </w:tr>
      <w:tr w:rsidR="008E3A54" w14:paraId="71DACF4E" w14:textId="77777777" w:rsidTr="00E4400E">
        <w:trPr>
          <w:trHeight w:val="300"/>
        </w:trPr>
        <w:tc>
          <w:tcPr>
            <w:tcW w:w="1504" w:type="dxa"/>
            <w:shd w:val="clear" w:color="auto" w:fill="1E1A33"/>
          </w:tcPr>
          <w:p w14:paraId="0242624D"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8998" w:type="dxa"/>
          </w:tcPr>
          <w:p w14:paraId="47C1D37A" w14:textId="284CAC3D" w:rsidR="008E3A54" w:rsidRDefault="00E2078F" w:rsidP="00104968">
            <w:pPr>
              <w:rPr>
                <w:rFonts w:ascii="Calibri" w:eastAsia="Calibri" w:hAnsi="Calibri" w:cs="Calibri"/>
                <w:color w:val="000000" w:themeColor="text1"/>
              </w:rPr>
            </w:pPr>
            <w:r>
              <w:rPr>
                <w:rFonts w:ascii="Calibri" w:eastAsia="Calibri" w:hAnsi="Calibri" w:cs="Calibri"/>
                <w:color w:val="000000" w:themeColor="text1"/>
              </w:rPr>
              <w:t>unit32_t</w:t>
            </w:r>
          </w:p>
        </w:tc>
      </w:tr>
      <w:tr w:rsidR="008E3A54" w14:paraId="024BBE69" w14:textId="77777777" w:rsidTr="00E4400E">
        <w:trPr>
          <w:trHeight w:val="300"/>
        </w:trPr>
        <w:tc>
          <w:tcPr>
            <w:tcW w:w="1504" w:type="dxa"/>
            <w:shd w:val="clear" w:color="auto" w:fill="1E1A33"/>
          </w:tcPr>
          <w:p w14:paraId="724FC7F6"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8998" w:type="dxa"/>
          </w:tcPr>
          <w:p w14:paraId="79B72678"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240 (This value is recommended for 12-bit operation)</w:t>
            </w:r>
          </w:p>
        </w:tc>
      </w:tr>
      <w:tr w:rsidR="008E3A54" w14:paraId="736A6EA8" w14:textId="77777777" w:rsidTr="00E4400E">
        <w:trPr>
          <w:trHeight w:val="300"/>
        </w:trPr>
        <w:tc>
          <w:tcPr>
            <w:tcW w:w="1504" w:type="dxa"/>
            <w:shd w:val="clear" w:color="auto" w:fill="1E1A33"/>
          </w:tcPr>
          <w:p w14:paraId="2ED47C84"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Minimum</w:t>
            </w:r>
          </w:p>
        </w:tc>
        <w:tc>
          <w:tcPr>
            <w:tcW w:w="8998" w:type="dxa"/>
          </w:tcPr>
          <w:p w14:paraId="28B99A8A"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w:t>
            </w:r>
          </w:p>
        </w:tc>
      </w:tr>
      <w:tr w:rsidR="008E3A54" w14:paraId="08C6B6B8" w14:textId="77777777" w:rsidTr="00E4400E">
        <w:trPr>
          <w:trHeight w:val="300"/>
        </w:trPr>
        <w:tc>
          <w:tcPr>
            <w:tcW w:w="1504" w:type="dxa"/>
            <w:shd w:val="clear" w:color="auto" w:fill="1E1A33"/>
          </w:tcPr>
          <w:p w14:paraId="55240AA8"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Maximum</w:t>
            </w:r>
          </w:p>
        </w:tc>
        <w:tc>
          <w:tcPr>
            <w:tcW w:w="8998" w:type="dxa"/>
          </w:tcPr>
          <w:p w14:paraId="62B9B0F6"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4095</w:t>
            </w:r>
          </w:p>
        </w:tc>
      </w:tr>
    </w:tbl>
    <w:p w14:paraId="4A5C7328" w14:textId="77777777" w:rsidR="008E3A54" w:rsidRDefault="008E3A54" w:rsidP="008E3A54"/>
    <w:p w14:paraId="57BA95DA" w14:textId="77777777" w:rsidR="008E3A54" w:rsidRDefault="008E3A54" w:rsidP="001D1955">
      <w:pPr>
        <w:pStyle w:val="Heading3"/>
      </w:pPr>
      <w:r>
        <w:t xml:space="preserve">SENSOR_EXPO_USEC_SYS_REG </w:t>
      </w:r>
    </w:p>
    <w:tbl>
      <w:tblPr>
        <w:tblStyle w:val="TableGrid"/>
        <w:tblW w:w="0" w:type="auto"/>
        <w:tblLook w:val="0680" w:firstRow="0" w:lastRow="0" w:firstColumn="1" w:lastColumn="0" w:noHBand="1" w:noVBand="1"/>
      </w:tblPr>
      <w:tblGrid>
        <w:gridCol w:w="1504"/>
        <w:gridCol w:w="8998"/>
      </w:tblGrid>
      <w:tr w:rsidR="008E3A54" w14:paraId="05C5C6B5" w14:textId="77777777" w:rsidTr="00E4400E">
        <w:trPr>
          <w:trHeight w:val="300"/>
        </w:trPr>
        <w:tc>
          <w:tcPr>
            <w:tcW w:w="1504" w:type="dxa"/>
            <w:shd w:val="clear" w:color="auto" w:fill="1E1A33"/>
          </w:tcPr>
          <w:p w14:paraId="2C13C19C"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8998" w:type="dxa"/>
          </w:tcPr>
          <w:p w14:paraId="0CF7495A" w14:textId="77777777" w:rsidR="008E3A54" w:rsidRDefault="008E3A54" w:rsidP="00104968">
            <w:pPr>
              <w:jc w:val="both"/>
              <w:rPr>
                <w:rFonts w:eastAsia="Aptos" w:cs="Aptos"/>
                <w:color w:val="000000" w:themeColor="text1"/>
              </w:rPr>
            </w:pPr>
            <w:r w:rsidRPr="652D5532">
              <w:rPr>
                <w:rFonts w:eastAsia="Aptos" w:cs="Aptos"/>
                <w:color w:val="000000" w:themeColor="text1"/>
              </w:rPr>
              <w:t xml:space="preserve">Exposure in microseconds (TBR) </w:t>
            </w:r>
          </w:p>
        </w:tc>
      </w:tr>
      <w:tr w:rsidR="00FF36BB" w14:paraId="4F9974E8" w14:textId="77777777" w:rsidTr="00104968">
        <w:trPr>
          <w:trHeight w:val="300"/>
        </w:trPr>
        <w:tc>
          <w:tcPr>
            <w:tcW w:w="1504" w:type="dxa"/>
            <w:shd w:val="clear" w:color="auto" w:fill="1E1A33"/>
          </w:tcPr>
          <w:p w14:paraId="0F64CC66" w14:textId="6C72DEDD" w:rsidR="00FF36BB" w:rsidRDefault="00FF36BB" w:rsidP="00FF36BB">
            <w:pPr>
              <w:jc w:val="right"/>
              <w:rPr>
                <w:rFonts w:ascii="Calibri" w:eastAsia="Calibri" w:hAnsi="Calibri" w:cs="Calibri"/>
                <w:b/>
                <w:bCs/>
              </w:rPr>
            </w:pPr>
            <w:r>
              <w:rPr>
                <w:rFonts w:ascii="Calibri" w:eastAsia="Calibri" w:hAnsi="Calibri" w:cs="Calibri"/>
                <w:b/>
                <w:bCs/>
              </w:rPr>
              <w:t>Access</w:t>
            </w:r>
          </w:p>
        </w:tc>
        <w:tc>
          <w:tcPr>
            <w:tcW w:w="8998" w:type="dxa"/>
          </w:tcPr>
          <w:p w14:paraId="290212D6" w14:textId="68009173" w:rsidR="00FF36BB" w:rsidRDefault="00FF36BB" w:rsidP="00FF36BB">
            <w:pPr>
              <w:rPr>
                <w:rFonts w:ascii="Calibri" w:eastAsia="Calibri" w:hAnsi="Calibri" w:cs="Calibri"/>
                <w:color w:val="000000" w:themeColor="text1"/>
              </w:rPr>
            </w:pPr>
            <w:r>
              <w:rPr>
                <w:rFonts w:ascii="Calibri" w:eastAsia="Calibri" w:hAnsi="Calibri" w:cs="Calibri"/>
                <w:color w:val="000000" w:themeColor="text1"/>
              </w:rPr>
              <w:t>Read/Write</w:t>
            </w:r>
          </w:p>
        </w:tc>
      </w:tr>
      <w:tr w:rsidR="00FF36BB" w14:paraId="2443BBE3" w14:textId="77777777" w:rsidTr="00104968">
        <w:trPr>
          <w:trHeight w:val="300"/>
        </w:trPr>
        <w:tc>
          <w:tcPr>
            <w:tcW w:w="1504" w:type="dxa"/>
            <w:shd w:val="clear" w:color="auto" w:fill="1E1A33"/>
          </w:tcPr>
          <w:p w14:paraId="1A3240DA" w14:textId="191C2C52" w:rsidR="00FF36BB" w:rsidRPr="1344A396" w:rsidRDefault="00FF36BB" w:rsidP="00104968">
            <w:pPr>
              <w:jc w:val="right"/>
              <w:rPr>
                <w:rFonts w:ascii="Calibri" w:eastAsia="Calibri" w:hAnsi="Calibri" w:cs="Calibri"/>
                <w:b/>
                <w:bCs/>
              </w:rPr>
            </w:pPr>
            <w:r>
              <w:rPr>
                <w:rFonts w:ascii="Calibri" w:eastAsia="Calibri" w:hAnsi="Calibri" w:cs="Calibri"/>
                <w:b/>
                <w:bCs/>
              </w:rPr>
              <w:t>Address</w:t>
            </w:r>
          </w:p>
        </w:tc>
        <w:tc>
          <w:tcPr>
            <w:tcW w:w="8998" w:type="dxa"/>
          </w:tcPr>
          <w:p w14:paraId="14EEB288" w14:textId="1DDB590F" w:rsidR="00FF36BB" w:rsidRPr="1344A396" w:rsidRDefault="00FF36BB" w:rsidP="00104968">
            <w:pPr>
              <w:rPr>
                <w:rFonts w:ascii="Calibri" w:eastAsia="Calibri" w:hAnsi="Calibri" w:cs="Calibri"/>
                <w:color w:val="000000" w:themeColor="text1"/>
              </w:rPr>
            </w:pPr>
            <w:r>
              <w:rPr>
                <w:rFonts w:ascii="Calibri" w:eastAsia="Calibri" w:hAnsi="Calibri" w:cs="Calibri"/>
                <w:color w:val="000000" w:themeColor="text1"/>
              </w:rPr>
              <w:t>0x0</w:t>
            </w:r>
            <w:r w:rsidR="00E2078F">
              <w:rPr>
                <w:rFonts w:ascii="Calibri" w:eastAsia="Calibri" w:hAnsi="Calibri" w:cs="Calibri"/>
                <w:color w:val="000000" w:themeColor="text1"/>
              </w:rPr>
              <w:t>5</w:t>
            </w:r>
          </w:p>
        </w:tc>
      </w:tr>
      <w:tr w:rsidR="008E3A54" w14:paraId="10291DB0" w14:textId="77777777" w:rsidTr="00E4400E">
        <w:trPr>
          <w:trHeight w:val="300"/>
        </w:trPr>
        <w:tc>
          <w:tcPr>
            <w:tcW w:w="1504" w:type="dxa"/>
            <w:shd w:val="clear" w:color="auto" w:fill="1E1A33"/>
          </w:tcPr>
          <w:p w14:paraId="4D26C7F7"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8998" w:type="dxa"/>
          </w:tcPr>
          <w:p w14:paraId="63D226D8" w14:textId="77777777" w:rsidR="008E3A54" w:rsidRDefault="008E3A54" w:rsidP="00104968">
            <w:pPr>
              <w:rPr>
                <w:rFonts w:ascii="Calibri" w:eastAsia="Calibri" w:hAnsi="Calibri" w:cs="Calibri"/>
                <w:color w:val="000000" w:themeColor="text1"/>
              </w:rPr>
            </w:pPr>
            <w:r w:rsidRPr="652D5532">
              <w:rPr>
                <w:rFonts w:ascii="Calibri" w:eastAsia="Calibri" w:hAnsi="Calibri" w:cs="Calibri"/>
                <w:color w:val="000000" w:themeColor="text1"/>
              </w:rPr>
              <w:t>uint32_t</w:t>
            </w:r>
          </w:p>
        </w:tc>
      </w:tr>
      <w:tr w:rsidR="008E3A54" w14:paraId="2006D269" w14:textId="77777777" w:rsidTr="00E4400E">
        <w:trPr>
          <w:trHeight w:val="300"/>
        </w:trPr>
        <w:tc>
          <w:tcPr>
            <w:tcW w:w="1504" w:type="dxa"/>
            <w:shd w:val="clear" w:color="auto" w:fill="1E1A33"/>
          </w:tcPr>
          <w:p w14:paraId="1464AE06"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8998" w:type="dxa"/>
          </w:tcPr>
          <w:p w14:paraId="7574E1C9" w14:textId="77777777" w:rsidR="008E3A54" w:rsidRDefault="008E3A54" w:rsidP="00104968">
            <w:pPr>
              <w:rPr>
                <w:rFonts w:ascii="Calibri" w:eastAsia="Calibri" w:hAnsi="Calibri" w:cs="Calibri"/>
                <w:color w:val="000000" w:themeColor="text1"/>
              </w:rPr>
            </w:pPr>
            <w:r w:rsidRPr="652D5532">
              <w:rPr>
                <w:rFonts w:ascii="Calibri" w:eastAsia="Calibri" w:hAnsi="Calibri" w:cs="Calibri"/>
                <w:color w:val="000000" w:themeColor="text1"/>
              </w:rPr>
              <w:t>500 (TBR)</w:t>
            </w:r>
          </w:p>
        </w:tc>
      </w:tr>
      <w:tr w:rsidR="008E3A54" w14:paraId="514A0626" w14:textId="77777777" w:rsidTr="00E4400E">
        <w:trPr>
          <w:trHeight w:val="300"/>
        </w:trPr>
        <w:tc>
          <w:tcPr>
            <w:tcW w:w="1504" w:type="dxa"/>
            <w:shd w:val="clear" w:color="auto" w:fill="1E1A33"/>
          </w:tcPr>
          <w:p w14:paraId="40C2B952"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Minimum</w:t>
            </w:r>
          </w:p>
        </w:tc>
        <w:tc>
          <w:tcPr>
            <w:tcW w:w="8998" w:type="dxa"/>
          </w:tcPr>
          <w:p w14:paraId="094C5AF4" w14:textId="77777777" w:rsidR="008E3A54" w:rsidRDefault="008E3A54" w:rsidP="00104968">
            <w:pPr>
              <w:rPr>
                <w:rFonts w:ascii="Calibri" w:eastAsia="Calibri" w:hAnsi="Calibri" w:cs="Calibri"/>
                <w:color w:val="000000" w:themeColor="text1"/>
              </w:rPr>
            </w:pPr>
            <w:r w:rsidRPr="652D5532">
              <w:rPr>
                <w:rFonts w:ascii="Calibri" w:eastAsia="Calibri" w:hAnsi="Calibri" w:cs="Calibri"/>
                <w:color w:val="000000" w:themeColor="text1"/>
              </w:rPr>
              <w:t>0 – represents minimum exposure time of the sensor (50 nanoseconds) (TBR)</w:t>
            </w:r>
          </w:p>
        </w:tc>
      </w:tr>
      <w:tr w:rsidR="008E3A54" w14:paraId="396B8594" w14:textId="77777777" w:rsidTr="00E4400E">
        <w:trPr>
          <w:trHeight w:val="300"/>
        </w:trPr>
        <w:tc>
          <w:tcPr>
            <w:tcW w:w="1504" w:type="dxa"/>
            <w:shd w:val="clear" w:color="auto" w:fill="1E1A33"/>
          </w:tcPr>
          <w:p w14:paraId="1FDAD2E6"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Maximum</w:t>
            </w:r>
          </w:p>
        </w:tc>
        <w:tc>
          <w:tcPr>
            <w:tcW w:w="8998" w:type="dxa"/>
          </w:tcPr>
          <w:p w14:paraId="28D97508" w14:textId="7644C8A1" w:rsidR="008E3A54" w:rsidRDefault="00E2078F" w:rsidP="00104968">
            <w:pPr>
              <w:rPr>
                <w:rFonts w:ascii="Calibri" w:eastAsia="Calibri" w:hAnsi="Calibri" w:cs="Calibri"/>
                <w:color w:val="FF0000"/>
              </w:rPr>
            </w:pPr>
            <w:r>
              <w:rPr>
                <w:rFonts w:ascii="Calibri" w:eastAsia="Calibri" w:hAnsi="Calibri" w:cs="Calibri"/>
                <w:color w:val="FF0000"/>
              </w:rPr>
              <w:t>2^22</w:t>
            </w:r>
          </w:p>
        </w:tc>
      </w:tr>
    </w:tbl>
    <w:p w14:paraId="6CF05827" w14:textId="77777777" w:rsidR="008E3A54" w:rsidRDefault="008E3A54" w:rsidP="008E3A54"/>
    <w:p w14:paraId="5B72C4C1" w14:textId="77777777" w:rsidR="008E3A54" w:rsidRDefault="008E3A54" w:rsidP="001D1955">
      <w:pPr>
        <w:pStyle w:val="Heading3"/>
      </w:pPr>
      <w:r>
        <w:t xml:space="preserve">SENSOR_TEMP_KEL_SYS_REG </w:t>
      </w:r>
    </w:p>
    <w:tbl>
      <w:tblPr>
        <w:tblStyle w:val="TableGrid"/>
        <w:tblW w:w="0" w:type="auto"/>
        <w:tblLook w:val="0680" w:firstRow="0" w:lastRow="0" w:firstColumn="1" w:lastColumn="0" w:noHBand="1" w:noVBand="1"/>
      </w:tblPr>
      <w:tblGrid>
        <w:gridCol w:w="1504"/>
        <w:gridCol w:w="8998"/>
      </w:tblGrid>
      <w:tr w:rsidR="008E3A54" w14:paraId="054DF608" w14:textId="77777777" w:rsidTr="00E4400E">
        <w:trPr>
          <w:trHeight w:val="300"/>
        </w:trPr>
        <w:tc>
          <w:tcPr>
            <w:tcW w:w="1504" w:type="dxa"/>
            <w:shd w:val="clear" w:color="auto" w:fill="1E1A33"/>
          </w:tcPr>
          <w:p w14:paraId="5CF3123A"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8998" w:type="dxa"/>
          </w:tcPr>
          <w:p w14:paraId="740F2D68" w14:textId="77777777" w:rsidR="008E3A54" w:rsidRDefault="008E3A54" w:rsidP="00104968">
            <w:pPr>
              <w:jc w:val="both"/>
              <w:rPr>
                <w:rFonts w:eastAsia="Aptos" w:cs="Aptos"/>
                <w:color w:val="000000" w:themeColor="text1"/>
              </w:rPr>
            </w:pPr>
            <w:r w:rsidRPr="497A3962">
              <w:rPr>
                <w:rFonts w:eastAsia="Aptos" w:cs="Aptos"/>
                <w:color w:val="000000" w:themeColor="text1"/>
              </w:rPr>
              <w:t>Raw 16-bit ADC reading of the image sensor’s thermometer in Kelvin (TBR)</w:t>
            </w:r>
          </w:p>
        </w:tc>
      </w:tr>
      <w:tr w:rsidR="00374037" w14:paraId="4167A379" w14:textId="77777777" w:rsidTr="00104968">
        <w:trPr>
          <w:trHeight w:val="300"/>
        </w:trPr>
        <w:tc>
          <w:tcPr>
            <w:tcW w:w="1504" w:type="dxa"/>
            <w:shd w:val="clear" w:color="auto" w:fill="1E1A33"/>
          </w:tcPr>
          <w:p w14:paraId="1AE43F24" w14:textId="7815A030" w:rsidR="00374037" w:rsidRDefault="00374037" w:rsidP="00374037">
            <w:pPr>
              <w:jc w:val="right"/>
              <w:rPr>
                <w:rFonts w:ascii="Calibri" w:eastAsia="Calibri" w:hAnsi="Calibri" w:cs="Calibri"/>
                <w:b/>
                <w:bCs/>
              </w:rPr>
            </w:pPr>
            <w:r>
              <w:rPr>
                <w:rFonts w:ascii="Calibri" w:eastAsia="Calibri" w:hAnsi="Calibri" w:cs="Calibri"/>
                <w:b/>
                <w:bCs/>
              </w:rPr>
              <w:t>Access</w:t>
            </w:r>
          </w:p>
        </w:tc>
        <w:tc>
          <w:tcPr>
            <w:tcW w:w="8998" w:type="dxa"/>
          </w:tcPr>
          <w:p w14:paraId="4156FE54" w14:textId="34675657" w:rsidR="00374037" w:rsidRDefault="00374037" w:rsidP="00374037">
            <w:r>
              <w:rPr>
                <w:rFonts w:ascii="Calibri" w:eastAsia="Calibri" w:hAnsi="Calibri" w:cs="Calibri"/>
                <w:color w:val="000000" w:themeColor="text1"/>
              </w:rPr>
              <w:t>Read Only</w:t>
            </w:r>
          </w:p>
        </w:tc>
      </w:tr>
      <w:tr w:rsidR="00374037" w14:paraId="6D8863EB" w14:textId="77777777" w:rsidTr="00104968">
        <w:trPr>
          <w:trHeight w:val="300"/>
        </w:trPr>
        <w:tc>
          <w:tcPr>
            <w:tcW w:w="1504" w:type="dxa"/>
            <w:shd w:val="clear" w:color="auto" w:fill="1E1A33"/>
          </w:tcPr>
          <w:p w14:paraId="2A221F78" w14:textId="566BEE64" w:rsidR="00374037" w:rsidRPr="1344A396" w:rsidRDefault="00374037" w:rsidP="00374037">
            <w:pPr>
              <w:jc w:val="right"/>
              <w:rPr>
                <w:rFonts w:ascii="Calibri" w:eastAsia="Calibri" w:hAnsi="Calibri" w:cs="Calibri"/>
                <w:b/>
                <w:bCs/>
              </w:rPr>
            </w:pPr>
            <w:r>
              <w:rPr>
                <w:rFonts w:ascii="Calibri" w:eastAsia="Calibri" w:hAnsi="Calibri" w:cs="Calibri"/>
                <w:b/>
                <w:bCs/>
              </w:rPr>
              <w:t>Address</w:t>
            </w:r>
          </w:p>
        </w:tc>
        <w:tc>
          <w:tcPr>
            <w:tcW w:w="8998" w:type="dxa"/>
          </w:tcPr>
          <w:p w14:paraId="7A1E0A91" w14:textId="69A18172" w:rsidR="00374037" w:rsidRPr="1344A396" w:rsidRDefault="00374037" w:rsidP="00374037">
            <w:pPr>
              <w:rPr>
                <w:rFonts w:ascii="Calibri" w:eastAsia="Calibri" w:hAnsi="Calibri" w:cs="Calibri"/>
                <w:color w:val="000000" w:themeColor="text1"/>
              </w:rPr>
            </w:pPr>
            <w:r>
              <w:rPr>
                <w:rFonts w:ascii="Calibri" w:eastAsia="Calibri" w:hAnsi="Calibri" w:cs="Calibri"/>
                <w:color w:val="000000" w:themeColor="text1"/>
              </w:rPr>
              <w:t>0x0</w:t>
            </w:r>
            <w:r w:rsidR="00E2078F">
              <w:rPr>
                <w:rFonts w:ascii="Calibri" w:eastAsia="Calibri" w:hAnsi="Calibri" w:cs="Calibri"/>
                <w:color w:val="000000" w:themeColor="text1"/>
              </w:rPr>
              <w:t>6</w:t>
            </w:r>
          </w:p>
        </w:tc>
      </w:tr>
      <w:tr w:rsidR="008E3A54" w14:paraId="758CF047" w14:textId="77777777" w:rsidTr="00E4400E">
        <w:trPr>
          <w:trHeight w:val="136"/>
        </w:trPr>
        <w:tc>
          <w:tcPr>
            <w:tcW w:w="1504" w:type="dxa"/>
            <w:shd w:val="clear" w:color="auto" w:fill="1E1A33"/>
          </w:tcPr>
          <w:p w14:paraId="3FF73352"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8998" w:type="dxa"/>
          </w:tcPr>
          <w:p w14:paraId="0978ACE1" w14:textId="7057091E" w:rsidR="008E3A54" w:rsidRDefault="00E2078F" w:rsidP="00104968">
            <w:pPr>
              <w:rPr>
                <w:rFonts w:ascii="Calibri" w:eastAsia="Calibri" w:hAnsi="Calibri" w:cs="Calibri"/>
                <w:color w:val="000000" w:themeColor="text1"/>
              </w:rPr>
            </w:pPr>
            <w:r w:rsidRPr="652D5532">
              <w:rPr>
                <w:rFonts w:ascii="Calibri" w:eastAsia="Calibri" w:hAnsi="Calibri" w:cs="Calibri"/>
                <w:color w:val="000000" w:themeColor="text1"/>
              </w:rPr>
              <w:t>uint32_t</w:t>
            </w:r>
          </w:p>
        </w:tc>
      </w:tr>
      <w:tr w:rsidR="008E3A54" w14:paraId="6BFA8014" w14:textId="77777777" w:rsidTr="00E4400E">
        <w:trPr>
          <w:trHeight w:val="300"/>
        </w:trPr>
        <w:tc>
          <w:tcPr>
            <w:tcW w:w="1504" w:type="dxa"/>
            <w:shd w:val="clear" w:color="auto" w:fill="1E1A33"/>
          </w:tcPr>
          <w:p w14:paraId="3AEACB01"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8998" w:type="dxa"/>
          </w:tcPr>
          <w:p w14:paraId="5C7ABEE7"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0x00</w:t>
            </w:r>
          </w:p>
        </w:tc>
      </w:tr>
      <w:tr w:rsidR="008E3A54" w14:paraId="4977D68C" w14:textId="77777777" w:rsidTr="00E4400E">
        <w:trPr>
          <w:trHeight w:val="300"/>
        </w:trPr>
        <w:tc>
          <w:tcPr>
            <w:tcW w:w="1504" w:type="dxa"/>
            <w:shd w:val="clear" w:color="auto" w:fill="1E1A33"/>
          </w:tcPr>
          <w:p w14:paraId="04106925"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Minimum</w:t>
            </w:r>
          </w:p>
        </w:tc>
        <w:tc>
          <w:tcPr>
            <w:tcW w:w="8998" w:type="dxa"/>
          </w:tcPr>
          <w:p w14:paraId="049E56E2" w14:textId="77777777" w:rsidR="008E3A54" w:rsidRDefault="008E3A54" w:rsidP="00104968">
            <w:r w:rsidRPr="2B238242">
              <w:rPr>
                <w:rFonts w:ascii="Calibri" w:eastAsia="Calibri" w:hAnsi="Calibri" w:cs="Calibri"/>
                <w:color w:val="000000" w:themeColor="text1"/>
              </w:rPr>
              <w:t>0x00</w:t>
            </w:r>
          </w:p>
        </w:tc>
      </w:tr>
      <w:tr w:rsidR="008E3A54" w14:paraId="19650C5A" w14:textId="77777777" w:rsidTr="00E4400E">
        <w:trPr>
          <w:trHeight w:val="300"/>
        </w:trPr>
        <w:tc>
          <w:tcPr>
            <w:tcW w:w="1504" w:type="dxa"/>
            <w:shd w:val="clear" w:color="auto" w:fill="1E1A33"/>
          </w:tcPr>
          <w:p w14:paraId="156E866A"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Maximum</w:t>
            </w:r>
          </w:p>
        </w:tc>
        <w:tc>
          <w:tcPr>
            <w:tcW w:w="8998" w:type="dxa"/>
          </w:tcPr>
          <w:p w14:paraId="4C2743E9" w14:textId="77777777" w:rsidR="008E3A54" w:rsidRDefault="008E3A54" w:rsidP="00104968">
            <w:pPr>
              <w:rPr>
                <w:rFonts w:ascii="Calibri" w:eastAsia="Calibri" w:hAnsi="Calibri" w:cs="Calibri"/>
              </w:rPr>
            </w:pPr>
            <w:r w:rsidRPr="2B238242">
              <w:rPr>
                <w:rFonts w:ascii="Calibri" w:eastAsia="Calibri" w:hAnsi="Calibri" w:cs="Calibri"/>
              </w:rPr>
              <w:t>65535 (TBR)</w:t>
            </w:r>
          </w:p>
        </w:tc>
      </w:tr>
    </w:tbl>
    <w:p w14:paraId="54978FD7" w14:textId="77777777" w:rsidR="008E3A54" w:rsidRDefault="008E3A54" w:rsidP="008E3A54"/>
    <w:p w14:paraId="55761F51" w14:textId="77777777" w:rsidR="008E3A54" w:rsidRDefault="008E3A54" w:rsidP="001D1955">
      <w:pPr>
        <w:pStyle w:val="Heading3"/>
      </w:pPr>
      <w:r>
        <w:t xml:space="preserve">SENSOR_OVER_TEMP_KEL_SYS_REG </w:t>
      </w:r>
    </w:p>
    <w:tbl>
      <w:tblPr>
        <w:tblStyle w:val="TableGrid"/>
        <w:tblW w:w="0" w:type="auto"/>
        <w:tblLook w:val="0680" w:firstRow="0" w:lastRow="0" w:firstColumn="1" w:lastColumn="0" w:noHBand="1" w:noVBand="1"/>
      </w:tblPr>
      <w:tblGrid>
        <w:gridCol w:w="1504"/>
        <w:gridCol w:w="8998"/>
      </w:tblGrid>
      <w:tr w:rsidR="008E3A54" w14:paraId="29BCABB4" w14:textId="77777777" w:rsidTr="00E4400E">
        <w:trPr>
          <w:trHeight w:val="300"/>
        </w:trPr>
        <w:tc>
          <w:tcPr>
            <w:tcW w:w="1504" w:type="dxa"/>
            <w:shd w:val="clear" w:color="auto" w:fill="1E1A33"/>
          </w:tcPr>
          <w:p w14:paraId="2F9C5C11"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Description</w:t>
            </w:r>
          </w:p>
        </w:tc>
        <w:tc>
          <w:tcPr>
            <w:tcW w:w="8998" w:type="dxa"/>
          </w:tcPr>
          <w:p w14:paraId="1C84B266" w14:textId="77777777" w:rsidR="008E3A54" w:rsidRDefault="008E3A54" w:rsidP="00104968">
            <w:pPr>
              <w:jc w:val="both"/>
              <w:rPr>
                <w:rFonts w:eastAsia="Aptos" w:cs="Aptos"/>
                <w:color w:val="000000" w:themeColor="text1"/>
              </w:rPr>
            </w:pPr>
            <w:r w:rsidRPr="272DC460">
              <w:rPr>
                <w:rFonts w:eastAsia="Aptos" w:cs="Aptos"/>
                <w:color w:val="000000" w:themeColor="text1"/>
              </w:rPr>
              <w:t xml:space="preserve">Raw 16-bit ADC reading marking an over-temperature event. If this condition persists for 1 second (TBR), then a transition to LP_MODE will automatically be triggered. Setting this value to 65535 will disable this feature. </w:t>
            </w:r>
          </w:p>
        </w:tc>
      </w:tr>
      <w:tr w:rsidR="006D4409" w14:paraId="0EA05A40" w14:textId="77777777" w:rsidTr="00104968">
        <w:trPr>
          <w:trHeight w:val="300"/>
        </w:trPr>
        <w:tc>
          <w:tcPr>
            <w:tcW w:w="1504" w:type="dxa"/>
            <w:shd w:val="clear" w:color="auto" w:fill="1E1A33"/>
          </w:tcPr>
          <w:p w14:paraId="4613D828" w14:textId="56A7788D" w:rsidR="006D4409" w:rsidRDefault="006D4409" w:rsidP="006D4409">
            <w:pPr>
              <w:jc w:val="right"/>
              <w:rPr>
                <w:rFonts w:ascii="Calibri" w:eastAsia="Calibri" w:hAnsi="Calibri" w:cs="Calibri"/>
                <w:b/>
                <w:bCs/>
              </w:rPr>
            </w:pPr>
            <w:r>
              <w:rPr>
                <w:rFonts w:ascii="Calibri" w:eastAsia="Calibri" w:hAnsi="Calibri" w:cs="Calibri"/>
                <w:b/>
                <w:bCs/>
              </w:rPr>
              <w:t>Access</w:t>
            </w:r>
          </w:p>
        </w:tc>
        <w:tc>
          <w:tcPr>
            <w:tcW w:w="8998" w:type="dxa"/>
          </w:tcPr>
          <w:p w14:paraId="0258401D" w14:textId="35D5C8F6" w:rsidR="006D4409" w:rsidRDefault="006D4409" w:rsidP="006D4409">
            <w:pPr>
              <w:rPr>
                <w:rFonts w:ascii="Calibri" w:eastAsia="Calibri" w:hAnsi="Calibri" w:cs="Calibri"/>
                <w:color w:val="000000" w:themeColor="text1"/>
              </w:rPr>
            </w:pPr>
            <w:r>
              <w:rPr>
                <w:rFonts w:ascii="Calibri" w:eastAsia="Calibri" w:hAnsi="Calibri" w:cs="Calibri"/>
                <w:color w:val="000000" w:themeColor="text1"/>
              </w:rPr>
              <w:t>Read/Write</w:t>
            </w:r>
          </w:p>
        </w:tc>
      </w:tr>
      <w:tr w:rsidR="006D4409" w14:paraId="22BECAE9" w14:textId="77777777" w:rsidTr="00104968">
        <w:trPr>
          <w:trHeight w:val="300"/>
        </w:trPr>
        <w:tc>
          <w:tcPr>
            <w:tcW w:w="1504" w:type="dxa"/>
            <w:shd w:val="clear" w:color="auto" w:fill="1E1A33"/>
          </w:tcPr>
          <w:p w14:paraId="1CE03AC0" w14:textId="658B535E" w:rsidR="006D4409" w:rsidRPr="1344A396" w:rsidRDefault="006D4409" w:rsidP="006D4409">
            <w:pPr>
              <w:jc w:val="right"/>
              <w:rPr>
                <w:rFonts w:ascii="Calibri" w:eastAsia="Calibri" w:hAnsi="Calibri" w:cs="Calibri"/>
                <w:b/>
                <w:bCs/>
              </w:rPr>
            </w:pPr>
            <w:r>
              <w:rPr>
                <w:rFonts w:ascii="Calibri" w:eastAsia="Calibri" w:hAnsi="Calibri" w:cs="Calibri"/>
                <w:b/>
                <w:bCs/>
              </w:rPr>
              <w:t>Address</w:t>
            </w:r>
          </w:p>
        </w:tc>
        <w:tc>
          <w:tcPr>
            <w:tcW w:w="8998" w:type="dxa"/>
          </w:tcPr>
          <w:p w14:paraId="613AAAFE" w14:textId="106CAD61" w:rsidR="006D4409" w:rsidRPr="1344A396" w:rsidRDefault="006D4409" w:rsidP="006D4409">
            <w:pPr>
              <w:rPr>
                <w:rFonts w:ascii="Calibri" w:eastAsia="Calibri" w:hAnsi="Calibri" w:cs="Calibri"/>
                <w:color w:val="000000" w:themeColor="text1"/>
              </w:rPr>
            </w:pPr>
            <w:r>
              <w:rPr>
                <w:rFonts w:ascii="Calibri" w:eastAsia="Calibri" w:hAnsi="Calibri" w:cs="Calibri"/>
                <w:color w:val="000000" w:themeColor="text1"/>
              </w:rPr>
              <w:t>0x0</w:t>
            </w:r>
            <w:r w:rsidR="00E2078F">
              <w:rPr>
                <w:rFonts w:ascii="Calibri" w:eastAsia="Calibri" w:hAnsi="Calibri" w:cs="Calibri"/>
                <w:color w:val="000000" w:themeColor="text1"/>
              </w:rPr>
              <w:t>7</w:t>
            </w:r>
          </w:p>
        </w:tc>
      </w:tr>
      <w:tr w:rsidR="008E3A54" w14:paraId="1B400E7C" w14:textId="77777777" w:rsidTr="00E4400E">
        <w:trPr>
          <w:trHeight w:val="300"/>
        </w:trPr>
        <w:tc>
          <w:tcPr>
            <w:tcW w:w="1504" w:type="dxa"/>
            <w:shd w:val="clear" w:color="auto" w:fill="1E1A33"/>
          </w:tcPr>
          <w:p w14:paraId="38B30831"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Data Type</w:t>
            </w:r>
          </w:p>
        </w:tc>
        <w:tc>
          <w:tcPr>
            <w:tcW w:w="8998" w:type="dxa"/>
          </w:tcPr>
          <w:p w14:paraId="474E2075" w14:textId="1ADDD067" w:rsidR="008E3A54" w:rsidRDefault="00E2078F" w:rsidP="00104968">
            <w:pPr>
              <w:rPr>
                <w:rFonts w:ascii="Calibri" w:eastAsia="Calibri" w:hAnsi="Calibri" w:cs="Calibri"/>
                <w:color w:val="000000" w:themeColor="text1"/>
              </w:rPr>
            </w:pPr>
            <w:r w:rsidRPr="652D5532">
              <w:rPr>
                <w:rFonts w:ascii="Calibri" w:eastAsia="Calibri" w:hAnsi="Calibri" w:cs="Calibri"/>
                <w:color w:val="000000" w:themeColor="text1"/>
              </w:rPr>
              <w:t>uint32_t</w:t>
            </w:r>
          </w:p>
        </w:tc>
      </w:tr>
      <w:tr w:rsidR="008E3A54" w14:paraId="0514C82C" w14:textId="77777777" w:rsidTr="00E4400E">
        <w:trPr>
          <w:trHeight w:val="300"/>
        </w:trPr>
        <w:tc>
          <w:tcPr>
            <w:tcW w:w="1504" w:type="dxa"/>
            <w:shd w:val="clear" w:color="auto" w:fill="1E1A33"/>
          </w:tcPr>
          <w:p w14:paraId="037866B2"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Reset Value</w:t>
            </w:r>
          </w:p>
        </w:tc>
        <w:tc>
          <w:tcPr>
            <w:tcW w:w="8998" w:type="dxa"/>
          </w:tcPr>
          <w:p w14:paraId="3D085E41" w14:textId="77777777" w:rsidR="008E3A54" w:rsidRDefault="008E3A54" w:rsidP="00104968">
            <w:pPr>
              <w:rPr>
                <w:rFonts w:ascii="Calibri" w:eastAsia="Calibri" w:hAnsi="Calibri" w:cs="Calibri"/>
                <w:color w:val="000000" w:themeColor="text1"/>
              </w:rPr>
            </w:pPr>
            <w:r w:rsidRPr="2B238242">
              <w:rPr>
                <w:rFonts w:ascii="Calibri" w:eastAsia="Calibri" w:hAnsi="Calibri" w:cs="Calibri"/>
                <w:color w:val="000000" w:themeColor="text1"/>
              </w:rPr>
              <w:t>0x00</w:t>
            </w:r>
          </w:p>
        </w:tc>
      </w:tr>
      <w:tr w:rsidR="008E3A54" w14:paraId="11D45BDD" w14:textId="77777777" w:rsidTr="00E4400E">
        <w:trPr>
          <w:trHeight w:val="300"/>
        </w:trPr>
        <w:tc>
          <w:tcPr>
            <w:tcW w:w="1504" w:type="dxa"/>
            <w:shd w:val="clear" w:color="auto" w:fill="1E1A33"/>
          </w:tcPr>
          <w:p w14:paraId="094FEA53"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Minimum</w:t>
            </w:r>
          </w:p>
        </w:tc>
        <w:tc>
          <w:tcPr>
            <w:tcW w:w="8998" w:type="dxa"/>
          </w:tcPr>
          <w:p w14:paraId="59DD1751" w14:textId="77777777" w:rsidR="008E3A54" w:rsidRDefault="008E3A54" w:rsidP="00104968">
            <w:r w:rsidRPr="2B238242">
              <w:rPr>
                <w:rFonts w:ascii="Calibri" w:eastAsia="Calibri" w:hAnsi="Calibri" w:cs="Calibri"/>
                <w:color w:val="000000" w:themeColor="text1"/>
              </w:rPr>
              <w:t>0x00</w:t>
            </w:r>
          </w:p>
        </w:tc>
      </w:tr>
      <w:tr w:rsidR="008E3A54" w14:paraId="22A31EAA" w14:textId="77777777" w:rsidTr="00E4400E">
        <w:trPr>
          <w:trHeight w:val="300"/>
        </w:trPr>
        <w:tc>
          <w:tcPr>
            <w:tcW w:w="1504" w:type="dxa"/>
            <w:shd w:val="clear" w:color="auto" w:fill="1E1A33"/>
          </w:tcPr>
          <w:p w14:paraId="1AD4F42B" w14:textId="77777777" w:rsidR="008E3A54" w:rsidRDefault="008E3A54" w:rsidP="00104968">
            <w:pPr>
              <w:jc w:val="right"/>
              <w:rPr>
                <w:rFonts w:ascii="Calibri" w:eastAsia="Calibri" w:hAnsi="Calibri" w:cs="Calibri"/>
                <w:b/>
                <w:bCs/>
              </w:rPr>
            </w:pPr>
            <w:r w:rsidRPr="2B238242">
              <w:rPr>
                <w:rFonts w:ascii="Calibri" w:eastAsia="Calibri" w:hAnsi="Calibri" w:cs="Calibri"/>
                <w:b/>
                <w:bCs/>
              </w:rPr>
              <w:t>Maximum</w:t>
            </w:r>
          </w:p>
        </w:tc>
        <w:tc>
          <w:tcPr>
            <w:tcW w:w="8998" w:type="dxa"/>
          </w:tcPr>
          <w:p w14:paraId="76A7E903" w14:textId="77777777" w:rsidR="008E3A54" w:rsidRDefault="008E3A54" w:rsidP="00104968">
            <w:pPr>
              <w:rPr>
                <w:rFonts w:ascii="Calibri" w:eastAsia="Calibri" w:hAnsi="Calibri" w:cs="Calibri"/>
              </w:rPr>
            </w:pPr>
            <w:r w:rsidRPr="272DC460">
              <w:rPr>
                <w:rFonts w:ascii="Calibri" w:eastAsia="Calibri" w:hAnsi="Calibri" w:cs="Calibri"/>
              </w:rPr>
              <w:t xml:space="preserve">65535 </w:t>
            </w:r>
          </w:p>
        </w:tc>
      </w:tr>
    </w:tbl>
    <w:p w14:paraId="777538BB" w14:textId="77777777" w:rsidR="00A96BBB" w:rsidRDefault="00A96BBB" w:rsidP="008E3A54"/>
    <w:p w14:paraId="12740997" w14:textId="316B83FD" w:rsidR="00A96BBB" w:rsidRPr="001D1955" w:rsidRDefault="00A96BBB" w:rsidP="001D1955">
      <w:pPr>
        <w:pStyle w:val="Heading3"/>
      </w:pPr>
      <w:r w:rsidRPr="001D1955">
        <w:t xml:space="preserve">ERROR_RESET_REG </w:t>
      </w:r>
    </w:p>
    <w:tbl>
      <w:tblPr>
        <w:tblStyle w:val="TableGrid"/>
        <w:tblW w:w="0" w:type="auto"/>
        <w:tblLook w:val="0680" w:firstRow="0" w:lastRow="0" w:firstColumn="1" w:lastColumn="0" w:noHBand="1" w:noVBand="1"/>
      </w:tblPr>
      <w:tblGrid>
        <w:gridCol w:w="1504"/>
        <w:gridCol w:w="8998"/>
      </w:tblGrid>
      <w:tr w:rsidR="00A96BBB" w14:paraId="4DE7F066" w14:textId="77777777" w:rsidTr="00104968">
        <w:trPr>
          <w:trHeight w:val="300"/>
        </w:trPr>
        <w:tc>
          <w:tcPr>
            <w:tcW w:w="1504" w:type="dxa"/>
            <w:shd w:val="clear" w:color="auto" w:fill="1E1A33"/>
          </w:tcPr>
          <w:p w14:paraId="08A0A7DF"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1654CA77" w14:textId="03AAB73C" w:rsidR="00A96BBB" w:rsidRDefault="00A96BBB" w:rsidP="00104968">
            <w:pPr>
              <w:jc w:val="both"/>
              <w:rPr>
                <w:rFonts w:eastAsia="Aptos" w:cs="Aptos"/>
                <w:color w:val="000000" w:themeColor="text1"/>
              </w:rPr>
            </w:pPr>
          </w:p>
        </w:tc>
      </w:tr>
      <w:tr w:rsidR="00A96BBB" w14:paraId="74E9088B" w14:textId="77777777" w:rsidTr="00104968">
        <w:trPr>
          <w:trHeight w:val="300"/>
        </w:trPr>
        <w:tc>
          <w:tcPr>
            <w:tcW w:w="1504" w:type="dxa"/>
            <w:shd w:val="clear" w:color="auto" w:fill="1E1A33"/>
          </w:tcPr>
          <w:p w14:paraId="55FE6999" w14:textId="12A501C2" w:rsidR="00A96BBB" w:rsidRDefault="00A96BBB" w:rsidP="00A96BBB">
            <w:pPr>
              <w:jc w:val="right"/>
              <w:rPr>
                <w:rFonts w:ascii="Calibri" w:eastAsia="Calibri" w:hAnsi="Calibri" w:cs="Calibri"/>
                <w:b/>
                <w:bCs/>
              </w:rPr>
            </w:pPr>
            <w:r>
              <w:rPr>
                <w:rFonts w:ascii="Calibri" w:eastAsia="Calibri" w:hAnsi="Calibri" w:cs="Calibri"/>
                <w:b/>
                <w:bCs/>
              </w:rPr>
              <w:t>Access</w:t>
            </w:r>
          </w:p>
        </w:tc>
        <w:tc>
          <w:tcPr>
            <w:tcW w:w="8998" w:type="dxa"/>
          </w:tcPr>
          <w:p w14:paraId="1C25E5AE" w14:textId="0138F101" w:rsidR="00A96BBB" w:rsidRDefault="00A96BBB" w:rsidP="00A96BBB">
            <w:pPr>
              <w:rPr>
                <w:rFonts w:ascii="Calibri" w:eastAsia="Calibri" w:hAnsi="Calibri" w:cs="Calibri"/>
              </w:rPr>
            </w:pPr>
          </w:p>
        </w:tc>
      </w:tr>
      <w:tr w:rsidR="00A96BBB" w14:paraId="617F57B9" w14:textId="77777777" w:rsidTr="00104968">
        <w:trPr>
          <w:trHeight w:val="300"/>
        </w:trPr>
        <w:tc>
          <w:tcPr>
            <w:tcW w:w="1504" w:type="dxa"/>
            <w:shd w:val="clear" w:color="auto" w:fill="1E1A33"/>
          </w:tcPr>
          <w:p w14:paraId="2A5F3FB0" w14:textId="5F412E0A" w:rsidR="00A96BBB" w:rsidRPr="1344A396" w:rsidRDefault="00A96BBB" w:rsidP="00A96BBB">
            <w:pPr>
              <w:jc w:val="right"/>
              <w:rPr>
                <w:rFonts w:ascii="Calibri" w:eastAsia="Calibri" w:hAnsi="Calibri" w:cs="Calibri"/>
                <w:b/>
                <w:bCs/>
              </w:rPr>
            </w:pPr>
            <w:r>
              <w:rPr>
                <w:rFonts w:ascii="Calibri" w:eastAsia="Calibri" w:hAnsi="Calibri" w:cs="Calibri"/>
                <w:b/>
                <w:bCs/>
              </w:rPr>
              <w:t>Address</w:t>
            </w:r>
          </w:p>
        </w:tc>
        <w:tc>
          <w:tcPr>
            <w:tcW w:w="8998" w:type="dxa"/>
          </w:tcPr>
          <w:p w14:paraId="231B1848" w14:textId="68C4BAC4" w:rsidR="00A96BBB" w:rsidRPr="1344A396" w:rsidRDefault="00E760CC" w:rsidP="00A96BBB">
            <w:pPr>
              <w:rPr>
                <w:rFonts w:ascii="Calibri" w:eastAsia="Calibri" w:hAnsi="Calibri" w:cs="Calibri"/>
              </w:rPr>
            </w:pPr>
            <w:r>
              <w:rPr>
                <w:rFonts w:ascii="Calibri" w:eastAsia="Calibri" w:hAnsi="Calibri" w:cs="Calibri"/>
              </w:rPr>
              <w:t>0x08</w:t>
            </w:r>
          </w:p>
        </w:tc>
      </w:tr>
      <w:tr w:rsidR="00A96BBB" w14:paraId="6C60EF87" w14:textId="77777777" w:rsidTr="00104968">
        <w:trPr>
          <w:trHeight w:val="300"/>
        </w:trPr>
        <w:tc>
          <w:tcPr>
            <w:tcW w:w="1504" w:type="dxa"/>
            <w:shd w:val="clear" w:color="auto" w:fill="1E1A33"/>
          </w:tcPr>
          <w:p w14:paraId="2AF9AF83"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47CF0789" w14:textId="4BC29BFE" w:rsidR="00A96BBB" w:rsidRDefault="00E760CC" w:rsidP="00104968">
            <w:pPr>
              <w:rPr>
                <w:rFonts w:ascii="Calibri" w:eastAsia="Calibri" w:hAnsi="Calibri" w:cs="Calibri"/>
              </w:rPr>
            </w:pPr>
            <w:r>
              <w:rPr>
                <w:rFonts w:ascii="Calibri" w:eastAsia="Calibri" w:hAnsi="Calibri" w:cs="Calibri"/>
              </w:rPr>
              <w:t>uint32_t</w:t>
            </w:r>
          </w:p>
        </w:tc>
      </w:tr>
      <w:tr w:rsidR="00A96BBB" w14:paraId="0222D26E" w14:textId="77777777" w:rsidTr="00104968">
        <w:trPr>
          <w:trHeight w:val="300"/>
        </w:trPr>
        <w:tc>
          <w:tcPr>
            <w:tcW w:w="1504" w:type="dxa"/>
            <w:shd w:val="clear" w:color="auto" w:fill="1E1A33"/>
          </w:tcPr>
          <w:p w14:paraId="5DD2094C"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5DBBA12B" w14:textId="5CD436C3" w:rsidR="00A96BBB" w:rsidRDefault="00A96BBB" w:rsidP="00104968">
            <w:pPr>
              <w:rPr>
                <w:rFonts w:ascii="Calibri" w:eastAsia="Calibri" w:hAnsi="Calibri" w:cs="Calibri"/>
                <w:color w:val="000000" w:themeColor="text1"/>
              </w:rPr>
            </w:pPr>
          </w:p>
        </w:tc>
      </w:tr>
      <w:tr w:rsidR="00A96BBB" w14:paraId="055F17DF" w14:textId="77777777" w:rsidTr="00104968">
        <w:trPr>
          <w:trHeight w:val="300"/>
        </w:trPr>
        <w:tc>
          <w:tcPr>
            <w:tcW w:w="1504" w:type="dxa"/>
            <w:shd w:val="clear" w:color="auto" w:fill="1E1A33"/>
          </w:tcPr>
          <w:p w14:paraId="0CEF7758"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9C212FB" w14:textId="46F2C6A5" w:rsidR="00A96BBB" w:rsidRDefault="00A96BBB" w:rsidP="00104968"/>
        </w:tc>
      </w:tr>
      <w:tr w:rsidR="00A96BBB" w14:paraId="3DEE8CD4" w14:textId="77777777" w:rsidTr="00104968">
        <w:trPr>
          <w:trHeight w:val="300"/>
        </w:trPr>
        <w:tc>
          <w:tcPr>
            <w:tcW w:w="1504" w:type="dxa"/>
            <w:shd w:val="clear" w:color="auto" w:fill="1E1A33"/>
          </w:tcPr>
          <w:p w14:paraId="2C237166"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66C2100C" w14:textId="4F49B35F" w:rsidR="00A96BBB" w:rsidRDefault="00A96BBB" w:rsidP="00104968">
            <w:pPr>
              <w:rPr>
                <w:rFonts w:ascii="Calibri" w:eastAsia="Calibri" w:hAnsi="Calibri" w:cs="Calibri"/>
              </w:rPr>
            </w:pPr>
          </w:p>
        </w:tc>
      </w:tr>
    </w:tbl>
    <w:p w14:paraId="7168E122" w14:textId="77777777" w:rsidR="008E3A54" w:rsidRDefault="008E3A54" w:rsidP="008E3A54">
      <w:pPr>
        <w:rPr>
          <w:color w:val="FF0000"/>
        </w:rPr>
      </w:pPr>
    </w:p>
    <w:p w14:paraId="139220F1" w14:textId="3173CCD6" w:rsidR="00A96BBB" w:rsidRPr="00921718" w:rsidRDefault="00A96BBB" w:rsidP="001D1955">
      <w:pPr>
        <w:pStyle w:val="Heading3"/>
      </w:pPr>
      <w:r>
        <w:t>FPGA_VOLTAGE_TEMP_SYS_REG</w:t>
      </w:r>
    </w:p>
    <w:tbl>
      <w:tblPr>
        <w:tblStyle w:val="TableGrid"/>
        <w:tblW w:w="0" w:type="auto"/>
        <w:tblLook w:val="0680" w:firstRow="0" w:lastRow="0" w:firstColumn="1" w:lastColumn="0" w:noHBand="1" w:noVBand="1"/>
      </w:tblPr>
      <w:tblGrid>
        <w:gridCol w:w="1504"/>
        <w:gridCol w:w="8998"/>
      </w:tblGrid>
      <w:tr w:rsidR="00A96BBB" w14:paraId="6C32C1ED" w14:textId="77777777" w:rsidTr="00104968">
        <w:trPr>
          <w:trHeight w:val="300"/>
        </w:trPr>
        <w:tc>
          <w:tcPr>
            <w:tcW w:w="1504" w:type="dxa"/>
            <w:shd w:val="clear" w:color="auto" w:fill="1E1A33"/>
          </w:tcPr>
          <w:p w14:paraId="680688A0"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5DB4627A" w14:textId="1237E01D" w:rsidR="00A96BBB" w:rsidRDefault="00A96BBB" w:rsidP="00104968">
            <w:pPr>
              <w:jc w:val="both"/>
              <w:rPr>
                <w:rFonts w:eastAsia="Aptos" w:cs="Aptos"/>
                <w:color w:val="000000" w:themeColor="text1"/>
              </w:rPr>
            </w:pPr>
          </w:p>
        </w:tc>
      </w:tr>
      <w:tr w:rsidR="00A96BBB" w14:paraId="15ECEFF6" w14:textId="77777777" w:rsidTr="00104968">
        <w:trPr>
          <w:trHeight w:val="300"/>
        </w:trPr>
        <w:tc>
          <w:tcPr>
            <w:tcW w:w="1504" w:type="dxa"/>
            <w:shd w:val="clear" w:color="auto" w:fill="1E1A33"/>
          </w:tcPr>
          <w:p w14:paraId="7246989B" w14:textId="77777777" w:rsidR="00A96BBB" w:rsidRDefault="00A96BBB" w:rsidP="00104968">
            <w:pPr>
              <w:jc w:val="right"/>
              <w:rPr>
                <w:rFonts w:ascii="Calibri" w:eastAsia="Calibri" w:hAnsi="Calibri" w:cs="Calibri"/>
                <w:b/>
                <w:bCs/>
              </w:rPr>
            </w:pPr>
            <w:r>
              <w:rPr>
                <w:rFonts w:ascii="Calibri" w:eastAsia="Calibri" w:hAnsi="Calibri" w:cs="Calibri"/>
                <w:b/>
                <w:bCs/>
              </w:rPr>
              <w:t>Access</w:t>
            </w:r>
          </w:p>
        </w:tc>
        <w:tc>
          <w:tcPr>
            <w:tcW w:w="8998" w:type="dxa"/>
          </w:tcPr>
          <w:p w14:paraId="195967B9" w14:textId="77777777" w:rsidR="00A96BBB" w:rsidRDefault="00A96BBB" w:rsidP="00104968">
            <w:pPr>
              <w:rPr>
                <w:rFonts w:ascii="Calibri" w:eastAsia="Calibri" w:hAnsi="Calibri" w:cs="Calibri"/>
              </w:rPr>
            </w:pPr>
          </w:p>
        </w:tc>
      </w:tr>
      <w:tr w:rsidR="00E760CC" w14:paraId="7220ABB6" w14:textId="77777777" w:rsidTr="00104968">
        <w:trPr>
          <w:trHeight w:val="300"/>
        </w:trPr>
        <w:tc>
          <w:tcPr>
            <w:tcW w:w="1504" w:type="dxa"/>
            <w:shd w:val="clear" w:color="auto" w:fill="1E1A33"/>
          </w:tcPr>
          <w:p w14:paraId="3DBE7C58" w14:textId="77777777" w:rsidR="00E760CC" w:rsidRPr="1344A396" w:rsidRDefault="00E760CC" w:rsidP="00E760CC">
            <w:pPr>
              <w:jc w:val="right"/>
              <w:rPr>
                <w:rFonts w:ascii="Calibri" w:eastAsia="Calibri" w:hAnsi="Calibri" w:cs="Calibri"/>
                <w:b/>
                <w:bCs/>
              </w:rPr>
            </w:pPr>
            <w:r>
              <w:rPr>
                <w:rFonts w:ascii="Calibri" w:eastAsia="Calibri" w:hAnsi="Calibri" w:cs="Calibri"/>
                <w:b/>
                <w:bCs/>
              </w:rPr>
              <w:t>Address</w:t>
            </w:r>
          </w:p>
        </w:tc>
        <w:tc>
          <w:tcPr>
            <w:tcW w:w="8998" w:type="dxa"/>
          </w:tcPr>
          <w:p w14:paraId="4FB51CDA" w14:textId="0CBBFC35" w:rsidR="00E760CC" w:rsidRPr="1344A396" w:rsidRDefault="00E760CC" w:rsidP="00E760CC">
            <w:pPr>
              <w:rPr>
                <w:rFonts w:ascii="Calibri" w:eastAsia="Calibri" w:hAnsi="Calibri" w:cs="Calibri"/>
              </w:rPr>
            </w:pPr>
            <w:r>
              <w:rPr>
                <w:rFonts w:ascii="Calibri" w:eastAsia="Calibri" w:hAnsi="Calibri" w:cs="Calibri"/>
              </w:rPr>
              <w:t>0x09</w:t>
            </w:r>
          </w:p>
        </w:tc>
      </w:tr>
      <w:tr w:rsidR="00E760CC" w14:paraId="07635A41" w14:textId="77777777" w:rsidTr="00104968">
        <w:trPr>
          <w:trHeight w:val="300"/>
        </w:trPr>
        <w:tc>
          <w:tcPr>
            <w:tcW w:w="1504" w:type="dxa"/>
            <w:shd w:val="clear" w:color="auto" w:fill="1E1A33"/>
          </w:tcPr>
          <w:p w14:paraId="6A68611F" w14:textId="77777777" w:rsidR="00E760CC" w:rsidRDefault="00E760CC" w:rsidP="00E760CC">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4162D3C7" w14:textId="68754132" w:rsidR="00E760CC" w:rsidRDefault="00E760CC" w:rsidP="00E760CC">
            <w:pPr>
              <w:rPr>
                <w:rFonts w:ascii="Calibri" w:eastAsia="Calibri" w:hAnsi="Calibri" w:cs="Calibri"/>
              </w:rPr>
            </w:pPr>
          </w:p>
        </w:tc>
      </w:tr>
      <w:tr w:rsidR="00E760CC" w14:paraId="6A682E86" w14:textId="77777777" w:rsidTr="00104968">
        <w:trPr>
          <w:trHeight w:val="300"/>
        </w:trPr>
        <w:tc>
          <w:tcPr>
            <w:tcW w:w="1504" w:type="dxa"/>
            <w:shd w:val="clear" w:color="auto" w:fill="1E1A33"/>
          </w:tcPr>
          <w:p w14:paraId="098A24BE" w14:textId="77777777" w:rsidR="00E760CC" w:rsidRDefault="00E760CC" w:rsidP="00E760CC">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13B0382F" w14:textId="77777777" w:rsidR="00E760CC" w:rsidRDefault="00E760CC" w:rsidP="00E760CC">
            <w:pPr>
              <w:rPr>
                <w:rFonts w:ascii="Calibri" w:eastAsia="Calibri" w:hAnsi="Calibri" w:cs="Calibri"/>
                <w:color w:val="000000" w:themeColor="text1"/>
              </w:rPr>
            </w:pPr>
          </w:p>
        </w:tc>
      </w:tr>
      <w:tr w:rsidR="00E760CC" w14:paraId="0D6F153E" w14:textId="77777777" w:rsidTr="00104968">
        <w:trPr>
          <w:trHeight w:val="300"/>
        </w:trPr>
        <w:tc>
          <w:tcPr>
            <w:tcW w:w="1504" w:type="dxa"/>
            <w:shd w:val="clear" w:color="auto" w:fill="1E1A33"/>
          </w:tcPr>
          <w:p w14:paraId="39CDC783" w14:textId="77777777" w:rsidR="00E760CC" w:rsidRDefault="00E760CC" w:rsidP="00E760CC">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66BB798" w14:textId="77777777" w:rsidR="00E760CC" w:rsidRDefault="00E760CC" w:rsidP="00E760CC"/>
        </w:tc>
      </w:tr>
      <w:tr w:rsidR="00E760CC" w14:paraId="0F80FD98" w14:textId="77777777" w:rsidTr="00104968">
        <w:trPr>
          <w:trHeight w:val="300"/>
        </w:trPr>
        <w:tc>
          <w:tcPr>
            <w:tcW w:w="1504" w:type="dxa"/>
            <w:shd w:val="clear" w:color="auto" w:fill="1E1A33"/>
          </w:tcPr>
          <w:p w14:paraId="798EA8E3" w14:textId="77777777" w:rsidR="00E760CC" w:rsidRDefault="00E760CC" w:rsidP="00E760CC">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70F20399" w14:textId="77777777" w:rsidR="00E760CC" w:rsidRDefault="00E760CC" w:rsidP="00E760CC">
            <w:pPr>
              <w:rPr>
                <w:rFonts w:ascii="Calibri" w:eastAsia="Calibri" w:hAnsi="Calibri" w:cs="Calibri"/>
              </w:rPr>
            </w:pPr>
          </w:p>
        </w:tc>
      </w:tr>
    </w:tbl>
    <w:p w14:paraId="7CB1FF15" w14:textId="77777777" w:rsidR="00A96BBB" w:rsidRDefault="00A96BBB" w:rsidP="008E3A54">
      <w:pPr>
        <w:rPr>
          <w:color w:val="FF0000"/>
        </w:rPr>
      </w:pPr>
    </w:p>
    <w:p w14:paraId="018D44AB" w14:textId="7468454D" w:rsidR="00A96BBB" w:rsidRPr="00921718" w:rsidRDefault="00A96BBB" w:rsidP="001D1955">
      <w:pPr>
        <w:pStyle w:val="Heading3"/>
      </w:pPr>
      <w:r>
        <w:t>PWR_STATUS_REG</w:t>
      </w:r>
    </w:p>
    <w:tbl>
      <w:tblPr>
        <w:tblStyle w:val="TableGrid"/>
        <w:tblW w:w="0" w:type="auto"/>
        <w:tblLook w:val="0680" w:firstRow="0" w:lastRow="0" w:firstColumn="1" w:lastColumn="0" w:noHBand="1" w:noVBand="1"/>
      </w:tblPr>
      <w:tblGrid>
        <w:gridCol w:w="1504"/>
        <w:gridCol w:w="8998"/>
      </w:tblGrid>
      <w:tr w:rsidR="00A96BBB" w14:paraId="1E5F7691" w14:textId="77777777" w:rsidTr="00104968">
        <w:trPr>
          <w:trHeight w:val="300"/>
        </w:trPr>
        <w:tc>
          <w:tcPr>
            <w:tcW w:w="1504" w:type="dxa"/>
            <w:shd w:val="clear" w:color="auto" w:fill="1E1A33"/>
          </w:tcPr>
          <w:p w14:paraId="239000B5"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6677D627" w14:textId="77777777" w:rsidR="00A96BBB" w:rsidRDefault="00A96BBB" w:rsidP="00104968">
            <w:pPr>
              <w:jc w:val="both"/>
              <w:rPr>
                <w:rFonts w:eastAsia="Aptos" w:cs="Aptos"/>
                <w:color w:val="000000" w:themeColor="text1"/>
              </w:rPr>
            </w:pPr>
          </w:p>
        </w:tc>
      </w:tr>
      <w:tr w:rsidR="00A96BBB" w14:paraId="7EEA9A53" w14:textId="77777777" w:rsidTr="00104968">
        <w:trPr>
          <w:trHeight w:val="300"/>
        </w:trPr>
        <w:tc>
          <w:tcPr>
            <w:tcW w:w="1504" w:type="dxa"/>
            <w:shd w:val="clear" w:color="auto" w:fill="1E1A33"/>
          </w:tcPr>
          <w:p w14:paraId="4F54531F" w14:textId="77777777" w:rsidR="00A96BBB" w:rsidRDefault="00A96BBB" w:rsidP="00104968">
            <w:pPr>
              <w:jc w:val="right"/>
              <w:rPr>
                <w:rFonts w:ascii="Calibri" w:eastAsia="Calibri" w:hAnsi="Calibri" w:cs="Calibri"/>
                <w:b/>
                <w:bCs/>
              </w:rPr>
            </w:pPr>
            <w:r>
              <w:rPr>
                <w:rFonts w:ascii="Calibri" w:eastAsia="Calibri" w:hAnsi="Calibri" w:cs="Calibri"/>
                <w:b/>
                <w:bCs/>
              </w:rPr>
              <w:t>Access</w:t>
            </w:r>
          </w:p>
        </w:tc>
        <w:tc>
          <w:tcPr>
            <w:tcW w:w="8998" w:type="dxa"/>
          </w:tcPr>
          <w:p w14:paraId="710599CF" w14:textId="6E683AEE" w:rsidR="00A96BBB" w:rsidRDefault="00E760CC" w:rsidP="00104968">
            <w:pPr>
              <w:rPr>
                <w:rFonts w:ascii="Calibri" w:eastAsia="Calibri" w:hAnsi="Calibri" w:cs="Calibri"/>
              </w:rPr>
            </w:pPr>
            <w:r>
              <w:rPr>
                <w:rFonts w:ascii="Calibri" w:eastAsia="Calibri" w:hAnsi="Calibri" w:cs="Calibri"/>
              </w:rPr>
              <w:t>Read Only</w:t>
            </w:r>
          </w:p>
        </w:tc>
      </w:tr>
      <w:tr w:rsidR="00A96BBB" w14:paraId="098B1B11" w14:textId="77777777" w:rsidTr="00104968">
        <w:trPr>
          <w:trHeight w:val="300"/>
        </w:trPr>
        <w:tc>
          <w:tcPr>
            <w:tcW w:w="1504" w:type="dxa"/>
            <w:shd w:val="clear" w:color="auto" w:fill="1E1A33"/>
          </w:tcPr>
          <w:p w14:paraId="092F535F" w14:textId="77777777" w:rsidR="00A96BBB" w:rsidRPr="1344A396" w:rsidRDefault="00A96BBB" w:rsidP="00104968">
            <w:pPr>
              <w:jc w:val="right"/>
              <w:rPr>
                <w:rFonts w:ascii="Calibri" w:eastAsia="Calibri" w:hAnsi="Calibri" w:cs="Calibri"/>
                <w:b/>
                <w:bCs/>
              </w:rPr>
            </w:pPr>
            <w:r>
              <w:rPr>
                <w:rFonts w:ascii="Calibri" w:eastAsia="Calibri" w:hAnsi="Calibri" w:cs="Calibri"/>
                <w:b/>
                <w:bCs/>
              </w:rPr>
              <w:t>Address</w:t>
            </w:r>
          </w:p>
        </w:tc>
        <w:tc>
          <w:tcPr>
            <w:tcW w:w="8998" w:type="dxa"/>
          </w:tcPr>
          <w:p w14:paraId="779E28AB" w14:textId="398D2ACF" w:rsidR="00A96BBB" w:rsidRPr="1344A396" w:rsidRDefault="00596154" w:rsidP="00104968">
            <w:pPr>
              <w:rPr>
                <w:rFonts w:ascii="Calibri" w:eastAsia="Calibri" w:hAnsi="Calibri" w:cs="Calibri"/>
              </w:rPr>
            </w:pPr>
            <w:r>
              <w:rPr>
                <w:rFonts w:ascii="Calibri" w:eastAsia="Calibri" w:hAnsi="Calibri" w:cs="Calibri"/>
              </w:rPr>
              <w:t>0x0A</w:t>
            </w:r>
          </w:p>
        </w:tc>
      </w:tr>
      <w:tr w:rsidR="00A96BBB" w14:paraId="72983D1C" w14:textId="77777777" w:rsidTr="00104968">
        <w:trPr>
          <w:trHeight w:val="300"/>
        </w:trPr>
        <w:tc>
          <w:tcPr>
            <w:tcW w:w="1504" w:type="dxa"/>
            <w:shd w:val="clear" w:color="auto" w:fill="1E1A33"/>
          </w:tcPr>
          <w:p w14:paraId="389A00DE"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7200624" w14:textId="1A978BE6" w:rsidR="00A96BBB" w:rsidRDefault="00596154" w:rsidP="00104968">
            <w:pPr>
              <w:rPr>
                <w:rFonts w:ascii="Calibri" w:eastAsia="Calibri" w:hAnsi="Calibri" w:cs="Calibri"/>
              </w:rPr>
            </w:pPr>
            <w:r w:rsidRPr="704C883F">
              <w:rPr>
                <w:rFonts w:ascii="Calibri" w:eastAsia="Calibri" w:hAnsi="Calibri" w:cs="Calibri"/>
              </w:rPr>
              <w:t>uint32_t</w:t>
            </w:r>
          </w:p>
        </w:tc>
      </w:tr>
      <w:tr w:rsidR="00A96BBB" w14:paraId="39C012D3" w14:textId="77777777" w:rsidTr="00104968">
        <w:trPr>
          <w:trHeight w:val="300"/>
        </w:trPr>
        <w:tc>
          <w:tcPr>
            <w:tcW w:w="1504" w:type="dxa"/>
            <w:shd w:val="clear" w:color="auto" w:fill="1E1A33"/>
          </w:tcPr>
          <w:p w14:paraId="556D578D"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5EC4AA24" w14:textId="77777777" w:rsidR="00A96BBB" w:rsidRDefault="00A96BBB" w:rsidP="00104968">
            <w:pPr>
              <w:rPr>
                <w:rFonts w:ascii="Calibri" w:eastAsia="Calibri" w:hAnsi="Calibri" w:cs="Calibri"/>
                <w:color w:val="000000" w:themeColor="text1"/>
              </w:rPr>
            </w:pPr>
          </w:p>
        </w:tc>
      </w:tr>
      <w:tr w:rsidR="00A96BBB" w14:paraId="5194B8A7" w14:textId="77777777" w:rsidTr="00104968">
        <w:trPr>
          <w:trHeight w:val="300"/>
        </w:trPr>
        <w:tc>
          <w:tcPr>
            <w:tcW w:w="1504" w:type="dxa"/>
            <w:shd w:val="clear" w:color="auto" w:fill="1E1A33"/>
          </w:tcPr>
          <w:p w14:paraId="189F0A23"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854A041" w14:textId="77777777" w:rsidR="00A96BBB" w:rsidRDefault="00A96BBB" w:rsidP="00104968"/>
        </w:tc>
      </w:tr>
      <w:tr w:rsidR="00A96BBB" w14:paraId="76C8741B" w14:textId="77777777" w:rsidTr="00104968">
        <w:trPr>
          <w:trHeight w:val="300"/>
        </w:trPr>
        <w:tc>
          <w:tcPr>
            <w:tcW w:w="1504" w:type="dxa"/>
            <w:shd w:val="clear" w:color="auto" w:fill="1E1A33"/>
          </w:tcPr>
          <w:p w14:paraId="517CACBE" w14:textId="77777777" w:rsidR="00A96BBB" w:rsidRDefault="00A96BBB"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36FBD934" w14:textId="77777777" w:rsidR="00A96BBB" w:rsidRDefault="00A96BBB" w:rsidP="00104968">
            <w:pPr>
              <w:rPr>
                <w:rFonts w:ascii="Calibri" w:eastAsia="Calibri" w:hAnsi="Calibri" w:cs="Calibri"/>
              </w:rPr>
            </w:pPr>
          </w:p>
        </w:tc>
      </w:tr>
    </w:tbl>
    <w:p w14:paraId="1C249674" w14:textId="77777777" w:rsidR="00A96BBB" w:rsidRPr="00E4400E" w:rsidRDefault="00A96BBB" w:rsidP="008E3A54">
      <w:pPr>
        <w:rPr>
          <w:color w:val="FF0000"/>
        </w:rPr>
      </w:pPr>
    </w:p>
    <w:p w14:paraId="5F91DA46" w14:textId="77777777" w:rsidR="008E3A54" w:rsidRDefault="008E3A54" w:rsidP="001D1955">
      <w:pPr>
        <w:pStyle w:val="Heading3"/>
      </w:pPr>
      <w:r>
        <w:t xml:space="preserve">ERROR_COUNT_SYS_REG </w:t>
      </w:r>
    </w:p>
    <w:tbl>
      <w:tblPr>
        <w:tblStyle w:val="TableGrid"/>
        <w:tblW w:w="0" w:type="auto"/>
        <w:tblLook w:val="0680" w:firstRow="0" w:lastRow="0" w:firstColumn="1" w:lastColumn="0" w:noHBand="1" w:noVBand="1"/>
      </w:tblPr>
      <w:tblGrid>
        <w:gridCol w:w="1504"/>
        <w:gridCol w:w="8998"/>
      </w:tblGrid>
      <w:tr w:rsidR="008E3A54" w14:paraId="7B3BE813" w14:textId="77777777" w:rsidTr="00104968">
        <w:trPr>
          <w:trHeight w:val="300"/>
        </w:trPr>
        <w:tc>
          <w:tcPr>
            <w:tcW w:w="1504" w:type="dxa"/>
            <w:shd w:val="clear" w:color="auto" w:fill="1E1A33"/>
          </w:tcPr>
          <w:p w14:paraId="796F9242" w14:textId="77777777" w:rsidR="008E3A54" w:rsidRDefault="008E3A54"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484ADE38" w14:textId="77777777" w:rsidR="008E3A54" w:rsidRDefault="008E3A54" w:rsidP="00104968">
            <w:pPr>
              <w:jc w:val="both"/>
              <w:rPr>
                <w:rFonts w:eastAsia="Aptos" w:cs="Aptos"/>
                <w:color w:val="000000" w:themeColor="text1"/>
              </w:rPr>
            </w:pPr>
            <w:r w:rsidRPr="5AF2CBB2">
              <w:rPr>
                <w:rFonts w:eastAsia="Aptos" w:cs="Aptos"/>
                <w:color w:val="000000" w:themeColor="text1"/>
              </w:rPr>
              <w:t>Total number of errors</w:t>
            </w:r>
            <w:r w:rsidRPr="0F768064">
              <w:rPr>
                <w:rFonts w:eastAsia="Aptos" w:cs="Aptos"/>
                <w:color w:val="000000" w:themeColor="text1"/>
              </w:rPr>
              <w:t xml:space="preserve"> encountered by FARSIGHT</w:t>
            </w:r>
          </w:p>
        </w:tc>
      </w:tr>
      <w:tr w:rsidR="008E3A54" w14:paraId="7AE072CD" w14:textId="77777777" w:rsidTr="00104968">
        <w:trPr>
          <w:trHeight w:val="300"/>
        </w:trPr>
        <w:tc>
          <w:tcPr>
            <w:tcW w:w="1504" w:type="dxa"/>
            <w:shd w:val="clear" w:color="auto" w:fill="1E1A33"/>
          </w:tcPr>
          <w:p w14:paraId="44432A05" w14:textId="2B8FBC07" w:rsidR="008E3A54" w:rsidRDefault="00AD7000" w:rsidP="00AD7000">
            <w:pPr>
              <w:jc w:val="right"/>
              <w:rPr>
                <w:rFonts w:ascii="Calibri" w:eastAsia="Calibri" w:hAnsi="Calibri" w:cs="Calibri"/>
                <w:b/>
                <w:bCs/>
              </w:rPr>
            </w:pPr>
            <w:r>
              <w:rPr>
                <w:rFonts w:ascii="Calibri" w:eastAsia="Calibri" w:hAnsi="Calibri" w:cs="Calibri"/>
                <w:b/>
                <w:bCs/>
              </w:rPr>
              <w:t>Access</w:t>
            </w:r>
          </w:p>
        </w:tc>
        <w:tc>
          <w:tcPr>
            <w:tcW w:w="8998" w:type="dxa"/>
          </w:tcPr>
          <w:p w14:paraId="5FAFEB3D" w14:textId="2B14D865" w:rsidR="008E3A54" w:rsidRDefault="00AD7000" w:rsidP="00104968">
            <w:pPr>
              <w:rPr>
                <w:rFonts w:ascii="Calibri" w:eastAsia="Calibri" w:hAnsi="Calibri" w:cs="Calibri"/>
              </w:rPr>
            </w:pPr>
            <w:r>
              <w:rPr>
                <w:rFonts w:ascii="Calibri" w:eastAsia="Calibri" w:hAnsi="Calibri" w:cs="Calibri"/>
              </w:rPr>
              <w:t>Read Only</w:t>
            </w:r>
          </w:p>
        </w:tc>
      </w:tr>
      <w:tr w:rsidR="00AD7000" w14:paraId="1F7AB406" w14:textId="77777777" w:rsidTr="00104968">
        <w:trPr>
          <w:trHeight w:val="300"/>
        </w:trPr>
        <w:tc>
          <w:tcPr>
            <w:tcW w:w="1504" w:type="dxa"/>
            <w:shd w:val="clear" w:color="auto" w:fill="1E1A33"/>
          </w:tcPr>
          <w:p w14:paraId="5B50B783" w14:textId="2F38B6AC" w:rsidR="00AD7000" w:rsidRPr="1344A396" w:rsidRDefault="00AD7000" w:rsidP="00104968">
            <w:pPr>
              <w:jc w:val="right"/>
              <w:rPr>
                <w:rFonts w:ascii="Calibri" w:eastAsia="Calibri" w:hAnsi="Calibri" w:cs="Calibri"/>
                <w:b/>
                <w:bCs/>
              </w:rPr>
            </w:pPr>
            <w:r>
              <w:rPr>
                <w:rFonts w:ascii="Calibri" w:eastAsia="Calibri" w:hAnsi="Calibri" w:cs="Calibri"/>
                <w:b/>
                <w:bCs/>
              </w:rPr>
              <w:t>Address</w:t>
            </w:r>
          </w:p>
        </w:tc>
        <w:tc>
          <w:tcPr>
            <w:tcW w:w="8998" w:type="dxa"/>
          </w:tcPr>
          <w:p w14:paraId="429D16A6" w14:textId="468943C3" w:rsidR="00AD7000" w:rsidRPr="1344A396" w:rsidRDefault="00596154" w:rsidP="00104968">
            <w:pPr>
              <w:rPr>
                <w:rFonts w:ascii="Calibri" w:eastAsia="Calibri" w:hAnsi="Calibri" w:cs="Calibri"/>
              </w:rPr>
            </w:pPr>
            <w:r>
              <w:rPr>
                <w:rFonts w:ascii="Calibri" w:eastAsia="Calibri" w:hAnsi="Calibri" w:cs="Calibri"/>
              </w:rPr>
              <w:t>0x0B</w:t>
            </w:r>
          </w:p>
        </w:tc>
      </w:tr>
      <w:tr w:rsidR="008E3A54" w14:paraId="6BF91779" w14:textId="77777777" w:rsidTr="00104968">
        <w:trPr>
          <w:trHeight w:val="300"/>
        </w:trPr>
        <w:tc>
          <w:tcPr>
            <w:tcW w:w="1504" w:type="dxa"/>
            <w:shd w:val="clear" w:color="auto" w:fill="1E1A33"/>
          </w:tcPr>
          <w:p w14:paraId="0FA1150B" w14:textId="77777777" w:rsidR="008E3A54" w:rsidRDefault="008E3A54"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31B0F022" w14:textId="77777777" w:rsidR="008E3A54" w:rsidRDefault="008E3A54" w:rsidP="00104968">
            <w:pPr>
              <w:rPr>
                <w:rFonts w:ascii="Calibri" w:eastAsia="Calibri" w:hAnsi="Calibri" w:cs="Calibri"/>
              </w:rPr>
            </w:pPr>
            <w:r w:rsidRPr="3990878A">
              <w:rPr>
                <w:rFonts w:ascii="Calibri" w:eastAsia="Calibri" w:hAnsi="Calibri" w:cs="Calibri"/>
              </w:rPr>
              <w:t>uint32_t</w:t>
            </w:r>
          </w:p>
        </w:tc>
      </w:tr>
      <w:tr w:rsidR="008E3A54" w14:paraId="3786416F" w14:textId="77777777" w:rsidTr="00104968">
        <w:trPr>
          <w:trHeight w:val="300"/>
        </w:trPr>
        <w:tc>
          <w:tcPr>
            <w:tcW w:w="1504" w:type="dxa"/>
            <w:shd w:val="clear" w:color="auto" w:fill="1E1A33"/>
          </w:tcPr>
          <w:p w14:paraId="4E0675F7" w14:textId="77777777" w:rsidR="008E3A54" w:rsidRDefault="008E3A54"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68E86C0E" w14:textId="77777777" w:rsidR="008E3A54" w:rsidRDefault="008E3A54" w:rsidP="00104968">
            <w:pPr>
              <w:rPr>
                <w:rFonts w:ascii="Calibri" w:eastAsia="Calibri" w:hAnsi="Calibri" w:cs="Calibri"/>
                <w:color w:val="000000" w:themeColor="text1"/>
              </w:rPr>
            </w:pPr>
            <w:r w:rsidRPr="5B31EF3A">
              <w:rPr>
                <w:rFonts w:ascii="Calibri" w:eastAsia="Calibri" w:hAnsi="Calibri" w:cs="Calibri"/>
                <w:color w:val="000000" w:themeColor="text1"/>
              </w:rPr>
              <w:t>0</w:t>
            </w:r>
          </w:p>
        </w:tc>
      </w:tr>
      <w:tr w:rsidR="008E3A54" w14:paraId="386DB050" w14:textId="77777777" w:rsidTr="00104968">
        <w:trPr>
          <w:trHeight w:val="300"/>
        </w:trPr>
        <w:tc>
          <w:tcPr>
            <w:tcW w:w="1504" w:type="dxa"/>
            <w:shd w:val="clear" w:color="auto" w:fill="1E1A33"/>
          </w:tcPr>
          <w:p w14:paraId="34890BD4" w14:textId="77777777" w:rsidR="008E3A54" w:rsidRDefault="008E3A54"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089788F4" w14:textId="77777777" w:rsidR="008E3A54" w:rsidRDefault="008E3A54" w:rsidP="00104968">
            <w:r w:rsidRPr="5B31EF3A">
              <w:rPr>
                <w:rFonts w:ascii="Calibri" w:eastAsia="Calibri" w:hAnsi="Calibri" w:cs="Calibri"/>
                <w:color w:val="000000" w:themeColor="text1"/>
              </w:rPr>
              <w:t>0</w:t>
            </w:r>
          </w:p>
        </w:tc>
      </w:tr>
      <w:tr w:rsidR="008E3A54" w14:paraId="1C34938B" w14:textId="77777777" w:rsidTr="00104968">
        <w:trPr>
          <w:trHeight w:val="300"/>
        </w:trPr>
        <w:tc>
          <w:tcPr>
            <w:tcW w:w="1504" w:type="dxa"/>
            <w:shd w:val="clear" w:color="auto" w:fill="1E1A33"/>
          </w:tcPr>
          <w:p w14:paraId="6311C554" w14:textId="77777777" w:rsidR="008E3A54" w:rsidRDefault="008E3A54"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3BCC004E" w14:textId="77777777" w:rsidR="008E3A54" w:rsidRDefault="008E3A54" w:rsidP="00104968">
            <w:pPr>
              <w:rPr>
                <w:rFonts w:ascii="Calibri" w:eastAsia="Calibri" w:hAnsi="Calibri" w:cs="Calibri"/>
              </w:rPr>
            </w:pPr>
            <w:r w:rsidRPr="1509EB4C">
              <w:rPr>
                <w:rFonts w:ascii="Calibri" w:eastAsia="Calibri" w:hAnsi="Calibri" w:cs="Calibri"/>
              </w:rPr>
              <w:t>4294967295</w:t>
            </w:r>
          </w:p>
        </w:tc>
      </w:tr>
    </w:tbl>
    <w:p w14:paraId="280D01DB" w14:textId="77777777" w:rsidR="008E3A54" w:rsidRDefault="008E3A54" w:rsidP="008E3A54"/>
    <w:p w14:paraId="160CF78B" w14:textId="77777777" w:rsidR="008E3A54" w:rsidRDefault="008E3A54" w:rsidP="001D1955">
      <w:pPr>
        <w:pStyle w:val="Heading3"/>
      </w:pPr>
      <w:r>
        <w:t xml:space="preserve">BOOT_COUNT_SYS_REG </w:t>
      </w:r>
    </w:p>
    <w:tbl>
      <w:tblPr>
        <w:tblStyle w:val="TableGrid"/>
        <w:tblW w:w="0" w:type="auto"/>
        <w:tblLook w:val="0680" w:firstRow="0" w:lastRow="0" w:firstColumn="1" w:lastColumn="0" w:noHBand="1" w:noVBand="1"/>
      </w:tblPr>
      <w:tblGrid>
        <w:gridCol w:w="1504"/>
        <w:gridCol w:w="8998"/>
      </w:tblGrid>
      <w:tr w:rsidR="008E3A54" w14:paraId="40FD97F8" w14:textId="77777777" w:rsidTr="00104968">
        <w:trPr>
          <w:trHeight w:val="300"/>
        </w:trPr>
        <w:tc>
          <w:tcPr>
            <w:tcW w:w="1504" w:type="dxa"/>
            <w:shd w:val="clear" w:color="auto" w:fill="1E1A33"/>
          </w:tcPr>
          <w:p w14:paraId="0A813FD4" w14:textId="77777777" w:rsidR="008E3A54" w:rsidRDefault="008E3A54" w:rsidP="00104968">
            <w:pPr>
              <w:jc w:val="right"/>
              <w:rPr>
                <w:rFonts w:ascii="Calibri" w:eastAsia="Calibri" w:hAnsi="Calibri" w:cs="Calibri"/>
                <w:b/>
                <w:bCs/>
              </w:rPr>
            </w:pPr>
            <w:r w:rsidRPr="704C883F">
              <w:rPr>
                <w:rFonts w:ascii="Calibri" w:eastAsia="Calibri" w:hAnsi="Calibri" w:cs="Calibri"/>
                <w:b/>
                <w:bCs/>
              </w:rPr>
              <w:t>Description</w:t>
            </w:r>
          </w:p>
        </w:tc>
        <w:tc>
          <w:tcPr>
            <w:tcW w:w="8998" w:type="dxa"/>
          </w:tcPr>
          <w:p w14:paraId="1B7A6190" w14:textId="77777777" w:rsidR="008E3A54" w:rsidRDefault="008E3A54" w:rsidP="00104968">
            <w:pPr>
              <w:jc w:val="both"/>
              <w:rPr>
                <w:rFonts w:eastAsia="Aptos" w:cs="Aptos"/>
                <w:color w:val="000000" w:themeColor="text1"/>
              </w:rPr>
            </w:pPr>
            <w:r w:rsidRPr="25E6D76E">
              <w:rPr>
                <w:rFonts w:eastAsia="Aptos" w:cs="Aptos"/>
                <w:color w:val="000000" w:themeColor="text1"/>
              </w:rPr>
              <w:t xml:space="preserve">Total number of times FARSIGHT was </w:t>
            </w:r>
            <w:r w:rsidRPr="3C0E45D1">
              <w:rPr>
                <w:rFonts w:eastAsia="Aptos" w:cs="Aptos"/>
                <w:color w:val="000000" w:themeColor="text1"/>
              </w:rPr>
              <w:t>reset or power cycled</w:t>
            </w:r>
          </w:p>
        </w:tc>
      </w:tr>
      <w:tr w:rsidR="008E3A54" w14:paraId="61ACD774" w14:textId="77777777" w:rsidTr="00104968">
        <w:trPr>
          <w:trHeight w:val="300"/>
        </w:trPr>
        <w:tc>
          <w:tcPr>
            <w:tcW w:w="1504" w:type="dxa"/>
            <w:shd w:val="clear" w:color="auto" w:fill="1E1A33"/>
          </w:tcPr>
          <w:p w14:paraId="5BBBE9F2" w14:textId="5AE87439" w:rsidR="008E3A54" w:rsidRDefault="005B2867" w:rsidP="00104968">
            <w:pPr>
              <w:jc w:val="right"/>
              <w:rPr>
                <w:rFonts w:ascii="Calibri" w:eastAsia="Calibri" w:hAnsi="Calibri" w:cs="Calibri"/>
                <w:b/>
                <w:bCs/>
              </w:rPr>
            </w:pPr>
            <w:r>
              <w:rPr>
                <w:rFonts w:ascii="Calibri" w:eastAsia="Calibri" w:hAnsi="Calibri" w:cs="Calibri"/>
                <w:b/>
                <w:bCs/>
              </w:rPr>
              <w:t>Access</w:t>
            </w:r>
          </w:p>
        </w:tc>
        <w:tc>
          <w:tcPr>
            <w:tcW w:w="8998" w:type="dxa"/>
          </w:tcPr>
          <w:p w14:paraId="530AD57C" w14:textId="3BBF329D" w:rsidR="008E3A54" w:rsidRDefault="005B2867" w:rsidP="00104968">
            <w:pPr>
              <w:rPr>
                <w:rFonts w:ascii="Calibri" w:eastAsia="Calibri" w:hAnsi="Calibri" w:cs="Calibri"/>
              </w:rPr>
            </w:pPr>
            <w:r>
              <w:rPr>
                <w:rFonts w:ascii="Calibri" w:eastAsia="Calibri" w:hAnsi="Calibri" w:cs="Calibri"/>
              </w:rPr>
              <w:t>Read Only</w:t>
            </w:r>
          </w:p>
        </w:tc>
      </w:tr>
      <w:tr w:rsidR="005B2867" w14:paraId="04F1DD0F" w14:textId="77777777" w:rsidTr="00104968">
        <w:trPr>
          <w:trHeight w:val="300"/>
        </w:trPr>
        <w:tc>
          <w:tcPr>
            <w:tcW w:w="1504" w:type="dxa"/>
            <w:shd w:val="clear" w:color="auto" w:fill="1E1A33"/>
          </w:tcPr>
          <w:p w14:paraId="40620D02" w14:textId="7F2C14AB" w:rsidR="005B2867" w:rsidRPr="1344A396" w:rsidRDefault="005B2867" w:rsidP="00104968">
            <w:pPr>
              <w:jc w:val="right"/>
              <w:rPr>
                <w:rFonts w:ascii="Calibri" w:eastAsia="Calibri" w:hAnsi="Calibri" w:cs="Calibri"/>
                <w:b/>
                <w:bCs/>
              </w:rPr>
            </w:pPr>
            <w:r>
              <w:rPr>
                <w:rFonts w:ascii="Calibri" w:eastAsia="Calibri" w:hAnsi="Calibri" w:cs="Calibri"/>
                <w:b/>
                <w:bCs/>
              </w:rPr>
              <w:t>Address</w:t>
            </w:r>
          </w:p>
        </w:tc>
        <w:tc>
          <w:tcPr>
            <w:tcW w:w="8998" w:type="dxa"/>
          </w:tcPr>
          <w:p w14:paraId="0C99D7A0" w14:textId="71825B5F" w:rsidR="005B2867" w:rsidRPr="1344A396" w:rsidRDefault="00596154" w:rsidP="00104968">
            <w:pPr>
              <w:rPr>
                <w:rFonts w:ascii="Calibri" w:eastAsia="Calibri" w:hAnsi="Calibri" w:cs="Calibri"/>
              </w:rPr>
            </w:pPr>
            <w:r>
              <w:rPr>
                <w:rFonts w:ascii="Calibri" w:eastAsia="Calibri" w:hAnsi="Calibri" w:cs="Calibri"/>
              </w:rPr>
              <w:t>0x0C</w:t>
            </w:r>
          </w:p>
        </w:tc>
      </w:tr>
      <w:tr w:rsidR="008E3A54" w14:paraId="0A2B4784" w14:textId="77777777" w:rsidTr="00104968">
        <w:trPr>
          <w:trHeight w:val="300"/>
        </w:trPr>
        <w:tc>
          <w:tcPr>
            <w:tcW w:w="1504" w:type="dxa"/>
            <w:shd w:val="clear" w:color="auto" w:fill="1E1A33"/>
          </w:tcPr>
          <w:p w14:paraId="3ED25C13" w14:textId="77777777" w:rsidR="008E3A54" w:rsidRDefault="008E3A54" w:rsidP="00104968">
            <w:pPr>
              <w:jc w:val="right"/>
              <w:rPr>
                <w:rFonts w:ascii="Calibri" w:eastAsia="Calibri" w:hAnsi="Calibri" w:cs="Calibri"/>
                <w:b/>
                <w:bCs/>
              </w:rPr>
            </w:pPr>
            <w:r w:rsidRPr="704C883F">
              <w:rPr>
                <w:rFonts w:ascii="Calibri" w:eastAsia="Calibri" w:hAnsi="Calibri" w:cs="Calibri"/>
                <w:b/>
                <w:bCs/>
              </w:rPr>
              <w:t>Data Type</w:t>
            </w:r>
          </w:p>
        </w:tc>
        <w:tc>
          <w:tcPr>
            <w:tcW w:w="8998" w:type="dxa"/>
          </w:tcPr>
          <w:p w14:paraId="27232410" w14:textId="77777777" w:rsidR="008E3A54" w:rsidRDefault="008E3A54" w:rsidP="00104968">
            <w:pPr>
              <w:rPr>
                <w:rFonts w:ascii="Calibri" w:eastAsia="Calibri" w:hAnsi="Calibri" w:cs="Calibri"/>
              </w:rPr>
            </w:pPr>
            <w:r w:rsidRPr="704C883F">
              <w:rPr>
                <w:rFonts w:ascii="Calibri" w:eastAsia="Calibri" w:hAnsi="Calibri" w:cs="Calibri"/>
              </w:rPr>
              <w:t>uint32_t</w:t>
            </w:r>
          </w:p>
        </w:tc>
      </w:tr>
      <w:tr w:rsidR="008E3A54" w14:paraId="12BA9504" w14:textId="77777777" w:rsidTr="00104968">
        <w:trPr>
          <w:trHeight w:val="300"/>
        </w:trPr>
        <w:tc>
          <w:tcPr>
            <w:tcW w:w="1504" w:type="dxa"/>
            <w:shd w:val="clear" w:color="auto" w:fill="1E1A33"/>
          </w:tcPr>
          <w:p w14:paraId="3963544B" w14:textId="77777777" w:rsidR="008E3A54" w:rsidRDefault="008E3A54" w:rsidP="00104968">
            <w:pPr>
              <w:jc w:val="right"/>
              <w:rPr>
                <w:rFonts w:ascii="Calibri" w:eastAsia="Calibri" w:hAnsi="Calibri" w:cs="Calibri"/>
                <w:b/>
                <w:bCs/>
              </w:rPr>
            </w:pPr>
            <w:r w:rsidRPr="704C883F">
              <w:rPr>
                <w:rFonts w:ascii="Calibri" w:eastAsia="Calibri" w:hAnsi="Calibri" w:cs="Calibri"/>
                <w:b/>
                <w:bCs/>
              </w:rPr>
              <w:t>Reset Value</w:t>
            </w:r>
          </w:p>
        </w:tc>
        <w:tc>
          <w:tcPr>
            <w:tcW w:w="8998" w:type="dxa"/>
          </w:tcPr>
          <w:p w14:paraId="32A583B5" w14:textId="77777777" w:rsidR="008E3A54" w:rsidRDefault="008E3A54" w:rsidP="00104968">
            <w:pPr>
              <w:rPr>
                <w:rFonts w:ascii="Calibri" w:eastAsia="Calibri" w:hAnsi="Calibri" w:cs="Calibri"/>
                <w:color w:val="000000" w:themeColor="text1"/>
              </w:rPr>
            </w:pPr>
            <w:r w:rsidRPr="704C883F">
              <w:rPr>
                <w:rFonts w:ascii="Calibri" w:eastAsia="Calibri" w:hAnsi="Calibri" w:cs="Calibri"/>
                <w:color w:val="000000" w:themeColor="text1"/>
              </w:rPr>
              <w:t>0</w:t>
            </w:r>
          </w:p>
        </w:tc>
      </w:tr>
      <w:tr w:rsidR="008E3A54" w14:paraId="04A74A89" w14:textId="77777777" w:rsidTr="00104968">
        <w:trPr>
          <w:trHeight w:val="300"/>
        </w:trPr>
        <w:tc>
          <w:tcPr>
            <w:tcW w:w="1504" w:type="dxa"/>
            <w:shd w:val="clear" w:color="auto" w:fill="1E1A33"/>
          </w:tcPr>
          <w:p w14:paraId="1AF38143" w14:textId="77777777" w:rsidR="008E3A54" w:rsidRDefault="008E3A54" w:rsidP="00104968">
            <w:pPr>
              <w:jc w:val="right"/>
              <w:rPr>
                <w:rFonts w:ascii="Calibri" w:eastAsia="Calibri" w:hAnsi="Calibri" w:cs="Calibri"/>
                <w:b/>
                <w:bCs/>
              </w:rPr>
            </w:pPr>
            <w:r w:rsidRPr="704C883F">
              <w:rPr>
                <w:rFonts w:ascii="Calibri" w:eastAsia="Calibri" w:hAnsi="Calibri" w:cs="Calibri"/>
                <w:b/>
                <w:bCs/>
              </w:rPr>
              <w:t>Minimum</w:t>
            </w:r>
          </w:p>
        </w:tc>
        <w:tc>
          <w:tcPr>
            <w:tcW w:w="8998" w:type="dxa"/>
          </w:tcPr>
          <w:p w14:paraId="0AB2B3C5" w14:textId="77777777" w:rsidR="008E3A54" w:rsidRDefault="008E3A54" w:rsidP="00104968">
            <w:r w:rsidRPr="704C883F">
              <w:rPr>
                <w:rFonts w:ascii="Calibri" w:eastAsia="Calibri" w:hAnsi="Calibri" w:cs="Calibri"/>
                <w:color w:val="000000" w:themeColor="text1"/>
              </w:rPr>
              <w:t>0</w:t>
            </w:r>
          </w:p>
        </w:tc>
      </w:tr>
      <w:tr w:rsidR="008E3A54" w14:paraId="3246F034" w14:textId="77777777" w:rsidTr="00104968">
        <w:trPr>
          <w:trHeight w:val="300"/>
        </w:trPr>
        <w:tc>
          <w:tcPr>
            <w:tcW w:w="1504" w:type="dxa"/>
            <w:shd w:val="clear" w:color="auto" w:fill="1E1A33"/>
          </w:tcPr>
          <w:p w14:paraId="20E32591" w14:textId="77777777" w:rsidR="008E3A54" w:rsidRDefault="008E3A54" w:rsidP="00104968">
            <w:pPr>
              <w:jc w:val="right"/>
              <w:rPr>
                <w:rFonts w:ascii="Calibri" w:eastAsia="Calibri" w:hAnsi="Calibri" w:cs="Calibri"/>
                <w:b/>
                <w:bCs/>
              </w:rPr>
            </w:pPr>
            <w:r w:rsidRPr="704C883F">
              <w:rPr>
                <w:rFonts w:ascii="Calibri" w:eastAsia="Calibri" w:hAnsi="Calibri" w:cs="Calibri"/>
                <w:b/>
                <w:bCs/>
              </w:rPr>
              <w:t>Maximum</w:t>
            </w:r>
          </w:p>
        </w:tc>
        <w:tc>
          <w:tcPr>
            <w:tcW w:w="8998" w:type="dxa"/>
          </w:tcPr>
          <w:p w14:paraId="4524DD34" w14:textId="77777777" w:rsidR="008E3A54" w:rsidRDefault="008E3A54" w:rsidP="00104968">
            <w:pPr>
              <w:rPr>
                <w:rFonts w:ascii="Calibri" w:eastAsia="Calibri" w:hAnsi="Calibri" w:cs="Calibri"/>
              </w:rPr>
            </w:pPr>
            <w:r w:rsidRPr="704C883F">
              <w:rPr>
                <w:rFonts w:ascii="Calibri" w:eastAsia="Calibri" w:hAnsi="Calibri" w:cs="Calibri"/>
              </w:rPr>
              <w:t>4294967295</w:t>
            </w:r>
          </w:p>
        </w:tc>
      </w:tr>
    </w:tbl>
    <w:p w14:paraId="6679CC56" w14:textId="77777777" w:rsidR="008E3A54" w:rsidRDefault="008E3A54" w:rsidP="008E3A54"/>
    <w:p w14:paraId="69A0EA16" w14:textId="77777777" w:rsidR="008E3A54" w:rsidRPr="001D1955" w:rsidRDefault="008E3A54" w:rsidP="001D1955">
      <w:pPr>
        <w:pStyle w:val="Heading3"/>
      </w:pPr>
      <w:r w:rsidRPr="001D1955">
        <w:t xml:space="preserve">UPTIME_MSEC_SYS_REG </w:t>
      </w:r>
    </w:p>
    <w:tbl>
      <w:tblPr>
        <w:tblStyle w:val="TableGrid"/>
        <w:tblW w:w="0" w:type="auto"/>
        <w:tblLook w:val="0680" w:firstRow="0" w:lastRow="0" w:firstColumn="1" w:lastColumn="0" w:noHBand="1" w:noVBand="1"/>
      </w:tblPr>
      <w:tblGrid>
        <w:gridCol w:w="1504"/>
        <w:gridCol w:w="8998"/>
      </w:tblGrid>
      <w:tr w:rsidR="005B2867" w14:paraId="65A62123" w14:textId="77777777" w:rsidTr="00104968">
        <w:trPr>
          <w:trHeight w:val="300"/>
        </w:trPr>
        <w:tc>
          <w:tcPr>
            <w:tcW w:w="1504" w:type="dxa"/>
            <w:shd w:val="clear" w:color="auto" w:fill="1E1A33"/>
          </w:tcPr>
          <w:p w14:paraId="4A17A9AA" w14:textId="77777777" w:rsidR="005B2867" w:rsidRDefault="005B2867"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08D4C56A" w14:textId="77777777" w:rsidR="005B2867" w:rsidRDefault="005B2867" w:rsidP="00104968">
            <w:pPr>
              <w:jc w:val="both"/>
              <w:rPr>
                <w:rFonts w:eastAsia="Aptos" w:cs="Aptos"/>
                <w:color w:val="000000" w:themeColor="text1"/>
              </w:rPr>
            </w:pPr>
          </w:p>
        </w:tc>
      </w:tr>
      <w:tr w:rsidR="005B2867" w14:paraId="11546EB6" w14:textId="77777777" w:rsidTr="00104968">
        <w:trPr>
          <w:trHeight w:val="300"/>
        </w:trPr>
        <w:tc>
          <w:tcPr>
            <w:tcW w:w="1504" w:type="dxa"/>
            <w:shd w:val="clear" w:color="auto" w:fill="1E1A33"/>
          </w:tcPr>
          <w:p w14:paraId="31522D4F" w14:textId="77777777" w:rsidR="005B2867" w:rsidRDefault="005B2867" w:rsidP="00104968">
            <w:pPr>
              <w:jc w:val="right"/>
              <w:rPr>
                <w:rFonts w:ascii="Calibri" w:eastAsia="Calibri" w:hAnsi="Calibri" w:cs="Calibri"/>
                <w:b/>
                <w:bCs/>
              </w:rPr>
            </w:pPr>
            <w:r>
              <w:rPr>
                <w:rFonts w:ascii="Calibri" w:eastAsia="Calibri" w:hAnsi="Calibri" w:cs="Calibri"/>
                <w:b/>
                <w:bCs/>
              </w:rPr>
              <w:t>Access</w:t>
            </w:r>
          </w:p>
        </w:tc>
        <w:tc>
          <w:tcPr>
            <w:tcW w:w="8998" w:type="dxa"/>
          </w:tcPr>
          <w:p w14:paraId="38A0F143" w14:textId="77777777" w:rsidR="005B2867" w:rsidRDefault="005B2867" w:rsidP="00104968">
            <w:pPr>
              <w:rPr>
                <w:rFonts w:ascii="Calibri" w:eastAsia="Calibri" w:hAnsi="Calibri" w:cs="Calibri"/>
              </w:rPr>
            </w:pPr>
          </w:p>
        </w:tc>
      </w:tr>
      <w:tr w:rsidR="005B2867" w:rsidRPr="1344A396" w14:paraId="29530ACF" w14:textId="77777777" w:rsidTr="00104968">
        <w:trPr>
          <w:trHeight w:val="300"/>
        </w:trPr>
        <w:tc>
          <w:tcPr>
            <w:tcW w:w="1504" w:type="dxa"/>
            <w:shd w:val="clear" w:color="auto" w:fill="1E1A33"/>
          </w:tcPr>
          <w:p w14:paraId="6F27E7A6" w14:textId="77777777" w:rsidR="005B2867" w:rsidRPr="1344A396" w:rsidRDefault="005B2867" w:rsidP="00104968">
            <w:pPr>
              <w:jc w:val="right"/>
              <w:rPr>
                <w:rFonts w:ascii="Calibri" w:eastAsia="Calibri" w:hAnsi="Calibri" w:cs="Calibri"/>
                <w:b/>
                <w:bCs/>
              </w:rPr>
            </w:pPr>
            <w:r>
              <w:rPr>
                <w:rFonts w:ascii="Calibri" w:eastAsia="Calibri" w:hAnsi="Calibri" w:cs="Calibri"/>
                <w:b/>
                <w:bCs/>
              </w:rPr>
              <w:t>Address</w:t>
            </w:r>
          </w:p>
        </w:tc>
        <w:tc>
          <w:tcPr>
            <w:tcW w:w="8998" w:type="dxa"/>
          </w:tcPr>
          <w:p w14:paraId="68EEB999" w14:textId="1DD1D6C8" w:rsidR="005B2867" w:rsidRPr="1344A396" w:rsidRDefault="00596154" w:rsidP="00104968">
            <w:pPr>
              <w:rPr>
                <w:rFonts w:ascii="Calibri" w:eastAsia="Calibri" w:hAnsi="Calibri" w:cs="Calibri"/>
              </w:rPr>
            </w:pPr>
            <w:r>
              <w:rPr>
                <w:rFonts w:ascii="Calibri" w:eastAsia="Calibri" w:hAnsi="Calibri" w:cs="Calibri"/>
              </w:rPr>
              <w:t>0x0D</w:t>
            </w:r>
          </w:p>
        </w:tc>
      </w:tr>
      <w:tr w:rsidR="005B2867" w14:paraId="1040B0B8" w14:textId="77777777" w:rsidTr="00104968">
        <w:trPr>
          <w:trHeight w:val="300"/>
        </w:trPr>
        <w:tc>
          <w:tcPr>
            <w:tcW w:w="1504" w:type="dxa"/>
            <w:shd w:val="clear" w:color="auto" w:fill="1E1A33"/>
          </w:tcPr>
          <w:p w14:paraId="71D27413" w14:textId="77777777" w:rsidR="005B2867" w:rsidRDefault="005B2867"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31BBE4AE" w14:textId="59512BD3" w:rsidR="005B2867" w:rsidRDefault="00596154" w:rsidP="00104968">
            <w:pPr>
              <w:rPr>
                <w:rFonts w:ascii="Calibri" w:eastAsia="Calibri" w:hAnsi="Calibri" w:cs="Calibri"/>
              </w:rPr>
            </w:pPr>
            <w:r w:rsidRPr="704C883F">
              <w:rPr>
                <w:rFonts w:ascii="Calibri" w:eastAsia="Calibri" w:hAnsi="Calibri" w:cs="Calibri"/>
              </w:rPr>
              <w:t>uint32_t</w:t>
            </w:r>
          </w:p>
        </w:tc>
      </w:tr>
      <w:tr w:rsidR="005B2867" w14:paraId="28FDDCA7" w14:textId="77777777" w:rsidTr="00104968">
        <w:trPr>
          <w:trHeight w:val="300"/>
        </w:trPr>
        <w:tc>
          <w:tcPr>
            <w:tcW w:w="1504" w:type="dxa"/>
            <w:shd w:val="clear" w:color="auto" w:fill="1E1A33"/>
          </w:tcPr>
          <w:p w14:paraId="1CC83D97" w14:textId="77777777" w:rsidR="005B2867" w:rsidRDefault="005B2867"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48EF8CEB" w14:textId="77777777" w:rsidR="005B2867" w:rsidRDefault="005B2867" w:rsidP="00104968">
            <w:pPr>
              <w:rPr>
                <w:rFonts w:ascii="Calibri" w:eastAsia="Calibri" w:hAnsi="Calibri" w:cs="Calibri"/>
                <w:color w:val="000000" w:themeColor="text1"/>
              </w:rPr>
            </w:pPr>
          </w:p>
        </w:tc>
      </w:tr>
      <w:tr w:rsidR="005B2867" w14:paraId="3715D0D8" w14:textId="77777777" w:rsidTr="00104968">
        <w:trPr>
          <w:trHeight w:val="300"/>
        </w:trPr>
        <w:tc>
          <w:tcPr>
            <w:tcW w:w="1504" w:type="dxa"/>
            <w:shd w:val="clear" w:color="auto" w:fill="1E1A33"/>
          </w:tcPr>
          <w:p w14:paraId="2E06BEDF" w14:textId="77777777" w:rsidR="005B2867" w:rsidRDefault="005B2867"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3D5406F" w14:textId="77777777" w:rsidR="005B2867" w:rsidRDefault="005B2867" w:rsidP="00104968"/>
        </w:tc>
      </w:tr>
      <w:tr w:rsidR="005B2867" w14:paraId="017F3063" w14:textId="77777777" w:rsidTr="00104968">
        <w:trPr>
          <w:trHeight w:val="300"/>
        </w:trPr>
        <w:tc>
          <w:tcPr>
            <w:tcW w:w="1504" w:type="dxa"/>
            <w:shd w:val="clear" w:color="auto" w:fill="1E1A33"/>
          </w:tcPr>
          <w:p w14:paraId="5AF9C53C" w14:textId="77777777" w:rsidR="005B2867" w:rsidRDefault="005B2867"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3B1075AD" w14:textId="77777777" w:rsidR="005B2867" w:rsidRDefault="005B2867" w:rsidP="00104968">
            <w:pPr>
              <w:rPr>
                <w:rFonts w:ascii="Calibri" w:eastAsia="Calibri" w:hAnsi="Calibri" w:cs="Calibri"/>
              </w:rPr>
            </w:pPr>
          </w:p>
        </w:tc>
      </w:tr>
    </w:tbl>
    <w:p w14:paraId="231BEB73" w14:textId="77777777" w:rsidR="008E3A54" w:rsidRDefault="008E3A54" w:rsidP="008E3A54"/>
    <w:p w14:paraId="01245F91" w14:textId="77777777" w:rsidR="008E3A54" w:rsidRDefault="008E3A54" w:rsidP="001D1955">
      <w:pPr>
        <w:pStyle w:val="Heading3"/>
      </w:pPr>
      <w:r>
        <w:t xml:space="preserve">TIMESTAMP_UNIX_SYS_REG </w:t>
      </w:r>
    </w:p>
    <w:tbl>
      <w:tblPr>
        <w:tblStyle w:val="TableGrid"/>
        <w:tblW w:w="0" w:type="auto"/>
        <w:tblLook w:val="0680" w:firstRow="0" w:lastRow="0" w:firstColumn="1" w:lastColumn="0" w:noHBand="1" w:noVBand="1"/>
      </w:tblPr>
      <w:tblGrid>
        <w:gridCol w:w="1506"/>
        <w:gridCol w:w="895"/>
        <w:gridCol w:w="8101"/>
      </w:tblGrid>
      <w:tr w:rsidR="008E3A54" w14:paraId="3E74F540" w14:textId="77777777" w:rsidTr="00104968">
        <w:trPr>
          <w:trHeight w:val="300"/>
        </w:trPr>
        <w:tc>
          <w:tcPr>
            <w:tcW w:w="1506" w:type="dxa"/>
            <w:shd w:val="clear" w:color="auto" w:fill="1E1A33"/>
          </w:tcPr>
          <w:p w14:paraId="6B72E769"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Description</w:t>
            </w:r>
          </w:p>
        </w:tc>
        <w:tc>
          <w:tcPr>
            <w:tcW w:w="8996" w:type="dxa"/>
            <w:gridSpan w:val="2"/>
          </w:tcPr>
          <w:p w14:paraId="322487A8" w14:textId="77777777" w:rsidR="008E3A54" w:rsidRDefault="008E3A54" w:rsidP="00104968">
            <w:pPr>
              <w:jc w:val="both"/>
              <w:rPr>
                <w:rFonts w:eastAsia="Aptos" w:cs="Aptos"/>
                <w:color w:val="000000" w:themeColor="text1"/>
              </w:rPr>
            </w:pPr>
            <w:commentRangeStart w:id="234"/>
            <w:r w:rsidRPr="0FC64058">
              <w:rPr>
                <w:rFonts w:eastAsia="Aptos" w:cs="Aptos"/>
                <w:color w:val="000000" w:themeColor="text1"/>
              </w:rPr>
              <w:t>FARSIGHT’s timestamp using the Unix epoch (January 1, 1970)</w:t>
            </w:r>
            <w:commentRangeEnd w:id="234"/>
            <w:r>
              <w:rPr>
                <w:rStyle w:val="CommentReference"/>
                <w:rFonts w:eastAsia="Aptos" w:cs="Aptos"/>
                <w:color w:val="000000" w:themeColor="text1"/>
                <w:sz w:val="22"/>
                <w:szCs w:val="22"/>
              </w:rPr>
              <w:commentReference w:id="234"/>
            </w:r>
          </w:p>
        </w:tc>
      </w:tr>
      <w:tr w:rsidR="008E3A54" w14:paraId="475A1F80" w14:textId="77777777" w:rsidTr="00104968">
        <w:trPr>
          <w:trHeight w:val="300"/>
        </w:trPr>
        <w:tc>
          <w:tcPr>
            <w:tcW w:w="1506" w:type="dxa"/>
            <w:shd w:val="clear" w:color="auto" w:fill="1E1A33"/>
          </w:tcPr>
          <w:p w14:paraId="27F15B16" w14:textId="5E233152" w:rsidR="008E3A54" w:rsidRDefault="004D71D2" w:rsidP="00104968">
            <w:pPr>
              <w:jc w:val="right"/>
              <w:rPr>
                <w:rFonts w:ascii="Calibri" w:eastAsia="Calibri" w:hAnsi="Calibri" w:cs="Calibri"/>
                <w:b/>
                <w:bCs/>
              </w:rPr>
            </w:pPr>
            <w:r>
              <w:rPr>
                <w:rFonts w:ascii="Calibri" w:eastAsia="Calibri" w:hAnsi="Calibri" w:cs="Calibri"/>
                <w:b/>
                <w:bCs/>
              </w:rPr>
              <w:t>Access</w:t>
            </w:r>
          </w:p>
        </w:tc>
        <w:tc>
          <w:tcPr>
            <w:tcW w:w="8996" w:type="dxa"/>
            <w:gridSpan w:val="2"/>
          </w:tcPr>
          <w:p w14:paraId="714035BA" w14:textId="4E3F246E" w:rsidR="008E3A54" w:rsidRDefault="004D71D2" w:rsidP="00104968">
            <w:pPr>
              <w:rPr>
                <w:rFonts w:ascii="Calibri" w:eastAsia="Calibri" w:hAnsi="Calibri" w:cs="Calibri"/>
              </w:rPr>
            </w:pPr>
            <w:r>
              <w:rPr>
                <w:rFonts w:ascii="Calibri" w:eastAsia="Calibri" w:hAnsi="Calibri" w:cs="Calibri"/>
              </w:rPr>
              <w:t>Read Only (Writeable through SET_TIME_SYS_CMD)</w:t>
            </w:r>
          </w:p>
        </w:tc>
      </w:tr>
      <w:tr w:rsidR="004D71D2" w14:paraId="34D9888E" w14:textId="77777777" w:rsidTr="00104968">
        <w:trPr>
          <w:trHeight w:val="300"/>
        </w:trPr>
        <w:tc>
          <w:tcPr>
            <w:tcW w:w="1506" w:type="dxa"/>
            <w:shd w:val="clear" w:color="auto" w:fill="1E1A33"/>
          </w:tcPr>
          <w:p w14:paraId="51E12259" w14:textId="3F0B9962" w:rsidR="004D71D2" w:rsidRPr="1344A396" w:rsidRDefault="004D71D2" w:rsidP="00104968">
            <w:pPr>
              <w:jc w:val="right"/>
              <w:rPr>
                <w:rFonts w:ascii="Calibri" w:eastAsia="Calibri" w:hAnsi="Calibri" w:cs="Calibri"/>
                <w:b/>
                <w:bCs/>
              </w:rPr>
            </w:pPr>
            <w:r>
              <w:rPr>
                <w:rFonts w:ascii="Calibri" w:eastAsia="Calibri" w:hAnsi="Calibri" w:cs="Calibri"/>
                <w:b/>
                <w:bCs/>
              </w:rPr>
              <w:t>Address</w:t>
            </w:r>
          </w:p>
        </w:tc>
        <w:tc>
          <w:tcPr>
            <w:tcW w:w="8996" w:type="dxa"/>
            <w:gridSpan w:val="2"/>
          </w:tcPr>
          <w:p w14:paraId="44EF8BF8" w14:textId="0C1B66CC" w:rsidR="004D71D2" w:rsidRPr="1344A396" w:rsidRDefault="004D71D2" w:rsidP="00104968">
            <w:pPr>
              <w:rPr>
                <w:rFonts w:ascii="Calibri" w:eastAsia="Calibri" w:hAnsi="Calibri" w:cs="Calibri"/>
              </w:rPr>
            </w:pPr>
            <w:r>
              <w:rPr>
                <w:rFonts w:ascii="Calibri" w:eastAsia="Calibri" w:hAnsi="Calibri" w:cs="Calibri"/>
              </w:rPr>
              <w:t>0x0</w:t>
            </w:r>
            <w:r w:rsidR="00596154">
              <w:rPr>
                <w:rFonts w:ascii="Calibri" w:eastAsia="Calibri" w:hAnsi="Calibri" w:cs="Calibri"/>
              </w:rPr>
              <w:t>E</w:t>
            </w:r>
          </w:p>
        </w:tc>
      </w:tr>
      <w:tr w:rsidR="008E3A54" w14:paraId="14380FCE" w14:textId="77777777" w:rsidTr="00104968">
        <w:trPr>
          <w:trHeight w:val="300"/>
        </w:trPr>
        <w:tc>
          <w:tcPr>
            <w:tcW w:w="1506" w:type="dxa"/>
            <w:shd w:val="clear" w:color="auto" w:fill="1E1A33"/>
          </w:tcPr>
          <w:p w14:paraId="67773FF3"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Data Type</w:t>
            </w:r>
          </w:p>
        </w:tc>
        <w:tc>
          <w:tcPr>
            <w:tcW w:w="8996" w:type="dxa"/>
            <w:gridSpan w:val="2"/>
          </w:tcPr>
          <w:p w14:paraId="64DD2DEF" w14:textId="77777777" w:rsidR="008E3A54" w:rsidRDefault="008E3A54" w:rsidP="00104968">
            <w:pPr>
              <w:rPr>
                <w:rFonts w:ascii="Calibri" w:eastAsia="Calibri" w:hAnsi="Calibri" w:cs="Calibri"/>
              </w:rPr>
            </w:pPr>
            <w:r w:rsidRPr="5BEAE6E7">
              <w:rPr>
                <w:rFonts w:ascii="Calibri" w:eastAsia="Calibri" w:hAnsi="Calibri" w:cs="Calibri"/>
              </w:rPr>
              <w:t>uint32[2</w:t>
            </w:r>
            <w:r w:rsidRPr="7E4479A3">
              <w:rPr>
                <w:rFonts w:ascii="Calibri" w:eastAsia="Calibri" w:hAnsi="Calibri" w:cs="Calibri"/>
              </w:rPr>
              <w:t>]</w:t>
            </w:r>
          </w:p>
        </w:tc>
      </w:tr>
      <w:tr w:rsidR="008E3A54" w14:paraId="1790FC44" w14:textId="77777777" w:rsidTr="00104968">
        <w:trPr>
          <w:trHeight w:val="300"/>
        </w:trPr>
        <w:tc>
          <w:tcPr>
            <w:tcW w:w="1506" w:type="dxa"/>
            <w:vMerge w:val="restart"/>
            <w:shd w:val="clear" w:color="auto" w:fill="1E1A33"/>
          </w:tcPr>
          <w:p w14:paraId="45C30D7B"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Field Descriptions</w:t>
            </w:r>
          </w:p>
        </w:tc>
        <w:tc>
          <w:tcPr>
            <w:tcW w:w="895" w:type="dxa"/>
            <w:shd w:val="clear" w:color="auto" w:fill="C6C3D2"/>
          </w:tcPr>
          <w:p w14:paraId="66E8F1A3" w14:textId="77777777" w:rsidR="008E3A54" w:rsidRDefault="008E3A54" w:rsidP="00104968">
            <w:pPr>
              <w:rPr>
                <w:rFonts w:ascii="Calibri" w:eastAsia="Calibri" w:hAnsi="Calibri" w:cs="Calibri"/>
                <w:color w:val="000000" w:themeColor="text1"/>
              </w:rPr>
            </w:pPr>
            <w:r w:rsidRPr="7E4479A3">
              <w:rPr>
                <w:rFonts w:ascii="Calibri" w:eastAsia="Calibri" w:hAnsi="Calibri" w:cs="Calibri"/>
                <w:b/>
                <w:bCs/>
                <w:color w:val="000000" w:themeColor="text1"/>
              </w:rPr>
              <w:t>Index</w:t>
            </w:r>
          </w:p>
        </w:tc>
        <w:tc>
          <w:tcPr>
            <w:tcW w:w="8101" w:type="dxa"/>
            <w:shd w:val="clear" w:color="auto" w:fill="C6C3D2"/>
          </w:tcPr>
          <w:p w14:paraId="118ADEC6" w14:textId="77777777" w:rsidR="008E3A54" w:rsidRDefault="008E3A54" w:rsidP="00104968">
            <w:pPr>
              <w:rPr>
                <w:rFonts w:ascii="Calibri" w:eastAsia="Calibri" w:hAnsi="Calibri" w:cs="Calibri"/>
                <w:b/>
                <w:color w:val="000000" w:themeColor="text1"/>
              </w:rPr>
            </w:pPr>
            <w:r w:rsidRPr="4C3D6DFB">
              <w:rPr>
                <w:rFonts w:ascii="Calibri" w:eastAsia="Calibri" w:hAnsi="Calibri" w:cs="Calibri"/>
                <w:b/>
                <w:color w:val="000000" w:themeColor="text1"/>
              </w:rPr>
              <w:t>Description</w:t>
            </w:r>
          </w:p>
        </w:tc>
      </w:tr>
      <w:tr w:rsidR="008E3A54" w14:paraId="2F3FED97" w14:textId="77777777" w:rsidTr="00104968">
        <w:trPr>
          <w:trHeight w:val="300"/>
        </w:trPr>
        <w:tc>
          <w:tcPr>
            <w:tcW w:w="1506" w:type="dxa"/>
            <w:vMerge/>
          </w:tcPr>
          <w:p w14:paraId="302A883B" w14:textId="77777777" w:rsidR="008E3A54" w:rsidRDefault="008E3A54" w:rsidP="00104968"/>
        </w:tc>
        <w:tc>
          <w:tcPr>
            <w:tcW w:w="895" w:type="dxa"/>
          </w:tcPr>
          <w:p w14:paraId="6AB91CDE" w14:textId="77777777" w:rsidR="008E3A54" w:rsidRDefault="008E3A54" w:rsidP="00104968">
            <w:pPr>
              <w:rPr>
                <w:rFonts w:ascii="Calibri" w:eastAsia="Calibri" w:hAnsi="Calibri" w:cs="Calibri"/>
                <w:b/>
                <w:bCs/>
                <w:color w:val="000000" w:themeColor="text1"/>
              </w:rPr>
            </w:pPr>
            <w:r w:rsidRPr="7E4479A3">
              <w:rPr>
                <w:rFonts w:ascii="Calibri" w:eastAsia="Calibri" w:hAnsi="Calibri" w:cs="Calibri"/>
                <w:b/>
                <w:bCs/>
                <w:color w:val="000000" w:themeColor="text1"/>
              </w:rPr>
              <w:t>0</w:t>
            </w:r>
          </w:p>
        </w:tc>
        <w:tc>
          <w:tcPr>
            <w:tcW w:w="8101" w:type="dxa"/>
          </w:tcPr>
          <w:p w14:paraId="5A955DE5" w14:textId="77777777" w:rsidR="008E3A54" w:rsidRDefault="008E3A54" w:rsidP="00104968">
            <w:pPr>
              <w:rPr>
                <w:rFonts w:ascii="Calibri" w:eastAsia="Calibri" w:hAnsi="Calibri" w:cs="Calibri"/>
                <w:color w:val="000000" w:themeColor="text1"/>
              </w:rPr>
            </w:pPr>
            <w:r w:rsidRPr="35E1E9C9">
              <w:rPr>
                <w:rFonts w:ascii="Calibri" w:eastAsia="Calibri" w:hAnsi="Calibri" w:cs="Calibri"/>
                <w:color w:val="000000" w:themeColor="text1"/>
              </w:rPr>
              <w:t>Seconds since Epoch</w:t>
            </w:r>
            <w:r w:rsidRPr="53AFEBBB">
              <w:rPr>
                <w:rFonts w:ascii="Calibri" w:eastAsia="Calibri" w:hAnsi="Calibri" w:cs="Calibri"/>
                <w:color w:val="000000" w:themeColor="text1"/>
              </w:rPr>
              <w:t xml:space="preserve"> </w:t>
            </w:r>
          </w:p>
        </w:tc>
      </w:tr>
      <w:tr w:rsidR="008E3A54" w14:paraId="79B1677E" w14:textId="77777777" w:rsidTr="00104968">
        <w:trPr>
          <w:trHeight w:val="300"/>
        </w:trPr>
        <w:tc>
          <w:tcPr>
            <w:tcW w:w="1506" w:type="dxa"/>
            <w:vMerge/>
          </w:tcPr>
          <w:p w14:paraId="428A73B3" w14:textId="77777777" w:rsidR="008E3A54" w:rsidRDefault="008E3A54" w:rsidP="00104968"/>
        </w:tc>
        <w:tc>
          <w:tcPr>
            <w:tcW w:w="895" w:type="dxa"/>
          </w:tcPr>
          <w:p w14:paraId="54857C8F" w14:textId="77777777" w:rsidR="008E3A54" w:rsidRDefault="008E3A54" w:rsidP="00104968">
            <w:pPr>
              <w:rPr>
                <w:rFonts w:ascii="Calibri" w:eastAsia="Calibri" w:hAnsi="Calibri" w:cs="Calibri"/>
                <w:b/>
                <w:bCs/>
                <w:color w:val="000000" w:themeColor="text1"/>
              </w:rPr>
            </w:pPr>
            <w:r w:rsidRPr="7E4479A3">
              <w:rPr>
                <w:rFonts w:ascii="Calibri" w:eastAsia="Calibri" w:hAnsi="Calibri" w:cs="Calibri"/>
                <w:b/>
                <w:bCs/>
                <w:color w:val="000000" w:themeColor="text1"/>
              </w:rPr>
              <w:t>1</w:t>
            </w:r>
          </w:p>
        </w:tc>
        <w:tc>
          <w:tcPr>
            <w:tcW w:w="8101" w:type="dxa"/>
          </w:tcPr>
          <w:p w14:paraId="20084E52" w14:textId="444A80E9" w:rsidR="008E3A54" w:rsidRDefault="008E3A54" w:rsidP="00104968">
            <w:pPr>
              <w:rPr>
                <w:rFonts w:ascii="Calibri" w:eastAsia="Calibri" w:hAnsi="Calibri" w:cs="Calibri"/>
                <w:color w:val="000000" w:themeColor="text1"/>
              </w:rPr>
            </w:pPr>
            <w:r w:rsidRPr="5FA82ADE">
              <w:rPr>
                <w:rFonts w:ascii="Calibri" w:eastAsia="Calibri" w:hAnsi="Calibri" w:cs="Calibri"/>
                <w:color w:val="000000" w:themeColor="text1"/>
              </w:rPr>
              <w:t>Sub-Seconds</w:t>
            </w:r>
            <w:r w:rsidRPr="53AFEBBB">
              <w:rPr>
                <w:rFonts w:ascii="Calibri" w:eastAsia="Calibri" w:hAnsi="Calibri" w:cs="Calibri"/>
                <w:color w:val="000000" w:themeColor="text1"/>
              </w:rPr>
              <w:t xml:space="preserve"> (nanoseconds</w:t>
            </w:r>
            <w:r w:rsidR="005B2867">
              <w:rPr>
                <w:rFonts w:ascii="Calibri" w:eastAsia="Calibri" w:hAnsi="Calibri" w:cs="Calibri"/>
                <w:color w:val="000000" w:themeColor="text1"/>
              </w:rPr>
              <w:t>)</w:t>
            </w:r>
          </w:p>
        </w:tc>
      </w:tr>
      <w:tr w:rsidR="008E3A54" w14:paraId="0B3992AE" w14:textId="77777777" w:rsidTr="00104968">
        <w:trPr>
          <w:trHeight w:val="300"/>
        </w:trPr>
        <w:tc>
          <w:tcPr>
            <w:tcW w:w="1506" w:type="dxa"/>
            <w:shd w:val="clear" w:color="auto" w:fill="1E1A33"/>
          </w:tcPr>
          <w:p w14:paraId="25DC4675"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Reset Value</w:t>
            </w:r>
          </w:p>
        </w:tc>
        <w:tc>
          <w:tcPr>
            <w:tcW w:w="8996" w:type="dxa"/>
            <w:gridSpan w:val="2"/>
          </w:tcPr>
          <w:p w14:paraId="0E87CFBF" w14:textId="77777777" w:rsidR="008E3A54" w:rsidRDefault="008E3A54" w:rsidP="00104968">
            <w:r w:rsidRPr="7E4479A3">
              <w:rPr>
                <w:rFonts w:ascii="Calibri" w:eastAsia="Calibri" w:hAnsi="Calibri" w:cs="Calibri"/>
                <w:color w:val="000000" w:themeColor="text1"/>
              </w:rPr>
              <w:t>0,0</w:t>
            </w:r>
          </w:p>
        </w:tc>
      </w:tr>
      <w:tr w:rsidR="008E3A54" w14:paraId="64021396" w14:textId="77777777" w:rsidTr="00104968">
        <w:trPr>
          <w:trHeight w:val="300"/>
        </w:trPr>
        <w:tc>
          <w:tcPr>
            <w:tcW w:w="1506" w:type="dxa"/>
            <w:shd w:val="clear" w:color="auto" w:fill="1E1A33"/>
          </w:tcPr>
          <w:p w14:paraId="3ABCCAD8"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Minimum</w:t>
            </w:r>
          </w:p>
        </w:tc>
        <w:tc>
          <w:tcPr>
            <w:tcW w:w="8996" w:type="dxa"/>
            <w:gridSpan w:val="2"/>
          </w:tcPr>
          <w:p w14:paraId="77BE8BB2" w14:textId="77777777" w:rsidR="008E3A54" w:rsidRDefault="008E3A54" w:rsidP="00104968">
            <w:pPr>
              <w:rPr>
                <w:rFonts w:ascii="Calibri" w:eastAsia="Calibri" w:hAnsi="Calibri" w:cs="Calibri"/>
                <w:color w:val="000000" w:themeColor="text1"/>
              </w:rPr>
            </w:pPr>
            <w:r w:rsidRPr="7E4479A3">
              <w:rPr>
                <w:rFonts w:ascii="Calibri" w:eastAsia="Calibri" w:hAnsi="Calibri" w:cs="Calibri"/>
                <w:color w:val="000000" w:themeColor="text1"/>
              </w:rPr>
              <w:t>0,0</w:t>
            </w:r>
          </w:p>
        </w:tc>
      </w:tr>
      <w:tr w:rsidR="008E3A54" w14:paraId="4E286F21" w14:textId="77777777" w:rsidTr="00104968">
        <w:trPr>
          <w:trHeight w:val="300"/>
        </w:trPr>
        <w:tc>
          <w:tcPr>
            <w:tcW w:w="1506" w:type="dxa"/>
            <w:shd w:val="clear" w:color="auto" w:fill="1E1A33"/>
          </w:tcPr>
          <w:p w14:paraId="3EB65F4C" w14:textId="77777777" w:rsidR="008E3A54" w:rsidRDefault="008E3A54" w:rsidP="00104968">
            <w:pPr>
              <w:jc w:val="right"/>
              <w:rPr>
                <w:rFonts w:ascii="Calibri" w:eastAsia="Calibri" w:hAnsi="Calibri" w:cs="Calibri"/>
                <w:b/>
                <w:bCs/>
              </w:rPr>
            </w:pPr>
            <w:r w:rsidRPr="7E4479A3">
              <w:rPr>
                <w:rFonts w:ascii="Calibri" w:eastAsia="Calibri" w:hAnsi="Calibri" w:cs="Calibri"/>
                <w:b/>
                <w:bCs/>
              </w:rPr>
              <w:t>Maximum</w:t>
            </w:r>
          </w:p>
        </w:tc>
        <w:tc>
          <w:tcPr>
            <w:tcW w:w="8996" w:type="dxa"/>
            <w:gridSpan w:val="2"/>
          </w:tcPr>
          <w:p w14:paraId="7572BF79" w14:textId="77777777" w:rsidR="008E3A54" w:rsidRDefault="008E3A54" w:rsidP="00104968">
            <w:pPr>
              <w:rPr>
                <w:rFonts w:ascii="Calibri" w:eastAsia="Calibri" w:hAnsi="Calibri" w:cs="Calibri"/>
              </w:rPr>
            </w:pPr>
            <w:r w:rsidRPr="0BA6A9A4">
              <w:rPr>
                <w:rFonts w:ascii="Calibri" w:eastAsia="Calibri" w:hAnsi="Calibri" w:cs="Calibri"/>
              </w:rPr>
              <w:t>0xFFFFFFFF</w:t>
            </w:r>
            <w:r w:rsidRPr="7E4479A3">
              <w:rPr>
                <w:rFonts w:ascii="Calibri" w:eastAsia="Calibri" w:hAnsi="Calibri" w:cs="Calibri"/>
              </w:rPr>
              <w:t>,</w:t>
            </w:r>
            <w:r w:rsidRPr="52C18670">
              <w:rPr>
                <w:rFonts w:ascii="Calibri" w:eastAsia="Calibri" w:hAnsi="Calibri" w:cs="Calibri"/>
              </w:rPr>
              <w:t>0xFFFFFFFF</w:t>
            </w:r>
          </w:p>
        </w:tc>
      </w:tr>
    </w:tbl>
    <w:p w14:paraId="003C2DAB" w14:textId="77777777" w:rsidR="008E3A54" w:rsidRDefault="008E3A54" w:rsidP="008E3A54"/>
    <w:p w14:paraId="1FB0A315" w14:textId="77777777" w:rsidR="008E3A54" w:rsidRDefault="008E3A54" w:rsidP="001D1955">
      <w:pPr>
        <w:pStyle w:val="Heading3"/>
      </w:pPr>
      <w:r>
        <w:t>WDOG_TIMEOUT_MSEC_SYS_REG</w:t>
      </w:r>
    </w:p>
    <w:tbl>
      <w:tblPr>
        <w:tblStyle w:val="TableGrid"/>
        <w:tblW w:w="0" w:type="auto"/>
        <w:tblLook w:val="0680" w:firstRow="0" w:lastRow="0" w:firstColumn="1" w:lastColumn="0" w:noHBand="1" w:noVBand="1"/>
      </w:tblPr>
      <w:tblGrid>
        <w:gridCol w:w="1504"/>
        <w:gridCol w:w="8998"/>
      </w:tblGrid>
      <w:tr w:rsidR="008E3A54" w14:paraId="2A2B1077" w14:textId="77777777" w:rsidTr="00104968">
        <w:trPr>
          <w:trHeight w:val="300"/>
        </w:trPr>
        <w:tc>
          <w:tcPr>
            <w:tcW w:w="1504" w:type="dxa"/>
            <w:shd w:val="clear" w:color="auto" w:fill="1E1A33"/>
          </w:tcPr>
          <w:p w14:paraId="566D2BAE"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Description</w:t>
            </w:r>
          </w:p>
        </w:tc>
        <w:tc>
          <w:tcPr>
            <w:tcW w:w="8998" w:type="dxa"/>
          </w:tcPr>
          <w:p w14:paraId="35318C47" w14:textId="1A61F64A" w:rsidR="008E3A54" w:rsidRDefault="008E3A54" w:rsidP="00104968">
            <w:r>
              <w:t xml:space="preserve">Internal software watchdog timeout in milliseconds for FARSIGHT’s. If this timer expires, then FARSIGHT will revert to </w:t>
            </w:r>
            <w:r w:rsidR="00EA1811">
              <w:t>CAMERA_LP_STATE</w:t>
            </w:r>
            <w:r>
              <w:t>.</w:t>
            </w:r>
          </w:p>
          <w:p w14:paraId="48DF4002" w14:textId="77777777" w:rsidR="008E3A54" w:rsidRDefault="008E3A54" w:rsidP="00104968"/>
          <w:p w14:paraId="37A759C1" w14:textId="77777777" w:rsidR="008E3A54" w:rsidRDefault="008E3A54" w:rsidP="00104968">
            <w:pPr>
              <w:rPr>
                <w:rFonts w:eastAsia="Aptos" w:cs="Aptos"/>
                <w:color w:val="000000" w:themeColor="text1"/>
              </w:rPr>
            </w:pPr>
            <w:r w:rsidRPr="272DC460">
              <w:rPr>
                <w:rFonts w:eastAsia="Aptos" w:cs="Aptos"/>
                <w:color w:val="000000" w:themeColor="text1"/>
              </w:rPr>
              <w:t xml:space="preserve">A value of </w:t>
            </w:r>
            <w:r w:rsidRPr="272DC460">
              <w:rPr>
                <w:rFonts w:ascii="Calibri" w:eastAsia="Calibri" w:hAnsi="Calibri" w:cs="Calibri"/>
              </w:rPr>
              <w:t>4294967295</w:t>
            </w:r>
            <w:r w:rsidRPr="272DC460">
              <w:rPr>
                <w:rFonts w:eastAsia="Aptos" w:cs="Aptos"/>
                <w:color w:val="000000" w:themeColor="text1"/>
              </w:rPr>
              <w:t xml:space="preserve"> disables this timeout feature.</w:t>
            </w:r>
          </w:p>
        </w:tc>
      </w:tr>
      <w:tr w:rsidR="008E3A54" w14:paraId="2F7385FB" w14:textId="77777777" w:rsidTr="00104968">
        <w:trPr>
          <w:trHeight w:val="300"/>
        </w:trPr>
        <w:tc>
          <w:tcPr>
            <w:tcW w:w="1504" w:type="dxa"/>
            <w:shd w:val="clear" w:color="auto" w:fill="1E1A33"/>
          </w:tcPr>
          <w:p w14:paraId="5123666B" w14:textId="4820BF4A" w:rsidR="008E3A54" w:rsidRDefault="004D71D2" w:rsidP="00104968">
            <w:pPr>
              <w:jc w:val="right"/>
              <w:rPr>
                <w:rFonts w:ascii="Calibri" w:eastAsia="Calibri" w:hAnsi="Calibri" w:cs="Calibri"/>
                <w:b/>
                <w:bCs/>
              </w:rPr>
            </w:pPr>
            <w:r>
              <w:rPr>
                <w:rFonts w:ascii="Calibri" w:eastAsia="Calibri" w:hAnsi="Calibri" w:cs="Calibri"/>
                <w:b/>
                <w:bCs/>
              </w:rPr>
              <w:t>Access</w:t>
            </w:r>
          </w:p>
        </w:tc>
        <w:tc>
          <w:tcPr>
            <w:tcW w:w="8998" w:type="dxa"/>
          </w:tcPr>
          <w:p w14:paraId="561CF1C2" w14:textId="54B14A80" w:rsidR="008E3A54" w:rsidRDefault="004D71D2" w:rsidP="00104968">
            <w:pPr>
              <w:rPr>
                <w:rFonts w:ascii="Calibri" w:eastAsia="Calibri" w:hAnsi="Calibri" w:cs="Calibri"/>
              </w:rPr>
            </w:pPr>
            <w:r>
              <w:rPr>
                <w:rFonts w:ascii="Calibri" w:eastAsia="Calibri" w:hAnsi="Calibri" w:cs="Calibri"/>
              </w:rPr>
              <w:t>Read/Write</w:t>
            </w:r>
          </w:p>
        </w:tc>
      </w:tr>
      <w:tr w:rsidR="00D55F65" w14:paraId="291E396E" w14:textId="77777777" w:rsidTr="00104968">
        <w:trPr>
          <w:trHeight w:val="300"/>
        </w:trPr>
        <w:tc>
          <w:tcPr>
            <w:tcW w:w="1504" w:type="dxa"/>
            <w:shd w:val="clear" w:color="auto" w:fill="1E1A33"/>
          </w:tcPr>
          <w:p w14:paraId="23C13AAB" w14:textId="74AF4EEA" w:rsidR="00D55F65" w:rsidRPr="272DC460" w:rsidRDefault="00D55F65" w:rsidP="00D55F65">
            <w:pPr>
              <w:jc w:val="right"/>
              <w:rPr>
                <w:rFonts w:ascii="Calibri" w:eastAsia="Calibri" w:hAnsi="Calibri" w:cs="Calibri"/>
                <w:b/>
                <w:bCs/>
              </w:rPr>
            </w:pPr>
            <w:r>
              <w:rPr>
                <w:rFonts w:ascii="Calibri" w:eastAsia="Calibri" w:hAnsi="Calibri" w:cs="Calibri"/>
                <w:b/>
                <w:bCs/>
              </w:rPr>
              <w:t>Address</w:t>
            </w:r>
          </w:p>
        </w:tc>
        <w:tc>
          <w:tcPr>
            <w:tcW w:w="8998" w:type="dxa"/>
          </w:tcPr>
          <w:p w14:paraId="46F466F2" w14:textId="04E7B4C2" w:rsidR="00D55F65" w:rsidRPr="272DC460" w:rsidRDefault="00D55F65" w:rsidP="00D55F65">
            <w:pPr>
              <w:rPr>
                <w:rFonts w:ascii="Calibri" w:eastAsia="Calibri" w:hAnsi="Calibri" w:cs="Calibri"/>
              </w:rPr>
            </w:pPr>
            <w:r>
              <w:rPr>
                <w:rFonts w:ascii="Calibri" w:eastAsia="Calibri" w:hAnsi="Calibri" w:cs="Calibri"/>
              </w:rPr>
              <w:t>0x0F</w:t>
            </w:r>
          </w:p>
        </w:tc>
      </w:tr>
      <w:tr w:rsidR="00D55F65" w14:paraId="7159D499" w14:textId="77777777" w:rsidTr="00104968">
        <w:trPr>
          <w:trHeight w:val="300"/>
        </w:trPr>
        <w:tc>
          <w:tcPr>
            <w:tcW w:w="1504" w:type="dxa"/>
            <w:shd w:val="clear" w:color="auto" w:fill="1E1A33"/>
          </w:tcPr>
          <w:p w14:paraId="7DE7B43D" w14:textId="77777777" w:rsidR="00D55F65" w:rsidRDefault="00D55F65" w:rsidP="00D55F65">
            <w:pPr>
              <w:jc w:val="right"/>
              <w:rPr>
                <w:rFonts w:ascii="Calibri" w:eastAsia="Calibri" w:hAnsi="Calibri" w:cs="Calibri"/>
                <w:b/>
                <w:bCs/>
              </w:rPr>
            </w:pPr>
            <w:r w:rsidRPr="272DC460">
              <w:rPr>
                <w:rFonts w:ascii="Calibri" w:eastAsia="Calibri" w:hAnsi="Calibri" w:cs="Calibri"/>
                <w:b/>
                <w:bCs/>
              </w:rPr>
              <w:t>Data Type</w:t>
            </w:r>
          </w:p>
        </w:tc>
        <w:tc>
          <w:tcPr>
            <w:tcW w:w="8998" w:type="dxa"/>
          </w:tcPr>
          <w:p w14:paraId="3CFA81FE" w14:textId="0720039C" w:rsidR="00D55F65" w:rsidRDefault="00D55F65" w:rsidP="00D55F65">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8E3A54" w14:paraId="7B11EB67" w14:textId="77777777" w:rsidTr="00104968">
        <w:trPr>
          <w:trHeight w:val="300"/>
        </w:trPr>
        <w:tc>
          <w:tcPr>
            <w:tcW w:w="1504" w:type="dxa"/>
            <w:shd w:val="clear" w:color="auto" w:fill="1E1A33"/>
          </w:tcPr>
          <w:p w14:paraId="1E3DDDEE"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Reset Value</w:t>
            </w:r>
          </w:p>
        </w:tc>
        <w:tc>
          <w:tcPr>
            <w:tcW w:w="8998" w:type="dxa"/>
          </w:tcPr>
          <w:p w14:paraId="4677C01D" w14:textId="77777777" w:rsidR="008E3A54" w:rsidRDefault="008E3A54" w:rsidP="00104968">
            <w:pPr>
              <w:rPr>
                <w:rFonts w:ascii="Calibri" w:eastAsia="Calibri" w:hAnsi="Calibri" w:cs="Calibri"/>
              </w:rPr>
            </w:pPr>
            <w:r w:rsidRPr="272DC460">
              <w:rPr>
                <w:rFonts w:ascii="Calibri" w:eastAsia="Calibri" w:hAnsi="Calibri" w:cs="Calibri"/>
              </w:rPr>
              <w:t>4294967295</w:t>
            </w:r>
          </w:p>
        </w:tc>
      </w:tr>
      <w:tr w:rsidR="008E3A54" w14:paraId="554BB490" w14:textId="77777777" w:rsidTr="00104968">
        <w:trPr>
          <w:trHeight w:val="300"/>
        </w:trPr>
        <w:tc>
          <w:tcPr>
            <w:tcW w:w="1504" w:type="dxa"/>
            <w:shd w:val="clear" w:color="auto" w:fill="1E1A33"/>
          </w:tcPr>
          <w:p w14:paraId="7980CA92"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Minimum</w:t>
            </w:r>
          </w:p>
        </w:tc>
        <w:tc>
          <w:tcPr>
            <w:tcW w:w="8998" w:type="dxa"/>
          </w:tcPr>
          <w:p w14:paraId="5CE8427E" w14:textId="77777777" w:rsidR="008E3A54" w:rsidRDefault="008E3A54" w:rsidP="00104968">
            <w:pPr>
              <w:rPr>
                <w:rFonts w:ascii="Calibri" w:eastAsia="Calibri" w:hAnsi="Calibri" w:cs="Calibri"/>
                <w:color w:val="000000" w:themeColor="text1"/>
              </w:rPr>
            </w:pPr>
            <w:r w:rsidRPr="272DC460">
              <w:rPr>
                <w:rFonts w:ascii="Calibri" w:eastAsia="Calibri" w:hAnsi="Calibri" w:cs="Calibri"/>
                <w:color w:val="000000" w:themeColor="text1"/>
              </w:rPr>
              <w:t>0</w:t>
            </w:r>
          </w:p>
        </w:tc>
      </w:tr>
      <w:tr w:rsidR="008E3A54" w14:paraId="04C50CD5" w14:textId="77777777" w:rsidTr="00104968">
        <w:trPr>
          <w:trHeight w:val="300"/>
        </w:trPr>
        <w:tc>
          <w:tcPr>
            <w:tcW w:w="1504" w:type="dxa"/>
            <w:shd w:val="clear" w:color="auto" w:fill="1E1A33"/>
          </w:tcPr>
          <w:p w14:paraId="545ADB84"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Maximum</w:t>
            </w:r>
          </w:p>
        </w:tc>
        <w:tc>
          <w:tcPr>
            <w:tcW w:w="8998" w:type="dxa"/>
          </w:tcPr>
          <w:p w14:paraId="3CA443AD" w14:textId="77777777" w:rsidR="008E3A54" w:rsidRDefault="008E3A54" w:rsidP="00104968">
            <w:pPr>
              <w:rPr>
                <w:rFonts w:ascii="Calibri" w:eastAsia="Calibri" w:hAnsi="Calibri" w:cs="Calibri"/>
              </w:rPr>
            </w:pPr>
            <w:r w:rsidRPr="272DC460">
              <w:rPr>
                <w:rFonts w:ascii="Calibri" w:eastAsia="Calibri" w:hAnsi="Calibri" w:cs="Calibri"/>
              </w:rPr>
              <w:t>4294967295</w:t>
            </w:r>
          </w:p>
        </w:tc>
      </w:tr>
    </w:tbl>
    <w:p w14:paraId="1689F7B6" w14:textId="77777777" w:rsidR="008E3A54" w:rsidRDefault="008E3A54" w:rsidP="008E3A54"/>
    <w:p w14:paraId="45F0BAA9" w14:textId="77777777" w:rsidR="008E3A54" w:rsidRDefault="008E3A54" w:rsidP="001D1955">
      <w:pPr>
        <w:pStyle w:val="Heading3"/>
      </w:pPr>
      <w:r>
        <w:t>BUFF_WRITE_POLICY_SYS_REG</w:t>
      </w:r>
    </w:p>
    <w:tbl>
      <w:tblPr>
        <w:tblStyle w:val="TableGrid"/>
        <w:tblW w:w="0" w:type="auto"/>
        <w:tblLook w:val="0680" w:firstRow="0" w:lastRow="0" w:firstColumn="1" w:lastColumn="0" w:noHBand="1" w:noVBand="1"/>
      </w:tblPr>
      <w:tblGrid>
        <w:gridCol w:w="1485"/>
        <w:gridCol w:w="2144"/>
        <w:gridCol w:w="2039"/>
        <w:gridCol w:w="4834"/>
      </w:tblGrid>
      <w:tr w:rsidR="008E3A54" w14:paraId="4564E2FE" w14:textId="77777777" w:rsidTr="00104968">
        <w:trPr>
          <w:trHeight w:val="300"/>
        </w:trPr>
        <w:tc>
          <w:tcPr>
            <w:tcW w:w="1485" w:type="dxa"/>
            <w:shd w:val="clear" w:color="auto" w:fill="1E1A33"/>
          </w:tcPr>
          <w:p w14:paraId="3F35D26A"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Description</w:t>
            </w:r>
          </w:p>
        </w:tc>
        <w:tc>
          <w:tcPr>
            <w:tcW w:w="9017" w:type="dxa"/>
            <w:gridSpan w:val="3"/>
          </w:tcPr>
          <w:p w14:paraId="0ED6115D" w14:textId="77777777" w:rsidR="008E3A54" w:rsidRDefault="008E3A54" w:rsidP="00104968">
            <w:pPr>
              <w:rPr>
                <w:rFonts w:eastAsia="Aptos" w:cs="Aptos"/>
                <w:color w:val="000000" w:themeColor="text1"/>
              </w:rPr>
            </w:pPr>
            <w:r w:rsidRPr="272DC460">
              <w:rPr>
                <w:rFonts w:eastAsia="Aptos" w:cs="Aptos"/>
                <w:color w:val="000000" w:themeColor="text1"/>
              </w:rPr>
              <w:t xml:space="preserve">Dictates how FARSIGHT will handle buffer overflow in the event that the frame buffer fills up during imaging. </w:t>
            </w:r>
          </w:p>
        </w:tc>
      </w:tr>
      <w:tr w:rsidR="008E3A54" w14:paraId="7798F799" w14:textId="77777777" w:rsidTr="00104968">
        <w:trPr>
          <w:trHeight w:val="300"/>
        </w:trPr>
        <w:tc>
          <w:tcPr>
            <w:tcW w:w="1485" w:type="dxa"/>
            <w:shd w:val="clear" w:color="auto" w:fill="1E1A33"/>
          </w:tcPr>
          <w:p w14:paraId="4A650BAE" w14:textId="31626872" w:rsidR="008E3A54" w:rsidRDefault="00EA1811" w:rsidP="00104968">
            <w:pPr>
              <w:jc w:val="right"/>
              <w:rPr>
                <w:rFonts w:ascii="Calibri" w:eastAsia="Calibri" w:hAnsi="Calibri" w:cs="Calibri"/>
                <w:b/>
                <w:bCs/>
              </w:rPr>
            </w:pPr>
            <w:r>
              <w:rPr>
                <w:rFonts w:ascii="Calibri" w:eastAsia="Calibri" w:hAnsi="Calibri" w:cs="Calibri"/>
                <w:b/>
                <w:bCs/>
              </w:rPr>
              <w:t>Access</w:t>
            </w:r>
          </w:p>
        </w:tc>
        <w:tc>
          <w:tcPr>
            <w:tcW w:w="9017" w:type="dxa"/>
            <w:gridSpan w:val="3"/>
          </w:tcPr>
          <w:p w14:paraId="217DF126" w14:textId="353AA7EF" w:rsidR="008E3A54" w:rsidRDefault="00EA1811" w:rsidP="00104968">
            <w:pPr>
              <w:rPr>
                <w:rFonts w:ascii="Calibri" w:eastAsia="Calibri" w:hAnsi="Calibri" w:cs="Calibri"/>
              </w:rPr>
            </w:pPr>
            <w:r>
              <w:rPr>
                <w:rFonts w:ascii="Calibri" w:eastAsia="Calibri" w:hAnsi="Calibri" w:cs="Calibri"/>
              </w:rPr>
              <w:t>Read/Write</w:t>
            </w:r>
          </w:p>
        </w:tc>
      </w:tr>
      <w:tr w:rsidR="00D55F65" w14:paraId="13678D2D" w14:textId="77777777" w:rsidTr="00104968">
        <w:trPr>
          <w:trHeight w:val="300"/>
        </w:trPr>
        <w:tc>
          <w:tcPr>
            <w:tcW w:w="1485" w:type="dxa"/>
            <w:shd w:val="clear" w:color="auto" w:fill="1E1A33"/>
          </w:tcPr>
          <w:p w14:paraId="05CDB766" w14:textId="7034D7D9" w:rsidR="00D55F65" w:rsidRPr="272DC460" w:rsidRDefault="00D55F65" w:rsidP="00D55F65">
            <w:pPr>
              <w:jc w:val="right"/>
              <w:rPr>
                <w:rFonts w:ascii="Calibri" w:eastAsia="Calibri" w:hAnsi="Calibri" w:cs="Calibri"/>
                <w:b/>
                <w:bCs/>
              </w:rPr>
            </w:pPr>
            <w:r>
              <w:rPr>
                <w:rFonts w:ascii="Calibri" w:eastAsia="Calibri" w:hAnsi="Calibri" w:cs="Calibri"/>
                <w:b/>
                <w:bCs/>
              </w:rPr>
              <w:t>Address</w:t>
            </w:r>
          </w:p>
        </w:tc>
        <w:tc>
          <w:tcPr>
            <w:tcW w:w="9017" w:type="dxa"/>
            <w:gridSpan w:val="3"/>
          </w:tcPr>
          <w:p w14:paraId="4001780E" w14:textId="6B252CB4" w:rsidR="00D55F65" w:rsidRPr="272DC460" w:rsidRDefault="00D55F65" w:rsidP="00D55F65">
            <w:pPr>
              <w:rPr>
                <w:rFonts w:ascii="Calibri" w:eastAsia="Calibri" w:hAnsi="Calibri" w:cs="Calibri"/>
              </w:rPr>
            </w:pPr>
            <w:r>
              <w:rPr>
                <w:rFonts w:ascii="Calibri" w:eastAsia="Calibri" w:hAnsi="Calibri" w:cs="Calibri"/>
              </w:rPr>
              <w:t>0x10</w:t>
            </w:r>
          </w:p>
        </w:tc>
      </w:tr>
      <w:tr w:rsidR="00D55F65" w14:paraId="24F75547" w14:textId="77777777" w:rsidTr="00104968">
        <w:trPr>
          <w:trHeight w:val="300"/>
        </w:trPr>
        <w:tc>
          <w:tcPr>
            <w:tcW w:w="1485" w:type="dxa"/>
            <w:shd w:val="clear" w:color="auto" w:fill="1E1A33"/>
          </w:tcPr>
          <w:p w14:paraId="425F9CA5" w14:textId="77777777" w:rsidR="00D55F65" w:rsidRDefault="00D55F65" w:rsidP="00D55F65">
            <w:pPr>
              <w:jc w:val="right"/>
              <w:rPr>
                <w:rFonts w:ascii="Calibri" w:eastAsia="Calibri" w:hAnsi="Calibri" w:cs="Calibri"/>
                <w:b/>
                <w:bCs/>
              </w:rPr>
            </w:pPr>
            <w:r w:rsidRPr="272DC460">
              <w:rPr>
                <w:rFonts w:ascii="Calibri" w:eastAsia="Calibri" w:hAnsi="Calibri" w:cs="Calibri"/>
                <w:b/>
                <w:bCs/>
              </w:rPr>
              <w:t>Data Type</w:t>
            </w:r>
          </w:p>
        </w:tc>
        <w:tc>
          <w:tcPr>
            <w:tcW w:w="9017" w:type="dxa"/>
            <w:gridSpan w:val="3"/>
          </w:tcPr>
          <w:p w14:paraId="69094DB7" w14:textId="6E357387" w:rsidR="00D55F65" w:rsidRDefault="00D55F65" w:rsidP="00D55F65">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8E3A54" w14:paraId="0767539E" w14:textId="77777777" w:rsidTr="00104968">
        <w:trPr>
          <w:trHeight w:val="300"/>
        </w:trPr>
        <w:tc>
          <w:tcPr>
            <w:tcW w:w="1485" w:type="dxa"/>
            <w:shd w:val="clear" w:color="auto" w:fill="1E1A33"/>
          </w:tcPr>
          <w:p w14:paraId="3F8F3892"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Reset Value</w:t>
            </w:r>
          </w:p>
        </w:tc>
        <w:tc>
          <w:tcPr>
            <w:tcW w:w="9017" w:type="dxa"/>
            <w:gridSpan w:val="3"/>
          </w:tcPr>
          <w:p w14:paraId="747A0038" w14:textId="77777777" w:rsidR="008E3A54" w:rsidRDefault="008E3A54" w:rsidP="00104968">
            <w:pPr>
              <w:rPr>
                <w:rFonts w:ascii="Calibri" w:eastAsia="Calibri" w:hAnsi="Calibri" w:cs="Calibri"/>
                <w:color w:val="000000" w:themeColor="text1"/>
              </w:rPr>
            </w:pPr>
            <w:r w:rsidRPr="272DC460">
              <w:rPr>
                <w:rFonts w:ascii="Calibri" w:eastAsia="Calibri" w:hAnsi="Calibri" w:cs="Calibri"/>
                <w:color w:val="000000" w:themeColor="text1"/>
              </w:rPr>
              <w:t>CIRCULAR (0x00)</w:t>
            </w:r>
          </w:p>
        </w:tc>
      </w:tr>
      <w:tr w:rsidR="008E3A54" w14:paraId="256CA121" w14:textId="77777777" w:rsidTr="00104968">
        <w:trPr>
          <w:trHeight w:val="300"/>
        </w:trPr>
        <w:tc>
          <w:tcPr>
            <w:tcW w:w="1485" w:type="dxa"/>
            <w:shd w:val="clear" w:color="auto" w:fill="1E1A33"/>
          </w:tcPr>
          <w:p w14:paraId="21FF7DD6" w14:textId="77777777" w:rsidR="008E3A54" w:rsidRDefault="008E3A54" w:rsidP="00104968">
            <w:pPr>
              <w:jc w:val="right"/>
              <w:rPr>
                <w:rFonts w:ascii="Calibri" w:eastAsia="Calibri" w:hAnsi="Calibri" w:cs="Calibri"/>
                <w:b/>
                <w:bCs/>
              </w:rPr>
            </w:pPr>
            <w:r w:rsidRPr="272DC460">
              <w:rPr>
                <w:rFonts w:ascii="Calibri" w:eastAsia="Calibri" w:hAnsi="Calibri" w:cs="Calibri"/>
                <w:b/>
                <w:bCs/>
              </w:rPr>
              <w:t xml:space="preserve"> Enumeration Values</w:t>
            </w:r>
          </w:p>
        </w:tc>
        <w:tc>
          <w:tcPr>
            <w:tcW w:w="2144" w:type="dxa"/>
            <w:shd w:val="clear" w:color="auto" w:fill="C6C3D2"/>
          </w:tcPr>
          <w:p w14:paraId="618B3F60" w14:textId="77777777" w:rsidR="008E3A54" w:rsidRDefault="008E3A54" w:rsidP="00104968">
            <w:pPr>
              <w:jc w:val="center"/>
              <w:rPr>
                <w:rFonts w:eastAsia="Aptos" w:cs="Aptos"/>
                <w:b/>
                <w:bCs/>
              </w:rPr>
            </w:pPr>
            <w:r w:rsidRPr="272DC460">
              <w:rPr>
                <w:rFonts w:eastAsia="Aptos" w:cs="Aptos"/>
                <w:b/>
                <w:bCs/>
              </w:rPr>
              <w:t>Value</w:t>
            </w:r>
          </w:p>
        </w:tc>
        <w:tc>
          <w:tcPr>
            <w:tcW w:w="2039" w:type="dxa"/>
            <w:shd w:val="clear" w:color="auto" w:fill="C6C3D2"/>
          </w:tcPr>
          <w:p w14:paraId="360B2E67" w14:textId="77777777" w:rsidR="008E3A54" w:rsidRDefault="008E3A54" w:rsidP="00104968">
            <w:pPr>
              <w:jc w:val="center"/>
              <w:rPr>
                <w:rFonts w:eastAsia="Aptos" w:cs="Aptos"/>
                <w:b/>
                <w:bCs/>
              </w:rPr>
            </w:pPr>
            <w:r w:rsidRPr="272DC460">
              <w:rPr>
                <w:rFonts w:eastAsia="Aptos" w:cs="Aptos"/>
                <w:b/>
                <w:bCs/>
              </w:rPr>
              <w:t xml:space="preserve">Enumeration </w:t>
            </w:r>
          </w:p>
        </w:tc>
        <w:tc>
          <w:tcPr>
            <w:tcW w:w="4834" w:type="dxa"/>
            <w:shd w:val="clear" w:color="auto" w:fill="C6C3D2"/>
          </w:tcPr>
          <w:p w14:paraId="65FFE7CD" w14:textId="77777777" w:rsidR="008E3A54" w:rsidRDefault="008E3A54" w:rsidP="00104968">
            <w:pPr>
              <w:jc w:val="center"/>
              <w:rPr>
                <w:rFonts w:eastAsia="Aptos" w:cs="Aptos"/>
                <w:b/>
                <w:bCs/>
              </w:rPr>
            </w:pPr>
            <w:r w:rsidRPr="272DC460">
              <w:rPr>
                <w:rFonts w:eastAsia="Aptos" w:cs="Aptos"/>
                <w:b/>
                <w:bCs/>
              </w:rPr>
              <w:t>Description</w:t>
            </w:r>
          </w:p>
        </w:tc>
      </w:tr>
      <w:tr w:rsidR="008E3A54" w14:paraId="5A23A558" w14:textId="77777777" w:rsidTr="00104968">
        <w:trPr>
          <w:trHeight w:val="300"/>
        </w:trPr>
        <w:tc>
          <w:tcPr>
            <w:tcW w:w="1485" w:type="dxa"/>
          </w:tcPr>
          <w:p w14:paraId="536E39EA" w14:textId="77777777" w:rsidR="008E3A54" w:rsidRDefault="008E3A54" w:rsidP="00104968"/>
        </w:tc>
        <w:tc>
          <w:tcPr>
            <w:tcW w:w="2144" w:type="dxa"/>
          </w:tcPr>
          <w:p w14:paraId="46B0B86C" w14:textId="33A215B7" w:rsidR="008E3A54" w:rsidRDefault="008E3A54" w:rsidP="00104968">
            <w:pPr>
              <w:rPr>
                <w:rFonts w:eastAsia="Aptos" w:cs="Aptos"/>
                <w:b/>
                <w:bCs/>
                <w:color w:val="000000" w:themeColor="text1"/>
              </w:rPr>
            </w:pPr>
            <w:r w:rsidRPr="272DC460">
              <w:rPr>
                <w:rFonts w:eastAsia="Aptos" w:cs="Aptos"/>
                <w:b/>
                <w:bCs/>
                <w:color w:val="000000" w:themeColor="text1"/>
              </w:rPr>
              <w:t>0x</w:t>
            </w:r>
            <w:r w:rsidR="00D55F65">
              <w:rPr>
                <w:rFonts w:eastAsia="Aptos" w:cs="Aptos"/>
                <w:b/>
                <w:bCs/>
                <w:color w:val="000000" w:themeColor="text1"/>
              </w:rPr>
              <w:t>0000_00</w:t>
            </w:r>
            <w:r w:rsidRPr="272DC460">
              <w:rPr>
                <w:rFonts w:eastAsia="Aptos" w:cs="Aptos"/>
                <w:b/>
                <w:bCs/>
                <w:color w:val="000000" w:themeColor="text1"/>
              </w:rPr>
              <w:t>00</w:t>
            </w:r>
          </w:p>
        </w:tc>
        <w:tc>
          <w:tcPr>
            <w:tcW w:w="2039" w:type="dxa"/>
          </w:tcPr>
          <w:p w14:paraId="049FEF17" w14:textId="77777777" w:rsidR="008E3A54" w:rsidRDefault="008E3A54" w:rsidP="00104968">
            <w:pPr>
              <w:rPr>
                <w:rFonts w:eastAsia="Aptos" w:cs="Aptos"/>
                <w:color w:val="000000" w:themeColor="text1"/>
              </w:rPr>
            </w:pPr>
            <w:r w:rsidRPr="272DC460">
              <w:rPr>
                <w:rFonts w:eastAsia="Aptos" w:cs="Aptos"/>
                <w:color w:val="000000" w:themeColor="text1"/>
              </w:rPr>
              <w:t>CIRCULAR</w:t>
            </w:r>
          </w:p>
        </w:tc>
        <w:tc>
          <w:tcPr>
            <w:tcW w:w="4834" w:type="dxa"/>
          </w:tcPr>
          <w:p w14:paraId="06A3EF65" w14:textId="77777777" w:rsidR="008E3A54" w:rsidRDefault="008E3A54" w:rsidP="00104968">
            <w:pPr>
              <w:rPr>
                <w:rFonts w:eastAsia="Aptos" w:cs="Aptos"/>
                <w:color w:val="000000" w:themeColor="text1"/>
              </w:rPr>
            </w:pPr>
            <w:r w:rsidRPr="272DC460">
              <w:rPr>
                <w:rFonts w:eastAsia="Aptos" w:cs="Aptos"/>
                <w:color w:val="000000" w:themeColor="text1"/>
              </w:rPr>
              <w:t>Frame buffer is circular, overwriting older images with newer images</w:t>
            </w:r>
          </w:p>
        </w:tc>
      </w:tr>
      <w:tr w:rsidR="008E3A54" w14:paraId="7A75D195" w14:textId="77777777" w:rsidTr="00104968">
        <w:trPr>
          <w:trHeight w:val="300"/>
        </w:trPr>
        <w:tc>
          <w:tcPr>
            <w:tcW w:w="1485" w:type="dxa"/>
          </w:tcPr>
          <w:p w14:paraId="248B0EE4" w14:textId="77777777" w:rsidR="008E3A54" w:rsidRDefault="008E3A54" w:rsidP="00104968"/>
        </w:tc>
        <w:tc>
          <w:tcPr>
            <w:tcW w:w="2144" w:type="dxa"/>
          </w:tcPr>
          <w:p w14:paraId="05C70637" w14:textId="3B4C2BAF" w:rsidR="008E3A54" w:rsidRDefault="008E3A54" w:rsidP="00104968">
            <w:pPr>
              <w:rPr>
                <w:rFonts w:eastAsia="Aptos" w:cs="Aptos"/>
                <w:b/>
                <w:bCs/>
                <w:color w:val="000000" w:themeColor="text1"/>
              </w:rPr>
            </w:pPr>
            <w:r w:rsidRPr="272DC460">
              <w:rPr>
                <w:rFonts w:eastAsia="Aptos" w:cs="Aptos"/>
                <w:b/>
                <w:bCs/>
                <w:color w:val="000000" w:themeColor="text1"/>
              </w:rPr>
              <w:t>0x</w:t>
            </w:r>
            <w:r w:rsidR="00D55F65">
              <w:rPr>
                <w:rFonts w:eastAsia="Aptos" w:cs="Aptos"/>
                <w:b/>
                <w:bCs/>
                <w:color w:val="000000" w:themeColor="text1"/>
              </w:rPr>
              <w:t>0000_00</w:t>
            </w:r>
            <w:r w:rsidRPr="272DC460">
              <w:rPr>
                <w:rFonts w:eastAsia="Aptos" w:cs="Aptos"/>
                <w:b/>
                <w:bCs/>
                <w:color w:val="000000" w:themeColor="text1"/>
              </w:rPr>
              <w:t>01</w:t>
            </w:r>
          </w:p>
        </w:tc>
        <w:tc>
          <w:tcPr>
            <w:tcW w:w="2039" w:type="dxa"/>
          </w:tcPr>
          <w:p w14:paraId="3F462719" w14:textId="77777777" w:rsidR="008E3A54" w:rsidRDefault="008E3A54" w:rsidP="00104968">
            <w:r w:rsidRPr="272DC460">
              <w:rPr>
                <w:rFonts w:eastAsia="Aptos" w:cs="Aptos"/>
                <w:color w:val="000000" w:themeColor="text1"/>
              </w:rPr>
              <w:t>OVERWRITE_LAST</w:t>
            </w:r>
          </w:p>
        </w:tc>
        <w:tc>
          <w:tcPr>
            <w:tcW w:w="4834" w:type="dxa"/>
          </w:tcPr>
          <w:p w14:paraId="0156CFFD" w14:textId="77777777" w:rsidR="008E3A54" w:rsidRDefault="008E3A54" w:rsidP="00104968">
            <w:pPr>
              <w:rPr>
                <w:rFonts w:eastAsia="Aptos" w:cs="Aptos"/>
                <w:color w:val="000000" w:themeColor="text1"/>
              </w:rPr>
            </w:pPr>
            <w:r w:rsidRPr="272DC460">
              <w:rPr>
                <w:rFonts w:eastAsia="Aptos" w:cs="Aptos"/>
                <w:color w:val="000000" w:themeColor="text1"/>
              </w:rPr>
              <w:t>Overwrite the last image collected</w:t>
            </w:r>
          </w:p>
        </w:tc>
      </w:tr>
      <w:tr w:rsidR="008E3A54" w14:paraId="0A0D0264" w14:textId="77777777" w:rsidTr="00104968">
        <w:trPr>
          <w:trHeight w:val="300"/>
        </w:trPr>
        <w:tc>
          <w:tcPr>
            <w:tcW w:w="1485" w:type="dxa"/>
            <w:shd w:val="clear" w:color="auto" w:fill="1E1A33"/>
          </w:tcPr>
          <w:p w14:paraId="14F63592" w14:textId="77777777" w:rsidR="008E3A54" w:rsidRDefault="008E3A54" w:rsidP="00104968">
            <w:pPr>
              <w:jc w:val="right"/>
              <w:rPr>
                <w:rFonts w:ascii="Calibri" w:eastAsia="Calibri" w:hAnsi="Calibri" w:cs="Calibri"/>
                <w:b/>
                <w:bCs/>
              </w:rPr>
            </w:pPr>
          </w:p>
        </w:tc>
        <w:tc>
          <w:tcPr>
            <w:tcW w:w="2144" w:type="dxa"/>
          </w:tcPr>
          <w:p w14:paraId="4471EB65" w14:textId="47A0687C" w:rsidR="008E3A54" w:rsidRDefault="008E3A54" w:rsidP="00104968">
            <w:pPr>
              <w:rPr>
                <w:rFonts w:eastAsia="Aptos" w:cs="Aptos"/>
                <w:b/>
                <w:bCs/>
                <w:color w:val="000000" w:themeColor="text1"/>
              </w:rPr>
            </w:pPr>
            <w:r w:rsidRPr="272DC460">
              <w:rPr>
                <w:rFonts w:eastAsia="Aptos" w:cs="Aptos"/>
                <w:b/>
                <w:bCs/>
                <w:color w:val="000000" w:themeColor="text1"/>
              </w:rPr>
              <w:t>0x</w:t>
            </w:r>
            <w:r w:rsidR="00D55F65">
              <w:rPr>
                <w:rFonts w:eastAsia="Aptos" w:cs="Aptos"/>
                <w:b/>
                <w:bCs/>
                <w:color w:val="000000" w:themeColor="text1"/>
              </w:rPr>
              <w:t>0000_00</w:t>
            </w:r>
            <w:r w:rsidRPr="272DC460">
              <w:rPr>
                <w:rFonts w:eastAsia="Aptos" w:cs="Aptos"/>
                <w:b/>
                <w:bCs/>
                <w:color w:val="000000" w:themeColor="text1"/>
              </w:rPr>
              <w:t>02</w:t>
            </w:r>
          </w:p>
        </w:tc>
        <w:tc>
          <w:tcPr>
            <w:tcW w:w="2039" w:type="dxa"/>
          </w:tcPr>
          <w:p w14:paraId="616054DC" w14:textId="77777777" w:rsidR="008E3A54" w:rsidRDefault="008E3A54" w:rsidP="00104968">
            <w:pPr>
              <w:rPr>
                <w:rFonts w:eastAsia="Aptos" w:cs="Aptos"/>
                <w:color w:val="000000" w:themeColor="text1"/>
              </w:rPr>
            </w:pPr>
            <w:r w:rsidRPr="272DC460">
              <w:rPr>
                <w:rFonts w:eastAsia="Aptos" w:cs="Aptos"/>
                <w:color w:val="000000" w:themeColor="text1"/>
              </w:rPr>
              <w:t>STOP_IMAGING</w:t>
            </w:r>
          </w:p>
        </w:tc>
        <w:tc>
          <w:tcPr>
            <w:tcW w:w="4834" w:type="dxa"/>
          </w:tcPr>
          <w:p w14:paraId="47A46D97" w14:textId="77777777" w:rsidR="008E3A54" w:rsidRDefault="008E3A54" w:rsidP="00104968">
            <w:pPr>
              <w:rPr>
                <w:rFonts w:eastAsia="Aptos" w:cs="Aptos"/>
                <w:color w:val="000000" w:themeColor="text1"/>
              </w:rPr>
            </w:pPr>
            <w:r w:rsidRPr="272DC460">
              <w:rPr>
                <w:rFonts w:eastAsia="Aptos" w:cs="Aptos"/>
                <w:color w:val="000000" w:themeColor="text1"/>
              </w:rPr>
              <w:t>Stop imaging if the buffer fills up</w:t>
            </w:r>
          </w:p>
        </w:tc>
      </w:tr>
    </w:tbl>
    <w:p w14:paraId="59AB4F3D" w14:textId="77777777" w:rsidR="008E3A54" w:rsidRDefault="008E3A54" w:rsidP="008E3A54"/>
    <w:p w14:paraId="1C0BAAC8" w14:textId="77777777" w:rsidR="008E3A54" w:rsidRDefault="008E3A54" w:rsidP="001D1955">
      <w:pPr>
        <w:pStyle w:val="Heading3"/>
      </w:pPr>
      <w:r>
        <w:t xml:space="preserve">BUFF_WRITE_PTR_SYS_REG </w:t>
      </w:r>
    </w:p>
    <w:tbl>
      <w:tblPr>
        <w:tblStyle w:val="TableGrid"/>
        <w:tblW w:w="0" w:type="auto"/>
        <w:tblLook w:val="0680" w:firstRow="0" w:lastRow="0" w:firstColumn="1" w:lastColumn="0" w:noHBand="1" w:noVBand="1"/>
      </w:tblPr>
      <w:tblGrid>
        <w:gridCol w:w="1504"/>
        <w:gridCol w:w="8998"/>
      </w:tblGrid>
      <w:tr w:rsidR="008E3A54" w14:paraId="55F1AFC5" w14:textId="77777777" w:rsidTr="00104968">
        <w:trPr>
          <w:trHeight w:val="300"/>
        </w:trPr>
        <w:tc>
          <w:tcPr>
            <w:tcW w:w="1504" w:type="dxa"/>
            <w:shd w:val="clear" w:color="auto" w:fill="1E1A33"/>
          </w:tcPr>
          <w:p w14:paraId="06A38969" w14:textId="77777777" w:rsidR="008E3A54" w:rsidRDefault="008E3A54" w:rsidP="00104968">
            <w:pPr>
              <w:jc w:val="right"/>
              <w:rPr>
                <w:rFonts w:ascii="Calibri" w:eastAsia="Calibri" w:hAnsi="Calibri" w:cs="Calibri"/>
                <w:b/>
                <w:bCs/>
              </w:rPr>
            </w:pPr>
            <w:r w:rsidRPr="4AD44770">
              <w:rPr>
                <w:rFonts w:ascii="Calibri" w:eastAsia="Calibri" w:hAnsi="Calibri" w:cs="Calibri"/>
                <w:b/>
                <w:bCs/>
              </w:rPr>
              <w:t>Description</w:t>
            </w:r>
          </w:p>
        </w:tc>
        <w:tc>
          <w:tcPr>
            <w:tcW w:w="8998" w:type="dxa"/>
          </w:tcPr>
          <w:p w14:paraId="4ADB30F3" w14:textId="77777777" w:rsidR="008E3A54" w:rsidRDefault="008E3A54" w:rsidP="00104968">
            <w:pPr>
              <w:jc w:val="both"/>
              <w:rPr>
                <w:rFonts w:eastAsia="Aptos" w:cs="Aptos"/>
                <w:color w:val="000000" w:themeColor="text1"/>
              </w:rPr>
            </w:pPr>
            <w:r w:rsidRPr="16BA74C3">
              <w:rPr>
                <w:rFonts w:eastAsia="Aptos" w:cs="Aptos"/>
                <w:color w:val="000000" w:themeColor="text1"/>
              </w:rPr>
              <w:t xml:space="preserve">Current address of the write pointer </w:t>
            </w:r>
            <w:r w:rsidRPr="3783CA5E">
              <w:rPr>
                <w:rFonts w:eastAsia="Aptos" w:cs="Aptos"/>
                <w:color w:val="000000" w:themeColor="text1"/>
              </w:rPr>
              <w:t xml:space="preserve">for </w:t>
            </w:r>
            <w:r w:rsidRPr="0D88CE17">
              <w:rPr>
                <w:rFonts w:eastAsia="Aptos" w:cs="Aptos"/>
                <w:color w:val="000000" w:themeColor="text1"/>
              </w:rPr>
              <w:t xml:space="preserve">that FARSIGHT’s FPGA is using to write to </w:t>
            </w:r>
            <w:r w:rsidRPr="2D5618B3">
              <w:rPr>
                <w:rFonts w:eastAsia="Aptos" w:cs="Aptos"/>
                <w:color w:val="000000" w:themeColor="text1"/>
              </w:rPr>
              <w:t>the</w:t>
            </w:r>
            <w:r w:rsidRPr="3783CA5E">
              <w:rPr>
                <w:rFonts w:eastAsia="Aptos" w:cs="Aptos"/>
                <w:color w:val="000000" w:themeColor="text1"/>
              </w:rPr>
              <w:t xml:space="preserve"> DDR4 frame </w:t>
            </w:r>
            <w:r w:rsidRPr="57F72ABF">
              <w:rPr>
                <w:rFonts w:eastAsia="Aptos" w:cs="Aptos"/>
                <w:color w:val="000000" w:themeColor="text1"/>
              </w:rPr>
              <w:t>buffer</w:t>
            </w:r>
          </w:p>
        </w:tc>
      </w:tr>
      <w:tr w:rsidR="008E3A54" w14:paraId="760D046C" w14:textId="77777777" w:rsidTr="00104968">
        <w:trPr>
          <w:trHeight w:val="300"/>
        </w:trPr>
        <w:tc>
          <w:tcPr>
            <w:tcW w:w="1504" w:type="dxa"/>
            <w:shd w:val="clear" w:color="auto" w:fill="1E1A33"/>
          </w:tcPr>
          <w:p w14:paraId="33F0FC12" w14:textId="55AF5353" w:rsidR="008E3A54" w:rsidRDefault="003B40F3" w:rsidP="00104968">
            <w:pPr>
              <w:jc w:val="right"/>
              <w:rPr>
                <w:rFonts w:ascii="Calibri" w:eastAsia="Calibri" w:hAnsi="Calibri" w:cs="Calibri"/>
                <w:b/>
                <w:bCs/>
              </w:rPr>
            </w:pPr>
            <w:r>
              <w:rPr>
                <w:rFonts w:ascii="Calibri" w:eastAsia="Calibri" w:hAnsi="Calibri" w:cs="Calibri"/>
                <w:b/>
                <w:bCs/>
              </w:rPr>
              <w:t>Access</w:t>
            </w:r>
          </w:p>
        </w:tc>
        <w:tc>
          <w:tcPr>
            <w:tcW w:w="8998" w:type="dxa"/>
          </w:tcPr>
          <w:p w14:paraId="3F0320C5" w14:textId="3ADD4076" w:rsidR="008E3A54" w:rsidRDefault="003B40F3" w:rsidP="00104968">
            <w:pPr>
              <w:rPr>
                <w:rFonts w:ascii="Calibri" w:eastAsia="Calibri" w:hAnsi="Calibri" w:cs="Calibri"/>
              </w:rPr>
            </w:pPr>
            <w:r>
              <w:rPr>
                <w:rFonts w:ascii="Calibri" w:eastAsia="Calibri" w:hAnsi="Calibri" w:cs="Calibri"/>
              </w:rPr>
              <w:t>Read Only</w:t>
            </w:r>
          </w:p>
        </w:tc>
      </w:tr>
      <w:tr w:rsidR="00D55F65" w14:paraId="17B56F09" w14:textId="77777777" w:rsidTr="00104968">
        <w:trPr>
          <w:trHeight w:val="300"/>
        </w:trPr>
        <w:tc>
          <w:tcPr>
            <w:tcW w:w="1504" w:type="dxa"/>
            <w:shd w:val="clear" w:color="auto" w:fill="1E1A33"/>
          </w:tcPr>
          <w:p w14:paraId="7B0F6181" w14:textId="10A9EFBE" w:rsidR="00D55F65" w:rsidRPr="272DC460" w:rsidRDefault="00D55F65" w:rsidP="00D55F65">
            <w:pPr>
              <w:jc w:val="right"/>
              <w:rPr>
                <w:rFonts w:ascii="Calibri" w:eastAsia="Calibri" w:hAnsi="Calibri" w:cs="Calibri"/>
                <w:b/>
                <w:bCs/>
              </w:rPr>
            </w:pPr>
            <w:r>
              <w:rPr>
                <w:rFonts w:ascii="Calibri" w:eastAsia="Calibri" w:hAnsi="Calibri" w:cs="Calibri"/>
                <w:b/>
                <w:bCs/>
              </w:rPr>
              <w:t>Address</w:t>
            </w:r>
          </w:p>
        </w:tc>
        <w:tc>
          <w:tcPr>
            <w:tcW w:w="8998" w:type="dxa"/>
          </w:tcPr>
          <w:p w14:paraId="181C7B5D" w14:textId="63C8CD37" w:rsidR="00D55F65" w:rsidRPr="272DC460" w:rsidRDefault="00D55F65" w:rsidP="00D55F65">
            <w:pPr>
              <w:rPr>
                <w:rFonts w:ascii="Calibri" w:eastAsia="Calibri" w:hAnsi="Calibri" w:cs="Calibri"/>
              </w:rPr>
            </w:pPr>
            <w:r>
              <w:rPr>
                <w:rFonts w:ascii="Calibri" w:eastAsia="Calibri" w:hAnsi="Calibri" w:cs="Calibri"/>
              </w:rPr>
              <w:t>0x11</w:t>
            </w:r>
          </w:p>
        </w:tc>
      </w:tr>
      <w:tr w:rsidR="00D55F65" w14:paraId="0BAB562A" w14:textId="77777777" w:rsidTr="00104968">
        <w:trPr>
          <w:trHeight w:val="300"/>
        </w:trPr>
        <w:tc>
          <w:tcPr>
            <w:tcW w:w="1504" w:type="dxa"/>
            <w:shd w:val="clear" w:color="auto" w:fill="1E1A33"/>
          </w:tcPr>
          <w:p w14:paraId="6C6FA1C9" w14:textId="77777777" w:rsidR="00D55F65" w:rsidRDefault="00D55F65" w:rsidP="00D55F65">
            <w:pPr>
              <w:jc w:val="right"/>
              <w:rPr>
                <w:rFonts w:ascii="Calibri" w:eastAsia="Calibri" w:hAnsi="Calibri" w:cs="Calibri"/>
                <w:b/>
                <w:bCs/>
              </w:rPr>
            </w:pPr>
            <w:r w:rsidRPr="4AD44770">
              <w:rPr>
                <w:rFonts w:ascii="Calibri" w:eastAsia="Calibri" w:hAnsi="Calibri" w:cs="Calibri"/>
                <w:b/>
                <w:bCs/>
              </w:rPr>
              <w:t>Data Type</w:t>
            </w:r>
          </w:p>
        </w:tc>
        <w:tc>
          <w:tcPr>
            <w:tcW w:w="8998" w:type="dxa"/>
          </w:tcPr>
          <w:p w14:paraId="119E9448" w14:textId="24D445CA" w:rsidR="00D55F65" w:rsidRDefault="00D55F65" w:rsidP="00D55F65">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8E3A54" w14:paraId="13FFEB53" w14:textId="77777777" w:rsidTr="00104968">
        <w:trPr>
          <w:trHeight w:val="300"/>
        </w:trPr>
        <w:tc>
          <w:tcPr>
            <w:tcW w:w="1504" w:type="dxa"/>
            <w:shd w:val="clear" w:color="auto" w:fill="1E1A33"/>
          </w:tcPr>
          <w:p w14:paraId="47155217" w14:textId="77777777" w:rsidR="008E3A54" w:rsidRDefault="008E3A54" w:rsidP="00104968">
            <w:pPr>
              <w:jc w:val="right"/>
              <w:rPr>
                <w:rFonts w:ascii="Calibri" w:eastAsia="Calibri" w:hAnsi="Calibri" w:cs="Calibri"/>
                <w:b/>
                <w:bCs/>
              </w:rPr>
            </w:pPr>
            <w:r w:rsidRPr="4AD44770">
              <w:rPr>
                <w:rFonts w:ascii="Calibri" w:eastAsia="Calibri" w:hAnsi="Calibri" w:cs="Calibri"/>
                <w:b/>
                <w:bCs/>
              </w:rPr>
              <w:t>Reset Value</w:t>
            </w:r>
          </w:p>
        </w:tc>
        <w:tc>
          <w:tcPr>
            <w:tcW w:w="8998" w:type="dxa"/>
          </w:tcPr>
          <w:p w14:paraId="17FB051D" w14:textId="77777777" w:rsidR="008E3A54" w:rsidRDefault="008E3A54" w:rsidP="00104968">
            <w:pPr>
              <w:rPr>
                <w:rFonts w:ascii="Calibri" w:eastAsia="Calibri" w:hAnsi="Calibri" w:cs="Calibri"/>
                <w:color w:val="000000" w:themeColor="text1"/>
              </w:rPr>
            </w:pPr>
            <w:r w:rsidRPr="4AD44770">
              <w:rPr>
                <w:rFonts w:ascii="Calibri" w:eastAsia="Calibri" w:hAnsi="Calibri" w:cs="Calibri"/>
                <w:color w:val="000000" w:themeColor="text1"/>
              </w:rPr>
              <w:t>0</w:t>
            </w:r>
          </w:p>
        </w:tc>
      </w:tr>
      <w:tr w:rsidR="008E3A54" w14:paraId="623FBB63" w14:textId="77777777" w:rsidTr="00104968">
        <w:trPr>
          <w:trHeight w:val="300"/>
        </w:trPr>
        <w:tc>
          <w:tcPr>
            <w:tcW w:w="1504" w:type="dxa"/>
            <w:shd w:val="clear" w:color="auto" w:fill="1E1A33"/>
          </w:tcPr>
          <w:p w14:paraId="5BF3950F" w14:textId="77777777" w:rsidR="008E3A54" w:rsidRDefault="008E3A54" w:rsidP="00104968">
            <w:pPr>
              <w:jc w:val="right"/>
              <w:rPr>
                <w:rFonts w:ascii="Calibri" w:eastAsia="Calibri" w:hAnsi="Calibri" w:cs="Calibri"/>
                <w:b/>
                <w:bCs/>
              </w:rPr>
            </w:pPr>
            <w:r w:rsidRPr="4AD44770">
              <w:rPr>
                <w:rFonts w:ascii="Calibri" w:eastAsia="Calibri" w:hAnsi="Calibri" w:cs="Calibri"/>
                <w:b/>
                <w:bCs/>
              </w:rPr>
              <w:t>Minimum</w:t>
            </w:r>
          </w:p>
        </w:tc>
        <w:tc>
          <w:tcPr>
            <w:tcW w:w="8998" w:type="dxa"/>
          </w:tcPr>
          <w:p w14:paraId="2AAA4C59" w14:textId="77777777" w:rsidR="008E3A54" w:rsidRDefault="008E3A54" w:rsidP="00104968">
            <w:r w:rsidRPr="4AD44770">
              <w:rPr>
                <w:rFonts w:ascii="Calibri" w:eastAsia="Calibri" w:hAnsi="Calibri" w:cs="Calibri"/>
                <w:color w:val="000000" w:themeColor="text1"/>
              </w:rPr>
              <w:t>0</w:t>
            </w:r>
          </w:p>
        </w:tc>
      </w:tr>
      <w:tr w:rsidR="008E3A54" w14:paraId="0E6C6B0B" w14:textId="77777777" w:rsidTr="00104968">
        <w:trPr>
          <w:trHeight w:val="300"/>
        </w:trPr>
        <w:tc>
          <w:tcPr>
            <w:tcW w:w="1504" w:type="dxa"/>
            <w:shd w:val="clear" w:color="auto" w:fill="1E1A33"/>
          </w:tcPr>
          <w:p w14:paraId="4204A2A0" w14:textId="77777777" w:rsidR="008E3A54" w:rsidRDefault="008E3A54" w:rsidP="00104968">
            <w:pPr>
              <w:jc w:val="right"/>
              <w:rPr>
                <w:rFonts w:ascii="Calibri" w:eastAsia="Calibri" w:hAnsi="Calibri" w:cs="Calibri"/>
                <w:b/>
                <w:bCs/>
              </w:rPr>
            </w:pPr>
            <w:r w:rsidRPr="4AD44770">
              <w:rPr>
                <w:rFonts w:ascii="Calibri" w:eastAsia="Calibri" w:hAnsi="Calibri" w:cs="Calibri"/>
                <w:b/>
                <w:bCs/>
              </w:rPr>
              <w:t>Maximum</w:t>
            </w:r>
          </w:p>
        </w:tc>
        <w:tc>
          <w:tcPr>
            <w:tcW w:w="8998" w:type="dxa"/>
          </w:tcPr>
          <w:p w14:paraId="46DFAFE9" w14:textId="552B10C3" w:rsidR="008E3A54" w:rsidRDefault="008E3A54" w:rsidP="00104968">
            <w:pPr>
              <w:rPr>
                <w:rFonts w:ascii="Calibri" w:eastAsia="Calibri" w:hAnsi="Calibri" w:cs="Calibri"/>
              </w:rPr>
            </w:pPr>
          </w:p>
        </w:tc>
      </w:tr>
    </w:tbl>
    <w:p w14:paraId="70533FF6" w14:textId="77777777" w:rsidR="008E3A54" w:rsidRDefault="008E3A54" w:rsidP="008E3A54"/>
    <w:p w14:paraId="07BB6823" w14:textId="4D5BFBC6" w:rsidR="00F5100A" w:rsidRPr="00921718" w:rsidRDefault="00F5100A" w:rsidP="001D1955">
      <w:pPr>
        <w:pStyle w:val="Heading3"/>
      </w:pPr>
      <w:r>
        <w:t>BUFF_BYTES_AVAIL_L_SYS_REG</w:t>
      </w:r>
    </w:p>
    <w:tbl>
      <w:tblPr>
        <w:tblStyle w:val="TableGrid"/>
        <w:tblW w:w="0" w:type="auto"/>
        <w:tblLook w:val="0680" w:firstRow="0" w:lastRow="0" w:firstColumn="1" w:lastColumn="0" w:noHBand="1" w:noVBand="1"/>
      </w:tblPr>
      <w:tblGrid>
        <w:gridCol w:w="1504"/>
        <w:gridCol w:w="8998"/>
      </w:tblGrid>
      <w:tr w:rsidR="00F5100A" w14:paraId="36BC8F9F" w14:textId="77777777" w:rsidTr="00104968">
        <w:trPr>
          <w:trHeight w:val="300"/>
        </w:trPr>
        <w:tc>
          <w:tcPr>
            <w:tcW w:w="1504" w:type="dxa"/>
            <w:shd w:val="clear" w:color="auto" w:fill="1E1A33"/>
          </w:tcPr>
          <w:p w14:paraId="3B96AE5A" w14:textId="77777777" w:rsidR="00F5100A" w:rsidRDefault="00F5100A"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1EAB8FE9" w14:textId="77777777" w:rsidR="00F5100A" w:rsidRDefault="00F5100A" w:rsidP="00104968">
            <w:pPr>
              <w:jc w:val="both"/>
              <w:rPr>
                <w:rFonts w:eastAsia="Aptos" w:cs="Aptos"/>
                <w:color w:val="000000" w:themeColor="text1"/>
              </w:rPr>
            </w:pPr>
          </w:p>
        </w:tc>
      </w:tr>
      <w:tr w:rsidR="00F5100A" w14:paraId="07D3053B" w14:textId="77777777" w:rsidTr="00104968">
        <w:trPr>
          <w:trHeight w:val="300"/>
        </w:trPr>
        <w:tc>
          <w:tcPr>
            <w:tcW w:w="1504" w:type="dxa"/>
            <w:shd w:val="clear" w:color="auto" w:fill="1E1A33"/>
          </w:tcPr>
          <w:p w14:paraId="7ADEA684" w14:textId="77777777" w:rsidR="00F5100A" w:rsidRDefault="00F5100A" w:rsidP="00104968">
            <w:pPr>
              <w:jc w:val="right"/>
              <w:rPr>
                <w:rFonts w:ascii="Calibri" w:eastAsia="Calibri" w:hAnsi="Calibri" w:cs="Calibri"/>
                <w:b/>
                <w:bCs/>
              </w:rPr>
            </w:pPr>
            <w:r>
              <w:rPr>
                <w:rFonts w:ascii="Calibri" w:eastAsia="Calibri" w:hAnsi="Calibri" w:cs="Calibri"/>
                <w:b/>
                <w:bCs/>
              </w:rPr>
              <w:t>Access</w:t>
            </w:r>
          </w:p>
        </w:tc>
        <w:tc>
          <w:tcPr>
            <w:tcW w:w="8998" w:type="dxa"/>
          </w:tcPr>
          <w:p w14:paraId="4AA71B66" w14:textId="77777777" w:rsidR="00F5100A" w:rsidRDefault="00F5100A" w:rsidP="00104968">
            <w:pPr>
              <w:rPr>
                <w:rFonts w:ascii="Calibri" w:eastAsia="Calibri" w:hAnsi="Calibri" w:cs="Calibri"/>
              </w:rPr>
            </w:pPr>
          </w:p>
        </w:tc>
      </w:tr>
      <w:tr w:rsidR="00D55F65" w:rsidRPr="1344A396" w14:paraId="38EEB163" w14:textId="77777777" w:rsidTr="00104968">
        <w:trPr>
          <w:trHeight w:val="300"/>
        </w:trPr>
        <w:tc>
          <w:tcPr>
            <w:tcW w:w="1504" w:type="dxa"/>
            <w:shd w:val="clear" w:color="auto" w:fill="1E1A33"/>
          </w:tcPr>
          <w:p w14:paraId="457C4E7F" w14:textId="77777777" w:rsidR="00D55F65" w:rsidRPr="1344A396" w:rsidRDefault="00D55F65" w:rsidP="00D55F65">
            <w:pPr>
              <w:jc w:val="right"/>
              <w:rPr>
                <w:rFonts w:ascii="Calibri" w:eastAsia="Calibri" w:hAnsi="Calibri" w:cs="Calibri"/>
                <w:b/>
                <w:bCs/>
              </w:rPr>
            </w:pPr>
            <w:r>
              <w:rPr>
                <w:rFonts w:ascii="Calibri" w:eastAsia="Calibri" w:hAnsi="Calibri" w:cs="Calibri"/>
                <w:b/>
                <w:bCs/>
              </w:rPr>
              <w:t>Address</w:t>
            </w:r>
          </w:p>
        </w:tc>
        <w:tc>
          <w:tcPr>
            <w:tcW w:w="8998" w:type="dxa"/>
          </w:tcPr>
          <w:p w14:paraId="4CDC4277" w14:textId="49A2AA14" w:rsidR="00D55F65" w:rsidRPr="1344A396" w:rsidRDefault="00D55F65" w:rsidP="00D55F65">
            <w:pPr>
              <w:rPr>
                <w:rFonts w:ascii="Calibri" w:eastAsia="Calibri" w:hAnsi="Calibri" w:cs="Calibri"/>
              </w:rPr>
            </w:pPr>
            <w:r>
              <w:rPr>
                <w:rFonts w:ascii="Calibri" w:eastAsia="Calibri" w:hAnsi="Calibri" w:cs="Calibri"/>
              </w:rPr>
              <w:t>0x1</w:t>
            </w:r>
            <w:r w:rsidR="00B21AE2">
              <w:rPr>
                <w:rFonts w:ascii="Calibri" w:eastAsia="Calibri" w:hAnsi="Calibri" w:cs="Calibri"/>
              </w:rPr>
              <w:t>2</w:t>
            </w:r>
          </w:p>
        </w:tc>
      </w:tr>
      <w:tr w:rsidR="00D55F65" w14:paraId="06D95F76" w14:textId="77777777" w:rsidTr="00104968">
        <w:trPr>
          <w:trHeight w:val="300"/>
        </w:trPr>
        <w:tc>
          <w:tcPr>
            <w:tcW w:w="1504" w:type="dxa"/>
            <w:shd w:val="clear" w:color="auto" w:fill="1E1A33"/>
          </w:tcPr>
          <w:p w14:paraId="3817FADB" w14:textId="77777777" w:rsidR="00D55F65" w:rsidRDefault="00D55F65" w:rsidP="00D55F65">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AFF7FE0" w14:textId="4ABC1FD4" w:rsidR="00D55F65" w:rsidRDefault="00D55F65" w:rsidP="00D55F65">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D55F65" w14:paraId="30D97C26" w14:textId="77777777" w:rsidTr="00104968">
        <w:trPr>
          <w:trHeight w:val="300"/>
        </w:trPr>
        <w:tc>
          <w:tcPr>
            <w:tcW w:w="1504" w:type="dxa"/>
            <w:shd w:val="clear" w:color="auto" w:fill="1E1A33"/>
          </w:tcPr>
          <w:p w14:paraId="5C2FF65A" w14:textId="77777777" w:rsidR="00D55F65" w:rsidRDefault="00D55F65" w:rsidP="00D55F65">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370AB549" w14:textId="77777777" w:rsidR="00D55F65" w:rsidRDefault="00D55F65" w:rsidP="00D55F65">
            <w:pPr>
              <w:rPr>
                <w:rFonts w:ascii="Calibri" w:eastAsia="Calibri" w:hAnsi="Calibri" w:cs="Calibri"/>
                <w:color w:val="000000" w:themeColor="text1"/>
              </w:rPr>
            </w:pPr>
          </w:p>
        </w:tc>
      </w:tr>
      <w:tr w:rsidR="00D55F65" w14:paraId="4E9D3B3C" w14:textId="77777777" w:rsidTr="00104968">
        <w:trPr>
          <w:trHeight w:val="300"/>
        </w:trPr>
        <w:tc>
          <w:tcPr>
            <w:tcW w:w="1504" w:type="dxa"/>
            <w:shd w:val="clear" w:color="auto" w:fill="1E1A33"/>
          </w:tcPr>
          <w:p w14:paraId="227C9459" w14:textId="77777777" w:rsidR="00D55F65" w:rsidRDefault="00D55F65" w:rsidP="00D55F65">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053EC4E" w14:textId="77777777" w:rsidR="00D55F65" w:rsidRDefault="00D55F65" w:rsidP="00D55F65"/>
        </w:tc>
      </w:tr>
      <w:tr w:rsidR="00D55F65" w14:paraId="4FA404E0" w14:textId="77777777" w:rsidTr="00104968">
        <w:trPr>
          <w:trHeight w:val="300"/>
        </w:trPr>
        <w:tc>
          <w:tcPr>
            <w:tcW w:w="1504" w:type="dxa"/>
            <w:shd w:val="clear" w:color="auto" w:fill="1E1A33"/>
          </w:tcPr>
          <w:p w14:paraId="00F650E8" w14:textId="77777777" w:rsidR="00D55F65" w:rsidRDefault="00D55F65" w:rsidP="00D55F65">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048A7B2C" w14:textId="77777777" w:rsidR="00D55F65" w:rsidRDefault="00D55F65" w:rsidP="00D55F65">
            <w:pPr>
              <w:rPr>
                <w:rFonts w:ascii="Calibri" w:eastAsia="Calibri" w:hAnsi="Calibri" w:cs="Calibri"/>
              </w:rPr>
            </w:pPr>
          </w:p>
        </w:tc>
      </w:tr>
    </w:tbl>
    <w:p w14:paraId="693AB5DC" w14:textId="77777777" w:rsidR="008E3A54" w:rsidRDefault="008E3A54" w:rsidP="008E3A54"/>
    <w:p w14:paraId="3792EBC2" w14:textId="49354DC8" w:rsidR="00F5100A" w:rsidRPr="00921718" w:rsidRDefault="00F5100A" w:rsidP="001D1955">
      <w:pPr>
        <w:pStyle w:val="Heading3"/>
      </w:pPr>
      <w:r>
        <w:t>BUFF_BYTES_AVAIL_M_SYS_REG</w:t>
      </w:r>
      <w:r w:rsidRPr="00921718">
        <w:t xml:space="preserve"> </w:t>
      </w:r>
    </w:p>
    <w:tbl>
      <w:tblPr>
        <w:tblStyle w:val="TableGrid"/>
        <w:tblW w:w="0" w:type="auto"/>
        <w:tblLook w:val="0680" w:firstRow="0" w:lastRow="0" w:firstColumn="1" w:lastColumn="0" w:noHBand="1" w:noVBand="1"/>
      </w:tblPr>
      <w:tblGrid>
        <w:gridCol w:w="1504"/>
        <w:gridCol w:w="8998"/>
      </w:tblGrid>
      <w:tr w:rsidR="00F5100A" w14:paraId="59E9B8F9" w14:textId="77777777" w:rsidTr="00104968">
        <w:trPr>
          <w:trHeight w:val="300"/>
        </w:trPr>
        <w:tc>
          <w:tcPr>
            <w:tcW w:w="1504" w:type="dxa"/>
            <w:shd w:val="clear" w:color="auto" w:fill="1E1A33"/>
          </w:tcPr>
          <w:p w14:paraId="1A6B4DB7" w14:textId="77777777" w:rsidR="00F5100A" w:rsidRDefault="00F5100A"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21912FF6" w14:textId="77777777" w:rsidR="00F5100A" w:rsidRDefault="00F5100A" w:rsidP="00104968">
            <w:pPr>
              <w:jc w:val="both"/>
              <w:rPr>
                <w:rFonts w:eastAsia="Aptos" w:cs="Aptos"/>
                <w:color w:val="000000" w:themeColor="text1"/>
              </w:rPr>
            </w:pPr>
          </w:p>
        </w:tc>
      </w:tr>
      <w:tr w:rsidR="00F5100A" w14:paraId="6CD68812" w14:textId="77777777" w:rsidTr="00104968">
        <w:trPr>
          <w:trHeight w:val="300"/>
        </w:trPr>
        <w:tc>
          <w:tcPr>
            <w:tcW w:w="1504" w:type="dxa"/>
            <w:shd w:val="clear" w:color="auto" w:fill="1E1A33"/>
          </w:tcPr>
          <w:p w14:paraId="766A02AB" w14:textId="77777777" w:rsidR="00F5100A" w:rsidRDefault="00F5100A" w:rsidP="00104968">
            <w:pPr>
              <w:jc w:val="right"/>
              <w:rPr>
                <w:rFonts w:ascii="Calibri" w:eastAsia="Calibri" w:hAnsi="Calibri" w:cs="Calibri"/>
                <w:b/>
                <w:bCs/>
              </w:rPr>
            </w:pPr>
            <w:r>
              <w:rPr>
                <w:rFonts w:ascii="Calibri" w:eastAsia="Calibri" w:hAnsi="Calibri" w:cs="Calibri"/>
                <w:b/>
                <w:bCs/>
              </w:rPr>
              <w:t>Access</w:t>
            </w:r>
          </w:p>
        </w:tc>
        <w:tc>
          <w:tcPr>
            <w:tcW w:w="8998" w:type="dxa"/>
          </w:tcPr>
          <w:p w14:paraId="5BF54EA2" w14:textId="77777777" w:rsidR="00F5100A" w:rsidRDefault="00F5100A" w:rsidP="00104968">
            <w:pPr>
              <w:rPr>
                <w:rFonts w:ascii="Calibri" w:eastAsia="Calibri" w:hAnsi="Calibri" w:cs="Calibri"/>
              </w:rPr>
            </w:pPr>
          </w:p>
        </w:tc>
      </w:tr>
      <w:tr w:rsidR="00B21AE2" w:rsidRPr="1344A396" w14:paraId="202943EB" w14:textId="77777777" w:rsidTr="00104968">
        <w:trPr>
          <w:trHeight w:val="300"/>
        </w:trPr>
        <w:tc>
          <w:tcPr>
            <w:tcW w:w="1504" w:type="dxa"/>
            <w:shd w:val="clear" w:color="auto" w:fill="1E1A33"/>
          </w:tcPr>
          <w:p w14:paraId="7D2F17F7" w14:textId="77777777" w:rsidR="00B21AE2" w:rsidRPr="1344A396" w:rsidRDefault="00B21AE2" w:rsidP="00B21AE2">
            <w:pPr>
              <w:jc w:val="right"/>
              <w:rPr>
                <w:rFonts w:ascii="Calibri" w:eastAsia="Calibri" w:hAnsi="Calibri" w:cs="Calibri"/>
                <w:b/>
                <w:bCs/>
              </w:rPr>
            </w:pPr>
            <w:r>
              <w:rPr>
                <w:rFonts w:ascii="Calibri" w:eastAsia="Calibri" w:hAnsi="Calibri" w:cs="Calibri"/>
                <w:b/>
                <w:bCs/>
              </w:rPr>
              <w:t>Address</w:t>
            </w:r>
          </w:p>
        </w:tc>
        <w:tc>
          <w:tcPr>
            <w:tcW w:w="8998" w:type="dxa"/>
          </w:tcPr>
          <w:p w14:paraId="12B761A2" w14:textId="5C96079D" w:rsidR="00B21AE2" w:rsidRPr="1344A396" w:rsidRDefault="00B21AE2" w:rsidP="00B21AE2">
            <w:pPr>
              <w:rPr>
                <w:rFonts w:ascii="Calibri" w:eastAsia="Calibri" w:hAnsi="Calibri" w:cs="Calibri"/>
              </w:rPr>
            </w:pPr>
            <w:r>
              <w:rPr>
                <w:rFonts w:ascii="Calibri" w:eastAsia="Calibri" w:hAnsi="Calibri" w:cs="Calibri"/>
              </w:rPr>
              <w:t>0x13</w:t>
            </w:r>
          </w:p>
        </w:tc>
      </w:tr>
      <w:tr w:rsidR="00B21AE2" w14:paraId="5E85924E" w14:textId="77777777" w:rsidTr="00104968">
        <w:trPr>
          <w:trHeight w:val="300"/>
        </w:trPr>
        <w:tc>
          <w:tcPr>
            <w:tcW w:w="1504" w:type="dxa"/>
            <w:shd w:val="clear" w:color="auto" w:fill="1E1A33"/>
          </w:tcPr>
          <w:p w14:paraId="6A1F4D75" w14:textId="77777777" w:rsidR="00B21AE2" w:rsidRDefault="00B21AE2" w:rsidP="00B21AE2">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4DEB7F75" w14:textId="1F49620B" w:rsidR="00B21AE2" w:rsidRDefault="00B21AE2" w:rsidP="00B21AE2">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B21AE2" w14:paraId="410FC966" w14:textId="77777777" w:rsidTr="00104968">
        <w:trPr>
          <w:trHeight w:val="300"/>
        </w:trPr>
        <w:tc>
          <w:tcPr>
            <w:tcW w:w="1504" w:type="dxa"/>
            <w:shd w:val="clear" w:color="auto" w:fill="1E1A33"/>
          </w:tcPr>
          <w:p w14:paraId="454A9C44" w14:textId="77777777" w:rsidR="00B21AE2" w:rsidRDefault="00B21AE2" w:rsidP="00B21AE2">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5A59C60D" w14:textId="77777777" w:rsidR="00B21AE2" w:rsidRDefault="00B21AE2" w:rsidP="00B21AE2">
            <w:pPr>
              <w:rPr>
                <w:rFonts w:ascii="Calibri" w:eastAsia="Calibri" w:hAnsi="Calibri" w:cs="Calibri"/>
                <w:color w:val="000000" w:themeColor="text1"/>
              </w:rPr>
            </w:pPr>
          </w:p>
        </w:tc>
      </w:tr>
      <w:tr w:rsidR="00B21AE2" w14:paraId="76F2688F" w14:textId="77777777" w:rsidTr="00104968">
        <w:trPr>
          <w:trHeight w:val="300"/>
        </w:trPr>
        <w:tc>
          <w:tcPr>
            <w:tcW w:w="1504" w:type="dxa"/>
            <w:shd w:val="clear" w:color="auto" w:fill="1E1A33"/>
          </w:tcPr>
          <w:p w14:paraId="15AE1E61" w14:textId="77777777" w:rsidR="00B21AE2" w:rsidRDefault="00B21AE2" w:rsidP="00B21AE2">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3D03E49" w14:textId="77777777" w:rsidR="00B21AE2" w:rsidRDefault="00B21AE2" w:rsidP="00B21AE2"/>
        </w:tc>
      </w:tr>
      <w:tr w:rsidR="00B21AE2" w14:paraId="2CD0BEC3" w14:textId="77777777" w:rsidTr="00104968">
        <w:trPr>
          <w:trHeight w:val="300"/>
        </w:trPr>
        <w:tc>
          <w:tcPr>
            <w:tcW w:w="1504" w:type="dxa"/>
            <w:shd w:val="clear" w:color="auto" w:fill="1E1A33"/>
          </w:tcPr>
          <w:p w14:paraId="4CA22152" w14:textId="77777777" w:rsidR="00B21AE2" w:rsidRDefault="00B21AE2" w:rsidP="00B21AE2">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02E52BDF" w14:textId="77777777" w:rsidR="00B21AE2" w:rsidRDefault="00B21AE2" w:rsidP="00B21AE2">
            <w:pPr>
              <w:rPr>
                <w:rFonts w:ascii="Calibri" w:eastAsia="Calibri" w:hAnsi="Calibri" w:cs="Calibri"/>
              </w:rPr>
            </w:pPr>
          </w:p>
        </w:tc>
      </w:tr>
    </w:tbl>
    <w:p w14:paraId="3650AC18" w14:textId="77777777" w:rsidR="00F5100A" w:rsidRDefault="00F5100A" w:rsidP="008E3A54"/>
    <w:p w14:paraId="37E71125" w14:textId="77777777" w:rsidR="008E3A54" w:rsidRDefault="008E3A54" w:rsidP="001D1955">
      <w:pPr>
        <w:pStyle w:val="Heading3"/>
      </w:pPr>
      <w:r>
        <w:t xml:space="preserve">TRIG_MODE_SYS_REG </w:t>
      </w:r>
    </w:p>
    <w:tbl>
      <w:tblPr>
        <w:tblStyle w:val="TableGrid"/>
        <w:tblW w:w="10501" w:type="dxa"/>
        <w:tblLook w:val="0680" w:firstRow="0" w:lastRow="0" w:firstColumn="1" w:lastColumn="0" w:noHBand="1" w:noVBand="1"/>
      </w:tblPr>
      <w:tblGrid>
        <w:gridCol w:w="1471"/>
        <w:gridCol w:w="1431"/>
        <w:gridCol w:w="1850"/>
        <w:gridCol w:w="5749"/>
      </w:tblGrid>
      <w:tr w:rsidR="008E3A54" w14:paraId="2585BCDA" w14:textId="77777777" w:rsidTr="00104968">
        <w:trPr>
          <w:trHeight w:val="300"/>
        </w:trPr>
        <w:tc>
          <w:tcPr>
            <w:tcW w:w="1484" w:type="dxa"/>
            <w:shd w:val="clear" w:color="auto" w:fill="1E1A33"/>
          </w:tcPr>
          <w:p w14:paraId="36897F79" w14:textId="77777777" w:rsidR="008E3A54" w:rsidRDefault="008E3A54" w:rsidP="00104968">
            <w:pPr>
              <w:jc w:val="right"/>
              <w:rPr>
                <w:rFonts w:ascii="Calibri" w:eastAsia="Calibri" w:hAnsi="Calibri" w:cs="Calibri"/>
                <w:b/>
                <w:bCs/>
              </w:rPr>
            </w:pPr>
            <w:r w:rsidRPr="006657BC">
              <w:rPr>
                <w:rFonts w:ascii="Calibri" w:eastAsia="Calibri" w:hAnsi="Calibri" w:cs="Calibri"/>
                <w:b/>
                <w:bCs/>
              </w:rPr>
              <w:t>Description</w:t>
            </w:r>
          </w:p>
        </w:tc>
        <w:tc>
          <w:tcPr>
            <w:tcW w:w="9017" w:type="dxa"/>
            <w:gridSpan w:val="3"/>
          </w:tcPr>
          <w:p w14:paraId="53EC264A" w14:textId="64E89259" w:rsidR="008E3A54" w:rsidRDefault="008E3A54" w:rsidP="00104968">
            <w:pPr>
              <w:rPr>
                <w:rFonts w:eastAsia="Aptos" w:cs="Aptos"/>
                <w:color w:val="000000" w:themeColor="text1"/>
              </w:rPr>
            </w:pPr>
            <w:r w:rsidRPr="006657BC">
              <w:rPr>
                <w:rFonts w:eastAsia="Aptos" w:cs="Aptos"/>
                <w:color w:val="000000" w:themeColor="text1"/>
              </w:rPr>
              <w:t xml:space="preserve">Configuration of FARSIGHT’s image trigger mode. Based on this value, FARSIGHT will watch for the respective trigger event in </w:t>
            </w:r>
            <w:r w:rsidR="00F5100A">
              <w:rPr>
                <w:rFonts w:eastAsia="Aptos" w:cs="Aptos"/>
                <w:color w:val="000000" w:themeColor="text1"/>
              </w:rPr>
              <w:t>CAMERA_ARMED_STATE</w:t>
            </w:r>
            <w:r w:rsidRPr="006657BC">
              <w:rPr>
                <w:rFonts w:eastAsia="Aptos" w:cs="Aptos"/>
                <w:color w:val="000000" w:themeColor="text1"/>
              </w:rPr>
              <w:t xml:space="preserve"> prior to initiating image capture. </w:t>
            </w:r>
          </w:p>
        </w:tc>
      </w:tr>
      <w:tr w:rsidR="008E3A54" w14:paraId="1AD1A826" w14:textId="77777777" w:rsidTr="00104968">
        <w:trPr>
          <w:trHeight w:val="300"/>
        </w:trPr>
        <w:tc>
          <w:tcPr>
            <w:tcW w:w="1484" w:type="dxa"/>
            <w:shd w:val="clear" w:color="auto" w:fill="1E1A33"/>
          </w:tcPr>
          <w:p w14:paraId="16AAB41D" w14:textId="61DDAE1A" w:rsidR="008E3A54" w:rsidRDefault="00F5100A" w:rsidP="00104968">
            <w:pPr>
              <w:jc w:val="right"/>
              <w:rPr>
                <w:rFonts w:ascii="Calibri" w:eastAsia="Calibri" w:hAnsi="Calibri" w:cs="Calibri"/>
                <w:b/>
                <w:bCs/>
              </w:rPr>
            </w:pPr>
            <w:r>
              <w:rPr>
                <w:rFonts w:ascii="Calibri" w:eastAsia="Calibri" w:hAnsi="Calibri" w:cs="Calibri"/>
                <w:b/>
                <w:bCs/>
              </w:rPr>
              <w:t>Access</w:t>
            </w:r>
          </w:p>
        </w:tc>
        <w:tc>
          <w:tcPr>
            <w:tcW w:w="9017" w:type="dxa"/>
            <w:gridSpan w:val="3"/>
          </w:tcPr>
          <w:p w14:paraId="2DCC89DD" w14:textId="74097751" w:rsidR="008E3A54" w:rsidRDefault="00F5100A" w:rsidP="00104968">
            <w:pPr>
              <w:rPr>
                <w:rFonts w:ascii="Calibri" w:eastAsia="Calibri" w:hAnsi="Calibri" w:cs="Calibri"/>
              </w:rPr>
            </w:pPr>
            <w:r>
              <w:rPr>
                <w:rFonts w:ascii="Calibri" w:eastAsia="Calibri" w:hAnsi="Calibri" w:cs="Calibri"/>
              </w:rPr>
              <w:t>Read/Write</w:t>
            </w:r>
          </w:p>
        </w:tc>
      </w:tr>
      <w:tr w:rsidR="00B21AE2" w14:paraId="3518BE8F" w14:textId="77777777" w:rsidTr="00104968">
        <w:trPr>
          <w:trHeight w:val="300"/>
        </w:trPr>
        <w:tc>
          <w:tcPr>
            <w:tcW w:w="1484" w:type="dxa"/>
            <w:shd w:val="clear" w:color="auto" w:fill="1E1A33"/>
          </w:tcPr>
          <w:p w14:paraId="4EC0BC15" w14:textId="75229085" w:rsidR="00B21AE2" w:rsidRPr="272DC460" w:rsidRDefault="00B21AE2" w:rsidP="00B21AE2">
            <w:pPr>
              <w:jc w:val="right"/>
              <w:rPr>
                <w:rFonts w:ascii="Calibri" w:eastAsia="Calibri" w:hAnsi="Calibri" w:cs="Calibri"/>
                <w:b/>
                <w:bCs/>
              </w:rPr>
            </w:pPr>
            <w:r>
              <w:rPr>
                <w:rFonts w:ascii="Calibri" w:eastAsia="Calibri" w:hAnsi="Calibri" w:cs="Calibri"/>
                <w:b/>
                <w:bCs/>
              </w:rPr>
              <w:t>Address</w:t>
            </w:r>
          </w:p>
        </w:tc>
        <w:tc>
          <w:tcPr>
            <w:tcW w:w="9017" w:type="dxa"/>
            <w:gridSpan w:val="3"/>
          </w:tcPr>
          <w:p w14:paraId="52FC5369" w14:textId="3D7F1A3B" w:rsidR="00B21AE2" w:rsidRPr="272DC460" w:rsidRDefault="00B21AE2" w:rsidP="00B21AE2">
            <w:pPr>
              <w:rPr>
                <w:rFonts w:ascii="Calibri" w:eastAsia="Calibri" w:hAnsi="Calibri" w:cs="Calibri"/>
              </w:rPr>
            </w:pPr>
            <w:r>
              <w:rPr>
                <w:rFonts w:ascii="Calibri" w:eastAsia="Calibri" w:hAnsi="Calibri" w:cs="Calibri"/>
              </w:rPr>
              <w:t>0x14</w:t>
            </w:r>
          </w:p>
        </w:tc>
      </w:tr>
      <w:tr w:rsidR="00B21AE2" w14:paraId="7DEF3486" w14:textId="77777777" w:rsidTr="00104968">
        <w:trPr>
          <w:trHeight w:val="300"/>
        </w:trPr>
        <w:tc>
          <w:tcPr>
            <w:tcW w:w="1484" w:type="dxa"/>
            <w:shd w:val="clear" w:color="auto" w:fill="1E1A33"/>
          </w:tcPr>
          <w:p w14:paraId="782C6A81" w14:textId="77777777" w:rsidR="00B21AE2" w:rsidRDefault="00B21AE2" w:rsidP="00B21AE2">
            <w:pPr>
              <w:jc w:val="right"/>
              <w:rPr>
                <w:rFonts w:ascii="Calibri" w:eastAsia="Calibri" w:hAnsi="Calibri" w:cs="Calibri"/>
                <w:b/>
                <w:bCs/>
              </w:rPr>
            </w:pPr>
            <w:r w:rsidRPr="006657BC">
              <w:rPr>
                <w:rFonts w:ascii="Calibri" w:eastAsia="Calibri" w:hAnsi="Calibri" w:cs="Calibri"/>
                <w:b/>
                <w:bCs/>
              </w:rPr>
              <w:t>Data Type</w:t>
            </w:r>
          </w:p>
        </w:tc>
        <w:tc>
          <w:tcPr>
            <w:tcW w:w="9017" w:type="dxa"/>
            <w:gridSpan w:val="3"/>
          </w:tcPr>
          <w:p w14:paraId="5AFED99D" w14:textId="514CEDF2" w:rsidR="00B21AE2" w:rsidRDefault="00B21AE2" w:rsidP="00B21AE2">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8E3A54" w14:paraId="5A32A553" w14:textId="77777777" w:rsidTr="00104968">
        <w:trPr>
          <w:trHeight w:val="300"/>
        </w:trPr>
        <w:tc>
          <w:tcPr>
            <w:tcW w:w="1484" w:type="dxa"/>
            <w:shd w:val="clear" w:color="auto" w:fill="1E1A33"/>
          </w:tcPr>
          <w:p w14:paraId="5CBEE660" w14:textId="77777777" w:rsidR="008E3A54" w:rsidRDefault="008E3A54" w:rsidP="00104968">
            <w:pPr>
              <w:jc w:val="right"/>
              <w:rPr>
                <w:rFonts w:ascii="Calibri" w:eastAsia="Calibri" w:hAnsi="Calibri" w:cs="Calibri"/>
                <w:b/>
                <w:bCs/>
              </w:rPr>
            </w:pPr>
            <w:r w:rsidRPr="006657BC">
              <w:rPr>
                <w:rFonts w:ascii="Calibri" w:eastAsia="Calibri" w:hAnsi="Calibri" w:cs="Calibri"/>
                <w:b/>
                <w:bCs/>
              </w:rPr>
              <w:t>Reset Value</w:t>
            </w:r>
          </w:p>
        </w:tc>
        <w:tc>
          <w:tcPr>
            <w:tcW w:w="9017" w:type="dxa"/>
            <w:gridSpan w:val="3"/>
          </w:tcPr>
          <w:p w14:paraId="2298C7B8" w14:textId="77777777" w:rsidR="008E3A54" w:rsidRDefault="008E3A54" w:rsidP="00104968">
            <w:pPr>
              <w:rPr>
                <w:rFonts w:ascii="Calibri" w:eastAsia="Calibri" w:hAnsi="Calibri" w:cs="Calibri"/>
                <w:color w:val="000000" w:themeColor="text1"/>
              </w:rPr>
            </w:pPr>
            <w:r w:rsidRPr="272DC460">
              <w:rPr>
                <w:rFonts w:ascii="Calibri" w:eastAsia="Calibri" w:hAnsi="Calibri" w:cs="Calibri"/>
                <w:color w:val="000000" w:themeColor="text1"/>
              </w:rPr>
              <w:t>COMMAND (0x00)</w:t>
            </w:r>
          </w:p>
        </w:tc>
      </w:tr>
      <w:tr w:rsidR="008E3A54" w14:paraId="1B487DF1" w14:textId="77777777" w:rsidTr="00104968">
        <w:trPr>
          <w:trHeight w:val="300"/>
        </w:trPr>
        <w:tc>
          <w:tcPr>
            <w:tcW w:w="1484" w:type="dxa"/>
            <w:vMerge w:val="restart"/>
            <w:shd w:val="clear" w:color="auto" w:fill="1E1A33"/>
          </w:tcPr>
          <w:p w14:paraId="63FD45EE" w14:textId="77777777" w:rsidR="008E3A54" w:rsidRDefault="008E3A54" w:rsidP="00104968">
            <w:pPr>
              <w:jc w:val="right"/>
              <w:rPr>
                <w:rFonts w:ascii="Calibri" w:eastAsia="Calibri" w:hAnsi="Calibri" w:cs="Calibri"/>
                <w:b/>
                <w:bCs/>
              </w:rPr>
            </w:pPr>
            <w:r w:rsidRPr="006657BC">
              <w:rPr>
                <w:rFonts w:ascii="Calibri" w:eastAsia="Calibri" w:hAnsi="Calibri" w:cs="Calibri"/>
                <w:b/>
                <w:bCs/>
              </w:rPr>
              <w:t xml:space="preserve"> Enumeration Values</w:t>
            </w:r>
          </w:p>
        </w:tc>
        <w:tc>
          <w:tcPr>
            <w:tcW w:w="897" w:type="dxa"/>
            <w:shd w:val="clear" w:color="auto" w:fill="C6C3D2"/>
          </w:tcPr>
          <w:p w14:paraId="0670A111" w14:textId="77777777" w:rsidR="008E3A54" w:rsidRDefault="008E3A54" w:rsidP="00104968">
            <w:pPr>
              <w:jc w:val="center"/>
              <w:rPr>
                <w:rFonts w:eastAsia="Aptos" w:cs="Aptos"/>
                <w:b/>
                <w:bCs/>
              </w:rPr>
            </w:pPr>
            <w:r w:rsidRPr="006657BC">
              <w:rPr>
                <w:rFonts w:eastAsia="Aptos" w:cs="Aptos"/>
                <w:b/>
                <w:bCs/>
              </w:rPr>
              <w:t>Value</w:t>
            </w:r>
          </w:p>
        </w:tc>
        <w:tc>
          <w:tcPr>
            <w:tcW w:w="1873" w:type="dxa"/>
            <w:shd w:val="clear" w:color="auto" w:fill="C6C3D2"/>
          </w:tcPr>
          <w:p w14:paraId="29DFC858" w14:textId="77777777" w:rsidR="008E3A54" w:rsidRDefault="008E3A54" w:rsidP="00104968">
            <w:pPr>
              <w:jc w:val="center"/>
              <w:rPr>
                <w:rFonts w:eastAsia="Aptos" w:cs="Aptos"/>
                <w:b/>
                <w:bCs/>
              </w:rPr>
            </w:pPr>
            <w:r w:rsidRPr="006657BC">
              <w:rPr>
                <w:rFonts w:eastAsia="Aptos" w:cs="Aptos"/>
                <w:b/>
                <w:bCs/>
              </w:rPr>
              <w:t xml:space="preserve">Enumeration </w:t>
            </w:r>
          </w:p>
        </w:tc>
        <w:tc>
          <w:tcPr>
            <w:tcW w:w="6247" w:type="dxa"/>
            <w:shd w:val="clear" w:color="auto" w:fill="C6C3D2"/>
          </w:tcPr>
          <w:p w14:paraId="0915902B" w14:textId="77777777" w:rsidR="008E3A54" w:rsidRDefault="008E3A54" w:rsidP="00104968">
            <w:pPr>
              <w:jc w:val="center"/>
              <w:rPr>
                <w:rFonts w:eastAsia="Aptos" w:cs="Aptos"/>
                <w:b/>
                <w:bCs/>
              </w:rPr>
            </w:pPr>
            <w:r w:rsidRPr="006657BC">
              <w:rPr>
                <w:rFonts w:eastAsia="Aptos" w:cs="Aptos"/>
                <w:b/>
                <w:bCs/>
              </w:rPr>
              <w:t>Description</w:t>
            </w:r>
          </w:p>
        </w:tc>
      </w:tr>
      <w:tr w:rsidR="008E3A54" w14:paraId="24954FDA" w14:textId="77777777" w:rsidTr="00104968">
        <w:trPr>
          <w:trHeight w:val="300"/>
        </w:trPr>
        <w:tc>
          <w:tcPr>
            <w:tcW w:w="1484" w:type="dxa"/>
            <w:vMerge/>
          </w:tcPr>
          <w:p w14:paraId="4714427E" w14:textId="77777777" w:rsidR="008E3A54" w:rsidRDefault="008E3A54" w:rsidP="00104968"/>
        </w:tc>
        <w:tc>
          <w:tcPr>
            <w:tcW w:w="897" w:type="dxa"/>
          </w:tcPr>
          <w:p w14:paraId="6F47C199" w14:textId="3DEB3D8C" w:rsidR="008E3A54" w:rsidRDefault="008E3A54" w:rsidP="00104968">
            <w:pPr>
              <w:rPr>
                <w:rFonts w:eastAsia="Aptos" w:cs="Aptos"/>
                <w:b/>
                <w:bCs/>
                <w:color w:val="000000" w:themeColor="text1"/>
              </w:rPr>
            </w:pPr>
            <w:r w:rsidRPr="006657BC">
              <w:rPr>
                <w:rFonts w:eastAsia="Aptos" w:cs="Aptos"/>
                <w:b/>
                <w:bCs/>
                <w:color w:val="000000" w:themeColor="text1"/>
              </w:rPr>
              <w:t>0x</w:t>
            </w:r>
            <w:r w:rsidR="00B21AE2">
              <w:rPr>
                <w:rFonts w:eastAsia="Aptos" w:cs="Aptos"/>
                <w:b/>
                <w:bCs/>
                <w:color w:val="000000" w:themeColor="text1"/>
              </w:rPr>
              <w:t>0000_00</w:t>
            </w:r>
            <w:r w:rsidRPr="006657BC">
              <w:rPr>
                <w:rFonts w:eastAsia="Aptos" w:cs="Aptos"/>
                <w:b/>
                <w:bCs/>
                <w:color w:val="000000" w:themeColor="text1"/>
              </w:rPr>
              <w:t>00</w:t>
            </w:r>
          </w:p>
        </w:tc>
        <w:tc>
          <w:tcPr>
            <w:tcW w:w="1873" w:type="dxa"/>
          </w:tcPr>
          <w:p w14:paraId="2EDB0504" w14:textId="77777777" w:rsidR="008E3A54" w:rsidRDefault="008E3A54" w:rsidP="00104968">
            <w:pPr>
              <w:jc w:val="both"/>
              <w:rPr>
                <w:rFonts w:eastAsia="Aptos" w:cs="Aptos"/>
              </w:rPr>
            </w:pPr>
            <w:r w:rsidRPr="006657BC">
              <w:rPr>
                <w:rFonts w:eastAsia="Aptos" w:cs="Aptos"/>
              </w:rPr>
              <w:t>COMMAND</w:t>
            </w:r>
          </w:p>
        </w:tc>
        <w:tc>
          <w:tcPr>
            <w:tcW w:w="6247" w:type="dxa"/>
          </w:tcPr>
          <w:p w14:paraId="235C3CCD" w14:textId="77777777" w:rsidR="008E3A54" w:rsidRDefault="008E3A54" w:rsidP="00104968">
            <w:pPr>
              <w:rPr>
                <w:rFonts w:eastAsia="Aptos" w:cs="Aptos"/>
              </w:rPr>
            </w:pPr>
            <w:r w:rsidRPr="272DC460">
              <w:rPr>
                <w:rFonts w:eastAsia="Aptos" w:cs="Aptos"/>
              </w:rPr>
              <w:t xml:space="preserve">Start exposure immediately after receiving a START_ACQ_SYS_CMD command. </w:t>
            </w:r>
          </w:p>
        </w:tc>
      </w:tr>
      <w:tr w:rsidR="008E3A54" w14:paraId="422E9420" w14:textId="77777777" w:rsidTr="00104968">
        <w:trPr>
          <w:trHeight w:val="300"/>
        </w:trPr>
        <w:tc>
          <w:tcPr>
            <w:tcW w:w="1484" w:type="dxa"/>
            <w:vMerge/>
          </w:tcPr>
          <w:p w14:paraId="0F252DB3" w14:textId="77777777" w:rsidR="008E3A54" w:rsidRDefault="008E3A54" w:rsidP="00104968"/>
        </w:tc>
        <w:tc>
          <w:tcPr>
            <w:tcW w:w="897" w:type="dxa"/>
          </w:tcPr>
          <w:p w14:paraId="2056D4CA" w14:textId="0D846DC3" w:rsidR="008E3A54" w:rsidRDefault="008E3A54" w:rsidP="00104968">
            <w:pPr>
              <w:rPr>
                <w:rFonts w:eastAsia="Aptos" w:cs="Aptos"/>
                <w:b/>
                <w:bCs/>
                <w:color w:val="000000" w:themeColor="text1"/>
              </w:rPr>
            </w:pPr>
            <w:r w:rsidRPr="006657BC">
              <w:rPr>
                <w:rFonts w:eastAsia="Aptos" w:cs="Aptos"/>
                <w:b/>
                <w:bCs/>
                <w:color w:val="000000" w:themeColor="text1"/>
              </w:rPr>
              <w:t>0x</w:t>
            </w:r>
            <w:r w:rsidR="00B21AE2">
              <w:rPr>
                <w:rFonts w:eastAsia="Aptos" w:cs="Aptos"/>
                <w:b/>
                <w:bCs/>
                <w:color w:val="000000" w:themeColor="text1"/>
              </w:rPr>
              <w:t>0000_00</w:t>
            </w:r>
            <w:r w:rsidRPr="006657BC">
              <w:rPr>
                <w:rFonts w:eastAsia="Aptos" w:cs="Aptos"/>
                <w:b/>
                <w:bCs/>
                <w:color w:val="000000" w:themeColor="text1"/>
              </w:rPr>
              <w:t>01</w:t>
            </w:r>
          </w:p>
        </w:tc>
        <w:tc>
          <w:tcPr>
            <w:tcW w:w="1873" w:type="dxa"/>
          </w:tcPr>
          <w:p w14:paraId="3E2E1C07" w14:textId="77777777" w:rsidR="008E3A54" w:rsidRDefault="008E3A54" w:rsidP="00104968">
            <w:pPr>
              <w:jc w:val="both"/>
              <w:rPr>
                <w:rFonts w:eastAsia="Aptos" w:cs="Aptos"/>
              </w:rPr>
            </w:pPr>
            <w:r w:rsidRPr="006657BC">
              <w:rPr>
                <w:rFonts w:eastAsia="Aptos" w:cs="Aptos"/>
              </w:rPr>
              <w:t>EXT_GPIO</w:t>
            </w:r>
          </w:p>
        </w:tc>
        <w:tc>
          <w:tcPr>
            <w:tcW w:w="6247" w:type="dxa"/>
          </w:tcPr>
          <w:p w14:paraId="09F61FCC" w14:textId="77777777" w:rsidR="008E3A54" w:rsidRDefault="008E3A54" w:rsidP="00104968">
            <w:pPr>
              <w:rPr>
                <w:rFonts w:eastAsia="Aptos" w:cs="Aptos"/>
              </w:rPr>
            </w:pPr>
            <w:r w:rsidRPr="006657BC">
              <w:rPr>
                <w:rFonts w:eastAsia="Aptos" w:cs="Aptos"/>
              </w:rPr>
              <w:t>Start exposure immediately after a configured GPIO’s rising edge has been detected.</w:t>
            </w:r>
          </w:p>
        </w:tc>
      </w:tr>
      <w:tr w:rsidR="008E3A54" w14:paraId="4836CF77" w14:textId="77777777" w:rsidTr="00104968">
        <w:trPr>
          <w:trHeight w:val="300"/>
        </w:trPr>
        <w:tc>
          <w:tcPr>
            <w:tcW w:w="1484" w:type="dxa"/>
            <w:vMerge/>
          </w:tcPr>
          <w:p w14:paraId="0FF56040" w14:textId="77777777" w:rsidR="008E3A54" w:rsidRDefault="008E3A54" w:rsidP="00104968"/>
        </w:tc>
        <w:tc>
          <w:tcPr>
            <w:tcW w:w="897" w:type="dxa"/>
          </w:tcPr>
          <w:p w14:paraId="537A3BCF" w14:textId="73E8949C" w:rsidR="008E3A54" w:rsidRDefault="008E3A54" w:rsidP="00104968">
            <w:pPr>
              <w:rPr>
                <w:rFonts w:eastAsia="Aptos" w:cs="Aptos"/>
                <w:b/>
                <w:bCs/>
                <w:color w:val="000000" w:themeColor="text1"/>
              </w:rPr>
            </w:pPr>
            <w:r w:rsidRPr="272DC460">
              <w:rPr>
                <w:rFonts w:eastAsia="Aptos" w:cs="Aptos"/>
                <w:b/>
                <w:bCs/>
                <w:color w:val="000000" w:themeColor="text1"/>
              </w:rPr>
              <w:t>0x</w:t>
            </w:r>
            <w:r w:rsidR="00B21AE2">
              <w:rPr>
                <w:rFonts w:eastAsia="Aptos" w:cs="Aptos"/>
                <w:b/>
                <w:bCs/>
                <w:color w:val="000000" w:themeColor="text1"/>
              </w:rPr>
              <w:t>0000_00</w:t>
            </w:r>
            <w:r w:rsidRPr="272DC460">
              <w:rPr>
                <w:rFonts w:eastAsia="Aptos" w:cs="Aptos"/>
                <w:b/>
                <w:bCs/>
                <w:color w:val="000000" w:themeColor="text1"/>
              </w:rPr>
              <w:t>0</w:t>
            </w:r>
            <w:r w:rsidR="00F5100A">
              <w:rPr>
                <w:rFonts w:eastAsia="Aptos" w:cs="Aptos"/>
                <w:b/>
                <w:bCs/>
                <w:color w:val="000000" w:themeColor="text1"/>
              </w:rPr>
              <w:t>2</w:t>
            </w:r>
          </w:p>
        </w:tc>
        <w:tc>
          <w:tcPr>
            <w:tcW w:w="1873" w:type="dxa"/>
          </w:tcPr>
          <w:p w14:paraId="135555C2" w14:textId="77777777" w:rsidR="008E3A54" w:rsidRDefault="008E3A54" w:rsidP="00104968">
            <w:pPr>
              <w:jc w:val="both"/>
              <w:rPr>
                <w:rFonts w:eastAsia="Aptos" w:cs="Aptos"/>
              </w:rPr>
            </w:pPr>
            <w:r w:rsidRPr="272DC460">
              <w:rPr>
                <w:rFonts w:eastAsia="Aptos" w:cs="Aptos"/>
              </w:rPr>
              <w:t>PARAM_UPDATE</w:t>
            </w:r>
          </w:p>
        </w:tc>
        <w:tc>
          <w:tcPr>
            <w:tcW w:w="6247" w:type="dxa"/>
          </w:tcPr>
          <w:p w14:paraId="4BC7B9FC" w14:textId="77777777" w:rsidR="008E3A54" w:rsidRDefault="008E3A54" w:rsidP="00104968">
            <w:pPr>
              <w:rPr>
                <w:rFonts w:eastAsia="Aptos" w:cs="Aptos"/>
              </w:rPr>
            </w:pPr>
            <w:r w:rsidRPr="497A3962">
              <w:rPr>
                <w:rFonts w:eastAsia="Aptos" w:cs="Aptos"/>
              </w:rPr>
              <w:t xml:space="preserve">Consider an update to SENSOR_GAIN_SYS_REG, SENSOR_BLO_SYS_REG and/or SENSOR_EXPO_USEC_SYS_REG as a request to image. </w:t>
            </w:r>
          </w:p>
        </w:tc>
      </w:tr>
      <w:tr w:rsidR="008E3A54" w14:paraId="71E01116" w14:textId="77777777" w:rsidTr="00104968">
        <w:trPr>
          <w:trHeight w:val="300"/>
        </w:trPr>
        <w:tc>
          <w:tcPr>
            <w:tcW w:w="1484" w:type="dxa"/>
            <w:shd w:val="clear" w:color="auto" w:fill="1E1A33"/>
          </w:tcPr>
          <w:p w14:paraId="79C1D6AD" w14:textId="77777777" w:rsidR="008E3A54" w:rsidRDefault="008E3A54" w:rsidP="00104968">
            <w:pPr>
              <w:jc w:val="right"/>
              <w:rPr>
                <w:rFonts w:ascii="Calibri" w:eastAsia="Calibri" w:hAnsi="Calibri" w:cs="Calibri"/>
                <w:b/>
                <w:bCs/>
              </w:rPr>
            </w:pPr>
          </w:p>
        </w:tc>
        <w:tc>
          <w:tcPr>
            <w:tcW w:w="897" w:type="dxa"/>
          </w:tcPr>
          <w:p w14:paraId="1C55B1DF" w14:textId="2A5AB06C" w:rsidR="008E3A54" w:rsidRDefault="008E3A54" w:rsidP="00104968">
            <w:pPr>
              <w:rPr>
                <w:rFonts w:eastAsia="Aptos" w:cs="Aptos"/>
                <w:b/>
                <w:bCs/>
                <w:color w:val="000000" w:themeColor="text1"/>
              </w:rPr>
            </w:pPr>
            <w:r w:rsidRPr="272DC460">
              <w:rPr>
                <w:rFonts w:eastAsia="Aptos" w:cs="Aptos"/>
                <w:b/>
                <w:bCs/>
                <w:color w:val="000000" w:themeColor="text1"/>
              </w:rPr>
              <w:t>0x</w:t>
            </w:r>
            <w:r w:rsidR="00B21AE2">
              <w:rPr>
                <w:rFonts w:eastAsia="Aptos" w:cs="Aptos"/>
                <w:b/>
                <w:bCs/>
                <w:color w:val="000000" w:themeColor="text1"/>
              </w:rPr>
              <w:t>0000_00</w:t>
            </w:r>
            <w:r w:rsidRPr="272DC460">
              <w:rPr>
                <w:rFonts w:eastAsia="Aptos" w:cs="Aptos"/>
                <w:b/>
                <w:bCs/>
                <w:color w:val="000000" w:themeColor="text1"/>
              </w:rPr>
              <w:t>0</w:t>
            </w:r>
            <w:r w:rsidR="00F5100A">
              <w:rPr>
                <w:rFonts w:eastAsia="Aptos" w:cs="Aptos"/>
                <w:b/>
                <w:bCs/>
                <w:color w:val="000000" w:themeColor="text1"/>
              </w:rPr>
              <w:t>3</w:t>
            </w:r>
          </w:p>
        </w:tc>
        <w:tc>
          <w:tcPr>
            <w:tcW w:w="1873" w:type="dxa"/>
          </w:tcPr>
          <w:p w14:paraId="1E9577C7" w14:textId="77777777" w:rsidR="008E3A54" w:rsidRDefault="008E3A54" w:rsidP="00104968">
            <w:pPr>
              <w:jc w:val="both"/>
              <w:rPr>
                <w:rFonts w:eastAsia="Aptos" w:cs="Aptos"/>
              </w:rPr>
            </w:pPr>
            <w:r w:rsidRPr="272DC460">
              <w:rPr>
                <w:rFonts w:eastAsia="Aptos" w:cs="Aptos"/>
              </w:rPr>
              <w:t>TIME</w:t>
            </w:r>
          </w:p>
        </w:tc>
        <w:tc>
          <w:tcPr>
            <w:tcW w:w="6247" w:type="dxa"/>
          </w:tcPr>
          <w:p w14:paraId="6720D6DF" w14:textId="77777777" w:rsidR="008E3A54" w:rsidRDefault="008E3A54" w:rsidP="00104968">
            <w:pPr>
              <w:rPr>
                <w:rFonts w:eastAsia="Aptos" w:cs="Aptos"/>
              </w:rPr>
            </w:pPr>
            <w:r w:rsidRPr="272DC460">
              <w:rPr>
                <w:rFonts w:eastAsia="Aptos" w:cs="Aptos"/>
              </w:rPr>
              <w:t xml:space="preserve">Start exposure after transition to either MANUAL_MODE or STREAM_MODE once a configured amount of time has passed. To configure the amount of time to wait, set the CAP_START_DLY_USEC_SYS_REG. </w:t>
            </w:r>
          </w:p>
        </w:tc>
      </w:tr>
    </w:tbl>
    <w:p w14:paraId="3B73F77C" w14:textId="77777777" w:rsidR="00F5100A" w:rsidRPr="00F5100A" w:rsidRDefault="00F5100A" w:rsidP="00E4400E"/>
    <w:p w14:paraId="28ADD951" w14:textId="00A587F0" w:rsidR="00510FEB" w:rsidRDefault="00510FEB" w:rsidP="001D1955">
      <w:pPr>
        <w:pStyle w:val="Heading3"/>
      </w:pPr>
      <w:r>
        <w:t xml:space="preserve">IMG_PER_TRIGGER_SYS_REG </w:t>
      </w:r>
    </w:p>
    <w:tbl>
      <w:tblPr>
        <w:tblStyle w:val="TableGrid"/>
        <w:tblW w:w="0" w:type="auto"/>
        <w:tblLook w:val="0680" w:firstRow="0" w:lastRow="0" w:firstColumn="1" w:lastColumn="0" w:noHBand="1" w:noVBand="1"/>
      </w:tblPr>
      <w:tblGrid>
        <w:gridCol w:w="1504"/>
        <w:gridCol w:w="8998"/>
      </w:tblGrid>
      <w:tr w:rsidR="00510FEB" w14:paraId="4FEBA2D7" w14:textId="77777777" w:rsidTr="00104968">
        <w:trPr>
          <w:trHeight w:val="300"/>
        </w:trPr>
        <w:tc>
          <w:tcPr>
            <w:tcW w:w="1504" w:type="dxa"/>
            <w:shd w:val="clear" w:color="auto" w:fill="1E1A33"/>
          </w:tcPr>
          <w:p w14:paraId="3076B259"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8998" w:type="dxa"/>
          </w:tcPr>
          <w:p w14:paraId="54A4C378" w14:textId="40897179" w:rsidR="00510FEB" w:rsidRDefault="00510FEB" w:rsidP="00104968">
            <w:pPr>
              <w:jc w:val="both"/>
              <w:rPr>
                <w:rFonts w:eastAsia="Aptos" w:cs="Aptos"/>
                <w:b/>
                <w:bCs/>
                <w:color w:val="000000" w:themeColor="text1"/>
              </w:rPr>
            </w:pPr>
            <w:r w:rsidRPr="0AA68A5F">
              <w:rPr>
                <w:rFonts w:eastAsia="Aptos" w:cs="Aptos"/>
                <w:color w:val="000000" w:themeColor="text1"/>
              </w:rPr>
              <w:t xml:space="preserve">When in </w:t>
            </w:r>
            <w:r w:rsidR="00E04CCF">
              <w:rPr>
                <w:rFonts w:eastAsia="Aptos" w:cs="Aptos"/>
                <w:color w:val="000000" w:themeColor="text1"/>
              </w:rPr>
              <w:t>CAMERA_BUSY_STATE</w:t>
            </w:r>
            <w:r w:rsidRPr="0AA68A5F">
              <w:rPr>
                <w:rFonts w:eastAsia="Aptos" w:cs="Aptos"/>
                <w:color w:val="000000" w:themeColor="text1"/>
              </w:rPr>
              <w:t xml:space="preserve"> FARSIGHT will take the number of images set within this register after every trigger event has been detected (see section </w:t>
            </w:r>
            <w:r w:rsidRPr="006B2E31">
              <w:rPr>
                <w:b/>
                <w:bCs/>
              </w:rPr>
              <w:t>5.6.1.21</w:t>
            </w:r>
            <w:r w:rsidRPr="2B3AB255">
              <w:rPr>
                <w:b/>
              </w:rPr>
              <w:t xml:space="preserve"> </w:t>
            </w:r>
            <w:r w:rsidRPr="0AA68A5F">
              <w:rPr>
                <w:rFonts w:eastAsia="Aptos" w:cs="Aptos"/>
                <w:b/>
                <w:bCs/>
                <w:color w:val="000000" w:themeColor="text1"/>
              </w:rPr>
              <w:t>TRIG_MODE_SYS_REG</w:t>
            </w:r>
            <w:r w:rsidRPr="0AA68A5F">
              <w:rPr>
                <w:rFonts w:eastAsia="Aptos" w:cs="Aptos"/>
                <w:color w:val="000000" w:themeColor="text1"/>
              </w:rPr>
              <w:t>).</w:t>
            </w:r>
          </w:p>
        </w:tc>
      </w:tr>
      <w:tr w:rsidR="00510FEB" w14:paraId="31D337D1" w14:textId="77777777" w:rsidTr="00104968">
        <w:trPr>
          <w:trHeight w:val="300"/>
        </w:trPr>
        <w:tc>
          <w:tcPr>
            <w:tcW w:w="1504" w:type="dxa"/>
            <w:shd w:val="clear" w:color="auto" w:fill="1E1A33"/>
          </w:tcPr>
          <w:p w14:paraId="1DD3008D" w14:textId="6C14AB17" w:rsidR="00510FEB" w:rsidRDefault="008A55C3" w:rsidP="00104968">
            <w:pPr>
              <w:jc w:val="right"/>
              <w:rPr>
                <w:rFonts w:ascii="Calibri" w:eastAsia="Calibri" w:hAnsi="Calibri" w:cs="Calibri"/>
                <w:b/>
                <w:bCs/>
              </w:rPr>
            </w:pPr>
            <w:r>
              <w:rPr>
                <w:rFonts w:ascii="Calibri" w:eastAsia="Calibri" w:hAnsi="Calibri" w:cs="Calibri"/>
                <w:b/>
                <w:bCs/>
              </w:rPr>
              <w:t>Access</w:t>
            </w:r>
          </w:p>
        </w:tc>
        <w:tc>
          <w:tcPr>
            <w:tcW w:w="8998" w:type="dxa"/>
          </w:tcPr>
          <w:p w14:paraId="42C8F105" w14:textId="79C5BB1C" w:rsidR="00510FEB" w:rsidRDefault="00E04CCF" w:rsidP="00104968">
            <w:pPr>
              <w:rPr>
                <w:rFonts w:ascii="Calibri" w:eastAsia="Calibri" w:hAnsi="Calibri" w:cs="Calibri"/>
              </w:rPr>
            </w:pPr>
            <w:r>
              <w:rPr>
                <w:rFonts w:ascii="Calibri" w:eastAsia="Calibri" w:hAnsi="Calibri" w:cs="Calibri"/>
              </w:rPr>
              <w:t>Read/Write</w:t>
            </w:r>
          </w:p>
        </w:tc>
      </w:tr>
      <w:tr w:rsidR="001B6673" w14:paraId="7401F018" w14:textId="77777777" w:rsidTr="00104968">
        <w:trPr>
          <w:trHeight w:val="300"/>
        </w:trPr>
        <w:tc>
          <w:tcPr>
            <w:tcW w:w="1504" w:type="dxa"/>
            <w:shd w:val="clear" w:color="auto" w:fill="1E1A33"/>
          </w:tcPr>
          <w:p w14:paraId="7AFD8B8C" w14:textId="47605D2A" w:rsidR="001B6673"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6BDF63BB" w14:textId="5CAE748F" w:rsidR="001B6673" w:rsidRPr="272DC460" w:rsidRDefault="001B6673" w:rsidP="001B6673">
            <w:pPr>
              <w:rPr>
                <w:rFonts w:ascii="Calibri" w:eastAsia="Calibri" w:hAnsi="Calibri" w:cs="Calibri"/>
              </w:rPr>
            </w:pPr>
            <w:r>
              <w:rPr>
                <w:rFonts w:ascii="Calibri" w:eastAsia="Calibri" w:hAnsi="Calibri" w:cs="Calibri"/>
              </w:rPr>
              <w:t>0x15</w:t>
            </w:r>
          </w:p>
        </w:tc>
      </w:tr>
      <w:tr w:rsidR="001B6673" w14:paraId="753BFB50" w14:textId="77777777" w:rsidTr="00104968">
        <w:trPr>
          <w:trHeight w:val="300"/>
        </w:trPr>
        <w:tc>
          <w:tcPr>
            <w:tcW w:w="1504" w:type="dxa"/>
            <w:shd w:val="clear" w:color="auto" w:fill="1E1A33"/>
          </w:tcPr>
          <w:p w14:paraId="0F110F17" w14:textId="77777777" w:rsidR="001B6673" w:rsidRDefault="001B6673" w:rsidP="001B6673">
            <w:pPr>
              <w:jc w:val="right"/>
              <w:rPr>
                <w:rFonts w:ascii="Calibri" w:eastAsia="Calibri" w:hAnsi="Calibri" w:cs="Calibri"/>
                <w:b/>
                <w:bCs/>
              </w:rPr>
            </w:pPr>
            <w:r w:rsidRPr="0AA68A5F">
              <w:rPr>
                <w:rFonts w:ascii="Calibri" w:eastAsia="Calibri" w:hAnsi="Calibri" w:cs="Calibri"/>
                <w:b/>
                <w:bCs/>
              </w:rPr>
              <w:t>Data Type</w:t>
            </w:r>
          </w:p>
        </w:tc>
        <w:tc>
          <w:tcPr>
            <w:tcW w:w="8998" w:type="dxa"/>
          </w:tcPr>
          <w:p w14:paraId="1C7CA7BF" w14:textId="74DF2A55"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27B23206" w14:textId="77777777" w:rsidTr="00104968">
        <w:trPr>
          <w:trHeight w:val="300"/>
        </w:trPr>
        <w:tc>
          <w:tcPr>
            <w:tcW w:w="1504" w:type="dxa"/>
            <w:shd w:val="clear" w:color="auto" w:fill="1E1A33"/>
          </w:tcPr>
          <w:p w14:paraId="19251D5B"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Reset Value</w:t>
            </w:r>
          </w:p>
        </w:tc>
        <w:tc>
          <w:tcPr>
            <w:tcW w:w="8998" w:type="dxa"/>
          </w:tcPr>
          <w:p w14:paraId="3FE3F81C"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1</w:t>
            </w:r>
          </w:p>
        </w:tc>
      </w:tr>
      <w:tr w:rsidR="00510FEB" w14:paraId="0401DD94" w14:textId="77777777" w:rsidTr="00104968">
        <w:trPr>
          <w:trHeight w:val="300"/>
        </w:trPr>
        <w:tc>
          <w:tcPr>
            <w:tcW w:w="1504" w:type="dxa"/>
            <w:shd w:val="clear" w:color="auto" w:fill="1E1A33"/>
          </w:tcPr>
          <w:p w14:paraId="7A35E093"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Minimum</w:t>
            </w:r>
          </w:p>
        </w:tc>
        <w:tc>
          <w:tcPr>
            <w:tcW w:w="8998" w:type="dxa"/>
          </w:tcPr>
          <w:p w14:paraId="7FF563C8"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1</w:t>
            </w:r>
          </w:p>
        </w:tc>
      </w:tr>
      <w:tr w:rsidR="00510FEB" w14:paraId="3978C350" w14:textId="77777777" w:rsidTr="00104968">
        <w:trPr>
          <w:trHeight w:val="300"/>
        </w:trPr>
        <w:tc>
          <w:tcPr>
            <w:tcW w:w="1504" w:type="dxa"/>
            <w:shd w:val="clear" w:color="auto" w:fill="1E1A33"/>
          </w:tcPr>
          <w:p w14:paraId="569E3C39"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Maximum</w:t>
            </w:r>
          </w:p>
        </w:tc>
        <w:tc>
          <w:tcPr>
            <w:tcW w:w="8998" w:type="dxa"/>
          </w:tcPr>
          <w:p w14:paraId="0F793F29" w14:textId="77777777" w:rsidR="00510FEB" w:rsidRDefault="00510FEB" w:rsidP="00104968">
            <w:r w:rsidRPr="272DC460">
              <w:rPr>
                <w:rFonts w:ascii="Calibri" w:eastAsia="Calibri" w:hAnsi="Calibri" w:cs="Calibri"/>
              </w:rPr>
              <w:t>500 (TBR)</w:t>
            </w:r>
          </w:p>
        </w:tc>
      </w:tr>
    </w:tbl>
    <w:p w14:paraId="68E9AF79" w14:textId="77777777" w:rsidR="00510FEB" w:rsidRDefault="00510FEB" w:rsidP="00510FEB"/>
    <w:p w14:paraId="67FDA5DF" w14:textId="77777777" w:rsidR="00510FEB" w:rsidRDefault="00510FEB" w:rsidP="001D1955">
      <w:pPr>
        <w:pStyle w:val="Heading3"/>
      </w:pPr>
      <w:r>
        <w:t xml:space="preserve">FRAMES_PER_SEC_SYS_REG </w:t>
      </w:r>
    </w:p>
    <w:p w14:paraId="08D151F4" w14:textId="77777777" w:rsidR="00510FEB" w:rsidRDefault="00510FEB" w:rsidP="00510FEB">
      <w:pPr>
        <w:rPr>
          <w:rFonts w:eastAsia="Aptos" w:cs="Aptos"/>
          <w:color w:val="000000" w:themeColor="text1"/>
        </w:rPr>
      </w:pPr>
      <w:r w:rsidRPr="747D5776">
        <w:rPr>
          <w:b/>
          <w:bCs/>
        </w:rPr>
        <w:t xml:space="preserve">Description: </w:t>
      </w:r>
      <w:r>
        <w:t>Frame rate when capturing image sequences, only used when in fast imaging mode</w:t>
      </w:r>
    </w:p>
    <w:tbl>
      <w:tblPr>
        <w:tblStyle w:val="TableGrid"/>
        <w:tblW w:w="0" w:type="auto"/>
        <w:tblLook w:val="0680" w:firstRow="0" w:lastRow="0" w:firstColumn="1" w:lastColumn="0" w:noHBand="1" w:noVBand="1"/>
      </w:tblPr>
      <w:tblGrid>
        <w:gridCol w:w="1538"/>
        <w:gridCol w:w="1965"/>
        <w:gridCol w:w="2333"/>
        <w:gridCol w:w="2333"/>
        <w:gridCol w:w="2333"/>
      </w:tblGrid>
      <w:tr w:rsidR="00510FEB" w14:paraId="63CD14E5" w14:textId="77777777" w:rsidTr="00104968">
        <w:trPr>
          <w:trHeight w:val="300"/>
        </w:trPr>
        <w:tc>
          <w:tcPr>
            <w:tcW w:w="1538" w:type="dxa"/>
            <w:shd w:val="clear" w:color="auto" w:fill="1E1A33"/>
          </w:tcPr>
          <w:p w14:paraId="6141AD5E"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8964" w:type="dxa"/>
            <w:gridSpan w:val="4"/>
          </w:tcPr>
          <w:p w14:paraId="2FA4E40A" w14:textId="3E4E3597" w:rsidR="00510FEB" w:rsidRDefault="00510FEB" w:rsidP="00104968">
            <w:pPr>
              <w:jc w:val="both"/>
              <w:rPr>
                <w:rFonts w:eastAsia="Aptos" w:cs="Aptos"/>
                <w:color w:val="000000" w:themeColor="text1"/>
              </w:rPr>
            </w:pPr>
            <w:r w:rsidRPr="497A3962">
              <w:rPr>
                <w:rFonts w:eastAsia="Aptos" w:cs="Aptos"/>
                <w:color w:val="000000" w:themeColor="text1"/>
              </w:rPr>
              <w:t xml:space="preserve">Frame rate of image capture in frames/second after a trigger was detected in </w:t>
            </w:r>
            <w:r w:rsidR="00E04CCF">
              <w:rPr>
                <w:rFonts w:eastAsia="Aptos" w:cs="Aptos"/>
                <w:color w:val="000000" w:themeColor="text1"/>
              </w:rPr>
              <w:t>CAMERA_ARMED_STATE</w:t>
            </w:r>
            <w:r w:rsidRPr="497A3962">
              <w:rPr>
                <w:rFonts w:eastAsia="Aptos" w:cs="Aptos"/>
                <w:color w:val="000000" w:themeColor="text1"/>
              </w:rPr>
              <w:t xml:space="preserve">. Higher frame rates are achievable when in ½ sampling or 2x2 binning modes (see </w:t>
            </w:r>
            <w:r w:rsidRPr="497A3962">
              <w:rPr>
                <w:rFonts w:eastAsia="Aptos" w:cs="Aptos"/>
                <w:b/>
                <w:bCs/>
                <w:color w:val="000000" w:themeColor="text1"/>
              </w:rPr>
              <w:t>section 5.6.1.2 SENSOR_FRM_MOD_SYS_REG</w:t>
            </w:r>
            <w:r w:rsidRPr="497A3962">
              <w:rPr>
                <w:rFonts w:eastAsia="Aptos" w:cs="Aptos"/>
                <w:color w:val="000000" w:themeColor="text1"/>
              </w:rPr>
              <w:t xml:space="preserve">). </w:t>
            </w:r>
            <w:r w:rsidRPr="497A3962">
              <w:rPr>
                <w:rFonts w:eastAsia="Aptos" w:cs="Aptos"/>
                <w:i/>
                <w:iCs/>
                <w:color w:val="FF0000"/>
              </w:rPr>
              <w:t xml:space="preserve">Note: methods to calculate subsampling frame rates will be included in future releases of FARSIGHT’s Software ICD. </w:t>
            </w:r>
          </w:p>
        </w:tc>
      </w:tr>
      <w:tr w:rsidR="00510FEB" w14:paraId="01A9E476" w14:textId="77777777" w:rsidTr="00104968">
        <w:trPr>
          <w:trHeight w:val="300"/>
        </w:trPr>
        <w:tc>
          <w:tcPr>
            <w:tcW w:w="1538" w:type="dxa"/>
            <w:shd w:val="clear" w:color="auto" w:fill="1E1A33"/>
          </w:tcPr>
          <w:p w14:paraId="4DA7770C" w14:textId="462DD532" w:rsidR="00510FEB" w:rsidRDefault="000C3854" w:rsidP="00104968">
            <w:pPr>
              <w:jc w:val="right"/>
              <w:rPr>
                <w:rFonts w:ascii="Calibri" w:eastAsia="Calibri" w:hAnsi="Calibri" w:cs="Calibri"/>
                <w:b/>
                <w:bCs/>
              </w:rPr>
            </w:pPr>
            <w:r>
              <w:rPr>
                <w:rFonts w:ascii="Calibri" w:eastAsia="Calibri" w:hAnsi="Calibri" w:cs="Calibri"/>
                <w:b/>
                <w:bCs/>
              </w:rPr>
              <w:t>Access</w:t>
            </w:r>
          </w:p>
        </w:tc>
        <w:tc>
          <w:tcPr>
            <w:tcW w:w="8964" w:type="dxa"/>
            <w:gridSpan w:val="4"/>
          </w:tcPr>
          <w:p w14:paraId="2C8EE9BE" w14:textId="2CE385C5" w:rsidR="00510FEB" w:rsidRDefault="000C3854" w:rsidP="00104968">
            <w:pPr>
              <w:rPr>
                <w:rFonts w:ascii="Calibri" w:eastAsia="Calibri" w:hAnsi="Calibri" w:cs="Calibri"/>
              </w:rPr>
            </w:pPr>
            <w:r>
              <w:rPr>
                <w:rFonts w:ascii="Calibri" w:eastAsia="Calibri" w:hAnsi="Calibri" w:cs="Calibri"/>
              </w:rPr>
              <w:t>Read/Write</w:t>
            </w:r>
          </w:p>
        </w:tc>
      </w:tr>
      <w:tr w:rsidR="001B6673" w14:paraId="016E0D24" w14:textId="77777777" w:rsidTr="00104968">
        <w:trPr>
          <w:trHeight w:val="300"/>
        </w:trPr>
        <w:tc>
          <w:tcPr>
            <w:tcW w:w="1538" w:type="dxa"/>
            <w:shd w:val="clear" w:color="auto" w:fill="1E1A33"/>
          </w:tcPr>
          <w:p w14:paraId="741946FA" w14:textId="50F99E41"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64" w:type="dxa"/>
            <w:gridSpan w:val="4"/>
          </w:tcPr>
          <w:p w14:paraId="08C4D00C" w14:textId="510FA06B" w:rsidR="001B6673" w:rsidRPr="272DC460" w:rsidRDefault="001B6673" w:rsidP="001B6673">
            <w:pPr>
              <w:rPr>
                <w:rFonts w:ascii="Calibri" w:eastAsia="Calibri" w:hAnsi="Calibri" w:cs="Calibri"/>
              </w:rPr>
            </w:pPr>
            <w:r>
              <w:rPr>
                <w:rFonts w:ascii="Calibri" w:eastAsia="Calibri" w:hAnsi="Calibri" w:cs="Calibri"/>
              </w:rPr>
              <w:t>0x16</w:t>
            </w:r>
          </w:p>
        </w:tc>
      </w:tr>
      <w:tr w:rsidR="001B6673" w14:paraId="7915A1F0" w14:textId="77777777" w:rsidTr="00104968">
        <w:trPr>
          <w:trHeight w:val="300"/>
        </w:trPr>
        <w:tc>
          <w:tcPr>
            <w:tcW w:w="1538" w:type="dxa"/>
            <w:shd w:val="clear" w:color="auto" w:fill="1E1A33"/>
          </w:tcPr>
          <w:p w14:paraId="6DAE2C73" w14:textId="77777777" w:rsidR="001B6673" w:rsidRDefault="001B6673" w:rsidP="001B6673">
            <w:pPr>
              <w:jc w:val="right"/>
              <w:rPr>
                <w:rFonts w:ascii="Calibri" w:eastAsia="Calibri" w:hAnsi="Calibri" w:cs="Calibri"/>
                <w:b/>
                <w:bCs/>
              </w:rPr>
            </w:pPr>
            <w:r w:rsidRPr="0AA68A5F">
              <w:rPr>
                <w:rFonts w:ascii="Calibri" w:eastAsia="Calibri" w:hAnsi="Calibri" w:cs="Calibri"/>
                <w:b/>
                <w:bCs/>
              </w:rPr>
              <w:t>Data Type</w:t>
            </w:r>
          </w:p>
        </w:tc>
        <w:tc>
          <w:tcPr>
            <w:tcW w:w="8964" w:type="dxa"/>
            <w:gridSpan w:val="4"/>
          </w:tcPr>
          <w:p w14:paraId="4DEC30B6" w14:textId="2DF01EF8"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469063CA" w14:textId="77777777" w:rsidTr="00104968">
        <w:trPr>
          <w:trHeight w:val="300"/>
        </w:trPr>
        <w:tc>
          <w:tcPr>
            <w:tcW w:w="1538" w:type="dxa"/>
            <w:shd w:val="clear" w:color="auto" w:fill="1E1A33"/>
          </w:tcPr>
          <w:p w14:paraId="4DF25CA3"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Reset Value</w:t>
            </w:r>
          </w:p>
        </w:tc>
        <w:tc>
          <w:tcPr>
            <w:tcW w:w="8964" w:type="dxa"/>
            <w:gridSpan w:val="4"/>
          </w:tcPr>
          <w:p w14:paraId="65D8BB25"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1</w:t>
            </w:r>
          </w:p>
        </w:tc>
      </w:tr>
      <w:tr w:rsidR="00510FEB" w14:paraId="7AE3FAFA" w14:textId="77777777" w:rsidTr="00104968">
        <w:trPr>
          <w:trHeight w:val="300"/>
        </w:trPr>
        <w:tc>
          <w:tcPr>
            <w:tcW w:w="1538" w:type="dxa"/>
            <w:shd w:val="clear" w:color="auto" w:fill="1E1A33"/>
          </w:tcPr>
          <w:p w14:paraId="2C51250F"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Minimum</w:t>
            </w:r>
          </w:p>
        </w:tc>
        <w:tc>
          <w:tcPr>
            <w:tcW w:w="8964" w:type="dxa"/>
            <w:gridSpan w:val="4"/>
          </w:tcPr>
          <w:p w14:paraId="400780C6"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1</w:t>
            </w:r>
          </w:p>
        </w:tc>
      </w:tr>
      <w:tr w:rsidR="00510FEB" w14:paraId="3DB640FB" w14:textId="77777777" w:rsidTr="00104968">
        <w:trPr>
          <w:trHeight w:val="300"/>
        </w:trPr>
        <w:tc>
          <w:tcPr>
            <w:tcW w:w="1538" w:type="dxa"/>
            <w:shd w:val="clear" w:color="auto" w:fill="1E1A33"/>
          </w:tcPr>
          <w:p w14:paraId="17203ADD"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Maximum</w:t>
            </w:r>
          </w:p>
        </w:tc>
        <w:tc>
          <w:tcPr>
            <w:tcW w:w="1965" w:type="dxa"/>
            <w:shd w:val="clear" w:color="auto" w:fill="C6C3D2"/>
          </w:tcPr>
          <w:p w14:paraId="4A7EF572" w14:textId="77777777" w:rsidR="00510FEB" w:rsidRDefault="00510FEB" w:rsidP="00104968">
            <w:pPr>
              <w:rPr>
                <w:rFonts w:ascii="Calibri" w:eastAsia="Calibri" w:hAnsi="Calibri" w:cs="Calibri"/>
                <w:b/>
                <w:bCs/>
              </w:rPr>
            </w:pPr>
            <w:r w:rsidRPr="0AA68A5F">
              <w:rPr>
                <w:rFonts w:ascii="Calibri" w:eastAsia="Calibri" w:hAnsi="Calibri" w:cs="Calibri"/>
                <w:b/>
                <w:bCs/>
              </w:rPr>
              <w:t>Bit Depth</w:t>
            </w:r>
          </w:p>
        </w:tc>
        <w:tc>
          <w:tcPr>
            <w:tcW w:w="2333" w:type="dxa"/>
            <w:shd w:val="clear" w:color="auto" w:fill="C6C3D2"/>
          </w:tcPr>
          <w:p w14:paraId="039AE2FF" w14:textId="77777777" w:rsidR="00510FEB" w:rsidRDefault="00510FEB" w:rsidP="00104968">
            <w:pPr>
              <w:rPr>
                <w:rFonts w:ascii="Calibri" w:eastAsia="Calibri" w:hAnsi="Calibri" w:cs="Calibri"/>
                <w:b/>
                <w:bCs/>
              </w:rPr>
            </w:pPr>
            <w:r w:rsidRPr="0AA68A5F">
              <w:rPr>
                <w:rFonts w:ascii="Calibri" w:eastAsia="Calibri" w:hAnsi="Calibri" w:cs="Calibri"/>
                <w:b/>
                <w:bCs/>
              </w:rPr>
              <w:t>8-bit</w:t>
            </w:r>
          </w:p>
        </w:tc>
        <w:tc>
          <w:tcPr>
            <w:tcW w:w="2333" w:type="dxa"/>
            <w:shd w:val="clear" w:color="auto" w:fill="C6C3D2"/>
          </w:tcPr>
          <w:p w14:paraId="6802F62C" w14:textId="77777777" w:rsidR="00510FEB" w:rsidRDefault="00510FEB" w:rsidP="00104968">
            <w:pPr>
              <w:rPr>
                <w:rFonts w:ascii="Calibri" w:eastAsia="Calibri" w:hAnsi="Calibri" w:cs="Calibri"/>
                <w:b/>
                <w:bCs/>
              </w:rPr>
            </w:pPr>
            <w:r w:rsidRPr="0AA68A5F">
              <w:rPr>
                <w:rFonts w:ascii="Calibri" w:eastAsia="Calibri" w:hAnsi="Calibri" w:cs="Calibri"/>
                <w:b/>
                <w:bCs/>
              </w:rPr>
              <w:t>10-bit</w:t>
            </w:r>
          </w:p>
        </w:tc>
        <w:tc>
          <w:tcPr>
            <w:tcW w:w="2333" w:type="dxa"/>
            <w:shd w:val="clear" w:color="auto" w:fill="C6C3D2"/>
          </w:tcPr>
          <w:p w14:paraId="54AAF643" w14:textId="77777777" w:rsidR="00510FEB" w:rsidRDefault="00510FEB" w:rsidP="00104968">
            <w:pPr>
              <w:rPr>
                <w:rFonts w:ascii="Calibri" w:eastAsia="Calibri" w:hAnsi="Calibri" w:cs="Calibri"/>
                <w:b/>
                <w:bCs/>
              </w:rPr>
            </w:pPr>
            <w:r w:rsidRPr="0AA68A5F">
              <w:rPr>
                <w:rFonts w:ascii="Calibri" w:eastAsia="Calibri" w:hAnsi="Calibri" w:cs="Calibri"/>
                <w:b/>
                <w:bCs/>
              </w:rPr>
              <w:t>12-bit</w:t>
            </w:r>
          </w:p>
        </w:tc>
      </w:tr>
      <w:tr w:rsidR="00510FEB" w14:paraId="2101BC24" w14:textId="77777777" w:rsidTr="00104968">
        <w:trPr>
          <w:trHeight w:val="300"/>
        </w:trPr>
        <w:tc>
          <w:tcPr>
            <w:tcW w:w="1538" w:type="dxa"/>
            <w:shd w:val="clear" w:color="auto" w:fill="1E1A33"/>
          </w:tcPr>
          <w:p w14:paraId="13E7B274" w14:textId="77777777" w:rsidR="00510FEB" w:rsidRDefault="00510FEB" w:rsidP="00104968"/>
        </w:tc>
        <w:tc>
          <w:tcPr>
            <w:tcW w:w="1965" w:type="dxa"/>
            <w:shd w:val="clear" w:color="auto" w:fill="C6C3D2"/>
          </w:tcPr>
          <w:p w14:paraId="3AB5DABE" w14:textId="77777777" w:rsidR="00510FEB" w:rsidRDefault="00510FEB" w:rsidP="00104968">
            <w:pPr>
              <w:rPr>
                <w:rFonts w:ascii="Calibri" w:eastAsia="Calibri" w:hAnsi="Calibri" w:cs="Calibri"/>
                <w:b/>
                <w:bCs/>
              </w:rPr>
            </w:pPr>
            <w:r w:rsidRPr="0AA68A5F">
              <w:rPr>
                <w:rFonts w:ascii="Calibri" w:eastAsia="Calibri" w:hAnsi="Calibri" w:cs="Calibri"/>
                <w:b/>
                <w:bCs/>
              </w:rPr>
              <w:t>Max Frame Rate</w:t>
            </w:r>
          </w:p>
        </w:tc>
        <w:tc>
          <w:tcPr>
            <w:tcW w:w="2333" w:type="dxa"/>
          </w:tcPr>
          <w:p w14:paraId="6D957340" w14:textId="77777777" w:rsidR="00510FEB" w:rsidRDefault="00510FEB" w:rsidP="00104968">
            <w:pPr>
              <w:rPr>
                <w:rFonts w:ascii="Calibri" w:eastAsia="Calibri" w:hAnsi="Calibri" w:cs="Calibri"/>
              </w:rPr>
            </w:pPr>
            <w:r w:rsidRPr="0AA68A5F">
              <w:rPr>
                <w:rFonts w:ascii="Calibri" w:eastAsia="Calibri" w:hAnsi="Calibri" w:cs="Calibri"/>
              </w:rPr>
              <w:t>109</w:t>
            </w:r>
          </w:p>
        </w:tc>
        <w:tc>
          <w:tcPr>
            <w:tcW w:w="2333" w:type="dxa"/>
          </w:tcPr>
          <w:p w14:paraId="1973625A" w14:textId="77777777" w:rsidR="00510FEB" w:rsidRDefault="00510FEB" w:rsidP="00104968">
            <w:pPr>
              <w:rPr>
                <w:rFonts w:ascii="Calibri" w:eastAsia="Calibri" w:hAnsi="Calibri" w:cs="Calibri"/>
              </w:rPr>
            </w:pPr>
            <w:r w:rsidRPr="0AA68A5F">
              <w:rPr>
                <w:rFonts w:ascii="Calibri" w:eastAsia="Calibri" w:hAnsi="Calibri" w:cs="Calibri"/>
              </w:rPr>
              <w:t>104</w:t>
            </w:r>
          </w:p>
        </w:tc>
        <w:tc>
          <w:tcPr>
            <w:tcW w:w="2333" w:type="dxa"/>
          </w:tcPr>
          <w:p w14:paraId="7A90D329" w14:textId="77777777" w:rsidR="00510FEB" w:rsidRDefault="00510FEB" w:rsidP="00104968">
            <w:pPr>
              <w:rPr>
                <w:rFonts w:ascii="Calibri" w:eastAsia="Calibri" w:hAnsi="Calibri" w:cs="Calibri"/>
              </w:rPr>
            </w:pPr>
            <w:r w:rsidRPr="0AA68A5F">
              <w:rPr>
                <w:rFonts w:ascii="Calibri" w:eastAsia="Calibri" w:hAnsi="Calibri" w:cs="Calibri"/>
              </w:rPr>
              <w:t>75</w:t>
            </w:r>
          </w:p>
        </w:tc>
      </w:tr>
    </w:tbl>
    <w:p w14:paraId="5A9B6873" w14:textId="77777777" w:rsidR="00510FEB" w:rsidRDefault="00510FEB" w:rsidP="00510FEB"/>
    <w:p w14:paraId="1702E689" w14:textId="77777777" w:rsidR="00510FEB" w:rsidRDefault="00510FEB" w:rsidP="001D1955">
      <w:pPr>
        <w:pStyle w:val="Heading3"/>
      </w:pPr>
      <w:r>
        <w:t xml:space="preserve">CAP_START_DLY_USEC_SYS_REG </w:t>
      </w:r>
    </w:p>
    <w:tbl>
      <w:tblPr>
        <w:tblStyle w:val="TableGrid"/>
        <w:tblW w:w="0" w:type="auto"/>
        <w:tblLook w:val="0680" w:firstRow="0" w:lastRow="0" w:firstColumn="1" w:lastColumn="0" w:noHBand="1" w:noVBand="1"/>
      </w:tblPr>
      <w:tblGrid>
        <w:gridCol w:w="1504"/>
        <w:gridCol w:w="8998"/>
      </w:tblGrid>
      <w:tr w:rsidR="00510FEB" w14:paraId="2CB04225" w14:textId="77777777" w:rsidTr="00104968">
        <w:trPr>
          <w:trHeight w:val="300"/>
        </w:trPr>
        <w:tc>
          <w:tcPr>
            <w:tcW w:w="1504" w:type="dxa"/>
            <w:shd w:val="clear" w:color="auto" w:fill="1E1A33"/>
          </w:tcPr>
          <w:p w14:paraId="6552D8AE"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8998" w:type="dxa"/>
          </w:tcPr>
          <w:p w14:paraId="364F6CEB" w14:textId="6D91EE0B" w:rsidR="00510FEB" w:rsidRDefault="00510FEB" w:rsidP="00104968">
            <w:pPr>
              <w:rPr>
                <w:rFonts w:eastAsia="Aptos" w:cs="Aptos"/>
                <w:color w:val="000000" w:themeColor="text1"/>
              </w:rPr>
            </w:pPr>
            <w:r w:rsidRPr="4632639C">
              <w:rPr>
                <w:rFonts w:eastAsia="Aptos" w:cs="Aptos"/>
                <w:color w:val="000000" w:themeColor="text1"/>
              </w:rPr>
              <w:t xml:space="preserve">Value in microseconds used to configure when FARSIGHT starts taking images after successful transition to </w:t>
            </w:r>
            <w:r w:rsidR="000C3854">
              <w:rPr>
                <w:rFonts w:eastAsia="Aptos" w:cs="Aptos"/>
                <w:color w:val="000000" w:themeColor="text1"/>
              </w:rPr>
              <w:t>CAMERA_BUSY_STATE</w:t>
            </w:r>
            <w:r w:rsidRPr="4632639C">
              <w:rPr>
                <w:rFonts w:eastAsia="Aptos" w:cs="Aptos"/>
                <w:color w:val="000000" w:themeColor="text1"/>
              </w:rPr>
              <w:t xml:space="preserve"> and when TRIG_MODE_SYS_REG</w:t>
            </w:r>
            <w:r w:rsidRPr="0AA68A5F">
              <w:rPr>
                <w:rFonts w:eastAsia="Aptos" w:cs="Aptos"/>
                <w:color w:val="000000" w:themeColor="text1"/>
              </w:rPr>
              <w:t xml:space="preserve"> </w:t>
            </w:r>
            <w:r w:rsidRPr="3DB10C2D">
              <w:rPr>
                <w:rFonts w:eastAsia="Aptos" w:cs="Aptos"/>
                <w:color w:val="000000" w:themeColor="text1"/>
              </w:rPr>
              <w:t>is set to TIME</w:t>
            </w:r>
            <w:r w:rsidRPr="0AA68A5F">
              <w:rPr>
                <w:rFonts w:eastAsia="Aptos" w:cs="Aptos"/>
                <w:color w:val="000000" w:themeColor="text1"/>
              </w:rPr>
              <w:t xml:space="preserve"> (see section </w:t>
            </w:r>
            <w:r w:rsidRPr="006B2E31">
              <w:rPr>
                <w:b/>
                <w:bCs/>
              </w:rPr>
              <w:t>5.6.1.21</w:t>
            </w:r>
            <w:r w:rsidRPr="2B3AB255">
              <w:rPr>
                <w:b/>
              </w:rPr>
              <w:t xml:space="preserve"> </w:t>
            </w:r>
            <w:r w:rsidRPr="0AA68A5F">
              <w:rPr>
                <w:rFonts w:eastAsia="Aptos" w:cs="Aptos"/>
                <w:b/>
                <w:bCs/>
                <w:color w:val="000000" w:themeColor="text1"/>
              </w:rPr>
              <w:t>TRIG_MODE_SYS_REG</w:t>
            </w:r>
            <w:r w:rsidRPr="0AA68A5F">
              <w:rPr>
                <w:rFonts w:eastAsia="Aptos" w:cs="Aptos"/>
                <w:color w:val="000000" w:themeColor="text1"/>
              </w:rPr>
              <w:t>).</w:t>
            </w:r>
            <w:r w:rsidRPr="668D8DAB">
              <w:rPr>
                <w:rFonts w:eastAsia="Aptos" w:cs="Aptos"/>
                <w:color w:val="000000" w:themeColor="text1"/>
              </w:rPr>
              <w:t xml:space="preserve"> </w:t>
            </w:r>
          </w:p>
          <w:p w14:paraId="7859EB99" w14:textId="2159644A" w:rsidR="00510FEB" w:rsidRDefault="00510FEB" w:rsidP="00104968">
            <w:pPr>
              <w:jc w:val="both"/>
              <w:rPr>
                <w:rFonts w:eastAsia="Aptos" w:cs="Aptos"/>
                <w:color w:val="000000" w:themeColor="text1"/>
              </w:rPr>
            </w:pPr>
          </w:p>
        </w:tc>
      </w:tr>
      <w:tr w:rsidR="00510FEB" w14:paraId="4138B0A0" w14:textId="77777777" w:rsidTr="00104968">
        <w:trPr>
          <w:trHeight w:val="300"/>
        </w:trPr>
        <w:tc>
          <w:tcPr>
            <w:tcW w:w="1504" w:type="dxa"/>
            <w:shd w:val="clear" w:color="auto" w:fill="1E1A33"/>
          </w:tcPr>
          <w:p w14:paraId="00E65F22" w14:textId="48BAE823" w:rsidR="00510FEB" w:rsidRDefault="000E7E8C" w:rsidP="00104968">
            <w:pPr>
              <w:jc w:val="right"/>
              <w:rPr>
                <w:rFonts w:ascii="Calibri" w:eastAsia="Calibri" w:hAnsi="Calibri" w:cs="Calibri"/>
                <w:b/>
                <w:bCs/>
              </w:rPr>
            </w:pPr>
            <w:r>
              <w:rPr>
                <w:rFonts w:ascii="Calibri" w:eastAsia="Calibri" w:hAnsi="Calibri" w:cs="Calibri"/>
                <w:b/>
                <w:bCs/>
              </w:rPr>
              <w:t>Access</w:t>
            </w:r>
          </w:p>
        </w:tc>
        <w:tc>
          <w:tcPr>
            <w:tcW w:w="8998" w:type="dxa"/>
          </w:tcPr>
          <w:p w14:paraId="20DC5F17" w14:textId="079A210E" w:rsidR="00510FEB" w:rsidRDefault="000E7E8C" w:rsidP="00104968">
            <w:pPr>
              <w:rPr>
                <w:rFonts w:ascii="Calibri" w:eastAsia="Calibri" w:hAnsi="Calibri" w:cs="Calibri"/>
              </w:rPr>
            </w:pPr>
            <w:r>
              <w:rPr>
                <w:rFonts w:ascii="Calibri" w:eastAsia="Calibri" w:hAnsi="Calibri" w:cs="Calibri"/>
              </w:rPr>
              <w:t>Read/Write</w:t>
            </w:r>
          </w:p>
        </w:tc>
      </w:tr>
      <w:tr w:rsidR="001B6673" w14:paraId="7A8497CC" w14:textId="77777777" w:rsidTr="00104968">
        <w:trPr>
          <w:trHeight w:val="300"/>
        </w:trPr>
        <w:tc>
          <w:tcPr>
            <w:tcW w:w="1504" w:type="dxa"/>
            <w:shd w:val="clear" w:color="auto" w:fill="1E1A33"/>
          </w:tcPr>
          <w:p w14:paraId="5B515EA6" w14:textId="5678D36C"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5BA8EC78" w14:textId="3E6DE1DF" w:rsidR="001B6673" w:rsidRPr="272DC460" w:rsidRDefault="001B6673" w:rsidP="001B6673">
            <w:pPr>
              <w:rPr>
                <w:rFonts w:ascii="Calibri" w:eastAsia="Calibri" w:hAnsi="Calibri" w:cs="Calibri"/>
              </w:rPr>
            </w:pPr>
            <w:r>
              <w:rPr>
                <w:rFonts w:ascii="Calibri" w:eastAsia="Calibri" w:hAnsi="Calibri" w:cs="Calibri"/>
              </w:rPr>
              <w:t>0x17</w:t>
            </w:r>
          </w:p>
        </w:tc>
      </w:tr>
      <w:tr w:rsidR="001B6673" w14:paraId="79F59320" w14:textId="77777777" w:rsidTr="00104968">
        <w:trPr>
          <w:trHeight w:val="300"/>
        </w:trPr>
        <w:tc>
          <w:tcPr>
            <w:tcW w:w="1504" w:type="dxa"/>
            <w:shd w:val="clear" w:color="auto" w:fill="1E1A33"/>
          </w:tcPr>
          <w:p w14:paraId="36DCC31A" w14:textId="77777777" w:rsidR="001B6673" w:rsidRDefault="001B6673" w:rsidP="001B6673">
            <w:pPr>
              <w:jc w:val="right"/>
              <w:rPr>
                <w:rFonts w:ascii="Calibri" w:eastAsia="Calibri" w:hAnsi="Calibri" w:cs="Calibri"/>
                <w:b/>
                <w:bCs/>
              </w:rPr>
            </w:pPr>
            <w:r w:rsidRPr="0AA68A5F">
              <w:rPr>
                <w:rFonts w:ascii="Calibri" w:eastAsia="Calibri" w:hAnsi="Calibri" w:cs="Calibri"/>
                <w:b/>
                <w:bCs/>
              </w:rPr>
              <w:t>Data Type</w:t>
            </w:r>
          </w:p>
        </w:tc>
        <w:tc>
          <w:tcPr>
            <w:tcW w:w="8998" w:type="dxa"/>
          </w:tcPr>
          <w:p w14:paraId="4E359DDA" w14:textId="079C219E"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6CA6174E" w14:textId="77777777" w:rsidTr="00104968">
        <w:trPr>
          <w:trHeight w:val="300"/>
        </w:trPr>
        <w:tc>
          <w:tcPr>
            <w:tcW w:w="1504" w:type="dxa"/>
            <w:shd w:val="clear" w:color="auto" w:fill="1E1A33"/>
          </w:tcPr>
          <w:p w14:paraId="5D1A3825"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Reset Value</w:t>
            </w:r>
          </w:p>
        </w:tc>
        <w:tc>
          <w:tcPr>
            <w:tcW w:w="8998" w:type="dxa"/>
          </w:tcPr>
          <w:p w14:paraId="51E8D7A8"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0</w:t>
            </w:r>
          </w:p>
        </w:tc>
      </w:tr>
      <w:tr w:rsidR="00510FEB" w14:paraId="4DA9D03C" w14:textId="77777777" w:rsidTr="00104968">
        <w:trPr>
          <w:trHeight w:val="300"/>
        </w:trPr>
        <w:tc>
          <w:tcPr>
            <w:tcW w:w="1504" w:type="dxa"/>
            <w:shd w:val="clear" w:color="auto" w:fill="1E1A33"/>
          </w:tcPr>
          <w:p w14:paraId="3AD8EBEB"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Minimum</w:t>
            </w:r>
          </w:p>
        </w:tc>
        <w:tc>
          <w:tcPr>
            <w:tcW w:w="8998" w:type="dxa"/>
          </w:tcPr>
          <w:p w14:paraId="2EDF7575"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0</w:t>
            </w:r>
          </w:p>
        </w:tc>
      </w:tr>
      <w:tr w:rsidR="00510FEB" w14:paraId="4C9F889D" w14:textId="77777777" w:rsidTr="00104968">
        <w:trPr>
          <w:trHeight w:val="300"/>
        </w:trPr>
        <w:tc>
          <w:tcPr>
            <w:tcW w:w="1504" w:type="dxa"/>
            <w:shd w:val="clear" w:color="auto" w:fill="1E1A33"/>
          </w:tcPr>
          <w:p w14:paraId="06A6799F"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Maximum</w:t>
            </w:r>
          </w:p>
        </w:tc>
        <w:tc>
          <w:tcPr>
            <w:tcW w:w="8998" w:type="dxa"/>
          </w:tcPr>
          <w:p w14:paraId="3B948AD9" w14:textId="77777777" w:rsidR="00510FEB" w:rsidRDefault="00510FEB" w:rsidP="00104968">
            <w:pPr>
              <w:rPr>
                <w:rFonts w:ascii="Calibri" w:eastAsia="Calibri" w:hAnsi="Calibri" w:cs="Calibri"/>
              </w:rPr>
            </w:pPr>
            <w:r w:rsidRPr="0AA68A5F">
              <w:rPr>
                <w:rFonts w:ascii="Calibri" w:eastAsia="Calibri" w:hAnsi="Calibri" w:cs="Calibri"/>
              </w:rPr>
              <w:t>4294967295 (TBR)</w:t>
            </w:r>
          </w:p>
        </w:tc>
      </w:tr>
    </w:tbl>
    <w:p w14:paraId="1F48CA73" w14:textId="77777777" w:rsidR="00510FEB" w:rsidRDefault="00510FEB" w:rsidP="00510FEB"/>
    <w:p w14:paraId="468B6855" w14:textId="77777777" w:rsidR="00510FEB" w:rsidRDefault="00510FEB" w:rsidP="001D1955">
      <w:pPr>
        <w:pStyle w:val="Heading3"/>
      </w:pPr>
      <w:r>
        <w:t xml:space="preserve">FRAME_COUNT_SYS_REG </w:t>
      </w:r>
    </w:p>
    <w:tbl>
      <w:tblPr>
        <w:tblStyle w:val="TableGrid"/>
        <w:tblW w:w="0" w:type="auto"/>
        <w:tblLook w:val="0680" w:firstRow="0" w:lastRow="0" w:firstColumn="1" w:lastColumn="0" w:noHBand="1" w:noVBand="1"/>
      </w:tblPr>
      <w:tblGrid>
        <w:gridCol w:w="1504"/>
        <w:gridCol w:w="8998"/>
      </w:tblGrid>
      <w:tr w:rsidR="00510FEB" w14:paraId="0AC41866" w14:textId="77777777" w:rsidTr="00104968">
        <w:trPr>
          <w:trHeight w:val="300"/>
        </w:trPr>
        <w:tc>
          <w:tcPr>
            <w:tcW w:w="1504" w:type="dxa"/>
            <w:shd w:val="clear" w:color="auto" w:fill="1E1A33"/>
          </w:tcPr>
          <w:p w14:paraId="6D2E5473"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8998" w:type="dxa"/>
          </w:tcPr>
          <w:p w14:paraId="256ABC3C" w14:textId="77777777" w:rsidR="00510FEB" w:rsidRDefault="00510FEB" w:rsidP="00104968">
            <w:pPr>
              <w:jc w:val="both"/>
            </w:pPr>
            <w:r w:rsidRPr="272DC460">
              <w:rPr>
                <w:rFonts w:eastAsia="Aptos" w:cs="Aptos"/>
                <w:color w:val="000000" w:themeColor="text1"/>
              </w:rPr>
              <w:t>Rolling counter to associate with successfully captured frames. After each frame this is incremented and included in the metadata for an image.</w:t>
            </w:r>
          </w:p>
        </w:tc>
      </w:tr>
      <w:tr w:rsidR="00510FEB" w14:paraId="5C7B475E" w14:textId="77777777" w:rsidTr="00104968">
        <w:trPr>
          <w:trHeight w:val="300"/>
        </w:trPr>
        <w:tc>
          <w:tcPr>
            <w:tcW w:w="1504" w:type="dxa"/>
            <w:shd w:val="clear" w:color="auto" w:fill="1E1A33"/>
          </w:tcPr>
          <w:p w14:paraId="1FE8C94A" w14:textId="029C7049" w:rsidR="00510FEB" w:rsidRDefault="000E7E8C" w:rsidP="00104968">
            <w:pPr>
              <w:jc w:val="right"/>
              <w:rPr>
                <w:rFonts w:ascii="Calibri" w:eastAsia="Calibri" w:hAnsi="Calibri" w:cs="Calibri"/>
                <w:b/>
                <w:bCs/>
              </w:rPr>
            </w:pPr>
            <w:r>
              <w:rPr>
                <w:rFonts w:ascii="Calibri" w:eastAsia="Calibri" w:hAnsi="Calibri" w:cs="Calibri"/>
                <w:b/>
                <w:bCs/>
              </w:rPr>
              <w:t>A</w:t>
            </w:r>
            <w:r w:rsidR="00425790">
              <w:rPr>
                <w:rFonts w:ascii="Calibri" w:eastAsia="Calibri" w:hAnsi="Calibri" w:cs="Calibri"/>
                <w:b/>
                <w:bCs/>
              </w:rPr>
              <w:t>c</w:t>
            </w:r>
            <w:r>
              <w:rPr>
                <w:rFonts w:ascii="Calibri" w:eastAsia="Calibri" w:hAnsi="Calibri" w:cs="Calibri"/>
                <w:b/>
                <w:bCs/>
              </w:rPr>
              <w:t>cess</w:t>
            </w:r>
          </w:p>
        </w:tc>
        <w:tc>
          <w:tcPr>
            <w:tcW w:w="8998" w:type="dxa"/>
          </w:tcPr>
          <w:p w14:paraId="407ED341" w14:textId="12C8A6AA" w:rsidR="00510FEB" w:rsidRDefault="00425790" w:rsidP="00104968">
            <w:pPr>
              <w:rPr>
                <w:rFonts w:ascii="Calibri" w:eastAsia="Calibri" w:hAnsi="Calibri" w:cs="Calibri"/>
              </w:rPr>
            </w:pPr>
            <w:r>
              <w:rPr>
                <w:rFonts w:ascii="Calibri" w:eastAsia="Calibri" w:hAnsi="Calibri" w:cs="Calibri"/>
              </w:rPr>
              <w:t>Read Only</w:t>
            </w:r>
          </w:p>
        </w:tc>
      </w:tr>
      <w:tr w:rsidR="001B6673" w14:paraId="5FF40FE9" w14:textId="77777777" w:rsidTr="00104968">
        <w:trPr>
          <w:trHeight w:val="300"/>
        </w:trPr>
        <w:tc>
          <w:tcPr>
            <w:tcW w:w="1504" w:type="dxa"/>
            <w:shd w:val="clear" w:color="auto" w:fill="1E1A33"/>
          </w:tcPr>
          <w:p w14:paraId="2DFD2E1F" w14:textId="55824013"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64DF2750" w14:textId="3D1573D3" w:rsidR="001B6673" w:rsidRPr="272DC460" w:rsidRDefault="001B6673" w:rsidP="001B6673">
            <w:pPr>
              <w:rPr>
                <w:rFonts w:ascii="Calibri" w:eastAsia="Calibri" w:hAnsi="Calibri" w:cs="Calibri"/>
              </w:rPr>
            </w:pPr>
            <w:r>
              <w:rPr>
                <w:rFonts w:ascii="Calibri" w:eastAsia="Calibri" w:hAnsi="Calibri" w:cs="Calibri"/>
              </w:rPr>
              <w:t>0x18</w:t>
            </w:r>
          </w:p>
        </w:tc>
      </w:tr>
      <w:tr w:rsidR="001B6673" w14:paraId="5F755BFF" w14:textId="77777777" w:rsidTr="00104968">
        <w:trPr>
          <w:trHeight w:val="300"/>
        </w:trPr>
        <w:tc>
          <w:tcPr>
            <w:tcW w:w="1504" w:type="dxa"/>
            <w:shd w:val="clear" w:color="auto" w:fill="1E1A33"/>
          </w:tcPr>
          <w:p w14:paraId="006DCA6D" w14:textId="77777777" w:rsidR="001B6673" w:rsidRDefault="001B6673" w:rsidP="001B6673">
            <w:pPr>
              <w:jc w:val="right"/>
              <w:rPr>
                <w:rFonts w:ascii="Calibri" w:eastAsia="Calibri" w:hAnsi="Calibri" w:cs="Calibri"/>
                <w:b/>
                <w:bCs/>
              </w:rPr>
            </w:pPr>
            <w:r w:rsidRPr="0AA68A5F">
              <w:rPr>
                <w:rFonts w:ascii="Calibri" w:eastAsia="Calibri" w:hAnsi="Calibri" w:cs="Calibri"/>
                <w:b/>
                <w:bCs/>
              </w:rPr>
              <w:t>Data Type</w:t>
            </w:r>
          </w:p>
        </w:tc>
        <w:tc>
          <w:tcPr>
            <w:tcW w:w="8998" w:type="dxa"/>
          </w:tcPr>
          <w:p w14:paraId="0EFB72F2" w14:textId="73C9715E"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0EBAC23D" w14:textId="77777777" w:rsidTr="00104968">
        <w:trPr>
          <w:trHeight w:val="300"/>
        </w:trPr>
        <w:tc>
          <w:tcPr>
            <w:tcW w:w="1504" w:type="dxa"/>
            <w:shd w:val="clear" w:color="auto" w:fill="1E1A33"/>
          </w:tcPr>
          <w:p w14:paraId="34571FD0"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Reset Value</w:t>
            </w:r>
          </w:p>
        </w:tc>
        <w:tc>
          <w:tcPr>
            <w:tcW w:w="8998" w:type="dxa"/>
          </w:tcPr>
          <w:p w14:paraId="0D6C4C60"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0</w:t>
            </w:r>
          </w:p>
        </w:tc>
      </w:tr>
      <w:tr w:rsidR="00510FEB" w14:paraId="6E897258" w14:textId="77777777" w:rsidTr="00104968">
        <w:trPr>
          <w:trHeight w:val="300"/>
        </w:trPr>
        <w:tc>
          <w:tcPr>
            <w:tcW w:w="1504" w:type="dxa"/>
            <w:shd w:val="clear" w:color="auto" w:fill="1E1A33"/>
          </w:tcPr>
          <w:p w14:paraId="2DBA5CF4"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Minimum</w:t>
            </w:r>
          </w:p>
        </w:tc>
        <w:tc>
          <w:tcPr>
            <w:tcW w:w="8998" w:type="dxa"/>
          </w:tcPr>
          <w:p w14:paraId="618CB85B" w14:textId="77777777" w:rsidR="00510FEB" w:rsidRDefault="00510FEB" w:rsidP="00104968">
            <w:pPr>
              <w:rPr>
                <w:rFonts w:ascii="Calibri" w:eastAsia="Calibri" w:hAnsi="Calibri" w:cs="Calibri"/>
                <w:color w:val="000000" w:themeColor="text1"/>
              </w:rPr>
            </w:pPr>
            <w:r w:rsidRPr="0AA68A5F">
              <w:rPr>
                <w:rFonts w:ascii="Calibri" w:eastAsia="Calibri" w:hAnsi="Calibri" w:cs="Calibri"/>
                <w:color w:val="000000" w:themeColor="text1"/>
              </w:rPr>
              <w:t>0</w:t>
            </w:r>
          </w:p>
        </w:tc>
      </w:tr>
      <w:tr w:rsidR="00510FEB" w14:paraId="1AEB93A7" w14:textId="77777777" w:rsidTr="00104968">
        <w:trPr>
          <w:trHeight w:val="300"/>
        </w:trPr>
        <w:tc>
          <w:tcPr>
            <w:tcW w:w="1504" w:type="dxa"/>
            <w:shd w:val="clear" w:color="auto" w:fill="1E1A33"/>
          </w:tcPr>
          <w:p w14:paraId="29F47A67"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Maximum</w:t>
            </w:r>
          </w:p>
        </w:tc>
        <w:tc>
          <w:tcPr>
            <w:tcW w:w="8998" w:type="dxa"/>
          </w:tcPr>
          <w:p w14:paraId="23089291" w14:textId="77777777" w:rsidR="00510FEB" w:rsidRDefault="00510FEB" w:rsidP="00104968">
            <w:pPr>
              <w:rPr>
                <w:rFonts w:ascii="Calibri" w:eastAsia="Calibri" w:hAnsi="Calibri" w:cs="Calibri"/>
              </w:rPr>
            </w:pPr>
            <w:r w:rsidRPr="0AA68A5F">
              <w:rPr>
                <w:rFonts w:ascii="Calibri" w:eastAsia="Calibri" w:hAnsi="Calibri" w:cs="Calibri"/>
              </w:rPr>
              <w:t>4294967295</w:t>
            </w:r>
          </w:p>
        </w:tc>
      </w:tr>
    </w:tbl>
    <w:p w14:paraId="5A8C3260" w14:textId="77777777" w:rsidR="00510FEB" w:rsidRDefault="00510FEB" w:rsidP="00510FEB"/>
    <w:p w14:paraId="4F757C5E" w14:textId="77777777" w:rsidR="00510FEB" w:rsidRDefault="00510FEB" w:rsidP="001D1955">
      <w:pPr>
        <w:pStyle w:val="Heading3"/>
      </w:pPr>
      <w:r>
        <w:t>FOCUS_REQ_DIST_M_SYS_REG</w:t>
      </w:r>
    </w:p>
    <w:tbl>
      <w:tblPr>
        <w:tblStyle w:val="TableGrid"/>
        <w:tblW w:w="0" w:type="auto"/>
        <w:tblLook w:val="0680" w:firstRow="0" w:lastRow="0" w:firstColumn="1" w:lastColumn="0" w:noHBand="1" w:noVBand="1"/>
      </w:tblPr>
      <w:tblGrid>
        <w:gridCol w:w="1504"/>
        <w:gridCol w:w="8998"/>
      </w:tblGrid>
      <w:tr w:rsidR="00510FEB" w14:paraId="11B2BFC7" w14:textId="77777777" w:rsidTr="00104968">
        <w:trPr>
          <w:trHeight w:val="300"/>
        </w:trPr>
        <w:tc>
          <w:tcPr>
            <w:tcW w:w="1504" w:type="dxa"/>
            <w:shd w:val="clear" w:color="auto" w:fill="1E1A33"/>
          </w:tcPr>
          <w:p w14:paraId="693106C6"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Description</w:t>
            </w:r>
          </w:p>
        </w:tc>
        <w:tc>
          <w:tcPr>
            <w:tcW w:w="8998" w:type="dxa"/>
          </w:tcPr>
          <w:p w14:paraId="18DDD7F6" w14:textId="77777777" w:rsidR="00510FEB" w:rsidRDefault="00510FEB" w:rsidP="00104968">
            <w:pPr>
              <w:jc w:val="both"/>
            </w:pPr>
            <w:r w:rsidRPr="272DC460">
              <w:rPr>
                <w:rFonts w:ascii="Calibri" w:eastAsia="Calibri" w:hAnsi="Calibri" w:cs="Calibri"/>
                <w:color w:val="000000" w:themeColor="text1"/>
              </w:rPr>
              <w:t>Focus distance requested by the user from a FOCUS_SYS_CMD, which is the only way to update this register value.</w:t>
            </w:r>
          </w:p>
        </w:tc>
      </w:tr>
      <w:tr w:rsidR="00425790" w14:paraId="753EACC0" w14:textId="77777777" w:rsidTr="00104968">
        <w:trPr>
          <w:trHeight w:val="300"/>
        </w:trPr>
        <w:tc>
          <w:tcPr>
            <w:tcW w:w="1504" w:type="dxa"/>
            <w:shd w:val="clear" w:color="auto" w:fill="1E1A33"/>
          </w:tcPr>
          <w:p w14:paraId="1173ECBE" w14:textId="7DAB92BD" w:rsidR="00425790" w:rsidRDefault="00425790" w:rsidP="00425790">
            <w:pPr>
              <w:jc w:val="right"/>
              <w:rPr>
                <w:rFonts w:ascii="Calibri" w:eastAsia="Calibri" w:hAnsi="Calibri" w:cs="Calibri"/>
                <w:b/>
                <w:bCs/>
              </w:rPr>
            </w:pPr>
            <w:r>
              <w:rPr>
                <w:rFonts w:ascii="Calibri" w:eastAsia="Calibri" w:hAnsi="Calibri" w:cs="Calibri"/>
                <w:b/>
                <w:bCs/>
              </w:rPr>
              <w:t>Access</w:t>
            </w:r>
          </w:p>
        </w:tc>
        <w:tc>
          <w:tcPr>
            <w:tcW w:w="8998" w:type="dxa"/>
          </w:tcPr>
          <w:p w14:paraId="274DF863" w14:textId="2F8E76AE" w:rsidR="00425790" w:rsidRDefault="00425790" w:rsidP="00425790">
            <w:r>
              <w:rPr>
                <w:rFonts w:ascii="Calibri" w:eastAsia="Calibri" w:hAnsi="Calibri" w:cs="Calibri"/>
              </w:rPr>
              <w:t>Read Only</w:t>
            </w:r>
          </w:p>
        </w:tc>
      </w:tr>
      <w:tr w:rsidR="001B6673" w14:paraId="74B38A0D" w14:textId="77777777" w:rsidTr="00104968">
        <w:trPr>
          <w:trHeight w:val="300"/>
        </w:trPr>
        <w:tc>
          <w:tcPr>
            <w:tcW w:w="1504" w:type="dxa"/>
            <w:shd w:val="clear" w:color="auto" w:fill="1E1A33"/>
          </w:tcPr>
          <w:p w14:paraId="23775322" w14:textId="3A295346"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33BCFFF1" w14:textId="29D96D06" w:rsidR="001B6673" w:rsidRPr="272DC460" w:rsidRDefault="001B6673" w:rsidP="001B6673">
            <w:pPr>
              <w:rPr>
                <w:rFonts w:ascii="Calibri" w:eastAsia="Calibri" w:hAnsi="Calibri" w:cs="Calibri"/>
              </w:rPr>
            </w:pPr>
            <w:r>
              <w:rPr>
                <w:rFonts w:ascii="Calibri" w:eastAsia="Calibri" w:hAnsi="Calibri" w:cs="Calibri"/>
              </w:rPr>
              <w:t>0x19</w:t>
            </w:r>
          </w:p>
        </w:tc>
      </w:tr>
      <w:tr w:rsidR="001B6673" w14:paraId="5CAFD94C" w14:textId="77777777" w:rsidTr="00104968">
        <w:trPr>
          <w:trHeight w:val="300"/>
        </w:trPr>
        <w:tc>
          <w:tcPr>
            <w:tcW w:w="1504" w:type="dxa"/>
            <w:shd w:val="clear" w:color="auto" w:fill="1E1A33"/>
          </w:tcPr>
          <w:p w14:paraId="00764A33" w14:textId="77777777" w:rsidR="001B6673" w:rsidRDefault="001B6673" w:rsidP="001B6673">
            <w:pPr>
              <w:jc w:val="right"/>
              <w:rPr>
                <w:rFonts w:ascii="Calibri" w:eastAsia="Calibri" w:hAnsi="Calibri" w:cs="Calibri"/>
                <w:b/>
                <w:bCs/>
              </w:rPr>
            </w:pPr>
            <w:r w:rsidRPr="272DC460">
              <w:rPr>
                <w:rFonts w:ascii="Calibri" w:eastAsia="Calibri" w:hAnsi="Calibri" w:cs="Calibri"/>
                <w:b/>
                <w:bCs/>
              </w:rPr>
              <w:t>Data Type</w:t>
            </w:r>
          </w:p>
        </w:tc>
        <w:tc>
          <w:tcPr>
            <w:tcW w:w="8998" w:type="dxa"/>
          </w:tcPr>
          <w:p w14:paraId="55093129" w14:textId="5126578B"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75C5143E" w14:textId="77777777" w:rsidTr="00104968">
        <w:trPr>
          <w:trHeight w:val="300"/>
        </w:trPr>
        <w:tc>
          <w:tcPr>
            <w:tcW w:w="1504" w:type="dxa"/>
            <w:shd w:val="clear" w:color="auto" w:fill="1E1A33"/>
          </w:tcPr>
          <w:p w14:paraId="61301106"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Reset Value</w:t>
            </w:r>
          </w:p>
        </w:tc>
        <w:tc>
          <w:tcPr>
            <w:tcW w:w="8998" w:type="dxa"/>
          </w:tcPr>
          <w:p w14:paraId="0C09F9E9" w14:textId="77777777" w:rsidR="00510FEB" w:rsidRDefault="00510FEB" w:rsidP="00104968">
            <w:pPr>
              <w:rPr>
                <w:rFonts w:ascii="Calibri" w:eastAsia="Calibri" w:hAnsi="Calibri" w:cs="Calibri"/>
                <w:color w:val="000000" w:themeColor="text1"/>
              </w:rPr>
            </w:pPr>
            <w:r w:rsidRPr="272DC460">
              <w:rPr>
                <w:rFonts w:ascii="Calibri" w:eastAsia="Calibri" w:hAnsi="Calibri" w:cs="Calibri"/>
                <w:color w:val="000000" w:themeColor="text1"/>
              </w:rPr>
              <w:t>N/A</w:t>
            </w:r>
          </w:p>
        </w:tc>
      </w:tr>
      <w:tr w:rsidR="00510FEB" w14:paraId="01FF661F" w14:textId="77777777" w:rsidTr="00104968">
        <w:trPr>
          <w:trHeight w:val="300"/>
        </w:trPr>
        <w:tc>
          <w:tcPr>
            <w:tcW w:w="1504" w:type="dxa"/>
            <w:shd w:val="clear" w:color="auto" w:fill="1E1A33"/>
          </w:tcPr>
          <w:p w14:paraId="24A67BFF"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Minimum</w:t>
            </w:r>
          </w:p>
        </w:tc>
        <w:tc>
          <w:tcPr>
            <w:tcW w:w="8998" w:type="dxa"/>
          </w:tcPr>
          <w:p w14:paraId="21EFA7A7" w14:textId="77777777" w:rsidR="00510FEB" w:rsidRDefault="00510FEB" w:rsidP="00104968">
            <w:pPr>
              <w:rPr>
                <w:rFonts w:ascii="Calibri" w:eastAsia="Calibri" w:hAnsi="Calibri" w:cs="Calibri"/>
                <w:color w:val="000000" w:themeColor="text1"/>
              </w:rPr>
            </w:pPr>
            <w:r w:rsidRPr="272DC460">
              <w:rPr>
                <w:rFonts w:ascii="Calibri" w:eastAsia="Calibri" w:hAnsi="Calibri" w:cs="Calibri"/>
                <w:color w:val="000000" w:themeColor="text1"/>
              </w:rPr>
              <w:t>5000</w:t>
            </w:r>
          </w:p>
        </w:tc>
      </w:tr>
      <w:tr w:rsidR="00510FEB" w14:paraId="2B8E46F7" w14:textId="77777777" w:rsidTr="00104968">
        <w:trPr>
          <w:trHeight w:val="300"/>
        </w:trPr>
        <w:tc>
          <w:tcPr>
            <w:tcW w:w="1504" w:type="dxa"/>
            <w:shd w:val="clear" w:color="auto" w:fill="1E1A33"/>
          </w:tcPr>
          <w:p w14:paraId="3DFD6C6F"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Maximum</w:t>
            </w:r>
          </w:p>
        </w:tc>
        <w:tc>
          <w:tcPr>
            <w:tcW w:w="8998" w:type="dxa"/>
          </w:tcPr>
          <w:p w14:paraId="3E35A882" w14:textId="77777777" w:rsidR="00510FEB" w:rsidRDefault="00510FEB" w:rsidP="00104968">
            <w:pPr>
              <w:rPr>
                <w:rFonts w:ascii="Calibri" w:eastAsia="Calibri" w:hAnsi="Calibri" w:cs="Calibri"/>
              </w:rPr>
            </w:pPr>
            <w:r w:rsidRPr="272DC460">
              <w:rPr>
                <w:rFonts w:ascii="Calibri" w:eastAsia="Calibri" w:hAnsi="Calibri" w:cs="Calibri"/>
              </w:rPr>
              <w:t>10000000</w:t>
            </w:r>
          </w:p>
        </w:tc>
      </w:tr>
    </w:tbl>
    <w:p w14:paraId="0C452D01" w14:textId="77777777" w:rsidR="00510FEB" w:rsidRDefault="00510FEB" w:rsidP="00510FEB"/>
    <w:p w14:paraId="54DC267A" w14:textId="77777777" w:rsidR="00510FEB" w:rsidRDefault="00510FEB" w:rsidP="001D1955">
      <w:pPr>
        <w:pStyle w:val="Heading3"/>
      </w:pPr>
      <w:r>
        <w:t>FOCUS_COMP_DIST_M_SYS_REG</w:t>
      </w:r>
    </w:p>
    <w:tbl>
      <w:tblPr>
        <w:tblStyle w:val="TableGrid"/>
        <w:tblW w:w="0" w:type="auto"/>
        <w:tblLook w:val="0680" w:firstRow="0" w:lastRow="0" w:firstColumn="1" w:lastColumn="0" w:noHBand="1" w:noVBand="1"/>
      </w:tblPr>
      <w:tblGrid>
        <w:gridCol w:w="1504"/>
        <w:gridCol w:w="8998"/>
      </w:tblGrid>
      <w:tr w:rsidR="00510FEB" w14:paraId="61378057" w14:textId="77777777" w:rsidTr="00104968">
        <w:trPr>
          <w:trHeight w:val="300"/>
        </w:trPr>
        <w:tc>
          <w:tcPr>
            <w:tcW w:w="1504" w:type="dxa"/>
            <w:shd w:val="clear" w:color="auto" w:fill="1E1A33"/>
          </w:tcPr>
          <w:p w14:paraId="1CBCE91E"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Description</w:t>
            </w:r>
          </w:p>
        </w:tc>
        <w:tc>
          <w:tcPr>
            <w:tcW w:w="8998" w:type="dxa"/>
          </w:tcPr>
          <w:p w14:paraId="1647F2BA" w14:textId="77777777" w:rsidR="00510FEB" w:rsidRDefault="00510FEB" w:rsidP="00104968">
            <w:pPr>
              <w:jc w:val="both"/>
            </w:pPr>
            <w:r w:rsidRPr="272DC460">
              <w:rPr>
                <w:rFonts w:ascii="Calibri" w:eastAsia="Calibri" w:hAnsi="Calibri" w:cs="Calibri"/>
                <w:color w:val="000000" w:themeColor="text1"/>
              </w:rPr>
              <w:t>Focus distance computed from LVDT position and calibrated LUT</w:t>
            </w:r>
          </w:p>
        </w:tc>
      </w:tr>
      <w:tr w:rsidR="00425790" w14:paraId="47F5D5C2" w14:textId="77777777" w:rsidTr="00104968">
        <w:trPr>
          <w:trHeight w:val="300"/>
        </w:trPr>
        <w:tc>
          <w:tcPr>
            <w:tcW w:w="1504" w:type="dxa"/>
            <w:shd w:val="clear" w:color="auto" w:fill="1E1A33"/>
          </w:tcPr>
          <w:p w14:paraId="29438158" w14:textId="602EF5D7" w:rsidR="00425790" w:rsidRDefault="00425790" w:rsidP="00425790">
            <w:pPr>
              <w:jc w:val="right"/>
              <w:rPr>
                <w:rFonts w:ascii="Calibri" w:eastAsia="Calibri" w:hAnsi="Calibri" w:cs="Calibri"/>
                <w:b/>
                <w:bCs/>
              </w:rPr>
            </w:pPr>
            <w:r>
              <w:rPr>
                <w:rFonts w:ascii="Calibri" w:eastAsia="Calibri" w:hAnsi="Calibri" w:cs="Calibri"/>
                <w:b/>
                <w:bCs/>
              </w:rPr>
              <w:t>Access</w:t>
            </w:r>
          </w:p>
        </w:tc>
        <w:tc>
          <w:tcPr>
            <w:tcW w:w="8998" w:type="dxa"/>
          </w:tcPr>
          <w:p w14:paraId="1DC5CA7D" w14:textId="25B8E0E2" w:rsidR="00425790" w:rsidRDefault="00425790" w:rsidP="00425790">
            <w:pPr>
              <w:rPr>
                <w:rFonts w:ascii="Calibri" w:eastAsia="Calibri" w:hAnsi="Calibri" w:cs="Calibri"/>
              </w:rPr>
            </w:pPr>
            <w:r>
              <w:rPr>
                <w:rFonts w:ascii="Calibri" w:eastAsia="Calibri" w:hAnsi="Calibri" w:cs="Calibri"/>
              </w:rPr>
              <w:t>Read Only</w:t>
            </w:r>
          </w:p>
        </w:tc>
      </w:tr>
      <w:tr w:rsidR="001B6673" w14:paraId="4E28BE20" w14:textId="77777777" w:rsidTr="00104968">
        <w:trPr>
          <w:trHeight w:val="300"/>
        </w:trPr>
        <w:tc>
          <w:tcPr>
            <w:tcW w:w="1504" w:type="dxa"/>
            <w:shd w:val="clear" w:color="auto" w:fill="1E1A33"/>
          </w:tcPr>
          <w:p w14:paraId="7931CAC0" w14:textId="4097F3FA"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063C30CC" w14:textId="31BB4863" w:rsidR="001B6673" w:rsidRPr="272DC460" w:rsidRDefault="001B6673" w:rsidP="001B6673">
            <w:pPr>
              <w:rPr>
                <w:rFonts w:ascii="Calibri" w:eastAsia="Calibri" w:hAnsi="Calibri" w:cs="Calibri"/>
              </w:rPr>
            </w:pPr>
            <w:r>
              <w:rPr>
                <w:rFonts w:ascii="Calibri" w:eastAsia="Calibri" w:hAnsi="Calibri" w:cs="Calibri"/>
              </w:rPr>
              <w:t>0x</w:t>
            </w:r>
            <w:r w:rsidR="004D7867">
              <w:rPr>
                <w:rFonts w:ascii="Calibri" w:eastAsia="Calibri" w:hAnsi="Calibri" w:cs="Calibri"/>
              </w:rPr>
              <w:t>1A</w:t>
            </w:r>
          </w:p>
        </w:tc>
      </w:tr>
      <w:tr w:rsidR="001B6673" w14:paraId="6EA50536" w14:textId="77777777" w:rsidTr="00104968">
        <w:trPr>
          <w:trHeight w:val="300"/>
        </w:trPr>
        <w:tc>
          <w:tcPr>
            <w:tcW w:w="1504" w:type="dxa"/>
            <w:shd w:val="clear" w:color="auto" w:fill="1E1A33"/>
          </w:tcPr>
          <w:p w14:paraId="3D163DBB" w14:textId="77777777" w:rsidR="001B6673" w:rsidRDefault="001B6673" w:rsidP="001B6673">
            <w:pPr>
              <w:jc w:val="right"/>
              <w:rPr>
                <w:rFonts w:ascii="Calibri" w:eastAsia="Calibri" w:hAnsi="Calibri" w:cs="Calibri"/>
                <w:b/>
                <w:bCs/>
              </w:rPr>
            </w:pPr>
            <w:r w:rsidRPr="272DC460">
              <w:rPr>
                <w:rFonts w:ascii="Calibri" w:eastAsia="Calibri" w:hAnsi="Calibri" w:cs="Calibri"/>
                <w:b/>
                <w:bCs/>
              </w:rPr>
              <w:t>Data Type</w:t>
            </w:r>
          </w:p>
        </w:tc>
        <w:tc>
          <w:tcPr>
            <w:tcW w:w="8998" w:type="dxa"/>
          </w:tcPr>
          <w:p w14:paraId="194B0900" w14:textId="31C048B0"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425790" w14:paraId="16C0A875" w14:textId="77777777" w:rsidTr="00104968">
        <w:trPr>
          <w:trHeight w:val="300"/>
        </w:trPr>
        <w:tc>
          <w:tcPr>
            <w:tcW w:w="1504" w:type="dxa"/>
            <w:shd w:val="clear" w:color="auto" w:fill="1E1A33"/>
          </w:tcPr>
          <w:p w14:paraId="4BC5DC02" w14:textId="77777777" w:rsidR="00425790" w:rsidRDefault="00425790" w:rsidP="00425790">
            <w:pPr>
              <w:jc w:val="right"/>
              <w:rPr>
                <w:rFonts w:ascii="Calibri" w:eastAsia="Calibri" w:hAnsi="Calibri" w:cs="Calibri"/>
                <w:b/>
                <w:bCs/>
              </w:rPr>
            </w:pPr>
            <w:r w:rsidRPr="272DC460">
              <w:rPr>
                <w:rFonts w:ascii="Calibri" w:eastAsia="Calibri" w:hAnsi="Calibri" w:cs="Calibri"/>
                <w:b/>
                <w:bCs/>
              </w:rPr>
              <w:t>Reset Value</w:t>
            </w:r>
          </w:p>
        </w:tc>
        <w:tc>
          <w:tcPr>
            <w:tcW w:w="8998" w:type="dxa"/>
          </w:tcPr>
          <w:p w14:paraId="00960814" w14:textId="77777777" w:rsidR="00425790" w:rsidRDefault="00425790" w:rsidP="00425790">
            <w:pPr>
              <w:rPr>
                <w:rFonts w:ascii="Calibri" w:eastAsia="Calibri" w:hAnsi="Calibri" w:cs="Calibri"/>
                <w:color w:val="000000" w:themeColor="text1"/>
              </w:rPr>
            </w:pPr>
            <w:r w:rsidRPr="272DC460">
              <w:rPr>
                <w:rFonts w:ascii="Calibri" w:eastAsia="Calibri" w:hAnsi="Calibri" w:cs="Calibri"/>
                <w:color w:val="000000" w:themeColor="text1"/>
              </w:rPr>
              <w:t>Computed on startup after the first LVDT read</w:t>
            </w:r>
          </w:p>
        </w:tc>
      </w:tr>
      <w:tr w:rsidR="00425790" w14:paraId="10B5429B" w14:textId="77777777" w:rsidTr="00104968">
        <w:trPr>
          <w:trHeight w:val="300"/>
        </w:trPr>
        <w:tc>
          <w:tcPr>
            <w:tcW w:w="1504" w:type="dxa"/>
            <w:shd w:val="clear" w:color="auto" w:fill="1E1A33"/>
          </w:tcPr>
          <w:p w14:paraId="780B4507" w14:textId="77777777" w:rsidR="00425790" w:rsidRDefault="00425790" w:rsidP="00425790">
            <w:pPr>
              <w:jc w:val="right"/>
              <w:rPr>
                <w:rFonts w:ascii="Calibri" w:eastAsia="Calibri" w:hAnsi="Calibri" w:cs="Calibri"/>
                <w:b/>
                <w:bCs/>
              </w:rPr>
            </w:pPr>
            <w:r w:rsidRPr="272DC460">
              <w:rPr>
                <w:rFonts w:ascii="Calibri" w:eastAsia="Calibri" w:hAnsi="Calibri" w:cs="Calibri"/>
                <w:b/>
                <w:bCs/>
              </w:rPr>
              <w:t>Minimum</w:t>
            </w:r>
          </w:p>
        </w:tc>
        <w:tc>
          <w:tcPr>
            <w:tcW w:w="8998" w:type="dxa"/>
          </w:tcPr>
          <w:p w14:paraId="63640F8B" w14:textId="77777777" w:rsidR="00425790" w:rsidRDefault="00425790" w:rsidP="00425790">
            <w:pPr>
              <w:rPr>
                <w:rFonts w:ascii="Calibri" w:eastAsia="Calibri" w:hAnsi="Calibri" w:cs="Calibri"/>
                <w:color w:val="000000" w:themeColor="text1"/>
              </w:rPr>
            </w:pPr>
            <w:r w:rsidRPr="272DC460">
              <w:rPr>
                <w:rFonts w:ascii="Calibri" w:eastAsia="Calibri" w:hAnsi="Calibri" w:cs="Calibri"/>
                <w:color w:val="000000" w:themeColor="text1"/>
              </w:rPr>
              <w:t>5000</w:t>
            </w:r>
          </w:p>
        </w:tc>
      </w:tr>
      <w:tr w:rsidR="00425790" w14:paraId="65FF2C4E" w14:textId="77777777" w:rsidTr="00104968">
        <w:trPr>
          <w:trHeight w:val="300"/>
        </w:trPr>
        <w:tc>
          <w:tcPr>
            <w:tcW w:w="1504" w:type="dxa"/>
            <w:shd w:val="clear" w:color="auto" w:fill="1E1A33"/>
          </w:tcPr>
          <w:p w14:paraId="14C8F87F" w14:textId="77777777" w:rsidR="00425790" w:rsidRDefault="00425790" w:rsidP="00425790">
            <w:pPr>
              <w:jc w:val="right"/>
              <w:rPr>
                <w:rFonts w:ascii="Calibri" w:eastAsia="Calibri" w:hAnsi="Calibri" w:cs="Calibri"/>
                <w:b/>
                <w:bCs/>
              </w:rPr>
            </w:pPr>
            <w:r w:rsidRPr="272DC460">
              <w:rPr>
                <w:rFonts w:ascii="Calibri" w:eastAsia="Calibri" w:hAnsi="Calibri" w:cs="Calibri"/>
                <w:b/>
                <w:bCs/>
              </w:rPr>
              <w:t>Maximum</w:t>
            </w:r>
          </w:p>
        </w:tc>
        <w:tc>
          <w:tcPr>
            <w:tcW w:w="8998" w:type="dxa"/>
          </w:tcPr>
          <w:p w14:paraId="7CF1DED9" w14:textId="77777777" w:rsidR="00425790" w:rsidRDefault="00425790" w:rsidP="00425790">
            <w:pPr>
              <w:rPr>
                <w:rFonts w:ascii="Calibri" w:eastAsia="Calibri" w:hAnsi="Calibri" w:cs="Calibri"/>
              </w:rPr>
            </w:pPr>
            <w:r w:rsidRPr="272DC460">
              <w:rPr>
                <w:rFonts w:ascii="Calibri" w:eastAsia="Calibri" w:hAnsi="Calibri" w:cs="Calibri"/>
              </w:rPr>
              <w:t>10000000</w:t>
            </w:r>
          </w:p>
        </w:tc>
      </w:tr>
    </w:tbl>
    <w:p w14:paraId="0953A7BF" w14:textId="77777777" w:rsidR="00510FEB" w:rsidRDefault="00510FEB" w:rsidP="00510FEB"/>
    <w:p w14:paraId="69570414" w14:textId="77777777" w:rsidR="00510FEB" w:rsidRDefault="00510FEB" w:rsidP="001D1955">
      <w:pPr>
        <w:pStyle w:val="Heading3"/>
      </w:pPr>
      <w:r>
        <w:t>FOCUS_LVDT_POS_NM_REG</w:t>
      </w:r>
    </w:p>
    <w:tbl>
      <w:tblPr>
        <w:tblStyle w:val="TableGrid"/>
        <w:tblW w:w="0" w:type="auto"/>
        <w:tblLook w:val="0680" w:firstRow="0" w:lastRow="0" w:firstColumn="1" w:lastColumn="0" w:noHBand="1" w:noVBand="1"/>
      </w:tblPr>
      <w:tblGrid>
        <w:gridCol w:w="1504"/>
        <w:gridCol w:w="8998"/>
      </w:tblGrid>
      <w:tr w:rsidR="00510FEB" w14:paraId="0619D9C0" w14:textId="77777777" w:rsidTr="00104968">
        <w:trPr>
          <w:trHeight w:val="300"/>
        </w:trPr>
        <w:tc>
          <w:tcPr>
            <w:tcW w:w="1504" w:type="dxa"/>
            <w:shd w:val="clear" w:color="auto" w:fill="1E1A33"/>
          </w:tcPr>
          <w:p w14:paraId="4A446E39"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8998" w:type="dxa"/>
          </w:tcPr>
          <w:p w14:paraId="3E455D52" w14:textId="77777777" w:rsidR="00510FEB" w:rsidRDefault="00510FEB" w:rsidP="00104968">
            <w:pPr>
              <w:jc w:val="both"/>
              <w:rPr>
                <w:rFonts w:eastAsia="Aptos" w:cs="Aptos"/>
                <w:i/>
                <w:iCs/>
                <w:color w:val="000000" w:themeColor="text1"/>
              </w:rPr>
            </w:pPr>
            <w:r w:rsidRPr="272DC460">
              <w:rPr>
                <w:rFonts w:eastAsia="Aptos" w:cs="Aptos"/>
                <w:color w:val="000000" w:themeColor="text1"/>
              </w:rPr>
              <w:t xml:space="preserve">Reading of the sensor position in nanometers that can be mapped to focus distance. </w:t>
            </w:r>
          </w:p>
        </w:tc>
      </w:tr>
      <w:tr w:rsidR="00425790" w14:paraId="0B20AFA7" w14:textId="77777777" w:rsidTr="00104968">
        <w:trPr>
          <w:trHeight w:val="300"/>
        </w:trPr>
        <w:tc>
          <w:tcPr>
            <w:tcW w:w="1504" w:type="dxa"/>
            <w:shd w:val="clear" w:color="auto" w:fill="1E1A33"/>
          </w:tcPr>
          <w:p w14:paraId="28C34EC1" w14:textId="30E282C1" w:rsidR="00425790" w:rsidRDefault="00425790" w:rsidP="00425790">
            <w:pPr>
              <w:jc w:val="right"/>
              <w:rPr>
                <w:rFonts w:ascii="Calibri" w:eastAsia="Calibri" w:hAnsi="Calibri" w:cs="Calibri"/>
                <w:b/>
                <w:bCs/>
              </w:rPr>
            </w:pPr>
            <w:r>
              <w:rPr>
                <w:rFonts w:ascii="Calibri" w:eastAsia="Calibri" w:hAnsi="Calibri" w:cs="Calibri"/>
                <w:b/>
                <w:bCs/>
              </w:rPr>
              <w:t>Access</w:t>
            </w:r>
          </w:p>
        </w:tc>
        <w:tc>
          <w:tcPr>
            <w:tcW w:w="8998" w:type="dxa"/>
          </w:tcPr>
          <w:p w14:paraId="67B0F7D6" w14:textId="42F2ED67" w:rsidR="00425790" w:rsidRDefault="00425790" w:rsidP="00425790">
            <w:pPr>
              <w:rPr>
                <w:rFonts w:ascii="Calibri" w:eastAsia="Calibri" w:hAnsi="Calibri" w:cs="Calibri"/>
              </w:rPr>
            </w:pPr>
            <w:r>
              <w:rPr>
                <w:rFonts w:ascii="Calibri" w:eastAsia="Calibri" w:hAnsi="Calibri" w:cs="Calibri"/>
              </w:rPr>
              <w:t>Read Only</w:t>
            </w:r>
          </w:p>
        </w:tc>
      </w:tr>
      <w:tr w:rsidR="001B6673" w14:paraId="7F398D58" w14:textId="77777777" w:rsidTr="00104968">
        <w:trPr>
          <w:trHeight w:val="300"/>
        </w:trPr>
        <w:tc>
          <w:tcPr>
            <w:tcW w:w="1504" w:type="dxa"/>
            <w:shd w:val="clear" w:color="auto" w:fill="1E1A33"/>
          </w:tcPr>
          <w:p w14:paraId="30686D21" w14:textId="7C8A6D58" w:rsidR="001B6673" w:rsidRPr="272DC460"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312F50BF" w14:textId="62DD12DD" w:rsidR="001B6673" w:rsidRPr="272DC460" w:rsidRDefault="001B6673" w:rsidP="001B6673">
            <w:pPr>
              <w:rPr>
                <w:rFonts w:ascii="Calibri" w:eastAsia="Calibri" w:hAnsi="Calibri" w:cs="Calibri"/>
              </w:rPr>
            </w:pPr>
            <w:r>
              <w:rPr>
                <w:rFonts w:ascii="Calibri" w:eastAsia="Calibri" w:hAnsi="Calibri" w:cs="Calibri"/>
              </w:rPr>
              <w:t>0x</w:t>
            </w:r>
            <w:r w:rsidR="004D7867">
              <w:rPr>
                <w:rFonts w:ascii="Calibri" w:eastAsia="Calibri" w:hAnsi="Calibri" w:cs="Calibri"/>
              </w:rPr>
              <w:t>1B</w:t>
            </w:r>
          </w:p>
        </w:tc>
      </w:tr>
      <w:tr w:rsidR="001B6673" w14:paraId="67D5CD31" w14:textId="77777777" w:rsidTr="00104968">
        <w:trPr>
          <w:trHeight w:val="300"/>
        </w:trPr>
        <w:tc>
          <w:tcPr>
            <w:tcW w:w="1504" w:type="dxa"/>
            <w:shd w:val="clear" w:color="auto" w:fill="1E1A33"/>
          </w:tcPr>
          <w:p w14:paraId="7FFF4426" w14:textId="77777777" w:rsidR="001B6673" w:rsidRDefault="001B6673" w:rsidP="001B6673">
            <w:pPr>
              <w:jc w:val="right"/>
              <w:rPr>
                <w:rFonts w:ascii="Calibri" w:eastAsia="Calibri" w:hAnsi="Calibri" w:cs="Calibri"/>
                <w:b/>
                <w:bCs/>
              </w:rPr>
            </w:pPr>
            <w:r w:rsidRPr="0AA68A5F">
              <w:rPr>
                <w:rFonts w:ascii="Calibri" w:eastAsia="Calibri" w:hAnsi="Calibri" w:cs="Calibri"/>
                <w:b/>
                <w:bCs/>
              </w:rPr>
              <w:t>Data Type</w:t>
            </w:r>
          </w:p>
        </w:tc>
        <w:tc>
          <w:tcPr>
            <w:tcW w:w="8998" w:type="dxa"/>
          </w:tcPr>
          <w:p w14:paraId="7EE665A1" w14:textId="7174998F" w:rsidR="001B6673"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510FEB" w14:paraId="327339C8" w14:textId="77777777" w:rsidTr="00104968">
        <w:trPr>
          <w:trHeight w:val="300"/>
        </w:trPr>
        <w:tc>
          <w:tcPr>
            <w:tcW w:w="1504" w:type="dxa"/>
            <w:shd w:val="clear" w:color="auto" w:fill="1E1A33"/>
          </w:tcPr>
          <w:p w14:paraId="102DCCCF"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Reset Value</w:t>
            </w:r>
          </w:p>
        </w:tc>
        <w:tc>
          <w:tcPr>
            <w:tcW w:w="8998" w:type="dxa"/>
          </w:tcPr>
          <w:p w14:paraId="4816EC47" w14:textId="77777777" w:rsidR="00510FEB" w:rsidRDefault="00510FEB" w:rsidP="00104968">
            <w:pPr>
              <w:rPr>
                <w:rFonts w:ascii="Calibri" w:eastAsia="Calibri" w:hAnsi="Calibri" w:cs="Calibri"/>
                <w:color w:val="000000" w:themeColor="text1"/>
              </w:rPr>
            </w:pPr>
            <w:r w:rsidRPr="272DC460">
              <w:rPr>
                <w:rFonts w:ascii="Calibri" w:eastAsia="Calibri" w:hAnsi="Calibri" w:cs="Calibri"/>
                <w:color w:val="000000" w:themeColor="text1"/>
              </w:rPr>
              <w:t>Read on startup</w:t>
            </w:r>
          </w:p>
        </w:tc>
      </w:tr>
      <w:tr w:rsidR="00510FEB" w14:paraId="76928C2B" w14:textId="77777777" w:rsidTr="00104968">
        <w:trPr>
          <w:trHeight w:val="300"/>
        </w:trPr>
        <w:tc>
          <w:tcPr>
            <w:tcW w:w="1504" w:type="dxa"/>
            <w:shd w:val="clear" w:color="auto" w:fill="1E1A33"/>
          </w:tcPr>
          <w:p w14:paraId="097C8D45"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Minimum</w:t>
            </w:r>
          </w:p>
        </w:tc>
        <w:tc>
          <w:tcPr>
            <w:tcW w:w="8998" w:type="dxa"/>
          </w:tcPr>
          <w:p w14:paraId="0A443ADB" w14:textId="77777777" w:rsidR="00510FEB" w:rsidRDefault="00510FEB" w:rsidP="00104968">
            <w:pPr>
              <w:rPr>
                <w:rFonts w:ascii="Calibri" w:eastAsia="Calibri" w:hAnsi="Calibri" w:cs="Calibri"/>
                <w:color w:val="000000" w:themeColor="text1"/>
              </w:rPr>
            </w:pPr>
            <w:r w:rsidRPr="272DC460">
              <w:rPr>
                <w:rFonts w:ascii="Calibri" w:eastAsia="Calibri" w:hAnsi="Calibri" w:cs="Calibri"/>
                <w:color w:val="000000" w:themeColor="text1"/>
              </w:rPr>
              <w:t>TBD</w:t>
            </w:r>
          </w:p>
        </w:tc>
      </w:tr>
      <w:tr w:rsidR="00510FEB" w14:paraId="373DA952" w14:textId="77777777" w:rsidTr="00104968">
        <w:trPr>
          <w:trHeight w:val="300"/>
        </w:trPr>
        <w:tc>
          <w:tcPr>
            <w:tcW w:w="1504" w:type="dxa"/>
            <w:shd w:val="clear" w:color="auto" w:fill="1E1A33"/>
          </w:tcPr>
          <w:p w14:paraId="6F1838B1" w14:textId="77777777" w:rsidR="00510FEB" w:rsidRDefault="00510FEB" w:rsidP="00104968">
            <w:pPr>
              <w:jc w:val="right"/>
              <w:rPr>
                <w:rFonts w:ascii="Calibri" w:eastAsia="Calibri" w:hAnsi="Calibri" w:cs="Calibri"/>
                <w:b/>
                <w:bCs/>
              </w:rPr>
            </w:pPr>
            <w:r w:rsidRPr="272DC460">
              <w:rPr>
                <w:rFonts w:ascii="Calibri" w:eastAsia="Calibri" w:hAnsi="Calibri" w:cs="Calibri"/>
                <w:b/>
                <w:bCs/>
              </w:rPr>
              <w:t>Maximum</w:t>
            </w:r>
          </w:p>
        </w:tc>
        <w:tc>
          <w:tcPr>
            <w:tcW w:w="8998" w:type="dxa"/>
          </w:tcPr>
          <w:p w14:paraId="0F43CDDF" w14:textId="77777777" w:rsidR="00510FEB" w:rsidRDefault="00510FEB" w:rsidP="00104968">
            <w:pPr>
              <w:rPr>
                <w:rFonts w:ascii="Calibri" w:eastAsia="Calibri" w:hAnsi="Calibri" w:cs="Calibri"/>
              </w:rPr>
            </w:pPr>
            <w:r w:rsidRPr="272DC460">
              <w:rPr>
                <w:rFonts w:ascii="Calibri" w:eastAsia="Calibri" w:hAnsi="Calibri" w:cs="Calibri"/>
              </w:rPr>
              <w:t>TBD</w:t>
            </w:r>
          </w:p>
        </w:tc>
      </w:tr>
    </w:tbl>
    <w:p w14:paraId="5395894D" w14:textId="77777777" w:rsidR="00510FEB" w:rsidRDefault="00510FEB" w:rsidP="00510FEB"/>
    <w:p w14:paraId="427EF856" w14:textId="77777777" w:rsidR="000B662C" w:rsidRPr="00921718" w:rsidRDefault="000B662C" w:rsidP="001D1955">
      <w:pPr>
        <w:pStyle w:val="Heading3"/>
      </w:pPr>
      <w:r>
        <w:t>BUFF_BYTES_AVAIL_M_SYS_REG</w:t>
      </w:r>
      <w:r w:rsidRPr="00921718">
        <w:t xml:space="preserve"> </w:t>
      </w:r>
    </w:p>
    <w:tbl>
      <w:tblPr>
        <w:tblStyle w:val="TableGrid"/>
        <w:tblW w:w="0" w:type="auto"/>
        <w:tblLook w:val="0680" w:firstRow="0" w:lastRow="0" w:firstColumn="1" w:lastColumn="0" w:noHBand="1" w:noVBand="1"/>
      </w:tblPr>
      <w:tblGrid>
        <w:gridCol w:w="1504"/>
        <w:gridCol w:w="8998"/>
      </w:tblGrid>
      <w:tr w:rsidR="000B662C" w14:paraId="090ACFAF" w14:textId="77777777" w:rsidTr="00104968">
        <w:trPr>
          <w:trHeight w:val="300"/>
        </w:trPr>
        <w:tc>
          <w:tcPr>
            <w:tcW w:w="1504" w:type="dxa"/>
            <w:shd w:val="clear" w:color="auto" w:fill="1E1A33"/>
          </w:tcPr>
          <w:p w14:paraId="1C09E292" w14:textId="77777777" w:rsidR="000B662C" w:rsidRDefault="000B662C"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4245C106" w14:textId="77777777" w:rsidR="000B662C" w:rsidRDefault="000B662C" w:rsidP="00104968">
            <w:pPr>
              <w:jc w:val="both"/>
              <w:rPr>
                <w:rFonts w:eastAsia="Aptos" w:cs="Aptos"/>
                <w:color w:val="000000" w:themeColor="text1"/>
              </w:rPr>
            </w:pPr>
          </w:p>
        </w:tc>
      </w:tr>
      <w:tr w:rsidR="001B6673" w14:paraId="1C1EB0AF" w14:textId="77777777" w:rsidTr="00104968">
        <w:trPr>
          <w:trHeight w:val="300"/>
        </w:trPr>
        <w:tc>
          <w:tcPr>
            <w:tcW w:w="1504" w:type="dxa"/>
            <w:shd w:val="clear" w:color="auto" w:fill="1E1A33"/>
          </w:tcPr>
          <w:p w14:paraId="7ECE3181" w14:textId="77777777" w:rsidR="001B6673" w:rsidRDefault="001B6673" w:rsidP="001B6673">
            <w:pPr>
              <w:jc w:val="right"/>
              <w:rPr>
                <w:rFonts w:ascii="Calibri" w:eastAsia="Calibri" w:hAnsi="Calibri" w:cs="Calibri"/>
                <w:b/>
                <w:bCs/>
              </w:rPr>
            </w:pPr>
            <w:r>
              <w:rPr>
                <w:rFonts w:ascii="Calibri" w:eastAsia="Calibri" w:hAnsi="Calibri" w:cs="Calibri"/>
                <w:b/>
                <w:bCs/>
              </w:rPr>
              <w:t>Access</w:t>
            </w:r>
          </w:p>
        </w:tc>
        <w:tc>
          <w:tcPr>
            <w:tcW w:w="8998" w:type="dxa"/>
          </w:tcPr>
          <w:p w14:paraId="474E2643" w14:textId="5C2317C1" w:rsidR="001B6673" w:rsidRDefault="001B6673" w:rsidP="001B6673">
            <w:pPr>
              <w:rPr>
                <w:rFonts w:ascii="Calibri" w:eastAsia="Calibri" w:hAnsi="Calibri" w:cs="Calibri"/>
              </w:rPr>
            </w:pPr>
            <w:r>
              <w:rPr>
                <w:rFonts w:ascii="Calibri" w:eastAsia="Calibri" w:hAnsi="Calibri" w:cs="Calibri"/>
              </w:rPr>
              <w:t>0x</w:t>
            </w:r>
            <w:r w:rsidR="004D7867">
              <w:rPr>
                <w:rFonts w:ascii="Calibri" w:eastAsia="Calibri" w:hAnsi="Calibri" w:cs="Calibri"/>
              </w:rPr>
              <w:t>1C</w:t>
            </w:r>
          </w:p>
        </w:tc>
      </w:tr>
      <w:tr w:rsidR="001B6673" w:rsidRPr="1344A396" w14:paraId="1FEE6272" w14:textId="77777777" w:rsidTr="00104968">
        <w:trPr>
          <w:trHeight w:val="300"/>
        </w:trPr>
        <w:tc>
          <w:tcPr>
            <w:tcW w:w="1504" w:type="dxa"/>
            <w:shd w:val="clear" w:color="auto" w:fill="1E1A33"/>
          </w:tcPr>
          <w:p w14:paraId="606CE2F8" w14:textId="77777777" w:rsidR="001B6673" w:rsidRPr="1344A396" w:rsidRDefault="001B6673" w:rsidP="001B6673">
            <w:pPr>
              <w:jc w:val="right"/>
              <w:rPr>
                <w:rFonts w:ascii="Calibri" w:eastAsia="Calibri" w:hAnsi="Calibri" w:cs="Calibri"/>
                <w:b/>
                <w:bCs/>
              </w:rPr>
            </w:pPr>
            <w:r>
              <w:rPr>
                <w:rFonts w:ascii="Calibri" w:eastAsia="Calibri" w:hAnsi="Calibri" w:cs="Calibri"/>
                <w:b/>
                <w:bCs/>
              </w:rPr>
              <w:t>Address</w:t>
            </w:r>
          </w:p>
        </w:tc>
        <w:tc>
          <w:tcPr>
            <w:tcW w:w="8998" w:type="dxa"/>
          </w:tcPr>
          <w:p w14:paraId="4C4C232D" w14:textId="1C8704A8" w:rsidR="001B6673" w:rsidRPr="1344A396" w:rsidRDefault="001B6673" w:rsidP="001B6673">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1B6673" w14:paraId="77DECBA5" w14:textId="77777777" w:rsidTr="00104968">
        <w:trPr>
          <w:trHeight w:val="300"/>
        </w:trPr>
        <w:tc>
          <w:tcPr>
            <w:tcW w:w="1504" w:type="dxa"/>
            <w:shd w:val="clear" w:color="auto" w:fill="1E1A33"/>
          </w:tcPr>
          <w:p w14:paraId="174374E0" w14:textId="77777777" w:rsidR="001B6673" w:rsidRDefault="001B6673" w:rsidP="001B6673">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11E77777" w14:textId="77777777" w:rsidR="001B6673" w:rsidRDefault="001B6673" w:rsidP="001B6673">
            <w:pPr>
              <w:rPr>
                <w:rFonts w:ascii="Calibri" w:eastAsia="Calibri" w:hAnsi="Calibri" w:cs="Calibri"/>
              </w:rPr>
            </w:pPr>
          </w:p>
        </w:tc>
      </w:tr>
      <w:tr w:rsidR="001B6673" w14:paraId="5E34ABA1" w14:textId="77777777" w:rsidTr="00104968">
        <w:trPr>
          <w:trHeight w:val="300"/>
        </w:trPr>
        <w:tc>
          <w:tcPr>
            <w:tcW w:w="1504" w:type="dxa"/>
            <w:shd w:val="clear" w:color="auto" w:fill="1E1A33"/>
          </w:tcPr>
          <w:p w14:paraId="39377AB8" w14:textId="77777777" w:rsidR="001B6673" w:rsidRDefault="001B6673" w:rsidP="001B6673">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206BAF66" w14:textId="77777777" w:rsidR="001B6673" w:rsidRDefault="001B6673" w:rsidP="001B6673">
            <w:pPr>
              <w:rPr>
                <w:rFonts w:ascii="Calibri" w:eastAsia="Calibri" w:hAnsi="Calibri" w:cs="Calibri"/>
                <w:color w:val="000000" w:themeColor="text1"/>
              </w:rPr>
            </w:pPr>
          </w:p>
        </w:tc>
      </w:tr>
      <w:tr w:rsidR="001B6673" w14:paraId="3F37C54B" w14:textId="77777777" w:rsidTr="00104968">
        <w:trPr>
          <w:trHeight w:val="300"/>
        </w:trPr>
        <w:tc>
          <w:tcPr>
            <w:tcW w:w="1504" w:type="dxa"/>
            <w:shd w:val="clear" w:color="auto" w:fill="1E1A33"/>
          </w:tcPr>
          <w:p w14:paraId="25A91595" w14:textId="77777777" w:rsidR="001B6673" w:rsidRDefault="001B6673" w:rsidP="001B6673">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62ADC3A7" w14:textId="77777777" w:rsidR="001B6673" w:rsidRDefault="001B6673" w:rsidP="001B6673"/>
        </w:tc>
      </w:tr>
      <w:tr w:rsidR="001B6673" w14:paraId="50A10673" w14:textId="77777777" w:rsidTr="00104968">
        <w:trPr>
          <w:trHeight w:val="300"/>
        </w:trPr>
        <w:tc>
          <w:tcPr>
            <w:tcW w:w="1504" w:type="dxa"/>
            <w:shd w:val="clear" w:color="auto" w:fill="1E1A33"/>
          </w:tcPr>
          <w:p w14:paraId="5998B01A" w14:textId="77777777" w:rsidR="001B6673" w:rsidRDefault="001B6673" w:rsidP="001B6673">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51A8B7D3" w14:textId="77777777" w:rsidR="001B6673" w:rsidRDefault="001B6673" w:rsidP="001B6673">
            <w:pPr>
              <w:rPr>
                <w:rFonts w:ascii="Calibri" w:eastAsia="Calibri" w:hAnsi="Calibri" w:cs="Calibri"/>
              </w:rPr>
            </w:pPr>
          </w:p>
        </w:tc>
      </w:tr>
    </w:tbl>
    <w:p w14:paraId="7FC3E27C" w14:textId="77777777" w:rsidR="000B662C" w:rsidRDefault="000B662C" w:rsidP="00510FEB"/>
    <w:p w14:paraId="2AC138FF" w14:textId="77777777" w:rsidR="00510FEB" w:rsidRDefault="00510FEB" w:rsidP="001D1955">
      <w:pPr>
        <w:pStyle w:val="Heading3"/>
      </w:pPr>
      <w:r>
        <w:t xml:space="preserve">GPO_CONF_SYS_REG </w:t>
      </w:r>
    </w:p>
    <w:tbl>
      <w:tblPr>
        <w:tblStyle w:val="TableGrid"/>
        <w:tblW w:w="0" w:type="auto"/>
        <w:tblLook w:val="0680" w:firstRow="0" w:lastRow="0" w:firstColumn="1" w:lastColumn="0" w:noHBand="1" w:noVBand="1"/>
      </w:tblPr>
      <w:tblGrid>
        <w:gridCol w:w="1463"/>
        <w:gridCol w:w="5191"/>
        <w:gridCol w:w="3848"/>
      </w:tblGrid>
      <w:tr w:rsidR="00510FEB" w14:paraId="3FA93376" w14:textId="77777777" w:rsidTr="00104968">
        <w:trPr>
          <w:trHeight w:val="731"/>
        </w:trPr>
        <w:tc>
          <w:tcPr>
            <w:tcW w:w="1463" w:type="dxa"/>
            <w:shd w:val="clear" w:color="auto" w:fill="1E1A33"/>
          </w:tcPr>
          <w:p w14:paraId="51B4694D"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9039" w:type="dxa"/>
            <w:gridSpan w:val="2"/>
          </w:tcPr>
          <w:p w14:paraId="11388093" w14:textId="77777777" w:rsidR="00510FEB" w:rsidRDefault="00510FEB" w:rsidP="00104968">
            <w:pPr>
              <w:jc w:val="both"/>
              <w:rPr>
                <w:rFonts w:eastAsia="Aptos" w:cs="Aptos"/>
                <w:i/>
                <w:iCs/>
                <w:color w:val="000000" w:themeColor="text1"/>
              </w:rPr>
            </w:pPr>
            <w:r w:rsidRPr="0AA68A5F">
              <w:rPr>
                <w:rFonts w:eastAsia="Aptos" w:cs="Aptos"/>
                <w:color w:val="000000" w:themeColor="text1"/>
              </w:rPr>
              <w:t xml:space="preserve">Configuration for programmable general purpose output pin. </w:t>
            </w:r>
            <w:r w:rsidRPr="0AA68A5F">
              <w:rPr>
                <w:rFonts w:eastAsia="Aptos" w:cs="Aptos"/>
                <w:i/>
                <w:iCs/>
                <w:color w:val="FF0000"/>
              </w:rPr>
              <w:t>Note: details towards configuring actions when FARSIGHT detects this pin asserted will be included in future releases of FARSIGHT’s software ICD.</w:t>
            </w:r>
          </w:p>
        </w:tc>
      </w:tr>
      <w:tr w:rsidR="000B662C" w14:paraId="176B25EC" w14:textId="77777777" w:rsidTr="00104968">
        <w:trPr>
          <w:trHeight w:val="300"/>
        </w:trPr>
        <w:tc>
          <w:tcPr>
            <w:tcW w:w="1463" w:type="dxa"/>
            <w:shd w:val="clear" w:color="auto" w:fill="1E1A33"/>
          </w:tcPr>
          <w:p w14:paraId="59280836" w14:textId="52848C9A" w:rsidR="000B662C" w:rsidRDefault="000B662C" w:rsidP="000B662C">
            <w:pPr>
              <w:jc w:val="right"/>
              <w:rPr>
                <w:rFonts w:ascii="Calibri" w:eastAsia="Calibri" w:hAnsi="Calibri" w:cs="Calibri"/>
                <w:b/>
                <w:bCs/>
              </w:rPr>
            </w:pPr>
            <w:r>
              <w:rPr>
                <w:rFonts w:ascii="Calibri" w:eastAsia="Calibri" w:hAnsi="Calibri" w:cs="Calibri"/>
                <w:b/>
                <w:bCs/>
              </w:rPr>
              <w:t>Access</w:t>
            </w:r>
          </w:p>
        </w:tc>
        <w:tc>
          <w:tcPr>
            <w:tcW w:w="9039" w:type="dxa"/>
            <w:gridSpan w:val="2"/>
          </w:tcPr>
          <w:p w14:paraId="6FCFF15B" w14:textId="6749A4E0" w:rsidR="000B662C" w:rsidRDefault="000B662C" w:rsidP="000B662C">
            <w:pPr>
              <w:rPr>
                <w:rFonts w:ascii="Calibri" w:eastAsia="Calibri" w:hAnsi="Calibri" w:cs="Calibri"/>
              </w:rPr>
            </w:pPr>
            <w:r>
              <w:rPr>
                <w:rFonts w:ascii="Calibri" w:eastAsia="Calibri" w:hAnsi="Calibri" w:cs="Calibri"/>
              </w:rPr>
              <w:t>Read/Write</w:t>
            </w:r>
          </w:p>
        </w:tc>
      </w:tr>
      <w:tr w:rsidR="004D7867" w14:paraId="079FCB69" w14:textId="77777777" w:rsidTr="00104968">
        <w:trPr>
          <w:trHeight w:val="300"/>
        </w:trPr>
        <w:tc>
          <w:tcPr>
            <w:tcW w:w="1463" w:type="dxa"/>
            <w:shd w:val="clear" w:color="auto" w:fill="1E1A33"/>
          </w:tcPr>
          <w:p w14:paraId="7BB0A9E0" w14:textId="0F47267B" w:rsidR="004D7867" w:rsidRPr="272DC460" w:rsidRDefault="004D7867" w:rsidP="004D7867">
            <w:pPr>
              <w:jc w:val="right"/>
              <w:rPr>
                <w:rFonts w:ascii="Calibri" w:eastAsia="Calibri" w:hAnsi="Calibri" w:cs="Calibri"/>
                <w:b/>
                <w:bCs/>
              </w:rPr>
            </w:pPr>
            <w:r>
              <w:rPr>
                <w:rFonts w:ascii="Calibri" w:eastAsia="Calibri" w:hAnsi="Calibri" w:cs="Calibri"/>
                <w:b/>
                <w:bCs/>
              </w:rPr>
              <w:t>Address</w:t>
            </w:r>
          </w:p>
        </w:tc>
        <w:tc>
          <w:tcPr>
            <w:tcW w:w="9039" w:type="dxa"/>
            <w:gridSpan w:val="2"/>
          </w:tcPr>
          <w:p w14:paraId="43720111" w14:textId="0E4B2C9A" w:rsidR="004D7867" w:rsidRPr="272DC460" w:rsidRDefault="004D7867" w:rsidP="004D7867">
            <w:pPr>
              <w:rPr>
                <w:rFonts w:ascii="Calibri" w:eastAsia="Calibri" w:hAnsi="Calibri" w:cs="Calibri"/>
              </w:rPr>
            </w:pPr>
            <w:r>
              <w:rPr>
                <w:rFonts w:ascii="Calibri" w:eastAsia="Calibri" w:hAnsi="Calibri" w:cs="Calibri"/>
              </w:rPr>
              <w:t>0x1D</w:t>
            </w:r>
          </w:p>
        </w:tc>
      </w:tr>
      <w:tr w:rsidR="004D7867" w14:paraId="1B55B2D2" w14:textId="77777777" w:rsidTr="00104968">
        <w:trPr>
          <w:trHeight w:val="300"/>
        </w:trPr>
        <w:tc>
          <w:tcPr>
            <w:tcW w:w="1463" w:type="dxa"/>
            <w:shd w:val="clear" w:color="auto" w:fill="1E1A33"/>
          </w:tcPr>
          <w:p w14:paraId="049A9DF0" w14:textId="77777777" w:rsidR="004D7867" w:rsidRDefault="004D7867" w:rsidP="004D7867">
            <w:pPr>
              <w:jc w:val="right"/>
              <w:rPr>
                <w:rFonts w:ascii="Calibri" w:eastAsia="Calibri" w:hAnsi="Calibri" w:cs="Calibri"/>
                <w:b/>
                <w:bCs/>
              </w:rPr>
            </w:pPr>
            <w:r w:rsidRPr="0AA68A5F">
              <w:rPr>
                <w:rFonts w:ascii="Calibri" w:eastAsia="Calibri" w:hAnsi="Calibri" w:cs="Calibri"/>
                <w:b/>
                <w:bCs/>
              </w:rPr>
              <w:t>Data Type</w:t>
            </w:r>
          </w:p>
        </w:tc>
        <w:tc>
          <w:tcPr>
            <w:tcW w:w="9039" w:type="dxa"/>
            <w:gridSpan w:val="2"/>
          </w:tcPr>
          <w:p w14:paraId="3AA9B370" w14:textId="439CDD68" w:rsidR="004D7867" w:rsidRDefault="004D7867" w:rsidP="004D7867">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0B662C" w14:paraId="7286DC61" w14:textId="77777777" w:rsidTr="00104968">
        <w:trPr>
          <w:trHeight w:val="300"/>
        </w:trPr>
        <w:tc>
          <w:tcPr>
            <w:tcW w:w="1463" w:type="dxa"/>
            <w:shd w:val="clear" w:color="auto" w:fill="1E1A33"/>
          </w:tcPr>
          <w:p w14:paraId="41B9E1AE"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Reset Value</w:t>
            </w:r>
          </w:p>
        </w:tc>
        <w:tc>
          <w:tcPr>
            <w:tcW w:w="9039" w:type="dxa"/>
            <w:gridSpan w:val="2"/>
          </w:tcPr>
          <w:p w14:paraId="13139D51" w14:textId="77777777" w:rsidR="000B662C" w:rsidRDefault="000B662C" w:rsidP="000B662C">
            <w:pPr>
              <w:rPr>
                <w:rFonts w:ascii="Calibri" w:eastAsia="Calibri" w:hAnsi="Calibri" w:cs="Calibri"/>
                <w:color w:val="000000" w:themeColor="text1"/>
              </w:rPr>
            </w:pPr>
            <w:r w:rsidRPr="0AA68A5F">
              <w:rPr>
                <w:rFonts w:ascii="Calibri" w:eastAsia="Calibri" w:hAnsi="Calibri" w:cs="Calibri"/>
                <w:color w:val="000000" w:themeColor="text1"/>
              </w:rPr>
              <w:t>0x00</w:t>
            </w:r>
          </w:p>
        </w:tc>
      </w:tr>
      <w:tr w:rsidR="000B662C" w14:paraId="36213974" w14:textId="77777777" w:rsidTr="00104968">
        <w:trPr>
          <w:trHeight w:val="300"/>
        </w:trPr>
        <w:tc>
          <w:tcPr>
            <w:tcW w:w="1463" w:type="dxa"/>
            <w:shd w:val="clear" w:color="auto" w:fill="1E1A33"/>
          </w:tcPr>
          <w:p w14:paraId="3AC158AB"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Minimum</w:t>
            </w:r>
          </w:p>
        </w:tc>
        <w:tc>
          <w:tcPr>
            <w:tcW w:w="9039" w:type="dxa"/>
            <w:gridSpan w:val="2"/>
          </w:tcPr>
          <w:p w14:paraId="26737376" w14:textId="77777777" w:rsidR="000B662C" w:rsidRDefault="000B662C" w:rsidP="000B662C">
            <w:r w:rsidRPr="0AA68A5F">
              <w:rPr>
                <w:rFonts w:ascii="Calibri" w:eastAsia="Calibri" w:hAnsi="Calibri" w:cs="Calibri"/>
                <w:color w:val="000000" w:themeColor="text1"/>
              </w:rPr>
              <w:t>0x00</w:t>
            </w:r>
          </w:p>
        </w:tc>
      </w:tr>
      <w:tr w:rsidR="000B662C" w14:paraId="511E57F3" w14:textId="77777777" w:rsidTr="00104968">
        <w:trPr>
          <w:trHeight w:val="300"/>
        </w:trPr>
        <w:tc>
          <w:tcPr>
            <w:tcW w:w="1463" w:type="dxa"/>
            <w:vMerge w:val="restart"/>
            <w:shd w:val="clear" w:color="auto" w:fill="1E1A33"/>
          </w:tcPr>
          <w:p w14:paraId="33A5EAD6"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Bitfield Description</w:t>
            </w:r>
          </w:p>
        </w:tc>
        <w:tc>
          <w:tcPr>
            <w:tcW w:w="5191" w:type="dxa"/>
            <w:shd w:val="clear" w:color="auto" w:fill="C6C3D2"/>
          </w:tcPr>
          <w:p w14:paraId="7F2EE975" w14:textId="77777777" w:rsidR="000B662C" w:rsidRDefault="000B662C" w:rsidP="000B662C">
            <w:pPr>
              <w:jc w:val="center"/>
              <w:rPr>
                <w:rFonts w:eastAsia="Aptos" w:cs="Aptos"/>
                <w:b/>
                <w:bCs/>
              </w:rPr>
            </w:pPr>
            <w:r w:rsidRPr="0AA68A5F">
              <w:rPr>
                <w:rFonts w:eastAsia="Aptos" w:cs="Aptos"/>
                <w:b/>
                <w:bCs/>
              </w:rPr>
              <w:t>Bitfield Value</w:t>
            </w:r>
          </w:p>
        </w:tc>
        <w:tc>
          <w:tcPr>
            <w:tcW w:w="3848" w:type="dxa"/>
            <w:shd w:val="clear" w:color="auto" w:fill="C6C3D2"/>
          </w:tcPr>
          <w:p w14:paraId="45BF25EA" w14:textId="77777777" w:rsidR="000B662C" w:rsidRDefault="000B662C" w:rsidP="000B662C">
            <w:pPr>
              <w:jc w:val="center"/>
            </w:pPr>
            <w:r w:rsidRPr="0AA68A5F">
              <w:rPr>
                <w:rFonts w:eastAsia="Aptos" w:cs="Aptos"/>
                <w:b/>
                <w:bCs/>
              </w:rPr>
              <w:t>Index</w:t>
            </w:r>
          </w:p>
        </w:tc>
      </w:tr>
      <w:tr w:rsidR="000B662C" w14:paraId="7805DAAB" w14:textId="77777777" w:rsidTr="00104968">
        <w:trPr>
          <w:trHeight w:val="300"/>
        </w:trPr>
        <w:tc>
          <w:tcPr>
            <w:tcW w:w="1463" w:type="dxa"/>
            <w:vMerge/>
          </w:tcPr>
          <w:p w14:paraId="1420EC3B" w14:textId="77777777" w:rsidR="000B662C" w:rsidRDefault="000B662C" w:rsidP="000B662C"/>
        </w:tc>
        <w:tc>
          <w:tcPr>
            <w:tcW w:w="5191" w:type="dxa"/>
          </w:tcPr>
          <w:p w14:paraId="4E135CF0" w14:textId="77777777" w:rsidR="000B662C" w:rsidRDefault="000B662C" w:rsidP="000B662C">
            <w:pPr>
              <w:rPr>
                <w:rFonts w:eastAsia="Aptos" w:cs="Aptos"/>
                <w:color w:val="000000" w:themeColor="text1"/>
              </w:rPr>
            </w:pPr>
            <w:r w:rsidRPr="0AA68A5F">
              <w:rPr>
                <w:rFonts w:eastAsia="Aptos" w:cs="Aptos"/>
                <w:color w:val="000000" w:themeColor="text1"/>
              </w:rPr>
              <w:t>RESERVED</w:t>
            </w:r>
          </w:p>
        </w:tc>
        <w:tc>
          <w:tcPr>
            <w:tcW w:w="3848" w:type="dxa"/>
          </w:tcPr>
          <w:p w14:paraId="57E1444B" w14:textId="169CDAD4" w:rsidR="000B662C" w:rsidRDefault="004D7867" w:rsidP="000B662C">
            <w:pPr>
              <w:rPr>
                <w:rFonts w:eastAsia="Aptos" w:cs="Aptos"/>
                <w:color w:val="000000" w:themeColor="text1"/>
              </w:rPr>
            </w:pPr>
            <w:r>
              <w:rPr>
                <w:rFonts w:eastAsia="Aptos" w:cs="Aptos"/>
                <w:color w:val="000000" w:themeColor="text1"/>
              </w:rPr>
              <w:t>31</w:t>
            </w:r>
            <w:r w:rsidR="000B662C" w:rsidRPr="0AA68A5F">
              <w:rPr>
                <w:rFonts w:eastAsia="Aptos" w:cs="Aptos"/>
                <w:color w:val="000000" w:themeColor="text1"/>
              </w:rPr>
              <w:t>:4</w:t>
            </w:r>
          </w:p>
        </w:tc>
      </w:tr>
      <w:tr w:rsidR="000B662C" w14:paraId="2EC0C631" w14:textId="77777777" w:rsidTr="00104968">
        <w:trPr>
          <w:trHeight w:val="300"/>
        </w:trPr>
        <w:tc>
          <w:tcPr>
            <w:tcW w:w="1463" w:type="dxa"/>
            <w:vMerge/>
          </w:tcPr>
          <w:p w14:paraId="13A2C1C4" w14:textId="77777777" w:rsidR="000B662C" w:rsidRDefault="000B662C" w:rsidP="000B662C"/>
        </w:tc>
        <w:tc>
          <w:tcPr>
            <w:tcW w:w="5191" w:type="dxa"/>
          </w:tcPr>
          <w:p w14:paraId="65F0488E" w14:textId="77777777" w:rsidR="000B662C" w:rsidRDefault="000B662C" w:rsidP="000B662C">
            <w:pPr>
              <w:rPr>
                <w:rFonts w:eastAsia="Aptos" w:cs="Aptos"/>
                <w:color w:val="000000" w:themeColor="text1"/>
              </w:rPr>
            </w:pPr>
            <w:r w:rsidRPr="0AA68A5F">
              <w:rPr>
                <w:rFonts w:eastAsia="Aptos" w:cs="Aptos"/>
                <w:color w:val="000000" w:themeColor="text1"/>
              </w:rPr>
              <w:t xml:space="preserve">Source </w:t>
            </w:r>
            <w:proofErr w:type="spellStart"/>
            <w:r w:rsidRPr="0AA68A5F">
              <w:rPr>
                <w:rFonts w:eastAsia="Aptos" w:cs="Aptos"/>
                <w:color w:val="000000" w:themeColor="text1"/>
              </w:rPr>
              <w:t>enum</w:t>
            </w:r>
            <w:proofErr w:type="spellEnd"/>
            <w:r w:rsidRPr="0AA68A5F">
              <w:rPr>
                <w:rFonts w:eastAsia="Aptos" w:cs="Aptos"/>
                <w:color w:val="000000" w:themeColor="text1"/>
              </w:rPr>
              <w:t xml:space="preserve"> (</w:t>
            </w:r>
            <w:r w:rsidRPr="0AA68A5F">
              <w:rPr>
                <w:rFonts w:eastAsia="Aptos" w:cs="Aptos"/>
                <w:color w:val="FF0000"/>
              </w:rPr>
              <w:t>TBD</w:t>
            </w:r>
            <w:r w:rsidRPr="0AA68A5F">
              <w:rPr>
                <w:rFonts w:eastAsia="Aptos" w:cs="Aptos"/>
                <w:color w:val="000000" w:themeColor="text1"/>
              </w:rPr>
              <w:t>)</w:t>
            </w:r>
          </w:p>
        </w:tc>
        <w:tc>
          <w:tcPr>
            <w:tcW w:w="3848" w:type="dxa"/>
          </w:tcPr>
          <w:p w14:paraId="4E1C4CF2" w14:textId="77777777" w:rsidR="000B662C" w:rsidRDefault="000B662C" w:rsidP="000B662C">
            <w:pPr>
              <w:rPr>
                <w:rFonts w:eastAsia="Aptos" w:cs="Aptos"/>
                <w:color w:val="000000" w:themeColor="text1"/>
              </w:rPr>
            </w:pPr>
            <w:r w:rsidRPr="0AA68A5F">
              <w:rPr>
                <w:rFonts w:eastAsia="Aptos" w:cs="Aptos"/>
                <w:color w:val="000000" w:themeColor="text1"/>
              </w:rPr>
              <w:t>3:2</w:t>
            </w:r>
          </w:p>
        </w:tc>
      </w:tr>
      <w:tr w:rsidR="000B662C" w14:paraId="53544384" w14:textId="77777777" w:rsidTr="00104968">
        <w:trPr>
          <w:trHeight w:val="300"/>
        </w:trPr>
        <w:tc>
          <w:tcPr>
            <w:tcW w:w="1463" w:type="dxa"/>
            <w:vMerge/>
          </w:tcPr>
          <w:p w14:paraId="34801D51" w14:textId="77777777" w:rsidR="000B662C" w:rsidRDefault="000B662C" w:rsidP="000B662C"/>
        </w:tc>
        <w:tc>
          <w:tcPr>
            <w:tcW w:w="5191" w:type="dxa"/>
          </w:tcPr>
          <w:p w14:paraId="31F18C43" w14:textId="77777777" w:rsidR="000B662C" w:rsidRDefault="000B662C" w:rsidP="000B662C">
            <w:pPr>
              <w:rPr>
                <w:rFonts w:eastAsia="Aptos" w:cs="Aptos"/>
                <w:color w:val="000000" w:themeColor="text1"/>
              </w:rPr>
            </w:pPr>
            <w:r w:rsidRPr="0AA68A5F">
              <w:rPr>
                <w:rFonts w:eastAsia="Aptos" w:cs="Aptos"/>
                <w:color w:val="000000" w:themeColor="text1"/>
              </w:rPr>
              <w:t>Active Low (if not set, assumed active high)</w:t>
            </w:r>
          </w:p>
        </w:tc>
        <w:tc>
          <w:tcPr>
            <w:tcW w:w="3848" w:type="dxa"/>
          </w:tcPr>
          <w:p w14:paraId="1A9EA608" w14:textId="77777777" w:rsidR="000B662C" w:rsidRDefault="000B662C" w:rsidP="000B662C">
            <w:pPr>
              <w:rPr>
                <w:rFonts w:eastAsia="Aptos" w:cs="Aptos"/>
                <w:color w:val="000000" w:themeColor="text1"/>
              </w:rPr>
            </w:pPr>
            <w:r w:rsidRPr="0AA68A5F">
              <w:rPr>
                <w:rFonts w:eastAsia="Aptos" w:cs="Aptos"/>
                <w:color w:val="000000" w:themeColor="text1"/>
              </w:rPr>
              <w:t>1</w:t>
            </w:r>
          </w:p>
        </w:tc>
      </w:tr>
      <w:tr w:rsidR="000B662C" w14:paraId="31507165" w14:textId="77777777" w:rsidTr="00104968">
        <w:trPr>
          <w:trHeight w:val="300"/>
        </w:trPr>
        <w:tc>
          <w:tcPr>
            <w:tcW w:w="1463" w:type="dxa"/>
            <w:vMerge/>
          </w:tcPr>
          <w:p w14:paraId="62AF0B26" w14:textId="77777777" w:rsidR="000B662C" w:rsidRDefault="000B662C" w:rsidP="000B662C"/>
        </w:tc>
        <w:tc>
          <w:tcPr>
            <w:tcW w:w="5191" w:type="dxa"/>
          </w:tcPr>
          <w:p w14:paraId="704B95BB" w14:textId="77777777" w:rsidR="000B662C" w:rsidRDefault="000B662C" w:rsidP="000B662C">
            <w:pPr>
              <w:rPr>
                <w:rFonts w:eastAsia="Aptos" w:cs="Aptos"/>
                <w:color w:val="000000" w:themeColor="text1"/>
              </w:rPr>
            </w:pPr>
            <w:r w:rsidRPr="0AA68A5F">
              <w:rPr>
                <w:rFonts w:eastAsia="Aptos" w:cs="Aptos"/>
                <w:color w:val="000000" w:themeColor="text1"/>
              </w:rPr>
              <w:t>Enable Pin</w:t>
            </w:r>
          </w:p>
        </w:tc>
        <w:tc>
          <w:tcPr>
            <w:tcW w:w="3848" w:type="dxa"/>
          </w:tcPr>
          <w:p w14:paraId="1EBC1A7A" w14:textId="77777777" w:rsidR="000B662C" w:rsidRDefault="000B662C" w:rsidP="000B662C">
            <w:pPr>
              <w:rPr>
                <w:rFonts w:eastAsia="Aptos" w:cs="Aptos"/>
                <w:color w:val="000000" w:themeColor="text1"/>
              </w:rPr>
            </w:pPr>
            <w:r w:rsidRPr="0AA68A5F">
              <w:rPr>
                <w:rFonts w:eastAsia="Aptos" w:cs="Aptos"/>
                <w:color w:val="000000" w:themeColor="text1"/>
              </w:rPr>
              <w:t>0</w:t>
            </w:r>
          </w:p>
        </w:tc>
      </w:tr>
    </w:tbl>
    <w:p w14:paraId="761AF692" w14:textId="77777777" w:rsidR="00510FEB" w:rsidRDefault="00510FEB" w:rsidP="00510FEB"/>
    <w:p w14:paraId="037238CD" w14:textId="77777777" w:rsidR="00510FEB" w:rsidRDefault="00510FEB" w:rsidP="001D1955">
      <w:pPr>
        <w:pStyle w:val="Heading3"/>
      </w:pPr>
      <w:r>
        <w:t xml:space="preserve">GPI_CONF_SYS_REG </w:t>
      </w:r>
    </w:p>
    <w:tbl>
      <w:tblPr>
        <w:tblStyle w:val="TableGrid"/>
        <w:tblW w:w="0" w:type="auto"/>
        <w:tblLook w:val="0680" w:firstRow="0" w:lastRow="0" w:firstColumn="1" w:lastColumn="0" w:noHBand="1" w:noVBand="1"/>
      </w:tblPr>
      <w:tblGrid>
        <w:gridCol w:w="1463"/>
        <w:gridCol w:w="5191"/>
        <w:gridCol w:w="3848"/>
      </w:tblGrid>
      <w:tr w:rsidR="00510FEB" w14:paraId="038E6045" w14:textId="77777777" w:rsidTr="00104968">
        <w:trPr>
          <w:trHeight w:val="300"/>
        </w:trPr>
        <w:tc>
          <w:tcPr>
            <w:tcW w:w="1463" w:type="dxa"/>
            <w:shd w:val="clear" w:color="auto" w:fill="1E1A33"/>
          </w:tcPr>
          <w:p w14:paraId="4FF9CA64"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9039" w:type="dxa"/>
            <w:gridSpan w:val="2"/>
          </w:tcPr>
          <w:p w14:paraId="3CD647D4" w14:textId="77777777" w:rsidR="00510FEB" w:rsidRDefault="00510FEB" w:rsidP="00104968">
            <w:pPr>
              <w:jc w:val="both"/>
              <w:rPr>
                <w:rFonts w:eastAsia="Aptos" w:cs="Aptos"/>
                <w:i/>
                <w:iCs/>
                <w:color w:val="FF0000"/>
              </w:rPr>
            </w:pPr>
            <w:r w:rsidRPr="0AA68A5F">
              <w:rPr>
                <w:rFonts w:eastAsia="Aptos" w:cs="Aptos"/>
                <w:color w:val="000000" w:themeColor="text1"/>
              </w:rPr>
              <w:t xml:space="preserve">Configuration for programmable general purpose input pin. </w:t>
            </w:r>
            <w:r w:rsidRPr="0AA68A5F">
              <w:rPr>
                <w:rFonts w:eastAsia="Aptos" w:cs="Aptos"/>
                <w:i/>
                <w:iCs/>
                <w:color w:val="FF0000"/>
              </w:rPr>
              <w:t>Note: details towards configuring events that lead to FARSIGHT asserting this pin will be included in future releases of FARSIGHT’s software ICD.</w:t>
            </w:r>
          </w:p>
        </w:tc>
      </w:tr>
      <w:tr w:rsidR="000B662C" w14:paraId="08014AED" w14:textId="77777777" w:rsidTr="00104968">
        <w:trPr>
          <w:trHeight w:val="300"/>
        </w:trPr>
        <w:tc>
          <w:tcPr>
            <w:tcW w:w="1463" w:type="dxa"/>
            <w:shd w:val="clear" w:color="auto" w:fill="1E1A33"/>
          </w:tcPr>
          <w:p w14:paraId="080FD8CA" w14:textId="2B8D75A1" w:rsidR="000B662C" w:rsidRDefault="000B662C" w:rsidP="000B662C">
            <w:pPr>
              <w:jc w:val="right"/>
              <w:rPr>
                <w:rFonts w:ascii="Calibri" w:eastAsia="Calibri" w:hAnsi="Calibri" w:cs="Calibri"/>
                <w:b/>
                <w:bCs/>
              </w:rPr>
            </w:pPr>
            <w:r>
              <w:rPr>
                <w:rFonts w:ascii="Calibri" w:eastAsia="Calibri" w:hAnsi="Calibri" w:cs="Calibri"/>
                <w:b/>
                <w:bCs/>
              </w:rPr>
              <w:t>Access</w:t>
            </w:r>
          </w:p>
        </w:tc>
        <w:tc>
          <w:tcPr>
            <w:tcW w:w="9039" w:type="dxa"/>
            <w:gridSpan w:val="2"/>
          </w:tcPr>
          <w:p w14:paraId="62FC66D1" w14:textId="612196AB" w:rsidR="000B662C" w:rsidRDefault="000B662C" w:rsidP="000B662C">
            <w:pPr>
              <w:rPr>
                <w:rFonts w:ascii="Calibri" w:eastAsia="Calibri" w:hAnsi="Calibri" w:cs="Calibri"/>
              </w:rPr>
            </w:pPr>
            <w:r>
              <w:rPr>
                <w:rFonts w:ascii="Calibri" w:eastAsia="Calibri" w:hAnsi="Calibri" w:cs="Calibri"/>
              </w:rPr>
              <w:t>Read/Write</w:t>
            </w:r>
          </w:p>
        </w:tc>
      </w:tr>
      <w:tr w:rsidR="004D7867" w14:paraId="28C2066A" w14:textId="77777777" w:rsidTr="00104968">
        <w:trPr>
          <w:trHeight w:val="300"/>
        </w:trPr>
        <w:tc>
          <w:tcPr>
            <w:tcW w:w="1463" w:type="dxa"/>
            <w:shd w:val="clear" w:color="auto" w:fill="1E1A33"/>
          </w:tcPr>
          <w:p w14:paraId="01CF073C" w14:textId="609E0D8A" w:rsidR="004D7867" w:rsidRPr="272DC460" w:rsidRDefault="004D7867" w:rsidP="004D7867">
            <w:pPr>
              <w:jc w:val="right"/>
              <w:rPr>
                <w:rFonts w:ascii="Calibri" w:eastAsia="Calibri" w:hAnsi="Calibri" w:cs="Calibri"/>
                <w:b/>
                <w:bCs/>
              </w:rPr>
            </w:pPr>
            <w:r>
              <w:rPr>
                <w:rFonts w:ascii="Calibri" w:eastAsia="Calibri" w:hAnsi="Calibri" w:cs="Calibri"/>
                <w:b/>
                <w:bCs/>
              </w:rPr>
              <w:t>Address</w:t>
            </w:r>
          </w:p>
        </w:tc>
        <w:tc>
          <w:tcPr>
            <w:tcW w:w="9039" w:type="dxa"/>
            <w:gridSpan w:val="2"/>
          </w:tcPr>
          <w:p w14:paraId="7E554842" w14:textId="4696467A" w:rsidR="004D7867" w:rsidRPr="272DC460" w:rsidRDefault="004D7867" w:rsidP="004D7867">
            <w:pPr>
              <w:rPr>
                <w:rFonts w:ascii="Calibri" w:eastAsia="Calibri" w:hAnsi="Calibri" w:cs="Calibri"/>
              </w:rPr>
            </w:pPr>
            <w:r>
              <w:rPr>
                <w:rFonts w:ascii="Calibri" w:eastAsia="Calibri" w:hAnsi="Calibri" w:cs="Calibri"/>
              </w:rPr>
              <w:t>0x1E</w:t>
            </w:r>
          </w:p>
        </w:tc>
      </w:tr>
      <w:tr w:rsidR="004D7867" w14:paraId="33243ADD" w14:textId="77777777" w:rsidTr="00104968">
        <w:trPr>
          <w:trHeight w:val="300"/>
        </w:trPr>
        <w:tc>
          <w:tcPr>
            <w:tcW w:w="1463" w:type="dxa"/>
            <w:shd w:val="clear" w:color="auto" w:fill="1E1A33"/>
          </w:tcPr>
          <w:p w14:paraId="34A42843" w14:textId="77777777" w:rsidR="004D7867" w:rsidRDefault="004D7867" w:rsidP="004D7867">
            <w:pPr>
              <w:jc w:val="right"/>
              <w:rPr>
                <w:rFonts w:ascii="Calibri" w:eastAsia="Calibri" w:hAnsi="Calibri" w:cs="Calibri"/>
                <w:b/>
                <w:bCs/>
              </w:rPr>
            </w:pPr>
            <w:r w:rsidRPr="0AA68A5F">
              <w:rPr>
                <w:rFonts w:ascii="Calibri" w:eastAsia="Calibri" w:hAnsi="Calibri" w:cs="Calibri"/>
                <w:b/>
                <w:bCs/>
              </w:rPr>
              <w:t>Data Type</w:t>
            </w:r>
          </w:p>
        </w:tc>
        <w:tc>
          <w:tcPr>
            <w:tcW w:w="9039" w:type="dxa"/>
            <w:gridSpan w:val="2"/>
          </w:tcPr>
          <w:p w14:paraId="18A954BB" w14:textId="2FEBE51D" w:rsidR="004D7867" w:rsidRDefault="004D7867" w:rsidP="004D7867">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0B662C" w14:paraId="3F44CFC2" w14:textId="77777777" w:rsidTr="00104968">
        <w:trPr>
          <w:trHeight w:val="300"/>
        </w:trPr>
        <w:tc>
          <w:tcPr>
            <w:tcW w:w="1463" w:type="dxa"/>
            <w:shd w:val="clear" w:color="auto" w:fill="1E1A33"/>
          </w:tcPr>
          <w:p w14:paraId="0FF2FB37"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Reset Value</w:t>
            </w:r>
          </w:p>
        </w:tc>
        <w:tc>
          <w:tcPr>
            <w:tcW w:w="9039" w:type="dxa"/>
            <w:gridSpan w:val="2"/>
          </w:tcPr>
          <w:p w14:paraId="779C3908" w14:textId="77777777" w:rsidR="000B662C" w:rsidRDefault="000B662C" w:rsidP="000B662C">
            <w:pPr>
              <w:rPr>
                <w:rFonts w:ascii="Calibri" w:eastAsia="Calibri" w:hAnsi="Calibri" w:cs="Calibri"/>
                <w:color w:val="000000" w:themeColor="text1"/>
              </w:rPr>
            </w:pPr>
            <w:r w:rsidRPr="0AA68A5F">
              <w:rPr>
                <w:rFonts w:ascii="Calibri" w:eastAsia="Calibri" w:hAnsi="Calibri" w:cs="Calibri"/>
                <w:color w:val="000000" w:themeColor="text1"/>
              </w:rPr>
              <w:t>0x00</w:t>
            </w:r>
          </w:p>
        </w:tc>
      </w:tr>
      <w:tr w:rsidR="000B662C" w14:paraId="339AA608" w14:textId="77777777" w:rsidTr="00104968">
        <w:trPr>
          <w:trHeight w:val="300"/>
        </w:trPr>
        <w:tc>
          <w:tcPr>
            <w:tcW w:w="1463" w:type="dxa"/>
            <w:shd w:val="clear" w:color="auto" w:fill="1E1A33"/>
          </w:tcPr>
          <w:p w14:paraId="4DE31606"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Minimum</w:t>
            </w:r>
          </w:p>
        </w:tc>
        <w:tc>
          <w:tcPr>
            <w:tcW w:w="9039" w:type="dxa"/>
            <w:gridSpan w:val="2"/>
          </w:tcPr>
          <w:p w14:paraId="1BD0C823" w14:textId="77777777" w:rsidR="000B662C" w:rsidRDefault="000B662C" w:rsidP="000B662C">
            <w:r w:rsidRPr="0AA68A5F">
              <w:rPr>
                <w:rFonts w:ascii="Calibri" w:eastAsia="Calibri" w:hAnsi="Calibri" w:cs="Calibri"/>
                <w:color w:val="000000" w:themeColor="text1"/>
              </w:rPr>
              <w:t>0x00</w:t>
            </w:r>
          </w:p>
        </w:tc>
      </w:tr>
      <w:tr w:rsidR="000B662C" w14:paraId="037AD402" w14:textId="77777777" w:rsidTr="00104968">
        <w:trPr>
          <w:trHeight w:val="300"/>
        </w:trPr>
        <w:tc>
          <w:tcPr>
            <w:tcW w:w="1463" w:type="dxa"/>
            <w:vMerge w:val="restart"/>
            <w:shd w:val="clear" w:color="auto" w:fill="1E1A33"/>
          </w:tcPr>
          <w:p w14:paraId="4EE0470A"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Bitfield Description</w:t>
            </w:r>
          </w:p>
        </w:tc>
        <w:tc>
          <w:tcPr>
            <w:tcW w:w="5191" w:type="dxa"/>
            <w:shd w:val="clear" w:color="auto" w:fill="C6C3D2"/>
          </w:tcPr>
          <w:p w14:paraId="0D122513" w14:textId="77777777" w:rsidR="000B662C" w:rsidRDefault="000B662C" w:rsidP="000B662C">
            <w:pPr>
              <w:jc w:val="center"/>
              <w:rPr>
                <w:rFonts w:eastAsia="Aptos" w:cs="Aptos"/>
                <w:b/>
                <w:bCs/>
              </w:rPr>
            </w:pPr>
            <w:r w:rsidRPr="0AA68A5F">
              <w:rPr>
                <w:rFonts w:eastAsia="Aptos" w:cs="Aptos"/>
                <w:b/>
                <w:bCs/>
              </w:rPr>
              <w:t>Bitfield Value</w:t>
            </w:r>
          </w:p>
        </w:tc>
        <w:tc>
          <w:tcPr>
            <w:tcW w:w="3848" w:type="dxa"/>
            <w:shd w:val="clear" w:color="auto" w:fill="C6C3D2"/>
          </w:tcPr>
          <w:p w14:paraId="0C250699" w14:textId="77777777" w:rsidR="000B662C" w:rsidRDefault="000B662C" w:rsidP="000B662C">
            <w:pPr>
              <w:jc w:val="center"/>
            </w:pPr>
            <w:r w:rsidRPr="0AA68A5F">
              <w:rPr>
                <w:rFonts w:eastAsia="Aptos" w:cs="Aptos"/>
                <w:b/>
                <w:bCs/>
              </w:rPr>
              <w:t>Index</w:t>
            </w:r>
          </w:p>
        </w:tc>
      </w:tr>
      <w:tr w:rsidR="000B662C" w14:paraId="67BDE972" w14:textId="77777777" w:rsidTr="00104968">
        <w:trPr>
          <w:trHeight w:val="300"/>
        </w:trPr>
        <w:tc>
          <w:tcPr>
            <w:tcW w:w="1463" w:type="dxa"/>
            <w:vMerge/>
          </w:tcPr>
          <w:p w14:paraId="1A23FB97" w14:textId="77777777" w:rsidR="000B662C" w:rsidRDefault="000B662C" w:rsidP="000B662C"/>
        </w:tc>
        <w:tc>
          <w:tcPr>
            <w:tcW w:w="5191" w:type="dxa"/>
          </w:tcPr>
          <w:p w14:paraId="71777F6F" w14:textId="77777777" w:rsidR="000B662C" w:rsidRDefault="000B662C" w:rsidP="000B662C">
            <w:pPr>
              <w:rPr>
                <w:rFonts w:eastAsia="Aptos" w:cs="Aptos"/>
                <w:color w:val="000000" w:themeColor="text1"/>
              </w:rPr>
            </w:pPr>
            <w:r w:rsidRPr="0AA68A5F">
              <w:rPr>
                <w:rFonts w:eastAsia="Aptos" w:cs="Aptos"/>
                <w:color w:val="000000" w:themeColor="text1"/>
              </w:rPr>
              <w:t>RESERVED</w:t>
            </w:r>
          </w:p>
        </w:tc>
        <w:tc>
          <w:tcPr>
            <w:tcW w:w="3848" w:type="dxa"/>
          </w:tcPr>
          <w:p w14:paraId="1060AC47" w14:textId="6E4EBBC5" w:rsidR="000B662C" w:rsidRDefault="004D7867" w:rsidP="000B662C">
            <w:pPr>
              <w:rPr>
                <w:rFonts w:eastAsia="Aptos" w:cs="Aptos"/>
                <w:color w:val="000000" w:themeColor="text1"/>
              </w:rPr>
            </w:pPr>
            <w:r>
              <w:rPr>
                <w:rFonts w:eastAsia="Aptos" w:cs="Aptos"/>
                <w:color w:val="000000" w:themeColor="text1"/>
              </w:rPr>
              <w:t>31</w:t>
            </w:r>
            <w:r w:rsidR="000B662C" w:rsidRPr="0AA68A5F">
              <w:rPr>
                <w:rFonts w:eastAsia="Aptos" w:cs="Aptos"/>
                <w:color w:val="000000" w:themeColor="text1"/>
              </w:rPr>
              <w:t>:4</w:t>
            </w:r>
          </w:p>
        </w:tc>
      </w:tr>
      <w:tr w:rsidR="000B662C" w14:paraId="5F6A721F" w14:textId="77777777" w:rsidTr="00104968">
        <w:trPr>
          <w:trHeight w:val="300"/>
        </w:trPr>
        <w:tc>
          <w:tcPr>
            <w:tcW w:w="1463" w:type="dxa"/>
            <w:vMerge/>
          </w:tcPr>
          <w:p w14:paraId="7BB1A974" w14:textId="77777777" w:rsidR="000B662C" w:rsidRDefault="000B662C" w:rsidP="000B662C"/>
        </w:tc>
        <w:tc>
          <w:tcPr>
            <w:tcW w:w="5191" w:type="dxa"/>
          </w:tcPr>
          <w:p w14:paraId="69BECEAF" w14:textId="77777777" w:rsidR="000B662C" w:rsidRDefault="000B662C" w:rsidP="000B662C">
            <w:pPr>
              <w:rPr>
                <w:rFonts w:eastAsia="Aptos" w:cs="Aptos"/>
                <w:color w:val="000000" w:themeColor="text1"/>
              </w:rPr>
            </w:pPr>
            <w:r w:rsidRPr="0AA68A5F">
              <w:rPr>
                <w:rFonts w:eastAsia="Aptos" w:cs="Aptos"/>
                <w:color w:val="000000" w:themeColor="text1"/>
              </w:rPr>
              <w:t xml:space="preserve">Event </w:t>
            </w:r>
            <w:proofErr w:type="spellStart"/>
            <w:r w:rsidRPr="0AA68A5F">
              <w:rPr>
                <w:rFonts w:eastAsia="Aptos" w:cs="Aptos"/>
                <w:color w:val="000000" w:themeColor="text1"/>
              </w:rPr>
              <w:t>enum</w:t>
            </w:r>
            <w:proofErr w:type="spellEnd"/>
            <w:r w:rsidRPr="0AA68A5F">
              <w:rPr>
                <w:rFonts w:eastAsia="Aptos" w:cs="Aptos"/>
                <w:color w:val="000000" w:themeColor="text1"/>
              </w:rPr>
              <w:t xml:space="preserve"> (</w:t>
            </w:r>
            <w:r w:rsidRPr="0AA68A5F">
              <w:rPr>
                <w:rFonts w:eastAsia="Aptos" w:cs="Aptos"/>
                <w:color w:val="FF0000"/>
              </w:rPr>
              <w:t>TBD</w:t>
            </w:r>
            <w:r w:rsidRPr="0AA68A5F">
              <w:rPr>
                <w:rFonts w:eastAsia="Aptos" w:cs="Aptos"/>
                <w:color w:val="000000" w:themeColor="text1"/>
              </w:rPr>
              <w:t>)</w:t>
            </w:r>
          </w:p>
        </w:tc>
        <w:tc>
          <w:tcPr>
            <w:tcW w:w="3848" w:type="dxa"/>
          </w:tcPr>
          <w:p w14:paraId="580C000A" w14:textId="77777777" w:rsidR="000B662C" w:rsidRDefault="000B662C" w:rsidP="000B662C">
            <w:pPr>
              <w:rPr>
                <w:rFonts w:eastAsia="Aptos" w:cs="Aptos"/>
                <w:color w:val="000000" w:themeColor="text1"/>
              </w:rPr>
            </w:pPr>
            <w:r w:rsidRPr="0AA68A5F">
              <w:rPr>
                <w:rFonts w:eastAsia="Aptos" w:cs="Aptos"/>
                <w:color w:val="000000" w:themeColor="text1"/>
              </w:rPr>
              <w:t>3:2</w:t>
            </w:r>
          </w:p>
        </w:tc>
      </w:tr>
      <w:tr w:rsidR="000B662C" w14:paraId="187BD1E3" w14:textId="77777777" w:rsidTr="00104968">
        <w:trPr>
          <w:trHeight w:val="300"/>
        </w:trPr>
        <w:tc>
          <w:tcPr>
            <w:tcW w:w="1463" w:type="dxa"/>
            <w:vMerge/>
          </w:tcPr>
          <w:p w14:paraId="11A8FE15" w14:textId="77777777" w:rsidR="000B662C" w:rsidRDefault="000B662C" w:rsidP="000B662C"/>
        </w:tc>
        <w:tc>
          <w:tcPr>
            <w:tcW w:w="5191" w:type="dxa"/>
          </w:tcPr>
          <w:p w14:paraId="1B2837E9" w14:textId="77777777" w:rsidR="000B662C" w:rsidRDefault="000B662C" w:rsidP="000B662C">
            <w:pPr>
              <w:rPr>
                <w:rFonts w:eastAsia="Aptos" w:cs="Aptos"/>
                <w:color w:val="000000" w:themeColor="text1"/>
              </w:rPr>
            </w:pPr>
            <w:r w:rsidRPr="0AA68A5F">
              <w:rPr>
                <w:rFonts w:eastAsia="Aptos" w:cs="Aptos"/>
                <w:color w:val="000000" w:themeColor="text1"/>
              </w:rPr>
              <w:t>Active Low (if not set, assumed active high)</w:t>
            </w:r>
          </w:p>
        </w:tc>
        <w:tc>
          <w:tcPr>
            <w:tcW w:w="3848" w:type="dxa"/>
          </w:tcPr>
          <w:p w14:paraId="70F595AC" w14:textId="77777777" w:rsidR="000B662C" w:rsidRDefault="000B662C" w:rsidP="000B662C">
            <w:pPr>
              <w:rPr>
                <w:rFonts w:eastAsia="Aptos" w:cs="Aptos"/>
                <w:color w:val="000000" w:themeColor="text1"/>
              </w:rPr>
            </w:pPr>
            <w:r w:rsidRPr="0AA68A5F">
              <w:rPr>
                <w:rFonts w:eastAsia="Aptos" w:cs="Aptos"/>
                <w:color w:val="000000" w:themeColor="text1"/>
              </w:rPr>
              <w:t>1</w:t>
            </w:r>
          </w:p>
        </w:tc>
      </w:tr>
      <w:tr w:rsidR="000B662C" w14:paraId="3CDF7515" w14:textId="77777777" w:rsidTr="00104968">
        <w:trPr>
          <w:trHeight w:val="300"/>
        </w:trPr>
        <w:tc>
          <w:tcPr>
            <w:tcW w:w="1463" w:type="dxa"/>
            <w:vMerge/>
          </w:tcPr>
          <w:p w14:paraId="612FA23E" w14:textId="77777777" w:rsidR="000B662C" w:rsidRDefault="000B662C" w:rsidP="000B662C"/>
        </w:tc>
        <w:tc>
          <w:tcPr>
            <w:tcW w:w="5191" w:type="dxa"/>
          </w:tcPr>
          <w:p w14:paraId="7B7007E0" w14:textId="77777777" w:rsidR="000B662C" w:rsidRDefault="000B662C" w:rsidP="000B662C">
            <w:pPr>
              <w:rPr>
                <w:rFonts w:eastAsia="Aptos" w:cs="Aptos"/>
                <w:color w:val="000000" w:themeColor="text1"/>
              </w:rPr>
            </w:pPr>
            <w:r w:rsidRPr="272DC460">
              <w:rPr>
                <w:rFonts w:eastAsia="Aptos" w:cs="Aptos"/>
                <w:color w:val="000000" w:themeColor="text1"/>
              </w:rPr>
              <w:t>Enable Pin (enable or disable this feature – 1 = enable)</w:t>
            </w:r>
          </w:p>
        </w:tc>
        <w:tc>
          <w:tcPr>
            <w:tcW w:w="3848" w:type="dxa"/>
          </w:tcPr>
          <w:p w14:paraId="13EB1709" w14:textId="77777777" w:rsidR="000B662C" w:rsidRDefault="000B662C" w:rsidP="000B662C">
            <w:pPr>
              <w:rPr>
                <w:rFonts w:eastAsia="Aptos" w:cs="Aptos"/>
                <w:color w:val="000000" w:themeColor="text1"/>
              </w:rPr>
            </w:pPr>
            <w:r w:rsidRPr="0AA68A5F">
              <w:rPr>
                <w:rFonts w:eastAsia="Aptos" w:cs="Aptos"/>
                <w:color w:val="000000" w:themeColor="text1"/>
              </w:rPr>
              <w:t>0</w:t>
            </w:r>
          </w:p>
        </w:tc>
      </w:tr>
    </w:tbl>
    <w:p w14:paraId="639B8509" w14:textId="77777777" w:rsidR="00510FEB" w:rsidRDefault="00510FEB" w:rsidP="00510FEB"/>
    <w:p w14:paraId="604BA560" w14:textId="77777777" w:rsidR="00510FEB" w:rsidRDefault="00510FEB" w:rsidP="001D1955">
      <w:pPr>
        <w:pStyle w:val="Heading3"/>
      </w:pPr>
      <w:r>
        <w:t xml:space="preserve">INTR_PIN_CONF_SYS_REG </w:t>
      </w:r>
    </w:p>
    <w:tbl>
      <w:tblPr>
        <w:tblStyle w:val="TableGrid"/>
        <w:tblW w:w="0" w:type="auto"/>
        <w:tblLook w:val="0680" w:firstRow="0" w:lastRow="0" w:firstColumn="1" w:lastColumn="0" w:noHBand="1" w:noVBand="1"/>
      </w:tblPr>
      <w:tblGrid>
        <w:gridCol w:w="1463"/>
        <w:gridCol w:w="5191"/>
        <w:gridCol w:w="3848"/>
      </w:tblGrid>
      <w:tr w:rsidR="00510FEB" w14:paraId="224BCA2D" w14:textId="77777777" w:rsidTr="00104968">
        <w:trPr>
          <w:trHeight w:val="300"/>
        </w:trPr>
        <w:tc>
          <w:tcPr>
            <w:tcW w:w="1463" w:type="dxa"/>
            <w:shd w:val="clear" w:color="auto" w:fill="1E1A33"/>
          </w:tcPr>
          <w:p w14:paraId="51143E6C"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9039" w:type="dxa"/>
            <w:gridSpan w:val="2"/>
          </w:tcPr>
          <w:p w14:paraId="10AB9A51" w14:textId="77777777" w:rsidR="00510FEB" w:rsidRDefault="00510FEB" w:rsidP="00104968">
            <w:pPr>
              <w:jc w:val="both"/>
              <w:rPr>
                <w:rFonts w:eastAsia="Aptos" w:cs="Aptos"/>
                <w:i/>
                <w:iCs/>
                <w:color w:val="FF0000"/>
              </w:rPr>
            </w:pPr>
            <w:r>
              <w:t>Configuration for the programmable interrupt pin that can be asserted for various events such as FRAME_READY, TRANSFER_COMPLETE, etc</w:t>
            </w:r>
            <w:r w:rsidRPr="0AA68A5F">
              <w:rPr>
                <w:rFonts w:eastAsia="Aptos" w:cs="Aptos"/>
                <w:color w:val="000000" w:themeColor="text1"/>
              </w:rPr>
              <w:t xml:space="preserve">. </w:t>
            </w:r>
            <w:r w:rsidRPr="0AA68A5F">
              <w:rPr>
                <w:rFonts w:eastAsia="Aptos" w:cs="Aptos"/>
                <w:i/>
                <w:iCs/>
                <w:color w:val="FF0000"/>
              </w:rPr>
              <w:t>Note: details towards configuring events that lead to FARSIGHT asserting this pin will be included in future releases of FARSIGHT’s software ICD.</w:t>
            </w:r>
          </w:p>
        </w:tc>
      </w:tr>
      <w:tr w:rsidR="000B662C" w14:paraId="5912F38F" w14:textId="77777777" w:rsidTr="00104968">
        <w:trPr>
          <w:trHeight w:val="300"/>
        </w:trPr>
        <w:tc>
          <w:tcPr>
            <w:tcW w:w="1463" w:type="dxa"/>
            <w:shd w:val="clear" w:color="auto" w:fill="1E1A33"/>
          </w:tcPr>
          <w:p w14:paraId="5097F564" w14:textId="255DEBE8" w:rsidR="000B662C" w:rsidRDefault="000B662C" w:rsidP="000B662C">
            <w:pPr>
              <w:jc w:val="right"/>
              <w:rPr>
                <w:rFonts w:ascii="Calibri" w:eastAsia="Calibri" w:hAnsi="Calibri" w:cs="Calibri"/>
                <w:b/>
                <w:bCs/>
              </w:rPr>
            </w:pPr>
            <w:r>
              <w:rPr>
                <w:rFonts w:ascii="Calibri" w:eastAsia="Calibri" w:hAnsi="Calibri" w:cs="Calibri"/>
                <w:b/>
                <w:bCs/>
              </w:rPr>
              <w:t>Access</w:t>
            </w:r>
          </w:p>
        </w:tc>
        <w:tc>
          <w:tcPr>
            <w:tcW w:w="9039" w:type="dxa"/>
            <w:gridSpan w:val="2"/>
          </w:tcPr>
          <w:p w14:paraId="70ADDD62" w14:textId="7EADC108" w:rsidR="000B662C" w:rsidRDefault="000B662C" w:rsidP="000B662C">
            <w:pPr>
              <w:rPr>
                <w:rFonts w:ascii="Calibri" w:eastAsia="Calibri" w:hAnsi="Calibri" w:cs="Calibri"/>
              </w:rPr>
            </w:pPr>
            <w:r>
              <w:rPr>
                <w:rFonts w:ascii="Calibri" w:eastAsia="Calibri" w:hAnsi="Calibri" w:cs="Calibri"/>
              </w:rPr>
              <w:t>Read/Write</w:t>
            </w:r>
          </w:p>
        </w:tc>
      </w:tr>
      <w:tr w:rsidR="004D7867" w14:paraId="386AE1DC" w14:textId="77777777" w:rsidTr="00104968">
        <w:trPr>
          <w:trHeight w:val="300"/>
        </w:trPr>
        <w:tc>
          <w:tcPr>
            <w:tcW w:w="1463" w:type="dxa"/>
            <w:shd w:val="clear" w:color="auto" w:fill="1E1A33"/>
          </w:tcPr>
          <w:p w14:paraId="3BE1BD4C" w14:textId="6AD35427" w:rsidR="004D7867" w:rsidRPr="272DC460" w:rsidRDefault="004D7867" w:rsidP="004D7867">
            <w:pPr>
              <w:jc w:val="right"/>
              <w:rPr>
                <w:rFonts w:ascii="Calibri" w:eastAsia="Calibri" w:hAnsi="Calibri" w:cs="Calibri"/>
                <w:b/>
                <w:bCs/>
              </w:rPr>
            </w:pPr>
            <w:r>
              <w:rPr>
                <w:rFonts w:ascii="Calibri" w:eastAsia="Calibri" w:hAnsi="Calibri" w:cs="Calibri"/>
                <w:b/>
                <w:bCs/>
              </w:rPr>
              <w:t>Address</w:t>
            </w:r>
          </w:p>
        </w:tc>
        <w:tc>
          <w:tcPr>
            <w:tcW w:w="9039" w:type="dxa"/>
            <w:gridSpan w:val="2"/>
          </w:tcPr>
          <w:p w14:paraId="5E27D031" w14:textId="3B639038" w:rsidR="004D7867" w:rsidRPr="272DC460" w:rsidRDefault="004D7867" w:rsidP="004D7867">
            <w:pPr>
              <w:rPr>
                <w:rFonts w:ascii="Calibri" w:eastAsia="Calibri" w:hAnsi="Calibri" w:cs="Calibri"/>
              </w:rPr>
            </w:pPr>
            <w:r>
              <w:rPr>
                <w:rFonts w:ascii="Calibri" w:eastAsia="Calibri" w:hAnsi="Calibri" w:cs="Calibri"/>
              </w:rPr>
              <w:t>0x1F</w:t>
            </w:r>
          </w:p>
        </w:tc>
      </w:tr>
      <w:tr w:rsidR="004D7867" w14:paraId="271F8353" w14:textId="77777777" w:rsidTr="00104968">
        <w:trPr>
          <w:trHeight w:val="300"/>
        </w:trPr>
        <w:tc>
          <w:tcPr>
            <w:tcW w:w="1463" w:type="dxa"/>
            <w:shd w:val="clear" w:color="auto" w:fill="1E1A33"/>
          </w:tcPr>
          <w:p w14:paraId="471691A3" w14:textId="77777777" w:rsidR="004D7867" w:rsidRDefault="004D7867" w:rsidP="004D7867">
            <w:pPr>
              <w:jc w:val="right"/>
              <w:rPr>
                <w:rFonts w:ascii="Calibri" w:eastAsia="Calibri" w:hAnsi="Calibri" w:cs="Calibri"/>
                <w:b/>
                <w:bCs/>
              </w:rPr>
            </w:pPr>
            <w:r w:rsidRPr="0AA68A5F">
              <w:rPr>
                <w:rFonts w:ascii="Calibri" w:eastAsia="Calibri" w:hAnsi="Calibri" w:cs="Calibri"/>
                <w:b/>
                <w:bCs/>
              </w:rPr>
              <w:t>Data Type</w:t>
            </w:r>
          </w:p>
        </w:tc>
        <w:tc>
          <w:tcPr>
            <w:tcW w:w="9039" w:type="dxa"/>
            <w:gridSpan w:val="2"/>
          </w:tcPr>
          <w:p w14:paraId="47DDE824" w14:textId="42D8ACF2" w:rsidR="004D7867" w:rsidRDefault="004D7867" w:rsidP="004D7867">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0B662C" w14:paraId="54946C88" w14:textId="77777777" w:rsidTr="00104968">
        <w:trPr>
          <w:trHeight w:val="300"/>
        </w:trPr>
        <w:tc>
          <w:tcPr>
            <w:tcW w:w="1463" w:type="dxa"/>
            <w:shd w:val="clear" w:color="auto" w:fill="1E1A33"/>
          </w:tcPr>
          <w:p w14:paraId="7EFDBD3F"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Reset Value</w:t>
            </w:r>
          </w:p>
        </w:tc>
        <w:tc>
          <w:tcPr>
            <w:tcW w:w="9039" w:type="dxa"/>
            <w:gridSpan w:val="2"/>
          </w:tcPr>
          <w:p w14:paraId="67521FA2" w14:textId="77777777" w:rsidR="000B662C" w:rsidRDefault="000B662C" w:rsidP="000B662C">
            <w:pPr>
              <w:rPr>
                <w:rFonts w:ascii="Calibri" w:eastAsia="Calibri" w:hAnsi="Calibri" w:cs="Calibri"/>
                <w:color w:val="000000" w:themeColor="text1"/>
              </w:rPr>
            </w:pPr>
            <w:r w:rsidRPr="0AA68A5F">
              <w:rPr>
                <w:rFonts w:ascii="Calibri" w:eastAsia="Calibri" w:hAnsi="Calibri" w:cs="Calibri"/>
                <w:color w:val="000000" w:themeColor="text1"/>
              </w:rPr>
              <w:t>0x00</w:t>
            </w:r>
          </w:p>
        </w:tc>
      </w:tr>
      <w:tr w:rsidR="000B662C" w14:paraId="67056DFB" w14:textId="77777777" w:rsidTr="00104968">
        <w:trPr>
          <w:trHeight w:val="300"/>
        </w:trPr>
        <w:tc>
          <w:tcPr>
            <w:tcW w:w="1463" w:type="dxa"/>
            <w:shd w:val="clear" w:color="auto" w:fill="1E1A33"/>
          </w:tcPr>
          <w:p w14:paraId="5D147FB6"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Minimum</w:t>
            </w:r>
          </w:p>
        </w:tc>
        <w:tc>
          <w:tcPr>
            <w:tcW w:w="9039" w:type="dxa"/>
            <w:gridSpan w:val="2"/>
          </w:tcPr>
          <w:p w14:paraId="76744EF1" w14:textId="77777777" w:rsidR="000B662C" w:rsidRDefault="000B662C" w:rsidP="000B662C">
            <w:r w:rsidRPr="0AA68A5F">
              <w:rPr>
                <w:rFonts w:ascii="Calibri" w:eastAsia="Calibri" w:hAnsi="Calibri" w:cs="Calibri"/>
                <w:color w:val="000000" w:themeColor="text1"/>
              </w:rPr>
              <w:t>0x00</w:t>
            </w:r>
          </w:p>
        </w:tc>
      </w:tr>
      <w:tr w:rsidR="000B662C" w14:paraId="66324F41" w14:textId="77777777" w:rsidTr="00104968">
        <w:trPr>
          <w:trHeight w:val="300"/>
        </w:trPr>
        <w:tc>
          <w:tcPr>
            <w:tcW w:w="1463" w:type="dxa"/>
            <w:vMerge w:val="restart"/>
            <w:shd w:val="clear" w:color="auto" w:fill="1E1A33"/>
          </w:tcPr>
          <w:p w14:paraId="56592EE4" w14:textId="77777777" w:rsidR="000B662C" w:rsidRDefault="000B662C" w:rsidP="000B662C">
            <w:pPr>
              <w:jc w:val="right"/>
              <w:rPr>
                <w:rFonts w:ascii="Calibri" w:eastAsia="Calibri" w:hAnsi="Calibri" w:cs="Calibri"/>
                <w:b/>
                <w:bCs/>
              </w:rPr>
            </w:pPr>
            <w:r w:rsidRPr="0AA68A5F">
              <w:rPr>
                <w:rFonts w:ascii="Calibri" w:eastAsia="Calibri" w:hAnsi="Calibri" w:cs="Calibri"/>
                <w:b/>
                <w:bCs/>
              </w:rPr>
              <w:t>Bitfield Description</w:t>
            </w:r>
          </w:p>
        </w:tc>
        <w:tc>
          <w:tcPr>
            <w:tcW w:w="5191" w:type="dxa"/>
            <w:shd w:val="clear" w:color="auto" w:fill="C6C3D2"/>
          </w:tcPr>
          <w:p w14:paraId="3668D292" w14:textId="77777777" w:rsidR="000B662C" w:rsidRDefault="000B662C" w:rsidP="000B662C">
            <w:pPr>
              <w:jc w:val="center"/>
              <w:rPr>
                <w:rFonts w:eastAsia="Aptos" w:cs="Aptos"/>
                <w:b/>
                <w:bCs/>
              </w:rPr>
            </w:pPr>
            <w:r w:rsidRPr="0AA68A5F">
              <w:rPr>
                <w:rFonts w:eastAsia="Aptos" w:cs="Aptos"/>
                <w:b/>
                <w:bCs/>
              </w:rPr>
              <w:t>Bitfield Value</w:t>
            </w:r>
          </w:p>
        </w:tc>
        <w:tc>
          <w:tcPr>
            <w:tcW w:w="3848" w:type="dxa"/>
            <w:shd w:val="clear" w:color="auto" w:fill="C6C3D2"/>
          </w:tcPr>
          <w:p w14:paraId="6E62FA89" w14:textId="77777777" w:rsidR="000B662C" w:rsidRDefault="000B662C" w:rsidP="000B662C">
            <w:pPr>
              <w:jc w:val="center"/>
            </w:pPr>
            <w:r w:rsidRPr="0AA68A5F">
              <w:rPr>
                <w:rFonts w:eastAsia="Aptos" w:cs="Aptos"/>
                <w:b/>
                <w:bCs/>
              </w:rPr>
              <w:t>Index</w:t>
            </w:r>
          </w:p>
        </w:tc>
      </w:tr>
      <w:tr w:rsidR="000B662C" w14:paraId="316AA438" w14:textId="77777777" w:rsidTr="00104968">
        <w:trPr>
          <w:trHeight w:val="300"/>
        </w:trPr>
        <w:tc>
          <w:tcPr>
            <w:tcW w:w="1463" w:type="dxa"/>
            <w:vMerge/>
          </w:tcPr>
          <w:p w14:paraId="331769A0" w14:textId="77777777" w:rsidR="000B662C" w:rsidRDefault="000B662C" w:rsidP="000B662C"/>
        </w:tc>
        <w:tc>
          <w:tcPr>
            <w:tcW w:w="5191" w:type="dxa"/>
          </w:tcPr>
          <w:p w14:paraId="243BE004" w14:textId="77777777" w:rsidR="000B662C" w:rsidRDefault="000B662C" w:rsidP="000B662C">
            <w:pPr>
              <w:rPr>
                <w:rFonts w:eastAsia="Aptos" w:cs="Aptos"/>
                <w:color w:val="000000" w:themeColor="text1"/>
              </w:rPr>
            </w:pPr>
            <w:r w:rsidRPr="0AA68A5F">
              <w:rPr>
                <w:rFonts w:eastAsia="Aptos" w:cs="Aptos"/>
                <w:color w:val="000000" w:themeColor="text1"/>
              </w:rPr>
              <w:t>RESERVED</w:t>
            </w:r>
          </w:p>
        </w:tc>
        <w:tc>
          <w:tcPr>
            <w:tcW w:w="3848" w:type="dxa"/>
          </w:tcPr>
          <w:p w14:paraId="280DB878" w14:textId="63269500" w:rsidR="000B662C" w:rsidRDefault="004D7867" w:rsidP="000B662C">
            <w:pPr>
              <w:rPr>
                <w:rFonts w:eastAsia="Aptos" w:cs="Aptos"/>
                <w:color w:val="000000" w:themeColor="text1"/>
              </w:rPr>
            </w:pPr>
            <w:r>
              <w:rPr>
                <w:rFonts w:eastAsia="Aptos" w:cs="Aptos"/>
                <w:color w:val="000000" w:themeColor="text1"/>
              </w:rPr>
              <w:t>31</w:t>
            </w:r>
            <w:r w:rsidR="000B662C" w:rsidRPr="0AA68A5F">
              <w:rPr>
                <w:rFonts w:eastAsia="Aptos" w:cs="Aptos"/>
                <w:color w:val="000000" w:themeColor="text1"/>
              </w:rPr>
              <w:t>:4</w:t>
            </w:r>
          </w:p>
        </w:tc>
      </w:tr>
      <w:tr w:rsidR="000B662C" w14:paraId="167F65C5" w14:textId="77777777" w:rsidTr="00104968">
        <w:trPr>
          <w:trHeight w:val="300"/>
        </w:trPr>
        <w:tc>
          <w:tcPr>
            <w:tcW w:w="1463" w:type="dxa"/>
            <w:vMerge/>
          </w:tcPr>
          <w:p w14:paraId="632ABCE7" w14:textId="77777777" w:rsidR="000B662C" w:rsidRDefault="000B662C" w:rsidP="000B662C"/>
        </w:tc>
        <w:tc>
          <w:tcPr>
            <w:tcW w:w="5191" w:type="dxa"/>
          </w:tcPr>
          <w:p w14:paraId="799DCB79" w14:textId="77777777" w:rsidR="000B662C" w:rsidRDefault="000B662C" w:rsidP="000B662C">
            <w:pPr>
              <w:rPr>
                <w:rFonts w:eastAsia="Aptos" w:cs="Aptos"/>
                <w:color w:val="000000" w:themeColor="text1"/>
              </w:rPr>
            </w:pPr>
            <w:r w:rsidRPr="272DC460">
              <w:rPr>
                <w:rFonts w:eastAsia="Aptos" w:cs="Aptos"/>
                <w:color w:val="000000" w:themeColor="text1"/>
              </w:rPr>
              <w:t xml:space="preserve">Event </w:t>
            </w:r>
            <w:proofErr w:type="spellStart"/>
            <w:r w:rsidRPr="272DC460">
              <w:rPr>
                <w:rFonts w:eastAsia="Aptos" w:cs="Aptos"/>
                <w:color w:val="000000" w:themeColor="text1"/>
              </w:rPr>
              <w:t>enum</w:t>
            </w:r>
            <w:proofErr w:type="spellEnd"/>
            <w:r w:rsidRPr="272DC460">
              <w:rPr>
                <w:rFonts w:eastAsia="Aptos" w:cs="Aptos"/>
                <w:color w:val="000000" w:themeColor="text1"/>
              </w:rPr>
              <w:t xml:space="preserve"> </w:t>
            </w:r>
          </w:p>
          <w:p w14:paraId="3593CDD4" w14:textId="77777777" w:rsidR="000B662C" w:rsidRDefault="000B662C" w:rsidP="000B662C">
            <w:pPr>
              <w:pStyle w:val="ListParagraph"/>
              <w:rPr>
                <w:rFonts w:eastAsia="Aptos" w:cs="Aptos"/>
                <w:color w:val="000000" w:themeColor="text1"/>
              </w:rPr>
            </w:pPr>
            <w:r w:rsidRPr="272DC460">
              <w:rPr>
                <w:rFonts w:eastAsia="Aptos" w:cs="Aptos"/>
                <w:color w:val="000000" w:themeColor="text1"/>
              </w:rPr>
              <w:t>0x00 = FRAME_COMPLETE</w:t>
            </w:r>
          </w:p>
          <w:p w14:paraId="024C1503" w14:textId="77777777" w:rsidR="000B662C" w:rsidRDefault="000B662C" w:rsidP="000B662C">
            <w:pPr>
              <w:pStyle w:val="ListParagraph"/>
              <w:rPr>
                <w:rFonts w:eastAsia="Aptos" w:cs="Aptos"/>
                <w:color w:val="000000" w:themeColor="text1"/>
              </w:rPr>
            </w:pPr>
            <w:r w:rsidRPr="272DC460">
              <w:rPr>
                <w:rFonts w:eastAsia="Aptos" w:cs="Aptos"/>
                <w:color w:val="000000" w:themeColor="text1"/>
              </w:rPr>
              <w:t>0x01 = MODE_TRANSITION</w:t>
            </w:r>
          </w:p>
          <w:p w14:paraId="3BCEC325" w14:textId="77777777" w:rsidR="000B662C" w:rsidRDefault="000B662C" w:rsidP="000B662C">
            <w:pPr>
              <w:pStyle w:val="ListParagraph"/>
              <w:rPr>
                <w:rFonts w:eastAsia="Aptos" w:cs="Aptos"/>
                <w:color w:val="000000" w:themeColor="text1"/>
              </w:rPr>
            </w:pPr>
            <w:r w:rsidRPr="272DC460">
              <w:rPr>
                <w:rFonts w:eastAsia="Aptos" w:cs="Aptos"/>
                <w:color w:val="000000" w:themeColor="text1"/>
              </w:rPr>
              <w:t>0x02 = TBD</w:t>
            </w:r>
          </w:p>
          <w:p w14:paraId="06213EFC" w14:textId="77777777" w:rsidR="000B662C" w:rsidRDefault="000B662C" w:rsidP="000B662C">
            <w:pPr>
              <w:pStyle w:val="ListParagraph"/>
              <w:rPr>
                <w:rFonts w:eastAsia="Aptos" w:cs="Aptos"/>
                <w:color w:val="000000" w:themeColor="text1"/>
              </w:rPr>
            </w:pPr>
            <w:r w:rsidRPr="272DC460">
              <w:rPr>
                <w:rFonts w:eastAsia="Aptos" w:cs="Aptos"/>
                <w:color w:val="000000" w:themeColor="text1"/>
              </w:rPr>
              <w:t>0x03 = TBD</w:t>
            </w:r>
          </w:p>
        </w:tc>
        <w:tc>
          <w:tcPr>
            <w:tcW w:w="3848" w:type="dxa"/>
          </w:tcPr>
          <w:p w14:paraId="4479FA2D" w14:textId="77777777" w:rsidR="000B662C" w:rsidRDefault="000B662C" w:rsidP="000B662C">
            <w:pPr>
              <w:rPr>
                <w:rFonts w:eastAsia="Aptos" w:cs="Aptos"/>
                <w:color w:val="000000" w:themeColor="text1"/>
              </w:rPr>
            </w:pPr>
            <w:r w:rsidRPr="0AA68A5F">
              <w:rPr>
                <w:rFonts w:eastAsia="Aptos" w:cs="Aptos"/>
                <w:color w:val="000000" w:themeColor="text1"/>
              </w:rPr>
              <w:t>3:2</w:t>
            </w:r>
          </w:p>
        </w:tc>
      </w:tr>
      <w:tr w:rsidR="000B662C" w14:paraId="1901AD1E" w14:textId="77777777" w:rsidTr="00104968">
        <w:trPr>
          <w:trHeight w:val="300"/>
        </w:trPr>
        <w:tc>
          <w:tcPr>
            <w:tcW w:w="1463" w:type="dxa"/>
            <w:vMerge/>
          </w:tcPr>
          <w:p w14:paraId="306FECBE" w14:textId="77777777" w:rsidR="000B662C" w:rsidRDefault="000B662C" w:rsidP="000B662C"/>
        </w:tc>
        <w:tc>
          <w:tcPr>
            <w:tcW w:w="5191" w:type="dxa"/>
          </w:tcPr>
          <w:p w14:paraId="50D9F503" w14:textId="77777777" w:rsidR="000B662C" w:rsidRDefault="000B662C" w:rsidP="000B662C">
            <w:pPr>
              <w:rPr>
                <w:rFonts w:eastAsia="Aptos" w:cs="Aptos"/>
                <w:color w:val="000000" w:themeColor="text1"/>
              </w:rPr>
            </w:pPr>
            <w:r w:rsidRPr="0AA68A5F">
              <w:rPr>
                <w:rFonts w:eastAsia="Aptos" w:cs="Aptos"/>
                <w:color w:val="000000" w:themeColor="text1"/>
              </w:rPr>
              <w:t>Active Low (if not set, assumed active high)</w:t>
            </w:r>
          </w:p>
        </w:tc>
        <w:tc>
          <w:tcPr>
            <w:tcW w:w="3848" w:type="dxa"/>
          </w:tcPr>
          <w:p w14:paraId="54995293" w14:textId="77777777" w:rsidR="000B662C" w:rsidRDefault="000B662C" w:rsidP="000B662C">
            <w:pPr>
              <w:rPr>
                <w:rFonts w:eastAsia="Aptos" w:cs="Aptos"/>
                <w:color w:val="000000" w:themeColor="text1"/>
              </w:rPr>
            </w:pPr>
            <w:r w:rsidRPr="0AA68A5F">
              <w:rPr>
                <w:rFonts w:eastAsia="Aptos" w:cs="Aptos"/>
                <w:color w:val="000000" w:themeColor="text1"/>
              </w:rPr>
              <w:t>1</w:t>
            </w:r>
          </w:p>
        </w:tc>
      </w:tr>
      <w:tr w:rsidR="000B662C" w14:paraId="3311D65B" w14:textId="77777777" w:rsidTr="00104968">
        <w:trPr>
          <w:trHeight w:val="300"/>
        </w:trPr>
        <w:tc>
          <w:tcPr>
            <w:tcW w:w="1463" w:type="dxa"/>
            <w:vMerge/>
          </w:tcPr>
          <w:p w14:paraId="705B17F6" w14:textId="77777777" w:rsidR="000B662C" w:rsidRDefault="000B662C" w:rsidP="000B662C"/>
        </w:tc>
        <w:tc>
          <w:tcPr>
            <w:tcW w:w="5191" w:type="dxa"/>
          </w:tcPr>
          <w:p w14:paraId="71B31DD1" w14:textId="77777777" w:rsidR="000B662C" w:rsidRDefault="000B662C" w:rsidP="000B662C">
            <w:pPr>
              <w:rPr>
                <w:rFonts w:eastAsia="Aptos" w:cs="Aptos"/>
                <w:color w:val="000000" w:themeColor="text1"/>
              </w:rPr>
            </w:pPr>
            <w:r w:rsidRPr="272DC460">
              <w:rPr>
                <w:rFonts w:eastAsia="Aptos" w:cs="Aptos"/>
                <w:color w:val="000000" w:themeColor="text1"/>
              </w:rPr>
              <w:t>Enable Pin (enable or disable this feature – 1 = enable)</w:t>
            </w:r>
          </w:p>
        </w:tc>
        <w:tc>
          <w:tcPr>
            <w:tcW w:w="3848" w:type="dxa"/>
          </w:tcPr>
          <w:p w14:paraId="7F8BD907" w14:textId="77777777" w:rsidR="000B662C" w:rsidRDefault="000B662C" w:rsidP="000B662C">
            <w:pPr>
              <w:rPr>
                <w:rFonts w:eastAsia="Aptos" w:cs="Aptos"/>
                <w:color w:val="000000" w:themeColor="text1"/>
              </w:rPr>
            </w:pPr>
            <w:r w:rsidRPr="0AA68A5F">
              <w:rPr>
                <w:rFonts w:eastAsia="Aptos" w:cs="Aptos"/>
                <w:color w:val="000000" w:themeColor="text1"/>
              </w:rPr>
              <w:t>0</w:t>
            </w:r>
          </w:p>
        </w:tc>
      </w:tr>
    </w:tbl>
    <w:p w14:paraId="4E5941CA" w14:textId="77777777" w:rsidR="00510FEB" w:rsidRDefault="00510FEB" w:rsidP="00510FEB"/>
    <w:p w14:paraId="513DCF54" w14:textId="77777777" w:rsidR="00510FEB" w:rsidRDefault="00510FEB" w:rsidP="001D1955">
      <w:pPr>
        <w:pStyle w:val="Heading3"/>
      </w:pPr>
      <w:r>
        <w:t xml:space="preserve">TRIG_PIN_CONF_SYS_REG </w:t>
      </w:r>
    </w:p>
    <w:tbl>
      <w:tblPr>
        <w:tblStyle w:val="TableGrid"/>
        <w:tblW w:w="0" w:type="auto"/>
        <w:tblLook w:val="0680" w:firstRow="0" w:lastRow="0" w:firstColumn="1" w:lastColumn="0" w:noHBand="1" w:noVBand="1"/>
      </w:tblPr>
      <w:tblGrid>
        <w:gridCol w:w="1463"/>
        <w:gridCol w:w="5191"/>
        <w:gridCol w:w="3848"/>
      </w:tblGrid>
      <w:tr w:rsidR="00510FEB" w14:paraId="3F6D546B" w14:textId="77777777" w:rsidTr="00104968">
        <w:trPr>
          <w:trHeight w:val="300"/>
        </w:trPr>
        <w:tc>
          <w:tcPr>
            <w:tcW w:w="1463" w:type="dxa"/>
            <w:shd w:val="clear" w:color="auto" w:fill="1E1A33"/>
          </w:tcPr>
          <w:p w14:paraId="4B47A767" w14:textId="77777777" w:rsidR="00510FEB" w:rsidRDefault="00510FEB" w:rsidP="00104968">
            <w:pPr>
              <w:jc w:val="right"/>
              <w:rPr>
                <w:rFonts w:ascii="Calibri" w:eastAsia="Calibri" w:hAnsi="Calibri" w:cs="Calibri"/>
                <w:b/>
                <w:bCs/>
              </w:rPr>
            </w:pPr>
            <w:r w:rsidRPr="0AA68A5F">
              <w:rPr>
                <w:rFonts w:ascii="Calibri" w:eastAsia="Calibri" w:hAnsi="Calibri" w:cs="Calibri"/>
                <w:b/>
                <w:bCs/>
              </w:rPr>
              <w:t>Description</w:t>
            </w:r>
          </w:p>
        </w:tc>
        <w:tc>
          <w:tcPr>
            <w:tcW w:w="9039" w:type="dxa"/>
            <w:gridSpan w:val="2"/>
          </w:tcPr>
          <w:p w14:paraId="16EDE4C0" w14:textId="77777777" w:rsidR="00510FEB" w:rsidRDefault="00510FEB" w:rsidP="00104968">
            <w:pPr>
              <w:jc w:val="both"/>
            </w:pPr>
            <w:r>
              <w:t>Configuration for FARSIGHT’s image trigger pin that will lead to triggering of image captures when FARSIGHT’s TRIG_MODE_SYS_REG is set to HOST_PIN.</w:t>
            </w:r>
          </w:p>
        </w:tc>
      </w:tr>
      <w:tr w:rsidR="009D37A0" w14:paraId="13112134" w14:textId="77777777" w:rsidTr="00104968">
        <w:trPr>
          <w:trHeight w:val="300"/>
        </w:trPr>
        <w:tc>
          <w:tcPr>
            <w:tcW w:w="1463" w:type="dxa"/>
            <w:shd w:val="clear" w:color="auto" w:fill="1E1A33"/>
          </w:tcPr>
          <w:p w14:paraId="604C6F53" w14:textId="005855E9" w:rsidR="009D37A0" w:rsidRDefault="009D37A0" w:rsidP="009D37A0">
            <w:pPr>
              <w:jc w:val="right"/>
              <w:rPr>
                <w:rFonts w:ascii="Calibri" w:eastAsia="Calibri" w:hAnsi="Calibri" w:cs="Calibri"/>
                <w:b/>
                <w:bCs/>
              </w:rPr>
            </w:pPr>
            <w:r>
              <w:rPr>
                <w:rFonts w:ascii="Calibri" w:eastAsia="Calibri" w:hAnsi="Calibri" w:cs="Calibri"/>
                <w:b/>
                <w:bCs/>
              </w:rPr>
              <w:t>Access</w:t>
            </w:r>
          </w:p>
        </w:tc>
        <w:tc>
          <w:tcPr>
            <w:tcW w:w="9039" w:type="dxa"/>
            <w:gridSpan w:val="2"/>
          </w:tcPr>
          <w:p w14:paraId="6F57B6EA" w14:textId="756628FE" w:rsidR="009D37A0" w:rsidRDefault="009D37A0" w:rsidP="009D37A0">
            <w:pPr>
              <w:rPr>
                <w:rFonts w:ascii="Calibri" w:eastAsia="Calibri" w:hAnsi="Calibri" w:cs="Calibri"/>
              </w:rPr>
            </w:pPr>
            <w:r>
              <w:rPr>
                <w:rFonts w:ascii="Calibri" w:eastAsia="Calibri" w:hAnsi="Calibri" w:cs="Calibri"/>
              </w:rPr>
              <w:t>Read/Write</w:t>
            </w:r>
          </w:p>
        </w:tc>
      </w:tr>
      <w:tr w:rsidR="004D7867" w14:paraId="2A6E08F3" w14:textId="77777777" w:rsidTr="00104968">
        <w:trPr>
          <w:trHeight w:val="300"/>
        </w:trPr>
        <w:tc>
          <w:tcPr>
            <w:tcW w:w="1463" w:type="dxa"/>
            <w:shd w:val="clear" w:color="auto" w:fill="1E1A33"/>
          </w:tcPr>
          <w:p w14:paraId="215BC660" w14:textId="6B3F7D46" w:rsidR="004D7867" w:rsidRPr="272DC460" w:rsidRDefault="004D7867" w:rsidP="004D7867">
            <w:pPr>
              <w:jc w:val="right"/>
              <w:rPr>
                <w:rFonts w:ascii="Calibri" w:eastAsia="Calibri" w:hAnsi="Calibri" w:cs="Calibri"/>
                <w:b/>
                <w:bCs/>
              </w:rPr>
            </w:pPr>
            <w:r>
              <w:rPr>
                <w:rFonts w:ascii="Calibri" w:eastAsia="Calibri" w:hAnsi="Calibri" w:cs="Calibri"/>
                <w:b/>
                <w:bCs/>
              </w:rPr>
              <w:t>Address</w:t>
            </w:r>
          </w:p>
        </w:tc>
        <w:tc>
          <w:tcPr>
            <w:tcW w:w="9039" w:type="dxa"/>
            <w:gridSpan w:val="2"/>
          </w:tcPr>
          <w:p w14:paraId="58D6259E" w14:textId="638CF067" w:rsidR="004D7867" w:rsidRPr="272DC460" w:rsidRDefault="004D7867" w:rsidP="004D7867">
            <w:pPr>
              <w:rPr>
                <w:rFonts w:ascii="Calibri" w:eastAsia="Calibri" w:hAnsi="Calibri" w:cs="Calibri"/>
              </w:rPr>
            </w:pPr>
            <w:r>
              <w:rPr>
                <w:rFonts w:ascii="Calibri" w:eastAsia="Calibri" w:hAnsi="Calibri" w:cs="Calibri"/>
              </w:rPr>
              <w:t>0x20</w:t>
            </w:r>
          </w:p>
        </w:tc>
      </w:tr>
      <w:tr w:rsidR="004D7867" w14:paraId="2B28C1BD" w14:textId="77777777" w:rsidTr="00104968">
        <w:trPr>
          <w:trHeight w:val="300"/>
        </w:trPr>
        <w:tc>
          <w:tcPr>
            <w:tcW w:w="1463" w:type="dxa"/>
            <w:shd w:val="clear" w:color="auto" w:fill="1E1A33"/>
          </w:tcPr>
          <w:p w14:paraId="1333747A" w14:textId="77777777" w:rsidR="004D7867" w:rsidRDefault="004D7867" w:rsidP="004D7867">
            <w:pPr>
              <w:jc w:val="right"/>
              <w:rPr>
                <w:rFonts w:ascii="Calibri" w:eastAsia="Calibri" w:hAnsi="Calibri" w:cs="Calibri"/>
                <w:b/>
                <w:bCs/>
              </w:rPr>
            </w:pPr>
            <w:r w:rsidRPr="0AA68A5F">
              <w:rPr>
                <w:rFonts w:ascii="Calibri" w:eastAsia="Calibri" w:hAnsi="Calibri" w:cs="Calibri"/>
                <w:b/>
                <w:bCs/>
              </w:rPr>
              <w:t>Data Type</w:t>
            </w:r>
          </w:p>
        </w:tc>
        <w:tc>
          <w:tcPr>
            <w:tcW w:w="9039" w:type="dxa"/>
            <w:gridSpan w:val="2"/>
          </w:tcPr>
          <w:p w14:paraId="380822B8" w14:textId="21E02289" w:rsidR="004D7867" w:rsidRDefault="004D7867" w:rsidP="004D7867">
            <w:pPr>
              <w:rPr>
                <w:rFonts w:ascii="Calibri" w:eastAsia="Calibri" w:hAnsi="Calibri" w:cs="Calibri"/>
                <w:color w:val="000000" w:themeColor="text1"/>
              </w:rPr>
            </w:pPr>
            <w:r w:rsidRPr="5BEAE6E7">
              <w:rPr>
                <w:rFonts w:ascii="Calibri" w:eastAsia="Calibri" w:hAnsi="Calibri" w:cs="Calibri"/>
              </w:rPr>
              <w:t>uint32</w:t>
            </w:r>
            <w:r>
              <w:rPr>
                <w:rFonts w:ascii="Calibri" w:eastAsia="Calibri" w:hAnsi="Calibri" w:cs="Calibri"/>
              </w:rPr>
              <w:t>_t</w:t>
            </w:r>
          </w:p>
        </w:tc>
      </w:tr>
      <w:tr w:rsidR="009D37A0" w14:paraId="25C227A3" w14:textId="77777777" w:rsidTr="00104968">
        <w:trPr>
          <w:trHeight w:val="300"/>
        </w:trPr>
        <w:tc>
          <w:tcPr>
            <w:tcW w:w="1463" w:type="dxa"/>
            <w:shd w:val="clear" w:color="auto" w:fill="1E1A33"/>
          </w:tcPr>
          <w:p w14:paraId="559D41C8" w14:textId="77777777" w:rsidR="009D37A0" w:rsidRDefault="009D37A0" w:rsidP="009D37A0">
            <w:pPr>
              <w:jc w:val="right"/>
              <w:rPr>
                <w:rFonts w:ascii="Calibri" w:eastAsia="Calibri" w:hAnsi="Calibri" w:cs="Calibri"/>
                <w:b/>
                <w:bCs/>
              </w:rPr>
            </w:pPr>
            <w:r w:rsidRPr="0AA68A5F">
              <w:rPr>
                <w:rFonts w:ascii="Calibri" w:eastAsia="Calibri" w:hAnsi="Calibri" w:cs="Calibri"/>
                <w:b/>
                <w:bCs/>
              </w:rPr>
              <w:t>Reset Value</w:t>
            </w:r>
          </w:p>
        </w:tc>
        <w:tc>
          <w:tcPr>
            <w:tcW w:w="9039" w:type="dxa"/>
            <w:gridSpan w:val="2"/>
          </w:tcPr>
          <w:p w14:paraId="0CF1727F" w14:textId="77777777" w:rsidR="009D37A0" w:rsidRDefault="009D37A0" w:rsidP="009D37A0">
            <w:pPr>
              <w:rPr>
                <w:rFonts w:ascii="Calibri" w:eastAsia="Calibri" w:hAnsi="Calibri" w:cs="Calibri"/>
                <w:color w:val="000000" w:themeColor="text1"/>
              </w:rPr>
            </w:pPr>
            <w:r w:rsidRPr="0AA68A5F">
              <w:rPr>
                <w:rFonts w:ascii="Calibri" w:eastAsia="Calibri" w:hAnsi="Calibri" w:cs="Calibri"/>
                <w:color w:val="000000" w:themeColor="text1"/>
              </w:rPr>
              <w:t>0x00</w:t>
            </w:r>
          </w:p>
        </w:tc>
      </w:tr>
      <w:tr w:rsidR="009D37A0" w14:paraId="75CE1523" w14:textId="77777777" w:rsidTr="00104968">
        <w:trPr>
          <w:trHeight w:val="300"/>
        </w:trPr>
        <w:tc>
          <w:tcPr>
            <w:tcW w:w="1463" w:type="dxa"/>
            <w:shd w:val="clear" w:color="auto" w:fill="1E1A33"/>
          </w:tcPr>
          <w:p w14:paraId="24776638" w14:textId="77777777" w:rsidR="009D37A0" w:rsidRDefault="009D37A0" w:rsidP="009D37A0">
            <w:pPr>
              <w:jc w:val="right"/>
              <w:rPr>
                <w:rFonts w:ascii="Calibri" w:eastAsia="Calibri" w:hAnsi="Calibri" w:cs="Calibri"/>
                <w:b/>
                <w:bCs/>
              </w:rPr>
            </w:pPr>
            <w:r w:rsidRPr="0AA68A5F">
              <w:rPr>
                <w:rFonts w:ascii="Calibri" w:eastAsia="Calibri" w:hAnsi="Calibri" w:cs="Calibri"/>
                <w:b/>
                <w:bCs/>
              </w:rPr>
              <w:t>Minimum</w:t>
            </w:r>
          </w:p>
        </w:tc>
        <w:tc>
          <w:tcPr>
            <w:tcW w:w="9039" w:type="dxa"/>
            <w:gridSpan w:val="2"/>
          </w:tcPr>
          <w:p w14:paraId="13992932" w14:textId="77777777" w:rsidR="009D37A0" w:rsidRDefault="009D37A0" w:rsidP="009D37A0">
            <w:r w:rsidRPr="0AA68A5F">
              <w:rPr>
                <w:rFonts w:ascii="Calibri" w:eastAsia="Calibri" w:hAnsi="Calibri" w:cs="Calibri"/>
                <w:color w:val="000000" w:themeColor="text1"/>
              </w:rPr>
              <w:t>0x00</w:t>
            </w:r>
          </w:p>
        </w:tc>
      </w:tr>
      <w:tr w:rsidR="009D37A0" w14:paraId="172FA6F0" w14:textId="77777777" w:rsidTr="00104968">
        <w:trPr>
          <w:trHeight w:val="300"/>
        </w:trPr>
        <w:tc>
          <w:tcPr>
            <w:tcW w:w="1463" w:type="dxa"/>
            <w:vMerge w:val="restart"/>
            <w:shd w:val="clear" w:color="auto" w:fill="1E1A33"/>
          </w:tcPr>
          <w:p w14:paraId="7E0DE5D5" w14:textId="77777777" w:rsidR="009D37A0" w:rsidRDefault="009D37A0" w:rsidP="009D37A0">
            <w:pPr>
              <w:jc w:val="right"/>
              <w:rPr>
                <w:rFonts w:ascii="Calibri" w:eastAsia="Calibri" w:hAnsi="Calibri" w:cs="Calibri"/>
                <w:b/>
                <w:bCs/>
              </w:rPr>
            </w:pPr>
            <w:r w:rsidRPr="0AA68A5F">
              <w:rPr>
                <w:rFonts w:ascii="Calibri" w:eastAsia="Calibri" w:hAnsi="Calibri" w:cs="Calibri"/>
                <w:b/>
                <w:bCs/>
              </w:rPr>
              <w:t>Bitfield Description</w:t>
            </w:r>
          </w:p>
        </w:tc>
        <w:tc>
          <w:tcPr>
            <w:tcW w:w="5191" w:type="dxa"/>
            <w:shd w:val="clear" w:color="auto" w:fill="C6C3D2"/>
          </w:tcPr>
          <w:p w14:paraId="763721F9" w14:textId="77777777" w:rsidR="009D37A0" w:rsidRDefault="009D37A0" w:rsidP="009D37A0">
            <w:pPr>
              <w:jc w:val="center"/>
              <w:rPr>
                <w:rFonts w:eastAsia="Aptos" w:cs="Aptos"/>
                <w:b/>
                <w:bCs/>
              </w:rPr>
            </w:pPr>
            <w:r w:rsidRPr="0AA68A5F">
              <w:rPr>
                <w:rFonts w:eastAsia="Aptos" w:cs="Aptos"/>
                <w:b/>
                <w:bCs/>
              </w:rPr>
              <w:t>Bitfield Value</w:t>
            </w:r>
          </w:p>
        </w:tc>
        <w:tc>
          <w:tcPr>
            <w:tcW w:w="3848" w:type="dxa"/>
            <w:shd w:val="clear" w:color="auto" w:fill="C6C3D2"/>
          </w:tcPr>
          <w:p w14:paraId="3C1F4891" w14:textId="77777777" w:rsidR="009D37A0" w:rsidRDefault="009D37A0" w:rsidP="009D37A0">
            <w:pPr>
              <w:jc w:val="center"/>
            </w:pPr>
            <w:r w:rsidRPr="0AA68A5F">
              <w:rPr>
                <w:rFonts w:eastAsia="Aptos" w:cs="Aptos"/>
                <w:b/>
                <w:bCs/>
              </w:rPr>
              <w:t>Index</w:t>
            </w:r>
          </w:p>
        </w:tc>
      </w:tr>
      <w:tr w:rsidR="009D37A0" w14:paraId="00B40832" w14:textId="77777777" w:rsidTr="00104968">
        <w:trPr>
          <w:trHeight w:val="300"/>
        </w:trPr>
        <w:tc>
          <w:tcPr>
            <w:tcW w:w="1463" w:type="dxa"/>
            <w:vMerge/>
          </w:tcPr>
          <w:p w14:paraId="1A240AE0" w14:textId="77777777" w:rsidR="009D37A0" w:rsidRDefault="009D37A0" w:rsidP="009D37A0"/>
        </w:tc>
        <w:tc>
          <w:tcPr>
            <w:tcW w:w="5191" w:type="dxa"/>
          </w:tcPr>
          <w:p w14:paraId="73C1E400" w14:textId="77777777" w:rsidR="009D37A0" w:rsidRDefault="009D37A0" w:rsidP="009D37A0">
            <w:pPr>
              <w:rPr>
                <w:rFonts w:eastAsia="Aptos" w:cs="Aptos"/>
                <w:color w:val="000000" w:themeColor="text1"/>
              </w:rPr>
            </w:pPr>
            <w:r w:rsidRPr="0AA68A5F">
              <w:rPr>
                <w:rFonts w:eastAsia="Aptos" w:cs="Aptos"/>
                <w:color w:val="000000" w:themeColor="text1"/>
              </w:rPr>
              <w:t>RESERVED</w:t>
            </w:r>
            <w:r w:rsidRPr="2B3AB255">
              <w:rPr>
                <w:rFonts w:eastAsia="Aptos" w:cs="Aptos"/>
                <w:color w:val="000000" w:themeColor="text1"/>
              </w:rPr>
              <w:t xml:space="preserve"> </w:t>
            </w:r>
            <w:r w:rsidRPr="55F2F401">
              <w:rPr>
                <w:rFonts w:eastAsia="Aptos" w:cs="Aptos"/>
                <w:color w:val="000000" w:themeColor="text1"/>
              </w:rPr>
              <w:t>(TBR)</w:t>
            </w:r>
          </w:p>
        </w:tc>
        <w:tc>
          <w:tcPr>
            <w:tcW w:w="3848" w:type="dxa"/>
          </w:tcPr>
          <w:p w14:paraId="7054CFC7" w14:textId="08564AB0" w:rsidR="009D37A0" w:rsidRDefault="004D7867" w:rsidP="009D37A0">
            <w:pPr>
              <w:rPr>
                <w:rFonts w:eastAsia="Aptos" w:cs="Aptos"/>
                <w:color w:val="000000" w:themeColor="text1"/>
              </w:rPr>
            </w:pPr>
            <w:r>
              <w:rPr>
                <w:rFonts w:eastAsia="Aptos" w:cs="Aptos"/>
                <w:color w:val="000000" w:themeColor="text1"/>
              </w:rPr>
              <w:t>31</w:t>
            </w:r>
            <w:r w:rsidR="009D37A0" w:rsidRPr="0AA68A5F">
              <w:rPr>
                <w:rFonts w:eastAsia="Aptos" w:cs="Aptos"/>
                <w:color w:val="000000" w:themeColor="text1"/>
              </w:rPr>
              <w:t>:1</w:t>
            </w:r>
          </w:p>
        </w:tc>
      </w:tr>
      <w:tr w:rsidR="009D37A0" w14:paraId="6C86BA0D" w14:textId="77777777" w:rsidTr="00104968">
        <w:trPr>
          <w:trHeight w:val="300"/>
        </w:trPr>
        <w:tc>
          <w:tcPr>
            <w:tcW w:w="1463" w:type="dxa"/>
            <w:vMerge/>
          </w:tcPr>
          <w:p w14:paraId="15AB263B" w14:textId="77777777" w:rsidR="009D37A0" w:rsidRDefault="009D37A0" w:rsidP="009D37A0"/>
        </w:tc>
        <w:tc>
          <w:tcPr>
            <w:tcW w:w="5191" w:type="dxa"/>
          </w:tcPr>
          <w:p w14:paraId="61E66486" w14:textId="77777777" w:rsidR="009D37A0" w:rsidRDefault="009D37A0" w:rsidP="009D37A0">
            <w:pPr>
              <w:rPr>
                <w:rFonts w:eastAsia="Aptos" w:cs="Aptos"/>
                <w:color w:val="000000" w:themeColor="text1"/>
              </w:rPr>
            </w:pPr>
            <w:r w:rsidRPr="0AA68A5F">
              <w:rPr>
                <w:rFonts w:eastAsia="Aptos" w:cs="Aptos"/>
                <w:color w:val="000000" w:themeColor="text1"/>
              </w:rPr>
              <w:t>Active Low (if not set, assumed active high)</w:t>
            </w:r>
          </w:p>
        </w:tc>
        <w:tc>
          <w:tcPr>
            <w:tcW w:w="3848" w:type="dxa"/>
          </w:tcPr>
          <w:p w14:paraId="5EAB4BC5" w14:textId="77777777" w:rsidR="009D37A0" w:rsidRDefault="009D37A0" w:rsidP="009D37A0">
            <w:pPr>
              <w:rPr>
                <w:rFonts w:eastAsia="Aptos" w:cs="Aptos"/>
                <w:color w:val="000000" w:themeColor="text1"/>
              </w:rPr>
            </w:pPr>
            <w:r w:rsidRPr="0AA68A5F">
              <w:rPr>
                <w:rFonts w:eastAsia="Aptos" w:cs="Aptos"/>
                <w:color w:val="000000" w:themeColor="text1"/>
              </w:rPr>
              <w:t>0</w:t>
            </w:r>
          </w:p>
        </w:tc>
      </w:tr>
    </w:tbl>
    <w:p w14:paraId="079C7DBC" w14:textId="77777777" w:rsidR="00510FEB" w:rsidRDefault="00510FEB" w:rsidP="00510FEB"/>
    <w:p w14:paraId="19905643" w14:textId="77777777" w:rsidR="00510FEB" w:rsidRDefault="00510FEB" w:rsidP="001D1955">
      <w:pPr>
        <w:pStyle w:val="Heading3"/>
      </w:pPr>
      <w:r>
        <w:t xml:space="preserve">TRIG_DELAY_USEC_SYS_REG </w:t>
      </w:r>
    </w:p>
    <w:tbl>
      <w:tblPr>
        <w:tblStyle w:val="TableGrid"/>
        <w:tblW w:w="0" w:type="auto"/>
        <w:tblLook w:val="0680" w:firstRow="0" w:lastRow="0" w:firstColumn="1" w:lastColumn="0" w:noHBand="1" w:noVBand="1"/>
      </w:tblPr>
      <w:tblGrid>
        <w:gridCol w:w="1504"/>
        <w:gridCol w:w="8998"/>
      </w:tblGrid>
      <w:tr w:rsidR="00510FEB" w14:paraId="21DBC779" w14:textId="77777777" w:rsidTr="00104968">
        <w:trPr>
          <w:trHeight w:val="300"/>
        </w:trPr>
        <w:tc>
          <w:tcPr>
            <w:tcW w:w="1504" w:type="dxa"/>
            <w:shd w:val="clear" w:color="auto" w:fill="1E1A33"/>
          </w:tcPr>
          <w:p w14:paraId="514A0E52" w14:textId="77777777" w:rsidR="00510FEB" w:rsidRDefault="00510FEB" w:rsidP="00104968">
            <w:pPr>
              <w:jc w:val="right"/>
              <w:rPr>
                <w:rFonts w:ascii="Calibri" w:eastAsia="Calibri" w:hAnsi="Calibri" w:cs="Calibri"/>
                <w:b/>
                <w:bCs/>
              </w:rPr>
            </w:pPr>
            <w:r w:rsidRPr="47CA399D">
              <w:rPr>
                <w:rFonts w:ascii="Calibri" w:eastAsia="Calibri" w:hAnsi="Calibri" w:cs="Calibri"/>
                <w:b/>
                <w:bCs/>
              </w:rPr>
              <w:t>Description</w:t>
            </w:r>
          </w:p>
        </w:tc>
        <w:tc>
          <w:tcPr>
            <w:tcW w:w="8998" w:type="dxa"/>
          </w:tcPr>
          <w:p w14:paraId="211452A8" w14:textId="77777777" w:rsidR="00510FEB" w:rsidRDefault="00510FEB" w:rsidP="00104968">
            <w:pPr>
              <w:jc w:val="both"/>
              <w:rPr>
                <w:rFonts w:eastAsia="Aptos" w:cs="Aptos"/>
                <w:color w:val="000000" w:themeColor="text1"/>
              </w:rPr>
            </w:pPr>
            <w:r w:rsidRPr="272DC460">
              <w:rPr>
                <w:rFonts w:eastAsia="Aptos" w:cs="Aptos"/>
                <w:color w:val="000000" w:themeColor="text1"/>
              </w:rPr>
              <w:t>Number of microseconds for FARSIGHT to wait before initiating image capture after a trigger event has been detected.</w:t>
            </w:r>
          </w:p>
          <w:p w14:paraId="23B3BBF8" w14:textId="77777777" w:rsidR="00510FEB" w:rsidRDefault="00510FEB" w:rsidP="00104968">
            <w:pPr>
              <w:jc w:val="both"/>
              <w:rPr>
                <w:rFonts w:eastAsia="Aptos" w:cs="Aptos"/>
                <w:color w:val="000000" w:themeColor="text1"/>
              </w:rPr>
            </w:pPr>
          </w:p>
          <w:p w14:paraId="413ED0C4" w14:textId="77777777" w:rsidR="00510FEB" w:rsidRDefault="00510FEB" w:rsidP="00104968">
            <w:pPr>
              <w:jc w:val="both"/>
              <w:rPr>
                <w:rFonts w:eastAsia="Aptos" w:cs="Aptos"/>
                <w:color w:val="000000" w:themeColor="text1"/>
              </w:rPr>
            </w:pPr>
            <w:r w:rsidRPr="272DC460">
              <w:rPr>
                <w:rFonts w:eastAsia="Aptos" w:cs="Aptos"/>
                <w:color w:val="000000" w:themeColor="text1"/>
              </w:rPr>
              <w:t xml:space="preserve">A value of 0 effectively disables this feature. </w:t>
            </w:r>
          </w:p>
        </w:tc>
      </w:tr>
      <w:tr w:rsidR="009D37A0" w14:paraId="27572C8F" w14:textId="77777777" w:rsidTr="00104968">
        <w:trPr>
          <w:trHeight w:val="300"/>
        </w:trPr>
        <w:tc>
          <w:tcPr>
            <w:tcW w:w="1504" w:type="dxa"/>
            <w:shd w:val="clear" w:color="auto" w:fill="1E1A33"/>
          </w:tcPr>
          <w:p w14:paraId="07801F63" w14:textId="49F5D1C8" w:rsidR="009D37A0" w:rsidRDefault="009D37A0" w:rsidP="009D37A0">
            <w:pPr>
              <w:jc w:val="right"/>
              <w:rPr>
                <w:rFonts w:ascii="Calibri" w:eastAsia="Calibri" w:hAnsi="Calibri" w:cs="Calibri"/>
                <w:b/>
                <w:bCs/>
              </w:rPr>
            </w:pPr>
            <w:r>
              <w:rPr>
                <w:rFonts w:ascii="Calibri" w:eastAsia="Calibri" w:hAnsi="Calibri" w:cs="Calibri"/>
                <w:b/>
                <w:bCs/>
              </w:rPr>
              <w:t>Access</w:t>
            </w:r>
          </w:p>
        </w:tc>
        <w:tc>
          <w:tcPr>
            <w:tcW w:w="8998" w:type="dxa"/>
          </w:tcPr>
          <w:p w14:paraId="5940D5CE" w14:textId="4F848FB1" w:rsidR="009D37A0" w:rsidRDefault="009D37A0" w:rsidP="009D37A0">
            <w:pPr>
              <w:rPr>
                <w:rFonts w:ascii="Calibri" w:eastAsia="Calibri" w:hAnsi="Calibri" w:cs="Calibri"/>
              </w:rPr>
            </w:pPr>
            <w:r>
              <w:rPr>
                <w:rFonts w:ascii="Calibri" w:eastAsia="Calibri" w:hAnsi="Calibri" w:cs="Calibri"/>
              </w:rPr>
              <w:t>Read/Write</w:t>
            </w:r>
          </w:p>
        </w:tc>
      </w:tr>
      <w:tr w:rsidR="00227C37" w14:paraId="4F926C0D" w14:textId="77777777" w:rsidTr="00104968">
        <w:trPr>
          <w:trHeight w:val="300"/>
        </w:trPr>
        <w:tc>
          <w:tcPr>
            <w:tcW w:w="1504" w:type="dxa"/>
            <w:shd w:val="clear" w:color="auto" w:fill="1E1A33"/>
          </w:tcPr>
          <w:p w14:paraId="5A54681C" w14:textId="2B89468E"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732AE4A4" w14:textId="52470E02" w:rsidR="00227C37" w:rsidRPr="272DC460" w:rsidRDefault="00227C37" w:rsidP="00227C37">
            <w:pPr>
              <w:rPr>
                <w:rFonts w:ascii="Calibri" w:eastAsia="Calibri" w:hAnsi="Calibri" w:cs="Calibri"/>
              </w:rPr>
            </w:pPr>
            <w:r>
              <w:rPr>
                <w:rFonts w:ascii="Calibri" w:eastAsia="Calibri" w:hAnsi="Calibri" w:cs="Calibri"/>
              </w:rPr>
              <w:t>0x21</w:t>
            </w:r>
          </w:p>
        </w:tc>
      </w:tr>
      <w:tr w:rsidR="00227C37" w14:paraId="2BA5D714" w14:textId="77777777" w:rsidTr="00104968">
        <w:trPr>
          <w:trHeight w:val="300"/>
        </w:trPr>
        <w:tc>
          <w:tcPr>
            <w:tcW w:w="1504" w:type="dxa"/>
            <w:shd w:val="clear" w:color="auto" w:fill="1E1A33"/>
          </w:tcPr>
          <w:p w14:paraId="565532EE" w14:textId="77777777" w:rsidR="00227C37" w:rsidRDefault="00227C37" w:rsidP="00227C37">
            <w:pPr>
              <w:jc w:val="right"/>
              <w:rPr>
                <w:rFonts w:ascii="Calibri" w:eastAsia="Calibri" w:hAnsi="Calibri" w:cs="Calibri"/>
                <w:b/>
                <w:bCs/>
              </w:rPr>
            </w:pPr>
            <w:r w:rsidRPr="47CA399D">
              <w:rPr>
                <w:rFonts w:ascii="Calibri" w:eastAsia="Calibri" w:hAnsi="Calibri" w:cs="Calibri"/>
                <w:b/>
                <w:bCs/>
              </w:rPr>
              <w:t>Data Type</w:t>
            </w:r>
          </w:p>
        </w:tc>
        <w:tc>
          <w:tcPr>
            <w:tcW w:w="8998" w:type="dxa"/>
          </w:tcPr>
          <w:p w14:paraId="1D8FAB28" w14:textId="7809EE05"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9D37A0" w14:paraId="237F4111" w14:textId="77777777" w:rsidTr="00104968">
        <w:trPr>
          <w:trHeight w:val="300"/>
        </w:trPr>
        <w:tc>
          <w:tcPr>
            <w:tcW w:w="1504" w:type="dxa"/>
            <w:shd w:val="clear" w:color="auto" w:fill="1E1A33"/>
          </w:tcPr>
          <w:p w14:paraId="1438E0ED" w14:textId="77777777" w:rsidR="009D37A0" w:rsidRDefault="009D37A0" w:rsidP="009D37A0">
            <w:pPr>
              <w:jc w:val="right"/>
              <w:rPr>
                <w:rFonts w:ascii="Calibri" w:eastAsia="Calibri" w:hAnsi="Calibri" w:cs="Calibri"/>
                <w:b/>
                <w:bCs/>
              </w:rPr>
            </w:pPr>
            <w:r w:rsidRPr="47CA399D">
              <w:rPr>
                <w:rFonts w:ascii="Calibri" w:eastAsia="Calibri" w:hAnsi="Calibri" w:cs="Calibri"/>
                <w:b/>
                <w:bCs/>
              </w:rPr>
              <w:t>Reset Value</w:t>
            </w:r>
          </w:p>
        </w:tc>
        <w:tc>
          <w:tcPr>
            <w:tcW w:w="8998" w:type="dxa"/>
          </w:tcPr>
          <w:p w14:paraId="6519A296" w14:textId="77777777" w:rsidR="009D37A0" w:rsidRDefault="009D37A0" w:rsidP="009D37A0">
            <w:pPr>
              <w:rPr>
                <w:rFonts w:ascii="Calibri" w:eastAsia="Calibri" w:hAnsi="Calibri" w:cs="Calibri"/>
                <w:color w:val="000000" w:themeColor="text1"/>
              </w:rPr>
            </w:pPr>
            <w:r w:rsidRPr="47CA399D">
              <w:rPr>
                <w:rFonts w:ascii="Calibri" w:eastAsia="Calibri" w:hAnsi="Calibri" w:cs="Calibri"/>
                <w:color w:val="000000" w:themeColor="text1"/>
              </w:rPr>
              <w:t>0</w:t>
            </w:r>
          </w:p>
        </w:tc>
      </w:tr>
      <w:tr w:rsidR="009D37A0" w14:paraId="4870DDF4" w14:textId="77777777" w:rsidTr="00104968">
        <w:trPr>
          <w:trHeight w:val="300"/>
        </w:trPr>
        <w:tc>
          <w:tcPr>
            <w:tcW w:w="1504" w:type="dxa"/>
            <w:shd w:val="clear" w:color="auto" w:fill="1E1A33"/>
          </w:tcPr>
          <w:p w14:paraId="63EFE438" w14:textId="77777777" w:rsidR="009D37A0" w:rsidRDefault="009D37A0" w:rsidP="009D37A0">
            <w:pPr>
              <w:jc w:val="right"/>
              <w:rPr>
                <w:rFonts w:ascii="Calibri" w:eastAsia="Calibri" w:hAnsi="Calibri" w:cs="Calibri"/>
                <w:b/>
                <w:bCs/>
              </w:rPr>
            </w:pPr>
            <w:r w:rsidRPr="47CA399D">
              <w:rPr>
                <w:rFonts w:ascii="Calibri" w:eastAsia="Calibri" w:hAnsi="Calibri" w:cs="Calibri"/>
                <w:b/>
                <w:bCs/>
              </w:rPr>
              <w:t>Minimum</w:t>
            </w:r>
          </w:p>
        </w:tc>
        <w:tc>
          <w:tcPr>
            <w:tcW w:w="8998" w:type="dxa"/>
          </w:tcPr>
          <w:p w14:paraId="05131748" w14:textId="77777777" w:rsidR="009D37A0" w:rsidRDefault="009D37A0" w:rsidP="009D37A0">
            <w:pPr>
              <w:rPr>
                <w:rFonts w:ascii="Calibri" w:eastAsia="Calibri" w:hAnsi="Calibri" w:cs="Calibri"/>
                <w:color w:val="000000" w:themeColor="text1"/>
              </w:rPr>
            </w:pPr>
            <w:r w:rsidRPr="47CA399D">
              <w:rPr>
                <w:rFonts w:ascii="Calibri" w:eastAsia="Calibri" w:hAnsi="Calibri" w:cs="Calibri"/>
                <w:color w:val="000000" w:themeColor="text1"/>
              </w:rPr>
              <w:t>0</w:t>
            </w:r>
          </w:p>
        </w:tc>
      </w:tr>
      <w:tr w:rsidR="009D37A0" w14:paraId="79504528" w14:textId="77777777" w:rsidTr="00104968">
        <w:trPr>
          <w:trHeight w:val="300"/>
        </w:trPr>
        <w:tc>
          <w:tcPr>
            <w:tcW w:w="1504" w:type="dxa"/>
            <w:shd w:val="clear" w:color="auto" w:fill="1E1A33"/>
          </w:tcPr>
          <w:p w14:paraId="2CFFA758" w14:textId="77777777" w:rsidR="009D37A0" w:rsidRDefault="009D37A0" w:rsidP="009D37A0">
            <w:pPr>
              <w:jc w:val="right"/>
              <w:rPr>
                <w:rFonts w:ascii="Calibri" w:eastAsia="Calibri" w:hAnsi="Calibri" w:cs="Calibri"/>
                <w:b/>
                <w:bCs/>
              </w:rPr>
            </w:pPr>
            <w:r w:rsidRPr="47CA399D">
              <w:rPr>
                <w:rFonts w:ascii="Calibri" w:eastAsia="Calibri" w:hAnsi="Calibri" w:cs="Calibri"/>
                <w:b/>
                <w:bCs/>
              </w:rPr>
              <w:t>Maximum</w:t>
            </w:r>
          </w:p>
        </w:tc>
        <w:tc>
          <w:tcPr>
            <w:tcW w:w="8998" w:type="dxa"/>
          </w:tcPr>
          <w:p w14:paraId="66C39C4E" w14:textId="77777777" w:rsidR="009D37A0" w:rsidRDefault="009D37A0" w:rsidP="009D37A0">
            <w:pPr>
              <w:rPr>
                <w:rFonts w:ascii="Calibri" w:eastAsia="Calibri" w:hAnsi="Calibri" w:cs="Calibri"/>
              </w:rPr>
            </w:pPr>
            <w:r w:rsidRPr="272DC460">
              <w:rPr>
                <w:rFonts w:ascii="Calibri" w:eastAsia="Calibri" w:hAnsi="Calibri" w:cs="Calibri"/>
              </w:rPr>
              <w:t xml:space="preserve">4294967295 </w:t>
            </w:r>
          </w:p>
        </w:tc>
      </w:tr>
    </w:tbl>
    <w:p w14:paraId="177A1428" w14:textId="77777777" w:rsidR="00510FEB" w:rsidRDefault="00510FEB" w:rsidP="00510FEB"/>
    <w:p w14:paraId="4164097D" w14:textId="77777777" w:rsidR="00510FEB" w:rsidRDefault="00510FEB" w:rsidP="001D1955">
      <w:pPr>
        <w:pStyle w:val="Heading3"/>
      </w:pPr>
      <w:commentRangeStart w:id="235"/>
      <w:r>
        <w:t>TRIG_TIMEOUT_MSEC_SYS_REG</w:t>
      </w:r>
      <w:commentRangeEnd w:id="235"/>
      <w:r>
        <w:rPr>
          <w:rStyle w:val="CommentReference"/>
          <w:sz w:val="24"/>
          <w:szCs w:val="24"/>
        </w:rPr>
        <w:commentReference w:id="235"/>
      </w:r>
    </w:p>
    <w:tbl>
      <w:tblPr>
        <w:tblStyle w:val="TableGrid"/>
        <w:tblW w:w="0" w:type="auto"/>
        <w:tblLook w:val="0680" w:firstRow="0" w:lastRow="0" w:firstColumn="1" w:lastColumn="0" w:noHBand="1" w:noVBand="1"/>
      </w:tblPr>
      <w:tblGrid>
        <w:gridCol w:w="1504"/>
        <w:gridCol w:w="8998"/>
      </w:tblGrid>
      <w:tr w:rsidR="00510FEB" w14:paraId="0EC82089" w14:textId="77777777" w:rsidTr="00104968">
        <w:trPr>
          <w:trHeight w:val="300"/>
        </w:trPr>
        <w:tc>
          <w:tcPr>
            <w:tcW w:w="1504" w:type="dxa"/>
            <w:shd w:val="clear" w:color="auto" w:fill="1E1A33"/>
          </w:tcPr>
          <w:p w14:paraId="35CCDAC6" w14:textId="77777777" w:rsidR="00510FEB" w:rsidRDefault="00510FEB" w:rsidP="00104968">
            <w:pPr>
              <w:jc w:val="right"/>
              <w:rPr>
                <w:rFonts w:ascii="Calibri" w:eastAsia="Calibri" w:hAnsi="Calibri" w:cs="Calibri"/>
                <w:b/>
                <w:bCs/>
              </w:rPr>
            </w:pPr>
            <w:r w:rsidRPr="4B6E7D32">
              <w:rPr>
                <w:rFonts w:ascii="Calibri" w:eastAsia="Calibri" w:hAnsi="Calibri" w:cs="Calibri"/>
                <w:b/>
                <w:bCs/>
              </w:rPr>
              <w:t>Description</w:t>
            </w:r>
          </w:p>
        </w:tc>
        <w:tc>
          <w:tcPr>
            <w:tcW w:w="8998" w:type="dxa"/>
          </w:tcPr>
          <w:p w14:paraId="0EF1BA05" w14:textId="77777777" w:rsidR="00510FEB" w:rsidRDefault="00510FEB" w:rsidP="00104968">
            <w:pPr>
              <w:jc w:val="both"/>
              <w:rPr>
                <w:rFonts w:eastAsia="Aptos" w:cs="Aptos"/>
                <w:color w:val="000000" w:themeColor="text1"/>
              </w:rPr>
            </w:pPr>
            <w:r>
              <w:t>Internal timeout in milliseconds (TBR) for FARSIGHT to wait for a trigger event after transitioning to MODE_MANUAL or MODE_STREAM. If this timeout occurs, then FARSIGHT will transition back to IDLE_MODE.</w:t>
            </w:r>
            <w:r w:rsidRPr="0FC64058">
              <w:rPr>
                <w:rFonts w:eastAsia="Aptos" w:cs="Aptos"/>
                <w:color w:val="000000" w:themeColor="text1"/>
              </w:rPr>
              <w:t xml:space="preserve"> (see section </w:t>
            </w:r>
            <w:r w:rsidRPr="0FC64058">
              <w:rPr>
                <w:b/>
                <w:bCs/>
              </w:rPr>
              <w:t xml:space="preserve">5.6.1.21 </w:t>
            </w:r>
            <w:r w:rsidRPr="0FC64058">
              <w:rPr>
                <w:rFonts w:eastAsia="Aptos" w:cs="Aptos"/>
                <w:b/>
                <w:bCs/>
                <w:color w:val="000000" w:themeColor="text1"/>
              </w:rPr>
              <w:t>TRIG_MODE_SYS_REG</w:t>
            </w:r>
            <w:commentRangeStart w:id="236"/>
            <w:r w:rsidRPr="0FC64058">
              <w:rPr>
                <w:rFonts w:eastAsia="Aptos" w:cs="Aptos"/>
                <w:color w:val="000000" w:themeColor="text1"/>
              </w:rPr>
              <w:t>).</w:t>
            </w:r>
            <w:commentRangeEnd w:id="236"/>
            <w:r>
              <w:rPr>
                <w:rStyle w:val="CommentReference"/>
                <w:rFonts w:eastAsia="Aptos" w:cs="Aptos"/>
                <w:color w:val="000000" w:themeColor="text1"/>
                <w:sz w:val="22"/>
                <w:szCs w:val="22"/>
              </w:rPr>
              <w:commentReference w:id="236"/>
            </w:r>
          </w:p>
          <w:p w14:paraId="6A7A0E5B" w14:textId="77777777" w:rsidR="00510FEB" w:rsidRDefault="00510FEB" w:rsidP="00104968">
            <w:pPr>
              <w:rPr>
                <w:rFonts w:eastAsia="Aptos" w:cs="Aptos"/>
                <w:color w:val="000000" w:themeColor="text1"/>
              </w:rPr>
            </w:pPr>
          </w:p>
          <w:p w14:paraId="6785B044" w14:textId="77777777" w:rsidR="00510FEB" w:rsidRDefault="00510FEB" w:rsidP="00104968">
            <w:pPr>
              <w:rPr>
                <w:rFonts w:eastAsia="Aptos" w:cs="Aptos"/>
                <w:color w:val="000000" w:themeColor="text1"/>
              </w:rPr>
            </w:pPr>
            <w:r w:rsidRPr="272DC460">
              <w:rPr>
                <w:rFonts w:eastAsia="Aptos" w:cs="Aptos"/>
                <w:color w:val="000000" w:themeColor="text1"/>
              </w:rPr>
              <w:t xml:space="preserve">A value of </w:t>
            </w:r>
            <w:r w:rsidRPr="272DC460">
              <w:rPr>
                <w:rFonts w:ascii="Calibri" w:eastAsia="Calibri" w:hAnsi="Calibri" w:cs="Calibri"/>
              </w:rPr>
              <w:t>4294967295</w:t>
            </w:r>
            <w:r w:rsidRPr="272DC460">
              <w:rPr>
                <w:rFonts w:eastAsia="Aptos" w:cs="Aptos"/>
                <w:color w:val="000000" w:themeColor="text1"/>
              </w:rPr>
              <w:t xml:space="preserve"> disables this timeout feature. </w:t>
            </w:r>
          </w:p>
        </w:tc>
      </w:tr>
      <w:tr w:rsidR="009D37A0" w14:paraId="68858F1E" w14:textId="77777777" w:rsidTr="00104968">
        <w:trPr>
          <w:trHeight w:val="300"/>
        </w:trPr>
        <w:tc>
          <w:tcPr>
            <w:tcW w:w="1504" w:type="dxa"/>
            <w:shd w:val="clear" w:color="auto" w:fill="1E1A33"/>
          </w:tcPr>
          <w:p w14:paraId="2E94D69A" w14:textId="0EDAABF5" w:rsidR="009D37A0" w:rsidRDefault="009D37A0" w:rsidP="009D37A0">
            <w:pPr>
              <w:jc w:val="right"/>
              <w:rPr>
                <w:rFonts w:ascii="Calibri" w:eastAsia="Calibri" w:hAnsi="Calibri" w:cs="Calibri"/>
                <w:b/>
                <w:bCs/>
              </w:rPr>
            </w:pPr>
            <w:r>
              <w:rPr>
                <w:rFonts w:ascii="Calibri" w:eastAsia="Calibri" w:hAnsi="Calibri" w:cs="Calibri"/>
                <w:b/>
                <w:bCs/>
              </w:rPr>
              <w:t>Access</w:t>
            </w:r>
          </w:p>
        </w:tc>
        <w:tc>
          <w:tcPr>
            <w:tcW w:w="8998" w:type="dxa"/>
          </w:tcPr>
          <w:p w14:paraId="1EF99994" w14:textId="5BE5C311" w:rsidR="009D37A0" w:rsidRDefault="009D37A0" w:rsidP="009D37A0">
            <w:pPr>
              <w:rPr>
                <w:rFonts w:ascii="Calibri" w:eastAsia="Calibri" w:hAnsi="Calibri" w:cs="Calibri"/>
              </w:rPr>
            </w:pPr>
            <w:r>
              <w:rPr>
                <w:rFonts w:ascii="Calibri" w:eastAsia="Calibri" w:hAnsi="Calibri" w:cs="Calibri"/>
              </w:rPr>
              <w:t>Read/Write</w:t>
            </w:r>
          </w:p>
        </w:tc>
      </w:tr>
      <w:tr w:rsidR="00227C37" w14:paraId="1381796A" w14:textId="77777777" w:rsidTr="00104968">
        <w:trPr>
          <w:trHeight w:val="300"/>
        </w:trPr>
        <w:tc>
          <w:tcPr>
            <w:tcW w:w="1504" w:type="dxa"/>
            <w:shd w:val="clear" w:color="auto" w:fill="1E1A33"/>
          </w:tcPr>
          <w:p w14:paraId="7A17D4CC" w14:textId="187944F6"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7F4BA18C" w14:textId="75CD643D" w:rsidR="00227C37" w:rsidRPr="272DC460" w:rsidRDefault="00227C37" w:rsidP="00227C37">
            <w:pPr>
              <w:rPr>
                <w:rFonts w:ascii="Calibri" w:eastAsia="Calibri" w:hAnsi="Calibri" w:cs="Calibri"/>
              </w:rPr>
            </w:pPr>
            <w:r>
              <w:rPr>
                <w:rFonts w:ascii="Calibri" w:eastAsia="Calibri" w:hAnsi="Calibri" w:cs="Calibri"/>
              </w:rPr>
              <w:t>0x22</w:t>
            </w:r>
          </w:p>
        </w:tc>
      </w:tr>
      <w:tr w:rsidR="00227C37" w14:paraId="493AFE21" w14:textId="77777777" w:rsidTr="00104968">
        <w:trPr>
          <w:trHeight w:val="300"/>
        </w:trPr>
        <w:tc>
          <w:tcPr>
            <w:tcW w:w="1504" w:type="dxa"/>
            <w:shd w:val="clear" w:color="auto" w:fill="1E1A33"/>
          </w:tcPr>
          <w:p w14:paraId="66D04F42" w14:textId="77777777" w:rsidR="00227C37" w:rsidRDefault="00227C37" w:rsidP="00227C37">
            <w:pPr>
              <w:jc w:val="right"/>
              <w:rPr>
                <w:rFonts w:ascii="Calibri" w:eastAsia="Calibri" w:hAnsi="Calibri" w:cs="Calibri"/>
                <w:b/>
                <w:bCs/>
              </w:rPr>
            </w:pPr>
            <w:r w:rsidRPr="4B6E7D32">
              <w:rPr>
                <w:rFonts w:ascii="Calibri" w:eastAsia="Calibri" w:hAnsi="Calibri" w:cs="Calibri"/>
                <w:b/>
                <w:bCs/>
              </w:rPr>
              <w:t>Data Type</w:t>
            </w:r>
          </w:p>
        </w:tc>
        <w:tc>
          <w:tcPr>
            <w:tcW w:w="8998" w:type="dxa"/>
          </w:tcPr>
          <w:p w14:paraId="607D7D41" w14:textId="52E69040"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9D37A0" w14:paraId="460D27BB" w14:textId="77777777" w:rsidTr="00104968">
        <w:trPr>
          <w:trHeight w:val="300"/>
        </w:trPr>
        <w:tc>
          <w:tcPr>
            <w:tcW w:w="1504" w:type="dxa"/>
            <w:shd w:val="clear" w:color="auto" w:fill="1E1A33"/>
          </w:tcPr>
          <w:p w14:paraId="773417D2" w14:textId="77777777" w:rsidR="009D37A0" w:rsidRDefault="009D37A0" w:rsidP="009D37A0">
            <w:pPr>
              <w:jc w:val="right"/>
              <w:rPr>
                <w:rFonts w:ascii="Calibri" w:eastAsia="Calibri" w:hAnsi="Calibri" w:cs="Calibri"/>
                <w:b/>
                <w:bCs/>
              </w:rPr>
            </w:pPr>
            <w:r w:rsidRPr="4B6E7D32">
              <w:rPr>
                <w:rFonts w:ascii="Calibri" w:eastAsia="Calibri" w:hAnsi="Calibri" w:cs="Calibri"/>
                <w:b/>
                <w:bCs/>
              </w:rPr>
              <w:t>Reset Value</w:t>
            </w:r>
          </w:p>
        </w:tc>
        <w:tc>
          <w:tcPr>
            <w:tcW w:w="8998" w:type="dxa"/>
          </w:tcPr>
          <w:p w14:paraId="2482B958" w14:textId="77777777" w:rsidR="009D37A0" w:rsidRDefault="009D37A0" w:rsidP="009D37A0">
            <w:pPr>
              <w:rPr>
                <w:rFonts w:ascii="Calibri" w:eastAsia="Calibri" w:hAnsi="Calibri" w:cs="Calibri"/>
              </w:rPr>
            </w:pPr>
            <w:r w:rsidRPr="272DC460">
              <w:rPr>
                <w:rFonts w:ascii="Calibri" w:eastAsia="Calibri" w:hAnsi="Calibri" w:cs="Calibri"/>
              </w:rPr>
              <w:t>4294967295</w:t>
            </w:r>
          </w:p>
        </w:tc>
      </w:tr>
      <w:tr w:rsidR="009D37A0" w14:paraId="0E4DAF32" w14:textId="77777777" w:rsidTr="00104968">
        <w:trPr>
          <w:trHeight w:val="300"/>
        </w:trPr>
        <w:tc>
          <w:tcPr>
            <w:tcW w:w="1504" w:type="dxa"/>
            <w:shd w:val="clear" w:color="auto" w:fill="1E1A33"/>
          </w:tcPr>
          <w:p w14:paraId="01BA04B5" w14:textId="77777777" w:rsidR="009D37A0" w:rsidRDefault="009D37A0" w:rsidP="009D37A0">
            <w:pPr>
              <w:jc w:val="right"/>
              <w:rPr>
                <w:rFonts w:ascii="Calibri" w:eastAsia="Calibri" w:hAnsi="Calibri" w:cs="Calibri"/>
                <w:b/>
                <w:bCs/>
              </w:rPr>
            </w:pPr>
            <w:r w:rsidRPr="4B6E7D32">
              <w:rPr>
                <w:rFonts w:ascii="Calibri" w:eastAsia="Calibri" w:hAnsi="Calibri" w:cs="Calibri"/>
                <w:b/>
                <w:bCs/>
              </w:rPr>
              <w:t>Minimum</w:t>
            </w:r>
          </w:p>
        </w:tc>
        <w:tc>
          <w:tcPr>
            <w:tcW w:w="8998" w:type="dxa"/>
          </w:tcPr>
          <w:p w14:paraId="58534A13" w14:textId="77777777" w:rsidR="009D37A0" w:rsidRDefault="009D37A0" w:rsidP="009D37A0">
            <w:pPr>
              <w:rPr>
                <w:rFonts w:ascii="Calibri" w:eastAsia="Calibri" w:hAnsi="Calibri" w:cs="Calibri"/>
                <w:color w:val="000000" w:themeColor="text1"/>
              </w:rPr>
            </w:pPr>
            <w:r w:rsidRPr="4B6E7D32">
              <w:rPr>
                <w:rFonts w:ascii="Calibri" w:eastAsia="Calibri" w:hAnsi="Calibri" w:cs="Calibri"/>
                <w:color w:val="000000" w:themeColor="text1"/>
              </w:rPr>
              <w:t>0</w:t>
            </w:r>
          </w:p>
        </w:tc>
      </w:tr>
      <w:tr w:rsidR="009D37A0" w14:paraId="052B2753" w14:textId="77777777" w:rsidTr="00104968">
        <w:trPr>
          <w:trHeight w:val="300"/>
        </w:trPr>
        <w:tc>
          <w:tcPr>
            <w:tcW w:w="1504" w:type="dxa"/>
            <w:shd w:val="clear" w:color="auto" w:fill="1E1A33"/>
          </w:tcPr>
          <w:p w14:paraId="5546D80C" w14:textId="77777777" w:rsidR="009D37A0" w:rsidRDefault="009D37A0" w:rsidP="009D37A0">
            <w:pPr>
              <w:jc w:val="right"/>
              <w:rPr>
                <w:rFonts w:ascii="Calibri" w:eastAsia="Calibri" w:hAnsi="Calibri" w:cs="Calibri"/>
                <w:b/>
                <w:bCs/>
              </w:rPr>
            </w:pPr>
            <w:r w:rsidRPr="4B6E7D32">
              <w:rPr>
                <w:rFonts w:ascii="Calibri" w:eastAsia="Calibri" w:hAnsi="Calibri" w:cs="Calibri"/>
                <w:b/>
                <w:bCs/>
              </w:rPr>
              <w:t>Maximum</w:t>
            </w:r>
          </w:p>
        </w:tc>
        <w:tc>
          <w:tcPr>
            <w:tcW w:w="8998" w:type="dxa"/>
          </w:tcPr>
          <w:p w14:paraId="19DB17C2" w14:textId="77777777" w:rsidR="009D37A0" w:rsidRDefault="009D37A0" w:rsidP="009D37A0">
            <w:pPr>
              <w:rPr>
                <w:rFonts w:ascii="Calibri" w:eastAsia="Calibri" w:hAnsi="Calibri" w:cs="Calibri"/>
              </w:rPr>
            </w:pPr>
            <w:r w:rsidRPr="272DC460">
              <w:rPr>
                <w:rFonts w:ascii="Calibri" w:eastAsia="Calibri" w:hAnsi="Calibri" w:cs="Calibri"/>
              </w:rPr>
              <w:t xml:space="preserve">4294967295 </w:t>
            </w:r>
          </w:p>
        </w:tc>
      </w:tr>
    </w:tbl>
    <w:p w14:paraId="63905751" w14:textId="77777777" w:rsidR="00510FEB" w:rsidRDefault="00510FEB" w:rsidP="00510FEB"/>
    <w:p w14:paraId="3372B929" w14:textId="77777777" w:rsidR="00510FEB" w:rsidRDefault="00510FEB" w:rsidP="001D1955">
      <w:pPr>
        <w:pStyle w:val="Heading3"/>
      </w:pPr>
      <w:r>
        <w:t xml:space="preserve">TMTC_TIMEOUT_MSEC_SYS_REG </w:t>
      </w:r>
    </w:p>
    <w:tbl>
      <w:tblPr>
        <w:tblStyle w:val="TableGrid"/>
        <w:tblW w:w="0" w:type="auto"/>
        <w:tblLook w:val="0680" w:firstRow="0" w:lastRow="0" w:firstColumn="1" w:lastColumn="0" w:noHBand="1" w:noVBand="1"/>
      </w:tblPr>
      <w:tblGrid>
        <w:gridCol w:w="1504"/>
        <w:gridCol w:w="8998"/>
      </w:tblGrid>
      <w:tr w:rsidR="00510FEB" w14:paraId="0FD997E3" w14:textId="77777777" w:rsidTr="00104968">
        <w:trPr>
          <w:trHeight w:val="300"/>
        </w:trPr>
        <w:tc>
          <w:tcPr>
            <w:tcW w:w="1504" w:type="dxa"/>
            <w:shd w:val="clear" w:color="auto" w:fill="1E1A33"/>
          </w:tcPr>
          <w:p w14:paraId="5336219A" w14:textId="77777777" w:rsidR="00510FEB" w:rsidRDefault="00510FEB" w:rsidP="00104968">
            <w:pPr>
              <w:jc w:val="right"/>
              <w:rPr>
                <w:rFonts w:ascii="Calibri" w:eastAsia="Calibri" w:hAnsi="Calibri" w:cs="Calibri"/>
                <w:b/>
                <w:bCs/>
              </w:rPr>
            </w:pPr>
            <w:r w:rsidRPr="0AB4DC9B">
              <w:rPr>
                <w:rFonts w:ascii="Calibri" w:eastAsia="Calibri" w:hAnsi="Calibri" w:cs="Calibri"/>
                <w:b/>
                <w:bCs/>
              </w:rPr>
              <w:t>Description</w:t>
            </w:r>
          </w:p>
        </w:tc>
        <w:tc>
          <w:tcPr>
            <w:tcW w:w="8998" w:type="dxa"/>
          </w:tcPr>
          <w:p w14:paraId="5EB3E444" w14:textId="77777777" w:rsidR="00510FEB" w:rsidRDefault="00510FEB" w:rsidP="00104968">
            <w:pPr>
              <w:rPr>
                <w:rFonts w:ascii="Calibri" w:eastAsia="Calibri" w:hAnsi="Calibri" w:cs="Calibri"/>
              </w:rPr>
            </w:pPr>
            <w:r>
              <w:t xml:space="preserve">Internal timeout in milliseconds for FARSIGHT’s packet </w:t>
            </w:r>
            <w:proofErr w:type="spellStart"/>
            <w:r>
              <w:t>deserializer</w:t>
            </w:r>
            <w:proofErr w:type="spellEnd"/>
            <w:r>
              <w:t xml:space="preserve"> to wait for a complete packet after receiving a valid header or sync frame. </w:t>
            </w:r>
          </w:p>
          <w:p w14:paraId="3648DDF2" w14:textId="77777777" w:rsidR="00510FEB" w:rsidRDefault="00510FEB" w:rsidP="00104968"/>
          <w:p w14:paraId="24774D34" w14:textId="77777777" w:rsidR="00510FEB" w:rsidRDefault="00510FEB" w:rsidP="00104968">
            <w:pPr>
              <w:rPr>
                <w:rFonts w:eastAsia="Aptos" w:cs="Aptos"/>
                <w:color w:val="000000" w:themeColor="text1"/>
              </w:rPr>
            </w:pPr>
            <w:r w:rsidRPr="272DC460">
              <w:rPr>
                <w:rFonts w:eastAsia="Aptos" w:cs="Aptos"/>
                <w:color w:val="000000" w:themeColor="text1"/>
              </w:rPr>
              <w:t xml:space="preserve">A value of </w:t>
            </w:r>
            <w:r w:rsidRPr="272DC460">
              <w:rPr>
                <w:rFonts w:ascii="Calibri" w:eastAsia="Calibri" w:hAnsi="Calibri" w:cs="Calibri"/>
              </w:rPr>
              <w:t>4294967295</w:t>
            </w:r>
            <w:r w:rsidRPr="272DC460">
              <w:rPr>
                <w:rFonts w:eastAsia="Aptos" w:cs="Aptos"/>
                <w:color w:val="000000" w:themeColor="text1"/>
              </w:rPr>
              <w:t xml:space="preserve"> disables this timeout feature.</w:t>
            </w:r>
          </w:p>
        </w:tc>
      </w:tr>
      <w:tr w:rsidR="009D37A0" w14:paraId="6C87F86F" w14:textId="77777777" w:rsidTr="00104968">
        <w:trPr>
          <w:trHeight w:val="300"/>
        </w:trPr>
        <w:tc>
          <w:tcPr>
            <w:tcW w:w="1504" w:type="dxa"/>
            <w:shd w:val="clear" w:color="auto" w:fill="1E1A33"/>
          </w:tcPr>
          <w:p w14:paraId="29A4AAB2" w14:textId="24E95205" w:rsidR="009D37A0" w:rsidRDefault="009D37A0" w:rsidP="009D37A0">
            <w:pPr>
              <w:jc w:val="right"/>
              <w:rPr>
                <w:rFonts w:ascii="Calibri" w:eastAsia="Calibri" w:hAnsi="Calibri" w:cs="Calibri"/>
                <w:b/>
                <w:bCs/>
              </w:rPr>
            </w:pPr>
            <w:r>
              <w:rPr>
                <w:rFonts w:ascii="Calibri" w:eastAsia="Calibri" w:hAnsi="Calibri" w:cs="Calibri"/>
                <w:b/>
                <w:bCs/>
              </w:rPr>
              <w:t>Access</w:t>
            </w:r>
          </w:p>
        </w:tc>
        <w:tc>
          <w:tcPr>
            <w:tcW w:w="8998" w:type="dxa"/>
          </w:tcPr>
          <w:p w14:paraId="2D35303A" w14:textId="5DB61F24" w:rsidR="009D37A0" w:rsidRDefault="009D37A0" w:rsidP="009D37A0">
            <w:pPr>
              <w:rPr>
                <w:rFonts w:ascii="Calibri" w:eastAsia="Calibri" w:hAnsi="Calibri" w:cs="Calibri"/>
              </w:rPr>
            </w:pPr>
            <w:r>
              <w:rPr>
                <w:rFonts w:ascii="Calibri" w:eastAsia="Calibri" w:hAnsi="Calibri" w:cs="Calibri"/>
              </w:rPr>
              <w:t>Read/Write</w:t>
            </w:r>
          </w:p>
        </w:tc>
      </w:tr>
      <w:tr w:rsidR="00227C37" w14:paraId="43D19945" w14:textId="77777777" w:rsidTr="00104968">
        <w:trPr>
          <w:trHeight w:val="300"/>
        </w:trPr>
        <w:tc>
          <w:tcPr>
            <w:tcW w:w="1504" w:type="dxa"/>
            <w:shd w:val="clear" w:color="auto" w:fill="1E1A33"/>
          </w:tcPr>
          <w:p w14:paraId="4E903E85" w14:textId="2ED5A1C3"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0EBB55A7" w14:textId="2DE1D705" w:rsidR="00227C37" w:rsidRPr="272DC460" w:rsidRDefault="00227C37" w:rsidP="00227C37">
            <w:pPr>
              <w:rPr>
                <w:rFonts w:ascii="Calibri" w:eastAsia="Calibri" w:hAnsi="Calibri" w:cs="Calibri"/>
              </w:rPr>
            </w:pPr>
            <w:r>
              <w:rPr>
                <w:rFonts w:ascii="Calibri" w:eastAsia="Calibri" w:hAnsi="Calibri" w:cs="Calibri"/>
              </w:rPr>
              <w:t>0x23</w:t>
            </w:r>
          </w:p>
        </w:tc>
      </w:tr>
      <w:tr w:rsidR="00227C37" w14:paraId="7E12B354" w14:textId="77777777" w:rsidTr="00104968">
        <w:trPr>
          <w:trHeight w:val="300"/>
        </w:trPr>
        <w:tc>
          <w:tcPr>
            <w:tcW w:w="1504" w:type="dxa"/>
            <w:shd w:val="clear" w:color="auto" w:fill="1E1A33"/>
          </w:tcPr>
          <w:p w14:paraId="3752B296" w14:textId="77777777" w:rsidR="00227C37" w:rsidRDefault="00227C37" w:rsidP="00227C37">
            <w:pPr>
              <w:jc w:val="right"/>
              <w:rPr>
                <w:rFonts w:ascii="Calibri" w:eastAsia="Calibri" w:hAnsi="Calibri" w:cs="Calibri"/>
                <w:b/>
                <w:bCs/>
              </w:rPr>
            </w:pPr>
            <w:r w:rsidRPr="0AB4DC9B">
              <w:rPr>
                <w:rFonts w:ascii="Calibri" w:eastAsia="Calibri" w:hAnsi="Calibri" w:cs="Calibri"/>
                <w:b/>
                <w:bCs/>
              </w:rPr>
              <w:t>Data Type</w:t>
            </w:r>
          </w:p>
        </w:tc>
        <w:tc>
          <w:tcPr>
            <w:tcW w:w="8998" w:type="dxa"/>
          </w:tcPr>
          <w:p w14:paraId="7A99EC7F" w14:textId="16F82055"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9D37A0" w14:paraId="70FBCB24" w14:textId="77777777" w:rsidTr="00104968">
        <w:trPr>
          <w:trHeight w:val="300"/>
        </w:trPr>
        <w:tc>
          <w:tcPr>
            <w:tcW w:w="1504" w:type="dxa"/>
            <w:shd w:val="clear" w:color="auto" w:fill="1E1A33"/>
          </w:tcPr>
          <w:p w14:paraId="2E768CA3" w14:textId="77777777" w:rsidR="009D37A0" w:rsidRDefault="009D37A0" w:rsidP="009D37A0">
            <w:pPr>
              <w:jc w:val="right"/>
              <w:rPr>
                <w:rFonts w:ascii="Calibri" w:eastAsia="Calibri" w:hAnsi="Calibri" w:cs="Calibri"/>
                <w:b/>
                <w:bCs/>
              </w:rPr>
            </w:pPr>
            <w:r w:rsidRPr="0AB4DC9B">
              <w:rPr>
                <w:rFonts w:ascii="Calibri" w:eastAsia="Calibri" w:hAnsi="Calibri" w:cs="Calibri"/>
                <w:b/>
                <w:bCs/>
              </w:rPr>
              <w:t>Reset Value</w:t>
            </w:r>
          </w:p>
        </w:tc>
        <w:tc>
          <w:tcPr>
            <w:tcW w:w="8998" w:type="dxa"/>
          </w:tcPr>
          <w:p w14:paraId="14FE0B14" w14:textId="77777777" w:rsidR="009D37A0" w:rsidRDefault="009D37A0" w:rsidP="009D37A0">
            <w:pPr>
              <w:rPr>
                <w:rFonts w:ascii="Calibri" w:eastAsia="Calibri" w:hAnsi="Calibri" w:cs="Calibri"/>
              </w:rPr>
            </w:pPr>
            <w:r w:rsidRPr="272DC460">
              <w:rPr>
                <w:rFonts w:ascii="Calibri" w:eastAsia="Calibri" w:hAnsi="Calibri" w:cs="Calibri"/>
              </w:rPr>
              <w:t>4294967295</w:t>
            </w:r>
          </w:p>
        </w:tc>
      </w:tr>
      <w:tr w:rsidR="009D37A0" w14:paraId="739F38EB" w14:textId="77777777" w:rsidTr="00104968">
        <w:trPr>
          <w:trHeight w:val="300"/>
        </w:trPr>
        <w:tc>
          <w:tcPr>
            <w:tcW w:w="1504" w:type="dxa"/>
            <w:shd w:val="clear" w:color="auto" w:fill="1E1A33"/>
          </w:tcPr>
          <w:p w14:paraId="06AD0BDC" w14:textId="77777777" w:rsidR="009D37A0" w:rsidRDefault="009D37A0" w:rsidP="009D37A0">
            <w:pPr>
              <w:jc w:val="right"/>
              <w:rPr>
                <w:rFonts w:ascii="Calibri" w:eastAsia="Calibri" w:hAnsi="Calibri" w:cs="Calibri"/>
                <w:b/>
                <w:bCs/>
              </w:rPr>
            </w:pPr>
            <w:r w:rsidRPr="0AB4DC9B">
              <w:rPr>
                <w:rFonts w:ascii="Calibri" w:eastAsia="Calibri" w:hAnsi="Calibri" w:cs="Calibri"/>
                <w:b/>
                <w:bCs/>
              </w:rPr>
              <w:t>Minimum</w:t>
            </w:r>
          </w:p>
        </w:tc>
        <w:tc>
          <w:tcPr>
            <w:tcW w:w="8998" w:type="dxa"/>
          </w:tcPr>
          <w:p w14:paraId="37AC9A10" w14:textId="77777777" w:rsidR="009D37A0" w:rsidRDefault="009D37A0" w:rsidP="009D37A0">
            <w:pPr>
              <w:rPr>
                <w:rFonts w:ascii="Calibri" w:eastAsia="Calibri" w:hAnsi="Calibri" w:cs="Calibri"/>
                <w:color w:val="000000" w:themeColor="text1"/>
              </w:rPr>
            </w:pPr>
            <w:r w:rsidRPr="0AB4DC9B">
              <w:rPr>
                <w:rFonts w:ascii="Calibri" w:eastAsia="Calibri" w:hAnsi="Calibri" w:cs="Calibri"/>
                <w:color w:val="000000" w:themeColor="text1"/>
              </w:rPr>
              <w:t>0</w:t>
            </w:r>
          </w:p>
        </w:tc>
      </w:tr>
      <w:tr w:rsidR="009D37A0" w14:paraId="77A5EF66" w14:textId="77777777" w:rsidTr="00104968">
        <w:trPr>
          <w:trHeight w:val="300"/>
        </w:trPr>
        <w:tc>
          <w:tcPr>
            <w:tcW w:w="1504" w:type="dxa"/>
            <w:shd w:val="clear" w:color="auto" w:fill="1E1A33"/>
          </w:tcPr>
          <w:p w14:paraId="3E5778CC" w14:textId="77777777" w:rsidR="009D37A0" w:rsidRDefault="009D37A0" w:rsidP="009D37A0">
            <w:pPr>
              <w:jc w:val="right"/>
              <w:rPr>
                <w:rFonts w:ascii="Calibri" w:eastAsia="Calibri" w:hAnsi="Calibri" w:cs="Calibri"/>
                <w:b/>
                <w:bCs/>
              </w:rPr>
            </w:pPr>
            <w:r w:rsidRPr="0AB4DC9B">
              <w:rPr>
                <w:rFonts w:ascii="Calibri" w:eastAsia="Calibri" w:hAnsi="Calibri" w:cs="Calibri"/>
                <w:b/>
                <w:bCs/>
              </w:rPr>
              <w:t>Maximum</w:t>
            </w:r>
          </w:p>
        </w:tc>
        <w:tc>
          <w:tcPr>
            <w:tcW w:w="8998" w:type="dxa"/>
          </w:tcPr>
          <w:p w14:paraId="3CC1F377" w14:textId="77777777" w:rsidR="009D37A0" w:rsidRDefault="009D37A0" w:rsidP="009D37A0">
            <w:pPr>
              <w:rPr>
                <w:rFonts w:ascii="Calibri" w:eastAsia="Calibri" w:hAnsi="Calibri" w:cs="Calibri"/>
              </w:rPr>
            </w:pPr>
            <w:r w:rsidRPr="272DC460">
              <w:rPr>
                <w:rFonts w:ascii="Calibri" w:eastAsia="Calibri" w:hAnsi="Calibri" w:cs="Calibri"/>
              </w:rPr>
              <w:t>4294967295</w:t>
            </w:r>
          </w:p>
        </w:tc>
      </w:tr>
    </w:tbl>
    <w:p w14:paraId="33DE0DB9" w14:textId="77777777" w:rsidR="00510FEB" w:rsidRDefault="00510FEB" w:rsidP="00510FEB"/>
    <w:p w14:paraId="503F454D" w14:textId="7E5F02DE" w:rsidR="009D37A0" w:rsidRPr="00921718" w:rsidRDefault="004466AB" w:rsidP="001D1955">
      <w:pPr>
        <w:pStyle w:val="Heading3"/>
      </w:pPr>
      <w:r>
        <w:t>SRC_MAC_ADDRESS_0_3_SYS_REG</w:t>
      </w:r>
      <w:r w:rsidR="009D37A0" w:rsidRPr="00921718">
        <w:t xml:space="preserve"> </w:t>
      </w:r>
    </w:p>
    <w:tbl>
      <w:tblPr>
        <w:tblStyle w:val="TableGrid"/>
        <w:tblW w:w="0" w:type="auto"/>
        <w:tblLook w:val="0680" w:firstRow="0" w:lastRow="0" w:firstColumn="1" w:lastColumn="0" w:noHBand="1" w:noVBand="1"/>
      </w:tblPr>
      <w:tblGrid>
        <w:gridCol w:w="1504"/>
        <w:gridCol w:w="8998"/>
      </w:tblGrid>
      <w:tr w:rsidR="009D37A0" w14:paraId="77DBCD29" w14:textId="77777777" w:rsidTr="00104968">
        <w:trPr>
          <w:trHeight w:val="300"/>
        </w:trPr>
        <w:tc>
          <w:tcPr>
            <w:tcW w:w="1504" w:type="dxa"/>
            <w:shd w:val="clear" w:color="auto" w:fill="1E1A33"/>
          </w:tcPr>
          <w:p w14:paraId="265281DA" w14:textId="77777777" w:rsidR="009D37A0" w:rsidRDefault="009D37A0"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464C4ABB" w14:textId="77777777" w:rsidR="009D37A0" w:rsidRDefault="009D37A0" w:rsidP="00104968">
            <w:pPr>
              <w:jc w:val="both"/>
              <w:rPr>
                <w:rFonts w:eastAsia="Aptos" w:cs="Aptos"/>
                <w:color w:val="000000" w:themeColor="text1"/>
              </w:rPr>
            </w:pPr>
          </w:p>
        </w:tc>
      </w:tr>
      <w:tr w:rsidR="009D37A0" w14:paraId="50621307" w14:textId="77777777" w:rsidTr="00104968">
        <w:trPr>
          <w:trHeight w:val="300"/>
        </w:trPr>
        <w:tc>
          <w:tcPr>
            <w:tcW w:w="1504" w:type="dxa"/>
            <w:shd w:val="clear" w:color="auto" w:fill="1E1A33"/>
          </w:tcPr>
          <w:p w14:paraId="465A86F2" w14:textId="77777777" w:rsidR="009D37A0" w:rsidRDefault="009D37A0" w:rsidP="00104968">
            <w:pPr>
              <w:jc w:val="right"/>
              <w:rPr>
                <w:rFonts w:ascii="Calibri" w:eastAsia="Calibri" w:hAnsi="Calibri" w:cs="Calibri"/>
                <w:b/>
                <w:bCs/>
              </w:rPr>
            </w:pPr>
            <w:r>
              <w:rPr>
                <w:rFonts w:ascii="Calibri" w:eastAsia="Calibri" w:hAnsi="Calibri" w:cs="Calibri"/>
                <w:b/>
                <w:bCs/>
              </w:rPr>
              <w:t>Access</w:t>
            </w:r>
          </w:p>
        </w:tc>
        <w:tc>
          <w:tcPr>
            <w:tcW w:w="8998" w:type="dxa"/>
          </w:tcPr>
          <w:p w14:paraId="19F7BEDE" w14:textId="77777777" w:rsidR="009D37A0" w:rsidRDefault="009D37A0" w:rsidP="00104968">
            <w:pPr>
              <w:rPr>
                <w:rFonts w:ascii="Calibri" w:eastAsia="Calibri" w:hAnsi="Calibri" w:cs="Calibri"/>
              </w:rPr>
            </w:pPr>
          </w:p>
        </w:tc>
      </w:tr>
      <w:tr w:rsidR="00227C37" w:rsidRPr="1344A396" w14:paraId="032B9ACD" w14:textId="77777777" w:rsidTr="00104968">
        <w:trPr>
          <w:trHeight w:val="300"/>
        </w:trPr>
        <w:tc>
          <w:tcPr>
            <w:tcW w:w="1504" w:type="dxa"/>
            <w:shd w:val="clear" w:color="auto" w:fill="1E1A33"/>
          </w:tcPr>
          <w:p w14:paraId="5D80DF37"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34001B7F" w14:textId="4F9B5765" w:rsidR="00227C37" w:rsidRPr="1344A396" w:rsidRDefault="00227C37" w:rsidP="00227C37">
            <w:pPr>
              <w:rPr>
                <w:rFonts w:ascii="Calibri" w:eastAsia="Calibri" w:hAnsi="Calibri" w:cs="Calibri"/>
              </w:rPr>
            </w:pPr>
            <w:r>
              <w:rPr>
                <w:rFonts w:ascii="Calibri" w:eastAsia="Calibri" w:hAnsi="Calibri" w:cs="Calibri"/>
              </w:rPr>
              <w:t>0x24</w:t>
            </w:r>
          </w:p>
        </w:tc>
      </w:tr>
      <w:tr w:rsidR="00227C37" w14:paraId="4E1C5B77" w14:textId="77777777" w:rsidTr="00104968">
        <w:trPr>
          <w:trHeight w:val="300"/>
        </w:trPr>
        <w:tc>
          <w:tcPr>
            <w:tcW w:w="1504" w:type="dxa"/>
            <w:shd w:val="clear" w:color="auto" w:fill="1E1A33"/>
          </w:tcPr>
          <w:p w14:paraId="3ADE5EC6"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7FE6A386" w14:textId="2545E0A0"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3790DB15" w14:textId="77777777" w:rsidTr="00104968">
        <w:trPr>
          <w:trHeight w:val="300"/>
        </w:trPr>
        <w:tc>
          <w:tcPr>
            <w:tcW w:w="1504" w:type="dxa"/>
            <w:shd w:val="clear" w:color="auto" w:fill="1E1A33"/>
          </w:tcPr>
          <w:p w14:paraId="30EDD3F3"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2EE8E473" w14:textId="77777777" w:rsidR="00227C37" w:rsidRDefault="00227C37" w:rsidP="00227C37">
            <w:pPr>
              <w:rPr>
                <w:rFonts w:ascii="Calibri" w:eastAsia="Calibri" w:hAnsi="Calibri" w:cs="Calibri"/>
                <w:color w:val="000000" w:themeColor="text1"/>
              </w:rPr>
            </w:pPr>
          </w:p>
        </w:tc>
      </w:tr>
      <w:tr w:rsidR="00227C37" w14:paraId="17EA745A" w14:textId="77777777" w:rsidTr="00104968">
        <w:trPr>
          <w:trHeight w:val="300"/>
        </w:trPr>
        <w:tc>
          <w:tcPr>
            <w:tcW w:w="1504" w:type="dxa"/>
            <w:shd w:val="clear" w:color="auto" w:fill="1E1A33"/>
          </w:tcPr>
          <w:p w14:paraId="4B317D29"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449B6124" w14:textId="77777777" w:rsidR="00227C37" w:rsidRDefault="00227C37" w:rsidP="00227C37"/>
        </w:tc>
      </w:tr>
      <w:tr w:rsidR="00227C37" w14:paraId="58269AB6" w14:textId="77777777" w:rsidTr="00104968">
        <w:trPr>
          <w:trHeight w:val="300"/>
        </w:trPr>
        <w:tc>
          <w:tcPr>
            <w:tcW w:w="1504" w:type="dxa"/>
            <w:shd w:val="clear" w:color="auto" w:fill="1E1A33"/>
          </w:tcPr>
          <w:p w14:paraId="187E651C"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43F9906E" w14:textId="77777777" w:rsidR="00227C37" w:rsidRDefault="00227C37" w:rsidP="00227C37">
            <w:pPr>
              <w:rPr>
                <w:rFonts w:ascii="Calibri" w:eastAsia="Calibri" w:hAnsi="Calibri" w:cs="Calibri"/>
              </w:rPr>
            </w:pPr>
          </w:p>
        </w:tc>
      </w:tr>
    </w:tbl>
    <w:p w14:paraId="04190E1E" w14:textId="77777777" w:rsidR="009D37A0" w:rsidRDefault="009D37A0" w:rsidP="00510FEB"/>
    <w:p w14:paraId="47F618FA" w14:textId="247C80B9" w:rsidR="004466AB" w:rsidRPr="00921718" w:rsidRDefault="004466AB" w:rsidP="001D1955">
      <w:pPr>
        <w:pStyle w:val="Heading3"/>
      </w:pPr>
      <w:r>
        <w:t>SRC_MAC_ADDRESS_4_5_SYS_REG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768FC29D" w14:textId="77777777" w:rsidTr="00104968">
        <w:trPr>
          <w:trHeight w:val="300"/>
        </w:trPr>
        <w:tc>
          <w:tcPr>
            <w:tcW w:w="1504" w:type="dxa"/>
            <w:shd w:val="clear" w:color="auto" w:fill="1E1A33"/>
          </w:tcPr>
          <w:p w14:paraId="47290F7A"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0D43A14D" w14:textId="77777777" w:rsidR="004466AB" w:rsidRDefault="004466AB" w:rsidP="00104968">
            <w:pPr>
              <w:jc w:val="both"/>
              <w:rPr>
                <w:rFonts w:eastAsia="Aptos" w:cs="Aptos"/>
                <w:color w:val="000000" w:themeColor="text1"/>
              </w:rPr>
            </w:pPr>
          </w:p>
        </w:tc>
      </w:tr>
      <w:tr w:rsidR="004466AB" w14:paraId="68EFBDD1" w14:textId="77777777" w:rsidTr="00104968">
        <w:trPr>
          <w:trHeight w:val="300"/>
        </w:trPr>
        <w:tc>
          <w:tcPr>
            <w:tcW w:w="1504" w:type="dxa"/>
            <w:shd w:val="clear" w:color="auto" w:fill="1E1A33"/>
          </w:tcPr>
          <w:p w14:paraId="0429F15B"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581CEE53" w14:textId="77777777" w:rsidR="004466AB" w:rsidRDefault="004466AB" w:rsidP="00104968">
            <w:pPr>
              <w:rPr>
                <w:rFonts w:ascii="Calibri" w:eastAsia="Calibri" w:hAnsi="Calibri" w:cs="Calibri"/>
              </w:rPr>
            </w:pPr>
          </w:p>
        </w:tc>
      </w:tr>
      <w:tr w:rsidR="00227C37" w:rsidRPr="1344A396" w14:paraId="778F55AE" w14:textId="77777777" w:rsidTr="00104968">
        <w:trPr>
          <w:trHeight w:val="300"/>
        </w:trPr>
        <w:tc>
          <w:tcPr>
            <w:tcW w:w="1504" w:type="dxa"/>
            <w:shd w:val="clear" w:color="auto" w:fill="1E1A33"/>
          </w:tcPr>
          <w:p w14:paraId="5051E8B2"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7158D279" w14:textId="5972BDAA" w:rsidR="00227C37" w:rsidRPr="1344A396" w:rsidRDefault="00227C37" w:rsidP="00227C37">
            <w:pPr>
              <w:rPr>
                <w:rFonts w:ascii="Calibri" w:eastAsia="Calibri" w:hAnsi="Calibri" w:cs="Calibri"/>
              </w:rPr>
            </w:pPr>
            <w:r>
              <w:rPr>
                <w:rFonts w:ascii="Calibri" w:eastAsia="Calibri" w:hAnsi="Calibri" w:cs="Calibri"/>
              </w:rPr>
              <w:t>0x25</w:t>
            </w:r>
          </w:p>
        </w:tc>
      </w:tr>
      <w:tr w:rsidR="00227C37" w14:paraId="5B20AD55" w14:textId="77777777" w:rsidTr="00104968">
        <w:trPr>
          <w:trHeight w:val="300"/>
        </w:trPr>
        <w:tc>
          <w:tcPr>
            <w:tcW w:w="1504" w:type="dxa"/>
            <w:shd w:val="clear" w:color="auto" w:fill="1E1A33"/>
          </w:tcPr>
          <w:p w14:paraId="50D6D970"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5D6086CF" w14:textId="0F1FC97E"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50B8D430" w14:textId="77777777" w:rsidTr="00104968">
        <w:trPr>
          <w:trHeight w:val="300"/>
        </w:trPr>
        <w:tc>
          <w:tcPr>
            <w:tcW w:w="1504" w:type="dxa"/>
            <w:shd w:val="clear" w:color="auto" w:fill="1E1A33"/>
          </w:tcPr>
          <w:p w14:paraId="0FA67292"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7F85F299" w14:textId="77777777" w:rsidR="00227C37" w:rsidRDefault="00227C37" w:rsidP="00227C37">
            <w:pPr>
              <w:rPr>
                <w:rFonts w:ascii="Calibri" w:eastAsia="Calibri" w:hAnsi="Calibri" w:cs="Calibri"/>
                <w:color w:val="000000" w:themeColor="text1"/>
              </w:rPr>
            </w:pPr>
          </w:p>
        </w:tc>
      </w:tr>
      <w:tr w:rsidR="00227C37" w14:paraId="6900DAAE" w14:textId="77777777" w:rsidTr="00104968">
        <w:trPr>
          <w:trHeight w:val="300"/>
        </w:trPr>
        <w:tc>
          <w:tcPr>
            <w:tcW w:w="1504" w:type="dxa"/>
            <w:shd w:val="clear" w:color="auto" w:fill="1E1A33"/>
          </w:tcPr>
          <w:p w14:paraId="5DB111F9"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6D0B63CF" w14:textId="77777777" w:rsidR="00227C37" w:rsidRDefault="00227C37" w:rsidP="00227C37"/>
        </w:tc>
      </w:tr>
      <w:tr w:rsidR="00227C37" w14:paraId="27691042" w14:textId="77777777" w:rsidTr="00104968">
        <w:trPr>
          <w:trHeight w:val="300"/>
        </w:trPr>
        <w:tc>
          <w:tcPr>
            <w:tcW w:w="1504" w:type="dxa"/>
            <w:shd w:val="clear" w:color="auto" w:fill="1E1A33"/>
          </w:tcPr>
          <w:p w14:paraId="60D2475C"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7E0881D0" w14:textId="77777777" w:rsidR="00227C37" w:rsidRDefault="00227C37" w:rsidP="00227C37">
            <w:pPr>
              <w:rPr>
                <w:rFonts w:ascii="Calibri" w:eastAsia="Calibri" w:hAnsi="Calibri" w:cs="Calibri"/>
              </w:rPr>
            </w:pPr>
          </w:p>
        </w:tc>
      </w:tr>
    </w:tbl>
    <w:p w14:paraId="2641DE33" w14:textId="77777777" w:rsidR="004466AB" w:rsidRDefault="004466AB" w:rsidP="00510FEB"/>
    <w:p w14:paraId="602392C8" w14:textId="6E40174A" w:rsidR="004466AB" w:rsidRPr="00921718" w:rsidRDefault="004466AB" w:rsidP="001D1955">
      <w:pPr>
        <w:pStyle w:val="Heading3"/>
      </w:pPr>
      <w:r>
        <w:t>DST_MAC_ADDRESS_0_3_SYS_REG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305BB42E" w14:textId="77777777" w:rsidTr="00104968">
        <w:trPr>
          <w:trHeight w:val="300"/>
        </w:trPr>
        <w:tc>
          <w:tcPr>
            <w:tcW w:w="1504" w:type="dxa"/>
            <w:shd w:val="clear" w:color="auto" w:fill="1E1A33"/>
          </w:tcPr>
          <w:p w14:paraId="4FC2F0A6"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04970306" w14:textId="77777777" w:rsidR="004466AB" w:rsidRDefault="004466AB" w:rsidP="00104968">
            <w:pPr>
              <w:jc w:val="both"/>
              <w:rPr>
                <w:rFonts w:eastAsia="Aptos" w:cs="Aptos"/>
                <w:color w:val="000000" w:themeColor="text1"/>
              </w:rPr>
            </w:pPr>
          </w:p>
        </w:tc>
      </w:tr>
      <w:tr w:rsidR="004466AB" w14:paraId="7F75A868" w14:textId="77777777" w:rsidTr="00104968">
        <w:trPr>
          <w:trHeight w:val="300"/>
        </w:trPr>
        <w:tc>
          <w:tcPr>
            <w:tcW w:w="1504" w:type="dxa"/>
            <w:shd w:val="clear" w:color="auto" w:fill="1E1A33"/>
          </w:tcPr>
          <w:p w14:paraId="491C08A0"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5383B9A4" w14:textId="77777777" w:rsidR="004466AB" w:rsidRDefault="004466AB" w:rsidP="00104968">
            <w:pPr>
              <w:rPr>
                <w:rFonts w:ascii="Calibri" w:eastAsia="Calibri" w:hAnsi="Calibri" w:cs="Calibri"/>
              </w:rPr>
            </w:pPr>
          </w:p>
        </w:tc>
      </w:tr>
      <w:tr w:rsidR="00227C37" w:rsidRPr="1344A396" w14:paraId="246CCFA8" w14:textId="77777777" w:rsidTr="00104968">
        <w:trPr>
          <w:trHeight w:val="300"/>
        </w:trPr>
        <w:tc>
          <w:tcPr>
            <w:tcW w:w="1504" w:type="dxa"/>
            <w:shd w:val="clear" w:color="auto" w:fill="1E1A33"/>
          </w:tcPr>
          <w:p w14:paraId="5FCAAA32"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7CF02949" w14:textId="0DD6B8C0" w:rsidR="00227C37" w:rsidRPr="1344A396" w:rsidRDefault="00227C37" w:rsidP="00227C37">
            <w:pPr>
              <w:rPr>
                <w:rFonts w:ascii="Calibri" w:eastAsia="Calibri" w:hAnsi="Calibri" w:cs="Calibri"/>
              </w:rPr>
            </w:pPr>
            <w:r>
              <w:rPr>
                <w:rFonts w:ascii="Calibri" w:eastAsia="Calibri" w:hAnsi="Calibri" w:cs="Calibri"/>
              </w:rPr>
              <w:t>0x26</w:t>
            </w:r>
          </w:p>
        </w:tc>
      </w:tr>
      <w:tr w:rsidR="00227C37" w14:paraId="382863B9" w14:textId="77777777" w:rsidTr="00104968">
        <w:trPr>
          <w:trHeight w:val="300"/>
        </w:trPr>
        <w:tc>
          <w:tcPr>
            <w:tcW w:w="1504" w:type="dxa"/>
            <w:shd w:val="clear" w:color="auto" w:fill="1E1A33"/>
          </w:tcPr>
          <w:p w14:paraId="7D671680"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76D72EB9" w14:textId="40C370E5"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3151FAEA" w14:textId="77777777" w:rsidTr="00104968">
        <w:trPr>
          <w:trHeight w:val="300"/>
        </w:trPr>
        <w:tc>
          <w:tcPr>
            <w:tcW w:w="1504" w:type="dxa"/>
            <w:shd w:val="clear" w:color="auto" w:fill="1E1A33"/>
          </w:tcPr>
          <w:p w14:paraId="00867512"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4145E43E" w14:textId="77777777" w:rsidR="00227C37" w:rsidRDefault="00227C37" w:rsidP="00227C37">
            <w:pPr>
              <w:rPr>
                <w:rFonts w:ascii="Calibri" w:eastAsia="Calibri" w:hAnsi="Calibri" w:cs="Calibri"/>
                <w:color w:val="000000" w:themeColor="text1"/>
              </w:rPr>
            </w:pPr>
          </w:p>
        </w:tc>
      </w:tr>
      <w:tr w:rsidR="00227C37" w14:paraId="3FAEAD95" w14:textId="77777777" w:rsidTr="00104968">
        <w:trPr>
          <w:trHeight w:val="300"/>
        </w:trPr>
        <w:tc>
          <w:tcPr>
            <w:tcW w:w="1504" w:type="dxa"/>
            <w:shd w:val="clear" w:color="auto" w:fill="1E1A33"/>
          </w:tcPr>
          <w:p w14:paraId="3113A086"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9021363" w14:textId="77777777" w:rsidR="00227C37" w:rsidRDefault="00227C37" w:rsidP="00227C37"/>
        </w:tc>
      </w:tr>
      <w:tr w:rsidR="00227C37" w14:paraId="58D05B43" w14:textId="77777777" w:rsidTr="00104968">
        <w:trPr>
          <w:trHeight w:val="300"/>
        </w:trPr>
        <w:tc>
          <w:tcPr>
            <w:tcW w:w="1504" w:type="dxa"/>
            <w:shd w:val="clear" w:color="auto" w:fill="1E1A33"/>
          </w:tcPr>
          <w:p w14:paraId="2B460732"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388EC961" w14:textId="77777777" w:rsidR="00227C37" w:rsidRDefault="00227C37" w:rsidP="00227C37">
            <w:pPr>
              <w:rPr>
                <w:rFonts w:ascii="Calibri" w:eastAsia="Calibri" w:hAnsi="Calibri" w:cs="Calibri"/>
              </w:rPr>
            </w:pPr>
          </w:p>
        </w:tc>
      </w:tr>
    </w:tbl>
    <w:p w14:paraId="4C4A0F0D" w14:textId="77777777" w:rsidR="004466AB" w:rsidRDefault="004466AB" w:rsidP="004466AB"/>
    <w:p w14:paraId="50304D46" w14:textId="6A878077" w:rsidR="004466AB" w:rsidRPr="00921718" w:rsidRDefault="004466AB" w:rsidP="001D1955">
      <w:pPr>
        <w:pStyle w:val="Heading3"/>
      </w:pPr>
      <w:r>
        <w:t>DST_MAC_ADDRESS_4_5_SYS_REG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18044E86" w14:textId="77777777" w:rsidTr="00104968">
        <w:trPr>
          <w:trHeight w:val="300"/>
        </w:trPr>
        <w:tc>
          <w:tcPr>
            <w:tcW w:w="1504" w:type="dxa"/>
            <w:shd w:val="clear" w:color="auto" w:fill="1E1A33"/>
          </w:tcPr>
          <w:p w14:paraId="68115151"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7B6976ED" w14:textId="77777777" w:rsidR="004466AB" w:rsidRDefault="004466AB" w:rsidP="00104968">
            <w:pPr>
              <w:jc w:val="both"/>
              <w:rPr>
                <w:rFonts w:eastAsia="Aptos" w:cs="Aptos"/>
                <w:color w:val="000000" w:themeColor="text1"/>
              </w:rPr>
            </w:pPr>
          </w:p>
        </w:tc>
      </w:tr>
      <w:tr w:rsidR="004466AB" w14:paraId="641A039D" w14:textId="77777777" w:rsidTr="00104968">
        <w:trPr>
          <w:trHeight w:val="300"/>
        </w:trPr>
        <w:tc>
          <w:tcPr>
            <w:tcW w:w="1504" w:type="dxa"/>
            <w:shd w:val="clear" w:color="auto" w:fill="1E1A33"/>
          </w:tcPr>
          <w:p w14:paraId="784517DC"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0DB14112" w14:textId="77777777" w:rsidR="004466AB" w:rsidRDefault="004466AB" w:rsidP="00104968">
            <w:pPr>
              <w:rPr>
                <w:rFonts w:ascii="Calibri" w:eastAsia="Calibri" w:hAnsi="Calibri" w:cs="Calibri"/>
              </w:rPr>
            </w:pPr>
          </w:p>
        </w:tc>
      </w:tr>
      <w:tr w:rsidR="00227C37" w:rsidRPr="1344A396" w14:paraId="63B8EC4C" w14:textId="77777777" w:rsidTr="00104968">
        <w:trPr>
          <w:trHeight w:val="300"/>
        </w:trPr>
        <w:tc>
          <w:tcPr>
            <w:tcW w:w="1504" w:type="dxa"/>
            <w:shd w:val="clear" w:color="auto" w:fill="1E1A33"/>
          </w:tcPr>
          <w:p w14:paraId="55098117"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68AA2E23" w14:textId="06DC2F5F" w:rsidR="00227C37" w:rsidRPr="1344A396" w:rsidRDefault="00227C37" w:rsidP="00227C37">
            <w:pPr>
              <w:rPr>
                <w:rFonts w:ascii="Calibri" w:eastAsia="Calibri" w:hAnsi="Calibri" w:cs="Calibri"/>
              </w:rPr>
            </w:pPr>
            <w:r>
              <w:rPr>
                <w:rFonts w:ascii="Calibri" w:eastAsia="Calibri" w:hAnsi="Calibri" w:cs="Calibri"/>
              </w:rPr>
              <w:t>0x27</w:t>
            </w:r>
          </w:p>
        </w:tc>
      </w:tr>
      <w:tr w:rsidR="00227C37" w14:paraId="2E8A94E0" w14:textId="77777777" w:rsidTr="00104968">
        <w:trPr>
          <w:trHeight w:val="300"/>
        </w:trPr>
        <w:tc>
          <w:tcPr>
            <w:tcW w:w="1504" w:type="dxa"/>
            <w:shd w:val="clear" w:color="auto" w:fill="1E1A33"/>
          </w:tcPr>
          <w:p w14:paraId="484E1BEA"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7791C6F5" w14:textId="5DD51EA2"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55ECFB52" w14:textId="77777777" w:rsidTr="00104968">
        <w:trPr>
          <w:trHeight w:val="300"/>
        </w:trPr>
        <w:tc>
          <w:tcPr>
            <w:tcW w:w="1504" w:type="dxa"/>
            <w:shd w:val="clear" w:color="auto" w:fill="1E1A33"/>
          </w:tcPr>
          <w:p w14:paraId="157E1032"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20401832" w14:textId="77777777" w:rsidR="00227C37" w:rsidRDefault="00227C37" w:rsidP="00227C37">
            <w:pPr>
              <w:rPr>
                <w:rFonts w:ascii="Calibri" w:eastAsia="Calibri" w:hAnsi="Calibri" w:cs="Calibri"/>
                <w:color w:val="000000" w:themeColor="text1"/>
              </w:rPr>
            </w:pPr>
          </w:p>
        </w:tc>
      </w:tr>
      <w:tr w:rsidR="00227C37" w14:paraId="66DBDBBB" w14:textId="77777777" w:rsidTr="00104968">
        <w:trPr>
          <w:trHeight w:val="300"/>
        </w:trPr>
        <w:tc>
          <w:tcPr>
            <w:tcW w:w="1504" w:type="dxa"/>
            <w:shd w:val="clear" w:color="auto" w:fill="1E1A33"/>
          </w:tcPr>
          <w:p w14:paraId="7F726BBA"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639BB0D6" w14:textId="77777777" w:rsidR="00227C37" w:rsidRDefault="00227C37" w:rsidP="00227C37"/>
        </w:tc>
      </w:tr>
      <w:tr w:rsidR="00227C37" w14:paraId="1A6C8DEB" w14:textId="77777777" w:rsidTr="00104968">
        <w:trPr>
          <w:trHeight w:val="300"/>
        </w:trPr>
        <w:tc>
          <w:tcPr>
            <w:tcW w:w="1504" w:type="dxa"/>
            <w:shd w:val="clear" w:color="auto" w:fill="1E1A33"/>
          </w:tcPr>
          <w:p w14:paraId="1B89748B"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0348C9A6" w14:textId="77777777" w:rsidR="00227C37" w:rsidRDefault="00227C37" w:rsidP="00227C37">
            <w:pPr>
              <w:rPr>
                <w:rFonts w:ascii="Calibri" w:eastAsia="Calibri" w:hAnsi="Calibri" w:cs="Calibri"/>
              </w:rPr>
            </w:pPr>
          </w:p>
        </w:tc>
      </w:tr>
    </w:tbl>
    <w:p w14:paraId="6DAF478F" w14:textId="77777777" w:rsidR="004466AB" w:rsidRDefault="004466AB" w:rsidP="00510FEB"/>
    <w:p w14:paraId="56534C4D" w14:textId="758952C0" w:rsidR="004466AB" w:rsidRPr="00921718" w:rsidRDefault="004466AB" w:rsidP="001D1955">
      <w:pPr>
        <w:pStyle w:val="Heading3"/>
      </w:pPr>
      <w:r>
        <w:t>SRC_IP_ADDRESS_SYS_REG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06E910C9" w14:textId="77777777" w:rsidTr="00104968">
        <w:trPr>
          <w:trHeight w:val="300"/>
        </w:trPr>
        <w:tc>
          <w:tcPr>
            <w:tcW w:w="1504" w:type="dxa"/>
            <w:shd w:val="clear" w:color="auto" w:fill="1E1A33"/>
          </w:tcPr>
          <w:p w14:paraId="54A30176"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0C7BDD65" w14:textId="77777777" w:rsidR="004466AB" w:rsidRDefault="004466AB" w:rsidP="00104968">
            <w:pPr>
              <w:jc w:val="both"/>
              <w:rPr>
                <w:rFonts w:eastAsia="Aptos" w:cs="Aptos"/>
                <w:color w:val="000000" w:themeColor="text1"/>
              </w:rPr>
            </w:pPr>
          </w:p>
        </w:tc>
      </w:tr>
      <w:tr w:rsidR="004466AB" w14:paraId="54494882" w14:textId="77777777" w:rsidTr="00104968">
        <w:trPr>
          <w:trHeight w:val="300"/>
        </w:trPr>
        <w:tc>
          <w:tcPr>
            <w:tcW w:w="1504" w:type="dxa"/>
            <w:shd w:val="clear" w:color="auto" w:fill="1E1A33"/>
          </w:tcPr>
          <w:p w14:paraId="36359F20"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422659A1" w14:textId="77777777" w:rsidR="004466AB" w:rsidRDefault="004466AB" w:rsidP="00104968">
            <w:pPr>
              <w:rPr>
                <w:rFonts w:ascii="Calibri" w:eastAsia="Calibri" w:hAnsi="Calibri" w:cs="Calibri"/>
              </w:rPr>
            </w:pPr>
          </w:p>
        </w:tc>
      </w:tr>
      <w:tr w:rsidR="00227C37" w:rsidRPr="1344A396" w14:paraId="67B0E5C9" w14:textId="77777777" w:rsidTr="00104968">
        <w:trPr>
          <w:trHeight w:val="300"/>
        </w:trPr>
        <w:tc>
          <w:tcPr>
            <w:tcW w:w="1504" w:type="dxa"/>
            <w:shd w:val="clear" w:color="auto" w:fill="1E1A33"/>
          </w:tcPr>
          <w:p w14:paraId="1A6F86F5"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439935C7" w14:textId="5D29CC2E" w:rsidR="00227C37" w:rsidRPr="1344A396" w:rsidRDefault="00227C37" w:rsidP="00227C37">
            <w:pPr>
              <w:rPr>
                <w:rFonts w:ascii="Calibri" w:eastAsia="Calibri" w:hAnsi="Calibri" w:cs="Calibri"/>
              </w:rPr>
            </w:pPr>
            <w:r>
              <w:rPr>
                <w:rFonts w:ascii="Calibri" w:eastAsia="Calibri" w:hAnsi="Calibri" w:cs="Calibri"/>
              </w:rPr>
              <w:t>0x28</w:t>
            </w:r>
          </w:p>
        </w:tc>
      </w:tr>
      <w:tr w:rsidR="00227C37" w14:paraId="5DB3B964" w14:textId="77777777" w:rsidTr="00104968">
        <w:trPr>
          <w:trHeight w:val="300"/>
        </w:trPr>
        <w:tc>
          <w:tcPr>
            <w:tcW w:w="1504" w:type="dxa"/>
            <w:shd w:val="clear" w:color="auto" w:fill="1E1A33"/>
          </w:tcPr>
          <w:p w14:paraId="086C4FB3"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3E3A4D49" w14:textId="283DCABB"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397E416E" w14:textId="77777777" w:rsidTr="00104968">
        <w:trPr>
          <w:trHeight w:val="300"/>
        </w:trPr>
        <w:tc>
          <w:tcPr>
            <w:tcW w:w="1504" w:type="dxa"/>
            <w:shd w:val="clear" w:color="auto" w:fill="1E1A33"/>
          </w:tcPr>
          <w:p w14:paraId="52DC234B"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6242D8A6" w14:textId="77777777" w:rsidR="00227C37" w:rsidRDefault="00227C37" w:rsidP="00227C37">
            <w:pPr>
              <w:rPr>
                <w:rFonts w:ascii="Calibri" w:eastAsia="Calibri" w:hAnsi="Calibri" w:cs="Calibri"/>
                <w:color w:val="000000" w:themeColor="text1"/>
              </w:rPr>
            </w:pPr>
          </w:p>
        </w:tc>
      </w:tr>
      <w:tr w:rsidR="00227C37" w14:paraId="3E2007B0" w14:textId="77777777" w:rsidTr="00104968">
        <w:trPr>
          <w:trHeight w:val="300"/>
        </w:trPr>
        <w:tc>
          <w:tcPr>
            <w:tcW w:w="1504" w:type="dxa"/>
            <w:shd w:val="clear" w:color="auto" w:fill="1E1A33"/>
          </w:tcPr>
          <w:p w14:paraId="3BA0ECBB"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7A69E9F" w14:textId="77777777" w:rsidR="00227C37" w:rsidRDefault="00227C37" w:rsidP="00227C37"/>
        </w:tc>
      </w:tr>
      <w:tr w:rsidR="00227C37" w14:paraId="6FA61D84" w14:textId="77777777" w:rsidTr="00104968">
        <w:trPr>
          <w:trHeight w:val="300"/>
        </w:trPr>
        <w:tc>
          <w:tcPr>
            <w:tcW w:w="1504" w:type="dxa"/>
            <w:shd w:val="clear" w:color="auto" w:fill="1E1A33"/>
          </w:tcPr>
          <w:p w14:paraId="6DD3C12D"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6FA6DE2B" w14:textId="77777777" w:rsidR="00227C37" w:rsidRDefault="00227C37" w:rsidP="00227C37">
            <w:pPr>
              <w:rPr>
                <w:rFonts w:ascii="Calibri" w:eastAsia="Calibri" w:hAnsi="Calibri" w:cs="Calibri"/>
              </w:rPr>
            </w:pPr>
          </w:p>
        </w:tc>
      </w:tr>
    </w:tbl>
    <w:p w14:paraId="6567B338" w14:textId="77777777" w:rsidR="004466AB" w:rsidRDefault="004466AB" w:rsidP="00510FEB"/>
    <w:p w14:paraId="45C69FEF" w14:textId="35B5091B" w:rsidR="004466AB" w:rsidRPr="00921718" w:rsidRDefault="004466AB" w:rsidP="001D1955">
      <w:pPr>
        <w:pStyle w:val="Heading3"/>
      </w:pPr>
      <w:r>
        <w:t>D</w:t>
      </w:r>
      <w:r w:rsidR="00227C37">
        <w:t>E</w:t>
      </w:r>
      <w:r>
        <w:t>ST_IP_ADDRESS_SYS_REG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1632FA76" w14:textId="77777777" w:rsidTr="00104968">
        <w:trPr>
          <w:trHeight w:val="300"/>
        </w:trPr>
        <w:tc>
          <w:tcPr>
            <w:tcW w:w="1504" w:type="dxa"/>
            <w:shd w:val="clear" w:color="auto" w:fill="1E1A33"/>
          </w:tcPr>
          <w:p w14:paraId="6FF2748E"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436E5888" w14:textId="77777777" w:rsidR="004466AB" w:rsidRDefault="004466AB" w:rsidP="00104968">
            <w:pPr>
              <w:jc w:val="both"/>
              <w:rPr>
                <w:rFonts w:eastAsia="Aptos" w:cs="Aptos"/>
                <w:color w:val="000000" w:themeColor="text1"/>
              </w:rPr>
            </w:pPr>
          </w:p>
        </w:tc>
      </w:tr>
      <w:tr w:rsidR="004466AB" w14:paraId="06D615CE" w14:textId="77777777" w:rsidTr="00104968">
        <w:trPr>
          <w:trHeight w:val="300"/>
        </w:trPr>
        <w:tc>
          <w:tcPr>
            <w:tcW w:w="1504" w:type="dxa"/>
            <w:shd w:val="clear" w:color="auto" w:fill="1E1A33"/>
          </w:tcPr>
          <w:p w14:paraId="7626C250"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47F9765E" w14:textId="77777777" w:rsidR="004466AB" w:rsidRDefault="004466AB" w:rsidP="00104968">
            <w:pPr>
              <w:rPr>
                <w:rFonts w:ascii="Calibri" w:eastAsia="Calibri" w:hAnsi="Calibri" w:cs="Calibri"/>
              </w:rPr>
            </w:pPr>
          </w:p>
        </w:tc>
      </w:tr>
      <w:tr w:rsidR="00227C37" w:rsidRPr="1344A396" w14:paraId="3DC658C6" w14:textId="77777777" w:rsidTr="00104968">
        <w:trPr>
          <w:trHeight w:val="300"/>
        </w:trPr>
        <w:tc>
          <w:tcPr>
            <w:tcW w:w="1504" w:type="dxa"/>
            <w:shd w:val="clear" w:color="auto" w:fill="1E1A33"/>
          </w:tcPr>
          <w:p w14:paraId="2A324E73"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66F85762" w14:textId="36D1097A" w:rsidR="00227C37" w:rsidRPr="1344A396" w:rsidRDefault="00227C37" w:rsidP="00227C37">
            <w:pPr>
              <w:rPr>
                <w:rFonts w:ascii="Calibri" w:eastAsia="Calibri" w:hAnsi="Calibri" w:cs="Calibri"/>
              </w:rPr>
            </w:pPr>
            <w:r>
              <w:rPr>
                <w:rFonts w:ascii="Calibri" w:eastAsia="Calibri" w:hAnsi="Calibri" w:cs="Calibri"/>
              </w:rPr>
              <w:t>0x29</w:t>
            </w:r>
          </w:p>
        </w:tc>
      </w:tr>
      <w:tr w:rsidR="00227C37" w14:paraId="2ACC6B0B" w14:textId="77777777" w:rsidTr="00104968">
        <w:trPr>
          <w:trHeight w:val="300"/>
        </w:trPr>
        <w:tc>
          <w:tcPr>
            <w:tcW w:w="1504" w:type="dxa"/>
            <w:shd w:val="clear" w:color="auto" w:fill="1E1A33"/>
          </w:tcPr>
          <w:p w14:paraId="28F30374"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DD82EF1" w14:textId="0537605D"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w:t>
            </w:r>
          </w:p>
        </w:tc>
      </w:tr>
      <w:tr w:rsidR="00227C37" w14:paraId="39B486DB" w14:textId="77777777" w:rsidTr="00104968">
        <w:trPr>
          <w:trHeight w:val="300"/>
        </w:trPr>
        <w:tc>
          <w:tcPr>
            <w:tcW w:w="1504" w:type="dxa"/>
            <w:shd w:val="clear" w:color="auto" w:fill="1E1A33"/>
          </w:tcPr>
          <w:p w14:paraId="07E90D8B"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12B940FA" w14:textId="77777777" w:rsidR="00227C37" w:rsidRDefault="00227C37" w:rsidP="00227C37">
            <w:pPr>
              <w:rPr>
                <w:rFonts w:ascii="Calibri" w:eastAsia="Calibri" w:hAnsi="Calibri" w:cs="Calibri"/>
                <w:color w:val="000000" w:themeColor="text1"/>
              </w:rPr>
            </w:pPr>
          </w:p>
        </w:tc>
      </w:tr>
      <w:tr w:rsidR="00227C37" w14:paraId="78B9FE12" w14:textId="77777777" w:rsidTr="00104968">
        <w:trPr>
          <w:trHeight w:val="300"/>
        </w:trPr>
        <w:tc>
          <w:tcPr>
            <w:tcW w:w="1504" w:type="dxa"/>
            <w:shd w:val="clear" w:color="auto" w:fill="1E1A33"/>
          </w:tcPr>
          <w:p w14:paraId="25076561"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7C90877" w14:textId="77777777" w:rsidR="00227C37" w:rsidRDefault="00227C37" w:rsidP="00227C37"/>
        </w:tc>
      </w:tr>
      <w:tr w:rsidR="00227C37" w14:paraId="26B615A0" w14:textId="77777777" w:rsidTr="00104968">
        <w:trPr>
          <w:trHeight w:val="300"/>
        </w:trPr>
        <w:tc>
          <w:tcPr>
            <w:tcW w:w="1504" w:type="dxa"/>
            <w:shd w:val="clear" w:color="auto" w:fill="1E1A33"/>
          </w:tcPr>
          <w:p w14:paraId="20D1F787"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3211B090" w14:textId="77777777" w:rsidR="00227C37" w:rsidRDefault="00227C37" w:rsidP="00227C37">
            <w:pPr>
              <w:rPr>
                <w:rFonts w:ascii="Calibri" w:eastAsia="Calibri" w:hAnsi="Calibri" w:cs="Calibri"/>
              </w:rPr>
            </w:pPr>
          </w:p>
        </w:tc>
      </w:tr>
    </w:tbl>
    <w:p w14:paraId="42D3789B" w14:textId="77777777" w:rsidR="004466AB" w:rsidRDefault="004466AB" w:rsidP="00510FEB"/>
    <w:p w14:paraId="2A85A7E4" w14:textId="1DC55677" w:rsidR="004466AB" w:rsidRPr="00E4400E" w:rsidRDefault="004466AB" w:rsidP="001D1955">
      <w:pPr>
        <w:pStyle w:val="Heading3"/>
      </w:pPr>
      <w:r w:rsidRPr="00E4400E">
        <w:t xml:space="preserve">GATEWAY_SYS_REG </w:t>
      </w:r>
    </w:p>
    <w:tbl>
      <w:tblPr>
        <w:tblStyle w:val="TableGrid"/>
        <w:tblW w:w="0" w:type="auto"/>
        <w:tblLook w:val="0680" w:firstRow="0" w:lastRow="0" w:firstColumn="1" w:lastColumn="0" w:noHBand="1" w:noVBand="1"/>
      </w:tblPr>
      <w:tblGrid>
        <w:gridCol w:w="1504"/>
        <w:gridCol w:w="8998"/>
      </w:tblGrid>
      <w:tr w:rsidR="004466AB" w14:paraId="32A652C2" w14:textId="77777777" w:rsidTr="00104968">
        <w:trPr>
          <w:trHeight w:val="300"/>
        </w:trPr>
        <w:tc>
          <w:tcPr>
            <w:tcW w:w="1504" w:type="dxa"/>
            <w:shd w:val="clear" w:color="auto" w:fill="1E1A33"/>
          </w:tcPr>
          <w:p w14:paraId="6486A912"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1D11102D" w14:textId="15BDC367" w:rsidR="004466AB" w:rsidRDefault="00566A22" w:rsidP="00104968">
            <w:pPr>
              <w:jc w:val="both"/>
              <w:rPr>
                <w:rFonts w:eastAsia="Aptos" w:cs="Aptos"/>
                <w:color w:val="000000" w:themeColor="text1"/>
              </w:rPr>
            </w:pPr>
            <w:r w:rsidRPr="12527172">
              <w:rPr>
                <w:rFonts w:eastAsia="Aptos" w:cs="Aptos"/>
                <w:color w:val="000000" w:themeColor="text1"/>
              </w:rPr>
              <w:t xml:space="preserve">FARSIGHT’s IPv4 </w:t>
            </w:r>
            <w:r w:rsidRPr="7EC648A7">
              <w:rPr>
                <w:rFonts w:eastAsia="Aptos" w:cs="Aptos"/>
                <w:color w:val="000000" w:themeColor="text1"/>
              </w:rPr>
              <w:t>gateway</w:t>
            </w:r>
            <w:r w:rsidRPr="12527172">
              <w:rPr>
                <w:rFonts w:eastAsia="Aptos" w:cs="Aptos"/>
                <w:color w:val="000000" w:themeColor="text1"/>
              </w:rPr>
              <w:t xml:space="preserve"> address</w:t>
            </w:r>
          </w:p>
        </w:tc>
      </w:tr>
      <w:tr w:rsidR="004466AB" w14:paraId="45212A8C" w14:textId="77777777" w:rsidTr="00104968">
        <w:trPr>
          <w:trHeight w:val="300"/>
        </w:trPr>
        <w:tc>
          <w:tcPr>
            <w:tcW w:w="1504" w:type="dxa"/>
            <w:shd w:val="clear" w:color="auto" w:fill="1E1A33"/>
          </w:tcPr>
          <w:p w14:paraId="31C1B019"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6E8D7DD4" w14:textId="4A1BA421" w:rsidR="004466AB" w:rsidRDefault="001D1955" w:rsidP="00104968">
            <w:pPr>
              <w:rPr>
                <w:rFonts w:ascii="Calibri" w:eastAsia="Calibri" w:hAnsi="Calibri" w:cs="Calibri"/>
              </w:rPr>
            </w:pPr>
            <w:r>
              <w:rPr>
                <w:rFonts w:ascii="Calibri" w:eastAsia="Calibri" w:hAnsi="Calibri" w:cs="Calibri"/>
              </w:rPr>
              <w:t>R</w:t>
            </w:r>
            <w:r w:rsidR="00FC75B1">
              <w:rPr>
                <w:rFonts w:ascii="Calibri" w:eastAsia="Calibri" w:hAnsi="Calibri" w:cs="Calibri"/>
              </w:rPr>
              <w:t>ead/Write</w:t>
            </w:r>
          </w:p>
        </w:tc>
      </w:tr>
      <w:tr w:rsidR="00227C37" w:rsidRPr="1344A396" w14:paraId="0F085C8B" w14:textId="77777777" w:rsidTr="00104968">
        <w:trPr>
          <w:trHeight w:val="300"/>
        </w:trPr>
        <w:tc>
          <w:tcPr>
            <w:tcW w:w="1504" w:type="dxa"/>
            <w:shd w:val="clear" w:color="auto" w:fill="1E1A33"/>
          </w:tcPr>
          <w:p w14:paraId="246A1281"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1454A9F2" w14:textId="5974E2C2" w:rsidR="00227C37" w:rsidRPr="1344A396" w:rsidRDefault="00227C37" w:rsidP="00227C37">
            <w:pPr>
              <w:rPr>
                <w:rFonts w:ascii="Calibri" w:eastAsia="Calibri" w:hAnsi="Calibri" w:cs="Calibri"/>
              </w:rPr>
            </w:pPr>
            <w:r>
              <w:rPr>
                <w:rFonts w:ascii="Calibri" w:eastAsia="Calibri" w:hAnsi="Calibri" w:cs="Calibri"/>
              </w:rPr>
              <w:t>0x2A</w:t>
            </w:r>
          </w:p>
        </w:tc>
      </w:tr>
      <w:tr w:rsidR="00227C37" w14:paraId="0689C9F6" w14:textId="77777777" w:rsidTr="00104968">
        <w:trPr>
          <w:trHeight w:val="300"/>
        </w:trPr>
        <w:tc>
          <w:tcPr>
            <w:tcW w:w="1504" w:type="dxa"/>
            <w:shd w:val="clear" w:color="auto" w:fill="1E1A33"/>
          </w:tcPr>
          <w:p w14:paraId="4ED2F9BE"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EC3BF2D" w14:textId="73196F65" w:rsidR="00227C37" w:rsidRDefault="00227C37" w:rsidP="00227C37">
            <w:pPr>
              <w:rPr>
                <w:rFonts w:ascii="Calibri" w:eastAsia="Calibri" w:hAnsi="Calibri" w:cs="Calibri"/>
              </w:rPr>
            </w:pPr>
            <w:r w:rsidRPr="5BEAE6E7">
              <w:rPr>
                <w:rFonts w:ascii="Calibri" w:eastAsia="Calibri" w:hAnsi="Calibri" w:cs="Calibri"/>
              </w:rPr>
              <w:t>uint32</w:t>
            </w:r>
            <w:r>
              <w:rPr>
                <w:rFonts w:ascii="Calibri" w:eastAsia="Calibri" w:hAnsi="Calibri" w:cs="Calibri"/>
              </w:rPr>
              <w:t>_t[4]</w:t>
            </w:r>
          </w:p>
        </w:tc>
      </w:tr>
      <w:tr w:rsidR="001D1955" w14:paraId="14D2CE53" w14:textId="77777777" w:rsidTr="00104968">
        <w:trPr>
          <w:trHeight w:val="300"/>
        </w:trPr>
        <w:tc>
          <w:tcPr>
            <w:tcW w:w="1504" w:type="dxa"/>
            <w:shd w:val="clear" w:color="auto" w:fill="1E1A33"/>
          </w:tcPr>
          <w:p w14:paraId="6F15A713" w14:textId="77777777" w:rsidR="001D1955" w:rsidRDefault="001D1955" w:rsidP="001D1955">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2CB77366" w14:textId="39F22781" w:rsidR="001D1955" w:rsidRDefault="001D1955" w:rsidP="001D1955">
            <w:pPr>
              <w:rPr>
                <w:rFonts w:ascii="Calibri" w:eastAsia="Calibri" w:hAnsi="Calibri" w:cs="Calibri"/>
                <w:color w:val="000000" w:themeColor="text1"/>
              </w:rPr>
            </w:pPr>
          </w:p>
        </w:tc>
      </w:tr>
    </w:tbl>
    <w:p w14:paraId="4B5C2F0B" w14:textId="77777777" w:rsidR="004466AB" w:rsidRDefault="004466AB" w:rsidP="00510FEB"/>
    <w:p w14:paraId="068192AD" w14:textId="7D47E607" w:rsidR="004466AB" w:rsidRPr="00921718" w:rsidRDefault="004466AB" w:rsidP="001D1955">
      <w:pPr>
        <w:pStyle w:val="Heading3"/>
      </w:pPr>
      <w:r>
        <w:t>SUBNET_MASK_SYS_REG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3A589CFC" w14:textId="77777777" w:rsidTr="00104968">
        <w:trPr>
          <w:trHeight w:val="300"/>
        </w:trPr>
        <w:tc>
          <w:tcPr>
            <w:tcW w:w="1504" w:type="dxa"/>
            <w:shd w:val="clear" w:color="auto" w:fill="1E1A33"/>
          </w:tcPr>
          <w:p w14:paraId="33E4B138"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676F77ED" w14:textId="0096C20E" w:rsidR="004466AB" w:rsidRDefault="002C4A45" w:rsidP="00104968">
            <w:pPr>
              <w:jc w:val="both"/>
              <w:rPr>
                <w:rFonts w:eastAsia="Aptos" w:cs="Aptos"/>
                <w:color w:val="000000" w:themeColor="text1"/>
              </w:rPr>
            </w:pPr>
            <w:r w:rsidRPr="12527172">
              <w:rPr>
                <w:rFonts w:eastAsia="Aptos" w:cs="Aptos"/>
                <w:color w:val="000000" w:themeColor="text1"/>
              </w:rPr>
              <w:t>FARSIGHT’s IPv4 address</w:t>
            </w:r>
          </w:p>
        </w:tc>
      </w:tr>
      <w:tr w:rsidR="002C4A45" w14:paraId="314CA350" w14:textId="77777777" w:rsidTr="00104968">
        <w:trPr>
          <w:trHeight w:val="300"/>
        </w:trPr>
        <w:tc>
          <w:tcPr>
            <w:tcW w:w="1504" w:type="dxa"/>
            <w:shd w:val="clear" w:color="auto" w:fill="1E1A33"/>
          </w:tcPr>
          <w:p w14:paraId="748B39DF" w14:textId="77777777" w:rsidR="002C4A45" w:rsidRDefault="002C4A45" w:rsidP="002C4A45">
            <w:pPr>
              <w:jc w:val="right"/>
              <w:rPr>
                <w:rFonts w:ascii="Calibri" w:eastAsia="Calibri" w:hAnsi="Calibri" w:cs="Calibri"/>
                <w:b/>
                <w:bCs/>
              </w:rPr>
            </w:pPr>
            <w:r>
              <w:rPr>
                <w:rFonts w:ascii="Calibri" w:eastAsia="Calibri" w:hAnsi="Calibri" w:cs="Calibri"/>
                <w:b/>
                <w:bCs/>
              </w:rPr>
              <w:t>Access</w:t>
            </w:r>
          </w:p>
        </w:tc>
        <w:tc>
          <w:tcPr>
            <w:tcW w:w="8998" w:type="dxa"/>
          </w:tcPr>
          <w:p w14:paraId="1C382769" w14:textId="5ED6CE6E" w:rsidR="002C4A45" w:rsidRDefault="00FC75B1" w:rsidP="002C4A45">
            <w:pPr>
              <w:rPr>
                <w:rFonts w:ascii="Calibri" w:eastAsia="Calibri" w:hAnsi="Calibri" w:cs="Calibri"/>
              </w:rPr>
            </w:pPr>
            <w:r>
              <w:rPr>
                <w:rFonts w:ascii="Calibri" w:eastAsia="Calibri" w:hAnsi="Calibri" w:cs="Calibri"/>
              </w:rPr>
              <w:t>Read/Write</w:t>
            </w:r>
          </w:p>
        </w:tc>
      </w:tr>
      <w:tr w:rsidR="002C4A45" w:rsidRPr="1344A396" w14:paraId="0919D03B" w14:textId="77777777" w:rsidTr="00104968">
        <w:trPr>
          <w:trHeight w:val="300"/>
        </w:trPr>
        <w:tc>
          <w:tcPr>
            <w:tcW w:w="1504" w:type="dxa"/>
            <w:shd w:val="clear" w:color="auto" w:fill="1E1A33"/>
          </w:tcPr>
          <w:p w14:paraId="6422086E" w14:textId="77777777" w:rsidR="002C4A45" w:rsidRPr="1344A396" w:rsidRDefault="002C4A45" w:rsidP="002C4A45">
            <w:pPr>
              <w:jc w:val="right"/>
              <w:rPr>
                <w:rFonts w:ascii="Calibri" w:eastAsia="Calibri" w:hAnsi="Calibri" w:cs="Calibri"/>
                <w:b/>
                <w:bCs/>
              </w:rPr>
            </w:pPr>
            <w:r>
              <w:rPr>
                <w:rFonts w:ascii="Calibri" w:eastAsia="Calibri" w:hAnsi="Calibri" w:cs="Calibri"/>
                <w:b/>
                <w:bCs/>
              </w:rPr>
              <w:t>Address</w:t>
            </w:r>
          </w:p>
        </w:tc>
        <w:tc>
          <w:tcPr>
            <w:tcW w:w="8998" w:type="dxa"/>
          </w:tcPr>
          <w:p w14:paraId="08AA5209" w14:textId="17EC2545" w:rsidR="002C4A45" w:rsidRPr="1344A396" w:rsidRDefault="00227C37" w:rsidP="002C4A45">
            <w:pPr>
              <w:rPr>
                <w:rFonts w:ascii="Calibri" w:eastAsia="Calibri" w:hAnsi="Calibri" w:cs="Calibri"/>
              </w:rPr>
            </w:pPr>
            <w:r>
              <w:rPr>
                <w:rFonts w:ascii="Calibri" w:eastAsia="Calibri" w:hAnsi="Calibri" w:cs="Calibri"/>
              </w:rPr>
              <w:t>0x2B</w:t>
            </w:r>
          </w:p>
        </w:tc>
      </w:tr>
      <w:tr w:rsidR="00A8501A" w14:paraId="07F163B2" w14:textId="77777777" w:rsidTr="00104968">
        <w:trPr>
          <w:trHeight w:val="300"/>
        </w:trPr>
        <w:tc>
          <w:tcPr>
            <w:tcW w:w="1504" w:type="dxa"/>
            <w:shd w:val="clear" w:color="auto" w:fill="1E1A33"/>
          </w:tcPr>
          <w:p w14:paraId="3E561A4F" w14:textId="77777777" w:rsidR="00A8501A" w:rsidRDefault="00A8501A" w:rsidP="00A8501A">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83C2F5B" w14:textId="42FAEDC8" w:rsidR="00A8501A" w:rsidRDefault="00227C37" w:rsidP="00A8501A">
            <w:pPr>
              <w:rPr>
                <w:rFonts w:ascii="Calibri" w:eastAsia="Calibri" w:hAnsi="Calibri" w:cs="Calibri"/>
              </w:rPr>
            </w:pPr>
            <w:r w:rsidRPr="5BEAE6E7">
              <w:rPr>
                <w:rFonts w:ascii="Calibri" w:eastAsia="Calibri" w:hAnsi="Calibri" w:cs="Calibri"/>
              </w:rPr>
              <w:t>uint32</w:t>
            </w:r>
            <w:r>
              <w:rPr>
                <w:rFonts w:ascii="Calibri" w:eastAsia="Calibri" w:hAnsi="Calibri" w:cs="Calibri"/>
              </w:rPr>
              <w:t>_t[4]</w:t>
            </w:r>
          </w:p>
        </w:tc>
      </w:tr>
      <w:tr w:rsidR="00A8501A" w14:paraId="7F01E375" w14:textId="77777777" w:rsidTr="00104968">
        <w:trPr>
          <w:trHeight w:val="300"/>
        </w:trPr>
        <w:tc>
          <w:tcPr>
            <w:tcW w:w="1504" w:type="dxa"/>
            <w:shd w:val="clear" w:color="auto" w:fill="1E1A33"/>
          </w:tcPr>
          <w:p w14:paraId="528A4887" w14:textId="77777777" w:rsidR="00A8501A" w:rsidRDefault="00A8501A" w:rsidP="00A8501A">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1E0D4AF9" w14:textId="6ADF55E6" w:rsidR="00A8501A" w:rsidRDefault="00A8501A" w:rsidP="00A8501A">
            <w:pPr>
              <w:rPr>
                <w:rFonts w:ascii="Calibri" w:eastAsia="Calibri" w:hAnsi="Calibri" w:cs="Calibri"/>
                <w:color w:val="000000" w:themeColor="text1"/>
              </w:rPr>
            </w:pPr>
          </w:p>
        </w:tc>
      </w:tr>
    </w:tbl>
    <w:p w14:paraId="72140E9D" w14:textId="77777777" w:rsidR="004466AB" w:rsidRDefault="004466AB" w:rsidP="00510FEB"/>
    <w:p w14:paraId="34FB1015" w14:textId="50EB1D71" w:rsidR="004466AB" w:rsidRPr="00921718" w:rsidRDefault="004466AB" w:rsidP="001D1955">
      <w:pPr>
        <w:pStyle w:val="Heading3"/>
      </w:pPr>
      <w:r>
        <w:t>SRC_PORT_SYS_REG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2392CB4E" w14:textId="77777777" w:rsidTr="00104968">
        <w:trPr>
          <w:trHeight w:val="300"/>
        </w:trPr>
        <w:tc>
          <w:tcPr>
            <w:tcW w:w="1504" w:type="dxa"/>
            <w:shd w:val="clear" w:color="auto" w:fill="1E1A33"/>
          </w:tcPr>
          <w:p w14:paraId="1EA4C0EF"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318A595B" w14:textId="77777777" w:rsidR="004466AB" w:rsidRDefault="004466AB" w:rsidP="00104968">
            <w:pPr>
              <w:jc w:val="both"/>
              <w:rPr>
                <w:rFonts w:eastAsia="Aptos" w:cs="Aptos"/>
                <w:color w:val="000000" w:themeColor="text1"/>
              </w:rPr>
            </w:pPr>
          </w:p>
        </w:tc>
      </w:tr>
      <w:tr w:rsidR="004466AB" w14:paraId="625D733F" w14:textId="77777777" w:rsidTr="00104968">
        <w:trPr>
          <w:trHeight w:val="300"/>
        </w:trPr>
        <w:tc>
          <w:tcPr>
            <w:tcW w:w="1504" w:type="dxa"/>
            <w:shd w:val="clear" w:color="auto" w:fill="1E1A33"/>
          </w:tcPr>
          <w:p w14:paraId="518E419B"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5977C215" w14:textId="77777777" w:rsidR="004466AB" w:rsidRDefault="004466AB" w:rsidP="00104968">
            <w:pPr>
              <w:rPr>
                <w:rFonts w:ascii="Calibri" w:eastAsia="Calibri" w:hAnsi="Calibri" w:cs="Calibri"/>
              </w:rPr>
            </w:pPr>
          </w:p>
        </w:tc>
      </w:tr>
      <w:tr w:rsidR="004466AB" w:rsidRPr="1344A396" w14:paraId="75105A1D" w14:textId="77777777" w:rsidTr="00104968">
        <w:trPr>
          <w:trHeight w:val="300"/>
        </w:trPr>
        <w:tc>
          <w:tcPr>
            <w:tcW w:w="1504" w:type="dxa"/>
            <w:shd w:val="clear" w:color="auto" w:fill="1E1A33"/>
          </w:tcPr>
          <w:p w14:paraId="361B2D00" w14:textId="77777777" w:rsidR="004466AB" w:rsidRPr="1344A396" w:rsidRDefault="004466AB" w:rsidP="00104968">
            <w:pPr>
              <w:jc w:val="right"/>
              <w:rPr>
                <w:rFonts w:ascii="Calibri" w:eastAsia="Calibri" w:hAnsi="Calibri" w:cs="Calibri"/>
                <w:b/>
                <w:bCs/>
              </w:rPr>
            </w:pPr>
            <w:r>
              <w:rPr>
                <w:rFonts w:ascii="Calibri" w:eastAsia="Calibri" w:hAnsi="Calibri" w:cs="Calibri"/>
                <w:b/>
                <w:bCs/>
              </w:rPr>
              <w:t>Address</w:t>
            </w:r>
          </w:p>
        </w:tc>
        <w:tc>
          <w:tcPr>
            <w:tcW w:w="8998" w:type="dxa"/>
          </w:tcPr>
          <w:p w14:paraId="4B9A2F2B" w14:textId="48CF7999" w:rsidR="004466AB" w:rsidRPr="1344A396" w:rsidRDefault="00227C37" w:rsidP="00104968">
            <w:pPr>
              <w:rPr>
                <w:rFonts w:ascii="Calibri" w:eastAsia="Calibri" w:hAnsi="Calibri" w:cs="Calibri"/>
              </w:rPr>
            </w:pPr>
            <w:r>
              <w:rPr>
                <w:rFonts w:ascii="Calibri" w:eastAsia="Calibri" w:hAnsi="Calibri" w:cs="Calibri"/>
              </w:rPr>
              <w:t>0x2C</w:t>
            </w:r>
          </w:p>
        </w:tc>
      </w:tr>
      <w:tr w:rsidR="004466AB" w14:paraId="0D431826" w14:textId="77777777" w:rsidTr="00104968">
        <w:trPr>
          <w:trHeight w:val="300"/>
        </w:trPr>
        <w:tc>
          <w:tcPr>
            <w:tcW w:w="1504" w:type="dxa"/>
            <w:shd w:val="clear" w:color="auto" w:fill="1E1A33"/>
          </w:tcPr>
          <w:p w14:paraId="0F5DEE0B"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2181D7DE" w14:textId="47D26C4C" w:rsidR="004466AB" w:rsidRDefault="00227C37" w:rsidP="00104968">
            <w:pPr>
              <w:rPr>
                <w:rFonts w:ascii="Calibri" w:eastAsia="Calibri" w:hAnsi="Calibri" w:cs="Calibri"/>
              </w:rPr>
            </w:pPr>
            <w:r w:rsidRPr="281DCA11">
              <w:rPr>
                <w:rFonts w:ascii="Calibri" w:eastAsia="Calibri" w:hAnsi="Calibri" w:cs="Calibri"/>
              </w:rPr>
              <w:t>uint</w:t>
            </w:r>
            <w:r>
              <w:rPr>
                <w:rFonts w:ascii="Calibri" w:eastAsia="Calibri" w:hAnsi="Calibri" w:cs="Calibri"/>
              </w:rPr>
              <w:t>32</w:t>
            </w:r>
            <w:r w:rsidRPr="281DCA11">
              <w:rPr>
                <w:rFonts w:ascii="Calibri" w:eastAsia="Calibri" w:hAnsi="Calibri" w:cs="Calibri"/>
              </w:rPr>
              <w:t>_t</w:t>
            </w:r>
          </w:p>
        </w:tc>
      </w:tr>
      <w:tr w:rsidR="004466AB" w14:paraId="1FC698D0" w14:textId="77777777" w:rsidTr="00104968">
        <w:trPr>
          <w:trHeight w:val="300"/>
        </w:trPr>
        <w:tc>
          <w:tcPr>
            <w:tcW w:w="1504" w:type="dxa"/>
            <w:shd w:val="clear" w:color="auto" w:fill="1E1A33"/>
          </w:tcPr>
          <w:p w14:paraId="62021BA1"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05EAE7AD" w14:textId="77777777" w:rsidR="004466AB" w:rsidRDefault="004466AB" w:rsidP="00104968">
            <w:pPr>
              <w:rPr>
                <w:rFonts w:ascii="Calibri" w:eastAsia="Calibri" w:hAnsi="Calibri" w:cs="Calibri"/>
                <w:color w:val="000000" w:themeColor="text1"/>
              </w:rPr>
            </w:pPr>
          </w:p>
        </w:tc>
      </w:tr>
      <w:tr w:rsidR="004466AB" w14:paraId="1CF830B9" w14:textId="77777777" w:rsidTr="00104968">
        <w:trPr>
          <w:trHeight w:val="300"/>
        </w:trPr>
        <w:tc>
          <w:tcPr>
            <w:tcW w:w="1504" w:type="dxa"/>
            <w:shd w:val="clear" w:color="auto" w:fill="1E1A33"/>
          </w:tcPr>
          <w:p w14:paraId="20E1298C"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7903AC5C" w14:textId="77777777" w:rsidR="004466AB" w:rsidRDefault="004466AB" w:rsidP="00104968"/>
        </w:tc>
      </w:tr>
      <w:tr w:rsidR="004466AB" w14:paraId="28202F4E" w14:textId="77777777" w:rsidTr="00104968">
        <w:trPr>
          <w:trHeight w:val="300"/>
        </w:trPr>
        <w:tc>
          <w:tcPr>
            <w:tcW w:w="1504" w:type="dxa"/>
            <w:shd w:val="clear" w:color="auto" w:fill="1E1A33"/>
          </w:tcPr>
          <w:p w14:paraId="7871E0E0"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43CCF001" w14:textId="77777777" w:rsidR="004466AB" w:rsidRDefault="004466AB" w:rsidP="00104968">
            <w:pPr>
              <w:rPr>
                <w:rFonts w:ascii="Calibri" w:eastAsia="Calibri" w:hAnsi="Calibri" w:cs="Calibri"/>
              </w:rPr>
            </w:pPr>
          </w:p>
        </w:tc>
      </w:tr>
    </w:tbl>
    <w:p w14:paraId="0F5E6FFE" w14:textId="77777777" w:rsidR="004466AB" w:rsidRDefault="004466AB" w:rsidP="00510FEB"/>
    <w:p w14:paraId="17460DB1" w14:textId="43993A0E" w:rsidR="004466AB" w:rsidRPr="00921718" w:rsidRDefault="004466AB" w:rsidP="001D1955">
      <w:pPr>
        <w:pStyle w:val="Heading3"/>
      </w:pPr>
      <w:r>
        <w:t>DST_PORT_SYS_REG</w:t>
      </w:r>
      <w:r w:rsidRPr="00921718">
        <w:t xml:space="preserve"> </w:t>
      </w:r>
    </w:p>
    <w:tbl>
      <w:tblPr>
        <w:tblStyle w:val="TableGrid"/>
        <w:tblW w:w="0" w:type="auto"/>
        <w:tblLook w:val="0680" w:firstRow="0" w:lastRow="0" w:firstColumn="1" w:lastColumn="0" w:noHBand="1" w:noVBand="1"/>
      </w:tblPr>
      <w:tblGrid>
        <w:gridCol w:w="1504"/>
        <w:gridCol w:w="8998"/>
      </w:tblGrid>
      <w:tr w:rsidR="004466AB" w14:paraId="554070CA" w14:textId="77777777" w:rsidTr="00104968">
        <w:trPr>
          <w:trHeight w:val="300"/>
        </w:trPr>
        <w:tc>
          <w:tcPr>
            <w:tcW w:w="1504" w:type="dxa"/>
            <w:shd w:val="clear" w:color="auto" w:fill="1E1A33"/>
          </w:tcPr>
          <w:p w14:paraId="75880F19"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7FB81D13" w14:textId="77777777" w:rsidR="004466AB" w:rsidRDefault="004466AB" w:rsidP="00104968">
            <w:pPr>
              <w:jc w:val="both"/>
              <w:rPr>
                <w:rFonts w:eastAsia="Aptos" w:cs="Aptos"/>
                <w:color w:val="000000" w:themeColor="text1"/>
              </w:rPr>
            </w:pPr>
          </w:p>
        </w:tc>
      </w:tr>
      <w:tr w:rsidR="004466AB" w14:paraId="62090FC2" w14:textId="77777777" w:rsidTr="00104968">
        <w:trPr>
          <w:trHeight w:val="300"/>
        </w:trPr>
        <w:tc>
          <w:tcPr>
            <w:tcW w:w="1504" w:type="dxa"/>
            <w:shd w:val="clear" w:color="auto" w:fill="1E1A33"/>
          </w:tcPr>
          <w:p w14:paraId="2433DE36" w14:textId="77777777" w:rsidR="004466AB" w:rsidRDefault="004466AB" w:rsidP="00104968">
            <w:pPr>
              <w:jc w:val="right"/>
              <w:rPr>
                <w:rFonts w:ascii="Calibri" w:eastAsia="Calibri" w:hAnsi="Calibri" w:cs="Calibri"/>
                <w:b/>
                <w:bCs/>
              </w:rPr>
            </w:pPr>
            <w:r>
              <w:rPr>
                <w:rFonts w:ascii="Calibri" w:eastAsia="Calibri" w:hAnsi="Calibri" w:cs="Calibri"/>
                <w:b/>
                <w:bCs/>
              </w:rPr>
              <w:t>Access</w:t>
            </w:r>
          </w:p>
        </w:tc>
        <w:tc>
          <w:tcPr>
            <w:tcW w:w="8998" w:type="dxa"/>
          </w:tcPr>
          <w:p w14:paraId="74E07583" w14:textId="77777777" w:rsidR="004466AB" w:rsidRDefault="004466AB" w:rsidP="00104968">
            <w:pPr>
              <w:rPr>
                <w:rFonts w:ascii="Calibri" w:eastAsia="Calibri" w:hAnsi="Calibri" w:cs="Calibri"/>
              </w:rPr>
            </w:pPr>
          </w:p>
        </w:tc>
      </w:tr>
      <w:tr w:rsidR="004466AB" w:rsidRPr="1344A396" w14:paraId="3D6957F4" w14:textId="77777777" w:rsidTr="00104968">
        <w:trPr>
          <w:trHeight w:val="300"/>
        </w:trPr>
        <w:tc>
          <w:tcPr>
            <w:tcW w:w="1504" w:type="dxa"/>
            <w:shd w:val="clear" w:color="auto" w:fill="1E1A33"/>
          </w:tcPr>
          <w:p w14:paraId="10AE7858" w14:textId="77777777" w:rsidR="004466AB" w:rsidRPr="1344A396" w:rsidRDefault="004466AB" w:rsidP="00104968">
            <w:pPr>
              <w:jc w:val="right"/>
              <w:rPr>
                <w:rFonts w:ascii="Calibri" w:eastAsia="Calibri" w:hAnsi="Calibri" w:cs="Calibri"/>
                <w:b/>
                <w:bCs/>
              </w:rPr>
            </w:pPr>
            <w:r>
              <w:rPr>
                <w:rFonts w:ascii="Calibri" w:eastAsia="Calibri" w:hAnsi="Calibri" w:cs="Calibri"/>
                <w:b/>
                <w:bCs/>
              </w:rPr>
              <w:t>Address</w:t>
            </w:r>
          </w:p>
        </w:tc>
        <w:tc>
          <w:tcPr>
            <w:tcW w:w="8998" w:type="dxa"/>
          </w:tcPr>
          <w:p w14:paraId="104B8CE8" w14:textId="32B96AA5" w:rsidR="004466AB" w:rsidRPr="1344A396" w:rsidRDefault="00227C37" w:rsidP="00104968">
            <w:pPr>
              <w:rPr>
                <w:rFonts w:ascii="Calibri" w:eastAsia="Calibri" w:hAnsi="Calibri" w:cs="Calibri"/>
              </w:rPr>
            </w:pPr>
            <w:r>
              <w:rPr>
                <w:rFonts w:ascii="Calibri" w:eastAsia="Calibri" w:hAnsi="Calibri" w:cs="Calibri"/>
              </w:rPr>
              <w:t>0x2D</w:t>
            </w:r>
          </w:p>
        </w:tc>
      </w:tr>
      <w:tr w:rsidR="004466AB" w14:paraId="2C42F9BF" w14:textId="77777777" w:rsidTr="00104968">
        <w:trPr>
          <w:trHeight w:val="300"/>
        </w:trPr>
        <w:tc>
          <w:tcPr>
            <w:tcW w:w="1504" w:type="dxa"/>
            <w:shd w:val="clear" w:color="auto" w:fill="1E1A33"/>
          </w:tcPr>
          <w:p w14:paraId="0D6003E9"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3782B412" w14:textId="4DED3A72" w:rsidR="004466AB" w:rsidRDefault="00227C37" w:rsidP="00104968">
            <w:pPr>
              <w:rPr>
                <w:rFonts w:ascii="Calibri" w:eastAsia="Calibri" w:hAnsi="Calibri" w:cs="Calibri"/>
              </w:rPr>
            </w:pPr>
            <w:r w:rsidRPr="281DCA11">
              <w:rPr>
                <w:rFonts w:ascii="Calibri" w:eastAsia="Calibri" w:hAnsi="Calibri" w:cs="Calibri"/>
              </w:rPr>
              <w:t>uint</w:t>
            </w:r>
            <w:r>
              <w:rPr>
                <w:rFonts w:ascii="Calibri" w:eastAsia="Calibri" w:hAnsi="Calibri" w:cs="Calibri"/>
              </w:rPr>
              <w:t>32</w:t>
            </w:r>
            <w:r w:rsidRPr="281DCA11">
              <w:rPr>
                <w:rFonts w:ascii="Calibri" w:eastAsia="Calibri" w:hAnsi="Calibri" w:cs="Calibri"/>
              </w:rPr>
              <w:t>_t</w:t>
            </w:r>
          </w:p>
        </w:tc>
      </w:tr>
      <w:tr w:rsidR="004466AB" w14:paraId="477DDED7" w14:textId="77777777" w:rsidTr="00104968">
        <w:trPr>
          <w:trHeight w:val="300"/>
        </w:trPr>
        <w:tc>
          <w:tcPr>
            <w:tcW w:w="1504" w:type="dxa"/>
            <w:shd w:val="clear" w:color="auto" w:fill="1E1A33"/>
          </w:tcPr>
          <w:p w14:paraId="2073DABF"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179B9A5F" w14:textId="77777777" w:rsidR="004466AB" w:rsidRDefault="004466AB" w:rsidP="00104968">
            <w:pPr>
              <w:rPr>
                <w:rFonts w:ascii="Calibri" w:eastAsia="Calibri" w:hAnsi="Calibri" w:cs="Calibri"/>
                <w:color w:val="000000" w:themeColor="text1"/>
              </w:rPr>
            </w:pPr>
          </w:p>
        </w:tc>
      </w:tr>
      <w:tr w:rsidR="004466AB" w14:paraId="29322507" w14:textId="77777777" w:rsidTr="00104968">
        <w:trPr>
          <w:trHeight w:val="300"/>
        </w:trPr>
        <w:tc>
          <w:tcPr>
            <w:tcW w:w="1504" w:type="dxa"/>
            <w:shd w:val="clear" w:color="auto" w:fill="1E1A33"/>
          </w:tcPr>
          <w:p w14:paraId="42DABE04"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CB8661C" w14:textId="77777777" w:rsidR="004466AB" w:rsidRDefault="004466AB" w:rsidP="00104968"/>
        </w:tc>
      </w:tr>
      <w:tr w:rsidR="004466AB" w14:paraId="41C52377" w14:textId="77777777" w:rsidTr="00104968">
        <w:trPr>
          <w:trHeight w:val="300"/>
        </w:trPr>
        <w:tc>
          <w:tcPr>
            <w:tcW w:w="1504" w:type="dxa"/>
            <w:shd w:val="clear" w:color="auto" w:fill="1E1A33"/>
          </w:tcPr>
          <w:p w14:paraId="03C343C1" w14:textId="77777777" w:rsidR="004466AB" w:rsidRDefault="004466AB" w:rsidP="00104968">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750AFE27" w14:textId="77777777" w:rsidR="004466AB" w:rsidRDefault="004466AB" w:rsidP="00104968">
            <w:pPr>
              <w:rPr>
                <w:rFonts w:ascii="Calibri" w:eastAsia="Calibri" w:hAnsi="Calibri" w:cs="Calibri"/>
              </w:rPr>
            </w:pPr>
          </w:p>
        </w:tc>
      </w:tr>
    </w:tbl>
    <w:p w14:paraId="72D9595C" w14:textId="77777777" w:rsidR="004466AB" w:rsidRDefault="004466AB" w:rsidP="00510FEB"/>
    <w:p w14:paraId="3CD0E739" w14:textId="77777777" w:rsidR="00510FEB" w:rsidRDefault="00510FEB" w:rsidP="001D1955">
      <w:pPr>
        <w:pStyle w:val="Heading3"/>
      </w:pPr>
      <w:r>
        <w:t>FAV_DEVICE_ID_SYS_REG</w:t>
      </w:r>
    </w:p>
    <w:tbl>
      <w:tblPr>
        <w:tblStyle w:val="TableGrid"/>
        <w:tblW w:w="0" w:type="auto"/>
        <w:tblLook w:val="0680" w:firstRow="0" w:lastRow="0" w:firstColumn="1" w:lastColumn="0" w:noHBand="1" w:noVBand="1"/>
      </w:tblPr>
      <w:tblGrid>
        <w:gridCol w:w="1504"/>
        <w:gridCol w:w="8998"/>
      </w:tblGrid>
      <w:tr w:rsidR="00510FEB" w14:paraId="2E0808DF" w14:textId="77777777" w:rsidTr="00104968">
        <w:trPr>
          <w:trHeight w:val="300"/>
        </w:trPr>
        <w:tc>
          <w:tcPr>
            <w:tcW w:w="1504" w:type="dxa"/>
            <w:shd w:val="clear" w:color="auto" w:fill="1E1A33"/>
          </w:tcPr>
          <w:p w14:paraId="35434954"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Description</w:t>
            </w:r>
          </w:p>
        </w:tc>
        <w:tc>
          <w:tcPr>
            <w:tcW w:w="8998" w:type="dxa"/>
          </w:tcPr>
          <w:p w14:paraId="7160EA43" w14:textId="77777777" w:rsidR="00510FEB" w:rsidRDefault="00510FEB" w:rsidP="00104968">
            <w:pPr>
              <w:rPr>
                <w:rFonts w:eastAsia="Aptos" w:cs="Aptos"/>
                <w:color w:val="000000" w:themeColor="text1"/>
              </w:rPr>
            </w:pPr>
            <w:r w:rsidRPr="281DCA11">
              <w:rPr>
                <w:rFonts w:eastAsia="Aptos" w:cs="Aptos"/>
                <w:color w:val="000000" w:themeColor="text1"/>
              </w:rPr>
              <w:t>Unique hardware revision number for FARSIGHT’s Avionics board</w:t>
            </w:r>
          </w:p>
        </w:tc>
      </w:tr>
      <w:tr w:rsidR="00FC75B1" w14:paraId="1BA48C2A" w14:textId="77777777" w:rsidTr="00104968">
        <w:trPr>
          <w:trHeight w:val="300"/>
        </w:trPr>
        <w:tc>
          <w:tcPr>
            <w:tcW w:w="1504" w:type="dxa"/>
            <w:shd w:val="clear" w:color="auto" w:fill="1E1A33"/>
          </w:tcPr>
          <w:p w14:paraId="054928A9" w14:textId="7BBED854" w:rsidR="00FC75B1" w:rsidRDefault="00FC75B1" w:rsidP="00FC75B1">
            <w:pPr>
              <w:jc w:val="right"/>
              <w:rPr>
                <w:rFonts w:ascii="Calibri" w:eastAsia="Calibri" w:hAnsi="Calibri" w:cs="Calibri"/>
                <w:b/>
                <w:bCs/>
              </w:rPr>
            </w:pPr>
            <w:r>
              <w:rPr>
                <w:rFonts w:ascii="Calibri" w:eastAsia="Calibri" w:hAnsi="Calibri" w:cs="Calibri"/>
                <w:b/>
                <w:bCs/>
              </w:rPr>
              <w:t>Access</w:t>
            </w:r>
          </w:p>
        </w:tc>
        <w:tc>
          <w:tcPr>
            <w:tcW w:w="8998" w:type="dxa"/>
          </w:tcPr>
          <w:p w14:paraId="62A9801C" w14:textId="46AA0704" w:rsidR="00FC75B1" w:rsidRDefault="00FC75B1" w:rsidP="00FC75B1">
            <w:pPr>
              <w:rPr>
                <w:rFonts w:ascii="Calibri" w:eastAsia="Calibri" w:hAnsi="Calibri" w:cs="Calibri"/>
              </w:rPr>
            </w:pPr>
            <w:r>
              <w:rPr>
                <w:rFonts w:ascii="Calibri" w:eastAsia="Calibri" w:hAnsi="Calibri" w:cs="Calibri"/>
              </w:rPr>
              <w:t>Read Only</w:t>
            </w:r>
          </w:p>
        </w:tc>
      </w:tr>
      <w:tr w:rsidR="00227C37" w14:paraId="4A94E46B" w14:textId="77777777" w:rsidTr="00104968">
        <w:trPr>
          <w:trHeight w:val="300"/>
        </w:trPr>
        <w:tc>
          <w:tcPr>
            <w:tcW w:w="1504" w:type="dxa"/>
            <w:shd w:val="clear" w:color="auto" w:fill="1E1A33"/>
          </w:tcPr>
          <w:p w14:paraId="651EDB6A" w14:textId="637E1216"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6BD44CD8" w14:textId="6F30A8D9" w:rsidR="00227C37" w:rsidRPr="272DC460" w:rsidRDefault="00227C37" w:rsidP="00227C37">
            <w:pPr>
              <w:rPr>
                <w:rFonts w:ascii="Calibri" w:eastAsia="Calibri" w:hAnsi="Calibri" w:cs="Calibri"/>
              </w:rPr>
            </w:pPr>
            <w:r>
              <w:rPr>
                <w:rFonts w:ascii="Calibri" w:eastAsia="Calibri" w:hAnsi="Calibri" w:cs="Calibri"/>
              </w:rPr>
              <w:t>0x2E</w:t>
            </w:r>
          </w:p>
        </w:tc>
      </w:tr>
      <w:tr w:rsidR="00227C37" w14:paraId="7ED7F010" w14:textId="77777777" w:rsidTr="00104968">
        <w:trPr>
          <w:trHeight w:val="300"/>
        </w:trPr>
        <w:tc>
          <w:tcPr>
            <w:tcW w:w="1504" w:type="dxa"/>
            <w:shd w:val="clear" w:color="auto" w:fill="1E1A33"/>
          </w:tcPr>
          <w:p w14:paraId="12A1E082" w14:textId="77777777" w:rsidR="00227C37" w:rsidRDefault="00227C37" w:rsidP="00227C37">
            <w:pPr>
              <w:jc w:val="right"/>
              <w:rPr>
                <w:rFonts w:ascii="Calibri" w:eastAsia="Calibri" w:hAnsi="Calibri" w:cs="Calibri"/>
                <w:b/>
                <w:bCs/>
              </w:rPr>
            </w:pPr>
            <w:r w:rsidRPr="281DCA11">
              <w:rPr>
                <w:rFonts w:ascii="Calibri" w:eastAsia="Calibri" w:hAnsi="Calibri" w:cs="Calibri"/>
                <w:b/>
                <w:bCs/>
              </w:rPr>
              <w:t>Data Type</w:t>
            </w:r>
          </w:p>
        </w:tc>
        <w:tc>
          <w:tcPr>
            <w:tcW w:w="8998" w:type="dxa"/>
          </w:tcPr>
          <w:p w14:paraId="672E8602" w14:textId="0E518265" w:rsidR="00227C37" w:rsidRDefault="00227C37" w:rsidP="00227C37">
            <w:pPr>
              <w:rPr>
                <w:rFonts w:ascii="Calibri" w:eastAsia="Calibri" w:hAnsi="Calibri" w:cs="Calibri"/>
              </w:rPr>
            </w:pPr>
            <w:r w:rsidRPr="281DCA11">
              <w:rPr>
                <w:rFonts w:ascii="Calibri" w:eastAsia="Calibri" w:hAnsi="Calibri" w:cs="Calibri"/>
              </w:rPr>
              <w:t>uint</w:t>
            </w:r>
            <w:r>
              <w:rPr>
                <w:rFonts w:ascii="Calibri" w:eastAsia="Calibri" w:hAnsi="Calibri" w:cs="Calibri"/>
              </w:rPr>
              <w:t>32</w:t>
            </w:r>
            <w:r w:rsidRPr="281DCA11">
              <w:rPr>
                <w:rFonts w:ascii="Calibri" w:eastAsia="Calibri" w:hAnsi="Calibri" w:cs="Calibri"/>
              </w:rPr>
              <w:t>_t</w:t>
            </w:r>
          </w:p>
        </w:tc>
      </w:tr>
    </w:tbl>
    <w:p w14:paraId="3D2180E3" w14:textId="77777777" w:rsidR="00510FEB" w:rsidRDefault="00510FEB" w:rsidP="00510FEB"/>
    <w:p w14:paraId="495A4DAB" w14:textId="77777777" w:rsidR="00510FEB" w:rsidRDefault="00510FEB" w:rsidP="001D1955">
      <w:pPr>
        <w:pStyle w:val="Heading3"/>
      </w:pPr>
      <w:r>
        <w:t xml:space="preserve">SENSOR_ID_SYS_REG </w:t>
      </w:r>
    </w:p>
    <w:tbl>
      <w:tblPr>
        <w:tblStyle w:val="TableGrid"/>
        <w:tblW w:w="0" w:type="auto"/>
        <w:tblLook w:val="0680" w:firstRow="0" w:lastRow="0" w:firstColumn="1" w:lastColumn="0" w:noHBand="1" w:noVBand="1"/>
      </w:tblPr>
      <w:tblGrid>
        <w:gridCol w:w="1504"/>
        <w:gridCol w:w="8998"/>
      </w:tblGrid>
      <w:tr w:rsidR="00510FEB" w14:paraId="64BA761C" w14:textId="77777777" w:rsidTr="00104968">
        <w:trPr>
          <w:trHeight w:val="300"/>
        </w:trPr>
        <w:tc>
          <w:tcPr>
            <w:tcW w:w="1504" w:type="dxa"/>
            <w:shd w:val="clear" w:color="auto" w:fill="1E1A33"/>
          </w:tcPr>
          <w:p w14:paraId="286284B8"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Description</w:t>
            </w:r>
          </w:p>
        </w:tc>
        <w:tc>
          <w:tcPr>
            <w:tcW w:w="8998" w:type="dxa"/>
          </w:tcPr>
          <w:p w14:paraId="668A5A63" w14:textId="77777777" w:rsidR="00510FEB" w:rsidRDefault="00510FEB" w:rsidP="00104968">
            <w:pPr>
              <w:rPr>
                <w:rFonts w:eastAsia="Aptos" w:cs="Aptos"/>
                <w:color w:val="000000" w:themeColor="text1"/>
              </w:rPr>
            </w:pPr>
            <w:r w:rsidRPr="281DCA11">
              <w:rPr>
                <w:rFonts w:eastAsia="Aptos" w:cs="Aptos"/>
                <w:color w:val="000000" w:themeColor="text1"/>
              </w:rPr>
              <w:t>Unique hardware revision number for FARSIGHT’s Sensor board</w:t>
            </w:r>
          </w:p>
        </w:tc>
      </w:tr>
      <w:tr w:rsidR="00FC75B1" w14:paraId="2CCCFB93" w14:textId="77777777" w:rsidTr="00104968">
        <w:trPr>
          <w:trHeight w:val="300"/>
        </w:trPr>
        <w:tc>
          <w:tcPr>
            <w:tcW w:w="1504" w:type="dxa"/>
            <w:shd w:val="clear" w:color="auto" w:fill="1E1A33"/>
          </w:tcPr>
          <w:p w14:paraId="6051EA75" w14:textId="4621AA65" w:rsidR="00FC75B1" w:rsidRDefault="00FC75B1" w:rsidP="00FC75B1">
            <w:pPr>
              <w:jc w:val="right"/>
              <w:rPr>
                <w:rFonts w:ascii="Calibri" w:eastAsia="Calibri" w:hAnsi="Calibri" w:cs="Calibri"/>
                <w:b/>
                <w:bCs/>
              </w:rPr>
            </w:pPr>
            <w:r>
              <w:rPr>
                <w:rFonts w:ascii="Calibri" w:eastAsia="Calibri" w:hAnsi="Calibri" w:cs="Calibri"/>
                <w:b/>
                <w:bCs/>
              </w:rPr>
              <w:t>Access</w:t>
            </w:r>
          </w:p>
        </w:tc>
        <w:tc>
          <w:tcPr>
            <w:tcW w:w="8998" w:type="dxa"/>
          </w:tcPr>
          <w:p w14:paraId="419C85FC" w14:textId="5DE90A76" w:rsidR="00FC75B1" w:rsidRDefault="00FC75B1" w:rsidP="00FC75B1">
            <w:pPr>
              <w:rPr>
                <w:rFonts w:ascii="Calibri" w:eastAsia="Calibri" w:hAnsi="Calibri" w:cs="Calibri"/>
              </w:rPr>
            </w:pPr>
            <w:r>
              <w:rPr>
                <w:rFonts w:ascii="Calibri" w:eastAsia="Calibri" w:hAnsi="Calibri" w:cs="Calibri"/>
              </w:rPr>
              <w:t>Read Only</w:t>
            </w:r>
          </w:p>
        </w:tc>
      </w:tr>
      <w:tr w:rsidR="00227C37" w14:paraId="41D99DB9" w14:textId="77777777" w:rsidTr="00104968">
        <w:trPr>
          <w:trHeight w:val="300"/>
        </w:trPr>
        <w:tc>
          <w:tcPr>
            <w:tcW w:w="1504" w:type="dxa"/>
            <w:shd w:val="clear" w:color="auto" w:fill="1E1A33"/>
          </w:tcPr>
          <w:p w14:paraId="3D68CCB8" w14:textId="50434B4D"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7882829C" w14:textId="4DDB4077" w:rsidR="00227C37" w:rsidRPr="272DC460" w:rsidRDefault="00227C37" w:rsidP="00227C37">
            <w:pPr>
              <w:rPr>
                <w:rFonts w:ascii="Calibri" w:eastAsia="Calibri" w:hAnsi="Calibri" w:cs="Calibri"/>
              </w:rPr>
            </w:pPr>
            <w:r>
              <w:rPr>
                <w:rFonts w:ascii="Calibri" w:eastAsia="Calibri" w:hAnsi="Calibri" w:cs="Calibri"/>
              </w:rPr>
              <w:t>0x2F</w:t>
            </w:r>
          </w:p>
        </w:tc>
      </w:tr>
      <w:tr w:rsidR="00227C37" w14:paraId="347B5F39" w14:textId="77777777" w:rsidTr="00104968">
        <w:trPr>
          <w:trHeight w:val="300"/>
        </w:trPr>
        <w:tc>
          <w:tcPr>
            <w:tcW w:w="1504" w:type="dxa"/>
            <w:shd w:val="clear" w:color="auto" w:fill="1E1A33"/>
          </w:tcPr>
          <w:p w14:paraId="4EDC06E0" w14:textId="77777777" w:rsidR="00227C37" w:rsidRDefault="00227C37" w:rsidP="00227C37">
            <w:pPr>
              <w:jc w:val="right"/>
              <w:rPr>
                <w:rFonts w:ascii="Calibri" w:eastAsia="Calibri" w:hAnsi="Calibri" w:cs="Calibri"/>
                <w:b/>
                <w:bCs/>
              </w:rPr>
            </w:pPr>
            <w:r w:rsidRPr="281DCA11">
              <w:rPr>
                <w:rFonts w:ascii="Calibri" w:eastAsia="Calibri" w:hAnsi="Calibri" w:cs="Calibri"/>
                <w:b/>
                <w:bCs/>
              </w:rPr>
              <w:t>Data Type</w:t>
            </w:r>
          </w:p>
        </w:tc>
        <w:tc>
          <w:tcPr>
            <w:tcW w:w="8998" w:type="dxa"/>
          </w:tcPr>
          <w:p w14:paraId="6A009C5C" w14:textId="2AB5230F" w:rsidR="00227C37" w:rsidRDefault="00227C37" w:rsidP="00227C37">
            <w:pPr>
              <w:rPr>
                <w:rFonts w:ascii="Calibri" w:eastAsia="Calibri" w:hAnsi="Calibri" w:cs="Calibri"/>
              </w:rPr>
            </w:pPr>
            <w:r w:rsidRPr="281DCA11">
              <w:rPr>
                <w:rFonts w:ascii="Calibri" w:eastAsia="Calibri" w:hAnsi="Calibri" w:cs="Calibri"/>
              </w:rPr>
              <w:t>uint</w:t>
            </w:r>
            <w:r>
              <w:rPr>
                <w:rFonts w:ascii="Calibri" w:eastAsia="Calibri" w:hAnsi="Calibri" w:cs="Calibri"/>
              </w:rPr>
              <w:t>32</w:t>
            </w:r>
            <w:r w:rsidRPr="281DCA11">
              <w:rPr>
                <w:rFonts w:ascii="Calibri" w:eastAsia="Calibri" w:hAnsi="Calibri" w:cs="Calibri"/>
              </w:rPr>
              <w:t>_t</w:t>
            </w:r>
          </w:p>
        </w:tc>
      </w:tr>
    </w:tbl>
    <w:p w14:paraId="7C00D376" w14:textId="77777777" w:rsidR="00510FEB" w:rsidRDefault="00510FEB" w:rsidP="00510FEB"/>
    <w:p w14:paraId="46BD5A31" w14:textId="77777777" w:rsidR="00510FEB" w:rsidRDefault="00510FEB" w:rsidP="001D1955">
      <w:pPr>
        <w:pStyle w:val="Heading3"/>
      </w:pPr>
      <w:r>
        <w:t>TMTC_VERS_SYS_REG</w:t>
      </w:r>
    </w:p>
    <w:tbl>
      <w:tblPr>
        <w:tblStyle w:val="TableGrid"/>
        <w:tblW w:w="0" w:type="auto"/>
        <w:tblLook w:val="0680" w:firstRow="0" w:lastRow="0" w:firstColumn="1" w:lastColumn="0" w:noHBand="1" w:noVBand="1"/>
      </w:tblPr>
      <w:tblGrid>
        <w:gridCol w:w="1506"/>
        <w:gridCol w:w="895"/>
        <w:gridCol w:w="8101"/>
      </w:tblGrid>
      <w:tr w:rsidR="00510FEB" w14:paraId="7DE608E2" w14:textId="77777777" w:rsidTr="00104968">
        <w:trPr>
          <w:trHeight w:val="300"/>
        </w:trPr>
        <w:tc>
          <w:tcPr>
            <w:tcW w:w="1506" w:type="dxa"/>
            <w:shd w:val="clear" w:color="auto" w:fill="1E1A33"/>
          </w:tcPr>
          <w:p w14:paraId="6939DB3F"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Description</w:t>
            </w:r>
          </w:p>
        </w:tc>
        <w:tc>
          <w:tcPr>
            <w:tcW w:w="8996" w:type="dxa"/>
            <w:gridSpan w:val="2"/>
          </w:tcPr>
          <w:p w14:paraId="6B9CEABB" w14:textId="77777777" w:rsidR="00510FEB" w:rsidRDefault="00510FEB" w:rsidP="00104968">
            <w:pPr>
              <w:jc w:val="both"/>
              <w:rPr>
                <w:rFonts w:eastAsia="Aptos" w:cs="Aptos"/>
                <w:color w:val="000000" w:themeColor="text1"/>
              </w:rPr>
            </w:pPr>
            <w:r w:rsidRPr="281DCA11">
              <w:rPr>
                <w:rFonts w:eastAsia="Aptos" w:cs="Aptos"/>
                <w:color w:val="000000" w:themeColor="text1"/>
              </w:rPr>
              <w:t>TMTC Protocol revision number</w:t>
            </w:r>
          </w:p>
        </w:tc>
      </w:tr>
      <w:tr w:rsidR="00DE03C1" w14:paraId="6A242825" w14:textId="77777777" w:rsidTr="00104968">
        <w:trPr>
          <w:trHeight w:val="300"/>
        </w:trPr>
        <w:tc>
          <w:tcPr>
            <w:tcW w:w="1506" w:type="dxa"/>
            <w:shd w:val="clear" w:color="auto" w:fill="1E1A33"/>
          </w:tcPr>
          <w:p w14:paraId="7CEFB72A" w14:textId="4887C50C" w:rsidR="00DE03C1" w:rsidRDefault="00DE03C1" w:rsidP="00DE03C1">
            <w:pPr>
              <w:jc w:val="right"/>
              <w:rPr>
                <w:rFonts w:ascii="Calibri" w:eastAsia="Calibri" w:hAnsi="Calibri" w:cs="Calibri"/>
                <w:b/>
                <w:bCs/>
              </w:rPr>
            </w:pPr>
            <w:r>
              <w:rPr>
                <w:rFonts w:ascii="Calibri" w:eastAsia="Calibri" w:hAnsi="Calibri" w:cs="Calibri"/>
                <w:b/>
                <w:bCs/>
              </w:rPr>
              <w:t>Access</w:t>
            </w:r>
          </w:p>
        </w:tc>
        <w:tc>
          <w:tcPr>
            <w:tcW w:w="8996" w:type="dxa"/>
            <w:gridSpan w:val="2"/>
          </w:tcPr>
          <w:p w14:paraId="1352CA36" w14:textId="45F8B27E" w:rsidR="00DE03C1" w:rsidRDefault="00DE03C1" w:rsidP="00DE03C1">
            <w:pPr>
              <w:rPr>
                <w:rFonts w:ascii="Calibri" w:eastAsia="Calibri" w:hAnsi="Calibri" w:cs="Calibri"/>
              </w:rPr>
            </w:pPr>
            <w:r>
              <w:rPr>
                <w:rFonts w:ascii="Calibri" w:eastAsia="Calibri" w:hAnsi="Calibri" w:cs="Calibri"/>
              </w:rPr>
              <w:t>Read Only</w:t>
            </w:r>
          </w:p>
        </w:tc>
      </w:tr>
      <w:tr w:rsidR="00227C37" w14:paraId="1F8DA89D" w14:textId="77777777" w:rsidTr="00104968">
        <w:trPr>
          <w:trHeight w:val="300"/>
        </w:trPr>
        <w:tc>
          <w:tcPr>
            <w:tcW w:w="1506" w:type="dxa"/>
            <w:shd w:val="clear" w:color="auto" w:fill="1E1A33"/>
          </w:tcPr>
          <w:p w14:paraId="74D176D9" w14:textId="70E46802" w:rsidR="00227C37" w:rsidRPr="272DC460" w:rsidRDefault="00227C37" w:rsidP="00227C37">
            <w:pPr>
              <w:jc w:val="right"/>
              <w:rPr>
                <w:rFonts w:ascii="Calibri" w:eastAsia="Calibri" w:hAnsi="Calibri" w:cs="Calibri"/>
                <w:b/>
                <w:bCs/>
              </w:rPr>
            </w:pPr>
            <w:r>
              <w:rPr>
                <w:rFonts w:ascii="Calibri" w:eastAsia="Calibri" w:hAnsi="Calibri" w:cs="Calibri"/>
                <w:b/>
                <w:bCs/>
              </w:rPr>
              <w:t>Address</w:t>
            </w:r>
          </w:p>
        </w:tc>
        <w:tc>
          <w:tcPr>
            <w:tcW w:w="8996" w:type="dxa"/>
            <w:gridSpan w:val="2"/>
          </w:tcPr>
          <w:p w14:paraId="22C94CA2" w14:textId="03FBECEC" w:rsidR="00227C37" w:rsidRPr="272DC460" w:rsidRDefault="00227C37" w:rsidP="00227C37">
            <w:pPr>
              <w:rPr>
                <w:rFonts w:ascii="Calibri" w:eastAsia="Calibri" w:hAnsi="Calibri" w:cs="Calibri"/>
              </w:rPr>
            </w:pPr>
            <w:r>
              <w:rPr>
                <w:rFonts w:ascii="Calibri" w:eastAsia="Calibri" w:hAnsi="Calibri" w:cs="Calibri"/>
              </w:rPr>
              <w:t>0x30</w:t>
            </w:r>
          </w:p>
        </w:tc>
      </w:tr>
      <w:tr w:rsidR="00227C37" w14:paraId="1D382FB0" w14:textId="77777777" w:rsidTr="00104968">
        <w:trPr>
          <w:trHeight w:val="300"/>
        </w:trPr>
        <w:tc>
          <w:tcPr>
            <w:tcW w:w="1506" w:type="dxa"/>
            <w:shd w:val="clear" w:color="auto" w:fill="1E1A33"/>
          </w:tcPr>
          <w:p w14:paraId="08250BEE" w14:textId="77777777" w:rsidR="00227C37" w:rsidRDefault="00227C37" w:rsidP="00227C37">
            <w:pPr>
              <w:jc w:val="right"/>
              <w:rPr>
                <w:rFonts w:ascii="Calibri" w:eastAsia="Calibri" w:hAnsi="Calibri" w:cs="Calibri"/>
                <w:b/>
                <w:bCs/>
              </w:rPr>
            </w:pPr>
            <w:r w:rsidRPr="281DCA11">
              <w:rPr>
                <w:rFonts w:ascii="Calibri" w:eastAsia="Calibri" w:hAnsi="Calibri" w:cs="Calibri"/>
                <w:b/>
                <w:bCs/>
              </w:rPr>
              <w:t>Data Type</w:t>
            </w:r>
          </w:p>
        </w:tc>
        <w:tc>
          <w:tcPr>
            <w:tcW w:w="8996" w:type="dxa"/>
            <w:gridSpan w:val="2"/>
          </w:tcPr>
          <w:p w14:paraId="10475FF0" w14:textId="77895C90" w:rsidR="00227C37" w:rsidRDefault="00227C37" w:rsidP="00227C37">
            <w:pPr>
              <w:rPr>
                <w:rFonts w:ascii="Calibri" w:eastAsia="Calibri" w:hAnsi="Calibri" w:cs="Calibri"/>
                <w:color w:val="000000" w:themeColor="text1"/>
              </w:rPr>
            </w:pPr>
            <w:r w:rsidRPr="281DCA11">
              <w:rPr>
                <w:rFonts w:ascii="Calibri" w:eastAsia="Calibri" w:hAnsi="Calibri" w:cs="Calibri"/>
              </w:rPr>
              <w:t>uint</w:t>
            </w:r>
            <w:r>
              <w:rPr>
                <w:rFonts w:ascii="Calibri" w:eastAsia="Calibri" w:hAnsi="Calibri" w:cs="Calibri"/>
              </w:rPr>
              <w:t>32</w:t>
            </w:r>
            <w:r w:rsidRPr="281DCA11">
              <w:rPr>
                <w:rFonts w:ascii="Calibri" w:eastAsia="Calibri" w:hAnsi="Calibri" w:cs="Calibri"/>
              </w:rPr>
              <w:t>_t</w:t>
            </w:r>
            <w:r>
              <w:rPr>
                <w:rFonts w:ascii="Calibri" w:eastAsia="Calibri" w:hAnsi="Calibri" w:cs="Calibri"/>
              </w:rPr>
              <w:t>[2]</w:t>
            </w:r>
          </w:p>
        </w:tc>
      </w:tr>
      <w:tr w:rsidR="00510FEB" w14:paraId="42C7B373" w14:textId="77777777" w:rsidTr="00104968">
        <w:trPr>
          <w:trHeight w:val="300"/>
        </w:trPr>
        <w:tc>
          <w:tcPr>
            <w:tcW w:w="1506" w:type="dxa"/>
            <w:vMerge w:val="restart"/>
            <w:shd w:val="clear" w:color="auto" w:fill="1E1A33"/>
          </w:tcPr>
          <w:p w14:paraId="0F8A40F1"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Field Descriptions</w:t>
            </w:r>
          </w:p>
        </w:tc>
        <w:tc>
          <w:tcPr>
            <w:tcW w:w="895" w:type="dxa"/>
            <w:shd w:val="clear" w:color="auto" w:fill="C6C3D2"/>
          </w:tcPr>
          <w:p w14:paraId="45EA1466"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b/>
                <w:bCs/>
                <w:color w:val="000000" w:themeColor="text1"/>
              </w:rPr>
              <w:t>Index</w:t>
            </w:r>
          </w:p>
        </w:tc>
        <w:tc>
          <w:tcPr>
            <w:tcW w:w="8101" w:type="dxa"/>
            <w:shd w:val="clear" w:color="auto" w:fill="C6C3D2"/>
          </w:tcPr>
          <w:p w14:paraId="401D6565"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Description</w:t>
            </w:r>
          </w:p>
        </w:tc>
      </w:tr>
      <w:tr w:rsidR="00510FEB" w14:paraId="3CCD3FE2" w14:textId="77777777" w:rsidTr="00104968">
        <w:trPr>
          <w:trHeight w:val="300"/>
        </w:trPr>
        <w:tc>
          <w:tcPr>
            <w:tcW w:w="1506" w:type="dxa"/>
            <w:vMerge/>
          </w:tcPr>
          <w:p w14:paraId="023C21DE" w14:textId="77777777" w:rsidR="00510FEB" w:rsidRDefault="00510FEB" w:rsidP="00104968"/>
        </w:tc>
        <w:tc>
          <w:tcPr>
            <w:tcW w:w="895" w:type="dxa"/>
          </w:tcPr>
          <w:p w14:paraId="57EBE204"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0</w:t>
            </w:r>
          </w:p>
        </w:tc>
        <w:tc>
          <w:tcPr>
            <w:tcW w:w="8101" w:type="dxa"/>
          </w:tcPr>
          <w:p w14:paraId="0F4A9F48"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Major revision number</w:t>
            </w:r>
          </w:p>
        </w:tc>
      </w:tr>
      <w:tr w:rsidR="00510FEB" w14:paraId="2BDED744" w14:textId="77777777" w:rsidTr="00104968">
        <w:trPr>
          <w:trHeight w:val="300"/>
        </w:trPr>
        <w:tc>
          <w:tcPr>
            <w:tcW w:w="1506" w:type="dxa"/>
            <w:vMerge/>
          </w:tcPr>
          <w:p w14:paraId="291899D2" w14:textId="77777777" w:rsidR="00510FEB" w:rsidRDefault="00510FEB" w:rsidP="00104968"/>
        </w:tc>
        <w:tc>
          <w:tcPr>
            <w:tcW w:w="895" w:type="dxa"/>
          </w:tcPr>
          <w:p w14:paraId="2FD1C32A"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1</w:t>
            </w:r>
          </w:p>
        </w:tc>
        <w:tc>
          <w:tcPr>
            <w:tcW w:w="8101" w:type="dxa"/>
          </w:tcPr>
          <w:p w14:paraId="1D38ECBD"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Minor revision number</w:t>
            </w:r>
          </w:p>
        </w:tc>
      </w:tr>
    </w:tbl>
    <w:p w14:paraId="1EF525EB" w14:textId="77777777" w:rsidR="00510FEB" w:rsidRDefault="00510FEB" w:rsidP="00510FEB"/>
    <w:p w14:paraId="3DBC7686" w14:textId="77777777" w:rsidR="00510FEB" w:rsidRDefault="00510FEB" w:rsidP="001D1955">
      <w:pPr>
        <w:pStyle w:val="Heading3"/>
      </w:pPr>
      <w:r>
        <w:t xml:space="preserve">SW_VERS_SYS_REG </w:t>
      </w:r>
    </w:p>
    <w:tbl>
      <w:tblPr>
        <w:tblStyle w:val="TableGrid"/>
        <w:tblW w:w="0" w:type="auto"/>
        <w:tblLook w:val="0680" w:firstRow="0" w:lastRow="0" w:firstColumn="1" w:lastColumn="0" w:noHBand="1" w:noVBand="1"/>
      </w:tblPr>
      <w:tblGrid>
        <w:gridCol w:w="1506"/>
        <w:gridCol w:w="895"/>
        <w:gridCol w:w="8101"/>
      </w:tblGrid>
      <w:tr w:rsidR="00510FEB" w14:paraId="28971707" w14:textId="77777777" w:rsidTr="00104968">
        <w:trPr>
          <w:trHeight w:val="300"/>
        </w:trPr>
        <w:tc>
          <w:tcPr>
            <w:tcW w:w="1506" w:type="dxa"/>
            <w:shd w:val="clear" w:color="auto" w:fill="1E1A33"/>
          </w:tcPr>
          <w:p w14:paraId="021BB778"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Description</w:t>
            </w:r>
          </w:p>
        </w:tc>
        <w:tc>
          <w:tcPr>
            <w:tcW w:w="8996" w:type="dxa"/>
            <w:gridSpan w:val="2"/>
          </w:tcPr>
          <w:p w14:paraId="7C5A2053" w14:textId="77777777" w:rsidR="00510FEB" w:rsidRDefault="00510FEB" w:rsidP="00104968">
            <w:pPr>
              <w:jc w:val="both"/>
              <w:rPr>
                <w:rFonts w:eastAsia="Aptos" w:cs="Aptos"/>
                <w:color w:val="000000" w:themeColor="text1"/>
              </w:rPr>
            </w:pPr>
            <w:r w:rsidRPr="281DCA11">
              <w:rPr>
                <w:rFonts w:eastAsia="Aptos" w:cs="Aptos"/>
                <w:color w:val="000000" w:themeColor="text1"/>
              </w:rPr>
              <w:t>Revision number for software running on FARSIGHT’s RISC-V softcore</w:t>
            </w:r>
          </w:p>
        </w:tc>
      </w:tr>
      <w:tr w:rsidR="00DE03C1" w14:paraId="3727EDC0" w14:textId="77777777" w:rsidTr="00104968">
        <w:trPr>
          <w:trHeight w:val="300"/>
        </w:trPr>
        <w:tc>
          <w:tcPr>
            <w:tcW w:w="1506" w:type="dxa"/>
            <w:shd w:val="clear" w:color="auto" w:fill="1E1A33"/>
          </w:tcPr>
          <w:p w14:paraId="475B304C" w14:textId="15613E17" w:rsidR="00DE03C1" w:rsidRDefault="00DE03C1" w:rsidP="00DE03C1">
            <w:pPr>
              <w:jc w:val="right"/>
              <w:rPr>
                <w:rFonts w:ascii="Calibri" w:eastAsia="Calibri" w:hAnsi="Calibri" w:cs="Calibri"/>
                <w:b/>
                <w:bCs/>
              </w:rPr>
            </w:pPr>
            <w:r>
              <w:rPr>
                <w:rFonts w:ascii="Calibri" w:eastAsia="Calibri" w:hAnsi="Calibri" w:cs="Calibri"/>
                <w:b/>
                <w:bCs/>
              </w:rPr>
              <w:t>Access</w:t>
            </w:r>
          </w:p>
        </w:tc>
        <w:tc>
          <w:tcPr>
            <w:tcW w:w="8996" w:type="dxa"/>
            <w:gridSpan w:val="2"/>
          </w:tcPr>
          <w:p w14:paraId="1058BBC3" w14:textId="2EDB1732" w:rsidR="00DE03C1" w:rsidRDefault="00DE03C1" w:rsidP="00DE03C1">
            <w:pPr>
              <w:rPr>
                <w:rFonts w:ascii="Calibri" w:eastAsia="Calibri" w:hAnsi="Calibri" w:cs="Calibri"/>
              </w:rPr>
            </w:pPr>
            <w:r>
              <w:rPr>
                <w:rFonts w:ascii="Calibri" w:eastAsia="Calibri" w:hAnsi="Calibri" w:cs="Calibri"/>
              </w:rPr>
              <w:t>Read Only</w:t>
            </w:r>
          </w:p>
        </w:tc>
      </w:tr>
      <w:tr w:rsidR="00DE03C1" w14:paraId="1B14537C" w14:textId="77777777" w:rsidTr="00104968">
        <w:trPr>
          <w:trHeight w:val="300"/>
        </w:trPr>
        <w:tc>
          <w:tcPr>
            <w:tcW w:w="1506" w:type="dxa"/>
            <w:shd w:val="clear" w:color="auto" w:fill="1E1A33"/>
          </w:tcPr>
          <w:p w14:paraId="7669E521" w14:textId="26159AF4" w:rsidR="00DE03C1" w:rsidRPr="272DC460" w:rsidRDefault="00DE03C1" w:rsidP="00DE03C1">
            <w:pPr>
              <w:jc w:val="right"/>
              <w:rPr>
                <w:rFonts w:ascii="Calibri" w:eastAsia="Calibri" w:hAnsi="Calibri" w:cs="Calibri"/>
                <w:b/>
                <w:bCs/>
              </w:rPr>
            </w:pPr>
            <w:r>
              <w:rPr>
                <w:rFonts w:ascii="Calibri" w:eastAsia="Calibri" w:hAnsi="Calibri" w:cs="Calibri"/>
                <w:b/>
                <w:bCs/>
              </w:rPr>
              <w:t>Address</w:t>
            </w:r>
          </w:p>
        </w:tc>
        <w:tc>
          <w:tcPr>
            <w:tcW w:w="8996" w:type="dxa"/>
            <w:gridSpan w:val="2"/>
          </w:tcPr>
          <w:p w14:paraId="5788182D" w14:textId="753F520A" w:rsidR="00DE03C1" w:rsidRPr="272DC460" w:rsidRDefault="00227C37" w:rsidP="00DE03C1">
            <w:pPr>
              <w:rPr>
                <w:rFonts w:ascii="Calibri" w:eastAsia="Calibri" w:hAnsi="Calibri" w:cs="Calibri"/>
              </w:rPr>
            </w:pPr>
            <w:r>
              <w:rPr>
                <w:rFonts w:ascii="Calibri" w:eastAsia="Calibri" w:hAnsi="Calibri" w:cs="Calibri"/>
              </w:rPr>
              <w:t>0x31</w:t>
            </w:r>
          </w:p>
        </w:tc>
      </w:tr>
      <w:tr w:rsidR="00510FEB" w14:paraId="4863DE10" w14:textId="77777777" w:rsidTr="00104968">
        <w:trPr>
          <w:trHeight w:val="300"/>
        </w:trPr>
        <w:tc>
          <w:tcPr>
            <w:tcW w:w="1506" w:type="dxa"/>
            <w:shd w:val="clear" w:color="auto" w:fill="1E1A33"/>
          </w:tcPr>
          <w:p w14:paraId="11D8A449"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Data Type</w:t>
            </w:r>
          </w:p>
        </w:tc>
        <w:tc>
          <w:tcPr>
            <w:tcW w:w="8996" w:type="dxa"/>
            <w:gridSpan w:val="2"/>
          </w:tcPr>
          <w:p w14:paraId="3F234D93" w14:textId="436A5B00" w:rsidR="00510FEB" w:rsidRDefault="00510FEB" w:rsidP="00104968">
            <w:pPr>
              <w:rPr>
                <w:rFonts w:ascii="Calibri" w:eastAsia="Calibri" w:hAnsi="Calibri" w:cs="Calibri"/>
                <w:color w:val="000000" w:themeColor="text1"/>
              </w:rPr>
            </w:pPr>
            <w:r w:rsidRPr="281DCA11">
              <w:rPr>
                <w:rFonts w:ascii="Calibri" w:eastAsia="Calibri" w:hAnsi="Calibri" w:cs="Calibri"/>
              </w:rPr>
              <w:t>uint</w:t>
            </w:r>
            <w:r w:rsidR="00227C37">
              <w:rPr>
                <w:rFonts w:ascii="Calibri" w:eastAsia="Calibri" w:hAnsi="Calibri" w:cs="Calibri"/>
              </w:rPr>
              <w:t>32</w:t>
            </w:r>
            <w:r w:rsidRPr="281DCA11">
              <w:rPr>
                <w:rFonts w:ascii="Calibri" w:eastAsia="Calibri" w:hAnsi="Calibri" w:cs="Calibri"/>
              </w:rPr>
              <w:t>_t[2] (TBR)</w:t>
            </w:r>
          </w:p>
        </w:tc>
      </w:tr>
      <w:tr w:rsidR="00510FEB" w14:paraId="6F735522" w14:textId="77777777" w:rsidTr="00104968">
        <w:trPr>
          <w:trHeight w:val="300"/>
        </w:trPr>
        <w:tc>
          <w:tcPr>
            <w:tcW w:w="1506" w:type="dxa"/>
            <w:vMerge w:val="restart"/>
            <w:shd w:val="clear" w:color="auto" w:fill="1E1A33"/>
          </w:tcPr>
          <w:p w14:paraId="3A4AE79A"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Field Descriptions</w:t>
            </w:r>
          </w:p>
        </w:tc>
        <w:tc>
          <w:tcPr>
            <w:tcW w:w="895" w:type="dxa"/>
            <w:shd w:val="clear" w:color="auto" w:fill="C6C3D2"/>
          </w:tcPr>
          <w:p w14:paraId="66A3C5FA"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b/>
                <w:bCs/>
                <w:color w:val="000000" w:themeColor="text1"/>
              </w:rPr>
              <w:t>Index</w:t>
            </w:r>
          </w:p>
        </w:tc>
        <w:tc>
          <w:tcPr>
            <w:tcW w:w="8101" w:type="dxa"/>
            <w:shd w:val="clear" w:color="auto" w:fill="C6C3D2"/>
          </w:tcPr>
          <w:p w14:paraId="33EEE927"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Description</w:t>
            </w:r>
          </w:p>
        </w:tc>
      </w:tr>
      <w:tr w:rsidR="00510FEB" w14:paraId="5F5186FF" w14:textId="77777777" w:rsidTr="00104968">
        <w:trPr>
          <w:trHeight w:val="300"/>
        </w:trPr>
        <w:tc>
          <w:tcPr>
            <w:tcW w:w="1506" w:type="dxa"/>
            <w:vMerge/>
          </w:tcPr>
          <w:p w14:paraId="3695DCA2" w14:textId="77777777" w:rsidR="00510FEB" w:rsidRDefault="00510FEB" w:rsidP="00104968"/>
        </w:tc>
        <w:tc>
          <w:tcPr>
            <w:tcW w:w="895" w:type="dxa"/>
          </w:tcPr>
          <w:p w14:paraId="2E3E0041"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0</w:t>
            </w:r>
          </w:p>
        </w:tc>
        <w:tc>
          <w:tcPr>
            <w:tcW w:w="8101" w:type="dxa"/>
          </w:tcPr>
          <w:p w14:paraId="1B9C8971"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Major revision number</w:t>
            </w:r>
          </w:p>
        </w:tc>
      </w:tr>
      <w:tr w:rsidR="00510FEB" w14:paraId="6EB27BE3" w14:textId="77777777" w:rsidTr="00104968">
        <w:trPr>
          <w:trHeight w:val="300"/>
        </w:trPr>
        <w:tc>
          <w:tcPr>
            <w:tcW w:w="1506" w:type="dxa"/>
            <w:vMerge/>
          </w:tcPr>
          <w:p w14:paraId="55B4C166" w14:textId="77777777" w:rsidR="00510FEB" w:rsidRDefault="00510FEB" w:rsidP="00104968"/>
        </w:tc>
        <w:tc>
          <w:tcPr>
            <w:tcW w:w="895" w:type="dxa"/>
          </w:tcPr>
          <w:p w14:paraId="126C3AF4"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1</w:t>
            </w:r>
          </w:p>
        </w:tc>
        <w:tc>
          <w:tcPr>
            <w:tcW w:w="8101" w:type="dxa"/>
          </w:tcPr>
          <w:p w14:paraId="5D1E4E66"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Minor revision number</w:t>
            </w:r>
          </w:p>
        </w:tc>
      </w:tr>
    </w:tbl>
    <w:p w14:paraId="5047B5B1" w14:textId="77777777" w:rsidR="00510FEB" w:rsidRDefault="00510FEB" w:rsidP="00510FEB"/>
    <w:p w14:paraId="6A121573" w14:textId="77777777" w:rsidR="00510FEB" w:rsidRDefault="00510FEB" w:rsidP="001D1955">
      <w:pPr>
        <w:pStyle w:val="Heading3"/>
      </w:pPr>
      <w:r>
        <w:t>PF_FW_VERS_SYS_REG</w:t>
      </w:r>
    </w:p>
    <w:tbl>
      <w:tblPr>
        <w:tblStyle w:val="TableGrid"/>
        <w:tblW w:w="0" w:type="auto"/>
        <w:tblLook w:val="0680" w:firstRow="0" w:lastRow="0" w:firstColumn="1" w:lastColumn="0" w:noHBand="1" w:noVBand="1"/>
      </w:tblPr>
      <w:tblGrid>
        <w:gridCol w:w="1506"/>
        <w:gridCol w:w="895"/>
        <w:gridCol w:w="8101"/>
      </w:tblGrid>
      <w:tr w:rsidR="00510FEB" w14:paraId="109721AD" w14:textId="77777777" w:rsidTr="00104968">
        <w:trPr>
          <w:trHeight w:val="300"/>
        </w:trPr>
        <w:tc>
          <w:tcPr>
            <w:tcW w:w="1506" w:type="dxa"/>
            <w:shd w:val="clear" w:color="auto" w:fill="1E1A33"/>
          </w:tcPr>
          <w:p w14:paraId="52CDC7ED"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Description</w:t>
            </w:r>
          </w:p>
        </w:tc>
        <w:tc>
          <w:tcPr>
            <w:tcW w:w="8996" w:type="dxa"/>
            <w:gridSpan w:val="2"/>
          </w:tcPr>
          <w:p w14:paraId="3B7B9F32" w14:textId="77777777" w:rsidR="00510FEB" w:rsidRDefault="00510FEB" w:rsidP="00104968">
            <w:pPr>
              <w:jc w:val="both"/>
              <w:rPr>
                <w:rFonts w:eastAsia="Aptos" w:cs="Aptos"/>
                <w:color w:val="000000" w:themeColor="text1"/>
              </w:rPr>
            </w:pPr>
            <w:r w:rsidRPr="3FE21E72">
              <w:rPr>
                <w:rFonts w:eastAsia="Aptos" w:cs="Aptos"/>
                <w:color w:val="000000" w:themeColor="text1"/>
              </w:rPr>
              <w:t xml:space="preserve">Revision number for firmware flashed on FARSIGHT’s </w:t>
            </w:r>
            <w:proofErr w:type="spellStart"/>
            <w:r w:rsidRPr="3FE21E72">
              <w:rPr>
                <w:rFonts w:eastAsia="Aptos" w:cs="Aptos"/>
                <w:color w:val="000000" w:themeColor="text1"/>
              </w:rPr>
              <w:t>PolarFire</w:t>
            </w:r>
            <w:proofErr w:type="spellEnd"/>
            <w:r w:rsidRPr="3FE21E72">
              <w:rPr>
                <w:rFonts w:eastAsia="Aptos" w:cs="Aptos"/>
                <w:color w:val="000000" w:themeColor="text1"/>
              </w:rPr>
              <w:t xml:space="preserve"> FPGA</w:t>
            </w:r>
          </w:p>
        </w:tc>
      </w:tr>
      <w:tr w:rsidR="00DE03C1" w14:paraId="29946CAB" w14:textId="77777777" w:rsidTr="00104968">
        <w:trPr>
          <w:trHeight w:val="300"/>
        </w:trPr>
        <w:tc>
          <w:tcPr>
            <w:tcW w:w="1506" w:type="dxa"/>
            <w:shd w:val="clear" w:color="auto" w:fill="1E1A33"/>
          </w:tcPr>
          <w:p w14:paraId="10F39B87" w14:textId="2DEE976F" w:rsidR="00DE03C1" w:rsidRDefault="00DE03C1" w:rsidP="00DE03C1">
            <w:pPr>
              <w:jc w:val="right"/>
              <w:rPr>
                <w:rFonts w:ascii="Calibri" w:eastAsia="Calibri" w:hAnsi="Calibri" w:cs="Calibri"/>
                <w:b/>
                <w:bCs/>
              </w:rPr>
            </w:pPr>
            <w:r>
              <w:rPr>
                <w:rFonts w:ascii="Calibri" w:eastAsia="Calibri" w:hAnsi="Calibri" w:cs="Calibri"/>
                <w:b/>
                <w:bCs/>
              </w:rPr>
              <w:t>Access</w:t>
            </w:r>
          </w:p>
        </w:tc>
        <w:tc>
          <w:tcPr>
            <w:tcW w:w="8996" w:type="dxa"/>
            <w:gridSpan w:val="2"/>
          </w:tcPr>
          <w:p w14:paraId="6CA24DED" w14:textId="32CA5166" w:rsidR="00DE03C1" w:rsidRDefault="00DE03C1" w:rsidP="00DE03C1">
            <w:pPr>
              <w:rPr>
                <w:rFonts w:ascii="Calibri" w:eastAsia="Calibri" w:hAnsi="Calibri" w:cs="Calibri"/>
              </w:rPr>
            </w:pPr>
            <w:r>
              <w:rPr>
                <w:rFonts w:ascii="Calibri" w:eastAsia="Calibri" w:hAnsi="Calibri" w:cs="Calibri"/>
              </w:rPr>
              <w:t>Read Only</w:t>
            </w:r>
          </w:p>
        </w:tc>
      </w:tr>
      <w:tr w:rsidR="00DE03C1" w14:paraId="5AF5CF8B" w14:textId="77777777" w:rsidTr="00104968">
        <w:trPr>
          <w:trHeight w:val="300"/>
        </w:trPr>
        <w:tc>
          <w:tcPr>
            <w:tcW w:w="1506" w:type="dxa"/>
            <w:shd w:val="clear" w:color="auto" w:fill="1E1A33"/>
          </w:tcPr>
          <w:p w14:paraId="00E0EEBC" w14:textId="16A18ECF" w:rsidR="00DE03C1" w:rsidRPr="272DC460" w:rsidRDefault="00DE03C1" w:rsidP="00DE03C1">
            <w:pPr>
              <w:jc w:val="right"/>
              <w:rPr>
                <w:rFonts w:ascii="Calibri" w:eastAsia="Calibri" w:hAnsi="Calibri" w:cs="Calibri"/>
                <w:b/>
                <w:bCs/>
              </w:rPr>
            </w:pPr>
            <w:r>
              <w:rPr>
                <w:rFonts w:ascii="Calibri" w:eastAsia="Calibri" w:hAnsi="Calibri" w:cs="Calibri"/>
                <w:b/>
                <w:bCs/>
              </w:rPr>
              <w:t>Address</w:t>
            </w:r>
          </w:p>
        </w:tc>
        <w:tc>
          <w:tcPr>
            <w:tcW w:w="8996" w:type="dxa"/>
            <w:gridSpan w:val="2"/>
          </w:tcPr>
          <w:p w14:paraId="50334BF5" w14:textId="2404CEE3" w:rsidR="00DE03C1" w:rsidRPr="272DC460" w:rsidRDefault="00227C37" w:rsidP="00DE03C1">
            <w:pPr>
              <w:rPr>
                <w:rFonts w:ascii="Calibri" w:eastAsia="Calibri" w:hAnsi="Calibri" w:cs="Calibri"/>
              </w:rPr>
            </w:pPr>
            <w:r>
              <w:rPr>
                <w:rFonts w:ascii="Calibri" w:eastAsia="Calibri" w:hAnsi="Calibri" w:cs="Calibri"/>
              </w:rPr>
              <w:t>0x32</w:t>
            </w:r>
          </w:p>
        </w:tc>
      </w:tr>
      <w:tr w:rsidR="00510FEB" w14:paraId="1C87B2FC" w14:textId="77777777" w:rsidTr="00104968">
        <w:trPr>
          <w:trHeight w:val="300"/>
        </w:trPr>
        <w:tc>
          <w:tcPr>
            <w:tcW w:w="1506" w:type="dxa"/>
            <w:shd w:val="clear" w:color="auto" w:fill="1E1A33"/>
          </w:tcPr>
          <w:p w14:paraId="3E19A16E"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Data Type</w:t>
            </w:r>
          </w:p>
        </w:tc>
        <w:tc>
          <w:tcPr>
            <w:tcW w:w="8996" w:type="dxa"/>
            <w:gridSpan w:val="2"/>
          </w:tcPr>
          <w:p w14:paraId="7852D379" w14:textId="4C889ACE" w:rsidR="00510FEB" w:rsidRDefault="00510FEB" w:rsidP="00104968">
            <w:pPr>
              <w:rPr>
                <w:rFonts w:ascii="Calibri" w:eastAsia="Calibri" w:hAnsi="Calibri" w:cs="Calibri"/>
                <w:color w:val="000000" w:themeColor="text1"/>
              </w:rPr>
            </w:pPr>
            <w:r w:rsidRPr="281DCA11">
              <w:rPr>
                <w:rFonts w:ascii="Calibri" w:eastAsia="Calibri" w:hAnsi="Calibri" w:cs="Calibri"/>
              </w:rPr>
              <w:t>uint</w:t>
            </w:r>
            <w:r w:rsidR="00227C37">
              <w:rPr>
                <w:rFonts w:ascii="Calibri" w:eastAsia="Calibri" w:hAnsi="Calibri" w:cs="Calibri"/>
              </w:rPr>
              <w:t>32</w:t>
            </w:r>
            <w:r w:rsidRPr="281DCA11">
              <w:rPr>
                <w:rFonts w:ascii="Calibri" w:eastAsia="Calibri" w:hAnsi="Calibri" w:cs="Calibri"/>
              </w:rPr>
              <w:t>_t[2] (TBR)</w:t>
            </w:r>
          </w:p>
        </w:tc>
      </w:tr>
      <w:tr w:rsidR="00510FEB" w14:paraId="78125326" w14:textId="77777777" w:rsidTr="00104968">
        <w:trPr>
          <w:trHeight w:val="300"/>
        </w:trPr>
        <w:tc>
          <w:tcPr>
            <w:tcW w:w="1506" w:type="dxa"/>
            <w:vMerge w:val="restart"/>
            <w:shd w:val="clear" w:color="auto" w:fill="1E1A33"/>
          </w:tcPr>
          <w:p w14:paraId="1CEA21ED" w14:textId="77777777" w:rsidR="00510FEB" w:rsidRDefault="00510FEB" w:rsidP="00104968">
            <w:pPr>
              <w:jc w:val="right"/>
              <w:rPr>
                <w:rFonts w:ascii="Calibri" w:eastAsia="Calibri" w:hAnsi="Calibri" w:cs="Calibri"/>
                <w:b/>
                <w:bCs/>
              </w:rPr>
            </w:pPr>
            <w:r w:rsidRPr="281DCA11">
              <w:rPr>
                <w:rFonts w:ascii="Calibri" w:eastAsia="Calibri" w:hAnsi="Calibri" w:cs="Calibri"/>
                <w:b/>
                <w:bCs/>
              </w:rPr>
              <w:t>Field Descriptions</w:t>
            </w:r>
          </w:p>
        </w:tc>
        <w:tc>
          <w:tcPr>
            <w:tcW w:w="895" w:type="dxa"/>
            <w:shd w:val="clear" w:color="auto" w:fill="C6C3D2"/>
          </w:tcPr>
          <w:p w14:paraId="5D24334C"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b/>
                <w:bCs/>
                <w:color w:val="000000" w:themeColor="text1"/>
              </w:rPr>
              <w:t>Index</w:t>
            </w:r>
          </w:p>
        </w:tc>
        <w:tc>
          <w:tcPr>
            <w:tcW w:w="8101" w:type="dxa"/>
            <w:shd w:val="clear" w:color="auto" w:fill="C6C3D2"/>
          </w:tcPr>
          <w:p w14:paraId="50D0DF46"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Description</w:t>
            </w:r>
          </w:p>
        </w:tc>
      </w:tr>
      <w:tr w:rsidR="00510FEB" w14:paraId="655B21CF" w14:textId="77777777" w:rsidTr="00104968">
        <w:trPr>
          <w:trHeight w:val="300"/>
        </w:trPr>
        <w:tc>
          <w:tcPr>
            <w:tcW w:w="1506" w:type="dxa"/>
            <w:vMerge/>
          </w:tcPr>
          <w:p w14:paraId="720CC705" w14:textId="77777777" w:rsidR="00510FEB" w:rsidRDefault="00510FEB" w:rsidP="00104968"/>
        </w:tc>
        <w:tc>
          <w:tcPr>
            <w:tcW w:w="895" w:type="dxa"/>
          </w:tcPr>
          <w:p w14:paraId="6F3C1282"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0</w:t>
            </w:r>
          </w:p>
        </w:tc>
        <w:tc>
          <w:tcPr>
            <w:tcW w:w="8101" w:type="dxa"/>
          </w:tcPr>
          <w:p w14:paraId="6E9F03A1"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Major revision number</w:t>
            </w:r>
          </w:p>
        </w:tc>
      </w:tr>
      <w:tr w:rsidR="00510FEB" w14:paraId="6DB16579" w14:textId="77777777" w:rsidTr="00104968">
        <w:trPr>
          <w:trHeight w:val="300"/>
        </w:trPr>
        <w:tc>
          <w:tcPr>
            <w:tcW w:w="1506" w:type="dxa"/>
            <w:vMerge/>
          </w:tcPr>
          <w:p w14:paraId="742CF8CF" w14:textId="77777777" w:rsidR="00510FEB" w:rsidRDefault="00510FEB" w:rsidP="00104968"/>
        </w:tc>
        <w:tc>
          <w:tcPr>
            <w:tcW w:w="895" w:type="dxa"/>
          </w:tcPr>
          <w:p w14:paraId="7C520BA4" w14:textId="77777777" w:rsidR="00510FEB" w:rsidRDefault="00510FEB" w:rsidP="00104968">
            <w:pPr>
              <w:rPr>
                <w:rFonts w:ascii="Calibri" w:eastAsia="Calibri" w:hAnsi="Calibri" w:cs="Calibri"/>
                <w:b/>
                <w:bCs/>
                <w:color w:val="000000" w:themeColor="text1"/>
              </w:rPr>
            </w:pPr>
            <w:r w:rsidRPr="281DCA11">
              <w:rPr>
                <w:rFonts w:ascii="Calibri" w:eastAsia="Calibri" w:hAnsi="Calibri" w:cs="Calibri"/>
                <w:b/>
                <w:bCs/>
                <w:color w:val="000000" w:themeColor="text1"/>
              </w:rPr>
              <w:t>1</w:t>
            </w:r>
          </w:p>
        </w:tc>
        <w:tc>
          <w:tcPr>
            <w:tcW w:w="8101" w:type="dxa"/>
          </w:tcPr>
          <w:p w14:paraId="729588E3" w14:textId="77777777" w:rsidR="00510FEB" w:rsidRDefault="00510FEB" w:rsidP="00104968">
            <w:pPr>
              <w:rPr>
                <w:rFonts w:ascii="Calibri" w:eastAsia="Calibri" w:hAnsi="Calibri" w:cs="Calibri"/>
                <w:color w:val="000000" w:themeColor="text1"/>
              </w:rPr>
            </w:pPr>
            <w:r w:rsidRPr="281DCA11">
              <w:rPr>
                <w:rFonts w:ascii="Calibri" w:eastAsia="Calibri" w:hAnsi="Calibri" w:cs="Calibri"/>
                <w:color w:val="000000" w:themeColor="text1"/>
              </w:rPr>
              <w:t>Minor revision number</w:t>
            </w:r>
          </w:p>
        </w:tc>
      </w:tr>
    </w:tbl>
    <w:p w14:paraId="498EBA48" w14:textId="77777777" w:rsidR="00510FEB" w:rsidRDefault="00510FEB" w:rsidP="00510FEB"/>
    <w:p w14:paraId="038D4895" w14:textId="77777777" w:rsidR="00510FEB" w:rsidRDefault="00510FEB" w:rsidP="001D1955">
      <w:pPr>
        <w:pStyle w:val="Heading3"/>
      </w:pPr>
      <w:r>
        <w:t>P3_FW_VERS_SYS_REG</w:t>
      </w:r>
    </w:p>
    <w:tbl>
      <w:tblPr>
        <w:tblStyle w:val="TableGrid"/>
        <w:tblW w:w="0" w:type="auto"/>
        <w:tblLook w:val="0680" w:firstRow="0" w:lastRow="0" w:firstColumn="1" w:lastColumn="0" w:noHBand="1" w:noVBand="1"/>
      </w:tblPr>
      <w:tblGrid>
        <w:gridCol w:w="1506"/>
        <w:gridCol w:w="8996"/>
      </w:tblGrid>
      <w:tr w:rsidR="00510FEB" w14:paraId="613933DD" w14:textId="77777777" w:rsidTr="00104968">
        <w:trPr>
          <w:trHeight w:val="300"/>
        </w:trPr>
        <w:tc>
          <w:tcPr>
            <w:tcW w:w="1506" w:type="dxa"/>
            <w:shd w:val="clear" w:color="auto" w:fill="1E1A33"/>
          </w:tcPr>
          <w:p w14:paraId="5E26293C" w14:textId="77777777" w:rsidR="00510FEB" w:rsidRDefault="00510FEB" w:rsidP="00104968">
            <w:pPr>
              <w:jc w:val="right"/>
              <w:rPr>
                <w:rFonts w:ascii="Calibri" w:eastAsia="Calibri" w:hAnsi="Calibri" w:cs="Calibri"/>
                <w:b/>
                <w:bCs/>
              </w:rPr>
            </w:pPr>
            <w:r w:rsidRPr="3FE21E72">
              <w:rPr>
                <w:rFonts w:ascii="Calibri" w:eastAsia="Calibri" w:hAnsi="Calibri" w:cs="Calibri"/>
                <w:b/>
                <w:bCs/>
              </w:rPr>
              <w:t>Description</w:t>
            </w:r>
          </w:p>
        </w:tc>
        <w:tc>
          <w:tcPr>
            <w:tcW w:w="8996" w:type="dxa"/>
          </w:tcPr>
          <w:p w14:paraId="7908C9F8" w14:textId="77777777" w:rsidR="00510FEB" w:rsidRDefault="00510FEB" w:rsidP="00104968">
            <w:pPr>
              <w:jc w:val="both"/>
              <w:rPr>
                <w:rFonts w:eastAsia="Aptos" w:cs="Aptos"/>
                <w:color w:val="000000" w:themeColor="text1"/>
              </w:rPr>
            </w:pPr>
            <w:r w:rsidRPr="3FE21E72">
              <w:rPr>
                <w:rFonts w:eastAsia="Aptos" w:cs="Aptos"/>
                <w:color w:val="000000" w:themeColor="text1"/>
              </w:rPr>
              <w:t>Revision number for firmware flashed on FARSIGHT’s ProASIC3 FPGA</w:t>
            </w:r>
          </w:p>
        </w:tc>
      </w:tr>
      <w:tr w:rsidR="00DE03C1" w14:paraId="3E11A474" w14:textId="77777777" w:rsidTr="00104968">
        <w:trPr>
          <w:trHeight w:val="300"/>
        </w:trPr>
        <w:tc>
          <w:tcPr>
            <w:tcW w:w="1506" w:type="dxa"/>
            <w:shd w:val="clear" w:color="auto" w:fill="1E1A33"/>
          </w:tcPr>
          <w:p w14:paraId="6A87A064" w14:textId="48101035" w:rsidR="00DE03C1" w:rsidRDefault="00DE03C1" w:rsidP="00DE03C1">
            <w:pPr>
              <w:jc w:val="right"/>
              <w:rPr>
                <w:rFonts w:ascii="Calibri" w:eastAsia="Calibri" w:hAnsi="Calibri" w:cs="Calibri"/>
                <w:b/>
                <w:bCs/>
              </w:rPr>
            </w:pPr>
            <w:r>
              <w:rPr>
                <w:rFonts w:ascii="Calibri" w:eastAsia="Calibri" w:hAnsi="Calibri" w:cs="Calibri"/>
                <w:b/>
                <w:bCs/>
              </w:rPr>
              <w:t>Access</w:t>
            </w:r>
          </w:p>
        </w:tc>
        <w:tc>
          <w:tcPr>
            <w:tcW w:w="8996" w:type="dxa"/>
          </w:tcPr>
          <w:p w14:paraId="702106E0" w14:textId="6926CE23" w:rsidR="00DE03C1" w:rsidRDefault="00DE03C1" w:rsidP="00DE03C1">
            <w:pPr>
              <w:rPr>
                <w:rFonts w:ascii="Calibri" w:eastAsia="Calibri" w:hAnsi="Calibri" w:cs="Calibri"/>
              </w:rPr>
            </w:pPr>
            <w:r>
              <w:rPr>
                <w:rFonts w:ascii="Calibri" w:eastAsia="Calibri" w:hAnsi="Calibri" w:cs="Calibri"/>
              </w:rPr>
              <w:t>Read Only</w:t>
            </w:r>
          </w:p>
        </w:tc>
      </w:tr>
      <w:tr w:rsidR="00DE03C1" w14:paraId="0BEFC61B" w14:textId="77777777" w:rsidTr="00104968">
        <w:trPr>
          <w:trHeight w:val="300"/>
        </w:trPr>
        <w:tc>
          <w:tcPr>
            <w:tcW w:w="1506" w:type="dxa"/>
            <w:shd w:val="clear" w:color="auto" w:fill="1E1A33"/>
          </w:tcPr>
          <w:p w14:paraId="0D9F22D0" w14:textId="10BF0735" w:rsidR="00DE03C1" w:rsidRPr="3FE21E72" w:rsidRDefault="00DE03C1" w:rsidP="00DE03C1">
            <w:pPr>
              <w:jc w:val="right"/>
              <w:rPr>
                <w:rFonts w:ascii="Calibri" w:eastAsia="Calibri" w:hAnsi="Calibri" w:cs="Calibri"/>
                <w:b/>
                <w:bCs/>
              </w:rPr>
            </w:pPr>
            <w:r>
              <w:rPr>
                <w:rFonts w:ascii="Calibri" w:eastAsia="Calibri" w:hAnsi="Calibri" w:cs="Calibri"/>
                <w:b/>
                <w:bCs/>
              </w:rPr>
              <w:t>Address</w:t>
            </w:r>
          </w:p>
        </w:tc>
        <w:tc>
          <w:tcPr>
            <w:tcW w:w="8996" w:type="dxa"/>
          </w:tcPr>
          <w:p w14:paraId="2D074BB2" w14:textId="6846DE0F" w:rsidR="00DE03C1" w:rsidRPr="3FE21E72" w:rsidRDefault="00227C37" w:rsidP="00DE03C1">
            <w:pPr>
              <w:rPr>
                <w:rFonts w:ascii="Calibri" w:eastAsia="Calibri" w:hAnsi="Calibri" w:cs="Calibri"/>
              </w:rPr>
            </w:pPr>
            <w:r>
              <w:rPr>
                <w:rFonts w:ascii="Calibri" w:eastAsia="Calibri" w:hAnsi="Calibri" w:cs="Calibri"/>
              </w:rPr>
              <w:t>0x33</w:t>
            </w:r>
          </w:p>
        </w:tc>
      </w:tr>
      <w:tr w:rsidR="00510FEB" w14:paraId="058A99FC" w14:textId="77777777" w:rsidTr="00104968">
        <w:trPr>
          <w:trHeight w:val="300"/>
        </w:trPr>
        <w:tc>
          <w:tcPr>
            <w:tcW w:w="1506" w:type="dxa"/>
            <w:shd w:val="clear" w:color="auto" w:fill="1E1A33"/>
          </w:tcPr>
          <w:p w14:paraId="45DED154" w14:textId="77777777" w:rsidR="00510FEB" w:rsidRDefault="00510FEB" w:rsidP="00104968">
            <w:pPr>
              <w:jc w:val="right"/>
              <w:rPr>
                <w:rFonts w:ascii="Calibri" w:eastAsia="Calibri" w:hAnsi="Calibri" w:cs="Calibri"/>
                <w:b/>
                <w:bCs/>
              </w:rPr>
            </w:pPr>
            <w:r w:rsidRPr="3FE21E72">
              <w:rPr>
                <w:rFonts w:ascii="Calibri" w:eastAsia="Calibri" w:hAnsi="Calibri" w:cs="Calibri"/>
                <w:b/>
                <w:bCs/>
              </w:rPr>
              <w:t>Data Type</w:t>
            </w:r>
          </w:p>
        </w:tc>
        <w:tc>
          <w:tcPr>
            <w:tcW w:w="8996" w:type="dxa"/>
          </w:tcPr>
          <w:p w14:paraId="10115F88" w14:textId="302FB65A" w:rsidR="00510FEB" w:rsidRDefault="00510FEB" w:rsidP="00104968">
            <w:pPr>
              <w:rPr>
                <w:rFonts w:ascii="Calibri" w:eastAsia="Calibri" w:hAnsi="Calibri" w:cs="Calibri"/>
                <w:color w:val="000000" w:themeColor="text1"/>
              </w:rPr>
            </w:pPr>
            <w:r w:rsidRPr="3FE21E72">
              <w:rPr>
                <w:rFonts w:ascii="Calibri" w:eastAsia="Calibri" w:hAnsi="Calibri" w:cs="Calibri"/>
              </w:rPr>
              <w:t>uint</w:t>
            </w:r>
            <w:r w:rsidR="00227C37">
              <w:rPr>
                <w:rFonts w:ascii="Calibri" w:eastAsia="Calibri" w:hAnsi="Calibri" w:cs="Calibri"/>
              </w:rPr>
              <w:t>32</w:t>
            </w:r>
            <w:r w:rsidRPr="3FE21E72">
              <w:rPr>
                <w:rFonts w:ascii="Calibri" w:eastAsia="Calibri" w:hAnsi="Calibri" w:cs="Calibri"/>
              </w:rPr>
              <w:t>_t (TBR)</w:t>
            </w:r>
          </w:p>
        </w:tc>
      </w:tr>
    </w:tbl>
    <w:p w14:paraId="0EB2D470" w14:textId="77777777" w:rsidR="008E3A54" w:rsidRDefault="008E3A54" w:rsidP="2B238242">
      <w:pPr>
        <w:jc w:val="both"/>
      </w:pPr>
    </w:p>
    <w:p w14:paraId="5E8D0DCE" w14:textId="527F782A" w:rsidR="00E341E7" w:rsidRPr="00921718" w:rsidRDefault="00E341E7" w:rsidP="00E341E7">
      <w:pPr>
        <w:pStyle w:val="Heading3"/>
      </w:pPr>
      <w:r>
        <w:t>ENABLE_IMX_TEST_IMG</w:t>
      </w:r>
    </w:p>
    <w:tbl>
      <w:tblPr>
        <w:tblStyle w:val="TableGrid"/>
        <w:tblW w:w="0" w:type="auto"/>
        <w:tblLook w:val="0680" w:firstRow="0" w:lastRow="0" w:firstColumn="1" w:lastColumn="0" w:noHBand="1" w:noVBand="1"/>
      </w:tblPr>
      <w:tblGrid>
        <w:gridCol w:w="1504"/>
        <w:gridCol w:w="8998"/>
      </w:tblGrid>
      <w:tr w:rsidR="00E341E7" w14:paraId="0BB06176" w14:textId="77777777" w:rsidTr="00104968">
        <w:trPr>
          <w:trHeight w:val="300"/>
        </w:trPr>
        <w:tc>
          <w:tcPr>
            <w:tcW w:w="1504" w:type="dxa"/>
            <w:shd w:val="clear" w:color="auto" w:fill="1E1A33"/>
          </w:tcPr>
          <w:p w14:paraId="64577545" w14:textId="77777777" w:rsidR="00E341E7" w:rsidRDefault="00E341E7"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0A3AC551" w14:textId="77777777" w:rsidR="00E341E7" w:rsidRDefault="00E341E7" w:rsidP="00104968">
            <w:pPr>
              <w:jc w:val="both"/>
              <w:rPr>
                <w:rFonts w:eastAsia="Aptos" w:cs="Aptos"/>
                <w:color w:val="000000" w:themeColor="text1"/>
              </w:rPr>
            </w:pPr>
          </w:p>
        </w:tc>
      </w:tr>
      <w:tr w:rsidR="00E341E7" w14:paraId="3D8DC9AD" w14:textId="77777777" w:rsidTr="00104968">
        <w:trPr>
          <w:trHeight w:val="300"/>
        </w:trPr>
        <w:tc>
          <w:tcPr>
            <w:tcW w:w="1504" w:type="dxa"/>
            <w:shd w:val="clear" w:color="auto" w:fill="1E1A33"/>
          </w:tcPr>
          <w:p w14:paraId="0897A5B7" w14:textId="77777777" w:rsidR="00E341E7" w:rsidRDefault="00E341E7" w:rsidP="00104968">
            <w:pPr>
              <w:jc w:val="right"/>
              <w:rPr>
                <w:rFonts w:ascii="Calibri" w:eastAsia="Calibri" w:hAnsi="Calibri" w:cs="Calibri"/>
                <w:b/>
                <w:bCs/>
              </w:rPr>
            </w:pPr>
            <w:r>
              <w:rPr>
                <w:rFonts w:ascii="Calibri" w:eastAsia="Calibri" w:hAnsi="Calibri" w:cs="Calibri"/>
                <w:b/>
                <w:bCs/>
              </w:rPr>
              <w:t>Access</w:t>
            </w:r>
          </w:p>
        </w:tc>
        <w:tc>
          <w:tcPr>
            <w:tcW w:w="8998" w:type="dxa"/>
          </w:tcPr>
          <w:p w14:paraId="3CBD19A6" w14:textId="77777777" w:rsidR="00E341E7" w:rsidRDefault="00E341E7" w:rsidP="00104968">
            <w:pPr>
              <w:rPr>
                <w:rFonts w:ascii="Calibri" w:eastAsia="Calibri" w:hAnsi="Calibri" w:cs="Calibri"/>
              </w:rPr>
            </w:pPr>
          </w:p>
        </w:tc>
      </w:tr>
      <w:tr w:rsidR="00227C37" w:rsidRPr="1344A396" w14:paraId="5A835085" w14:textId="77777777" w:rsidTr="00104968">
        <w:trPr>
          <w:trHeight w:val="300"/>
        </w:trPr>
        <w:tc>
          <w:tcPr>
            <w:tcW w:w="1504" w:type="dxa"/>
            <w:shd w:val="clear" w:color="auto" w:fill="1E1A33"/>
          </w:tcPr>
          <w:p w14:paraId="037EB98F"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2FA14FE8" w14:textId="18A9BD70" w:rsidR="00227C37" w:rsidRPr="1344A396" w:rsidRDefault="00227C37" w:rsidP="00227C37">
            <w:pPr>
              <w:rPr>
                <w:rFonts w:ascii="Calibri" w:eastAsia="Calibri" w:hAnsi="Calibri" w:cs="Calibri"/>
              </w:rPr>
            </w:pPr>
            <w:r>
              <w:rPr>
                <w:rFonts w:ascii="Calibri" w:eastAsia="Calibri" w:hAnsi="Calibri" w:cs="Calibri"/>
              </w:rPr>
              <w:t>0x34</w:t>
            </w:r>
          </w:p>
        </w:tc>
      </w:tr>
      <w:tr w:rsidR="00227C37" w14:paraId="684887A8" w14:textId="77777777" w:rsidTr="00104968">
        <w:trPr>
          <w:trHeight w:val="300"/>
        </w:trPr>
        <w:tc>
          <w:tcPr>
            <w:tcW w:w="1504" w:type="dxa"/>
            <w:shd w:val="clear" w:color="auto" w:fill="1E1A33"/>
          </w:tcPr>
          <w:p w14:paraId="7AB4E4F7"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08C0D218" w14:textId="7B9FE4EC" w:rsidR="00227C37" w:rsidRDefault="00227C37" w:rsidP="00227C37">
            <w:pPr>
              <w:rPr>
                <w:rFonts w:ascii="Calibri" w:eastAsia="Calibri" w:hAnsi="Calibri" w:cs="Calibri"/>
              </w:rPr>
            </w:pPr>
            <w:r w:rsidRPr="3FE21E72">
              <w:rPr>
                <w:rFonts w:ascii="Calibri" w:eastAsia="Calibri" w:hAnsi="Calibri" w:cs="Calibri"/>
              </w:rPr>
              <w:t>uint</w:t>
            </w:r>
            <w:r>
              <w:rPr>
                <w:rFonts w:ascii="Calibri" w:eastAsia="Calibri" w:hAnsi="Calibri" w:cs="Calibri"/>
              </w:rPr>
              <w:t>32</w:t>
            </w:r>
            <w:r w:rsidRPr="3FE21E72">
              <w:rPr>
                <w:rFonts w:ascii="Calibri" w:eastAsia="Calibri" w:hAnsi="Calibri" w:cs="Calibri"/>
              </w:rPr>
              <w:t>_t (TBR)</w:t>
            </w:r>
          </w:p>
        </w:tc>
      </w:tr>
      <w:tr w:rsidR="00227C37" w14:paraId="3850733E" w14:textId="77777777" w:rsidTr="00104968">
        <w:trPr>
          <w:trHeight w:val="300"/>
        </w:trPr>
        <w:tc>
          <w:tcPr>
            <w:tcW w:w="1504" w:type="dxa"/>
            <w:shd w:val="clear" w:color="auto" w:fill="1E1A33"/>
          </w:tcPr>
          <w:p w14:paraId="418926ED"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45A72558" w14:textId="77777777" w:rsidR="00227C37" w:rsidRDefault="00227C37" w:rsidP="00227C37">
            <w:pPr>
              <w:rPr>
                <w:rFonts w:ascii="Calibri" w:eastAsia="Calibri" w:hAnsi="Calibri" w:cs="Calibri"/>
                <w:color w:val="000000" w:themeColor="text1"/>
              </w:rPr>
            </w:pPr>
          </w:p>
        </w:tc>
      </w:tr>
      <w:tr w:rsidR="00227C37" w14:paraId="6F32B52A" w14:textId="77777777" w:rsidTr="00104968">
        <w:trPr>
          <w:trHeight w:val="300"/>
        </w:trPr>
        <w:tc>
          <w:tcPr>
            <w:tcW w:w="1504" w:type="dxa"/>
            <w:shd w:val="clear" w:color="auto" w:fill="1E1A33"/>
          </w:tcPr>
          <w:p w14:paraId="0161D5F0"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21590572" w14:textId="77777777" w:rsidR="00227C37" w:rsidRDefault="00227C37" w:rsidP="00227C37"/>
        </w:tc>
      </w:tr>
      <w:tr w:rsidR="00227C37" w14:paraId="610C5503" w14:textId="77777777" w:rsidTr="00104968">
        <w:trPr>
          <w:trHeight w:val="300"/>
        </w:trPr>
        <w:tc>
          <w:tcPr>
            <w:tcW w:w="1504" w:type="dxa"/>
            <w:shd w:val="clear" w:color="auto" w:fill="1E1A33"/>
          </w:tcPr>
          <w:p w14:paraId="075CEDEE"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13208148" w14:textId="77777777" w:rsidR="00227C37" w:rsidRDefault="00227C37" w:rsidP="00227C37">
            <w:pPr>
              <w:rPr>
                <w:rFonts w:ascii="Calibri" w:eastAsia="Calibri" w:hAnsi="Calibri" w:cs="Calibri"/>
              </w:rPr>
            </w:pPr>
          </w:p>
        </w:tc>
      </w:tr>
    </w:tbl>
    <w:p w14:paraId="7533C803" w14:textId="77777777" w:rsidR="00E341E7" w:rsidRDefault="00E341E7" w:rsidP="2B238242">
      <w:pPr>
        <w:jc w:val="both"/>
      </w:pPr>
    </w:p>
    <w:p w14:paraId="4C943670" w14:textId="73F77A52" w:rsidR="00E341E7" w:rsidRPr="00921718" w:rsidRDefault="00E341E7" w:rsidP="00E341E7">
      <w:pPr>
        <w:pStyle w:val="Heading3"/>
      </w:pPr>
      <w:r>
        <w:t>NOOP_REG</w:t>
      </w:r>
    </w:p>
    <w:tbl>
      <w:tblPr>
        <w:tblStyle w:val="TableGrid"/>
        <w:tblW w:w="0" w:type="auto"/>
        <w:tblLook w:val="0680" w:firstRow="0" w:lastRow="0" w:firstColumn="1" w:lastColumn="0" w:noHBand="1" w:noVBand="1"/>
      </w:tblPr>
      <w:tblGrid>
        <w:gridCol w:w="1504"/>
        <w:gridCol w:w="8998"/>
      </w:tblGrid>
      <w:tr w:rsidR="00E341E7" w14:paraId="140744D0" w14:textId="77777777" w:rsidTr="00104968">
        <w:trPr>
          <w:trHeight w:val="300"/>
        </w:trPr>
        <w:tc>
          <w:tcPr>
            <w:tcW w:w="1504" w:type="dxa"/>
            <w:shd w:val="clear" w:color="auto" w:fill="1E1A33"/>
          </w:tcPr>
          <w:p w14:paraId="6CF94DA3" w14:textId="77777777" w:rsidR="00E341E7" w:rsidRDefault="00E341E7"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33245615" w14:textId="77777777" w:rsidR="00E341E7" w:rsidRDefault="00E341E7" w:rsidP="00104968">
            <w:pPr>
              <w:jc w:val="both"/>
              <w:rPr>
                <w:rFonts w:eastAsia="Aptos" w:cs="Aptos"/>
                <w:color w:val="000000" w:themeColor="text1"/>
              </w:rPr>
            </w:pPr>
          </w:p>
        </w:tc>
      </w:tr>
      <w:tr w:rsidR="00E341E7" w14:paraId="6F75E2E3" w14:textId="77777777" w:rsidTr="00104968">
        <w:trPr>
          <w:trHeight w:val="300"/>
        </w:trPr>
        <w:tc>
          <w:tcPr>
            <w:tcW w:w="1504" w:type="dxa"/>
            <w:shd w:val="clear" w:color="auto" w:fill="1E1A33"/>
          </w:tcPr>
          <w:p w14:paraId="75E7A997" w14:textId="77777777" w:rsidR="00E341E7" w:rsidRDefault="00E341E7" w:rsidP="00104968">
            <w:pPr>
              <w:jc w:val="right"/>
              <w:rPr>
                <w:rFonts w:ascii="Calibri" w:eastAsia="Calibri" w:hAnsi="Calibri" w:cs="Calibri"/>
                <w:b/>
                <w:bCs/>
              </w:rPr>
            </w:pPr>
            <w:r>
              <w:rPr>
                <w:rFonts w:ascii="Calibri" w:eastAsia="Calibri" w:hAnsi="Calibri" w:cs="Calibri"/>
                <w:b/>
                <w:bCs/>
              </w:rPr>
              <w:t>Access</w:t>
            </w:r>
          </w:p>
        </w:tc>
        <w:tc>
          <w:tcPr>
            <w:tcW w:w="8998" w:type="dxa"/>
          </w:tcPr>
          <w:p w14:paraId="5361F160" w14:textId="6ECF8070" w:rsidR="00E341E7" w:rsidRDefault="00227C37" w:rsidP="00104968">
            <w:pPr>
              <w:rPr>
                <w:rFonts w:ascii="Calibri" w:eastAsia="Calibri" w:hAnsi="Calibri" w:cs="Calibri"/>
              </w:rPr>
            </w:pPr>
            <w:r>
              <w:rPr>
                <w:rFonts w:ascii="Calibri" w:eastAsia="Calibri" w:hAnsi="Calibri" w:cs="Calibri"/>
              </w:rPr>
              <w:t>Read/Write</w:t>
            </w:r>
          </w:p>
        </w:tc>
      </w:tr>
      <w:tr w:rsidR="00227C37" w:rsidRPr="1344A396" w14:paraId="3315280C" w14:textId="77777777" w:rsidTr="00104968">
        <w:trPr>
          <w:trHeight w:val="300"/>
        </w:trPr>
        <w:tc>
          <w:tcPr>
            <w:tcW w:w="1504" w:type="dxa"/>
            <w:shd w:val="clear" w:color="auto" w:fill="1E1A33"/>
          </w:tcPr>
          <w:p w14:paraId="188E17B4"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1E3003F9" w14:textId="07326214" w:rsidR="00227C37" w:rsidRPr="1344A396" w:rsidRDefault="00227C37" w:rsidP="00227C37">
            <w:pPr>
              <w:rPr>
                <w:rFonts w:ascii="Calibri" w:eastAsia="Calibri" w:hAnsi="Calibri" w:cs="Calibri"/>
              </w:rPr>
            </w:pPr>
            <w:r>
              <w:rPr>
                <w:rFonts w:ascii="Calibri" w:eastAsia="Calibri" w:hAnsi="Calibri" w:cs="Calibri"/>
              </w:rPr>
              <w:t>0x34</w:t>
            </w:r>
          </w:p>
        </w:tc>
      </w:tr>
      <w:tr w:rsidR="00227C37" w14:paraId="7AC94DC0" w14:textId="77777777" w:rsidTr="00104968">
        <w:trPr>
          <w:trHeight w:val="300"/>
        </w:trPr>
        <w:tc>
          <w:tcPr>
            <w:tcW w:w="1504" w:type="dxa"/>
            <w:shd w:val="clear" w:color="auto" w:fill="1E1A33"/>
          </w:tcPr>
          <w:p w14:paraId="4DAE1DDD"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2BBC8865" w14:textId="32E9525D" w:rsidR="00227C37" w:rsidRDefault="00227C37" w:rsidP="00227C37">
            <w:pPr>
              <w:rPr>
                <w:rFonts w:ascii="Calibri" w:eastAsia="Calibri" w:hAnsi="Calibri" w:cs="Calibri"/>
              </w:rPr>
            </w:pPr>
            <w:r w:rsidRPr="3FE21E72">
              <w:rPr>
                <w:rFonts w:ascii="Calibri" w:eastAsia="Calibri" w:hAnsi="Calibri" w:cs="Calibri"/>
              </w:rPr>
              <w:t>uint</w:t>
            </w:r>
            <w:r>
              <w:rPr>
                <w:rFonts w:ascii="Calibri" w:eastAsia="Calibri" w:hAnsi="Calibri" w:cs="Calibri"/>
              </w:rPr>
              <w:t>32</w:t>
            </w:r>
            <w:r w:rsidRPr="3FE21E72">
              <w:rPr>
                <w:rFonts w:ascii="Calibri" w:eastAsia="Calibri" w:hAnsi="Calibri" w:cs="Calibri"/>
              </w:rPr>
              <w:t>_t (TBR)</w:t>
            </w:r>
          </w:p>
        </w:tc>
      </w:tr>
      <w:tr w:rsidR="00227C37" w14:paraId="6424F45B" w14:textId="77777777" w:rsidTr="00104968">
        <w:trPr>
          <w:trHeight w:val="300"/>
        </w:trPr>
        <w:tc>
          <w:tcPr>
            <w:tcW w:w="1504" w:type="dxa"/>
            <w:shd w:val="clear" w:color="auto" w:fill="1E1A33"/>
          </w:tcPr>
          <w:p w14:paraId="17B8AE65"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2307250C" w14:textId="77777777" w:rsidR="00227C37" w:rsidRDefault="00227C37" w:rsidP="00227C37">
            <w:pPr>
              <w:rPr>
                <w:rFonts w:ascii="Calibri" w:eastAsia="Calibri" w:hAnsi="Calibri" w:cs="Calibri"/>
                <w:color w:val="000000" w:themeColor="text1"/>
              </w:rPr>
            </w:pPr>
          </w:p>
        </w:tc>
      </w:tr>
      <w:tr w:rsidR="00227C37" w14:paraId="4A71D94F" w14:textId="77777777" w:rsidTr="00104968">
        <w:trPr>
          <w:trHeight w:val="300"/>
        </w:trPr>
        <w:tc>
          <w:tcPr>
            <w:tcW w:w="1504" w:type="dxa"/>
            <w:shd w:val="clear" w:color="auto" w:fill="1E1A33"/>
          </w:tcPr>
          <w:p w14:paraId="78BF2D55"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593B13C2" w14:textId="77777777" w:rsidR="00227C37" w:rsidRDefault="00227C37" w:rsidP="00227C37"/>
        </w:tc>
      </w:tr>
      <w:tr w:rsidR="00227C37" w14:paraId="3719B468" w14:textId="77777777" w:rsidTr="00104968">
        <w:trPr>
          <w:trHeight w:val="300"/>
        </w:trPr>
        <w:tc>
          <w:tcPr>
            <w:tcW w:w="1504" w:type="dxa"/>
            <w:shd w:val="clear" w:color="auto" w:fill="1E1A33"/>
          </w:tcPr>
          <w:p w14:paraId="0CAA91C1"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06A65BBA" w14:textId="77777777" w:rsidR="00227C37" w:rsidRDefault="00227C37" w:rsidP="00227C37">
            <w:pPr>
              <w:rPr>
                <w:rFonts w:ascii="Calibri" w:eastAsia="Calibri" w:hAnsi="Calibri" w:cs="Calibri"/>
              </w:rPr>
            </w:pPr>
          </w:p>
        </w:tc>
      </w:tr>
    </w:tbl>
    <w:p w14:paraId="417BFC8B" w14:textId="77777777" w:rsidR="00E341E7" w:rsidRDefault="00E341E7" w:rsidP="2B238242">
      <w:pPr>
        <w:jc w:val="both"/>
      </w:pPr>
    </w:p>
    <w:p w14:paraId="3E0C6168" w14:textId="3ED7661D" w:rsidR="008F4A31" w:rsidRPr="00921718" w:rsidRDefault="00FA67D4" w:rsidP="008F4A31">
      <w:pPr>
        <w:pStyle w:val="Heading3"/>
      </w:pPr>
      <w:r>
        <w:t>NUMBER_REGISTERS</w:t>
      </w:r>
    </w:p>
    <w:tbl>
      <w:tblPr>
        <w:tblStyle w:val="TableGrid"/>
        <w:tblW w:w="0" w:type="auto"/>
        <w:tblLook w:val="0680" w:firstRow="0" w:lastRow="0" w:firstColumn="1" w:lastColumn="0" w:noHBand="1" w:noVBand="1"/>
      </w:tblPr>
      <w:tblGrid>
        <w:gridCol w:w="1504"/>
        <w:gridCol w:w="8998"/>
      </w:tblGrid>
      <w:tr w:rsidR="008F4A31" w14:paraId="4213730B" w14:textId="77777777" w:rsidTr="00104968">
        <w:trPr>
          <w:trHeight w:val="300"/>
        </w:trPr>
        <w:tc>
          <w:tcPr>
            <w:tcW w:w="1504" w:type="dxa"/>
            <w:shd w:val="clear" w:color="auto" w:fill="1E1A33"/>
          </w:tcPr>
          <w:p w14:paraId="7C019683" w14:textId="77777777" w:rsidR="008F4A31" w:rsidRDefault="008F4A31" w:rsidP="00104968">
            <w:pPr>
              <w:jc w:val="right"/>
              <w:rPr>
                <w:rFonts w:ascii="Calibri" w:eastAsia="Calibri" w:hAnsi="Calibri" w:cs="Calibri"/>
                <w:b/>
                <w:bCs/>
              </w:rPr>
            </w:pPr>
            <w:r w:rsidRPr="64C2C88D">
              <w:rPr>
                <w:rFonts w:ascii="Calibri" w:eastAsia="Calibri" w:hAnsi="Calibri" w:cs="Calibri"/>
                <w:b/>
                <w:bCs/>
              </w:rPr>
              <w:t>Description</w:t>
            </w:r>
          </w:p>
        </w:tc>
        <w:tc>
          <w:tcPr>
            <w:tcW w:w="8998" w:type="dxa"/>
          </w:tcPr>
          <w:p w14:paraId="63F82795" w14:textId="77777777" w:rsidR="008F4A31" w:rsidRDefault="008F4A31" w:rsidP="00104968">
            <w:pPr>
              <w:jc w:val="both"/>
              <w:rPr>
                <w:rFonts w:eastAsia="Aptos" w:cs="Aptos"/>
                <w:color w:val="000000" w:themeColor="text1"/>
              </w:rPr>
            </w:pPr>
          </w:p>
        </w:tc>
      </w:tr>
      <w:tr w:rsidR="00227C37" w14:paraId="2E34BF15" w14:textId="77777777" w:rsidTr="00104968">
        <w:trPr>
          <w:trHeight w:val="300"/>
        </w:trPr>
        <w:tc>
          <w:tcPr>
            <w:tcW w:w="1504" w:type="dxa"/>
            <w:shd w:val="clear" w:color="auto" w:fill="1E1A33"/>
          </w:tcPr>
          <w:p w14:paraId="7F3146C2" w14:textId="77777777" w:rsidR="00227C37" w:rsidRDefault="00227C37" w:rsidP="00227C37">
            <w:pPr>
              <w:jc w:val="right"/>
              <w:rPr>
                <w:rFonts w:ascii="Calibri" w:eastAsia="Calibri" w:hAnsi="Calibri" w:cs="Calibri"/>
                <w:b/>
                <w:bCs/>
              </w:rPr>
            </w:pPr>
            <w:r>
              <w:rPr>
                <w:rFonts w:ascii="Calibri" w:eastAsia="Calibri" w:hAnsi="Calibri" w:cs="Calibri"/>
                <w:b/>
                <w:bCs/>
              </w:rPr>
              <w:t>Access</w:t>
            </w:r>
          </w:p>
        </w:tc>
        <w:tc>
          <w:tcPr>
            <w:tcW w:w="8998" w:type="dxa"/>
          </w:tcPr>
          <w:p w14:paraId="2074718C" w14:textId="4E8729EB" w:rsidR="00227C37" w:rsidRDefault="00227C37" w:rsidP="00227C37">
            <w:pPr>
              <w:rPr>
                <w:rFonts w:ascii="Calibri" w:eastAsia="Calibri" w:hAnsi="Calibri" w:cs="Calibri"/>
              </w:rPr>
            </w:pPr>
            <w:r>
              <w:rPr>
                <w:rFonts w:ascii="Calibri" w:eastAsia="Calibri" w:hAnsi="Calibri" w:cs="Calibri"/>
              </w:rPr>
              <w:t>Read/Only</w:t>
            </w:r>
          </w:p>
        </w:tc>
      </w:tr>
      <w:tr w:rsidR="00227C37" w:rsidRPr="1344A396" w14:paraId="0459BE6C" w14:textId="77777777" w:rsidTr="00104968">
        <w:trPr>
          <w:trHeight w:val="300"/>
        </w:trPr>
        <w:tc>
          <w:tcPr>
            <w:tcW w:w="1504" w:type="dxa"/>
            <w:shd w:val="clear" w:color="auto" w:fill="1E1A33"/>
          </w:tcPr>
          <w:p w14:paraId="38935D73" w14:textId="77777777" w:rsidR="00227C37" w:rsidRPr="1344A396" w:rsidRDefault="00227C37" w:rsidP="00227C37">
            <w:pPr>
              <w:jc w:val="right"/>
              <w:rPr>
                <w:rFonts w:ascii="Calibri" w:eastAsia="Calibri" w:hAnsi="Calibri" w:cs="Calibri"/>
                <w:b/>
                <w:bCs/>
              </w:rPr>
            </w:pPr>
            <w:r>
              <w:rPr>
                <w:rFonts w:ascii="Calibri" w:eastAsia="Calibri" w:hAnsi="Calibri" w:cs="Calibri"/>
                <w:b/>
                <w:bCs/>
              </w:rPr>
              <w:t>Address</w:t>
            </w:r>
          </w:p>
        </w:tc>
        <w:tc>
          <w:tcPr>
            <w:tcW w:w="8998" w:type="dxa"/>
          </w:tcPr>
          <w:p w14:paraId="0874CFEF" w14:textId="02FDA52A" w:rsidR="00227C37" w:rsidRPr="1344A396" w:rsidRDefault="00227C37" w:rsidP="00227C37">
            <w:pPr>
              <w:rPr>
                <w:rFonts w:ascii="Calibri" w:eastAsia="Calibri" w:hAnsi="Calibri" w:cs="Calibri"/>
              </w:rPr>
            </w:pPr>
            <w:r>
              <w:rPr>
                <w:rFonts w:ascii="Calibri" w:eastAsia="Calibri" w:hAnsi="Calibri" w:cs="Calibri"/>
              </w:rPr>
              <w:t>0x34</w:t>
            </w:r>
          </w:p>
        </w:tc>
      </w:tr>
      <w:tr w:rsidR="00227C37" w14:paraId="6CEABB5E" w14:textId="77777777" w:rsidTr="00104968">
        <w:trPr>
          <w:trHeight w:val="300"/>
        </w:trPr>
        <w:tc>
          <w:tcPr>
            <w:tcW w:w="1504" w:type="dxa"/>
            <w:shd w:val="clear" w:color="auto" w:fill="1E1A33"/>
          </w:tcPr>
          <w:p w14:paraId="01EAEA5D"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Data Type</w:t>
            </w:r>
          </w:p>
        </w:tc>
        <w:tc>
          <w:tcPr>
            <w:tcW w:w="8998" w:type="dxa"/>
          </w:tcPr>
          <w:p w14:paraId="2C2D9CF2" w14:textId="57B5E637" w:rsidR="00227C37" w:rsidRDefault="00227C37" w:rsidP="00227C37">
            <w:pPr>
              <w:rPr>
                <w:rFonts w:ascii="Calibri" w:eastAsia="Calibri" w:hAnsi="Calibri" w:cs="Calibri"/>
              </w:rPr>
            </w:pPr>
            <w:r w:rsidRPr="3FE21E72">
              <w:rPr>
                <w:rFonts w:ascii="Calibri" w:eastAsia="Calibri" w:hAnsi="Calibri" w:cs="Calibri"/>
              </w:rPr>
              <w:t>uint</w:t>
            </w:r>
            <w:r>
              <w:rPr>
                <w:rFonts w:ascii="Calibri" w:eastAsia="Calibri" w:hAnsi="Calibri" w:cs="Calibri"/>
              </w:rPr>
              <w:t>32</w:t>
            </w:r>
            <w:r w:rsidRPr="3FE21E72">
              <w:rPr>
                <w:rFonts w:ascii="Calibri" w:eastAsia="Calibri" w:hAnsi="Calibri" w:cs="Calibri"/>
              </w:rPr>
              <w:t>_t (TBR)</w:t>
            </w:r>
          </w:p>
        </w:tc>
      </w:tr>
      <w:tr w:rsidR="00227C37" w14:paraId="7FACA9BD" w14:textId="77777777" w:rsidTr="00104968">
        <w:trPr>
          <w:trHeight w:val="300"/>
        </w:trPr>
        <w:tc>
          <w:tcPr>
            <w:tcW w:w="1504" w:type="dxa"/>
            <w:shd w:val="clear" w:color="auto" w:fill="1E1A33"/>
          </w:tcPr>
          <w:p w14:paraId="0422F29F"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Reset Value</w:t>
            </w:r>
          </w:p>
        </w:tc>
        <w:tc>
          <w:tcPr>
            <w:tcW w:w="8998" w:type="dxa"/>
          </w:tcPr>
          <w:p w14:paraId="4BC27FC6" w14:textId="77777777" w:rsidR="00227C37" w:rsidRDefault="00227C37" w:rsidP="00227C37">
            <w:pPr>
              <w:rPr>
                <w:rFonts w:ascii="Calibri" w:eastAsia="Calibri" w:hAnsi="Calibri" w:cs="Calibri"/>
                <w:color w:val="000000" w:themeColor="text1"/>
              </w:rPr>
            </w:pPr>
          </w:p>
        </w:tc>
      </w:tr>
      <w:tr w:rsidR="00227C37" w14:paraId="39A861F5" w14:textId="77777777" w:rsidTr="00104968">
        <w:trPr>
          <w:trHeight w:val="300"/>
        </w:trPr>
        <w:tc>
          <w:tcPr>
            <w:tcW w:w="1504" w:type="dxa"/>
            <w:shd w:val="clear" w:color="auto" w:fill="1E1A33"/>
          </w:tcPr>
          <w:p w14:paraId="1DF8BD8F"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Minimum</w:t>
            </w:r>
          </w:p>
        </w:tc>
        <w:tc>
          <w:tcPr>
            <w:tcW w:w="8998" w:type="dxa"/>
          </w:tcPr>
          <w:p w14:paraId="6A8CE133" w14:textId="77777777" w:rsidR="00227C37" w:rsidRDefault="00227C37" w:rsidP="00227C37"/>
        </w:tc>
      </w:tr>
      <w:tr w:rsidR="00227C37" w14:paraId="5DD72CDC" w14:textId="77777777" w:rsidTr="00104968">
        <w:trPr>
          <w:trHeight w:val="300"/>
        </w:trPr>
        <w:tc>
          <w:tcPr>
            <w:tcW w:w="1504" w:type="dxa"/>
            <w:shd w:val="clear" w:color="auto" w:fill="1E1A33"/>
          </w:tcPr>
          <w:p w14:paraId="0BC2B439" w14:textId="77777777" w:rsidR="00227C37" w:rsidRDefault="00227C37" w:rsidP="00227C37">
            <w:pPr>
              <w:jc w:val="right"/>
              <w:rPr>
                <w:rFonts w:ascii="Calibri" w:eastAsia="Calibri" w:hAnsi="Calibri" w:cs="Calibri"/>
                <w:b/>
                <w:bCs/>
              </w:rPr>
            </w:pPr>
            <w:r w:rsidRPr="64C2C88D">
              <w:rPr>
                <w:rFonts w:ascii="Calibri" w:eastAsia="Calibri" w:hAnsi="Calibri" w:cs="Calibri"/>
                <w:b/>
                <w:bCs/>
              </w:rPr>
              <w:t>Maximum</w:t>
            </w:r>
          </w:p>
        </w:tc>
        <w:tc>
          <w:tcPr>
            <w:tcW w:w="8998" w:type="dxa"/>
          </w:tcPr>
          <w:p w14:paraId="4788955F" w14:textId="77777777" w:rsidR="00227C37" w:rsidRDefault="00227C37" w:rsidP="00227C37">
            <w:pPr>
              <w:rPr>
                <w:rFonts w:ascii="Calibri" w:eastAsia="Calibri" w:hAnsi="Calibri" w:cs="Calibri"/>
              </w:rPr>
            </w:pPr>
          </w:p>
        </w:tc>
      </w:tr>
    </w:tbl>
    <w:p w14:paraId="338CDD23" w14:textId="77777777" w:rsidR="008F4A31" w:rsidRDefault="008F4A31" w:rsidP="2B238242">
      <w:pPr>
        <w:jc w:val="both"/>
      </w:pPr>
    </w:p>
    <w:p w14:paraId="707E4EBF" w14:textId="0091D18C" w:rsidR="75423D76" w:rsidRPr="00385C10" w:rsidRDefault="75423D76" w:rsidP="00385C10">
      <w:pPr>
        <w:pStyle w:val="Heading1"/>
      </w:pPr>
      <w:bookmarkStart w:id="237" w:name="_Toc1470531138"/>
      <w:bookmarkStart w:id="238" w:name="_Toc201138177"/>
      <w:bookmarkStart w:id="239" w:name="_Toc203496328"/>
      <w:r w:rsidRPr="00385C10">
        <w:t>PCIe DATA TRANSFER</w:t>
      </w:r>
      <w:bookmarkEnd w:id="237"/>
      <w:bookmarkEnd w:id="238"/>
      <w:bookmarkEnd w:id="239"/>
    </w:p>
    <w:p w14:paraId="3B78B4D7" w14:textId="5B977402" w:rsidR="75423D76" w:rsidRDefault="75423D76" w:rsidP="272DC460">
      <w:pPr>
        <w:rPr>
          <w:rFonts w:eastAsia="Aptos" w:cs="Aptos"/>
          <w:color w:val="000000" w:themeColor="text1"/>
        </w:rPr>
      </w:pPr>
      <w:r w:rsidRPr="272DC460">
        <w:rPr>
          <w:rFonts w:eastAsia="Aptos" w:cs="Aptos"/>
          <w:i/>
          <w:iCs/>
          <w:color w:val="FF0000"/>
        </w:rPr>
        <w:t>Details on PCIe data transfer will be included in future releases of FARSIGHT’s software ICD.</w:t>
      </w:r>
    </w:p>
    <w:p w14:paraId="0FD058A3" w14:textId="3020F749" w:rsidR="3CE5C7CB" w:rsidRPr="00385C10" w:rsidRDefault="2A311959" w:rsidP="00385C10">
      <w:pPr>
        <w:pStyle w:val="Heading1"/>
      </w:pPr>
      <w:r w:rsidRPr="00385C10">
        <w:t xml:space="preserve">   </w:t>
      </w:r>
      <w:bookmarkStart w:id="240" w:name="_Toc1651454672"/>
      <w:bookmarkStart w:id="241" w:name="_Toc201138178"/>
      <w:bookmarkStart w:id="242" w:name="_Toc203496329"/>
      <w:r w:rsidR="7A7ADAB9" w:rsidRPr="00385C10">
        <w:t>IMAGE FORMAT &amp; METADATA</w:t>
      </w:r>
      <w:bookmarkEnd w:id="240"/>
      <w:bookmarkEnd w:id="241"/>
      <w:bookmarkEnd w:id="242"/>
    </w:p>
    <w:p w14:paraId="124748C5" w14:textId="77777777" w:rsidR="00770438" w:rsidRPr="00770438" w:rsidRDefault="00770438" w:rsidP="006D09E7">
      <w:pPr>
        <w:pStyle w:val="ListParagraph"/>
        <w:keepNext/>
        <w:keepLines/>
        <w:numPr>
          <w:ilvl w:val="0"/>
          <w:numId w:val="14"/>
        </w:numPr>
        <w:spacing w:before="40" w:line="259" w:lineRule="auto"/>
        <w:jc w:val="both"/>
        <w:outlineLvl w:val="1"/>
        <w:rPr>
          <w:rFonts w:ascii="Aptos ExtraBold" w:eastAsia="Aptos" w:hAnsi="Aptos ExtraBold" w:cstheme="majorBidi"/>
          <w:b/>
          <w:vanish/>
          <w:sz w:val="24"/>
          <w:szCs w:val="20"/>
        </w:rPr>
      </w:pPr>
      <w:bookmarkStart w:id="243" w:name="_Toc201137771"/>
      <w:bookmarkStart w:id="244" w:name="_Toc201137907"/>
      <w:bookmarkStart w:id="245" w:name="_Toc201138043"/>
      <w:bookmarkStart w:id="246" w:name="_Toc201138179"/>
      <w:bookmarkStart w:id="247" w:name="_Toc203496330"/>
      <w:bookmarkStart w:id="248" w:name="_Toc1575059333"/>
      <w:bookmarkEnd w:id="243"/>
      <w:bookmarkEnd w:id="244"/>
      <w:bookmarkEnd w:id="245"/>
      <w:bookmarkEnd w:id="246"/>
      <w:bookmarkEnd w:id="247"/>
    </w:p>
    <w:p w14:paraId="6251274E" w14:textId="7834EEE5" w:rsidR="2E1D4882" w:rsidRPr="00385C10" w:rsidRDefault="2BB18165" w:rsidP="00770438">
      <w:pPr>
        <w:pStyle w:val="Heading2"/>
      </w:pPr>
      <w:bookmarkStart w:id="249" w:name="_Toc201138180"/>
      <w:bookmarkStart w:id="250" w:name="_Toc203496331"/>
      <w:r w:rsidRPr="00385C10">
        <w:t>I</w:t>
      </w:r>
      <w:r w:rsidR="5DB3F917" w:rsidRPr="00385C10">
        <w:t>MAGE FRAME FORMAT</w:t>
      </w:r>
      <w:bookmarkEnd w:id="248"/>
      <w:bookmarkEnd w:id="249"/>
      <w:bookmarkEnd w:id="250"/>
    </w:p>
    <w:p w14:paraId="6A3715AE" w14:textId="60949CCE" w:rsidR="272DC460" w:rsidRDefault="272DC460" w:rsidP="272DC460">
      <w:pPr>
        <w:spacing w:after="0" w:line="240" w:lineRule="auto"/>
        <w:contextualSpacing/>
        <w:jc w:val="both"/>
      </w:pPr>
    </w:p>
    <w:p w14:paraId="38DAF627" w14:textId="434B49BA" w:rsidR="272DC460" w:rsidRDefault="272DC460" w:rsidP="272DC460">
      <w:pPr>
        <w:spacing w:after="0" w:line="240" w:lineRule="auto"/>
        <w:contextualSpacing/>
        <w:jc w:val="both"/>
      </w:pPr>
    </w:p>
    <w:p w14:paraId="1A5E8AC5" w14:textId="7A4C047D" w:rsidR="6C9A07A0" w:rsidRDefault="6C9A07A0" w:rsidP="272DC460">
      <w:pPr>
        <w:spacing w:after="0" w:line="240" w:lineRule="auto"/>
        <w:contextualSpacing/>
        <w:jc w:val="both"/>
      </w:pPr>
      <w:r>
        <w:rPr>
          <w:noProof/>
        </w:rPr>
        <w:drawing>
          <wp:inline distT="0" distB="0" distL="0" distR="0" wp14:anchorId="598B3DDA" wp14:editId="00B51696">
            <wp:extent cx="6667498" cy="4238625"/>
            <wp:effectExtent l="0" t="0" r="0" b="0"/>
            <wp:docPr id="2051390446" name="Picture 205139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6667498" cy="4238625"/>
                    </a:xfrm>
                    <a:prstGeom prst="rect">
                      <a:avLst/>
                    </a:prstGeom>
                  </pic:spPr>
                </pic:pic>
              </a:graphicData>
            </a:graphic>
          </wp:inline>
        </w:drawing>
      </w:r>
    </w:p>
    <w:p w14:paraId="24DDE387" w14:textId="01A5F745" w:rsidR="272DC460" w:rsidRDefault="272DC460" w:rsidP="272DC460">
      <w:pPr>
        <w:spacing w:after="0" w:line="240" w:lineRule="auto"/>
        <w:contextualSpacing/>
        <w:jc w:val="both"/>
      </w:pPr>
    </w:p>
    <w:p w14:paraId="1C00EBEB" w14:textId="0E63FBD1" w:rsidR="28FC6223" w:rsidRDefault="37E1C8FB" w:rsidP="78DDF750">
      <w:pPr>
        <w:spacing w:after="0" w:line="240" w:lineRule="auto"/>
        <w:contextualSpacing/>
        <w:jc w:val="both"/>
      </w:pPr>
      <w:r>
        <w:t xml:space="preserve">The total DDR4 memory is 24 GB, addressed using a 35-bit counter. This counter is split: the upper 9 bits select the frame number, and the lower 26 bits select the location within the frame. Each frame starts with a metadata line, followed by pixel data lines. Line addresses increase by a configurable step size (e.g., 12 KB). The lines are </w:t>
      </w:r>
      <w:r w:rsidR="00D97E96">
        <w:t>incremented</w:t>
      </w:r>
      <w:r>
        <w:t xml:space="preserve"> by a given constant value. The Frame index is </w:t>
      </w:r>
      <w:r w:rsidR="00D97E96">
        <w:t>incremented</w:t>
      </w:r>
      <w:r>
        <w:t xml:space="preserve"> on each frame valid signal assertion.</w:t>
      </w:r>
    </w:p>
    <w:p w14:paraId="1E45BC5D" w14:textId="1C66B869" w:rsidR="28FC6223" w:rsidRDefault="01176896" w:rsidP="78DDF750">
      <w:pPr>
        <w:spacing w:after="0" w:line="240" w:lineRule="auto"/>
        <w:contextualSpacing/>
        <w:jc w:val="both"/>
      </w:pPr>
      <w:r>
        <w:t xml:space="preserve"> </w:t>
      </w:r>
    </w:p>
    <w:p w14:paraId="1B749B24" w14:textId="172F4CAB" w:rsidR="28FC6223" w:rsidRDefault="4B40B68C" w:rsidP="78DDF750">
      <w:pPr>
        <w:spacing w:after="0" w:line="240" w:lineRule="auto"/>
        <w:contextualSpacing/>
        <w:jc w:val="both"/>
      </w:pPr>
      <w:r>
        <w:t>While using UDP data is provided in Row format without extra Line Gaps in the data</w:t>
      </w:r>
    </w:p>
    <w:p w14:paraId="3BFBCB80" w14:textId="6A95649C" w:rsidR="28FC6223" w:rsidRDefault="4B40B68C" w:rsidP="78DDF750">
      <w:pPr>
        <w:spacing w:after="0" w:line="240" w:lineRule="auto"/>
        <w:contextualSpacing/>
        <w:jc w:val="both"/>
      </w:pPr>
      <w:r>
        <w:t xml:space="preserve">If PCIe is used with the start address and transfer size the </w:t>
      </w:r>
      <w:r w:rsidR="50760A12">
        <w:t>transferred</w:t>
      </w:r>
      <w:r>
        <w:t xml:space="preserve"> frame will i</w:t>
      </w:r>
      <w:r w:rsidR="5A386CD4">
        <w:t xml:space="preserve">nclude line gaps </w:t>
      </w:r>
      <w:r w:rsidR="28DB3C9F">
        <w:t>which needs to be processed on the receive side.</w:t>
      </w:r>
    </w:p>
    <w:p w14:paraId="409C3C44" w14:textId="59BB6648" w:rsidR="78DDF750" w:rsidRDefault="78DDF750" w:rsidP="78DDF750">
      <w:pPr>
        <w:spacing w:after="0" w:line="240" w:lineRule="auto"/>
        <w:contextualSpacing/>
        <w:jc w:val="both"/>
      </w:pPr>
    </w:p>
    <w:p w14:paraId="5BA046E5" w14:textId="7EBDBB13" w:rsidR="28FC6223" w:rsidRDefault="34857B5B" w:rsidP="0049358F">
      <w:pPr>
        <w:pStyle w:val="Heading2"/>
      </w:pPr>
      <w:bookmarkStart w:id="251" w:name="_Toc201138181"/>
      <w:bookmarkStart w:id="252" w:name="_Toc203496332"/>
      <w:bookmarkStart w:id="253" w:name="_Toc171473898"/>
      <w:r>
        <w:t>IMAGE METADATA</w:t>
      </w:r>
      <w:bookmarkEnd w:id="251"/>
      <w:bookmarkEnd w:id="252"/>
      <w:bookmarkEnd w:id="253"/>
    </w:p>
    <w:p w14:paraId="11404D20" w14:textId="430A932B" w:rsidR="28FC6223" w:rsidRDefault="67F81A5B" w:rsidP="281DCA11">
      <w:pPr>
        <w:contextualSpacing/>
      </w:pPr>
      <w:r>
        <w:t>FARSIGHT’s metadata header is detailed in the table below:</w:t>
      </w:r>
    </w:p>
    <w:p w14:paraId="062DEC50" w14:textId="6A34EB30" w:rsidR="28FC6223" w:rsidRDefault="28FC6223" w:rsidP="281DCA11">
      <w:pPr>
        <w:contextualSpacing/>
      </w:pPr>
    </w:p>
    <w:tbl>
      <w:tblPr>
        <w:tblW w:w="1066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685"/>
        <w:gridCol w:w="1170"/>
        <w:gridCol w:w="1530"/>
        <w:gridCol w:w="1350"/>
        <w:gridCol w:w="1620"/>
        <w:gridCol w:w="2306"/>
      </w:tblGrid>
      <w:tr w:rsidR="00AE1442" w14:paraId="1593F652" w14:textId="77777777" w:rsidTr="00E4400E">
        <w:trPr>
          <w:trHeight w:val="300"/>
        </w:trPr>
        <w:tc>
          <w:tcPr>
            <w:tcW w:w="2685" w:type="dxa"/>
            <w:shd w:val="clear" w:color="auto" w:fill="C6C3D2"/>
            <w:tcMar>
              <w:top w:w="15" w:type="dxa"/>
              <w:left w:w="15" w:type="dxa"/>
              <w:right w:w="15" w:type="dxa"/>
            </w:tcMar>
            <w:vAlign w:val="bottom"/>
          </w:tcPr>
          <w:p w14:paraId="03C438EE" w14:textId="77777777" w:rsidR="00395377" w:rsidRDefault="00395377" w:rsidP="00104968">
            <w:pPr>
              <w:spacing w:after="0"/>
            </w:pPr>
            <w:r w:rsidRPr="1344A396">
              <w:rPr>
                <w:rFonts w:ascii="Calibri" w:eastAsia="Calibri" w:hAnsi="Calibri" w:cs="Calibri"/>
                <w:b/>
                <w:bCs/>
                <w:color w:val="FFFFFF" w:themeColor="background1"/>
              </w:rPr>
              <w:t>Field</w:t>
            </w:r>
          </w:p>
        </w:tc>
        <w:tc>
          <w:tcPr>
            <w:tcW w:w="1170" w:type="dxa"/>
            <w:shd w:val="clear" w:color="auto" w:fill="C6C3D2"/>
            <w:tcMar>
              <w:top w:w="15" w:type="dxa"/>
              <w:left w:w="15" w:type="dxa"/>
              <w:right w:w="15" w:type="dxa"/>
            </w:tcMar>
            <w:vAlign w:val="bottom"/>
          </w:tcPr>
          <w:p w14:paraId="19C8C0E1" w14:textId="77777777" w:rsidR="00395377" w:rsidRDefault="00395377" w:rsidP="00104968">
            <w:pPr>
              <w:spacing w:after="0"/>
            </w:pPr>
            <w:r w:rsidRPr="1344A396">
              <w:rPr>
                <w:rFonts w:ascii="Calibri" w:eastAsia="Calibri" w:hAnsi="Calibri" w:cs="Calibri"/>
                <w:b/>
                <w:bCs/>
                <w:color w:val="FFFFFF" w:themeColor="background1"/>
              </w:rPr>
              <w:t>Size (bytes)</w:t>
            </w:r>
          </w:p>
        </w:tc>
        <w:tc>
          <w:tcPr>
            <w:tcW w:w="1530" w:type="dxa"/>
            <w:shd w:val="clear" w:color="auto" w:fill="C6C3D2"/>
            <w:tcMar>
              <w:top w:w="15" w:type="dxa"/>
              <w:left w:w="15" w:type="dxa"/>
              <w:right w:w="15" w:type="dxa"/>
            </w:tcMar>
            <w:vAlign w:val="bottom"/>
          </w:tcPr>
          <w:p w14:paraId="459C36FA" w14:textId="77777777" w:rsidR="00395377" w:rsidRDefault="00395377" w:rsidP="00104968">
            <w:pPr>
              <w:spacing w:after="0"/>
            </w:pPr>
            <w:r w:rsidRPr="1344A396">
              <w:rPr>
                <w:rFonts w:ascii="Calibri" w:eastAsia="Calibri" w:hAnsi="Calibri" w:cs="Calibri"/>
                <w:b/>
                <w:bCs/>
                <w:color w:val="FFFFFF" w:themeColor="background1"/>
              </w:rPr>
              <w:t>Type</w:t>
            </w:r>
          </w:p>
        </w:tc>
        <w:tc>
          <w:tcPr>
            <w:tcW w:w="1350" w:type="dxa"/>
            <w:shd w:val="clear" w:color="auto" w:fill="C6C3D2"/>
            <w:tcMar>
              <w:top w:w="15" w:type="dxa"/>
              <w:left w:w="15" w:type="dxa"/>
              <w:right w:w="15" w:type="dxa"/>
            </w:tcMar>
            <w:vAlign w:val="bottom"/>
          </w:tcPr>
          <w:p w14:paraId="14F5FA5A" w14:textId="77777777" w:rsidR="00395377" w:rsidRDefault="00395377" w:rsidP="00104968">
            <w:pPr>
              <w:spacing w:after="0"/>
            </w:pPr>
            <w:r w:rsidRPr="1344A396">
              <w:rPr>
                <w:rFonts w:ascii="Calibri" w:eastAsia="Calibri" w:hAnsi="Calibri" w:cs="Calibri"/>
                <w:b/>
                <w:bCs/>
                <w:color w:val="FFFFFF" w:themeColor="background1"/>
              </w:rPr>
              <w:t>Byte Address</w:t>
            </w:r>
          </w:p>
        </w:tc>
        <w:tc>
          <w:tcPr>
            <w:tcW w:w="1620" w:type="dxa"/>
            <w:shd w:val="clear" w:color="auto" w:fill="C6C3D2"/>
            <w:tcMar>
              <w:top w:w="15" w:type="dxa"/>
              <w:left w:w="15" w:type="dxa"/>
              <w:right w:w="15" w:type="dxa"/>
            </w:tcMar>
            <w:vAlign w:val="bottom"/>
          </w:tcPr>
          <w:p w14:paraId="3B9206E4" w14:textId="77777777" w:rsidR="00395377" w:rsidRDefault="00395377" w:rsidP="00104968">
            <w:pPr>
              <w:spacing w:after="0"/>
            </w:pPr>
            <w:r w:rsidRPr="1344A396">
              <w:rPr>
                <w:rFonts w:ascii="Calibri" w:eastAsia="Calibri" w:hAnsi="Calibri" w:cs="Calibri"/>
                <w:b/>
                <w:bCs/>
                <w:color w:val="FFFFFF" w:themeColor="background1"/>
              </w:rPr>
              <w:t>Default Value(s)</w:t>
            </w:r>
          </w:p>
        </w:tc>
        <w:tc>
          <w:tcPr>
            <w:tcW w:w="2306" w:type="dxa"/>
            <w:shd w:val="clear" w:color="auto" w:fill="C6C3D2"/>
            <w:tcMar>
              <w:top w:w="15" w:type="dxa"/>
              <w:left w:w="15" w:type="dxa"/>
              <w:right w:w="15" w:type="dxa"/>
            </w:tcMar>
            <w:vAlign w:val="bottom"/>
          </w:tcPr>
          <w:p w14:paraId="6C1F3B82" w14:textId="46A8FF28" w:rsidR="00395377" w:rsidRDefault="00AE1442" w:rsidP="00104968">
            <w:pPr>
              <w:spacing w:after="0"/>
            </w:pPr>
            <w:r>
              <w:rPr>
                <w:rFonts w:ascii="Calibri" w:eastAsia="Calibri" w:hAnsi="Calibri" w:cs="Calibri"/>
                <w:b/>
                <w:bCs/>
                <w:color w:val="FFFFFF" w:themeColor="background1"/>
              </w:rPr>
              <w:t>Description</w:t>
            </w:r>
          </w:p>
        </w:tc>
      </w:tr>
      <w:tr w:rsidR="00AE1442" w14:paraId="162E2BB6" w14:textId="77777777" w:rsidTr="00E4400E">
        <w:trPr>
          <w:trHeight w:val="300"/>
        </w:trPr>
        <w:tc>
          <w:tcPr>
            <w:tcW w:w="2685" w:type="dxa"/>
            <w:tcMar>
              <w:top w:w="15" w:type="dxa"/>
              <w:left w:w="15" w:type="dxa"/>
              <w:right w:w="15" w:type="dxa"/>
            </w:tcMar>
            <w:vAlign w:val="bottom"/>
          </w:tcPr>
          <w:p w14:paraId="3BC5633C" w14:textId="09B50211" w:rsidR="00395377" w:rsidRDefault="00016BE4" w:rsidP="00104968">
            <w:pPr>
              <w:spacing w:after="0"/>
            </w:pPr>
            <w:r>
              <w:rPr>
                <w:rFonts w:ascii="Calibri" w:eastAsia="Calibri" w:hAnsi="Calibri" w:cs="Calibri"/>
                <w:b/>
                <w:bCs/>
                <w:color w:val="000000" w:themeColor="text1"/>
              </w:rPr>
              <w:t>METADATA_START_FLAG</w:t>
            </w:r>
          </w:p>
        </w:tc>
        <w:tc>
          <w:tcPr>
            <w:tcW w:w="1170" w:type="dxa"/>
            <w:tcMar>
              <w:top w:w="15" w:type="dxa"/>
              <w:left w:w="15" w:type="dxa"/>
              <w:right w:w="15" w:type="dxa"/>
            </w:tcMar>
            <w:vAlign w:val="bottom"/>
          </w:tcPr>
          <w:p w14:paraId="1E7CC8DE" w14:textId="2D58C00F" w:rsidR="00395377" w:rsidRDefault="00016BE4" w:rsidP="00104968">
            <w:pPr>
              <w:spacing w:after="0"/>
              <w:jc w:val="center"/>
            </w:pPr>
            <w:r>
              <w:rPr>
                <w:rFonts w:ascii="Calibri" w:eastAsia="Calibri" w:hAnsi="Calibri" w:cs="Calibri"/>
                <w:color w:val="000000" w:themeColor="text1"/>
              </w:rPr>
              <w:t>4</w:t>
            </w:r>
          </w:p>
        </w:tc>
        <w:tc>
          <w:tcPr>
            <w:tcW w:w="1530" w:type="dxa"/>
            <w:tcMar>
              <w:top w:w="15" w:type="dxa"/>
              <w:left w:w="15" w:type="dxa"/>
              <w:right w:w="15" w:type="dxa"/>
            </w:tcMar>
            <w:vAlign w:val="bottom"/>
          </w:tcPr>
          <w:p w14:paraId="3432BED9" w14:textId="04207B97" w:rsidR="00395377" w:rsidRDefault="00395377" w:rsidP="00104968">
            <w:pPr>
              <w:spacing w:after="0"/>
            </w:pPr>
          </w:p>
        </w:tc>
        <w:tc>
          <w:tcPr>
            <w:tcW w:w="1350" w:type="dxa"/>
            <w:tcMar>
              <w:top w:w="15" w:type="dxa"/>
              <w:left w:w="15" w:type="dxa"/>
              <w:right w:w="15" w:type="dxa"/>
            </w:tcMar>
            <w:vAlign w:val="center"/>
          </w:tcPr>
          <w:p w14:paraId="19D04847" w14:textId="6FA27900" w:rsidR="00395377" w:rsidRDefault="00AE1442" w:rsidP="00104968">
            <w:pPr>
              <w:spacing w:after="0"/>
              <w:jc w:val="center"/>
            </w:pPr>
            <w:r>
              <w:rPr>
                <w:rFonts w:ascii="Calibri" w:eastAsia="Calibri" w:hAnsi="Calibri" w:cs="Calibri"/>
                <w:color w:val="000000" w:themeColor="text1"/>
              </w:rPr>
              <w:t>0x00</w:t>
            </w:r>
          </w:p>
        </w:tc>
        <w:tc>
          <w:tcPr>
            <w:tcW w:w="1620" w:type="dxa"/>
            <w:tcMar>
              <w:top w:w="15" w:type="dxa"/>
              <w:left w:w="15" w:type="dxa"/>
              <w:right w:w="15" w:type="dxa"/>
            </w:tcMar>
            <w:vAlign w:val="bottom"/>
          </w:tcPr>
          <w:p w14:paraId="66717D2B" w14:textId="0B90F884" w:rsidR="00395377" w:rsidRDefault="00AE1442" w:rsidP="00104968">
            <w:pPr>
              <w:spacing w:after="0"/>
            </w:pPr>
            <w:r>
              <w:rPr>
                <w:rFonts w:ascii="Calibri" w:eastAsia="Calibri" w:hAnsi="Calibri" w:cs="Calibri"/>
                <w:color w:val="000000" w:themeColor="text1"/>
              </w:rPr>
              <w:t>0x</w:t>
            </w:r>
            <w:r w:rsidR="00A71405">
              <w:rPr>
                <w:rFonts w:ascii="Calibri" w:eastAsia="Calibri" w:hAnsi="Calibri" w:cs="Calibri"/>
                <w:color w:val="000000" w:themeColor="text1"/>
              </w:rPr>
              <w:t>4D45_5441</w:t>
            </w:r>
          </w:p>
        </w:tc>
        <w:tc>
          <w:tcPr>
            <w:tcW w:w="2306" w:type="dxa"/>
            <w:tcMar>
              <w:top w:w="15" w:type="dxa"/>
              <w:left w:w="15" w:type="dxa"/>
              <w:right w:w="15" w:type="dxa"/>
            </w:tcMar>
            <w:vAlign w:val="bottom"/>
          </w:tcPr>
          <w:p w14:paraId="2ADBCF5C" w14:textId="12F5B69D" w:rsidR="00395377" w:rsidRDefault="00A71405" w:rsidP="00104968">
            <w:pPr>
              <w:spacing w:after="0"/>
            </w:pPr>
            <w:r>
              <w:rPr>
                <w:rFonts w:ascii="Calibri" w:eastAsia="Calibri" w:hAnsi="Calibri" w:cs="Calibri"/>
                <w:color w:val="000000" w:themeColor="text1"/>
              </w:rPr>
              <w:t>Start flag</w:t>
            </w:r>
          </w:p>
        </w:tc>
      </w:tr>
      <w:tr w:rsidR="003B3AAE" w14:paraId="0B086758" w14:textId="77777777" w:rsidTr="00E4400E">
        <w:trPr>
          <w:trHeight w:val="300"/>
        </w:trPr>
        <w:tc>
          <w:tcPr>
            <w:tcW w:w="2685" w:type="dxa"/>
            <w:tcMar>
              <w:top w:w="15" w:type="dxa"/>
              <w:left w:w="15" w:type="dxa"/>
              <w:right w:w="15" w:type="dxa"/>
            </w:tcMar>
            <w:vAlign w:val="bottom"/>
          </w:tcPr>
          <w:p w14:paraId="1CB950EA" w14:textId="62679C08" w:rsidR="003B3AAE" w:rsidRDefault="003B3AAE" w:rsidP="00104968">
            <w:pPr>
              <w:spacing w:after="0"/>
              <w:rPr>
                <w:rFonts w:ascii="Calibri" w:eastAsia="Calibri" w:hAnsi="Calibri" w:cs="Calibri"/>
                <w:b/>
                <w:bCs/>
                <w:color w:val="000000" w:themeColor="text1"/>
              </w:rPr>
            </w:pPr>
            <w:r>
              <w:rPr>
                <w:rFonts w:ascii="Calibri" w:eastAsia="Calibri" w:hAnsi="Calibri" w:cs="Calibri"/>
                <w:b/>
                <w:bCs/>
                <w:color w:val="000000" w:themeColor="text1"/>
              </w:rPr>
              <w:t>METADATA_SIZE_BYTES</w:t>
            </w:r>
          </w:p>
        </w:tc>
        <w:tc>
          <w:tcPr>
            <w:tcW w:w="1170" w:type="dxa"/>
            <w:tcMar>
              <w:top w:w="15" w:type="dxa"/>
              <w:left w:w="15" w:type="dxa"/>
              <w:right w:w="15" w:type="dxa"/>
            </w:tcMar>
            <w:vAlign w:val="bottom"/>
          </w:tcPr>
          <w:p w14:paraId="0C61D742" w14:textId="12914A74" w:rsidR="003B3AAE" w:rsidRDefault="003B3AAE" w:rsidP="00104968">
            <w:pPr>
              <w:spacing w:after="0"/>
              <w:jc w:val="center"/>
              <w:rPr>
                <w:rFonts w:ascii="Calibri" w:eastAsia="Calibri" w:hAnsi="Calibri" w:cs="Calibri"/>
                <w:color w:val="000000" w:themeColor="text1"/>
              </w:rPr>
            </w:pPr>
          </w:p>
        </w:tc>
        <w:tc>
          <w:tcPr>
            <w:tcW w:w="1530" w:type="dxa"/>
            <w:tcMar>
              <w:top w:w="15" w:type="dxa"/>
              <w:left w:w="15" w:type="dxa"/>
              <w:right w:w="15" w:type="dxa"/>
            </w:tcMar>
            <w:vAlign w:val="bottom"/>
          </w:tcPr>
          <w:p w14:paraId="208BC5F0" w14:textId="77777777" w:rsidR="003B3AAE" w:rsidRDefault="003B3AAE" w:rsidP="00104968">
            <w:pPr>
              <w:spacing w:after="0"/>
            </w:pPr>
          </w:p>
        </w:tc>
        <w:tc>
          <w:tcPr>
            <w:tcW w:w="1350" w:type="dxa"/>
            <w:tcMar>
              <w:top w:w="15" w:type="dxa"/>
              <w:left w:w="15" w:type="dxa"/>
              <w:right w:w="15" w:type="dxa"/>
            </w:tcMar>
            <w:vAlign w:val="center"/>
          </w:tcPr>
          <w:p w14:paraId="2D353C30" w14:textId="667D9D76" w:rsidR="003B3AAE" w:rsidRDefault="003B3AAE" w:rsidP="00104968">
            <w:pPr>
              <w:spacing w:after="0"/>
              <w:jc w:val="center"/>
              <w:rPr>
                <w:rFonts w:ascii="Calibri" w:eastAsia="Calibri" w:hAnsi="Calibri" w:cs="Calibri"/>
                <w:color w:val="000000" w:themeColor="text1"/>
              </w:rPr>
            </w:pPr>
            <w:r>
              <w:rPr>
                <w:rFonts w:ascii="Calibri" w:eastAsia="Calibri" w:hAnsi="Calibri" w:cs="Calibri"/>
                <w:color w:val="000000" w:themeColor="text1"/>
              </w:rPr>
              <w:t>0x04</w:t>
            </w:r>
          </w:p>
        </w:tc>
        <w:tc>
          <w:tcPr>
            <w:tcW w:w="1620" w:type="dxa"/>
            <w:tcMar>
              <w:top w:w="15" w:type="dxa"/>
              <w:left w:w="15" w:type="dxa"/>
              <w:right w:w="15" w:type="dxa"/>
            </w:tcMar>
            <w:vAlign w:val="bottom"/>
          </w:tcPr>
          <w:p w14:paraId="6E52D986" w14:textId="77777777" w:rsidR="003B3AAE" w:rsidRDefault="003B3AAE" w:rsidP="00104968">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7B6FCC95" w14:textId="3E9F8EE5" w:rsidR="003B3AAE" w:rsidRDefault="003B3AAE" w:rsidP="00104968">
            <w:pPr>
              <w:spacing w:after="0"/>
              <w:rPr>
                <w:rFonts w:ascii="Calibri" w:eastAsia="Calibri" w:hAnsi="Calibri" w:cs="Calibri"/>
                <w:color w:val="000000" w:themeColor="text1"/>
              </w:rPr>
            </w:pPr>
            <w:r>
              <w:rPr>
                <w:rFonts w:ascii="Calibri" w:eastAsia="Calibri" w:hAnsi="Calibri" w:cs="Calibri"/>
                <w:color w:val="000000" w:themeColor="text1"/>
              </w:rPr>
              <w:t>Total metadata block size in bytes</w:t>
            </w:r>
          </w:p>
        </w:tc>
      </w:tr>
      <w:tr w:rsidR="00E95805" w14:paraId="18B1415E" w14:textId="77777777" w:rsidTr="00E4400E">
        <w:trPr>
          <w:trHeight w:val="300"/>
        </w:trPr>
        <w:tc>
          <w:tcPr>
            <w:tcW w:w="2685" w:type="dxa"/>
            <w:tcMar>
              <w:top w:w="15" w:type="dxa"/>
              <w:left w:w="15" w:type="dxa"/>
              <w:right w:w="15" w:type="dxa"/>
            </w:tcMar>
            <w:vAlign w:val="bottom"/>
          </w:tcPr>
          <w:p w14:paraId="5368143F" w14:textId="77677782"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SENSOR_PXL_READOUT_FORMAT</w:t>
            </w:r>
          </w:p>
        </w:tc>
        <w:tc>
          <w:tcPr>
            <w:tcW w:w="1170" w:type="dxa"/>
            <w:tcMar>
              <w:top w:w="15" w:type="dxa"/>
              <w:left w:w="15" w:type="dxa"/>
              <w:right w:w="15" w:type="dxa"/>
            </w:tcMar>
            <w:vAlign w:val="center"/>
          </w:tcPr>
          <w:p w14:paraId="5ADD97A4" w14:textId="399CFF94"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020F57DB" w14:textId="0B633CD1"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21AA27E7" w14:textId="495478D3"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0x08</w:t>
            </w:r>
          </w:p>
        </w:tc>
        <w:tc>
          <w:tcPr>
            <w:tcW w:w="1620" w:type="dxa"/>
            <w:tcMar>
              <w:top w:w="15" w:type="dxa"/>
              <w:left w:w="15" w:type="dxa"/>
              <w:right w:w="15" w:type="dxa"/>
            </w:tcMar>
            <w:vAlign w:val="bottom"/>
          </w:tcPr>
          <w:p w14:paraId="17C99D5E"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2CA6DE77" w14:textId="4872376B"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Sensor frame output format</w:t>
            </w:r>
          </w:p>
        </w:tc>
      </w:tr>
      <w:tr w:rsidR="00E95805" w14:paraId="6518380D" w14:textId="77777777" w:rsidTr="00E4400E">
        <w:trPr>
          <w:trHeight w:val="300"/>
        </w:trPr>
        <w:tc>
          <w:tcPr>
            <w:tcW w:w="2685" w:type="dxa"/>
            <w:tcMar>
              <w:top w:w="15" w:type="dxa"/>
              <w:left w:w="15" w:type="dxa"/>
              <w:right w:w="15" w:type="dxa"/>
            </w:tcMar>
            <w:vAlign w:val="bottom"/>
          </w:tcPr>
          <w:p w14:paraId="412B6811" w14:textId="61BAF7CB"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SENSOR_READ_DIR</w:t>
            </w:r>
          </w:p>
        </w:tc>
        <w:tc>
          <w:tcPr>
            <w:tcW w:w="1170" w:type="dxa"/>
            <w:tcMar>
              <w:top w:w="15" w:type="dxa"/>
              <w:left w:w="15" w:type="dxa"/>
              <w:right w:w="15" w:type="dxa"/>
            </w:tcMar>
            <w:vAlign w:val="center"/>
          </w:tcPr>
          <w:p w14:paraId="39443E5A" w14:textId="7967A119"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0A18C4EF" w14:textId="5E7F9CC0"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7347CE2D" w14:textId="6F5EE71D"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0x0C</w:t>
            </w:r>
          </w:p>
        </w:tc>
        <w:tc>
          <w:tcPr>
            <w:tcW w:w="1620" w:type="dxa"/>
            <w:tcMar>
              <w:top w:w="15" w:type="dxa"/>
              <w:left w:w="15" w:type="dxa"/>
              <w:right w:w="15" w:type="dxa"/>
            </w:tcMar>
            <w:vAlign w:val="bottom"/>
          </w:tcPr>
          <w:p w14:paraId="24BD8DE2"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16F8E28F" w14:textId="3C43FCBE"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Sensor readout direction</w:t>
            </w:r>
          </w:p>
        </w:tc>
      </w:tr>
      <w:tr w:rsidR="00E95805" w14:paraId="78172AC0" w14:textId="77777777" w:rsidTr="00E4400E">
        <w:trPr>
          <w:trHeight w:val="300"/>
        </w:trPr>
        <w:tc>
          <w:tcPr>
            <w:tcW w:w="2685" w:type="dxa"/>
            <w:tcMar>
              <w:top w:w="15" w:type="dxa"/>
              <w:left w:w="15" w:type="dxa"/>
              <w:right w:w="15" w:type="dxa"/>
            </w:tcMar>
            <w:vAlign w:val="bottom"/>
          </w:tcPr>
          <w:p w14:paraId="01B760E6" w14:textId="56F13CE2"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SENSOR_BIT_DEPTH</w:t>
            </w:r>
          </w:p>
        </w:tc>
        <w:tc>
          <w:tcPr>
            <w:tcW w:w="1170" w:type="dxa"/>
            <w:tcMar>
              <w:top w:w="15" w:type="dxa"/>
              <w:left w:w="15" w:type="dxa"/>
              <w:right w:w="15" w:type="dxa"/>
            </w:tcMar>
            <w:vAlign w:val="center"/>
          </w:tcPr>
          <w:p w14:paraId="730D0DF3" w14:textId="2ACECB9D"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56DD1E89" w14:textId="201BC558"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7BE956E4" w14:textId="1BFAA85C"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0x10</w:t>
            </w:r>
          </w:p>
        </w:tc>
        <w:tc>
          <w:tcPr>
            <w:tcW w:w="1620" w:type="dxa"/>
            <w:tcMar>
              <w:top w:w="15" w:type="dxa"/>
              <w:left w:w="15" w:type="dxa"/>
              <w:right w:w="15" w:type="dxa"/>
            </w:tcMar>
            <w:vAlign w:val="bottom"/>
          </w:tcPr>
          <w:p w14:paraId="41B762F6"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35C5434" w14:textId="3D9C5405"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Sensor image bit-depth</w:t>
            </w:r>
          </w:p>
        </w:tc>
      </w:tr>
      <w:tr w:rsidR="00E95805" w14:paraId="5D239E2E" w14:textId="77777777" w:rsidTr="00E4400E">
        <w:trPr>
          <w:trHeight w:val="300"/>
        </w:trPr>
        <w:tc>
          <w:tcPr>
            <w:tcW w:w="2685" w:type="dxa"/>
            <w:tcMar>
              <w:top w:w="15" w:type="dxa"/>
              <w:left w:w="15" w:type="dxa"/>
              <w:right w:w="15" w:type="dxa"/>
            </w:tcMar>
            <w:vAlign w:val="bottom"/>
          </w:tcPr>
          <w:p w14:paraId="632AC1AD" w14:textId="31DE406E"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SENSOR_GAIN</w:t>
            </w:r>
          </w:p>
        </w:tc>
        <w:tc>
          <w:tcPr>
            <w:tcW w:w="1170" w:type="dxa"/>
            <w:tcMar>
              <w:top w:w="15" w:type="dxa"/>
              <w:left w:w="15" w:type="dxa"/>
              <w:right w:w="15" w:type="dxa"/>
            </w:tcMar>
            <w:vAlign w:val="center"/>
          </w:tcPr>
          <w:p w14:paraId="7A5504A7" w14:textId="7EB22859"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2AA06FB5" w14:textId="35442D19"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67EA421A" w14:textId="65D2CEB6"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0x14</w:t>
            </w:r>
          </w:p>
        </w:tc>
        <w:tc>
          <w:tcPr>
            <w:tcW w:w="1620" w:type="dxa"/>
            <w:tcMar>
              <w:top w:w="15" w:type="dxa"/>
              <w:left w:w="15" w:type="dxa"/>
              <w:right w:w="15" w:type="dxa"/>
            </w:tcMar>
            <w:vAlign w:val="bottom"/>
          </w:tcPr>
          <w:p w14:paraId="20F6C700"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63CFF87" w14:textId="5C820645"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Sensor gain dB (X10)</w:t>
            </w:r>
          </w:p>
        </w:tc>
      </w:tr>
      <w:tr w:rsidR="00E95805" w14:paraId="7620FB97" w14:textId="77777777" w:rsidTr="00E4400E">
        <w:trPr>
          <w:trHeight w:val="300"/>
        </w:trPr>
        <w:tc>
          <w:tcPr>
            <w:tcW w:w="2685" w:type="dxa"/>
            <w:tcMar>
              <w:top w:w="15" w:type="dxa"/>
              <w:left w:w="15" w:type="dxa"/>
              <w:right w:w="15" w:type="dxa"/>
            </w:tcMar>
            <w:vAlign w:val="bottom"/>
          </w:tcPr>
          <w:p w14:paraId="3EC1E9B8" w14:textId="4387902B"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SENSOR_BLO</w:t>
            </w:r>
          </w:p>
        </w:tc>
        <w:tc>
          <w:tcPr>
            <w:tcW w:w="1170" w:type="dxa"/>
            <w:tcMar>
              <w:top w:w="15" w:type="dxa"/>
              <w:left w:w="15" w:type="dxa"/>
              <w:right w:w="15" w:type="dxa"/>
            </w:tcMar>
            <w:vAlign w:val="center"/>
          </w:tcPr>
          <w:p w14:paraId="302FFECD" w14:textId="21A19B3F"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3C4ED8D6" w14:textId="17EF270A"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37E165D4" w14:textId="417F0AD5"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0x18</w:t>
            </w:r>
          </w:p>
        </w:tc>
        <w:tc>
          <w:tcPr>
            <w:tcW w:w="1620" w:type="dxa"/>
            <w:tcMar>
              <w:top w:w="15" w:type="dxa"/>
              <w:left w:w="15" w:type="dxa"/>
              <w:right w:w="15" w:type="dxa"/>
            </w:tcMar>
            <w:vAlign w:val="bottom"/>
          </w:tcPr>
          <w:p w14:paraId="5D0C58EB"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DBC2695" w14:textId="5A836481"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Sensor black level offset</w:t>
            </w:r>
          </w:p>
        </w:tc>
      </w:tr>
      <w:tr w:rsidR="00E95805" w14:paraId="47BF2152" w14:textId="77777777" w:rsidTr="00E4400E">
        <w:trPr>
          <w:trHeight w:val="300"/>
        </w:trPr>
        <w:tc>
          <w:tcPr>
            <w:tcW w:w="2685" w:type="dxa"/>
            <w:tcMar>
              <w:top w:w="15" w:type="dxa"/>
              <w:left w:w="15" w:type="dxa"/>
              <w:right w:w="15" w:type="dxa"/>
            </w:tcMar>
            <w:vAlign w:val="bottom"/>
          </w:tcPr>
          <w:p w14:paraId="6E21965A" w14:textId="4A4858E4"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SENSOR_EXPO_USEC</w:t>
            </w:r>
          </w:p>
        </w:tc>
        <w:tc>
          <w:tcPr>
            <w:tcW w:w="1170" w:type="dxa"/>
            <w:tcMar>
              <w:top w:w="15" w:type="dxa"/>
              <w:left w:w="15" w:type="dxa"/>
              <w:right w:w="15" w:type="dxa"/>
            </w:tcMar>
            <w:vAlign w:val="center"/>
          </w:tcPr>
          <w:p w14:paraId="1991F295" w14:textId="7D3F96A5"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0F140996" w14:textId="41E2EE39"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0EC06F99" w14:textId="2F6E6118"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0x1C</w:t>
            </w:r>
          </w:p>
        </w:tc>
        <w:tc>
          <w:tcPr>
            <w:tcW w:w="1620" w:type="dxa"/>
            <w:tcMar>
              <w:top w:w="15" w:type="dxa"/>
              <w:left w:w="15" w:type="dxa"/>
              <w:right w:w="15" w:type="dxa"/>
            </w:tcMar>
            <w:vAlign w:val="bottom"/>
          </w:tcPr>
          <w:p w14:paraId="07860B97"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C774C83" w14:textId="3F4A84F7"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Exposure time in microseconds</w:t>
            </w:r>
          </w:p>
        </w:tc>
      </w:tr>
      <w:tr w:rsidR="00E95805" w14:paraId="5F5ED12C" w14:textId="77777777" w:rsidTr="00E4400E">
        <w:trPr>
          <w:trHeight w:val="300"/>
        </w:trPr>
        <w:tc>
          <w:tcPr>
            <w:tcW w:w="2685" w:type="dxa"/>
            <w:tcMar>
              <w:top w:w="15" w:type="dxa"/>
              <w:left w:w="15" w:type="dxa"/>
              <w:right w:w="15" w:type="dxa"/>
            </w:tcMar>
            <w:vAlign w:val="bottom"/>
          </w:tcPr>
          <w:p w14:paraId="77E7FBB5" w14:textId="56313FCE"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SENSOR_TRIG_MODE</w:t>
            </w:r>
          </w:p>
        </w:tc>
        <w:tc>
          <w:tcPr>
            <w:tcW w:w="1170" w:type="dxa"/>
            <w:tcMar>
              <w:top w:w="15" w:type="dxa"/>
              <w:left w:w="15" w:type="dxa"/>
              <w:right w:w="15" w:type="dxa"/>
            </w:tcMar>
            <w:vAlign w:val="center"/>
          </w:tcPr>
          <w:p w14:paraId="19B047C4" w14:textId="761D98F8"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1ABDEB2B" w14:textId="6961590D"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02F3969C" w14:textId="6CE5EAF8"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0x20</w:t>
            </w:r>
          </w:p>
        </w:tc>
        <w:tc>
          <w:tcPr>
            <w:tcW w:w="1620" w:type="dxa"/>
            <w:tcMar>
              <w:top w:w="15" w:type="dxa"/>
              <w:left w:w="15" w:type="dxa"/>
              <w:right w:w="15" w:type="dxa"/>
            </w:tcMar>
            <w:vAlign w:val="bottom"/>
          </w:tcPr>
          <w:p w14:paraId="55E584CF"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6124E47F" w14:textId="1C81544C"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Image trigger mode configuration</w:t>
            </w:r>
          </w:p>
        </w:tc>
      </w:tr>
      <w:tr w:rsidR="00E95805" w14:paraId="5FFBD887" w14:textId="77777777" w:rsidTr="00E4400E">
        <w:trPr>
          <w:trHeight w:val="300"/>
        </w:trPr>
        <w:tc>
          <w:tcPr>
            <w:tcW w:w="2685" w:type="dxa"/>
            <w:tcMar>
              <w:top w:w="15" w:type="dxa"/>
              <w:left w:w="15" w:type="dxa"/>
              <w:right w:w="15" w:type="dxa"/>
            </w:tcMar>
            <w:vAlign w:val="bottom"/>
          </w:tcPr>
          <w:p w14:paraId="3A0B2CF8" w14:textId="0E85B69A"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SENSOR_TEMP_RAW</w:t>
            </w:r>
          </w:p>
        </w:tc>
        <w:tc>
          <w:tcPr>
            <w:tcW w:w="1170" w:type="dxa"/>
            <w:tcMar>
              <w:top w:w="15" w:type="dxa"/>
              <w:left w:w="15" w:type="dxa"/>
              <w:right w:w="15" w:type="dxa"/>
            </w:tcMar>
            <w:vAlign w:val="center"/>
          </w:tcPr>
          <w:p w14:paraId="59C8EBB3" w14:textId="28DF5598"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0C07286B" w14:textId="20E25A96"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09A6440D" w14:textId="19A67496"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0x24</w:t>
            </w:r>
          </w:p>
        </w:tc>
        <w:tc>
          <w:tcPr>
            <w:tcW w:w="1620" w:type="dxa"/>
            <w:tcMar>
              <w:top w:w="15" w:type="dxa"/>
              <w:left w:w="15" w:type="dxa"/>
              <w:right w:w="15" w:type="dxa"/>
            </w:tcMar>
            <w:vAlign w:val="bottom"/>
          </w:tcPr>
          <w:p w14:paraId="4A8D5C85"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2C234431" w14:textId="578CA6EF"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Raw sensor temperature reading</w:t>
            </w:r>
          </w:p>
        </w:tc>
      </w:tr>
      <w:tr w:rsidR="00E95805" w14:paraId="3582E08F" w14:textId="77777777" w:rsidTr="00E4400E">
        <w:trPr>
          <w:trHeight w:val="300"/>
        </w:trPr>
        <w:tc>
          <w:tcPr>
            <w:tcW w:w="2685" w:type="dxa"/>
            <w:tcMar>
              <w:top w:w="15" w:type="dxa"/>
              <w:left w:w="15" w:type="dxa"/>
              <w:right w:w="15" w:type="dxa"/>
            </w:tcMar>
            <w:vAlign w:val="bottom"/>
          </w:tcPr>
          <w:p w14:paraId="6D15EA9A" w14:textId="1D404F16"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BUFF_WRITE_INDEX</w:t>
            </w:r>
          </w:p>
        </w:tc>
        <w:tc>
          <w:tcPr>
            <w:tcW w:w="1170" w:type="dxa"/>
            <w:tcMar>
              <w:top w:w="15" w:type="dxa"/>
              <w:left w:w="15" w:type="dxa"/>
              <w:right w:w="15" w:type="dxa"/>
            </w:tcMar>
            <w:vAlign w:val="center"/>
          </w:tcPr>
          <w:p w14:paraId="7CD60762" w14:textId="4630837A"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39E63B1B" w14:textId="16C392DC"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50764211" w14:textId="04DA172F"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0x28</w:t>
            </w:r>
          </w:p>
        </w:tc>
        <w:tc>
          <w:tcPr>
            <w:tcW w:w="1620" w:type="dxa"/>
            <w:tcMar>
              <w:top w:w="15" w:type="dxa"/>
              <w:left w:w="15" w:type="dxa"/>
              <w:right w:w="15" w:type="dxa"/>
            </w:tcMar>
            <w:vAlign w:val="bottom"/>
          </w:tcPr>
          <w:p w14:paraId="63D1560C"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70DEFC53" w14:textId="14992860"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DDR4 frame buffer write pointer index</w:t>
            </w:r>
          </w:p>
        </w:tc>
      </w:tr>
      <w:tr w:rsidR="00E95805" w14:paraId="0E86491B" w14:textId="77777777" w:rsidTr="00E4400E">
        <w:trPr>
          <w:trHeight w:val="300"/>
        </w:trPr>
        <w:tc>
          <w:tcPr>
            <w:tcW w:w="2685" w:type="dxa"/>
            <w:tcMar>
              <w:top w:w="15" w:type="dxa"/>
              <w:left w:w="15" w:type="dxa"/>
              <w:right w:w="15" w:type="dxa"/>
            </w:tcMar>
            <w:vAlign w:val="bottom"/>
          </w:tcPr>
          <w:p w14:paraId="1A5C72FD" w14:textId="04478308"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FOCUS_REQ_DIST_M</w:t>
            </w:r>
          </w:p>
        </w:tc>
        <w:tc>
          <w:tcPr>
            <w:tcW w:w="1170" w:type="dxa"/>
            <w:tcMar>
              <w:top w:w="15" w:type="dxa"/>
              <w:left w:w="15" w:type="dxa"/>
              <w:right w:w="15" w:type="dxa"/>
            </w:tcMar>
            <w:vAlign w:val="center"/>
          </w:tcPr>
          <w:p w14:paraId="67B41013" w14:textId="75389B85"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01D9A3A4" w14:textId="3793B3EC"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15676BED" w14:textId="6BFB7626"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0x2C</w:t>
            </w:r>
          </w:p>
        </w:tc>
        <w:tc>
          <w:tcPr>
            <w:tcW w:w="1620" w:type="dxa"/>
            <w:tcMar>
              <w:top w:w="15" w:type="dxa"/>
              <w:left w:w="15" w:type="dxa"/>
              <w:right w:w="15" w:type="dxa"/>
            </w:tcMar>
            <w:vAlign w:val="bottom"/>
          </w:tcPr>
          <w:p w14:paraId="3BA4100F"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2008D955" w14:textId="1154FCFD"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Requested focus distance</w:t>
            </w:r>
          </w:p>
        </w:tc>
      </w:tr>
      <w:tr w:rsidR="00E95805" w14:paraId="6EFAF548" w14:textId="77777777" w:rsidTr="00E4400E">
        <w:trPr>
          <w:trHeight w:val="300"/>
        </w:trPr>
        <w:tc>
          <w:tcPr>
            <w:tcW w:w="2685" w:type="dxa"/>
            <w:tcMar>
              <w:top w:w="15" w:type="dxa"/>
              <w:left w:w="15" w:type="dxa"/>
              <w:right w:w="15" w:type="dxa"/>
            </w:tcMar>
            <w:vAlign w:val="bottom"/>
          </w:tcPr>
          <w:p w14:paraId="72601CC5" w14:textId="45D2ADC6" w:rsidR="00E95805" w:rsidRDefault="00E95805" w:rsidP="00E95805">
            <w:pPr>
              <w:spacing w:after="0"/>
              <w:rPr>
                <w:rFonts w:ascii="Calibri" w:eastAsia="Calibri" w:hAnsi="Calibri" w:cs="Calibri"/>
                <w:b/>
                <w:bCs/>
                <w:color w:val="000000" w:themeColor="text1"/>
              </w:rPr>
            </w:pPr>
            <w:r>
              <w:rPr>
                <w:rFonts w:ascii="Calibri" w:eastAsia="Calibri" w:hAnsi="Calibri" w:cs="Calibri"/>
                <w:b/>
                <w:bCs/>
                <w:color w:val="000000" w:themeColor="text1"/>
              </w:rPr>
              <w:t>FOCUS_COMP_DIST_M</w:t>
            </w:r>
          </w:p>
        </w:tc>
        <w:tc>
          <w:tcPr>
            <w:tcW w:w="1170" w:type="dxa"/>
            <w:tcMar>
              <w:top w:w="15" w:type="dxa"/>
              <w:left w:w="15" w:type="dxa"/>
              <w:right w:w="15" w:type="dxa"/>
            </w:tcMar>
            <w:vAlign w:val="center"/>
          </w:tcPr>
          <w:p w14:paraId="6C3C9897" w14:textId="5B43695D"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6BB6CFC4" w14:textId="7DF660AF" w:rsidR="00E95805" w:rsidRDefault="00E95805" w:rsidP="00E95805">
            <w:pPr>
              <w:spacing w:after="0"/>
            </w:pPr>
            <w:r w:rsidRPr="1344A396">
              <w:rPr>
                <w:rFonts w:ascii="Calibri" w:eastAsia="Calibri" w:hAnsi="Calibri" w:cs="Calibri"/>
                <w:color w:val="000000" w:themeColor="text1"/>
              </w:rPr>
              <w:t>uint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5F4D763B" w14:textId="0934ACAD" w:rsidR="00E95805" w:rsidRDefault="00E95805" w:rsidP="00E95805">
            <w:pPr>
              <w:spacing w:after="0"/>
              <w:jc w:val="center"/>
              <w:rPr>
                <w:rFonts w:ascii="Calibri" w:eastAsia="Calibri" w:hAnsi="Calibri" w:cs="Calibri"/>
                <w:color w:val="000000" w:themeColor="text1"/>
              </w:rPr>
            </w:pPr>
            <w:r>
              <w:rPr>
                <w:rFonts w:ascii="Calibri" w:eastAsia="Calibri" w:hAnsi="Calibri" w:cs="Calibri"/>
                <w:color w:val="000000" w:themeColor="text1"/>
              </w:rPr>
              <w:t>0x30</w:t>
            </w:r>
          </w:p>
        </w:tc>
        <w:tc>
          <w:tcPr>
            <w:tcW w:w="1620" w:type="dxa"/>
            <w:tcMar>
              <w:top w:w="15" w:type="dxa"/>
              <w:left w:w="15" w:type="dxa"/>
              <w:right w:w="15" w:type="dxa"/>
            </w:tcMar>
            <w:vAlign w:val="bottom"/>
          </w:tcPr>
          <w:p w14:paraId="39BDA228" w14:textId="77777777" w:rsidR="00E95805" w:rsidRDefault="00E95805" w:rsidP="00E95805">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B02A183" w14:textId="4499061F" w:rsidR="00E95805" w:rsidRDefault="00E95805" w:rsidP="00E95805">
            <w:pPr>
              <w:spacing w:after="0"/>
              <w:rPr>
                <w:rFonts w:ascii="Calibri" w:eastAsia="Calibri" w:hAnsi="Calibri" w:cs="Calibri"/>
                <w:color w:val="000000" w:themeColor="text1"/>
              </w:rPr>
            </w:pPr>
            <w:r>
              <w:rPr>
                <w:rFonts w:ascii="Calibri" w:eastAsia="Calibri" w:hAnsi="Calibri" w:cs="Calibri"/>
                <w:color w:val="000000" w:themeColor="text1"/>
              </w:rPr>
              <w:t>Computed focus distance from LVDT</w:t>
            </w:r>
          </w:p>
        </w:tc>
      </w:tr>
      <w:tr w:rsidR="0009172A" w14:paraId="2FC321C5" w14:textId="77777777" w:rsidTr="00E4400E">
        <w:trPr>
          <w:trHeight w:val="300"/>
        </w:trPr>
        <w:tc>
          <w:tcPr>
            <w:tcW w:w="2685" w:type="dxa"/>
            <w:tcMar>
              <w:top w:w="15" w:type="dxa"/>
              <w:left w:w="15" w:type="dxa"/>
              <w:right w:w="15" w:type="dxa"/>
            </w:tcMar>
            <w:vAlign w:val="bottom"/>
          </w:tcPr>
          <w:p w14:paraId="1E7DC2BC" w14:textId="527BCB8E"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FOCUS_LVDT_POS_NM</w:t>
            </w:r>
          </w:p>
        </w:tc>
        <w:tc>
          <w:tcPr>
            <w:tcW w:w="1170" w:type="dxa"/>
            <w:tcMar>
              <w:top w:w="15" w:type="dxa"/>
              <w:left w:w="15" w:type="dxa"/>
              <w:right w:w="15" w:type="dxa"/>
            </w:tcMar>
            <w:vAlign w:val="center"/>
          </w:tcPr>
          <w:p w14:paraId="59A4616A" w14:textId="685A14E6"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123A056A" w14:textId="62E09EE8" w:rsidR="0009172A" w:rsidRDefault="0009172A" w:rsidP="0009172A">
            <w:pPr>
              <w:spacing w:after="0"/>
            </w:pPr>
            <w:r w:rsidRPr="1344A396">
              <w:rPr>
                <w:rFonts w:ascii="Calibri" w:eastAsia="Calibri" w:hAnsi="Calibri" w:cs="Calibri"/>
                <w:color w:val="000000" w:themeColor="text1"/>
              </w:rPr>
              <w:t>int</w:t>
            </w:r>
            <w:r>
              <w:rPr>
                <w:rFonts w:ascii="Calibri" w:eastAsia="Calibri" w:hAnsi="Calibri" w:cs="Calibri"/>
                <w:color w:val="000000" w:themeColor="text1"/>
              </w:rPr>
              <w:t>32</w:t>
            </w:r>
            <w:r w:rsidRPr="1344A396">
              <w:rPr>
                <w:rFonts w:ascii="Calibri" w:eastAsia="Calibri" w:hAnsi="Calibri" w:cs="Calibri"/>
                <w:color w:val="000000" w:themeColor="text1"/>
              </w:rPr>
              <w:t>_t</w:t>
            </w:r>
          </w:p>
        </w:tc>
        <w:tc>
          <w:tcPr>
            <w:tcW w:w="1350" w:type="dxa"/>
            <w:tcMar>
              <w:top w:w="15" w:type="dxa"/>
              <w:left w:w="15" w:type="dxa"/>
              <w:right w:w="15" w:type="dxa"/>
            </w:tcMar>
            <w:vAlign w:val="center"/>
          </w:tcPr>
          <w:p w14:paraId="56EE682E" w14:textId="6810159F"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0x34</w:t>
            </w:r>
          </w:p>
        </w:tc>
        <w:tc>
          <w:tcPr>
            <w:tcW w:w="1620" w:type="dxa"/>
            <w:tcMar>
              <w:top w:w="15" w:type="dxa"/>
              <w:left w:w="15" w:type="dxa"/>
              <w:right w:w="15" w:type="dxa"/>
            </w:tcMar>
            <w:vAlign w:val="bottom"/>
          </w:tcPr>
          <w:p w14:paraId="131FA127"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3F7612FC" w14:textId="30CEF82E"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LVDT sensor position in nanometer</w:t>
            </w:r>
          </w:p>
        </w:tc>
      </w:tr>
      <w:tr w:rsidR="0009172A" w14:paraId="5FE1A0B5" w14:textId="77777777" w:rsidTr="00E4400E">
        <w:trPr>
          <w:trHeight w:val="300"/>
        </w:trPr>
        <w:tc>
          <w:tcPr>
            <w:tcW w:w="2685" w:type="dxa"/>
            <w:tcMar>
              <w:top w:w="15" w:type="dxa"/>
              <w:left w:w="15" w:type="dxa"/>
              <w:right w:w="15" w:type="dxa"/>
            </w:tcMar>
            <w:vAlign w:val="bottom"/>
          </w:tcPr>
          <w:p w14:paraId="7B266709" w14:textId="53E5AABD"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TIMESTAMP_UNIX_EPOCH_SEC</w:t>
            </w:r>
          </w:p>
        </w:tc>
        <w:tc>
          <w:tcPr>
            <w:tcW w:w="1170" w:type="dxa"/>
            <w:tcMar>
              <w:top w:w="15" w:type="dxa"/>
              <w:left w:w="15" w:type="dxa"/>
              <w:right w:w="15" w:type="dxa"/>
            </w:tcMar>
            <w:vAlign w:val="center"/>
          </w:tcPr>
          <w:p w14:paraId="0B4BC154" w14:textId="0A204D69"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74446D22" w14:textId="14466E9E" w:rsidR="0009172A" w:rsidRDefault="0009172A" w:rsidP="0009172A">
            <w:pPr>
              <w:spacing w:after="0"/>
            </w:pPr>
            <w:r>
              <w:rPr>
                <w:rFonts w:ascii="Calibri" w:eastAsia="Calibri" w:hAnsi="Calibri" w:cs="Calibri"/>
                <w:color w:val="000000" w:themeColor="text1"/>
              </w:rPr>
              <w:t>uint32_t</w:t>
            </w:r>
          </w:p>
        </w:tc>
        <w:tc>
          <w:tcPr>
            <w:tcW w:w="1350" w:type="dxa"/>
            <w:tcMar>
              <w:top w:w="15" w:type="dxa"/>
              <w:left w:w="15" w:type="dxa"/>
              <w:right w:w="15" w:type="dxa"/>
            </w:tcMar>
            <w:vAlign w:val="center"/>
          </w:tcPr>
          <w:p w14:paraId="001BA558" w14:textId="3C9C1267"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0x38</w:t>
            </w:r>
          </w:p>
        </w:tc>
        <w:tc>
          <w:tcPr>
            <w:tcW w:w="1620" w:type="dxa"/>
            <w:tcMar>
              <w:top w:w="15" w:type="dxa"/>
              <w:left w:w="15" w:type="dxa"/>
              <w:right w:w="15" w:type="dxa"/>
            </w:tcMar>
            <w:vAlign w:val="bottom"/>
          </w:tcPr>
          <w:p w14:paraId="3FA2DB57"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65C55F30" w14:textId="77B1DF2C"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Unix epoch timestamp in seconds</w:t>
            </w:r>
          </w:p>
        </w:tc>
      </w:tr>
      <w:tr w:rsidR="0009172A" w14:paraId="0C2EF4C2" w14:textId="77777777" w:rsidTr="00E4400E">
        <w:trPr>
          <w:trHeight w:val="300"/>
        </w:trPr>
        <w:tc>
          <w:tcPr>
            <w:tcW w:w="2685" w:type="dxa"/>
            <w:tcMar>
              <w:top w:w="15" w:type="dxa"/>
              <w:left w:w="15" w:type="dxa"/>
              <w:right w:w="15" w:type="dxa"/>
            </w:tcMar>
            <w:vAlign w:val="bottom"/>
          </w:tcPr>
          <w:p w14:paraId="7BDF460A" w14:textId="1F79AD49"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TIMESTAMP_SUBSEC_NSEC</w:t>
            </w:r>
          </w:p>
        </w:tc>
        <w:tc>
          <w:tcPr>
            <w:tcW w:w="1170" w:type="dxa"/>
            <w:tcMar>
              <w:top w:w="15" w:type="dxa"/>
              <w:left w:w="15" w:type="dxa"/>
              <w:right w:w="15" w:type="dxa"/>
            </w:tcMar>
            <w:vAlign w:val="center"/>
          </w:tcPr>
          <w:p w14:paraId="3F8EF33B" w14:textId="6D0E6316"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4</w:t>
            </w:r>
          </w:p>
        </w:tc>
        <w:tc>
          <w:tcPr>
            <w:tcW w:w="1530" w:type="dxa"/>
            <w:tcMar>
              <w:top w:w="15" w:type="dxa"/>
              <w:left w:w="15" w:type="dxa"/>
              <w:right w:w="15" w:type="dxa"/>
            </w:tcMar>
            <w:vAlign w:val="center"/>
          </w:tcPr>
          <w:p w14:paraId="6A15F32D" w14:textId="5BFC2BF7" w:rsidR="0009172A" w:rsidRDefault="0009172A" w:rsidP="0009172A">
            <w:pPr>
              <w:spacing w:after="0"/>
            </w:pPr>
            <w:r>
              <w:rPr>
                <w:rFonts w:ascii="Calibri" w:eastAsia="Calibri" w:hAnsi="Calibri" w:cs="Calibri"/>
                <w:color w:val="000000" w:themeColor="text1"/>
              </w:rPr>
              <w:t>uint32_t</w:t>
            </w:r>
          </w:p>
        </w:tc>
        <w:tc>
          <w:tcPr>
            <w:tcW w:w="1350" w:type="dxa"/>
            <w:tcMar>
              <w:top w:w="15" w:type="dxa"/>
              <w:left w:w="15" w:type="dxa"/>
              <w:right w:w="15" w:type="dxa"/>
            </w:tcMar>
            <w:vAlign w:val="center"/>
          </w:tcPr>
          <w:p w14:paraId="671EEFE5" w14:textId="7DEDD189"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0x3C</w:t>
            </w:r>
          </w:p>
        </w:tc>
        <w:tc>
          <w:tcPr>
            <w:tcW w:w="1620" w:type="dxa"/>
            <w:tcMar>
              <w:top w:w="15" w:type="dxa"/>
              <w:left w:w="15" w:type="dxa"/>
              <w:right w:w="15" w:type="dxa"/>
            </w:tcMar>
            <w:vAlign w:val="bottom"/>
          </w:tcPr>
          <w:p w14:paraId="28E60945"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1BFE772F" w14:textId="792B1B58"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Sub-seconds timestamp in nanoseconds</w:t>
            </w:r>
          </w:p>
        </w:tc>
      </w:tr>
      <w:tr w:rsidR="0009172A" w14:paraId="62969AD8" w14:textId="77777777" w:rsidTr="00E4400E">
        <w:trPr>
          <w:trHeight w:val="300"/>
        </w:trPr>
        <w:tc>
          <w:tcPr>
            <w:tcW w:w="2685" w:type="dxa"/>
            <w:tcMar>
              <w:top w:w="15" w:type="dxa"/>
              <w:left w:w="15" w:type="dxa"/>
              <w:right w:w="15" w:type="dxa"/>
            </w:tcMar>
            <w:vAlign w:val="bottom"/>
          </w:tcPr>
          <w:p w14:paraId="2C9DB75B" w14:textId="151DD5B2"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VERSION</w:t>
            </w:r>
          </w:p>
        </w:tc>
        <w:tc>
          <w:tcPr>
            <w:tcW w:w="1170" w:type="dxa"/>
            <w:tcMar>
              <w:top w:w="15" w:type="dxa"/>
              <w:left w:w="15" w:type="dxa"/>
              <w:right w:w="15" w:type="dxa"/>
            </w:tcMar>
            <w:vAlign w:val="center"/>
          </w:tcPr>
          <w:p w14:paraId="398FE0BF" w14:textId="77B99ABD" w:rsidR="0009172A" w:rsidRDefault="0009172A" w:rsidP="0009172A">
            <w:pPr>
              <w:spacing w:after="0"/>
              <w:jc w:val="center"/>
              <w:rPr>
                <w:rFonts w:ascii="Calibri" w:eastAsia="Calibri" w:hAnsi="Calibri" w:cs="Calibri"/>
                <w:color w:val="000000" w:themeColor="text1"/>
              </w:rPr>
            </w:pPr>
            <w:r w:rsidRPr="1344A396">
              <w:rPr>
                <w:rFonts w:ascii="Calibri" w:eastAsia="Calibri" w:hAnsi="Calibri" w:cs="Calibri"/>
                <w:color w:val="000000" w:themeColor="text1"/>
              </w:rPr>
              <w:t>4</w:t>
            </w:r>
          </w:p>
        </w:tc>
        <w:tc>
          <w:tcPr>
            <w:tcW w:w="1530" w:type="dxa"/>
            <w:tcMar>
              <w:top w:w="15" w:type="dxa"/>
              <w:left w:w="15" w:type="dxa"/>
              <w:right w:w="15" w:type="dxa"/>
            </w:tcMar>
            <w:vAlign w:val="center"/>
          </w:tcPr>
          <w:p w14:paraId="5FADCC30" w14:textId="26722B77" w:rsidR="0009172A" w:rsidRDefault="0009172A" w:rsidP="0009172A">
            <w:pPr>
              <w:spacing w:after="0"/>
            </w:pPr>
            <w:r w:rsidRPr="1344A396">
              <w:rPr>
                <w:rFonts w:ascii="Calibri" w:eastAsia="Calibri" w:hAnsi="Calibri" w:cs="Calibri"/>
                <w:color w:val="000000" w:themeColor="text1"/>
              </w:rPr>
              <w:t>uint32_t</w:t>
            </w:r>
            <w:r>
              <w:rPr>
                <w:rFonts w:ascii="Calibri" w:eastAsia="Calibri" w:hAnsi="Calibri" w:cs="Calibri"/>
                <w:color w:val="000000" w:themeColor="text1"/>
              </w:rPr>
              <w:t xml:space="preserve"> (bitfield)</w:t>
            </w:r>
          </w:p>
        </w:tc>
        <w:tc>
          <w:tcPr>
            <w:tcW w:w="1350" w:type="dxa"/>
            <w:tcMar>
              <w:top w:w="15" w:type="dxa"/>
              <w:left w:w="15" w:type="dxa"/>
              <w:right w:w="15" w:type="dxa"/>
            </w:tcMar>
            <w:vAlign w:val="center"/>
          </w:tcPr>
          <w:p w14:paraId="297F2E3F" w14:textId="408561DE"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0x40</w:t>
            </w:r>
          </w:p>
        </w:tc>
        <w:tc>
          <w:tcPr>
            <w:tcW w:w="1620" w:type="dxa"/>
            <w:tcMar>
              <w:top w:w="15" w:type="dxa"/>
              <w:left w:w="15" w:type="dxa"/>
              <w:right w:w="15" w:type="dxa"/>
            </w:tcMar>
            <w:vAlign w:val="bottom"/>
          </w:tcPr>
          <w:p w14:paraId="0F1DF471"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0B374675" w14:textId="11AEDE8E"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Subsystem version info</w:t>
            </w:r>
          </w:p>
        </w:tc>
      </w:tr>
      <w:tr w:rsidR="0009172A" w14:paraId="6202871F" w14:textId="77777777" w:rsidTr="00E4400E">
        <w:trPr>
          <w:trHeight w:val="300"/>
        </w:trPr>
        <w:tc>
          <w:tcPr>
            <w:tcW w:w="2685" w:type="dxa"/>
            <w:tcMar>
              <w:top w:w="15" w:type="dxa"/>
              <w:left w:w="15" w:type="dxa"/>
              <w:right w:w="15" w:type="dxa"/>
            </w:tcMar>
            <w:vAlign w:val="bottom"/>
          </w:tcPr>
          <w:p w14:paraId="7DA07D2B" w14:textId="05398498"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RESERVED PADDING</w:t>
            </w:r>
          </w:p>
        </w:tc>
        <w:tc>
          <w:tcPr>
            <w:tcW w:w="1170" w:type="dxa"/>
            <w:tcMar>
              <w:top w:w="15" w:type="dxa"/>
              <w:left w:w="15" w:type="dxa"/>
              <w:right w:w="15" w:type="dxa"/>
            </w:tcMar>
            <w:vAlign w:val="bottom"/>
          </w:tcPr>
          <w:p w14:paraId="10EED967" w14:textId="77777777" w:rsidR="0009172A" w:rsidRDefault="0009172A" w:rsidP="0009172A">
            <w:pPr>
              <w:spacing w:after="0"/>
              <w:jc w:val="center"/>
              <w:rPr>
                <w:rFonts w:ascii="Calibri" w:eastAsia="Calibri" w:hAnsi="Calibri" w:cs="Calibri"/>
                <w:color w:val="000000" w:themeColor="text1"/>
              </w:rPr>
            </w:pPr>
          </w:p>
        </w:tc>
        <w:tc>
          <w:tcPr>
            <w:tcW w:w="1530" w:type="dxa"/>
            <w:tcMar>
              <w:top w:w="15" w:type="dxa"/>
              <w:left w:w="15" w:type="dxa"/>
              <w:right w:w="15" w:type="dxa"/>
            </w:tcMar>
            <w:vAlign w:val="bottom"/>
          </w:tcPr>
          <w:p w14:paraId="361704C8" w14:textId="77777777" w:rsidR="0009172A" w:rsidRDefault="0009172A" w:rsidP="0009172A">
            <w:pPr>
              <w:spacing w:after="0"/>
            </w:pPr>
          </w:p>
        </w:tc>
        <w:tc>
          <w:tcPr>
            <w:tcW w:w="1350" w:type="dxa"/>
            <w:tcMar>
              <w:top w:w="15" w:type="dxa"/>
              <w:left w:w="15" w:type="dxa"/>
              <w:right w:w="15" w:type="dxa"/>
            </w:tcMar>
            <w:vAlign w:val="center"/>
          </w:tcPr>
          <w:p w14:paraId="2C1F479F" w14:textId="15A0D9F1"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0x44</w:t>
            </w:r>
          </w:p>
        </w:tc>
        <w:tc>
          <w:tcPr>
            <w:tcW w:w="1620" w:type="dxa"/>
            <w:tcMar>
              <w:top w:w="15" w:type="dxa"/>
              <w:left w:w="15" w:type="dxa"/>
              <w:right w:w="15" w:type="dxa"/>
            </w:tcMar>
            <w:vAlign w:val="bottom"/>
          </w:tcPr>
          <w:p w14:paraId="470B65DE"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1B4FDDF4" w14:textId="2B3AA598"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Reserved zero padding</w:t>
            </w:r>
          </w:p>
        </w:tc>
      </w:tr>
      <w:tr w:rsidR="0009172A" w14:paraId="02A2DD0E" w14:textId="77777777" w:rsidTr="00E4400E">
        <w:trPr>
          <w:trHeight w:val="300"/>
        </w:trPr>
        <w:tc>
          <w:tcPr>
            <w:tcW w:w="2685" w:type="dxa"/>
            <w:tcMar>
              <w:top w:w="15" w:type="dxa"/>
              <w:left w:w="15" w:type="dxa"/>
              <w:right w:w="15" w:type="dxa"/>
            </w:tcMar>
            <w:vAlign w:val="bottom"/>
          </w:tcPr>
          <w:p w14:paraId="3DDA998F" w14:textId="1D3EC74E"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RESERVED PADDING</w:t>
            </w:r>
          </w:p>
        </w:tc>
        <w:tc>
          <w:tcPr>
            <w:tcW w:w="1170" w:type="dxa"/>
            <w:tcMar>
              <w:top w:w="15" w:type="dxa"/>
              <w:left w:w="15" w:type="dxa"/>
              <w:right w:w="15" w:type="dxa"/>
            </w:tcMar>
            <w:vAlign w:val="bottom"/>
          </w:tcPr>
          <w:p w14:paraId="0641D3F3" w14:textId="77777777" w:rsidR="0009172A" w:rsidRDefault="0009172A" w:rsidP="0009172A">
            <w:pPr>
              <w:spacing w:after="0"/>
              <w:jc w:val="center"/>
              <w:rPr>
                <w:rFonts w:ascii="Calibri" w:eastAsia="Calibri" w:hAnsi="Calibri" w:cs="Calibri"/>
                <w:color w:val="000000" w:themeColor="text1"/>
              </w:rPr>
            </w:pPr>
          </w:p>
        </w:tc>
        <w:tc>
          <w:tcPr>
            <w:tcW w:w="1530" w:type="dxa"/>
            <w:tcMar>
              <w:top w:w="15" w:type="dxa"/>
              <w:left w:w="15" w:type="dxa"/>
              <w:right w:w="15" w:type="dxa"/>
            </w:tcMar>
            <w:vAlign w:val="bottom"/>
          </w:tcPr>
          <w:p w14:paraId="266CD251" w14:textId="77777777" w:rsidR="0009172A" w:rsidRDefault="0009172A" w:rsidP="0009172A">
            <w:pPr>
              <w:spacing w:after="0"/>
            </w:pPr>
          </w:p>
        </w:tc>
        <w:tc>
          <w:tcPr>
            <w:tcW w:w="1350" w:type="dxa"/>
            <w:tcMar>
              <w:top w:w="15" w:type="dxa"/>
              <w:left w:w="15" w:type="dxa"/>
              <w:right w:w="15" w:type="dxa"/>
            </w:tcMar>
            <w:vAlign w:val="center"/>
          </w:tcPr>
          <w:p w14:paraId="37CD3A61" w14:textId="201D7093"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0x48</w:t>
            </w:r>
          </w:p>
        </w:tc>
        <w:tc>
          <w:tcPr>
            <w:tcW w:w="1620" w:type="dxa"/>
            <w:tcMar>
              <w:top w:w="15" w:type="dxa"/>
              <w:left w:w="15" w:type="dxa"/>
              <w:right w:w="15" w:type="dxa"/>
            </w:tcMar>
            <w:vAlign w:val="bottom"/>
          </w:tcPr>
          <w:p w14:paraId="5745639E"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1C0B9013" w14:textId="0C1E8744"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Reserved zero padding</w:t>
            </w:r>
          </w:p>
        </w:tc>
      </w:tr>
      <w:tr w:rsidR="0009172A" w14:paraId="46EC164C" w14:textId="77777777" w:rsidTr="00E4400E">
        <w:trPr>
          <w:trHeight w:val="300"/>
        </w:trPr>
        <w:tc>
          <w:tcPr>
            <w:tcW w:w="2685" w:type="dxa"/>
            <w:tcMar>
              <w:top w:w="15" w:type="dxa"/>
              <w:left w:w="15" w:type="dxa"/>
              <w:right w:w="15" w:type="dxa"/>
            </w:tcMar>
            <w:vAlign w:val="bottom"/>
          </w:tcPr>
          <w:p w14:paraId="77345748" w14:textId="2C2A6F31" w:rsidR="0009172A" w:rsidRDefault="0009172A" w:rsidP="0009172A">
            <w:pPr>
              <w:spacing w:after="0"/>
              <w:rPr>
                <w:rFonts w:ascii="Calibri" w:eastAsia="Calibri" w:hAnsi="Calibri" w:cs="Calibri"/>
                <w:b/>
                <w:bCs/>
                <w:color w:val="000000" w:themeColor="text1"/>
              </w:rPr>
            </w:pPr>
            <w:r>
              <w:rPr>
                <w:rFonts w:ascii="Calibri" w:eastAsia="Calibri" w:hAnsi="Calibri" w:cs="Calibri"/>
                <w:b/>
                <w:bCs/>
                <w:color w:val="000000" w:themeColor="text1"/>
              </w:rPr>
              <w:t>METADATA-CRC32</w:t>
            </w:r>
          </w:p>
        </w:tc>
        <w:tc>
          <w:tcPr>
            <w:tcW w:w="1170" w:type="dxa"/>
            <w:tcMar>
              <w:top w:w="15" w:type="dxa"/>
              <w:left w:w="15" w:type="dxa"/>
              <w:right w:w="15" w:type="dxa"/>
            </w:tcMar>
            <w:vAlign w:val="bottom"/>
          </w:tcPr>
          <w:p w14:paraId="2E054D88" w14:textId="77777777" w:rsidR="0009172A" w:rsidRDefault="0009172A" w:rsidP="0009172A">
            <w:pPr>
              <w:spacing w:after="0"/>
              <w:jc w:val="center"/>
              <w:rPr>
                <w:rFonts w:ascii="Calibri" w:eastAsia="Calibri" w:hAnsi="Calibri" w:cs="Calibri"/>
                <w:color w:val="000000" w:themeColor="text1"/>
              </w:rPr>
            </w:pPr>
          </w:p>
        </w:tc>
        <w:tc>
          <w:tcPr>
            <w:tcW w:w="1530" w:type="dxa"/>
            <w:tcMar>
              <w:top w:w="15" w:type="dxa"/>
              <w:left w:w="15" w:type="dxa"/>
              <w:right w:w="15" w:type="dxa"/>
            </w:tcMar>
            <w:vAlign w:val="bottom"/>
          </w:tcPr>
          <w:p w14:paraId="1C7C354C" w14:textId="77777777" w:rsidR="0009172A" w:rsidRDefault="0009172A" w:rsidP="0009172A">
            <w:pPr>
              <w:spacing w:after="0"/>
            </w:pPr>
          </w:p>
        </w:tc>
        <w:tc>
          <w:tcPr>
            <w:tcW w:w="1350" w:type="dxa"/>
            <w:tcMar>
              <w:top w:w="15" w:type="dxa"/>
              <w:left w:w="15" w:type="dxa"/>
              <w:right w:w="15" w:type="dxa"/>
            </w:tcMar>
            <w:vAlign w:val="center"/>
          </w:tcPr>
          <w:p w14:paraId="641564BF" w14:textId="65B8BAB6" w:rsidR="0009172A" w:rsidRDefault="0009172A" w:rsidP="0009172A">
            <w:pPr>
              <w:spacing w:after="0"/>
              <w:jc w:val="center"/>
              <w:rPr>
                <w:rFonts w:ascii="Calibri" w:eastAsia="Calibri" w:hAnsi="Calibri" w:cs="Calibri"/>
                <w:color w:val="000000" w:themeColor="text1"/>
              </w:rPr>
            </w:pPr>
            <w:r>
              <w:rPr>
                <w:rFonts w:ascii="Calibri" w:eastAsia="Calibri" w:hAnsi="Calibri" w:cs="Calibri"/>
                <w:color w:val="000000" w:themeColor="text1"/>
              </w:rPr>
              <w:t>0x4C</w:t>
            </w:r>
          </w:p>
        </w:tc>
        <w:tc>
          <w:tcPr>
            <w:tcW w:w="1620" w:type="dxa"/>
            <w:tcMar>
              <w:top w:w="15" w:type="dxa"/>
              <w:left w:w="15" w:type="dxa"/>
              <w:right w:w="15" w:type="dxa"/>
            </w:tcMar>
            <w:vAlign w:val="bottom"/>
          </w:tcPr>
          <w:p w14:paraId="23C6DFCF" w14:textId="77777777" w:rsidR="0009172A" w:rsidRDefault="0009172A" w:rsidP="0009172A">
            <w:pPr>
              <w:spacing w:after="0"/>
              <w:rPr>
                <w:rFonts w:ascii="Calibri" w:eastAsia="Calibri" w:hAnsi="Calibri" w:cs="Calibri"/>
                <w:color w:val="000000" w:themeColor="text1"/>
              </w:rPr>
            </w:pPr>
          </w:p>
        </w:tc>
        <w:tc>
          <w:tcPr>
            <w:tcW w:w="2306" w:type="dxa"/>
            <w:tcMar>
              <w:top w:w="15" w:type="dxa"/>
              <w:left w:w="15" w:type="dxa"/>
              <w:right w:w="15" w:type="dxa"/>
            </w:tcMar>
            <w:vAlign w:val="bottom"/>
          </w:tcPr>
          <w:p w14:paraId="1F84DBAC" w14:textId="7E2B8958" w:rsidR="0009172A" w:rsidRDefault="0009172A" w:rsidP="0009172A">
            <w:pPr>
              <w:spacing w:after="0"/>
              <w:rPr>
                <w:rFonts w:ascii="Calibri" w:eastAsia="Calibri" w:hAnsi="Calibri" w:cs="Calibri"/>
                <w:color w:val="000000" w:themeColor="text1"/>
              </w:rPr>
            </w:pPr>
            <w:r>
              <w:rPr>
                <w:rFonts w:ascii="Calibri" w:eastAsia="Calibri" w:hAnsi="Calibri" w:cs="Calibri"/>
                <w:color w:val="000000" w:themeColor="text1"/>
              </w:rPr>
              <w:t>CRC32 of Metadata calculated by FPGA during capture</w:t>
            </w:r>
          </w:p>
        </w:tc>
      </w:tr>
    </w:tbl>
    <w:p w14:paraId="5EE5CE2D" w14:textId="77777777" w:rsidR="00395377" w:rsidRDefault="00395377" w:rsidP="281DCA11">
      <w:pPr>
        <w:contextualSpacing/>
      </w:pPr>
    </w:p>
    <w:p w14:paraId="4EBC479E" w14:textId="5A72BFF7" w:rsidR="00F7326B" w:rsidRDefault="00F7326B">
      <w:r>
        <w:br w:type="page"/>
      </w:r>
    </w:p>
    <w:p w14:paraId="7F3B5219" w14:textId="68556076" w:rsidR="00F7326B" w:rsidRDefault="00F7326B" w:rsidP="281DCA11">
      <w:pPr>
        <w:contextualSpacing/>
        <w:rPr>
          <w:b/>
          <w:bCs/>
        </w:rPr>
      </w:pPr>
      <w:r>
        <w:rPr>
          <w:b/>
          <w:bCs/>
        </w:rPr>
        <w:t xml:space="preserve">Appendix A: </w:t>
      </w:r>
      <w:r w:rsidR="00C23FFC">
        <w:rPr>
          <w:b/>
          <w:bCs/>
        </w:rPr>
        <w:t xml:space="preserve">FARSIGHT </w:t>
      </w:r>
      <w:r w:rsidR="000929E9">
        <w:rPr>
          <w:b/>
          <w:bCs/>
        </w:rPr>
        <w:t>High-level</w:t>
      </w:r>
      <w:r w:rsidR="00C23FFC">
        <w:rPr>
          <w:b/>
          <w:bCs/>
        </w:rPr>
        <w:t xml:space="preserve"> Hardware Design</w:t>
      </w:r>
    </w:p>
    <w:p w14:paraId="7760E872" w14:textId="77777777" w:rsidR="00E6734C" w:rsidRDefault="00E6734C" w:rsidP="281DCA11">
      <w:pPr>
        <w:contextualSpacing/>
        <w:rPr>
          <w:b/>
          <w:bCs/>
        </w:rPr>
      </w:pPr>
    </w:p>
    <w:p w14:paraId="45A07FB0" w14:textId="063EE886" w:rsidR="00E6734C" w:rsidRDefault="000929E9" w:rsidP="281DCA11">
      <w:pPr>
        <w:contextualSpacing/>
      </w:pPr>
      <w:r>
        <w:rPr>
          <w:b/>
          <w:bCs/>
        </w:rPr>
        <w:t>Fig Ref</w:t>
      </w:r>
      <w:r>
        <w:t xml:space="preserve"> </w:t>
      </w:r>
      <w:r w:rsidR="00CE27D2" w:rsidRPr="00CE27D2">
        <w:t>shows the high level architecture of FARSIGHT Payload system.</w:t>
      </w:r>
    </w:p>
    <w:p w14:paraId="4D5B93CB" w14:textId="77777777" w:rsidR="00CE27D2" w:rsidRDefault="00CE27D2" w:rsidP="281DCA11">
      <w:pPr>
        <w:contextualSpacing/>
      </w:pPr>
    </w:p>
    <w:p w14:paraId="3CA3B170" w14:textId="731EE3C3" w:rsidR="00CE27D2" w:rsidRDefault="00CE27D2" w:rsidP="281DCA11">
      <w:pPr>
        <w:contextualSpacing/>
      </w:pPr>
      <w:r w:rsidRPr="00CE27D2">
        <w:rPr>
          <w:noProof/>
        </w:rPr>
        <w:drawing>
          <wp:inline distT="0" distB="0" distL="0" distR="0" wp14:anchorId="0314A555" wp14:editId="1CAB605E">
            <wp:extent cx="6675120" cy="4044315"/>
            <wp:effectExtent l="0" t="0" r="0" b="0"/>
            <wp:docPr id="1801799072"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9072" name="Picture 1" descr="Diagram&#10;&#10;AI-generated content may be incorrect."/>
                    <pic:cNvPicPr/>
                  </pic:nvPicPr>
                  <pic:blipFill>
                    <a:blip r:embed="rId33"/>
                    <a:stretch>
                      <a:fillRect/>
                    </a:stretch>
                  </pic:blipFill>
                  <pic:spPr>
                    <a:xfrm>
                      <a:off x="0" y="0"/>
                      <a:ext cx="6675120" cy="4044315"/>
                    </a:xfrm>
                    <a:prstGeom prst="rect">
                      <a:avLst/>
                    </a:prstGeom>
                  </pic:spPr>
                </pic:pic>
              </a:graphicData>
            </a:graphic>
          </wp:inline>
        </w:drawing>
      </w:r>
    </w:p>
    <w:p w14:paraId="171F928F" w14:textId="6A0F954C" w:rsidR="00CE27D2" w:rsidRDefault="00CE27D2" w:rsidP="281DCA11">
      <w:pPr>
        <w:contextualSpacing/>
      </w:pPr>
      <w:r>
        <w:t>The FARSIGHT Avionics Computer (FAV) is the interface between the Payload Computer and the Camera Senor (IMX531). The FARSIGHT electronics reside on the FAV PCB which consists of two main FPGA chips and supporting components:</w:t>
      </w:r>
    </w:p>
    <w:p w14:paraId="150C922F" w14:textId="232CC510" w:rsidR="004A052C" w:rsidRDefault="004A052C" w:rsidP="006D09E7">
      <w:pPr>
        <w:pStyle w:val="ListParagraph"/>
        <w:numPr>
          <w:ilvl w:val="0"/>
          <w:numId w:val="21"/>
        </w:numPr>
        <w:contextualSpacing/>
      </w:pPr>
      <w:r>
        <w:rPr>
          <w:b/>
          <w:bCs/>
        </w:rPr>
        <w:t>Pro</w:t>
      </w:r>
      <w:r w:rsidR="001E152E">
        <w:rPr>
          <w:b/>
          <w:bCs/>
        </w:rPr>
        <w:t xml:space="preserve">ASIC3 (A3PE3000L-FG484M) – Housekeeper FPGA: </w:t>
      </w:r>
      <w:r w:rsidR="001E152E">
        <w:t xml:space="preserve">The housekeeper FPGA monitors power fluctuations and performs </w:t>
      </w:r>
      <w:proofErr w:type="spellStart"/>
      <w:r w:rsidR="001E152E">
        <w:t>latchup</w:t>
      </w:r>
      <w:proofErr w:type="spellEnd"/>
      <w:r w:rsidR="001E152E">
        <w:t xml:space="preserve"> protection in case of single-event </w:t>
      </w:r>
      <w:proofErr w:type="spellStart"/>
      <w:r w:rsidR="001E152E">
        <w:t>latchup</w:t>
      </w:r>
      <w:proofErr w:type="spellEnd"/>
      <w:r w:rsidR="001E152E">
        <w:t xml:space="preserve"> (SEL) issues caused by radiation</w:t>
      </w:r>
    </w:p>
    <w:p w14:paraId="23AC71AB" w14:textId="3E564E8C" w:rsidR="001E152E" w:rsidRDefault="00F35430" w:rsidP="006D09E7">
      <w:pPr>
        <w:pStyle w:val="ListParagraph"/>
        <w:numPr>
          <w:ilvl w:val="0"/>
          <w:numId w:val="21"/>
        </w:numPr>
        <w:contextualSpacing/>
      </w:pPr>
      <w:proofErr w:type="spellStart"/>
      <w:r>
        <w:rPr>
          <w:b/>
          <w:bCs/>
        </w:rPr>
        <w:t>PolarFIRE</w:t>
      </w:r>
      <w:proofErr w:type="spellEnd"/>
      <w:r>
        <w:rPr>
          <w:b/>
          <w:bCs/>
        </w:rPr>
        <w:t xml:space="preserve"> (MPF500TS-</w:t>
      </w:r>
      <w:r w:rsidRPr="00E4400E">
        <w:rPr>
          <w:b/>
          <w:bCs/>
        </w:rPr>
        <w:t>FC1152M</w:t>
      </w:r>
      <w:r>
        <w:rPr>
          <w:b/>
          <w:bCs/>
        </w:rPr>
        <w:t xml:space="preserve">) – FAV PL: </w:t>
      </w:r>
      <w:r>
        <w:t xml:space="preserve">The </w:t>
      </w:r>
      <w:proofErr w:type="spellStart"/>
      <w:r>
        <w:t>PolarFire</w:t>
      </w:r>
      <w:proofErr w:type="spellEnd"/>
      <w:r>
        <w:t xml:space="preserve"> FPGA serves as the main control interface and contains two primary subsystems</w:t>
      </w:r>
    </w:p>
    <w:p w14:paraId="18EED557" w14:textId="4535A6C7" w:rsidR="000F727C" w:rsidRDefault="000F727C" w:rsidP="006D09E7">
      <w:pPr>
        <w:pStyle w:val="ListParagraph"/>
        <w:numPr>
          <w:ilvl w:val="1"/>
          <w:numId w:val="21"/>
        </w:numPr>
        <w:contextualSpacing/>
      </w:pPr>
      <w:r>
        <w:rPr>
          <w:b/>
          <w:bCs/>
        </w:rPr>
        <w:t xml:space="preserve">FAV PS (MiV-32): </w:t>
      </w:r>
      <w:r>
        <w:t>The Processing System hosts the RISC-V MiV-32 softcore processor which acts as the main Command and Data Handling (C&amp;DH) unit. It is responsible for receiving and processing telecommands from the Payload Computer and responding with telemetry information.</w:t>
      </w:r>
    </w:p>
    <w:p w14:paraId="1C65D4EA" w14:textId="0119332E" w:rsidR="000F727C" w:rsidRDefault="000F727C" w:rsidP="006D09E7">
      <w:pPr>
        <w:pStyle w:val="ListParagraph"/>
        <w:numPr>
          <w:ilvl w:val="1"/>
          <w:numId w:val="21"/>
        </w:numPr>
        <w:contextualSpacing/>
      </w:pPr>
      <w:r>
        <w:rPr>
          <w:b/>
          <w:bCs/>
        </w:rPr>
        <w:t xml:space="preserve">Imaging Data Path: </w:t>
      </w:r>
      <w:r>
        <w:t>The programmable logic section handles high-speed image data processing and frame buffer management.</w:t>
      </w:r>
    </w:p>
    <w:p w14:paraId="1064CBD5" w14:textId="77777777" w:rsidR="00244277" w:rsidRDefault="00244277" w:rsidP="00E4400E">
      <w:pPr>
        <w:contextualSpacing/>
      </w:pPr>
    </w:p>
    <w:p w14:paraId="211B2BDD" w14:textId="4A224248" w:rsidR="00275924" w:rsidRDefault="00275924" w:rsidP="00275924">
      <w:pPr>
        <w:contextualSpacing/>
      </w:pPr>
      <w:r w:rsidRPr="00275924">
        <w:t xml:space="preserve">The main Telemetry and Telecommand (TMTC) interface between </w:t>
      </w:r>
      <w:proofErr w:type="spellStart"/>
      <w:r w:rsidRPr="00275924">
        <w:t>Farsight</w:t>
      </w:r>
      <w:proofErr w:type="spellEnd"/>
      <w:r w:rsidRPr="00275924">
        <w:t xml:space="preserve"> Avionics and the Payload Computer is a Serial UART interface backed by RS422 differential signaling for reliable CMD/TLM communication.</w:t>
      </w:r>
    </w:p>
    <w:p w14:paraId="0A911EAE" w14:textId="77777777" w:rsidR="00244277" w:rsidRDefault="00244277" w:rsidP="00275924">
      <w:pPr>
        <w:contextualSpacing/>
      </w:pPr>
    </w:p>
    <w:p w14:paraId="181E9F7D" w14:textId="52600EB4" w:rsidR="00244277" w:rsidRDefault="00244277" w:rsidP="00275924">
      <w:pPr>
        <w:contextualSpacing/>
      </w:pPr>
      <w:r w:rsidRPr="00244277">
        <w:t>The Camera Sensor interface to the system consists of two main paths: the control path and the data path.</w:t>
      </w:r>
    </w:p>
    <w:p w14:paraId="4BAD99AD" w14:textId="431AB785" w:rsidR="00B926EB" w:rsidRDefault="00B926EB" w:rsidP="006D09E7">
      <w:pPr>
        <w:pStyle w:val="ListParagraph"/>
        <w:numPr>
          <w:ilvl w:val="0"/>
          <w:numId w:val="22"/>
        </w:numPr>
        <w:contextualSpacing/>
      </w:pPr>
      <w:r>
        <w:rPr>
          <w:b/>
          <w:bCs/>
        </w:rPr>
        <w:t xml:space="preserve">Control Path (CAM CTRL): </w:t>
      </w:r>
      <w:r>
        <w:t>The Cam Controller uses a SPI interface that allows configuration of the IMX531 camera sensor via SPI protocol.</w:t>
      </w:r>
    </w:p>
    <w:p w14:paraId="38943CF3" w14:textId="4498A1D3" w:rsidR="00B926EB" w:rsidRDefault="00B926EB" w:rsidP="006D09E7">
      <w:pPr>
        <w:pStyle w:val="ListParagraph"/>
        <w:numPr>
          <w:ilvl w:val="0"/>
          <w:numId w:val="22"/>
        </w:numPr>
        <w:contextualSpacing/>
      </w:pPr>
      <w:r>
        <w:rPr>
          <w:b/>
          <w:bCs/>
        </w:rPr>
        <w:t>Data Path (IMG DATA IN):</w:t>
      </w:r>
      <w:r w:rsidR="009F0BD2">
        <w:rPr>
          <w:b/>
          <w:bCs/>
        </w:rPr>
        <w:t xml:space="preserve"> </w:t>
      </w:r>
      <w:r w:rsidR="009F0BD2" w:rsidRPr="00E4400E">
        <w:t xml:space="preserve">The data path interface consists of 8-lane high-speed SERDES lanes running at 4752 Mbps/lane connected to the transceivers (XCVR) of the </w:t>
      </w:r>
      <w:proofErr w:type="spellStart"/>
      <w:r w:rsidR="009F0BD2" w:rsidRPr="00E4400E">
        <w:t>PolarFire</w:t>
      </w:r>
      <w:proofErr w:type="spellEnd"/>
      <w:r w:rsidR="009F0BD2" w:rsidRPr="00E4400E">
        <w:t xml:space="preserve"> FPGA. The image data passes through the Imaging Data Path pipeline and is stored in frame buffers allocated in the external 24GB DDR4 memory.</w:t>
      </w:r>
    </w:p>
    <w:p w14:paraId="3B199BB0" w14:textId="6F2E359E" w:rsidR="009F0BD2" w:rsidRDefault="009F0BD2" w:rsidP="009F0BD2">
      <w:pPr>
        <w:contextualSpacing/>
      </w:pPr>
    </w:p>
    <w:p w14:paraId="147D6D59" w14:textId="59E3779A" w:rsidR="009F0BD2" w:rsidRDefault="009F0BD2" w:rsidP="009F0BD2">
      <w:pPr>
        <w:contextualSpacing/>
      </w:pPr>
      <w:r>
        <w:t>Additionally, the FAV includes a Camera Focus Mechanism for controlling the sensor position</w:t>
      </w:r>
      <w:r w:rsidR="00DF54EF">
        <w:t xml:space="preserve"> relative to the optical train.</w:t>
      </w:r>
    </w:p>
    <w:p w14:paraId="4186B1BD" w14:textId="77777777" w:rsidR="00DF54EF" w:rsidRDefault="00DF54EF" w:rsidP="009F0BD2">
      <w:pPr>
        <w:contextualSpacing/>
      </w:pPr>
    </w:p>
    <w:p w14:paraId="0155F790" w14:textId="1885E990" w:rsidR="00DF54EF" w:rsidRDefault="00DF54EF" w:rsidP="009F0BD2">
      <w:pPr>
        <w:contextualSpacing/>
      </w:pPr>
      <w:r w:rsidRPr="00DF54EF">
        <w:t>For image data output (IMG DATA OUT), there are two main options to transfer data to the Payload Computer:</w:t>
      </w:r>
    </w:p>
    <w:p w14:paraId="6248E314" w14:textId="28316941" w:rsidR="00241B3B" w:rsidRDefault="00A13FC8" w:rsidP="006D09E7">
      <w:pPr>
        <w:pStyle w:val="ListParagraph"/>
        <w:numPr>
          <w:ilvl w:val="0"/>
          <w:numId w:val="23"/>
        </w:numPr>
        <w:contextualSpacing/>
      </w:pPr>
      <w:r>
        <w:rPr>
          <w:b/>
          <w:bCs/>
        </w:rPr>
        <w:t xml:space="preserve">Ethernet: </w:t>
      </w:r>
      <w:r>
        <w:t>The 1 Gigabit Ethernet interface supports up to 3 fps using User Datagram Protocol (UDP).</w:t>
      </w:r>
    </w:p>
    <w:p w14:paraId="63D4DFF9" w14:textId="42B9926A" w:rsidR="00A13FC8" w:rsidRDefault="00A13FC8" w:rsidP="006D09E7">
      <w:pPr>
        <w:pStyle w:val="ListParagraph"/>
        <w:numPr>
          <w:ilvl w:val="0"/>
          <w:numId w:val="23"/>
        </w:numPr>
        <w:contextualSpacing/>
      </w:pPr>
      <w:r>
        <w:rPr>
          <w:b/>
          <w:bCs/>
        </w:rPr>
        <w:t>PCIe:</w:t>
      </w:r>
      <w:r>
        <w:t xml:space="preserve"> </w:t>
      </w:r>
      <w:r w:rsidR="004975ED">
        <w:t>The PCIe endpoint interface support 5 Gbps data rate using PCIe Gen2.</w:t>
      </w:r>
    </w:p>
    <w:p w14:paraId="4E6DFAD2" w14:textId="77777777" w:rsidR="004975ED" w:rsidRDefault="004975ED" w:rsidP="004975ED">
      <w:pPr>
        <w:contextualSpacing/>
      </w:pPr>
    </w:p>
    <w:p w14:paraId="013B8CF6" w14:textId="7CAC40AB" w:rsidR="004975ED" w:rsidRDefault="004975ED" w:rsidP="004975ED">
      <w:pPr>
        <w:contextualSpacing/>
        <w:rPr>
          <w:b/>
          <w:bCs/>
        </w:rPr>
      </w:pPr>
      <w:r>
        <w:rPr>
          <w:b/>
          <w:bCs/>
        </w:rPr>
        <w:t>Image Control Path:</w:t>
      </w:r>
    </w:p>
    <w:p w14:paraId="47EAB5B0" w14:textId="77777777" w:rsidR="004975ED" w:rsidRDefault="004975ED" w:rsidP="004975ED">
      <w:pPr>
        <w:contextualSpacing/>
        <w:rPr>
          <w:b/>
          <w:bCs/>
        </w:rPr>
      </w:pPr>
    </w:p>
    <w:p w14:paraId="0AB33814" w14:textId="197C8080" w:rsidR="004975ED" w:rsidRPr="00E4400E" w:rsidRDefault="004975ED" w:rsidP="004975ED">
      <w:pPr>
        <w:contextualSpacing/>
      </w:pPr>
      <w:r>
        <w:t>Fig Ref shows the high-level view of the FARSIGHT Avionics imaging control path.</w:t>
      </w:r>
    </w:p>
    <w:p w14:paraId="77BF17EC" w14:textId="63D7C2B9" w:rsidR="004975ED" w:rsidRDefault="00A27ADB" w:rsidP="004975ED">
      <w:pPr>
        <w:contextualSpacing/>
      </w:pPr>
      <w:r w:rsidRPr="00A27ADB">
        <w:rPr>
          <w:noProof/>
        </w:rPr>
        <w:drawing>
          <wp:inline distT="0" distB="0" distL="0" distR="0" wp14:anchorId="675616C9" wp14:editId="4401841F">
            <wp:extent cx="6675120" cy="4111056"/>
            <wp:effectExtent l="0" t="0" r="0" b="3810"/>
            <wp:docPr id="726892517"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92517" name="Picture 1" descr="Diagram&#10;&#10;AI-generated content may be incorrect."/>
                    <pic:cNvPicPr/>
                  </pic:nvPicPr>
                  <pic:blipFill rotWithShape="1">
                    <a:blip r:embed="rId34"/>
                    <a:srcRect t="1249"/>
                    <a:stretch>
                      <a:fillRect/>
                    </a:stretch>
                  </pic:blipFill>
                  <pic:spPr bwMode="auto">
                    <a:xfrm>
                      <a:off x="0" y="0"/>
                      <a:ext cx="6675120" cy="4111056"/>
                    </a:xfrm>
                    <a:prstGeom prst="rect">
                      <a:avLst/>
                    </a:prstGeom>
                    <a:ln>
                      <a:noFill/>
                    </a:ln>
                    <a:extLst>
                      <a:ext uri="{53640926-AAD7-44D8-BBD7-CCE9431645EC}">
                        <a14:shadowObscured xmlns:a14="http://schemas.microsoft.com/office/drawing/2010/main"/>
                      </a:ext>
                    </a:extLst>
                  </pic:spPr>
                </pic:pic>
              </a:graphicData>
            </a:graphic>
          </wp:inline>
        </w:drawing>
      </w:r>
    </w:p>
    <w:p w14:paraId="4E4DA05E" w14:textId="77777777" w:rsidR="00A27ADB" w:rsidRDefault="00A27ADB" w:rsidP="004975ED">
      <w:pPr>
        <w:contextualSpacing/>
      </w:pPr>
    </w:p>
    <w:p w14:paraId="307B7532" w14:textId="505FDDD6" w:rsidR="00A27ADB" w:rsidRDefault="00A27ADB" w:rsidP="004975ED">
      <w:pPr>
        <w:contextualSpacing/>
      </w:pPr>
      <w:r>
        <w:t xml:space="preserve">The Payload Computer sends telecommands to the FAV through a communication path that passes through the Housekeeper FPGA. Under nominal conditions, the Housekeeper FPGA operates as a pass-through for </w:t>
      </w:r>
      <w:r w:rsidRPr="00A27ADB">
        <w:t xml:space="preserve">this communication link as long as the </w:t>
      </w:r>
      <w:proofErr w:type="spellStart"/>
      <w:r w:rsidRPr="00A27ADB">
        <w:t>PolarFire</w:t>
      </w:r>
      <w:proofErr w:type="spellEnd"/>
      <w:r w:rsidRPr="00A27ADB">
        <w:t xml:space="preserve"> FPGA is powered on. In the event that the </w:t>
      </w:r>
      <w:proofErr w:type="spellStart"/>
      <w:r w:rsidRPr="00A27ADB">
        <w:t>PolarFire</w:t>
      </w:r>
      <w:proofErr w:type="spellEnd"/>
      <w:r w:rsidRPr="00A27ADB">
        <w:t xml:space="preserve"> FPGA fails to power on, the Housekeeper FPGA assumes control of this path and transmits a beacon signal back to the Payload Computer indicating which power region has failed.</w:t>
      </w:r>
    </w:p>
    <w:p w14:paraId="35247633" w14:textId="77777777" w:rsidR="00C56A66" w:rsidRDefault="00C56A66" w:rsidP="004975ED">
      <w:pPr>
        <w:contextualSpacing/>
      </w:pPr>
    </w:p>
    <w:p w14:paraId="4F14A8AA" w14:textId="378382F7" w:rsidR="00C56A66" w:rsidRDefault="00C56A66" w:rsidP="004975ED">
      <w:pPr>
        <w:contextualSpacing/>
      </w:pPr>
      <w:r w:rsidRPr="00C56A66">
        <w:t xml:space="preserve">During nominal operation, telecommands from the Payload Computer are received by the RISC-V processor in the </w:t>
      </w:r>
      <w:proofErr w:type="spellStart"/>
      <w:r w:rsidRPr="00C56A66">
        <w:t>PolarFire</w:t>
      </w:r>
      <w:proofErr w:type="spellEnd"/>
      <w:r w:rsidRPr="00C56A66">
        <w:t xml:space="preserve"> FPGA via the serial port interface. The RISC-V firmware parses these commands and dispatches them to the appropriate target subsystem. The imaging control path consists of the following controllable subsystems:</w:t>
      </w:r>
    </w:p>
    <w:p w14:paraId="61022020" w14:textId="2C3673CB" w:rsidR="00C56A66" w:rsidRDefault="00C56A66" w:rsidP="006D09E7">
      <w:pPr>
        <w:pStyle w:val="ListParagraph"/>
        <w:numPr>
          <w:ilvl w:val="0"/>
          <w:numId w:val="24"/>
        </w:numPr>
        <w:contextualSpacing/>
      </w:pPr>
      <w:r>
        <w:rPr>
          <w:b/>
          <w:bCs/>
        </w:rPr>
        <w:t xml:space="preserve">Camera Control Module: </w:t>
      </w:r>
      <w:r>
        <w:t>The camera control module consists of two main components</w:t>
      </w:r>
    </w:p>
    <w:p w14:paraId="0F68DB97" w14:textId="138D5649" w:rsidR="004657F8" w:rsidRDefault="004657F8" w:rsidP="006D09E7">
      <w:pPr>
        <w:pStyle w:val="ListParagraph"/>
        <w:numPr>
          <w:ilvl w:val="1"/>
          <w:numId w:val="24"/>
        </w:numPr>
        <w:contextualSpacing/>
      </w:pPr>
      <w:r w:rsidRPr="00E4400E">
        <w:rPr>
          <w:b/>
          <w:bCs/>
        </w:rPr>
        <w:t>Camera SPI Interface:</w:t>
      </w:r>
      <w:r>
        <w:t xml:space="preserve"> </w:t>
      </w:r>
      <w:r w:rsidRPr="004657F8">
        <w:t>Provides configuration access to the IMX531 camera sensor registers via SPI protocol.</w:t>
      </w:r>
    </w:p>
    <w:p w14:paraId="2BF6B3E8" w14:textId="64D58C09" w:rsidR="004657F8" w:rsidRDefault="004657F8" w:rsidP="006D09E7">
      <w:pPr>
        <w:pStyle w:val="ListParagraph"/>
        <w:numPr>
          <w:ilvl w:val="1"/>
          <w:numId w:val="24"/>
        </w:numPr>
        <w:contextualSpacing/>
      </w:pPr>
      <w:r>
        <w:rPr>
          <w:b/>
          <w:bCs/>
        </w:rPr>
        <w:t xml:space="preserve">Trigger Module: </w:t>
      </w:r>
      <w:r>
        <w:t>Generates trigger pulses to initiate image capture based on user-specified</w:t>
      </w:r>
      <w:r w:rsidR="00F83BAB">
        <w:t xml:space="preserve"> exposure settings and frame rate (frames per second) parameters.</w:t>
      </w:r>
    </w:p>
    <w:p w14:paraId="46C02275" w14:textId="4A2AC40E" w:rsidR="00F83BAB" w:rsidRDefault="00F83BAB" w:rsidP="006D09E7">
      <w:pPr>
        <w:pStyle w:val="ListParagraph"/>
        <w:numPr>
          <w:ilvl w:val="0"/>
          <w:numId w:val="24"/>
        </w:numPr>
        <w:contextualSpacing/>
      </w:pPr>
      <w:r>
        <w:rPr>
          <w:b/>
          <w:bCs/>
        </w:rPr>
        <w:t xml:space="preserve">Focus Mechanism Controller: </w:t>
      </w:r>
      <w:r>
        <w:t>Enables precise positioning of the camera focus mechanism through telecommands to achieve optimal image focus</w:t>
      </w:r>
    </w:p>
    <w:p w14:paraId="0D4F94B5" w14:textId="0D1303D5" w:rsidR="00F83BAB" w:rsidRDefault="00F83BAB" w:rsidP="006D09E7">
      <w:pPr>
        <w:pStyle w:val="ListParagraph"/>
        <w:numPr>
          <w:ilvl w:val="0"/>
          <w:numId w:val="24"/>
        </w:numPr>
        <w:contextualSpacing/>
      </w:pPr>
      <w:r>
        <w:rPr>
          <w:b/>
          <w:bCs/>
        </w:rPr>
        <w:t xml:space="preserve">Housekeeper Interface Module: </w:t>
      </w:r>
      <w:r>
        <w:t>Provides the RISC-V firmware with the ability to monitor system status and issue commands to the Housekeeper FPGA for controlling various power regions within the system.</w:t>
      </w:r>
    </w:p>
    <w:p w14:paraId="2D010B15" w14:textId="77777777" w:rsidR="00F83BAB" w:rsidRDefault="00F83BAB" w:rsidP="00F83BAB">
      <w:pPr>
        <w:contextualSpacing/>
      </w:pPr>
    </w:p>
    <w:p w14:paraId="1C26D696" w14:textId="2F4751DC" w:rsidR="00F83BAB" w:rsidRDefault="00F83BAB" w:rsidP="00F83BAB">
      <w:pPr>
        <w:contextualSpacing/>
        <w:rPr>
          <w:b/>
          <w:bCs/>
        </w:rPr>
      </w:pPr>
      <w:r>
        <w:rPr>
          <w:b/>
          <w:bCs/>
        </w:rPr>
        <w:t>Imaging Data Path:</w:t>
      </w:r>
    </w:p>
    <w:p w14:paraId="789B7ECF" w14:textId="77777777" w:rsidR="00F83BAB" w:rsidRDefault="00F83BAB" w:rsidP="00F83BAB">
      <w:pPr>
        <w:contextualSpacing/>
        <w:rPr>
          <w:b/>
          <w:bCs/>
        </w:rPr>
      </w:pPr>
    </w:p>
    <w:p w14:paraId="02AE7889" w14:textId="44A9DADA" w:rsidR="00F83BAB" w:rsidRDefault="00445634" w:rsidP="00F83BAB">
      <w:pPr>
        <w:contextualSpacing/>
      </w:pPr>
      <w:r>
        <w:t xml:space="preserve">Fig Ref shows the </w:t>
      </w:r>
      <w:r w:rsidR="00444C6F">
        <w:t>high-level</w:t>
      </w:r>
      <w:r>
        <w:t xml:space="preserve"> view of the FARSIGHT Avionics imaging data path.</w:t>
      </w:r>
    </w:p>
    <w:p w14:paraId="73AA8436" w14:textId="6B09DE44" w:rsidR="00444C6F" w:rsidRDefault="00444C6F" w:rsidP="00F83BAB">
      <w:pPr>
        <w:contextualSpacing/>
      </w:pPr>
      <w:r w:rsidRPr="00444C6F">
        <w:rPr>
          <w:noProof/>
        </w:rPr>
        <w:drawing>
          <wp:inline distT="0" distB="0" distL="0" distR="0" wp14:anchorId="74A0D94D" wp14:editId="41EB70DB">
            <wp:extent cx="6675120" cy="2554036"/>
            <wp:effectExtent l="0" t="0" r="0" b="0"/>
            <wp:docPr id="90838075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80755" name="Picture 1" descr="Diagram&#10;&#10;AI-generated content may be incorrect."/>
                    <pic:cNvPicPr/>
                  </pic:nvPicPr>
                  <pic:blipFill rotWithShape="1">
                    <a:blip r:embed="rId35"/>
                    <a:srcRect t="1995"/>
                    <a:stretch>
                      <a:fillRect/>
                    </a:stretch>
                  </pic:blipFill>
                  <pic:spPr bwMode="auto">
                    <a:xfrm>
                      <a:off x="0" y="0"/>
                      <a:ext cx="6675120" cy="2554036"/>
                    </a:xfrm>
                    <a:prstGeom prst="rect">
                      <a:avLst/>
                    </a:prstGeom>
                    <a:ln>
                      <a:noFill/>
                    </a:ln>
                    <a:extLst>
                      <a:ext uri="{53640926-AAD7-44D8-BBD7-CCE9431645EC}">
                        <a14:shadowObscured xmlns:a14="http://schemas.microsoft.com/office/drawing/2010/main"/>
                      </a:ext>
                    </a:extLst>
                  </pic:spPr>
                </pic:pic>
              </a:graphicData>
            </a:graphic>
          </wp:inline>
        </w:drawing>
      </w:r>
    </w:p>
    <w:p w14:paraId="11F9BA3B" w14:textId="0A8DA601" w:rsidR="00F36BDA" w:rsidRDefault="00F36BDA" w:rsidP="00F83BAB">
      <w:pPr>
        <w:contextualSpacing/>
      </w:pPr>
      <w:r>
        <w:t xml:space="preserve">The imaging data path illustrates how image data flows from the IMX531 sensor to the Payload Computer. The IMX531 sensor acts as the data producer, transmitting image data through the Transceiver Rx block </w:t>
      </w:r>
      <w:proofErr w:type="spellStart"/>
      <w:r>
        <w:t>ito</w:t>
      </w:r>
      <w:proofErr w:type="spellEnd"/>
      <w:r>
        <w:t xml:space="preserve"> the SLVSEC Camera IP within the </w:t>
      </w:r>
      <w:proofErr w:type="spellStart"/>
      <w:r>
        <w:t>PolarFire</w:t>
      </w:r>
      <w:proofErr w:type="spellEnd"/>
      <w:r>
        <w:t xml:space="preserve"> FPGA. The Camera DMA write module then stores the incoming image frames into DDR4 memory.</w:t>
      </w:r>
    </w:p>
    <w:p w14:paraId="70D92AF2" w14:textId="77777777" w:rsidR="009F4C8E" w:rsidRDefault="009F4C8E" w:rsidP="00F83BAB">
      <w:pPr>
        <w:contextualSpacing/>
      </w:pPr>
    </w:p>
    <w:p w14:paraId="256C2AB6" w14:textId="3192E841" w:rsidR="009F4C8E" w:rsidRDefault="009F4C8E" w:rsidP="00F83BAB">
      <w:pPr>
        <w:contextualSpacing/>
      </w:pPr>
      <w:r>
        <w:t>From DDR4 memory, the system supports two parallel data paths to the Payload Computer (data consumer):</w:t>
      </w:r>
    </w:p>
    <w:p w14:paraId="6A4C0782" w14:textId="6E888604" w:rsidR="009F4C8E" w:rsidRDefault="009F4C8E" w:rsidP="006D09E7">
      <w:pPr>
        <w:pStyle w:val="ListParagraph"/>
        <w:numPr>
          <w:ilvl w:val="0"/>
          <w:numId w:val="25"/>
        </w:numPr>
        <w:contextualSpacing/>
      </w:pPr>
      <w:r>
        <w:rPr>
          <w:b/>
          <w:bCs/>
        </w:rPr>
        <w:t xml:space="preserve">Ethernet Path: </w:t>
      </w:r>
      <w:r>
        <w:t>The CAM DMA Read module retrieves image data from DDR4</w:t>
      </w:r>
      <w:r w:rsidR="004225AB">
        <w:t xml:space="preserve">, which is then packetized by the UDP </w:t>
      </w:r>
      <w:proofErr w:type="spellStart"/>
      <w:r w:rsidR="004225AB">
        <w:t>Packetizer</w:t>
      </w:r>
      <w:proofErr w:type="spellEnd"/>
      <w:r w:rsidR="004225AB">
        <w:t xml:space="preserve"> and transmitted through the ethernet MAC to the Payload Computer.</w:t>
      </w:r>
    </w:p>
    <w:p w14:paraId="0230C6AE" w14:textId="5535CC00" w:rsidR="004225AB" w:rsidRDefault="004225AB" w:rsidP="006D09E7">
      <w:pPr>
        <w:pStyle w:val="ListParagraph"/>
        <w:numPr>
          <w:ilvl w:val="0"/>
          <w:numId w:val="25"/>
        </w:numPr>
        <w:contextualSpacing/>
      </w:pPr>
      <w:r>
        <w:rPr>
          <w:b/>
          <w:bCs/>
        </w:rPr>
        <w:t>PCIe Path:</w:t>
      </w:r>
      <w:r>
        <w:t xml:space="preserve"> The PCIe DMA Read module retrieves image data from the DDR4 and transfers it through the PCIe Node directly to the Payload Computer</w:t>
      </w:r>
    </w:p>
    <w:p w14:paraId="24262C89" w14:textId="77777777" w:rsidR="008C4BA7" w:rsidRDefault="008C4BA7" w:rsidP="008C4BA7">
      <w:pPr>
        <w:contextualSpacing/>
      </w:pPr>
    </w:p>
    <w:p w14:paraId="5F79FC3F" w14:textId="67CD163A" w:rsidR="008C4BA7" w:rsidRDefault="008C4BA7" w:rsidP="008C4BA7">
      <w:pPr>
        <w:contextualSpacing/>
        <w:rPr>
          <w:b/>
          <w:bCs/>
        </w:rPr>
      </w:pPr>
      <w:r>
        <w:rPr>
          <w:b/>
          <w:bCs/>
        </w:rPr>
        <w:t>Focus Mechanism:</w:t>
      </w:r>
    </w:p>
    <w:p w14:paraId="3C0C0C5A" w14:textId="77777777" w:rsidR="008C4BA7" w:rsidRDefault="008C4BA7" w:rsidP="008C4BA7">
      <w:pPr>
        <w:contextualSpacing/>
        <w:rPr>
          <w:b/>
          <w:bCs/>
        </w:rPr>
      </w:pPr>
    </w:p>
    <w:p w14:paraId="15EBDE26" w14:textId="3EDB1B76" w:rsidR="008C4BA7" w:rsidRDefault="008C4BA7" w:rsidP="008C4BA7">
      <w:pPr>
        <w:contextualSpacing/>
      </w:pPr>
      <w:r>
        <w:t>Fig Ref shows the focus mechanism control system architecture.</w:t>
      </w:r>
    </w:p>
    <w:p w14:paraId="624DB4F0" w14:textId="77777777" w:rsidR="009A1C02" w:rsidRDefault="009A1C02" w:rsidP="008C4BA7">
      <w:pPr>
        <w:contextualSpacing/>
      </w:pPr>
    </w:p>
    <w:p w14:paraId="2D50E1C4" w14:textId="7C35BCBA" w:rsidR="009A1C02" w:rsidRDefault="009A1C02" w:rsidP="008C4BA7">
      <w:pPr>
        <w:contextualSpacing/>
      </w:pPr>
      <w:r w:rsidRPr="009A1C02">
        <w:rPr>
          <w:noProof/>
        </w:rPr>
        <w:drawing>
          <wp:inline distT="0" distB="0" distL="0" distR="0" wp14:anchorId="34961C43" wp14:editId="0A424FB6">
            <wp:extent cx="6675120" cy="3357880"/>
            <wp:effectExtent l="0" t="0" r="0" b="0"/>
            <wp:docPr id="116256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2224" name=""/>
                    <pic:cNvPicPr/>
                  </pic:nvPicPr>
                  <pic:blipFill>
                    <a:blip r:embed="rId36"/>
                    <a:stretch>
                      <a:fillRect/>
                    </a:stretch>
                  </pic:blipFill>
                  <pic:spPr>
                    <a:xfrm>
                      <a:off x="0" y="0"/>
                      <a:ext cx="6675120" cy="3357880"/>
                    </a:xfrm>
                    <a:prstGeom prst="rect">
                      <a:avLst/>
                    </a:prstGeom>
                  </pic:spPr>
                </pic:pic>
              </a:graphicData>
            </a:graphic>
          </wp:inline>
        </w:drawing>
      </w:r>
    </w:p>
    <w:p w14:paraId="35BA571C" w14:textId="77777777" w:rsidR="009A1C02" w:rsidRDefault="009A1C02" w:rsidP="008C4BA7">
      <w:pPr>
        <w:contextualSpacing/>
      </w:pPr>
    </w:p>
    <w:p w14:paraId="31F4146A" w14:textId="77777777" w:rsidR="009A1C02" w:rsidRDefault="009A1C02" w:rsidP="009A1C02">
      <w:pPr>
        <w:contextualSpacing/>
      </w:pPr>
      <w:r w:rsidRPr="009A1C02">
        <w:t xml:space="preserve">The focus mechanism control loop operates as follows: Upon receiving a focus command from the Payload Computer, the RISC-V MiV32 processor initiates path planning. If the commanded setpoint is too close to the current position, the Path Planner will first move the sensor away from the target before approaching the setpoint to avoid stiction issues. </w:t>
      </w:r>
    </w:p>
    <w:p w14:paraId="50978928" w14:textId="77777777" w:rsidR="009A1C02" w:rsidRDefault="009A1C02" w:rsidP="009A1C02">
      <w:pPr>
        <w:contextualSpacing/>
      </w:pPr>
    </w:p>
    <w:p w14:paraId="546C5028" w14:textId="77777777" w:rsidR="009A1C02" w:rsidRDefault="009A1C02" w:rsidP="009A1C02">
      <w:pPr>
        <w:contextualSpacing/>
      </w:pPr>
      <w:r w:rsidRPr="009A1C02">
        <w:t xml:space="preserve">The Path Planner generates updated velocity and position commands which are fed to the PI Loop with Feedforward. The PI loop employs velocity feedforward to improve motion profile tracking accuracy. Position feedback is provided by a Linear Variable Differential Transformer (LVDT) sensor, whose signal passes through the LVDT Signal Chain/ADC for analog-to-digital conversion, followed by LVDT Signal Processing and LVDT Post Processing blocks before being fed back to the PI loop. </w:t>
      </w:r>
    </w:p>
    <w:p w14:paraId="07892E97" w14:textId="77777777" w:rsidR="009A1C02" w:rsidRDefault="009A1C02" w:rsidP="009A1C02">
      <w:pPr>
        <w:contextualSpacing/>
      </w:pPr>
    </w:p>
    <w:p w14:paraId="2C1110DE" w14:textId="0E20487A" w:rsidR="009A1C02" w:rsidRDefault="009A1C02" w:rsidP="009A1C02">
      <w:pPr>
        <w:contextualSpacing/>
      </w:pPr>
      <w:r w:rsidRPr="009A1C02">
        <w:t>The PI loop output is converted by the D-F Converter and sent to the Motor Driver, which commands the Stepper Motor to adjust the focus mechanism position. The motor is stopped once the desired position is reached, or if the position error exceeds a specified threshold in microns.</w:t>
      </w:r>
    </w:p>
    <w:p w14:paraId="5C157B43" w14:textId="77777777" w:rsidR="009A1C02" w:rsidRDefault="009A1C02" w:rsidP="009A1C02">
      <w:pPr>
        <w:contextualSpacing/>
      </w:pPr>
    </w:p>
    <w:p w14:paraId="57BEED95" w14:textId="79BD94BE" w:rsidR="009A1C02" w:rsidRDefault="009A1C02" w:rsidP="009A1C02">
      <w:pPr>
        <w:contextualSpacing/>
        <w:rPr>
          <w:b/>
          <w:bCs/>
        </w:rPr>
      </w:pPr>
      <w:r>
        <w:rPr>
          <w:b/>
          <w:bCs/>
        </w:rPr>
        <w:t>Hardware Power Protection:</w:t>
      </w:r>
    </w:p>
    <w:p w14:paraId="3831EEC2" w14:textId="77777777" w:rsidR="007D2A18" w:rsidRDefault="007D2A18" w:rsidP="009A1C02">
      <w:pPr>
        <w:contextualSpacing/>
        <w:rPr>
          <w:b/>
          <w:bCs/>
        </w:rPr>
      </w:pPr>
    </w:p>
    <w:p w14:paraId="34106759" w14:textId="50A66CD1" w:rsidR="007D2A18" w:rsidRPr="00E4400E" w:rsidRDefault="007D2A18" w:rsidP="009A1C02">
      <w:pPr>
        <w:contextualSpacing/>
      </w:pPr>
      <w:r>
        <w:t xml:space="preserve">FARSIGHT Avionics Housekeeper consists of two FPGA chips for managing and monitoring power status of the system. The ProASIC3 FPGA and </w:t>
      </w:r>
      <w:proofErr w:type="spellStart"/>
      <w:r>
        <w:t>PolarFire</w:t>
      </w:r>
      <w:proofErr w:type="spellEnd"/>
      <w:r>
        <w:t xml:space="preserve"> FPGA. The ProASIC3 FPGA Housekeeper is responsible for controlling </w:t>
      </w:r>
      <w:r w:rsidR="00C5236F" w:rsidRPr="00C5236F">
        <w:t xml:space="preserve">and monitoring power to various subsystems on the </w:t>
      </w:r>
      <w:proofErr w:type="spellStart"/>
      <w:r w:rsidR="00C5236F" w:rsidRPr="00C5236F">
        <w:t>Farsight</w:t>
      </w:r>
      <w:proofErr w:type="spellEnd"/>
      <w:r w:rsidR="00C5236F" w:rsidRPr="00C5236F">
        <w:t xml:space="preserve"> Avionics board. It manages 33 power sources organized into 11 power regions, each with dedicated state machines for sequencing and fault detection. During normal operation, the ProASIC3 operates in pass-through mode, routing UART traffic directly between the </w:t>
      </w:r>
      <w:proofErr w:type="spellStart"/>
      <w:r w:rsidR="00C5236F" w:rsidRPr="00C5236F">
        <w:t>PolarFire</w:t>
      </w:r>
      <w:proofErr w:type="spellEnd"/>
      <w:r w:rsidR="00C5236F" w:rsidRPr="00C5236F">
        <w:t xml:space="preserve"> and the payload bus. If a critical failure occurs and the </w:t>
      </w:r>
      <w:proofErr w:type="spellStart"/>
      <w:r w:rsidR="00C5236F" w:rsidRPr="00C5236F">
        <w:t>PolarFire</w:t>
      </w:r>
      <w:proofErr w:type="spellEnd"/>
      <w:r w:rsidR="00C5236F" w:rsidRPr="00C5236F">
        <w:t xml:space="preserve"> is powered down, the ProASIC3 takes control of the UART and broadcasts a failure status message approximately once per second. The message format is shown in Table </w:t>
      </w:r>
      <w:r w:rsidR="00C5236F">
        <w:t>Ref.</w:t>
      </w:r>
    </w:p>
    <w:p w14:paraId="396D0F73" w14:textId="77777777" w:rsidR="009A1C02" w:rsidRPr="008C4BA7" w:rsidRDefault="009A1C02" w:rsidP="009A1C02">
      <w:pPr>
        <w:contextualSpacing/>
      </w:pPr>
    </w:p>
    <w:sectPr w:rsidR="009A1C02" w:rsidRPr="008C4BA7" w:rsidSect="00C26292">
      <w:headerReference w:type="default" r:id="rId37"/>
      <w:footerReference w:type="default" r:id="rId38"/>
      <w:pgSz w:w="12240" w:h="15840"/>
      <w:pgMar w:top="1267" w:right="864" w:bottom="1166" w:left="864" w:header="547"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Austin" w:date="2026-03-26T11:01:00Z" w:initials="JA">
    <w:p w14:paraId="475E2C98" w14:textId="28BC14E2" w:rsidR="00B62E93" w:rsidRDefault="00B62E93" w:rsidP="00B62E93">
      <w:pPr>
        <w:pStyle w:val="CommentText"/>
      </w:pPr>
      <w:r>
        <w:rPr>
          <w:rStyle w:val="CommentReference"/>
        </w:rPr>
        <w:annotationRef/>
      </w:r>
      <w:r>
        <w:fldChar w:fldCharType="begin"/>
      </w:r>
      <w:r>
        <w:instrText>HYPERLINK "mailto:jaustin@turionspace.com"</w:instrText>
      </w:r>
      <w:bookmarkStart w:id="1" w:name="_@_6FAD476617DA4FF791539C874415CCE7Z"/>
      <w:r>
        <w:fldChar w:fldCharType="separate"/>
      </w:r>
      <w:bookmarkEnd w:id="1"/>
      <w:r w:rsidRPr="00B62E93">
        <w:rPr>
          <w:rStyle w:val="Mention"/>
          <w:noProof/>
        </w:rPr>
        <w:t>@James Austin</w:t>
      </w:r>
      <w:r>
        <w:fldChar w:fldCharType="end"/>
      </w:r>
      <w:r>
        <w:t xml:space="preserve"> Update after all edits</w:t>
      </w:r>
    </w:p>
  </w:comment>
  <w:comment w:id="2" w:author="Andrew Dyck" w:date="2026-04-13T11:09:00Z" w:initials="AD">
    <w:p w14:paraId="1607CD06" w14:textId="6183B497" w:rsidR="00104968" w:rsidRDefault="00104968">
      <w:pPr>
        <w:pStyle w:val="CommentText"/>
      </w:pPr>
      <w:r>
        <w:rPr>
          <w:rStyle w:val="CommentReference"/>
        </w:rPr>
        <w:annotationRef/>
      </w:r>
      <w:r w:rsidRPr="4E418689">
        <w:t>typo?</w:t>
      </w:r>
    </w:p>
  </w:comment>
  <w:comment w:id="6" w:author="Andrew Dyck" w:date="2026-04-13T11:15:00Z" w:initials="AD">
    <w:p w14:paraId="6857858F" w14:textId="48754B0C" w:rsidR="00104968" w:rsidRDefault="00104968">
      <w:pPr>
        <w:pStyle w:val="CommentText"/>
      </w:pPr>
      <w:r>
        <w:rPr>
          <w:rStyle w:val="CommentReference"/>
        </w:rPr>
        <w:annotationRef/>
      </w:r>
      <w:r w:rsidRPr="686DE2B5">
        <w:t>a bit wonky. I would just say "interfaces"</w:t>
      </w:r>
    </w:p>
  </w:comment>
  <w:comment w:id="7" w:author="Andrew Dyck" w:date="2026-04-13T11:16:00Z" w:initials="AD">
    <w:p w14:paraId="6A4A48C9" w14:textId="5A3E3966" w:rsidR="00104968" w:rsidRDefault="00104968">
      <w:pPr>
        <w:pStyle w:val="CommentText"/>
      </w:pPr>
      <w:r>
        <w:rPr>
          <w:rStyle w:val="CommentReference"/>
        </w:rPr>
        <w:annotationRef/>
      </w:r>
      <w:r w:rsidRPr="6A00402B">
        <w:t>what is the intention of specifying this? Is there another way of defining farsight other than as a standalone camera module?</w:t>
      </w:r>
    </w:p>
  </w:comment>
  <w:comment w:id="36" w:author="Andrew Dyck" w:date="2026-04-13T11:17:00Z" w:initials="AD">
    <w:p w14:paraId="313105D8" w14:textId="7922FE62" w:rsidR="00104968" w:rsidRDefault="00104968">
      <w:pPr>
        <w:pStyle w:val="CommentText"/>
      </w:pPr>
      <w:r>
        <w:rPr>
          <w:rStyle w:val="CommentReference"/>
        </w:rPr>
        <w:annotationRef/>
      </w:r>
      <w:r w:rsidRPr="51362B2F">
        <w:t>These documents need to be linked</w:t>
      </w:r>
    </w:p>
  </w:comment>
  <w:comment w:id="42" w:author="Andrew Dyck" w:date="2026-04-13T11:32:00Z" w:initials="AD">
    <w:p w14:paraId="5F135F2D" w14:textId="3E07231E" w:rsidR="00104968" w:rsidRDefault="00104968">
      <w:pPr>
        <w:pStyle w:val="CommentText"/>
      </w:pPr>
      <w:r>
        <w:rPr>
          <w:rStyle w:val="CommentReference"/>
        </w:rPr>
        <w:annotationRef/>
      </w:r>
      <w:r w:rsidRPr="6C905B4D">
        <w:t>can you link this too?</w:t>
      </w:r>
    </w:p>
  </w:comment>
  <w:comment w:id="64" w:author="Andrew Dyck" w:date="2026-04-13T11:43:00Z" w:initials="AD">
    <w:p w14:paraId="3ED9E143" w14:textId="721E8AF3" w:rsidR="00104968" w:rsidRDefault="00104968">
      <w:pPr>
        <w:pStyle w:val="CommentText"/>
      </w:pPr>
      <w:r>
        <w:rPr>
          <w:rStyle w:val="CommentReference"/>
        </w:rPr>
        <w:annotationRef/>
      </w:r>
      <w:r w:rsidRPr="34803817">
        <w:t>number doesnt match the spec below?</w:t>
      </w:r>
    </w:p>
  </w:comment>
  <w:comment w:id="65" w:author="Andrew Dyck" w:date="2026-04-13T11:45:00Z" w:initials="AD">
    <w:p w14:paraId="713BC4C3" w14:textId="135BD959" w:rsidR="00104968" w:rsidRDefault="00104968">
      <w:pPr>
        <w:pStyle w:val="CommentText"/>
      </w:pPr>
      <w:r>
        <w:rPr>
          <w:rStyle w:val="CommentReference"/>
        </w:rPr>
        <w:annotationRef/>
      </w:r>
      <w:r w:rsidRPr="5D2113FA">
        <w:t>This is a bit confusing. Are you saying that this is the subset of features for the camera that are supported via the avionics board? If it it, I would recommend you actually throw this into a table, where you list the features, and then you can use color coding or additional columns to determine what is supported and what isnt</w:t>
      </w:r>
    </w:p>
  </w:comment>
  <w:comment w:id="66" w:author="Andrew Dyck" w:date="2026-04-13T11:52:00Z" w:initials="AD">
    <w:p w14:paraId="3B0B04CA" w14:textId="3825A9A1" w:rsidR="00104968" w:rsidRDefault="00104968">
      <w:pPr>
        <w:pStyle w:val="CommentText"/>
      </w:pPr>
      <w:r>
        <w:rPr>
          <w:rStyle w:val="CommentReference"/>
        </w:rPr>
        <w:annotationRef/>
      </w:r>
      <w:r w:rsidRPr="1DBCBD8E">
        <w:t>is this shown in the photo above? Please clarify</w:t>
      </w:r>
    </w:p>
  </w:comment>
  <w:comment w:id="67" w:author="Andrew Dyck" w:date="2026-04-13T11:52:00Z" w:initials="AD">
    <w:p w14:paraId="76D6CA38" w14:textId="7E3454A4" w:rsidR="00104968" w:rsidRDefault="00104968">
      <w:pPr>
        <w:pStyle w:val="CommentText"/>
      </w:pPr>
      <w:r>
        <w:rPr>
          <w:rStyle w:val="CommentReference"/>
        </w:rPr>
        <w:annotationRef/>
      </w:r>
      <w:r w:rsidRPr="146B6D10">
        <w:t>also how big is a line? Is it always the same?</w:t>
      </w:r>
    </w:p>
  </w:comment>
  <w:comment w:id="68" w:author="Steven Knyazher" w:date="2026-04-15T14:19:00Z" w:initials="SK">
    <w:p w14:paraId="7948DCB1" w14:textId="0CA038EE" w:rsidR="008907DB" w:rsidRDefault="008907DB">
      <w:pPr>
        <w:pStyle w:val="CommentText"/>
      </w:pPr>
      <w:r>
        <w:rPr>
          <w:rStyle w:val="CommentReference"/>
        </w:rPr>
        <w:annotationRef/>
      </w:r>
      <w:r w:rsidRPr="5199731E">
        <w:t>This is now 4512x4581. 1 line of metadata + 4 lines of embedded data + 64 lines of VOPB + 4512 lines of image data.</w:t>
      </w:r>
    </w:p>
  </w:comment>
  <w:comment w:id="69" w:author="Steven Knyazher" w:date="2026-04-15T14:21:00Z" w:initials="SK">
    <w:p w14:paraId="35D6C10D" w14:textId="23F75255" w:rsidR="004D2437" w:rsidRDefault="004D2437">
      <w:pPr>
        <w:pStyle w:val="CommentText"/>
      </w:pPr>
      <w:r>
        <w:rPr>
          <w:rStyle w:val="CommentReference"/>
        </w:rPr>
        <w:annotationRef/>
      </w:r>
      <w:r w:rsidRPr="1902E51C">
        <w:t>6768 + 16 = 6784</w:t>
      </w:r>
    </w:p>
  </w:comment>
  <w:comment w:id="70" w:author="Luis Barragan" w:date="2026-06-01T09:34:00Z" w:initials="LB">
    <w:p w14:paraId="16E6973B" w14:textId="77777777" w:rsidR="00FC7989" w:rsidRDefault="00FC7989" w:rsidP="00FC7989">
      <w:pPr>
        <w:pStyle w:val="CommentText"/>
      </w:pPr>
      <w:r>
        <w:rPr>
          <w:rStyle w:val="CommentReference"/>
        </w:rPr>
        <w:annotationRef/>
      </w:r>
      <w:r>
        <w:t>I don’t think this is relevant here. FARSIGHT should be able to interface with any processor with the correct interfaces</w:t>
      </w:r>
    </w:p>
  </w:comment>
  <w:comment w:id="71" w:author="Luis Barragan" w:date="2026-06-01T09:35:00Z" w:initials="LB">
    <w:p w14:paraId="6394CF80" w14:textId="77777777" w:rsidR="00C25FE3" w:rsidRDefault="00C25FE3" w:rsidP="00C25FE3">
      <w:pPr>
        <w:pStyle w:val="CommentText"/>
      </w:pPr>
      <w:r>
        <w:rPr>
          <w:rStyle w:val="CommentReference"/>
        </w:rPr>
        <w:annotationRef/>
      </w:r>
      <w:r>
        <w:t>Hmm it’s in the block diagram… so maybe fine</w:t>
      </w:r>
    </w:p>
  </w:comment>
  <w:comment w:id="72" w:author="Steven Knyazher" w:date="2026-04-15T14:31:00Z" w:initials="SK">
    <w:p w14:paraId="3FC7DCE5" w14:textId="322B1C6B" w:rsidR="004D2437" w:rsidRDefault="004D2437">
      <w:pPr>
        <w:pStyle w:val="CommentText"/>
      </w:pPr>
      <w:r>
        <w:rPr>
          <w:rStyle w:val="CommentReference"/>
        </w:rPr>
        <w:annotationRef/>
      </w:r>
      <w:r w:rsidRPr="4631E562">
        <w:t>Might be worth mentioning that it's split into 8GB and 16GB</w:t>
      </w:r>
    </w:p>
  </w:comment>
  <w:comment w:id="91" w:author="Andrew Dyck" w:date="2026-04-13T11:59:00Z" w:initials="AD">
    <w:p w14:paraId="4CFF2EB9" w14:textId="2C6915E8" w:rsidR="00104968" w:rsidRDefault="00104968">
      <w:pPr>
        <w:pStyle w:val="CommentText"/>
      </w:pPr>
      <w:r>
        <w:rPr>
          <w:rStyle w:val="CommentReference"/>
        </w:rPr>
        <w:annotationRef/>
      </w:r>
      <w:r w:rsidRPr="6E75852F">
        <w:t>missing sentence</w:t>
      </w:r>
    </w:p>
  </w:comment>
  <w:comment w:id="92" w:author="Andrew Dyck" w:date="2026-04-13T12:00:00Z" w:initials="AD">
    <w:p w14:paraId="6A818902" w14:textId="05F6F9FC" w:rsidR="00104968" w:rsidRDefault="00104968">
      <w:pPr>
        <w:pStyle w:val="CommentText"/>
      </w:pPr>
      <w:r>
        <w:rPr>
          <w:rStyle w:val="CommentReference"/>
        </w:rPr>
        <w:annotationRef/>
      </w:r>
      <w:r w:rsidRPr="6C9D93BF">
        <w:t>Couple of notes on this diagram</w:t>
      </w:r>
    </w:p>
    <w:p w14:paraId="65EFDFB8" w14:textId="1A50F973" w:rsidR="00104968" w:rsidRDefault="00104968">
      <w:pPr>
        <w:pStyle w:val="CommentText"/>
      </w:pPr>
      <w:r w:rsidRPr="52E4FB1F">
        <w:t>1. Is there really no way to recover from the fault mode? I remember the EEs saying that we can recover</w:t>
      </w:r>
    </w:p>
    <w:p w14:paraId="04EE10E4" w14:textId="584F94CF" w:rsidR="00104968" w:rsidRDefault="00104968">
      <w:pPr>
        <w:pStyle w:val="CommentText"/>
      </w:pPr>
      <w:r w:rsidRPr="36ED4817">
        <w:t>2. Can we only go into update mode from the low power mode?</w:t>
      </w:r>
    </w:p>
  </w:comment>
  <w:comment w:id="93" w:author="Andrew Dyck" w:date="2026-04-30T16:15:00Z" w:initials="AD">
    <w:p w14:paraId="7BB75820" w14:textId="6C812639" w:rsidR="00B343DA" w:rsidRDefault="00B343DA">
      <w:pPr>
        <w:pStyle w:val="CommentText"/>
      </w:pPr>
      <w:r>
        <w:rPr>
          <w:rStyle w:val="CommentReference"/>
        </w:rPr>
        <w:annotationRef/>
      </w:r>
      <w:r w:rsidRPr="744440C1">
        <w:t xml:space="preserve">fault mode is where the power supply on the board goes down, and where we can capture that. </w:t>
      </w:r>
    </w:p>
  </w:comment>
  <w:comment w:id="101" w:author="Andrew Dyck" w:date="2026-04-30T15:45:00Z" w:initials="AD">
    <w:p w14:paraId="06E7C68D" w14:textId="0B97EE4A" w:rsidR="00B343DA" w:rsidRDefault="00B343DA">
      <w:pPr>
        <w:pStyle w:val="CommentText"/>
      </w:pPr>
      <w:r>
        <w:rPr>
          <w:rStyle w:val="CommentReference"/>
        </w:rPr>
        <w:annotationRef/>
      </w:r>
      <w:r w:rsidRPr="27454B24">
        <w:t>what does this mean?</w:t>
      </w:r>
    </w:p>
  </w:comment>
  <w:comment w:id="102" w:author="Andrew Dyck" w:date="2026-04-30T16:17:00Z" w:initials="AD">
    <w:p w14:paraId="3971AFDA" w14:textId="7A4B0801" w:rsidR="00B343DA" w:rsidRDefault="00B343DA">
      <w:pPr>
        <w:pStyle w:val="CommentText"/>
      </w:pPr>
      <w:r>
        <w:rPr>
          <w:rStyle w:val="CommentReference"/>
        </w:rPr>
        <w:annotationRef/>
      </w:r>
      <w:r w:rsidRPr="0635A6F8">
        <w:t>camera will power on at mode entry. The camera sensor is in "standby" state. Camera registers cannot be written to unless it is in standby state</w:t>
      </w:r>
    </w:p>
  </w:comment>
  <w:comment w:id="103" w:author="Andrew Dyck" w:date="2026-04-30T16:19:00Z" w:initials="AD">
    <w:p w14:paraId="51205EB7" w14:textId="40C240B4" w:rsidR="00B343DA" w:rsidRDefault="00B343DA">
      <w:pPr>
        <w:pStyle w:val="CommentText"/>
      </w:pPr>
      <w:r>
        <w:rPr>
          <w:rStyle w:val="CommentReference"/>
        </w:rPr>
        <w:annotationRef/>
      </w:r>
      <w:r w:rsidRPr="0E09D31A">
        <w:t xml:space="preserve">preparing can mean changing the modes, update imaging parameters (BLO,  exposure time, etc). </w:t>
      </w:r>
    </w:p>
  </w:comment>
  <w:comment w:id="104" w:author="Andrew Dyck" w:date="2026-04-30T15:46:00Z" w:initials="AD">
    <w:p w14:paraId="1BEBB93F" w14:textId="2607367B" w:rsidR="00B343DA" w:rsidRDefault="00B343DA">
      <w:pPr>
        <w:pStyle w:val="CommentText"/>
      </w:pPr>
      <w:r>
        <w:rPr>
          <w:rStyle w:val="CommentReference"/>
        </w:rPr>
        <w:annotationRef/>
      </w:r>
      <w:r w:rsidRPr="51985534">
        <w:t>what does enabled mean? Is this a state defined by the camera ICD? Is it just on?</w:t>
      </w:r>
    </w:p>
  </w:comment>
  <w:comment w:id="105" w:author="Andrew Dyck" w:date="2026-04-30T15:47:00Z" w:initials="AD">
    <w:p w14:paraId="04CC2353" w14:textId="06AFFBE0" w:rsidR="00B343DA" w:rsidRDefault="00B343DA">
      <w:pPr>
        <w:pStyle w:val="CommentText"/>
      </w:pPr>
      <w:r>
        <w:rPr>
          <w:rStyle w:val="CommentReference"/>
        </w:rPr>
        <w:annotationRef/>
      </w:r>
      <w:r w:rsidRPr="7DAF9B27">
        <w:t>so is there any hardware difference between this state and the idle state? Why cant we do all of the preperatory actions in the idle state??</w:t>
      </w:r>
    </w:p>
  </w:comment>
  <w:comment w:id="106" w:author="Andrew Dyck" w:date="2026-04-13T12:02:00Z" w:initials="AD">
    <w:p w14:paraId="4A29391B" w14:textId="4966B938" w:rsidR="00104968" w:rsidRDefault="00104968">
      <w:pPr>
        <w:pStyle w:val="CommentText"/>
      </w:pPr>
      <w:r>
        <w:rPr>
          <w:rStyle w:val="CommentReference"/>
        </w:rPr>
        <w:annotationRef/>
      </w:r>
      <w:r w:rsidRPr="2F65D205">
        <w:t>system is configured via what mechanism? What configurations have to happen upon entry of this mode?</w:t>
      </w:r>
    </w:p>
  </w:comment>
  <w:comment w:id="107" w:author="Andrew Dyck" w:date="2026-04-30T16:24:00Z" w:initials="AD">
    <w:p w14:paraId="55929E9E" w14:textId="5EAF8256" w:rsidR="00B343DA" w:rsidRDefault="00B343DA">
      <w:pPr>
        <w:pStyle w:val="CommentText"/>
      </w:pPr>
      <w:r>
        <w:rPr>
          <w:rStyle w:val="CommentReference"/>
        </w:rPr>
        <w:annotationRef/>
      </w:r>
      <w:r w:rsidRPr="689A1BDD">
        <w:t xml:space="preserve">we need to list the parameters that cannot be changed unless we go into standby. (SLVS, binning, HMACs, picture geometery). </w:t>
      </w:r>
      <w:r>
        <w:fldChar w:fldCharType="begin"/>
      </w:r>
      <w:r>
        <w:instrText xml:space="preserve"> HYPERLINK "mailto:jaustin@turionspace.com"</w:instrText>
      </w:r>
      <w:bookmarkStart w:id="108" w:name="_@_B8FCD3EF757D4FB7ADA012847063FDF3Z"/>
      <w:r>
        <w:fldChar w:fldCharType="separate"/>
      </w:r>
      <w:bookmarkEnd w:id="108"/>
      <w:r w:rsidRPr="6678CE99">
        <w:rPr>
          <w:rStyle w:val="Mention"/>
          <w:noProof/>
        </w:rPr>
        <w:t>@James Austin</w:t>
      </w:r>
      <w:r>
        <w:fldChar w:fldCharType="end"/>
      </w:r>
      <w:r w:rsidRPr="0B79C944">
        <w:t xml:space="preserve"> </w:t>
      </w:r>
    </w:p>
    <w:p w14:paraId="35A40384" w14:textId="23128C59" w:rsidR="00B343DA" w:rsidRDefault="00B343DA">
      <w:pPr>
        <w:pStyle w:val="CommentText"/>
      </w:pPr>
    </w:p>
    <w:p w14:paraId="392EEA0D" w14:textId="3BB21D44" w:rsidR="00B343DA" w:rsidRDefault="00B343DA">
      <w:pPr>
        <w:pStyle w:val="CommentText"/>
      </w:pPr>
      <w:r w:rsidRPr="56460C0E">
        <w:t>This configuration of the camera sensor using the existing parameter values that are on the avionics board.</w:t>
      </w:r>
    </w:p>
  </w:comment>
  <w:comment w:id="109" w:author="Andrew Dyck" w:date="2026-04-13T12:04:00Z" w:initials="AD">
    <w:p w14:paraId="4B3312DA" w14:textId="24108E61" w:rsidR="00104968" w:rsidRDefault="00104968">
      <w:pPr>
        <w:pStyle w:val="CommentText"/>
      </w:pPr>
      <w:r>
        <w:rPr>
          <w:rStyle w:val="CommentReference"/>
        </w:rPr>
        <w:annotationRef/>
      </w:r>
      <w:r w:rsidRPr="46C62C34">
        <w:t>Is there any danger to being in the armed state indefinitely? If so, maybe we might want to have a timer to put the camera back into not armed</w:t>
      </w:r>
    </w:p>
  </w:comment>
  <w:comment w:id="110" w:author="Andrew Dyck" w:date="2026-04-30T16:30:00Z" w:initials="AD">
    <w:p w14:paraId="26BDDCAF" w14:textId="6BFF4A4F" w:rsidR="00B343DA" w:rsidRDefault="00B343DA">
      <w:pPr>
        <w:pStyle w:val="CommentText"/>
      </w:pPr>
      <w:r>
        <w:rPr>
          <w:rStyle w:val="CommentReference"/>
        </w:rPr>
        <w:annotationRef/>
      </w:r>
      <w:r w:rsidRPr="2261F5A7">
        <w:t>there will be slightly higher power draw</w:t>
      </w:r>
    </w:p>
  </w:comment>
  <w:comment w:id="111" w:author="Andrew Dyck" w:date="2026-04-30T15:49:00Z" w:initials="AD">
    <w:p w14:paraId="5E05A327" w14:textId="6C6AB42F" w:rsidR="00B343DA" w:rsidRDefault="00B343DA">
      <w:pPr>
        <w:pStyle w:val="CommentText"/>
      </w:pPr>
      <w:r>
        <w:rPr>
          <w:rStyle w:val="CommentReference"/>
        </w:rPr>
        <w:annotationRef/>
      </w:r>
      <w:r w:rsidRPr="46613E1C">
        <w:t>request by what mechanism? Is this an external command or a byproduct of something else?</w:t>
      </w:r>
    </w:p>
  </w:comment>
  <w:comment w:id="112" w:author="Andrew Dyck" w:date="2026-04-30T16:40:00Z" w:initials="AD">
    <w:p w14:paraId="48FAB663" w14:textId="320C12E2" w:rsidR="00B343DA" w:rsidRDefault="00B343DA">
      <w:pPr>
        <w:pStyle w:val="CommentText"/>
      </w:pPr>
      <w:r>
        <w:rPr>
          <w:rStyle w:val="CommentReference"/>
        </w:rPr>
        <w:annotationRef/>
      </w:r>
      <w:r w:rsidRPr="67CE3B3B">
        <w:t>the capture image command. and the command is actively being executed</w:t>
      </w:r>
    </w:p>
  </w:comment>
  <w:comment w:id="113" w:author="Andrew Dyck" w:date="2026-04-30T15:49:00Z" w:initials="AD">
    <w:p w14:paraId="1350E026" w14:textId="64E1E096" w:rsidR="00B343DA" w:rsidRDefault="00B343DA">
      <w:pPr>
        <w:pStyle w:val="CommentText"/>
      </w:pPr>
      <w:r>
        <w:rPr>
          <w:rStyle w:val="CommentReference"/>
        </w:rPr>
        <w:annotationRef/>
      </w:r>
      <w:r w:rsidRPr="7C372698">
        <w:t>is this true when we schedule a capture in the future?</w:t>
      </w:r>
    </w:p>
  </w:comment>
  <w:comment w:id="114" w:author="Andrew Dyck" w:date="2026-04-30T16:40:00Z" w:initials="AD">
    <w:p w14:paraId="2986109F" w14:textId="41AD176E" w:rsidR="00B343DA" w:rsidRDefault="00B343DA">
      <w:pPr>
        <w:pStyle w:val="CommentText"/>
      </w:pPr>
      <w:r>
        <w:rPr>
          <w:rStyle w:val="CommentReference"/>
        </w:rPr>
        <w:annotationRef/>
      </w:r>
      <w:r w:rsidRPr="69A3E0F3">
        <w:t>no, this happens only when the camera is actively taking images</w:t>
      </w:r>
    </w:p>
  </w:comment>
  <w:comment w:id="115" w:author="Andrew Dyck" w:date="2026-04-30T16:45:00Z" w:initials="AD">
    <w:p w14:paraId="49DA0AC0" w14:textId="1BBF3668" w:rsidR="00B343DA" w:rsidRDefault="00B343DA">
      <w:pPr>
        <w:pStyle w:val="CommentText"/>
      </w:pPr>
      <w:r>
        <w:rPr>
          <w:rStyle w:val="CommentReference"/>
        </w:rPr>
        <w:annotationRef/>
      </w:r>
      <w:r w:rsidRPr="1D545569">
        <w:t>the lvds is much more accurate than the sch or the  take image now. The latter has accuracy is 1-2ms</w:t>
      </w:r>
    </w:p>
  </w:comment>
  <w:comment w:id="116" w:author="Andrew Dyck" w:date="2026-04-30T15:50:00Z" w:initials="AD">
    <w:p w14:paraId="4E3AF4FF" w14:textId="2370A051" w:rsidR="00B343DA" w:rsidRDefault="00B343DA">
      <w:pPr>
        <w:pStyle w:val="CommentText"/>
      </w:pPr>
      <w:r>
        <w:rPr>
          <w:rStyle w:val="CommentReference"/>
        </w:rPr>
        <w:annotationRef/>
      </w:r>
      <w:r w:rsidRPr="453F415F">
        <w:t>strange acronym? What is this?</w:t>
      </w:r>
    </w:p>
  </w:comment>
  <w:comment w:id="117" w:author="Andrew Dyck" w:date="2026-04-30T16:46:00Z" w:initials="AD">
    <w:p w14:paraId="13E9AC50" w14:textId="7A8052D0" w:rsidR="00B343DA" w:rsidRDefault="00B343DA">
      <w:pPr>
        <w:pStyle w:val="CommentText"/>
      </w:pPr>
      <w:r>
        <w:rPr>
          <w:rStyle w:val="CommentReference"/>
        </w:rPr>
        <w:annotationRef/>
      </w:r>
      <w:r>
        <w:fldChar w:fldCharType="begin"/>
      </w:r>
      <w:r>
        <w:instrText xml:space="preserve"> HYPERLINK "mailto:jaustin@turionspace.com"</w:instrText>
      </w:r>
      <w:bookmarkStart w:id="118" w:name="_@_5BAF8493BC974309863D0ACBFCF2BEFEZ"/>
      <w:r>
        <w:fldChar w:fldCharType="separate"/>
      </w:r>
      <w:bookmarkEnd w:id="118"/>
      <w:r w:rsidRPr="504AF2D3">
        <w:rPr>
          <w:rStyle w:val="Mention"/>
          <w:noProof/>
        </w:rPr>
        <w:t>@James Austin</w:t>
      </w:r>
      <w:r>
        <w:fldChar w:fldCharType="end"/>
      </w:r>
      <w:r w:rsidRPr="37B91674">
        <w:t xml:space="preserve"> </w:t>
      </w:r>
    </w:p>
  </w:comment>
  <w:comment w:id="119" w:author="Andrew Dyck" w:date="2026-04-30T16:52:00Z" w:initials="AD">
    <w:p w14:paraId="6D64618A" w14:textId="3B190811" w:rsidR="00B343DA" w:rsidRDefault="00B343DA">
      <w:pPr>
        <w:pStyle w:val="CommentText"/>
      </w:pPr>
      <w:r>
        <w:rPr>
          <w:rStyle w:val="CommentReference"/>
        </w:rPr>
        <w:annotationRef/>
      </w:r>
      <w:r w:rsidRPr="7C7192EA">
        <w:t xml:space="preserve">This is not something we want to do. </w:t>
      </w:r>
      <w:r>
        <w:fldChar w:fldCharType="begin"/>
      </w:r>
      <w:r>
        <w:instrText xml:space="preserve"> HYPERLINK "mailto:ggoncharuk@turionspace.com"</w:instrText>
      </w:r>
      <w:bookmarkStart w:id="120" w:name="_@_442C0AE7CF19462698B7145AEFE1AE68Z"/>
      <w:r>
        <w:fldChar w:fldCharType="separate"/>
      </w:r>
      <w:bookmarkEnd w:id="120"/>
      <w:r w:rsidRPr="4AB5EC6E">
        <w:rPr>
          <w:rStyle w:val="Mention"/>
          <w:noProof/>
        </w:rPr>
        <w:t>@German Goncharuk</w:t>
      </w:r>
      <w:r>
        <w:fldChar w:fldCharType="end"/>
      </w:r>
      <w:r w:rsidRPr="20ECC284">
        <w:t xml:space="preserve"> please figure out if there needs to be work to protect the camera and to add an exposure table, and similar things</w:t>
      </w:r>
    </w:p>
    <w:p w14:paraId="7A47FD17" w14:textId="2DF5CA98" w:rsidR="00B343DA" w:rsidRDefault="00B343DA">
      <w:pPr>
        <w:pStyle w:val="CommentText"/>
      </w:pPr>
    </w:p>
    <w:p w14:paraId="6B78343B" w14:textId="104C1E46" w:rsidR="00B343DA" w:rsidRDefault="00B343DA">
      <w:pPr>
        <w:pStyle w:val="CommentText"/>
      </w:pPr>
      <w:r>
        <w:fldChar w:fldCharType="begin"/>
      </w:r>
      <w:r>
        <w:instrText xml:space="preserve"> HYPERLINK "mailto:jaustin@turionspace.com"</w:instrText>
      </w:r>
      <w:bookmarkStart w:id="121" w:name="_@_E1B68B9523DF4C1F819BF4BCC308DB89Z"/>
      <w:r>
        <w:fldChar w:fldCharType="separate"/>
      </w:r>
      <w:bookmarkEnd w:id="121"/>
      <w:r w:rsidRPr="1127F45D">
        <w:rPr>
          <w:rStyle w:val="Mention"/>
          <w:noProof/>
        </w:rPr>
        <w:t>@James Austin</w:t>
      </w:r>
      <w:r>
        <w:fldChar w:fldCharType="end"/>
      </w:r>
      <w:r w:rsidRPr="459A8199">
        <w:t xml:space="preserve"> update this please</w:t>
      </w:r>
    </w:p>
  </w:comment>
  <w:comment w:id="122" w:author="Andrew Dyck" w:date="2026-04-13T12:04:00Z" w:initials="AD">
    <w:p w14:paraId="52DA13BD" w14:textId="0B30FD91" w:rsidR="00104968" w:rsidRDefault="00104968">
      <w:pPr>
        <w:pStyle w:val="CommentText"/>
      </w:pPr>
      <w:r>
        <w:rPr>
          <w:rStyle w:val="CommentReference"/>
        </w:rPr>
        <w:annotationRef/>
      </w:r>
      <w:r w:rsidRPr="4C0AD5A5">
        <w:t>typo? I thought SPI was only for firmware updates</w:t>
      </w:r>
    </w:p>
  </w:comment>
  <w:comment w:id="123" w:author="Andrew Dyck" w:date="2026-04-30T16:47:00Z" w:initials="AD">
    <w:p w14:paraId="6384D3C5" w14:textId="0C55A020" w:rsidR="00B343DA" w:rsidRDefault="00B343DA">
      <w:pPr>
        <w:pStyle w:val="CommentText"/>
      </w:pPr>
      <w:r>
        <w:rPr>
          <w:rStyle w:val="CommentReference"/>
        </w:rPr>
        <w:annotationRef/>
      </w:r>
      <w:r w:rsidRPr="3B937A8F">
        <w:t>remove this hilighted section</w:t>
      </w:r>
    </w:p>
  </w:comment>
  <w:comment w:id="124" w:author="Andrew Dyck" w:date="2026-04-30T15:51:00Z" w:initials="AD">
    <w:p w14:paraId="2729A4CD" w14:textId="630D3A55" w:rsidR="00B343DA" w:rsidRDefault="00B343DA">
      <w:pPr>
        <w:pStyle w:val="CommentText"/>
      </w:pPr>
      <w:r>
        <w:rPr>
          <w:rStyle w:val="CommentReference"/>
        </w:rPr>
        <w:annotationRef/>
      </w:r>
      <w:r w:rsidRPr="65BF8134">
        <w:t>this is confusing. what updates? I thought that was the purpose of the armed state?</w:t>
      </w:r>
    </w:p>
  </w:comment>
  <w:comment w:id="125" w:author="Andrew Dyck" w:date="2026-04-30T16:53:00Z" w:initials="AD">
    <w:p w14:paraId="53DB4467" w14:textId="0B6664E7" w:rsidR="00B343DA" w:rsidRDefault="00B343DA">
      <w:pPr>
        <w:pStyle w:val="CommentText"/>
      </w:pPr>
      <w:r>
        <w:rPr>
          <w:rStyle w:val="CommentReference"/>
        </w:rPr>
        <w:annotationRef/>
      </w:r>
      <w:r>
        <w:fldChar w:fldCharType="begin"/>
      </w:r>
      <w:r>
        <w:instrText xml:space="preserve"> HYPERLINK "mailto:ggoncharuk@turionspace.com"</w:instrText>
      </w:r>
      <w:bookmarkStart w:id="126" w:name="_@_2A9B56EC5BC94D00905A657F957DE792Z"/>
      <w:r>
        <w:fldChar w:fldCharType="separate"/>
      </w:r>
      <w:bookmarkEnd w:id="126"/>
      <w:r w:rsidRPr="4AF13D1A">
        <w:rPr>
          <w:rStyle w:val="Mention"/>
          <w:noProof/>
        </w:rPr>
        <w:t>@German Goncharuk</w:t>
      </w:r>
      <w:r>
        <w:fldChar w:fldCharType="end"/>
      </w:r>
      <w:r w:rsidRPr="3CAF63FA">
        <w:t xml:space="preserve"> </w:t>
      </w:r>
      <w:r>
        <w:fldChar w:fldCharType="begin"/>
      </w:r>
      <w:r>
        <w:instrText xml:space="preserve"> HYPERLINK "mailto:jaustin@turionspace.com"</w:instrText>
      </w:r>
      <w:bookmarkStart w:id="127" w:name="_@_7940C98E867142FB8FBA9F6558F81E2FZ"/>
      <w:r>
        <w:fldChar w:fldCharType="separate"/>
      </w:r>
      <w:bookmarkEnd w:id="127"/>
      <w:r w:rsidRPr="4500EE6C">
        <w:rPr>
          <w:rStyle w:val="Mention"/>
          <w:noProof/>
        </w:rPr>
        <w:t>@James Austin</w:t>
      </w:r>
      <w:r>
        <w:fldChar w:fldCharType="end"/>
      </w:r>
      <w:r w:rsidRPr="432F7D0D">
        <w:t xml:space="preserve"> figure out what updates we can do please</w:t>
      </w:r>
    </w:p>
  </w:comment>
  <w:comment w:id="100" w:author="Andrew Dyck" w:date="2026-04-13T12:01:00Z" w:initials="AD">
    <w:p w14:paraId="45436761" w14:textId="69A92D27" w:rsidR="00104968" w:rsidRDefault="00104968">
      <w:pPr>
        <w:pStyle w:val="CommentText"/>
      </w:pPr>
      <w:r>
        <w:rPr>
          <w:rStyle w:val="CommentReference"/>
        </w:rPr>
        <w:annotationRef/>
      </w:r>
      <w:r w:rsidRPr="2C218EDC">
        <w:t>would be good to get entry and exit criteria for these modes.</w:t>
      </w:r>
    </w:p>
    <w:p w14:paraId="6C177E94" w14:textId="605027B4" w:rsidR="00104968" w:rsidRDefault="00104968">
      <w:pPr>
        <w:pStyle w:val="CommentText"/>
      </w:pPr>
    </w:p>
    <w:p w14:paraId="765C09D7" w14:textId="26DA7547" w:rsidR="00104968" w:rsidRDefault="00104968">
      <w:pPr>
        <w:pStyle w:val="CommentText"/>
      </w:pPr>
      <w:r w:rsidRPr="654C28C1">
        <w:t>Great job on the additional info on each mode</w:t>
      </w:r>
    </w:p>
  </w:comment>
  <w:comment w:id="133" w:author="Andrew Dyck" w:date="2026-04-13T12:07:00Z" w:initials="AD">
    <w:p w14:paraId="2DC6D6BD" w14:textId="6C695C6A" w:rsidR="00104968" w:rsidRDefault="00104968">
      <w:pPr>
        <w:pStyle w:val="CommentText"/>
      </w:pPr>
      <w:r>
        <w:rPr>
          <w:rStyle w:val="CommentReference"/>
        </w:rPr>
        <w:annotationRef/>
      </w:r>
      <w:r w:rsidRPr="6379D8E4">
        <w:t>what watchdog timer? I was told that there were no watchdogs on FARSIGHT</w:t>
      </w:r>
    </w:p>
  </w:comment>
  <w:comment w:id="137" w:author="Andrew Dyck" w:date="2026-04-13T12:10:00Z" w:initials="AD">
    <w:p w14:paraId="4BB13B3C" w14:textId="6E4F8050" w:rsidR="00104968" w:rsidRDefault="00104968">
      <w:pPr>
        <w:pStyle w:val="CommentText"/>
      </w:pPr>
      <w:r>
        <w:rPr>
          <w:rStyle w:val="CommentReference"/>
        </w:rPr>
        <w:annotationRef/>
      </w:r>
      <w:r w:rsidRPr="5CAFA8CA">
        <w:t>what happens if there is a fault during the flashing?</w:t>
      </w:r>
    </w:p>
  </w:comment>
  <w:comment w:id="148" w:author="James Austin" w:date="2026-03-26T13:33:00Z" w:initials="JA">
    <w:p w14:paraId="743B8C19" w14:textId="507C9BED" w:rsidR="006B722D" w:rsidRDefault="006B722D" w:rsidP="006B722D">
      <w:pPr>
        <w:pStyle w:val="CommentText"/>
      </w:pPr>
      <w:r>
        <w:rPr>
          <w:rStyle w:val="CommentReference"/>
        </w:rPr>
        <w:annotationRef/>
      </w:r>
      <w:r>
        <w:fldChar w:fldCharType="begin"/>
      </w:r>
      <w:r>
        <w:instrText>HYPERLINK "mailto:jaustin@turionspace.com"</w:instrText>
      </w:r>
      <w:bookmarkStart w:id="149" w:name="_@_068ACB95BB984812818D7CA5BE5E2E6AZ"/>
      <w:r>
        <w:fldChar w:fldCharType="separate"/>
      </w:r>
      <w:bookmarkEnd w:id="149"/>
      <w:r w:rsidRPr="006B722D">
        <w:rPr>
          <w:rStyle w:val="Mention"/>
          <w:noProof/>
        </w:rPr>
        <w:t>@James Austin</w:t>
      </w:r>
      <w:r>
        <w:fldChar w:fldCharType="end"/>
      </w:r>
      <w:r>
        <w:t xml:space="preserve"> Update State Diagram, and entrance and exit criteria</w:t>
      </w:r>
    </w:p>
  </w:comment>
  <w:comment w:id="150" w:author="Andrew Dyck" w:date="2026-04-13T12:12:00Z" w:initials="AD">
    <w:p w14:paraId="35CE3764" w14:textId="4A988BC8" w:rsidR="00104968" w:rsidRDefault="00104968">
      <w:pPr>
        <w:pStyle w:val="CommentText"/>
      </w:pPr>
      <w:r>
        <w:rPr>
          <w:rStyle w:val="CommentReference"/>
        </w:rPr>
        <w:annotationRef/>
      </w:r>
      <w:r w:rsidRPr="0D2F7EB9">
        <w:t>can the sensor not be configured outside of the armed state?</w:t>
      </w:r>
    </w:p>
  </w:comment>
  <w:comment w:id="156" w:author="Andrew Dyck" w:date="2026-04-13T12:14:00Z" w:initials="AD">
    <w:p w14:paraId="76A33441" w14:textId="09A041F0" w:rsidR="00104968" w:rsidRDefault="00104968">
      <w:pPr>
        <w:pStyle w:val="CommentText"/>
      </w:pPr>
      <w:r>
        <w:rPr>
          <w:rStyle w:val="CommentReference"/>
        </w:rPr>
        <w:annotationRef/>
      </w:r>
      <w:r w:rsidRPr="52998A88">
        <w:t>if this command is sent in the middle of capturing photos, what happens to the images?</w:t>
      </w:r>
    </w:p>
  </w:comment>
  <w:comment w:id="157" w:author="Andrew Dyck" w:date="2026-04-13T12:15:00Z" w:initials="AD">
    <w:p w14:paraId="6E549C70" w14:textId="117AC0F3" w:rsidR="00104968" w:rsidRDefault="00104968">
      <w:pPr>
        <w:pStyle w:val="CommentText"/>
      </w:pPr>
      <w:r>
        <w:rPr>
          <w:rStyle w:val="CommentReference"/>
        </w:rPr>
        <w:annotationRef/>
      </w:r>
      <w:r w:rsidRPr="0DCF02CE">
        <w:t>what mode will the imager go into upon meeting this exit criteria</w:t>
      </w:r>
    </w:p>
  </w:comment>
  <w:comment w:id="161" w:author="Luis Barragan" w:date="2026-06-01T13:39:00Z" w:initials="LB">
    <w:p w14:paraId="78F84DA1" w14:textId="77777777" w:rsidR="00DE100D" w:rsidRDefault="00DE100D" w:rsidP="00DE100D">
      <w:pPr>
        <w:pStyle w:val="CommentText"/>
      </w:pPr>
      <w:r>
        <w:rPr>
          <w:rStyle w:val="CommentReference"/>
        </w:rPr>
        <w:annotationRef/>
      </w:r>
      <w:r>
        <w:t>Shouldn’t SENSOR_TRIG_MODE_SYS_REG be in this table?</w:t>
      </w:r>
    </w:p>
  </w:comment>
  <w:comment w:id="162" w:author="Luis Barragan" w:date="2026-06-01T13:44:00Z" w:initials="LB">
    <w:p w14:paraId="3A7593D2" w14:textId="77777777" w:rsidR="00EC578A" w:rsidRDefault="00EC578A" w:rsidP="00EC578A">
      <w:pPr>
        <w:pStyle w:val="CommentText"/>
      </w:pPr>
      <w:r>
        <w:rPr>
          <w:rStyle w:val="CommentReference"/>
        </w:rPr>
        <w:annotationRef/>
      </w:r>
      <w:r>
        <w:t>This is not defined anywhere?</w:t>
      </w:r>
    </w:p>
  </w:comment>
  <w:comment w:id="163" w:author="James Austin" w:date="2026-04-07T10:16:00Z" w:initials="JA">
    <w:p w14:paraId="45B4C6F7" w14:textId="12D3CE8C" w:rsidR="00D97E96" w:rsidRDefault="00D97E96" w:rsidP="00D97E96">
      <w:pPr>
        <w:pStyle w:val="CommentText"/>
      </w:pPr>
      <w:r>
        <w:rPr>
          <w:rStyle w:val="CommentReference"/>
        </w:rPr>
        <w:annotationRef/>
      </w:r>
      <w:r>
        <w:fldChar w:fldCharType="begin"/>
      </w:r>
      <w:r>
        <w:instrText>HYPERLINK "mailto:jaustin@turionspace.com"</w:instrText>
      </w:r>
      <w:bookmarkStart w:id="164" w:name="_@_D52D40A563DA4C0E9D2D18C12431342AZ"/>
      <w:r>
        <w:fldChar w:fldCharType="separate"/>
      </w:r>
      <w:bookmarkEnd w:id="164"/>
      <w:r w:rsidRPr="00D97E96">
        <w:rPr>
          <w:rStyle w:val="Mention"/>
          <w:noProof/>
        </w:rPr>
        <w:t>@James Austin</w:t>
      </w:r>
      <w:r>
        <w:fldChar w:fldCharType="end"/>
      </w:r>
      <w:r>
        <w:t xml:space="preserve"> Update</w:t>
      </w:r>
    </w:p>
  </w:comment>
  <w:comment w:id="169" w:author="Eli Tagger" w:date="2024-12-09T14:21:00Z" w:initials="ET">
    <w:p w14:paraId="06EF7FC9" w14:textId="211B7787" w:rsidR="00FC77A4" w:rsidRDefault="00FC77A4" w:rsidP="00FC77A4">
      <w:pPr>
        <w:pStyle w:val="CommentText"/>
      </w:pPr>
      <w:r>
        <w:rPr>
          <w:rStyle w:val="CommentReference"/>
        </w:rPr>
        <w:annotationRef/>
      </w:r>
      <w:r>
        <w:t>caption</w:t>
      </w:r>
    </w:p>
  </w:comment>
  <w:comment w:id="185" w:author="Andrew Dyck" w:date="2026-04-20T17:27:00Z" w:initials="AD">
    <w:p w14:paraId="08551025" w14:textId="639F8EC0" w:rsidR="006313C7" w:rsidRDefault="006313C7">
      <w:pPr>
        <w:pStyle w:val="CommentText"/>
      </w:pPr>
      <w:r>
        <w:rPr>
          <w:rStyle w:val="CommentReference"/>
        </w:rPr>
        <w:annotationRef/>
      </w:r>
      <w:r w:rsidRPr="3D47FCA9">
        <w:t>please spell out the algorithm here</w:t>
      </w:r>
    </w:p>
  </w:comment>
  <w:comment w:id="192" w:author="Jackson Parker" w:date="2024-12-12T13:53:00Z" w:initials="JP">
    <w:p w14:paraId="62F4A33C" w14:textId="220B16E5" w:rsidR="6268340C" w:rsidRDefault="6268340C">
      <w:pPr>
        <w:pStyle w:val="CommentText"/>
      </w:pPr>
      <w:r>
        <w:t>should say - Described in section the COMMAND section once we have that enumerated</w:t>
      </w:r>
      <w:r>
        <w:rPr>
          <w:rStyle w:val="CommentReference"/>
        </w:rPr>
        <w:annotationRef/>
      </w:r>
    </w:p>
  </w:comment>
  <w:comment w:id="193" w:author="Jackson Parker" w:date="2024-12-12T13:56:00Z" w:initials="JP">
    <w:p w14:paraId="398907C1" w14:textId="341FBA14" w:rsidR="79C045E3" w:rsidRDefault="79C045E3">
      <w:pPr>
        <w:pStyle w:val="CommentText"/>
      </w:pPr>
      <w:r>
        <w:fldChar w:fldCharType="begin"/>
      </w:r>
      <w:r>
        <w:instrText xml:space="preserve"> HYPERLINK "mailto:cedwards@turionspace.com"</w:instrText>
      </w:r>
      <w:bookmarkStart w:id="194" w:name="_@_9D738A59EB144BA4A69A3434069AB349Z"/>
      <w:r>
        <w:fldChar w:fldCharType="separate"/>
      </w:r>
      <w:bookmarkEnd w:id="194"/>
      <w:r w:rsidRPr="79C045E3">
        <w:rPr>
          <w:rStyle w:val="Mention"/>
          <w:noProof/>
        </w:rPr>
        <w:t>@Cameron Edwards</w:t>
      </w:r>
      <w:r>
        <w:fldChar w:fldCharType="end"/>
      </w:r>
      <w:r>
        <w:t xml:space="preserve"> can you update these once the numbers are solidified?</w:t>
      </w:r>
      <w:r>
        <w:rPr>
          <w:rStyle w:val="CommentReference"/>
        </w:rPr>
        <w:annotationRef/>
      </w:r>
    </w:p>
  </w:comment>
  <w:comment w:id="195" w:author="Eli Tagger" w:date="2024-12-09T15:09:00Z" w:initials="ET">
    <w:p w14:paraId="13B84FCA" w14:textId="77777777" w:rsidR="00F62DD0" w:rsidRDefault="00F62DD0" w:rsidP="00F62DD0">
      <w:pPr>
        <w:pStyle w:val="CommentText"/>
      </w:pPr>
      <w:r>
        <w:rPr>
          <w:rStyle w:val="CommentReference"/>
        </w:rPr>
        <w:annotationRef/>
      </w:r>
      <w:hyperlink r:id="rId1" w:history="1">
        <w:r w:rsidRPr="00492AB9">
          <w:rPr>
            <w:rStyle w:val="Mention"/>
            <w:noProof/>
          </w:rPr>
          <w:t>@Cameron Edwards</w:t>
        </w:r>
      </w:hyperlink>
      <w:r>
        <w:t xml:space="preserve"> cannot get this to take a level 3 heading and numbering</w:t>
      </w:r>
    </w:p>
  </w:comment>
  <w:comment w:id="196" w:author="Cameron Edwards" w:date="2024-12-12T17:04:00Z" w:initials="CE">
    <w:p w14:paraId="20D9B1B5" w14:textId="77777777" w:rsidR="00F62DD0" w:rsidRDefault="00F62DD0" w:rsidP="00F62DD0">
      <w:pPr>
        <w:pStyle w:val="CommentText"/>
      </w:pPr>
      <w:r>
        <w:rPr>
          <w:rStyle w:val="CommentReference"/>
        </w:rPr>
        <w:annotationRef/>
      </w:r>
      <w:hyperlink r:id="rId2" w:history="1">
        <w:r w:rsidRPr="00943F30">
          <w:rPr>
            <w:rStyle w:val="Mention"/>
            <w:noProof/>
          </w:rPr>
          <w:t>@Eli Tagger</w:t>
        </w:r>
      </w:hyperlink>
      <w:r>
        <w:t xml:space="preserve"> Done</w:t>
      </w:r>
    </w:p>
  </w:comment>
  <w:comment w:id="203" w:author="James Austin" w:date="2026-03-27T10:33:00Z" w:initials="JA">
    <w:p w14:paraId="3259061E" w14:textId="564D34AD" w:rsidR="00447203" w:rsidRDefault="00447203" w:rsidP="00447203">
      <w:pPr>
        <w:pStyle w:val="CommentText"/>
      </w:pPr>
      <w:r>
        <w:rPr>
          <w:rStyle w:val="CommentReference"/>
        </w:rPr>
        <w:annotationRef/>
      </w:r>
      <w:r>
        <w:fldChar w:fldCharType="begin"/>
      </w:r>
      <w:r>
        <w:instrText>HYPERLINK "mailto:jaustin@turionspace.com"</w:instrText>
      </w:r>
      <w:bookmarkStart w:id="204" w:name="_@_2B76E24C84844D22A8B9041FF9E4861AZ"/>
      <w:r>
        <w:fldChar w:fldCharType="separate"/>
      </w:r>
      <w:bookmarkEnd w:id="204"/>
      <w:r w:rsidRPr="00447203">
        <w:rPr>
          <w:rStyle w:val="Mention"/>
          <w:noProof/>
        </w:rPr>
        <w:t>@James Austin</w:t>
      </w:r>
      <w:r>
        <w:fldChar w:fldCharType="end"/>
      </w:r>
      <w:r>
        <w:t xml:space="preserve"> Verify that these are real</w:t>
      </w:r>
    </w:p>
  </w:comment>
  <w:comment w:id="208" w:author="Jackson Parker" w:date="2024-12-11T15:44:00Z" w:initials="JP">
    <w:p w14:paraId="64DF2F62" w14:textId="5E6A7158" w:rsidR="2B238242" w:rsidRDefault="2B238242">
      <w:pPr>
        <w:pStyle w:val="CommentText"/>
      </w:pPr>
      <w:r>
        <w:fldChar w:fldCharType="begin"/>
      </w:r>
      <w:r>
        <w:instrText xml:space="preserve"> HYPERLINK "mailto:cedwards@turionspace.com"</w:instrText>
      </w:r>
      <w:bookmarkStart w:id="209" w:name="_@_63E088D82A454FFDB8F3E3A9BCB7E934Z"/>
      <w:r>
        <w:fldChar w:fldCharType="separate"/>
      </w:r>
      <w:bookmarkEnd w:id="209"/>
      <w:r w:rsidRPr="2B238242">
        <w:rPr>
          <w:rStyle w:val="Mention"/>
          <w:noProof/>
        </w:rPr>
        <w:t>@Cameron Edwards</w:t>
      </w:r>
      <w:r>
        <w:fldChar w:fldCharType="end"/>
      </w:r>
      <w:r>
        <w:t xml:space="preserve"> should be heading 3</w:t>
      </w:r>
      <w:r>
        <w:rPr>
          <w:rStyle w:val="CommentReference"/>
        </w:rPr>
        <w:annotationRef/>
      </w:r>
    </w:p>
  </w:comment>
  <w:comment w:id="210" w:author="James Austin" w:date="2026-03-31T15:02:00Z" w:initials="JA">
    <w:p w14:paraId="39DFDB09" w14:textId="4C813DE4" w:rsidR="00702A40" w:rsidRDefault="00702A40" w:rsidP="00702A40">
      <w:pPr>
        <w:pStyle w:val="CommentText"/>
      </w:pPr>
      <w:r>
        <w:rPr>
          <w:rStyle w:val="CommentReference"/>
        </w:rPr>
        <w:annotationRef/>
      </w:r>
      <w:r>
        <w:fldChar w:fldCharType="begin"/>
      </w:r>
      <w:r>
        <w:instrText>HYPERLINK "mailto:jaustin@turionspace.com"</w:instrText>
      </w:r>
      <w:bookmarkStart w:id="211" w:name="_@_872771C086A049289D19DCC0FD88FAA5Z"/>
      <w:r>
        <w:fldChar w:fldCharType="separate"/>
      </w:r>
      <w:bookmarkEnd w:id="211"/>
      <w:r w:rsidRPr="00702A40">
        <w:rPr>
          <w:rStyle w:val="Mention"/>
          <w:noProof/>
        </w:rPr>
        <w:t>@James Austin</w:t>
      </w:r>
      <w:r>
        <w:fldChar w:fldCharType="end"/>
      </w:r>
      <w:r>
        <w:t xml:space="preserve"> These errors don’t match error enumeration</w:t>
      </w:r>
    </w:p>
  </w:comment>
  <w:comment w:id="212" w:author="Andrew Dyck" w:date="2026-06-01T17:29:00Z" w:initials="AD">
    <w:p w14:paraId="65B13C98" w14:textId="0450FF3B" w:rsidR="00F059BB" w:rsidRDefault="00F059BB">
      <w:pPr>
        <w:pStyle w:val="CommentText"/>
      </w:pPr>
      <w:r>
        <w:rPr>
          <w:rStyle w:val="CommentReference"/>
        </w:rPr>
        <w:annotationRef/>
      </w:r>
      <w:r>
        <w:fldChar w:fldCharType="begin"/>
      </w:r>
      <w:r>
        <w:instrText xml:space="preserve"> HYPERLINK "mailto:ggoncharuk@turionspace.com"</w:instrText>
      </w:r>
      <w:bookmarkStart w:id="213" w:name="_@_D52BB4A823AF49B29AD1F03914131567Z"/>
      <w:r>
        <w:fldChar w:fldCharType="separate"/>
      </w:r>
      <w:bookmarkEnd w:id="213"/>
      <w:r w:rsidRPr="51314185">
        <w:rPr>
          <w:rStyle w:val="Mention"/>
          <w:noProof/>
        </w:rPr>
        <w:t>@German Goncharuk</w:t>
      </w:r>
      <w:r>
        <w:fldChar w:fldCharType="end"/>
      </w:r>
      <w:r w:rsidRPr="151AFAEE">
        <w:t xml:space="preserve"> can you verify that this enumeration is correct?</w:t>
      </w:r>
    </w:p>
  </w:comment>
  <w:comment w:id="214" w:author="Luis Barragan" w:date="2026-06-01T13:48:00Z" w:initials="LB">
    <w:p w14:paraId="73DC5675" w14:textId="0CC6DFE9" w:rsidR="002E1BAF" w:rsidRDefault="002E1BAF" w:rsidP="002E1BAF">
      <w:pPr>
        <w:pStyle w:val="CommentText"/>
      </w:pPr>
      <w:r>
        <w:rPr>
          <w:rStyle w:val="CommentReference"/>
        </w:rPr>
        <w:annotationRef/>
      </w:r>
      <w:r>
        <w:fldChar w:fldCharType="begin"/>
      </w:r>
      <w:r>
        <w:instrText>HYPERLINK "mailto:adyck@turionspace.com"</w:instrText>
      </w:r>
      <w:bookmarkStart w:id="215" w:name="_@_27D5C74E897F4AFC8F168A128B86DE4DZ"/>
      <w:r>
        <w:fldChar w:fldCharType="separate"/>
      </w:r>
      <w:bookmarkEnd w:id="215"/>
      <w:r w:rsidRPr="002E1BAF">
        <w:rPr>
          <w:rStyle w:val="Mention"/>
          <w:noProof/>
        </w:rPr>
        <w:t>@Andrew Dyck</w:t>
      </w:r>
      <w:r>
        <w:fldChar w:fldCharType="end"/>
      </w:r>
      <w:r>
        <w:t xml:space="preserve"> this might not be how it works. Let’s sync up with </w:t>
      </w:r>
      <w:r>
        <w:fldChar w:fldCharType="begin"/>
      </w:r>
      <w:r>
        <w:instrText>HYPERLINK "mailto:sknyazher@turionspace.com"</w:instrText>
      </w:r>
      <w:bookmarkStart w:id="216" w:name="_@_BBB6FB91C9134C52AB9DDA3CB490BC88Z"/>
      <w:r>
        <w:fldChar w:fldCharType="separate"/>
      </w:r>
      <w:bookmarkEnd w:id="216"/>
      <w:r w:rsidRPr="002E1BAF">
        <w:rPr>
          <w:rStyle w:val="Mention"/>
          <w:noProof/>
        </w:rPr>
        <w:t>@Steven Knyazher</w:t>
      </w:r>
      <w:r>
        <w:fldChar w:fldCharType="end"/>
      </w:r>
      <w:r>
        <w:t xml:space="preserve"> </w:t>
      </w:r>
    </w:p>
  </w:comment>
  <w:comment w:id="220" w:author="Cameron Edwards" w:date="2024-12-12T15:28:00Z" w:initials="CE">
    <w:p w14:paraId="3D70074D" w14:textId="3A7AAD82" w:rsidR="00B4506B" w:rsidRDefault="00B4506B" w:rsidP="00B4506B">
      <w:pPr>
        <w:pStyle w:val="CommentText"/>
      </w:pPr>
      <w:r>
        <w:rPr>
          <w:rStyle w:val="CommentReference"/>
        </w:rPr>
        <w:annotationRef/>
      </w:r>
      <w:r>
        <w:t>Double check for accuracy</w:t>
      </w:r>
    </w:p>
  </w:comment>
  <w:comment w:id="224" w:author="Jackson Parker" w:date="2024-12-11T15:45:00Z" w:initials="JP">
    <w:p w14:paraId="5B34E8BD" w14:textId="67DD70FB" w:rsidR="2B238242" w:rsidRDefault="2B238242">
      <w:pPr>
        <w:pStyle w:val="CommentText"/>
      </w:pPr>
      <w:r>
        <w:t xml:space="preserve">these should be heading 3 but are heading 2 </w:t>
      </w:r>
      <w:r>
        <w:fldChar w:fldCharType="begin"/>
      </w:r>
      <w:r>
        <w:instrText xml:space="preserve"> HYPERLINK "mailto:cedwards@turionspace.com"</w:instrText>
      </w:r>
      <w:bookmarkStart w:id="227" w:name="_@_AEF003B9DB144B83AFD5E1718921E6D7Z"/>
      <w:r>
        <w:fldChar w:fldCharType="separate"/>
      </w:r>
      <w:bookmarkEnd w:id="227"/>
      <w:r w:rsidRPr="2B238242">
        <w:rPr>
          <w:rStyle w:val="Mention"/>
          <w:noProof/>
        </w:rPr>
        <w:t>@Cameron Edwards</w:t>
      </w:r>
      <w:r>
        <w:fldChar w:fldCharType="end"/>
      </w:r>
      <w:r>
        <w:t xml:space="preserve"> </w:t>
      </w:r>
      <w:r>
        <w:rPr>
          <w:rStyle w:val="CommentReference"/>
        </w:rPr>
        <w:annotationRef/>
      </w:r>
    </w:p>
  </w:comment>
  <w:comment w:id="225" w:author="Jackson Parker" w:date="2024-12-11T15:48:00Z" w:initials="JP">
    <w:p w14:paraId="53918299" w14:textId="4CDDB4BD" w:rsidR="2B238242" w:rsidRDefault="2B238242">
      <w:pPr>
        <w:pStyle w:val="CommentText"/>
      </w:pPr>
      <w:r>
        <w:t>would be nice to cross-reference the section in the register name but likely a latex update later...</w:t>
      </w:r>
      <w:r>
        <w:rPr>
          <w:rStyle w:val="CommentReference"/>
        </w:rPr>
        <w:annotationRef/>
      </w:r>
    </w:p>
  </w:comment>
  <w:comment w:id="226" w:author="Jackson Parker" w:date="2024-12-11T19:06:00Z" w:initials="JP">
    <w:p w14:paraId="476F194F" w14:textId="5158ED42" w:rsidR="0AA68A5F" w:rsidRDefault="0AA68A5F" w:rsidP="0AA68A5F">
      <w:pPr>
        <w:pStyle w:val="CommentText"/>
        <w:rPr>
          <w:rStyle w:val="Hyperlink"/>
        </w:rPr>
      </w:pPr>
      <w:r>
        <w:fldChar w:fldCharType="begin"/>
      </w:r>
      <w:r>
        <w:instrText xml:space="preserve"> HYPERLINK "mailto:cedwards@turionspace.com"</w:instrText>
      </w:r>
      <w:bookmarkStart w:id="228" w:name="_@_21C5AEF02B0C42F087033F42FF4A3BBAZ"/>
      <w:r>
        <w:fldChar w:fldCharType="separate"/>
      </w:r>
      <w:bookmarkEnd w:id="228"/>
      <w:r w:rsidRPr="0AA68A5F">
        <w:rPr>
          <w:rStyle w:val="Mention"/>
          <w:noProof/>
        </w:rPr>
        <w:t>@Cameron Edwards</w:t>
      </w:r>
      <w:r>
        <w:fldChar w:fldCharType="end"/>
      </w:r>
      <w:r>
        <w:t xml:space="preserve">  if you have trouble fixing the tables, the values came from this spreadsheet: </w:t>
      </w:r>
      <w:hyperlink r:id="rId3">
        <w:r w:rsidRPr="0AA68A5F">
          <w:rPr>
            <w:rStyle w:val="Hyperlink"/>
          </w:rPr>
          <w:t>FARSIGHT TMTC Tables.xlsx</w:t>
        </w:r>
      </w:hyperlink>
      <w:r>
        <w:rPr>
          <w:rStyle w:val="CommentReference"/>
        </w:rPr>
        <w:annotationRef/>
      </w:r>
    </w:p>
  </w:comment>
  <w:comment w:id="230" w:author="Steven Knyazher" w:date="2026-04-15T14:43:00Z" w:initials="SK">
    <w:p w14:paraId="19E6AE7C" w14:textId="57277F03" w:rsidR="004D2437" w:rsidRDefault="004D2437">
      <w:pPr>
        <w:pStyle w:val="CommentText"/>
      </w:pPr>
      <w:r>
        <w:rPr>
          <w:rStyle w:val="CommentReference"/>
        </w:rPr>
        <w:annotationRef/>
      </w:r>
      <w:r w:rsidRPr="45A19302">
        <w:t>Maybe it's just me, 0_3 and 4_5 might be slightly confusing. Might be worth changing to MSB and LSB.</w:t>
      </w:r>
    </w:p>
  </w:comment>
  <w:comment w:id="234" w:author="Saba Janamian" w:date="2024-12-12T00:42:00Z" w:initials="SJ">
    <w:p w14:paraId="59AD0CE1" w14:textId="77777777" w:rsidR="008E3A54" w:rsidRDefault="008E3A54" w:rsidP="008E3A54">
      <w:pPr>
        <w:pStyle w:val="CommentText"/>
      </w:pPr>
      <w:r>
        <w:t>Might be more clear to indicate it as Unix Epoch (epoch starts at January 1, 1970, UTC).</w:t>
      </w:r>
      <w:r>
        <w:rPr>
          <w:rStyle w:val="CommentReference"/>
        </w:rPr>
        <w:annotationRef/>
      </w:r>
    </w:p>
  </w:comment>
  <w:comment w:id="235" w:author="Saba Janamian" w:date="2024-12-11T22:04:00Z" w:initials="SJ">
    <w:p w14:paraId="0C00C01E" w14:textId="77777777" w:rsidR="00510FEB" w:rsidRDefault="00510FEB" w:rsidP="00510FEB">
      <w:pPr>
        <w:pStyle w:val="CommentText"/>
      </w:pPr>
      <w:r>
        <w:t>In some cases having unit in the register name can help prevent confusion. e.g TRIG_TIMEOUT_NSEC_SYS_REG to indicate the time unit is nano second.</w:t>
      </w:r>
      <w:r>
        <w:rPr>
          <w:rStyle w:val="CommentReference"/>
        </w:rPr>
        <w:annotationRef/>
      </w:r>
    </w:p>
  </w:comment>
  <w:comment w:id="236" w:author="Saba Janamian" w:date="2024-12-11T21:50:00Z" w:initials="SJ">
    <w:p w14:paraId="13D6F17A" w14:textId="77777777" w:rsidR="00510FEB" w:rsidRDefault="00510FEB" w:rsidP="00510FEB">
      <w:pPr>
        <w:pStyle w:val="CommentText"/>
      </w:pPr>
      <w:r>
        <w:t xml:space="preserve">As a side note the max resolution we can get from FPGA is 10ns using 100MHz fabric clk. Therefore sub 10ns time events won't be supported (e.g If clock freq is 100MHz the 11ns wait will be literally 20ns)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5E2C98" w15:done="0"/>
  <w15:commentEx w15:paraId="1607CD06" w15:done="0"/>
  <w15:commentEx w15:paraId="6857858F" w15:done="0"/>
  <w15:commentEx w15:paraId="6A4A48C9" w15:done="0"/>
  <w15:commentEx w15:paraId="313105D8" w15:done="0"/>
  <w15:commentEx w15:paraId="5F135F2D" w15:done="0"/>
  <w15:commentEx w15:paraId="3ED9E143" w15:done="0"/>
  <w15:commentEx w15:paraId="713BC4C3" w15:done="0"/>
  <w15:commentEx w15:paraId="3B0B04CA" w15:done="0"/>
  <w15:commentEx w15:paraId="76D6CA38" w15:paraIdParent="3B0B04CA" w15:done="0"/>
  <w15:commentEx w15:paraId="7948DCB1" w15:done="0"/>
  <w15:commentEx w15:paraId="35D6C10D" w15:done="0"/>
  <w15:commentEx w15:paraId="16E6973B" w15:done="1"/>
  <w15:commentEx w15:paraId="6394CF80" w15:paraIdParent="16E6973B" w15:done="1"/>
  <w15:commentEx w15:paraId="3FC7DCE5" w15:done="0"/>
  <w15:commentEx w15:paraId="4CFF2EB9" w15:done="0"/>
  <w15:commentEx w15:paraId="04EE10E4" w15:done="0"/>
  <w15:commentEx w15:paraId="7BB75820" w15:paraIdParent="04EE10E4" w15:done="0"/>
  <w15:commentEx w15:paraId="06E7C68D" w15:done="0"/>
  <w15:commentEx w15:paraId="3971AFDA" w15:paraIdParent="06E7C68D" w15:done="0"/>
  <w15:commentEx w15:paraId="51205EB7" w15:paraIdParent="06E7C68D" w15:done="0"/>
  <w15:commentEx w15:paraId="1BEBB93F" w15:done="0"/>
  <w15:commentEx w15:paraId="04CC2353" w15:done="0"/>
  <w15:commentEx w15:paraId="4A29391B" w15:done="0"/>
  <w15:commentEx w15:paraId="392EEA0D" w15:paraIdParent="4A29391B" w15:done="0"/>
  <w15:commentEx w15:paraId="4B3312DA" w15:done="0"/>
  <w15:commentEx w15:paraId="26BDDCAF" w15:paraIdParent="4B3312DA" w15:done="0"/>
  <w15:commentEx w15:paraId="5E05A327" w15:done="0"/>
  <w15:commentEx w15:paraId="48FAB663" w15:paraIdParent="5E05A327" w15:done="0"/>
  <w15:commentEx w15:paraId="1350E026" w15:done="0"/>
  <w15:commentEx w15:paraId="2986109F" w15:paraIdParent="1350E026" w15:done="0"/>
  <w15:commentEx w15:paraId="49DA0AC0" w15:paraIdParent="1350E026" w15:done="0"/>
  <w15:commentEx w15:paraId="4E3AF4FF" w15:done="0"/>
  <w15:commentEx w15:paraId="13E9AC50" w15:paraIdParent="4E3AF4FF" w15:done="0"/>
  <w15:commentEx w15:paraId="6B78343B" w15:done="0"/>
  <w15:commentEx w15:paraId="52DA13BD" w15:done="0"/>
  <w15:commentEx w15:paraId="6384D3C5" w15:paraIdParent="52DA13BD" w15:done="0"/>
  <w15:commentEx w15:paraId="2729A4CD" w15:done="0"/>
  <w15:commentEx w15:paraId="53DB4467" w15:paraIdParent="2729A4CD" w15:done="0"/>
  <w15:commentEx w15:paraId="765C09D7" w15:done="0"/>
  <w15:commentEx w15:paraId="2DC6D6BD" w15:done="0"/>
  <w15:commentEx w15:paraId="4BB13B3C" w15:done="0"/>
  <w15:commentEx w15:paraId="743B8C19" w15:done="0"/>
  <w15:commentEx w15:paraId="35CE3764" w15:done="0"/>
  <w15:commentEx w15:paraId="76A33441" w15:done="0"/>
  <w15:commentEx w15:paraId="6E549C70" w15:done="0"/>
  <w15:commentEx w15:paraId="78F84DA1" w15:done="0"/>
  <w15:commentEx w15:paraId="3A7593D2" w15:done="0"/>
  <w15:commentEx w15:paraId="45B4C6F7" w15:done="0"/>
  <w15:commentEx w15:paraId="06EF7FC9" w15:done="1"/>
  <w15:commentEx w15:paraId="08551025" w15:done="0"/>
  <w15:commentEx w15:paraId="62F4A33C" w15:done="1"/>
  <w15:commentEx w15:paraId="398907C1" w15:paraIdParent="62F4A33C" w15:done="1"/>
  <w15:commentEx w15:paraId="13B84FCA" w15:done="1"/>
  <w15:commentEx w15:paraId="20D9B1B5" w15:paraIdParent="13B84FCA" w15:done="1"/>
  <w15:commentEx w15:paraId="3259061E" w15:done="0"/>
  <w15:commentEx w15:paraId="64DF2F62" w15:done="1"/>
  <w15:commentEx w15:paraId="39DFDB09" w15:done="0"/>
  <w15:commentEx w15:paraId="65B13C98" w15:done="0"/>
  <w15:commentEx w15:paraId="73DC5675" w15:done="0"/>
  <w15:commentEx w15:paraId="3D70074D" w15:done="1"/>
  <w15:commentEx w15:paraId="5B34E8BD" w15:done="1"/>
  <w15:commentEx w15:paraId="53918299" w15:paraIdParent="5B34E8BD" w15:done="1"/>
  <w15:commentEx w15:paraId="476F194F" w15:paraIdParent="5B34E8BD" w15:done="1"/>
  <w15:commentEx w15:paraId="19E6AE7C" w15:done="0"/>
  <w15:commentEx w15:paraId="59AD0CE1" w15:done="1"/>
  <w15:commentEx w15:paraId="0C00C01E" w15:done="1"/>
  <w15:commentEx w15:paraId="13D6F17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333112" w16cex:dateUtc="2026-03-26T18:01:00Z"/>
  <w16cex:commentExtensible w16cex:durableId="0327E870" w16cex:dateUtc="2026-04-13T18:09:00Z"/>
  <w16cex:commentExtensible w16cex:durableId="5A77BCE0" w16cex:dateUtc="2026-04-13T18:15:00Z"/>
  <w16cex:commentExtensible w16cex:durableId="0665454F" w16cex:dateUtc="2026-04-13T18:16:00Z"/>
  <w16cex:commentExtensible w16cex:durableId="37834784" w16cex:dateUtc="2026-04-13T18:17:00Z"/>
  <w16cex:commentExtensible w16cex:durableId="09DC437C" w16cex:dateUtc="2026-04-13T18:32:00Z"/>
  <w16cex:commentExtensible w16cex:durableId="7D528E64" w16cex:dateUtc="2026-04-13T18:43:00Z"/>
  <w16cex:commentExtensible w16cex:durableId="112D9645" w16cex:dateUtc="2026-04-13T18:45:00Z"/>
  <w16cex:commentExtensible w16cex:durableId="545FF599" w16cex:dateUtc="2026-04-13T18:52:00Z"/>
  <w16cex:commentExtensible w16cex:durableId="6CEC3F37" w16cex:dateUtc="2026-04-13T18:52:00Z"/>
  <w16cex:commentExtensible w16cex:durableId="27D3035B" w16cex:dateUtc="2026-04-15T21:19:00Z"/>
  <w16cex:commentExtensible w16cex:durableId="217EDF79" w16cex:dateUtc="2026-04-15T21:21:00Z"/>
  <w16cex:commentExtensible w16cex:durableId="1044D922" w16cex:dateUtc="2026-06-01T16:34:00Z"/>
  <w16cex:commentExtensible w16cex:durableId="361097B6" w16cex:dateUtc="2026-06-01T16:35:00Z"/>
  <w16cex:commentExtensible w16cex:durableId="4920F73D" w16cex:dateUtc="2026-04-15T21:31:00Z"/>
  <w16cex:commentExtensible w16cex:durableId="56C0BA17" w16cex:dateUtc="2026-04-13T18:59:00Z"/>
  <w16cex:commentExtensible w16cex:durableId="37E03A56" w16cex:dateUtc="2026-04-13T19:00:00Z"/>
  <w16cex:commentExtensible w16cex:durableId="27D332E7" w16cex:dateUtc="2026-04-30T23:15:00Z"/>
  <w16cex:commentExtensible w16cex:durableId="4D6D7DCB" w16cex:dateUtc="2026-04-30T22:45:00Z"/>
  <w16cex:commentExtensible w16cex:durableId="3722D304" w16cex:dateUtc="2026-04-30T23:17:00Z"/>
  <w16cex:commentExtensible w16cex:durableId="4E9D48A6" w16cex:dateUtc="2026-04-30T23:19:00Z"/>
  <w16cex:commentExtensible w16cex:durableId="203390CD" w16cex:dateUtc="2026-04-30T22:46:00Z"/>
  <w16cex:commentExtensible w16cex:durableId="7BBA0D66" w16cex:dateUtc="2026-04-30T22:47:00Z"/>
  <w16cex:commentExtensible w16cex:durableId="1543243C" w16cex:dateUtc="2026-04-13T19:02:00Z"/>
  <w16cex:commentExtensible w16cex:durableId="6346D9CE" w16cex:dateUtc="2026-04-30T23:24:00Z"/>
  <w16cex:commentExtensible w16cex:durableId="5F42AAE0" w16cex:dateUtc="2026-04-13T19:04:00Z"/>
  <w16cex:commentExtensible w16cex:durableId="60E6BCDE" w16cex:dateUtc="2026-04-30T23:30:00Z"/>
  <w16cex:commentExtensible w16cex:durableId="459A0A87" w16cex:dateUtc="2026-04-30T22:49:00Z"/>
  <w16cex:commentExtensible w16cex:durableId="1C2723D5" w16cex:dateUtc="2026-04-30T23:40:00Z"/>
  <w16cex:commentExtensible w16cex:durableId="4B395A73" w16cex:dateUtc="2026-04-30T22:49:00Z"/>
  <w16cex:commentExtensible w16cex:durableId="1A6D7984" w16cex:dateUtc="2026-04-30T23:40:00Z"/>
  <w16cex:commentExtensible w16cex:durableId="582F0273" w16cex:dateUtc="2026-04-30T23:45:00Z"/>
  <w16cex:commentExtensible w16cex:durableId="5978A67F" w16cex:dateUtc="2026-04-30T22:50:00Z"/>
  <w16cex:commentExtensible w16cex:durableId="7766F14A" w16cex:dateUtc="2026-04-30T23:46:00Z"/>
  <w16cex:commentExtensible w16cex:durableId="1475FB3A" w16cex:dateUtc="2026-04-30T23:52:00Z"/>
  <w16cex:commentExtensible w16cex:durableId="78B00AEA" w16cex:dateUtc="2026-04-13T19:04:00Z"/>
  <w16cex:commentExtensible w16cex:durableId="5F43ECC4" w16cex:dateUtc="2026-04-30T23:47:00Z"/>
  <w16cex:commentExtensible w16cex:durableId="3725E338" w16cex:dateUtc="2026-04-30T22:51:00Z"/>
  <w16cex:commentExtensible w16cex:durableId="2F5313D5" w16cex:dateUtc="2026-04-30T23:53:00Z"/>
  <w16cex:commentExtensible w16cex:durableId="781D1163" w16cex:dateUtc="2026-04-13T19:01:00Z"/>
  <w16cex:commentExtensible w16cex:durableId="2C1A488E" w16cex:dateUtc="2026-04-13T19:07:00Z"/>
  <w16cex:commentExtensible w16cex:durableId="53D81C2D" w16cex:dateUtc="2026-04-13T19:10:00Z"/>
  <w16cex:commentExtensible w16cex:durableId="79C46794" w16cex:dateUtc="2026-03-26T20:33:00Z"/>
  <w16cex:commentExtensible w16cex:durableId="15154E28" w16cex:dateUtc="2026-04-13T19:12:00Z"/>
  <w16cex:commentExtensible w16cex:durableId="58D3E6C2" w16cex:dateUtc="2026-04-13T19:14:00Z"/>
  <w16cex:commentExtensible w16cex:durableId="46214AB8" w16cex:dateUtc="2026-04-13T19:15:00Z"/>
  <w16cex:commentExtensible w16cex:durableId="77D97D03" w16cex:dateUtc="2026-06-01T20:39:00Z"/>
  <w16cex:commentExtensible w16cex:durableId="732D135A" w16cex:dateUtc="2026-06-01T20:44:00Z"/>
  <w16cex:commentExtensible w16cex:durableId="67D4BCF1" w16cex:dateUtc="2026-04-07T17:16:00Z"/>
  <w16cex:commentExtensible w16cex:durableId="3583B5DF" w16cex:dateUtc="2024-12-09T22:21:00Z"/>
  <w16cex:commentExtensible w16cex:durableId="0391D274" w16cex:dateUtc="2026-04-21T00:27:00Z"/>
  <w16cex:commentExtensible w16cex:durableId="3B54AC1D" w16cex:dateUtc="2024-12-12T21:53:00Z"/>
  <w16cex:commentExtensible w16cex:durableId="04721B9E" w16cex:dateUtc="2024-12-12T21:56:00Z"/>
  <w16cex:commentExtensible w16cex:durableId="1140DE3A" w16cex:dateUtc="2024-12-09T23:09:00Z"/>
  <w16cex:commentExtensible w16cex:durableId="2D355271" w16cex:dateUtc="2024-12-13T01:04:00Z"/>
  <w16cex:commentExtensible w16cex:durableId="429DA032" w16cex:dateUtc="2026-03-27T17:33:00Z"/>
  <w16cex:commentExtensible w16cex:durableId="6ECFF242" w16cex:dateUtc="2024-12-11T23:44:00Z">
    <w16cex:extLst>
      <w16:ext w16:uri="{CE6994B0-6A32-4C9F-8C6B-6E91EDA988CE}">
        <cr:reactions xmlns:cr="http://schemas.microsoft.com/office/comments/2020/reactions">
          <cr:reaction reactionType="1">
            <cr:reactionInfo dateUtc="2024-12-12T20:57:23Z">
              <cr:user userId="S::cedwards@turionspace.com::83ddcfad-8f9b-446c-b9db-7687ab8e6ce8" userProvider="AD" userName="Cameron Edwards"/>
            </cr:reactionInfo>
          </cr:reaction>
        </cr:reactions>
      </w16:ext>
    </w16cex:extLst>
  </w16cex:commentExtensible>
  <w16cex:commentExtensible w16cex:durableId="4696D212" w16cex:dateUtc="2026-03-31T22:02:00Z"/>
  <w16cex:commentExtensible w16cex:durableId="3B0075FA" w16cex:dateUtc="2026-06-02T00:29:00Z"/>
  <w16cex:commentExtensible w16cex:durableId="03AFEAF6" w16cex:dateUtc="2026-06-01T20:48:00Z"/>
  <w16cex:commentExtensible w16cex:durableId="3BD9C0FD" w16cex:dateUtc="2024-12-12T23:28:00Z"/>
  <w16cex:commentExtensible w16cex:durableId="14E2DEDC" w16cex:dateUtc="2024-12-11T23:45:00Z"/>
  <w16cex:commentExtensible w16cex:durableId="41E964F0" w16cex:dateUtc="2024-12-11T23:48:00Z"/>
  <w16cex:commentExtensible w16cex:durableId="373D135D" w16cex:dateUtc="2024-12-12T03:06:00Z"/>
  <w16cex:commentExtensible w16cex:durableId="5D4A84DB" w16cex:dateUtc="2026-04-15T21:43:00Z"/>
  <w16cex:commentExtensible w16cex:durableId="2DABFA0F" w16cex:dateUtc="2024-12-12T08:42:00Z">
    <w16cex:extLst>
      <w16:ext w16:uri="{CE6994B0-6A32-4C9F-8C6B-6E91EDA988CE}">
        <cr:reactions xmlns:cr="http://schemas.microsoft.com/office/comments/2020/reactions">
          <cr:reaction reactionType="1">
            <cr:reactionInfo dateUtc="2025-03-27T20:50:10Z">
              <cr:user userId="S::jstjean@turionspace.com::2183f19e-968d-4fa8-a5bb-4c2d6c06e050" userProvider="AD" userName="Jeffrey St. Jean"/>
            </cr:reactionInfo>
          </cr:reaction>
        </cr:reactions>
      </w16:ext>
    </w16cex:extLst>
  </w16cex:commentExtensible>
  <w16cex:commentExtensible w16cex:durableId="4B8A3ED8" w16cex:dateUtc="2024-12-12T06:04:00Z"/>
  <w16cex:commentExtensible w16cex:durableId="546D2922" w16cex:dateUtc="2024-12-12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5E2C98" w16cid:durableId="12333112"/>
  <w16cid:commentId w16cid:paraId="1607CD06" w16cid:durableId="0327E870"/>
  <w16cid:commentId w16cid:paraId="6857858F" w16cid:durableId="5A77BCE0"/>
  <w16cid:commentId w16cid:paraId="6A4A48C9" w16cid:durableId="0665454F"/>
  <w16cid:commentId w16cid:paraId="313105D8" w16cid:durableId="37834784"/>
  <w16cid:commentId w16cid:paraId="5F135F2D" w16cid:durableId="09DC437C"/>
  <w16cid:commentId w16cid:paraId="3ED9E143" w16cid:durableId="7D528E64"/>
  <w16cid:commentId w16cid:paraId="713BC4C3" w16cid:durableId="112D9645"/>
  <w16cid:commentId w16cid:paraId="3B0B04CA" w16cid:durableId="545FF599"/>
  <w16cid:commentId w16cid:paraId="76D6CA38" w16cid:durableId="6CEC3F37"/>
  <w16cid:commentId w16cid:paraId="7948DCB1" w16cid:durableId="27D3035B"/>
  <w16cid:commentId w16cid:paraId="35D6C10D" w16cid:durableId="217EDF79"/>
  <w16cid:commentId w16cid:paraId="16E6973B" w16cid:durableId="1044D922"/>
  <w16cid:commentId w16cid:paraId="6394CF80" w16cid:durableId="361097B6"/>
  <w16cid:commentId w16cid:paraId="3FC7DCE5" w16cid:durableId="4920F73D"/>
  <w16cid:commentId w16cid:paraId="4CFF2EB9" w16cid:durableId="56C0BA17"/>
  <w16cid:commentId w16cid:paraId="04EE10E4" w16cid:durableId="37E03A56"/>
  <w16cid:commentId w16cid:paraId="7BB75820" w16cid:durableId="27D332E7"/>
  <w16cid:commentId w16cid:paraId="06E7C68D" w16cid:durableId="4D6D7DCB"/>
  <w16cid:commentId w16cid:paraId="3971AFDA" w16cid:durableId="3722D304"/>
  <w16cid:commentId w16cid:paraId="51205EB7" w16cid:durableId="4E9D48A6"/>
  <w16cid:commentId w16cid:paraId="1BEBB93F" w16cid:durableId="203390CD"/>
  <w16cid:commentId w16cid:paraId="04CC2353" w16cid:durableId="7BBA0D66"/>
  <w16cid:commentId w16cid:paraId="4A29391B" w16cid:durableId="1543243C"/>
  <w16cid:commentId w16cid:paraId="392EEA0D" w16cid:durableId="6346D9CE"/>
  <w16cid:commentId w16cid:paraId="4B3312DA" w16cid:durableId="5F42AAE0"/>
  <w16cid:commentId w16cid:paraId="26BDDCAF" w16cid:durableId="60E6BCDE"/>
  <w16cid:commentId w16cid:paraId="5E05A327" w16cid:durableId="459A0A87"/>
  <w16cid:commentId w16cid:paraId="48FAB663" w16cid:durableId="1C2723D5"/>
  <w16cid:commentId w16cid:paraId="1350E026" w16cid:durableId="4B395A73"/>
  <w16cid:commentId w16cid:paraId="2986109F" w16cid:durableId="1A6D7984"/>
  <w16cid:commentId w16cid:paraId="49DA0AC0" w16cid:durableId="582F0273"/>
  <w16cid:commentId w16cid:paraId="4E3AF4FF" w16cid:durableId="5978A67F"/>
  <w16cid:commentId w16cid:paraId="13E9AC50" w16cid:durableId="7766F14A"/>
  <w16cid:commentId w16cid:paraId="6B78343B" w16cid:durableId="1475FB3A"/>
  <w16cid:commentId w16cid:paraId="52DA13BD" w16cid:durableId="78B00AEA"/>
  <w16cid:commentId w16cid:paraId="6384D3C5" w16cid:durableId="5F43ECC4"/>
  <w16cid:commentId w16cid:paraId="2729A4CD" w16cid:durableId="3725E338"/>
  <w16cid:commentId w16cid:paraId="53DB4467" w16cid:durableId="2F5313D5"/>
  <w16cid:commentId w16cid:paraId="765C09D7" w16cid:durableId="781D1163"/>
  <w16cid:commentId w16cid:paraId="2DC6D6BD" w16cid:durableId="2C1A488E"/>
  <w16cid:commentId w16cid:paraId="4BB13B3C" w16cid:durableId="53D81C2D"/>
  <w16cid:commentId w16cid:paraId="743B8C19" w16cid:durableId="79C46794"/>
  <w16cid:commentId w16cid:paraId="35CE3764" w16cid:durableId="15154E28"/>
  <w16cid:commentId w16cid:paraId="76A33441" w16cid:durableId="58D3E6C2"/>
  <w16cid:commentId w16cid:paraId="6E549C70" w16cid:durableId="46214AB8"/>
  <w16cid:commentId w16cid:paraId="78F84DA1" w16cid:durableId="77D97D03"/>
  <w16cid:commentId w16cid:paraId="3A7593D2" w16cid:durableId="732D135A"/>
  <w16cid:commentId w16cid:paraId="45B4C6F7" w16cid:durableId="67D4BCF1"/>
  <w16cid:commentId w16cid:paraId="06EF7FC9" w16cid:durableId="3583B5DF"/>
  <w16cid:commentId w16cid:paraId="08551025" w16cid:durableId="0391D274"/>
  <w16cid:commentId w16cid:paraId="62F4A33C" w16cid:durableId="3B54AC1D"/>
  <w16cid:commentId w16cid:paraId="398907C1" w16cid:durableId="04721B9E"/>
  <w16cid:commentId w16cid:paraId="13B84FCA" w16cid:durableId="1140DE3A"/>
  <w16cid:commentId w16cid:paraId="20D9B1B5" w16cid:durableId="2D355271"/>
  <w16cid:commentId w16cid:paraId="3259061E" w16cid:durableId="429DA032"/>
  <w16cid:commentId w16cid:paraId="64DF2F62" w16cid:durableId="6ECFF242"/>
  <w16cid:commentId w16cid:paraId="39DFDB09" w16cid:durableId="4696D212"/>
  <w16cid:commentId w16cid:paraId="65B13C98" w16cid:durableId="3B0075FA"/>
  <w16cid:commentId w16cid:paraId="73DC5675" w16cid:durableId="03AFEAF6"/>
  <w16cid:commentId w16cid:paraId="3D70074D" w16cid:durableId="3BD9C0FD"/>
  <w16cid:commentId w16cid:paraId="5B34E8BD" w16cid:durableId="14E2DEDC"/>
  <w16cid:commentId w16cid:paraId="53918299" w16cid:durableId="41E964F0"/>
  <w16cid:commentId w16cid:paraId="476F194F" w16cid:durableId="373D135D"/>
  <w16cid:commentId w16cid:paraId="19E6AE7C" w16cid:durableId="5D4A84DB"/>
  <w16cid:commentId w16cid:paraId="59AD0CE1" w16cid:durableId="2DABFA0F"/>
  <w16cid:commentId w16cid:paraId="0C00C01E" w16cid:durableId="4B8A3ED8"/>
  <w16cid:commentId w16cid:paraId="13D6F17A" w16cid:durableId="546D29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A506" w14:textId="77777777" w:rsidR="00E37013" w:rsidRDefault="00E37013" w:rsidP="00E57E59">
      <w:pPr>
        <w:spacing w:after="0" w:line="240" w:lineRule="auto"/>
      </w:pPr>
      <w:r>
        <w:separator/>
      </w:r>
    </w:p>
  </w:endnote>
  <w:endnote w:type="continuationSeparator" w:id="0">
    <w:p w14:paraId="2DCE3F02" w14:textId="77777777" w:rsidR="00E37013" w:rsidRDefault="00E37013" w:rsidP="00E57E59">
      <w:pPr>
        <w:spacing w:after="0" w:line="240" w:lineRule="auto"/>
      </w:pPr>
      <w:r>
        <w:continuationSeparator/>
      </w:r>
    </w:p>
  </w:endnote>
  <w:endnote w:type="continuationNotice" w:id="1">
    <w:p w14:paraId="1EC37411" w14:textId="77777777" w:rsidR="00E37013" w:rsidRDefault="00E370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ExtraBold">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4456" w14:textId="41A9DC05" w:rsidR="00252D5E" w:rsidRPr="00E24C98" w:rsidRDefault="00BF36F9" w:rsidP="00E24C98">
    <w:pPr>
      <w:pStyle w:val="Footer"/>
      <w:ind w:hanging="810"/>
      <w:jc w:val="center"/>
      <w:rPr>
        <w:bCs/>
        <w:sz w:val="20"/>
        <w:szCs w:val="20"/>
      </w:rPr>
    </w:pPr>
    <w:r w:rsidRPr="00BF36F9">
      <w:rPr>
        <w:bCs/>
        <w:sz w:val="20"/>
        <w:szCs w:val="20"/>
      </w:rPr>
      <w:t xml:space="preserve">PAGE </w:t>
    </w:r>
    <w:r w:rsidRPr="00BF36F9">
      <w:rPr>
        <w:bCs/>
        <w:color w:val="2B579A"/>
        <w:sz w:val="20"/>
        <w:szCs w:val="20"/>
        <w:shd w:val="clear" w:color="auto" w:fill="E6E6E6"/>
      </w:rPr>
      <w:fldChar w:fldCharType="begin"/>
    </w:r>
    <w:r w:rsidRPr="00BF36F9">
      <w:rPr>
        <w:bCs/>
        <w:sz w:val="20"/>
        <w:szCs w:val="20"/>
      </w:rPr>
      <w:instrText xml:space="preserve"> PAGE </w:instrText>
    </w:r>
    <w:r w:rsidRPr="00BF36F9">
      <w:rPr>
        <w:bCs/>
        <w:color w:val="2B579A"/>
        <w:sz w:val="20"/>
        <w:szCs w:val="20"/>
        <w:shd w:val="clear" w:color="auto" w:fill="E6E6E6"/>
      </w:rPr>
      <w:fldChar w:fldCharType="separate"/>
    </w:r>
    <w:r w:rsidRPr="00BF36F9">
      <w:rPr>
        <w:bCs/>
        <w:sz w:val="20"/>
        <w:szCs w:val="20"/>
      </w:rPr>
      <w:t>1</w:t>
    </w:r>
    <w:r w:rsidRPr="00BF36F9">
      <w:rPr>
        <w:bCs/>
        <w:color w:val="2B579A"/>
        <w:sz w:val="20"/>
        <w:szCs w:val="20"/>
        <w:shd w:val="clear" w:color="auto" w:fill="E6E6E6"/>
      </w:rPr>
      <w:fldChar w:fldCharType="end"/>
    </w:r>
    <w:r w:rsidRPr="00BF36F9">
      <w:rPr>
        <w:bCs/>
        <w:sz w:val="20"/>
        <w:szCs w:val="20"/>
      </w:rPr>
      <w:t xml:space="preserve"> OF </w:t>
    </w:r>
    <w:r w:rsidRPr="00BF36F9">
      <w:rPr>
        <w:bCs/>
        <w:color w:val="2B579A"/>
        <w:sz w:val="20"/>
        <w:szCs w:val="20"/>
        <w:shd w:val="clear" w:color="auto" w:fill="E6E6E6"/>
      </w:rPr>
      <w:fldChar w:fldCharType="begin"/>
    </w:r>
    <w:r w:rsidRPr="00BF36F9">
      <w:rPr>
        <w:bCs/>
        <w:sz w:val="20"/>
        <w:szCs w:val="20"/>
      </w:rPr>
      <w:instrText xml:space="preserve"> NUMPAGES </w:instrText>
    </w:r>
    <w:r w:rsidRPr="00BF36F9">
      <w:rPr>
        <w:bCs/>
        <w:color w:val="2B579A"/>
        <w:sz w:val="20"/>
        <w:szCs w:val="20"/>
        <w:shd w:val="clear" w:color="auto" w:fill="E6E6E6"/>
      </w:rPr>
      <w:fldChar w:fldCharType="separate"/>
    </w:r>
    <w:r w:rsidRPr="00BF36F9">
      <w:rPr>
        <w:bCs/>
        <w:sz w:val="20"/>
        <w:szCs w:val="20"/>
      </w:rPr>
      <w:t>2</w:t>
    </w:r>
    <w:r w:rsidRPr="00BF36F9">
      <w:rPr>
        <w:bCs/>
        <w:color w:val="2B579A"/>
        <w:sz w:val="20"/>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E78E" w14:textId="77777777" w:rsidR="00E37013" w:rsidRDefault="00E37013" w:rsidP="00E57E59">
      <w:pPr>
        <w:spacing w:after="0" w:line="240" w:lineRule="auto"/>
      </w:pPr>
      <w:r>
        <w:separator/>
      </w:r>
    </w:p>
  </w:footnote>
  <w:footnote w:type="continuationSeparator" w:id="0">
    <w:p w14:paraId="03A00D1A" w14:textId="77777777" w:rsidR="00E37013" w:rsidRDefault="00E37013" w:rsidP="00E57E59">
      <w:pPr>
        <w:spacing w:after="0" w:line="240" w:lineRule="auto"/>
      </w:pPr>
      <w:r>
        <w:continuationSeparator/>
      </w:r>
    </w:p>
  </w:footnote>
  <w:footnote w:type="continuationNotice" w:id="1">
    <w:p w14:paraId="1CEAD252" w14:textId="77777777" w:rsidR="00E37013" w:rsidRDefault="00E370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79"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115" w:type="dxa"/>
      </w:tblCellMar>
      <w:tblLook w:val="01E0" w:firstRow="1" w:lastRow="1" w:firstColumn="1" w:lastColumn="1" w:noHBand="0" w:noVBand="0"/>
    </w:tblPr>
    <w:tblGrid>
      <w:gridCol w:w="2250"/>
      <w:gridCol w:w="6585"/>
      <w:gridCol w:w="2244"/>
    </w:tblGrid>
    <w:tr w:rsidR="00841E10" w:rsidRPr="00E57E59" w14:paraId="341DBF1C" w14:textId="77777777" w:rsidTr="45F7C61F">
      <w:trPr>
        <w:trHeight w:hRule="exact" w:val="979"/>
      </w:trPr>
      <w:tc>
        <w:tcPr>
          <w:tcW w:w="2250" w:type="dxa"/>
          <w:vAlign w:val="center"/>
        </w:tcPr>
        <w:p w14:paraId="5852072D" w14:textId="34CB794D" w:rsidR="00841E10" w:rsidRPr="00E57E59" w:rsidRDefault="00841E10" w:rsidP="00E57E59">
          <w:pPr>
            <w:tabs>
              <w:tab w:val="center" w:pos="4680"/>
              <w:tab w:val="right" w:pos="9360"/>
            </w:tabs>
            <w:spacing w:after="0" w:line="240" w:lineRule="auto"/>
          </w:pPr>
          <w:r w:rsidRPr="00E57E59">
            <w:rPr>
              <w:noProof/>
              <w:color w:val="2B579A"/>
              <w:shd w:val="clear" w:color="auto" w:fill="E6E6E6"/>
            </w:rPr>
            <w:drawing>
              <wp:anchor distT="0" distB="0" distL="114300" distR="114300" simplePos="0" relativeHeight="251658240" behindDoc="0" locked="0" layoutInCell="1" allowOverlap="1" wp14:anchorId="74397228" wp14:editId="5BDD754F">
                <wp:simplePos x="0" y="0"/>
                <wp:positionH relativeFrom="column">
                  <wp:posOffset>28575</wp:posOffset>
                </wp:positionH>
                <wp:positionV relativeFrom="paragraph">
                  <wp:posOffset>-4445</wp:posOffset>
                </wp:positionV>
                <wp:extent cx="1353185" cy="40449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3185" cy="404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6585" w:type="dxa"/>
          <w:vAlign w:val="center"/>
        </w:tcPr>
        <w:p w14:paraId="5DEA2821" w14:textId="2F62C195" w:rsidR="00283622" w:rsidRPr="00430A3A" w:rsidRDefault="45F7C61F" w:rsidP="08F0ABCC">
          <w:pPr>
            <w:tabs>
              <w:tab w:val="center" w:pos="4680"/>
              <w:tab w:val="right" w:pos="9360"/>
            </w:tabs>
            <w:spacing w:after="0" w:line="240" w:lineRule="auto"/>
            <w:jc w:val="center"/>
            <w:rPr>
              <w:rFonts w:asciiTheme="minorHAnsi" w:hAnsiTheme="minorHAnsi" w:cstheme="minorHAnsi"/>
              <w:b/>
              <w:color w:val="2F5496" w:themeColor="accent1" w:themeShade="BF"/>
              <w:sz w:val="24"/>
              <w:szCs w:val="24"/>
            </w:rPr>
          </w:pPr>
          <w:r w:rsidRPr="00430A3A">
            <w:rPr>
              <w:rFonts w:asciiTheme="minorHAnsi" w:hAnsiTheme="minorHAnsi" w:cstheme="minorHAnsi"/>
              <w:b/>
              <w:color w:val="2F5496" w:themeColor="accent1" w:themeShade="BF"/>
              <w:sz w:val="24"/>
              <w:szCs w:val="24"/>
            </w:rPr>
            <w:t xml:space="preserve">ICD, </w:t>
          </w:r>
          <w:r w:rsidR="4619AA99" w:rsidRPr="00430A3A">
            <w:rPr>
              <w:rFonts w:asciiTheme="minorHAnsi" w:hAnsiTheme="minorHAnsi" w:cstheme="minorHAnsi"/>
              <w:b/>
              <w:color w:val="2F5496" w:themeColor="accent1" w:themeShade="BF"/>
              <w:sz w:val="24"/>
              <w:szCs w:val="24"/>
            </w:rPr>
            <w:t xml:space="preserve">FLIGHT </w:t>
          </w:r>
          <w:r w:rsidRPr="00430A3A">
            <w:rPr>
              <w:rFonts w:asciiTheme="minorHAnsi" w:hAnsiTheme="minorHAnsi" w:cstheme="minorHAnsi"/>
              <w:b/>
              <w:color w:val="2F5496" w:themeColor="accent1" w:themeShade="BF"/>
              <w:sz w:val="24"/>
              <w:szCs w:val="24"/>
            </w:rPr>
            <w:t>SOFTWARE, FARSIGHT</w:t>
          </w:r>
        </w:p>
      </w:tc>
      <w:tc>
        <w:tcPr>
          <w:tcW w:w="2244" w:type="dxa"/>
          <w:vAlign w:val="center"/>
        </w:tcPr>
        <w:p w14:paraId="7B127192" w14:textId="6039DBE1" w:rsidR="00841E10" w:rsidRPr="00430A3A" w:rsidRDefault="00BF36F9" w:rsidP="00BF36F9">
          <w:pPr>
            <w:tabs>
              <w:tab w:val="center" w:pos="4680"/>
              <w:tab w:val="right" w:pos="9360"/>
            </w:tabs>
            <w:spacing w:after="0" w:line="240" w:lineRule="auto"/>
            <w:ind w:left="144"/>
            <w:rPr>
              <w:rFonts w:asciiTheme="minorHAnsi" w:hAnsiTheme="minorHAnsi" w:cstheme="minorHAnsi"/>
              <w:sz w:val="14"/>
              <w:szCs w:val="14"/>
            </w:rPr>
          </w:pPr>
          <w:r w:rsidRPr="00430A3A">
            <w:rPr>
              <w:rFonts w:asciiTheme="minorHAnsi" w:hAnsiTheme="minorHAnsi" w:cstheme="minorHAnsi"/>
              <w:sz w:val="14"/>
              <w:szCs w:val="14"/>
            </w:rPr>
            <w:t>CM-000</w:t>
          </w:r>
          <w:r w:rsidR="00D1572D" w:rsidRPr="00430A3A">
            <w:rPr>
              <w:rFonts w:asciiTheme="minorHAnsi" w:hAnsiTheme="minorHAnsi" w:cstheme="minorHAnsi"/>
              <w:sz w:val="14"/>
              <w:szCs w:val="14"/>
            </w:rPr>
            <w:t>27_TEMPLATE, ENGINEERING</w:t>
          </w:r>
          <w:r w:rsidR="00101AE6" w:rsidRPr="00430A3A">
            <w:rPr>
              <w:rFonts w:asciiTheme="minorHAnsi" w:hAnsiTheme="minorHAnsi" w:cstheme="minorHAnsi"/>
              <w:sz w:val="14"/>
              <w:szCs w:val="14"/>
            </w:rPr>
            <w:t>,</w:t>
          </w:r>
          <w:r w:rsidR="00D1572D" w:rsidRPr="00430A3A">
            <w:rPr>
              <w:rFonts w:asciiTheme="minorHAnsi" w:hAnsiTheme="minorHAnsi" w:cstheme="minorHAnsi"/>
              <w:sz w:val="14"/>
              <w:szCs w:val="14"/>
            </w:rPr>
            <w:t xml:space="preserve"> DOCUMENT, MISC</w:t>
          </w:r>
          <w:r w:rsidRPr="00430A3A">
            <w:rPr>
              <w:rFonts w:asciiTheme="minorHAnsi" w:hAnsiTheme="minorHAnsi" w:cstheme="minorHAnsi"/>
              <w:sz w:val="14"/>
              <w:szCs w:val="14"/>
            </w:rPr>
            <w:t>_rev</w:t>
          </w:r>
          <w:r w:rsidR="004D0C73" w:rsidRPr="00430A3A">
            <w:rPr>
              <w:rFonts w:asciiTheme="minorHAnsi" w:hAnsiTheme="minorHAnsi" w:cstheme="minorHAnsi"/>
              <w:sz w:val="14"/>
              <w:szCs w:val="14"/>
            </w:rPr>
            <w:t>3</w:t>
          </w:r>
        </w:p>
        <w:p w14:paraId="317A18FF" w14:textId="6912EEC6" w:rsidR="00BF36F9" w:rsidRPr="00430A3A" w:rsidRDefault="00BF36F9" w:rsidP="008B2273">
          <w:pPr>
            <w:tabs>
              <w:tab w:val="center" w:pos="4680"/>
              <w:tab w:val="right" w:pos="9360"/>
            </w:tabs>
            <w:spacing w:after="0" w:line="240" w:lineRule="auto"/>
            <w:ind w:left="144"/>
            <w:rPr>
              <w:rFonts w:asciiTheme="minorHAnsi" w:hAnsiTheme="minorHAnsi" w:cstheme="minorHAnsi"/>
              <w:sz w:val="14"/>
              <w:szCs w:val="14"/>
            </w:rPr>
          </w:pPr>
          <w:r w:rsidRPr="00430A3A">
            <w:rPr>
              <w:rFonts w:asciiTheme="minorHAnsi" w:hAnsiTheme="minorHAnsi" w:cstheme="minorHAnsi"/>
              <w:sz w:val="14"/>
              <w:szCs w:val="14"/>
            </w:rPr>
            <w:t xml:space="preserve">REV DATE: </w:t>
          </w:r>
          <w:r w:rsidR="00E24C98" w:rsidRPr="00430A3A">
            <w:rPr>
              <w:rFonts w:asciiTheme="minorHAnsi" w:hAnsiTheme="minorHAnsi" w:cstheme="minorHAnsi"/>
              <w:sz w:val="14"/>
              <w:szCs w:val="14"/>
            </w:rPr>
            <w:t>0</w:t>
          </w:r>
          <w:r w:rsidR="004D0C73" w:rsidRPr="00430A3A">
            <w:rPr>
              <w:rFonts w:asciiTheme="minorHAnsi" w:hAnsiTheme="minorHAnsi" w:cstheme="minorHAnsi"/>
              <w:sz w:val="14"/>
              <w:szCs w:val="14"/>
            </w:rPr>
            <w:t>7</w:t>
          </w:r>
          <w:r w:rsidR="00E24C98" w:rsidRPr="00430A3A">
            <w:rPr>
              <w:rFonts w:asciiTheme="minorHAnsi" w:hAnsiTheme="minorHAnsi" w:cstheme="minorHAnsi"/>
              <w:sz w:val="14"/>
              <w:szCs w:val="14"/>
            </w:rPr>
            <w:t>-</w:t>
          </w:r>
          <w:r w:rsidR="004D0C73" w:rsidRPr="00430A3A">
            <w:rPr>
              <w:rFonts w:asciiTheme="minorHAnsi" w:hAnsiTheme="minorHAnsi" w:cstheme="minorHAnsi"/>
              <w:sz w:val="14"/>
              <w:szCs w:val="14"/>
            </w:rPr>
            <w:t>13</w:t>
          </w:r>
          <w:r w:rsidR="00E24C98" w:rsidRPr="00430A3A">
            <w:rPr>
              <w:rFonts w:asciiTheme="minorHAnsi" w:hAnsiTheme="minorHAnsi" w:cstheme="minorHAnsi"/>
              <w:sz w:val="14"/>
              <w:szCs w:val="14"/>
            </w:rPr>
            <w:t>-</w:t>
          </w:r>
          <w:r w:rsidR="002E53E5" w:rsidRPr="00430A3A">
            <w:rPr>
              <w:rFonts w:asciiTheme="minorHAnsi" w:hAnsiTheme="minorHAnsi" w:cstheme="minorHAnsi"/>
              <w:sz w:val="14"/>
              <w:szCs w:val="14"/>
            </w:rPr>
            <w:t>202</w:t>
          </w:r>
          <w:r w:rsidR="004D0C73" w:rsidRPr="00430A3A">
            <w:rPr>
              <w:rFonts w:asciiTheme="minorHAnsi" w:hAnsiTheme="minorHAnsi" w:cstheme="minorHAnsi"/>
              <w:sz w:val="14"/>
              <w:szCs w:val="14"/>
            </w:rPr>
            <w:t>3</w:t>
          </w:r>
          <w:r w:rsidR="00F32E98" w:rsidRPr="00430A3A">
            <w:rPr>
              <w:rFonts w:asciiTheme="minorHAnsi" w:hAnsiTheme="minorHAnsi" w:cstheme="minorHAnsi"/>
              <w:sz w:val="14"/>
              <w:szCs w:val="14"/>
            </w:rPr>
            <w:br/>
            <w:t>TF-P5</w:t>
          </w:r>
        </w:p>
      </w:tc>
    </w:tr>
  </w:tbl>
  <w:p w14:paraId="31732ED6" w14:textId="2D72F3CA" w:rsidR="00841E10" w:rsidRDefault="00841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28F"/>
    <w:multiLevelType w:val="multilevel"/>
    <w:tmpl w:val="58B0E0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801378E"/>
    <w:multiLevelType w:val="hybridMultilevel"/>
    <w:tmpl w:val="FE48C3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3374ED"/>
    <w:multiLevelType w:val="hybridMultilevel"/>
    <w:tmpl w:val="FFFFFFFF"/>
    <w:lvl w:ilvl="0" w:tplc="4808C850">
      <w:start w:val="1"/>
      <w:numFmt w:val="decimal"/>
      <w:lvlText w:val="%1."/>
      <w:lvlJc w:val="left"/>
      <w:pPr>
        <w:ind w:left="720" w:hanging="360"/>
      </w:pPr>
    </w:lvl>
    <w:lvl w:ilvl="1" w:tplc="56C89ADC">
      <w:start w:val="1"/>
      <w:numFmt w:val="lowerLetter"/>
      <w:lvlText w:val="%2."/>
      <w:lvlJc w:val="left"/>
      <w:pPr>
        <w:ind w:left="1440" w:hanging="360"/>
      </w:pPr>
    </w:lvl>
    <w:lvl w:ilvl="2" w:tplc="8B9093DA">
      <w:start w:val="1"/>
      <w:numFmt w:val="lowerRoman"/>
      <w:lvlText w:val="%3."/>
      <w:lvlJc w:val="right"/>
      <w:pPr>
        <w:ind w:left="2160" w:hanging="180"/>
      </w:pPr>
    </w:lvl>
    <w:lvl w:ilvl="3" w:tplc="774E6640">
      <w:start w:val="1"/>
      <w:numFmt w:val="decimal"/>
      <w:lvlText w:val="%4."/>
      <w:lvlJc w:val="left"/>
      <w:pPr>
        <w:ind w:left="2880" w:hanging="360"/>
      </w:pPr>
    </w:lvl>
    <w:lvl w:ilvl="4" w:tplc="01CA032C">
      <w:start w:val="1"/>
      <w:numFmt w:val="lowerLetter"/>
      <w:lvlText w:val="%5."/>
      <w:lvlJc w:val="left"/>
      <w:pPr>
        <w:ind w:left="3600" w:hanging="360"/>
      </w:pPr>
    </w:lvl>
    <w:lvl w:ilvl="5" w:tplc="F8B01DEC">
      <w:start w:val="1"/>
      <w:numFmt w:val="lowerRoman"/>
      <w:lvlText w:val="%6."/>
      <w:lvlJc w:val="right"/>
      <w:pPr>
        <w:ind w:left="4320" w:hanging="180"/>
      </w:pPr>
    </w:lvl>
    <w:lvl w:ilvl="6" w:tplc="5F78134A">
      <w:start w:val="1"/>
      <w:numFmt w:val="decimal"/>
      <w:lvlText w:val="%7."/>
      <w:lvlJc w:val="left"/>
      <w:pPr>
        <w:ind w:left="5040" w:hanging="360"/>
      </w:pPr>
    </w:lvl>
    <w:lvl w:ilvl="7" w:tplc="44ECA826">
      <w:start w:val="1"/>
      <w:numFmt w:val="lowerLetter"/>
      <w:lvlText w:val="%8."/>
      <w:lvlJc w:val="left"/>
      <w:pPr>
        <w:ind w:left="5760" w:hanging="360"/>
      </w:pPr>
    </w:lvl>
    <w:lvl w:ilvl="8" w:tplc="3BBACE76">
      <w:start w:val="1"/>
      <w:numFmt w:val="lowerRoman"/>
      <w:lvlText w:val="%9."/>
      <w:lvlJc w:val="right"/>
      <w:pPr>
        <w:ind w:left="6480" w:hanging="180"/>
      </w:pPr>
    </w:lvl>
  </w:abstractNum>
  <w:abstractNum w:abstractNumId="3" w15:restartNumberingAfterBreak="0">
    <w:nsid w:val="0A4AA953"/>
    <w:multiLevelType w:val="hybridMultilevel"/>
    <w:tmpl w:val="FFFFFFFF"/>
    <w:lvl w:ilvl="0" w:tplc="7E32ADDE">
      <w:start w:val="1"/>
      <w:numFmt w:val="decimal"/>
      <w:lvlText w:val="%1."/>
      <w:lvlJc w:val="left"/>
      <w:pPr>
        <w:ind w:left="720" w:hanging="360"/>
      </w:pPr>
    </w:lvl>
    <w:lvl w:ilvl="1" w:tplc="BA609C86">
      <w:start w:val="1"/>
      <w:numFmt w:val="lowerLetter"/>
      <w:lvlText w:val="%2."/>
      <w:lvlJc w:val="left"/>
      <w:pPr>
        <w:ind w:left="1440" w:hanging="360"/>
      </w:pPr>
    </w:lvl>
    <w:lvl w:ilvl="2" w:tplc="3A9A89C8">
      <w:start w:val="1"/>
      <w:numFmt w:val="lowerRoman"/>
      <w:lvlText w:val="%3."/>
      <w:lvlJc w:val="right"/>
      <w:pPr>
        <w:ind w:left="2160" w:hanging="180"/>
      </w:pPr>
    </w:lvl>
    <w:lvl w:ilvl="3" w:tplc="646C0446">
      <w:start w:val="1"/>
      <w:numFmt w:val="decimal"/>
      <w:lvlText w:val="%4."/>
      <w:lvlJc w:val="left"/>
      <w:pPr>
        <w:ind w:left="2880" w:hanging="360"/>
      </w:pPr>
    </w:lvl>
    <w:lvl w:ilvl="4" w:tplc="4246F1BC">
      <w:start w:val="1"/>
      <w:numFmt w:val="lowerLetter"/>
      <w:lvlText w:val="%5."/>
      <w:lvlJc w:val="left"/>
      <w:pPr>
        <w:ind w:left="3600" w:hanging="360"/>
      </w:pPr>
    </w:lvl>
    <w:lvl w:ilvl="5" w:tplc="7562BCF8">
      <w:start w:val="1"/>
      <w:numFmt w:val="lowerRoman"/>
      <w:lvlText w:val="%6."/>
      <w:lvlJc w:val="right"/>
      <w:pPr>
        <w:ind w:left="4320" w:hanging="180"/>
      </w:pPr>
    </w:lvl>
    <w:lvl w:ilvl="6" w:tplc="F73A1412">
      <w:start w:val="1"/>
      <w:numFmt w:val="decimal"/>
      <w:lvlText w:val="%7."/>
      <w:lvlJc w:val="left"/>
      <w:pPr>
        <w:ind w:left="5040" w:hanging="360"/>
      </w:pPr>
    </w:lvl>
    <w:lvl w:ilvl="7" w:tplc="3D42790C">
      <w:start w:val="1"/>
      <w:numFmt w:val="lowerLetter"/>
      <w:lvlText w:val="%8."/>
      <w:lvlJc w:val="left"/>
      <w:pPr>
        <w:ind w:left="5760" w:hanging="360"/>
      </w:pPr>
    </w:lvl>
    <w:lvl w:ilvl="8" w:tplc="6736F5F4">
      <w:start w:val="1"/>
      <w:numFmt w:val="lowerRoman"/>
      <w:lvlText w:val="%9."/>
      <w:lvlJc w:val="right"/>
      <w:pPr>
        <w:ind w:left="6480" w:hanging="180"/>
      </w:pPr>
    </w:lvl>
  </w:abstractNum>
  <w:abstractNum w:abstractNumId="4" w15:restartNumberingAfterBreak="0">
    <w:nsid w:val="0C3E2C1A"/>
    <w:multiLevelType w:val="hybridMultilevel"/>
    <w:tmpl w:val="50788A58"/>
    <w:lvl w:ilvl="0" w:tplc="CC5462BA">
      <w:start w:val="1"/>
      <w:numFmt w:val="decimal"/>
      <w:lvlText w:val="%1."/>
      <w:lvlJc w:val="left"/>
      <w:pPr>
        <w:ind w:left="720" w:hanging="360"/>
      </w:pPr>
    </w:lvl>
    <w:lvl w:ilvl="1" w:tplc="12083D4C">
      <w:start w:val="1"/>
      <w:numFmt w:val="lowerLetter"/>
      <w:lvlText w:val="%2."/>
      <w:lvlJc w:val="left"/>
      <w:pPr>
        <w:ind w:left="1440" w:hanging="360"/>
      </w:pPr>
    </w:lvl>
    <w:lvl w:ilvl="2" w:tplc="F5626218">
      <w:start w:val="1"/>
      <w:numFmt w:val="lowerRoman"/>
      <w:lvlText w:val="%3."/>
      <w:lvlJc w:val="right"/>
      <w:pPr>
        <w:ind w:left="2160" w:hanging="180"/>
      </w:pPr>
    </w:lvl>
    <w:lvl w:ilvl="3" w:tplc="A4C48AAC">
      <w:start w:val="1"/>
      <w:numFmt w:val="decimal"/>
      <w:lvlText w:val="%4."/>
      <w:lvlJc w:val="left"/>
      <w:pPr>
        <w:ind w:left="2880" w:hanging="360"/>
      </w:pPr>
    </w:lvl>
    <w:lvl w:ilvl="4" w:tplc="86F28C8E">
      <w:start w:val="1"/>
      <w:numFmt w:val="lowerLetter"/>
      <w:lvlText w:val="%5."/>
      <w:lvlJc w:val="left"/>
      <w:pPr>
        <w:ind w:left="3600" w:hanging="360"/>
      </w:pPr>
    </w:lvl>
    <w:lvl w:ilvl="5" w:tplc="93A831B4">
      <w:start w:val="1"/>
      <w:numFmt w:val="lowerRoman"/>
      <w:lvlText w:val="%6."/>
      <w:lvlJc w:val="right"/>
      <w:pPr>
        <w:ind w:left="4320" w:hanging="180"/>
      </w:pPr>
    </w:lvl>
    <w:lvl w:ilvl="6" w:tplc="1B00543E">
      <w:start w:val="1"/>
      <w:numFmt w:val="decimal"/>
      <w:lvlText w:val="%7."/>
      <w:lvlJc w:val="left"/>
      <w:pPr>
        <w:ind w:left="5040" w:hanging="360"/>
      </w:pPr>
    </w:lvl>
    <w:lvl w:ilvl="7" w:tplc="306ABC06">
      <w:start w:val="1"/>
      <w:numFmt w:val="lowerLetter"/>
      <w:lvlText w:val="%8."/>
      <w:lvlJc w:val="left"/>
      <w:pPr>
        <w:ind w:left="5760" w:hanging="360"/>
      </w:pPr>
    </w:lvl>
    <w:lvl w:ilvl="8" w:tplc="A2028FC4">
      <w:start w:val="1"/>
      <w:numFmt w:val="lowerRoman"/>
      <w:lvlText w:val="%9."/>
      <w:lvlJc w:val="right"/>
      <w:pPr>
        <w:ind w:left="6480" w:hanging="180"/>
      </w:pPr>
    </w:lvl>
  </w:abstractNum>
  <w:abstractNum w:abstractNumId="5" w15:restartNumberingAfterBreak="0">
    <w:nsid w:val="0E9B0E13"/>
    <w:multiLevelType w:val="hybridMultilevel"/>
    <w:tmpl w:val="45CE81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C65E1A"/>
    <w:multiLevelType w:val="hybridMultilevel"/>
    <w:tmpl w:val="9A60C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5F2DDE"/>
    <w:multiLevelType w:val="hybridMultilevel"/>
    <w:tmpl w:val="B72CA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F65AD9"/>
    <w:multiLevelType w:val="hybridMultilevel"/>
    <w:tmpl w:val="DF543D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5215E0"/>
    <w:multiLevelType w:val="hybridMultilevel"/>
    <w:tmpl w:val="B39C0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CB4A70"/>
    <w:multiLevelType w:val="hybridMultilevel"/>
    <w:tmpl w:val="C0AC3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285F11"/>
    <w:multiLevelType w:val="hybridMultilevel"/>
    <w:tmpl w:val="591AAD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9AF68C5"/>
    <w:multiLevelType w:val="hybridMultilevel"/>
    <w:tmpl w:val="46580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386F0F"/>
    <w:multiLevelType w:val="multilevel"/>
    <w:tmpl w:val="EE8E4414"/>
    <w:lvl w:ilvl="0">
      <w:start w:val="5"/>
      <w:numFmt w:val="decimal"/>
      <w:lvlText w:val="%1.0"/>
      <w:lvlJc w:val="left"/>
      <w:pPr>
        <w:ind w:left="720" w:hanging="72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1512" w:hanging="936"/>
      </w:pPr>
      <w:rPr>
        <w:rFonts w:eastAsiaTheme="majorEastAsia" w:hint="default"/>
      </w:rPr>
    </w:lvl>
    <w:lvl w:ilvl="3">
      <w:start w:val="1"/>
      <w:numFmt w:val="decimal"/>
      <w:lvlText w:val="%1.%2.%3.%4"/>
      <w:lvlJc w:val="left"/>
      <w:pPr>
        <w:ind w:left="1656" w:hanging="936"/>
      </w:pPr>
      <w:rPr>
        <w:rFonts w:eastAsiaTheme="majorEastAsia" w:hint="default"/>
      </w:rPr>
    </w:lvl>
    <w:lvl w:ilvl="4">
      <w:start w:val="1"/>
      <w:numFmt w:val="decimal"/>
      <w:lvlText w:val="%1.%2.%3.%4.%5"/>
      <w:lvlJc w:val="left"/>
      <w:pPr>
        <w:ind w:left="4320" w:hanging="1440"/>
      </w:pPr>
      <w:rPr>
        <w:rFonts w:eastAsiaTheme="majorEastAsia" w:hint="default"/>
      </w:rPr>
    </w:lvl>
    <w:lvl w:ilvl="5">
      <w:start w:val="1"/>
      <w:numFmt w:val="decimal"/>
      <w:lvlText w:val="%1.%2.%3.%4.%5.%6"/>
      <w:lvlJc w:val="left"/>
      <w:pPr>
        <w:ind w:left="5400" w:hanging="1800"/>
      </w:pPr>
      <w:rPr>
        <w:rFonts w:eastAsiaTheme="majorEastAsia" w:hint="default"/>
      </w:rPr>
    </w:lvl>
    <w:lvl w:ilvl="6">
      <w:start w:val="1"/>
      <w:numFmt w:val="decimal"/>
      <w:lvlText w:val="%1.%2.%3.%4.%5.%6.%7"/>
      <w:lvlJc w:val="left"/>
      <w:pPr>
        <w:ind w:left="6480" w:hanging="2160"/>
      </w:pPr>
      <w:rPr>
        <w:rFonts w:eastAsiaTheme="majorEastAsia" w:hint="default"/>
      </w:rPr>
    </w:lvl>
    <w:lvl w:ilvl="7">
      <w:start w:val="1"/>
      <w:numFmt w:val="decimal"/>
      <w:lvlText w:val="%1.%2.%3.%4.%5.%6.%7.%8"/>
      <w:lvlJc w:val="left"/>
      <w:pPr>
        <w:ind w:left="7560" w:hanging="2520"/>
      </w:pPr>
      <w:rPr>
        <w:rFonts w:eastAsiaTheme="majorEastAsia" w:hint="default"/>
      </w:rPr>
    </w:lvl>
    <w:lvl w:ilvl="8">
      <w:start w:val="1"/>
      <w:numFmt w:val="decimal"/>
      <w:lvlText w:val="%1.%2.%3.%4.%5.%6.%7.%8.%9"/>
      <w:lvlJc w:val="left"/>
      <w:pPr>
        <w:ind w:left="8640" w:hanging="2880"/>
      </w:pPr>
      <w:rPr>
        <w:rFonts w:eastAsiaTheme="majorEastAsia" w:hint="default"/>
      </w:rPr>
    </w:lvl>
  </w:abstractNum>
  <w:abstractNum w:abstractNumId="14" w15:restartNumberingAfterBreak="0">
    <w:nsid w:val="2F4237CF"/>
    <w:multiLevelType w:val="hybridMultilevel"/>
    <w:tmpl w:val="990876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86053"/>
    <w:multiLevelType w:val="hybridMultilevel"/>
    <w:tmpl w:val="E8DCF0AC"/>
    <w:lvl w:ilvl="0" w:tplc="9F1A48EA">
      <w:start w:val="1"/>
      <w:numFmt w:val="decimal"/>
      <w:lvlText w:val="%1."/>
      <w:lvlJc w:val="left"/>
      <w:pPr>
        <w:ind w:left="720" w:hanging="360"/>
      </w:pPr>
    </w:lvl>
    <w:lvl w:ilvl="1" w:tplc="AEDA8A92">
      <w:start w:val="1"/>
      <w:numFmt w:val="bullet"/>
      <w:lvlText w:val="o"/>
      <w:lvlJc w:val="left"/>
      <w:pPr>
        <w:ind w:left="1440" w:hanging="360"/>
      </w:pPr>
      <w:rPr>
        <w:rFonts w:ascii="Courier New" w:hAnsi="Courier New" w:hint="default"/>
      </w:rPr>
    </w:lvl>
    <w:lvl w:ilvl="2" w:tplc="85C44C32">
      <w:start w:val="1"/>
      <w:numFmt w:val="bullet"/>
      <w:lvlText w:val=""/>
      <w:lvlJc w:val="left"/>
      <w:pPr>
        <w:ind w:left="2160" w:hanging="360"/>
      </w:pPr>
      <w:rPr>
        <w:rFonts w:ascii="Wingdings" w:hAnsi="Wingdings" w:hint="default"/>
      </w:rPr>
    </w:lvl>
    <w:lvl w:ilvl="3" w:tplc="940E58C4">
      <w:start w:val="1"/>
      <w:numFmt w:val="bullet"/>
      <w:lvlText w:val=""/>
      <w:lvlJc w:val="left"/>
      <w:pPr>
        <w:ind w:left="2880" w:hanging="360"/>
      </w:pPr>
      <w:rPr>
        <w:rFonts w:ascii="Symbol" w:hAnsi="Symbol" w:hint="default"/>
      </w:rPr>
    </w:lvl>
    <w:lvl w:ilvl="4" w:tplc="B0B0DA9E">
      <w:start w:val="1"/>
      <w:numFmt w:val="bullet"/>
      <w:lvlText w:val="o"/>
      <w:lvlJc w:val="left"/>
      <w:pPr>
        <w:ind w:left="3600" w:hanging="360"/>
      </w:pPr>
      <w:rPr>
        <w:rFonts w:ascii="Courier New" w:hAnsi="Courier New" w:hint="default"/>
      </w:rPr>
    </w:lvl>
    <w:lvl w:ilvl="5" w:tplc="796A3332">
      <w:start w:val="1"/>
      <w:numFmt w:val="bullet"/>
      <w:lvlText w:val=""/>
      <w:lvlJc w:val="left"/>
      <w:pPr>
        <w:ind w:left="4320" w:hanging="360"/>
      </w:pPr>
      <w:rPr>
        <w:rFonts w:ascii="Wingdings" w:hAnsi="Wingdings" w:hint="default"/>
      </w:rPr>
    </w:lvl>
    <w:lvl w:ilvl="6" w:tplc="590C8B94">
      <w:start w:val="1"/>
      <w:numFmt w:val="bullet"/>
      <w:lvlText w:val=""/>
      <w:lvlJc w:val="left"/>
      <w:pPr>
        <w:ind w:left="5040" w:hanging="360"/>
      </w:pPr>
      <w:rPr>
        <w:rFonts w:ascii="Symbol" w:hAnsi="Symbol" w:hint="default"/>
      </w:rPr>
    </w:lvl>
    <w:lvl w:ilvl="7" w:tplc="350C8874">
      <w:start w:val="1"/>
      <w:numFmt w:val="bullet"/>
      <w:lvlText w:val="o"/>
      <w:lvlJc w:val="left"/>
      <w:pPr>
        <w:ind w:left="5760" w:hanging="360"/>
      </w:pPr>
      <w:rPr>
        <w:rFonts w:ascii="Courier New" w:hAnsi="Courier New" w:hint="default"/>
      </w:rPr>
    </w:lvl>
    <w:lvl w:ilvl="8" w:tplc="5B9C08F4">
      <w:start w:val="1"/>
      <w:numFmt w:val="bullet"/>
      <w:lvlText w:val=""/>
      <w:lvlJc w:val="left"/>
      <w:pPr>
        <w:ind w:left="6480" w:hanging="360"/>
      </w:pPr>
      <w:rPr>
        <w:rFonts w:ascii="Wingdings" w:hAnsi="Wingdings" w:hint="default"/>
      </w:rPr>
    </w:lvl>
  </w:abstractNum>
  <w:abstractNum w:abstractNumId="16" w15:restartNumberingAfterBreak="0">
    <w:nsid w:val="39621144"/>
    <w:multiLevelType w:val="hybridMultilevel"/>
    <w:tmpl w:val="17C402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FB6BB5"/>
    <w:multiLevelType w:val="hybridMultilevel"/>
    <w:tmpl w:val="192E68C6"/>
    <w:lvl w:ilvl="0" w:tplc="0D526A8E">
      <w:start w:val="1"/>
      <w:numFmt w:val="decimal"/>
      <w:lvlText w:val="%1."/>
      <w:lvlJc w:val="left"/>
      <w:pPr>
        <w:ind w:left="720" w:hanging="360"/>
      </w:pPr>
    </w:lvl>
    <w:lvl w:ilvl="1" w:tplc="4844E17E">
      <w:start w:val="1"/>
      <w:numFmt w:val="lowerLetter"/>
      <w:lvlText w:val="%2."/>
      <w:lvlJc w:val="left"/>
      <w:pPr>
        <w:ind w:left="1440" w:hanging="360"/>
      </w:pPr>
    </w:lvl>
    <w:lvl w:ilvl="2" w:tplc="2BA839D8">
      <w:start w:val="1"/>
      <w:numFmt w:val="lowerRoman"/>
      <w:lvlText w:val="%3."/>
      <w:lvlJc w:val="right"/>
      <w:pPr>
        <w:ind w:left="2160" w:hanging="180"/>
      </w:pPr>
    </w:lvl>
    <w:lvl w:ilvl="3" w:tplc="79D68610">
      <w:start w:val="1"/>
      <w:numFmt w:val="decimal"/>
      <w:lvlText w:val="%4."/>
      <w:lvlJc w:val="left"/>
      <w:pPr>
        <w:ind w:left="2880" w:hanging="360"/>
      </w:pPr>
    </w:lvl>
    <w:lvl w:ilvl="4" w:tplc="8E502C96">
      <w:start w:val="1"/>
      <w:numFmt w:val="lowerLetter"/>
      <w:lvlText w:val="%5."/>
      <w:lvlJc w:val="left"/>
      <w:pPr>
        <w:ind w:left="3600" w:hanging="360"/>
      </w:pPr>
    </w:lvl>
    <w:lvl w:ilvl="5" w:tplc="05C246E4">
      <w:start w:val="1"/>
      <w:numFmt w:val="lowerRoman"/>
      <w:lvlText w:val="%6."/>
      <w:lvlJc w:val="right"/>
      <w:pPr>
        <w:ind w:left="4320" w:hanging="180"/>
      </w:pPr>
    </w:lvl>
    <w:lvl w:ilvl="6" w:tplc="F0360AFA">
      <w:start w:val="1"/>
      <w:numFmt w:val="decimal"/>
      <w:lvlText w:val="%7."/>
      <w:lvlJc w:val="left"/>
      <w:pPr>
        <w:ind w:left="5040" w:hanging="360"/>
      </w:pPr>
    </w:lvl>
    <w:lvl w:ilvl="7" w:tplc="5B32FC1A">
      <w:start w:val="1"/>
      <w:numFmt w:val="lowerLetter"/>
      <w:lvlText w:val="%8."/>
      <w:lvlJc w:val="left"/>
      <w:pPr>
        <w:ind w:left="5760" w:hanging="360"/>
      </w:pPr>
    </w:lvl>
    <w:lvl w:ilvl="8" w:tplc="314C8ED8">
      <w:start w:val="1"/>
      <w:numFmt w:val="lowerRoman"/>
      <w:lvlText w:val="%9."/>
      <w:lvlJc w:val="right"/>
      <w:pPr>
        <w:ind w:left="6480" w:hanging="180"/>
      </w:pPr>
    </w:lvl>
  </w:abstractNum>
  <w:abstractNum w:abstractNumId="18" w15:restartNumberingAfterBreak="0">
    <w:nsid w:val="3A692DB0"/>
    <w:multiLevelType w:val="hybridMultilevel"/>
    <w:tmpl w:val="692054F6"/>
    <w:lvl w:ilvl="0" w:tplc="BFB896BC">
      <w:start w:val="1"/>
      <w:numFmt w:val="bullet"/>
      <w:lvlText w:val=""/>
      <w:lvlJc w:val="left"/>
      <w:pPr>
        <w:ind w:left="720" w:hanging="360"/>
      </w:pPr>
      <w:rPr>
        <w:rFonts w:ascii="Symbol" w:hAnsi="Symbol" w:hint="default"/>
      </w:rPr>
    </w:lvl>
    <w:lvl w:ilvl="1" w:tplc="374A8D44">
      <w:start w:val="1"/>
      <w:numFmt w:val="bullet"/>
      <w:lvlText w:val="o"/>
      <w:lvlJc w:val="left"/>
      <w:pPr>
        <w:ind w:left="1440" w:hanging="360"/>
      </w:pPr>
      <w:rPr>
        <w:rFonts w:ascii="Courier New" w:hAnsi="Courier New" w:hint="default"/>
      </w:rPr>
    </w:lvl>
    <w:lvl w:ilvl="2" w:tplc="1584C29A">
      <w:start w:val="1"/>
      <w:numFmt w:val="bullet"/>
      <w:lvlText w:val=""/>
      <w:lvlJc w:val="left"/>
      <w:pPr>
        <w:ind w:left="2160" w:hanging="360"/>
      </w:pPr>
      <w:rPr>
        <w:rFonts w:ascii="Wingdings" w:hAnsi="Wingdings" w:hint="default"/>
      </w:rPr>
    </w:lvl>
    <w:lvl w:ilvl="3" w:tplc="10201E44">
      <w:start w:val="1"/>
      <w:numFmt w:val="bullet"/>
      <w:lvlText w:val=""/>
      <w:lvlJc w:val="left"/>
      <w:pPr>
        <w:ind w:left="2880" w:hanging="360"/>
      </w:pPr>
      <w:rPr>
        <w:rFonts w:ascii="Symbol" w:hAnsi="Symbol" w:hint="default"/>
      </w:rPr>
    </w:lvl>
    <w:lvl w:ilvl="4" w:tplc="7E90E060">
      <w:start w:val="1"/>
      <w:numFmt w:val="bullet"/>
      <w:lvlText w:val="o"/>
      <w:lvlJc w:val="left"/>
      <w:pPr>
        <w:ind w:left="3600" w:hanging="360"/>
      </w:pPr>
      <w:rPr>
        <w:rFonts w:ascii="Courier New" w:hAnsi="Courier New" w:hint="default"/>
      </w:rPr>
    </w:lvl>
    <w:lvl w:ilvl="5" w:tplc="55063EE2">
      <w:start w:val="1"/>
      <w:numFmt w:val="bullet"/>
      <w:lvlText w:val=""/>
      <w:lvlJc w:val="left"/>
      <w:pPr>
        <w:ind w:left="4320" w:hanging="360"/>
      </w:pPr>
      <w:rPr>
        <w:rFonts w:ascii="Wingdings" w:hAnsi="Wingdings" w:hint="default"/>
      </w:rPr>
    </w:lvl>
    <w:lvl w:ilvl="6" w:tplc="BD88979C">
      <w:start w:val="1"/>
      <w:numFmt w:val="bullet"/>
      <w:lvlText w:val=""/>
      <w:lvlJc w:val="left"/>
      <w:pPr>
        <w:ind w:left="5040" w:hanging="360"/>
      </w:pPr>
      <w:rPr>
        <w:rFonts w:ascii="Symbol" w:hAnsi="Symbol" w:hint="default"/>
      </w:rPr>
    </w:lvl>
    <w:lvl w:ilvl="7" w:tplc="B142CBCA">
      <w:start w:val="1"/>
      <w:numFmt w:val="bullet"/>
      <w:lvlText w:val="o"/>
      <w:lvlJc w:val="left"/>
      <w:pPr>
        <w:ind w:left="5760" w:hanging="360"/>
      </w:pPr>
      <w:rPr>
        <w:rFonts w:ascii="Courier New" w:hAnsi="Courier New" w:hint="default"/>
      </w:rPr>
    </w:lvl>
    <w:lvl w:ilvl="8" w:tplc="C35C5B18">
      <w:start w:val="1"/>
      <w:numFmt w:val="bullet"/>
      <w:lvlText w:val=""/>
      <w:lvlJc w:val="left"/>
      <w:pPr>
        <w:ind w:left="6480" w:hanging="360"/>
      </w:pPr>
      <w:rPr>
        <w:rFonts w:ascii="Wingdings" w:hAnsi="Wingdings" w:hint="default"/>
      </w:rPr>
    </w:lvl>
  </w:abstractNum>
  <w:abstractNum w:abstractNumId="19" w15:restartNumberingAfterBreak="0">
    <w:nsid w:val="3AD77832"/>
    <w:multiLevelType w:val="hybridMultilevel"/>
    <w:tmpl w:val="D88E6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0C4053"/>
    <w:multiLevelType w:val="hybridMultilevel"/>
    <w:tmpl w:val="9CEC7B68"/>
    <w:lvl w:ilvl="0" w:tplc="E47C2728">
      <w:start w:val="1"/>
      <w:numFmt w:val="decimal"/>
      <w:lvlText w:val="%1."/>
      <w:lvlJc w:val="left"/>
      <w:pPr>
        <w:ind w:left="720" w:hanging="360"/>
      </w:pPr>
    </w:lvl>
    <w:lvl w:ilvl="1" w:tplc="B7D264FC">
      <w:start w:val="1"/>
      <w:numFmt w:val="lowerLetter"/>
      <w:lvlText w:val="%2."/>
      <w:lvlJc w:val="left"/>
      <w:pPr>
        <w:ind w:left="1440" w:hanging="360"/>
      </w:pPr>
    </w:lvl>
    <w:lvl w:ilvl="2" w:tplc="86328E42">
      <w:start w:val="1"/>
      <w:numFmt w:val="lowerRoman"/>
      <w:lvlText w:val="%3."/>
      <w:lvlJc w:val="right"/>
      <w:pPr>
        <w:ind w:left="2160" w:hanging="180"/>
      </w:pPr>
    </w:lvl>
    <w:lvl w:ilvl="3" w:tplc="05EED624">
      <w:start w:val="1"/>
      <w:numFmt w:val="decimal"/>
      <w:lvlText w:val="%4."/>
      <w:lvlJc w:val="left"/>
      <w:pPr>
        <w:ind w:left="2880" w:hanging="360"/>
      </w:pPr>
    </w:lvl>
    <w:lvl w:ilvl="4" w:tplc="E55EC7FA">
      <w:start w:val="1"/>
      <w:numFmt w:val="lowerLetter"/>
      <w:lvlText w:val="%5."/>
      <w:lvlJc w:val="left"/>
      <w:pPr>
        <w:ind w:left="3600" w:hanging="360"/>
      </w:pPr>
    </w:lvl>
    <w:lvl w:ilvl="5" w:tplc="6BE481D6">
      <w:start w:val="1"/>
      <w:numFmt w:val="lowerRoman"/>
      <w:lvlText w:val="%6."/>
      <w:lvlJc w:val="right"/>
      <w:pPr>
        <w:ind w:left="4320" w:hanging="180"/>
      </w:pPr>
    </w:lvl>
    <w:lvl w:ilvl="6" w:tplc="6E2AA4C4">
      <w:start w:val="1"/>
      <w:numFmt w:val="decimal"/>
      <w:lvlText w:val="%7."/>
      <w:lvlJc w:val="left"/>
      <w:pPr>
        <w:ind w:left="5040" w:hanging="360"/>
      </w:pPr>
    </w:lvl>
    <w:lvl w:ilvl="7" w:tplc="92D09BF6">
      <w:start w:val="1"/>
      <w:numFmt w:val="lowerLetter"/>
      <w:lvlText w:val="%8."/>
      <w:lvlJc w:val="left"/>
      <w:pPr>
        <w:ind w:left="5760" w:hanging="360"/>
      </w:pPr>
    </w:lvl>
    <w:lvl w:ilvl="8" w:tplc="AC1422D2">
      <w:start w:val="1"/>
      <w:numFmt w:val="lowerRoman"/>
      <w:lvlText w:val="%9."/>
      <w:lvlJc w:val="right"/>
      <w:pPr>
        <w:ind w:left="6480" w:hanging="180"/>
      </w:pPr>
    </w:lvl>
  </w:abstractNum>
  <w:abstractNum w:abstractNumId="21" w15:restartNumberingAfterBreak="0">
    <w:nsid w:val="42283A72"/>
    <w:multiLevelType w:val="hybridMultilevel"/>
    <w:tmpl w:val="DFC66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A7378E"/>
    <w:multiLevelType w:val="hybridMultilevel"/>
    <w:tmpl w:val="50788A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64B520B"/>
    <w:multiLevelType w:val="multilevel"/>
    <w:tmpl w:val="0AD4ADBC"/>
    <w:lvl w:ilvl="0">
      <w:start w:val="1"/>
      <w:numFmt w:val="decimal"/>
      <w:pStyle w:val="Heading1"/>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B33B984"/>
    <w:multiLevelType w:val="hybridMultilevel"/>
    <w:tmpl w:val="487AE5A6"/>
    <w:lvl w:ilvl="0" w:tplc="8DD25E32">
      <w:start w:val="1"/>
      <w:numFmt w:val="decimal"/>
      <w:lvlText w:val="%1."/>
      <w:lvlJc w:val="left"/>
      <w:pPr>
        <w:ind w:left="720" w:hanging="360"/>
      </w:pPr>
    </w:lvl>
    <w:lvl w:ilvl="1" w:tplc="34064402">
      <w:start w:val="1"/>
      <w:numFmt w:val="lowerLetter"/>
      <w:lvlText w:val="%2."/>
      <w:lvlJc w:val="left"/>
      <w:pPr>
        <w:ind w:left="1440" w:hanging="360"/>
      </w:pPr>
    </w:lvl>
    <w:lvl w:ilvl="2" w:tplc="97089432">
      <w:start w:val="1"/>
      <w:numFmt w:val="lowerRoman"/>
      <w:lvlText w:val="%3."/>
      <w:lvlJc w:val="right"/>
      <w:pPr>
        <w:ind w:left="2160" w:hanging="180"/>
      </w:pPr>
    </w:lvl>
    <w:lvl w:ilvl="3" w:tplc="B3EACD12">
      <w:start w:val="1"/>
      <w:numFmt w:val="decimal"/>
      <w:lvlText w:val="%4."/>
      <w:lvlJc w:val="left"/>
      <w:pPr>
        <w:ind w:left="2880" w:hanging="360"/>
      </w:pPr>
    </w:lvl>
    <w:lvl w:ilvl="4" w:tplc="CD9C98A4">
      <w:start w:val="1"/>
      <w:numFmt w:val="lowerLetter"/>
      <w:lvlText w:val="%5."/>
      <w:lvlJc w:val="left"/>
      <w:pPr>
        <w:ind w:left="3600" w:hanging="360"/>
      </w:pPr>
    </w:lvl>
    <w:lvl w:ilvl="5" w:tplc="33D4970A">
      <w:start w:val="1"/>
      <w:numFmt w:val="lowerRoman"/>
      <w:lvlText w:val="%6."/>
      <w:lvlJc w:val="right"/>
      <w:pPr>
        <w:ind w:left="4320" w:hanging="180"/>
      </w:pPr>
    </w:lvl>
    <w:lvl w:ilvl="6" w:tplc="E55CB648">
      <w:start w:val="1"/>
      <w:numFmt w:val="decimal"/>
      <w:lvlText w:val="%7."/>
      <w:lvlJc w:val="left"/>
      <w:pPr>
        <w:ind w:left="5040" w:hanging="360"/>
      </w:pPr>
    </w:lvl>
    <w:lvl w:ilvl="7" w:tplc="9124A910">
      <w:start w:val="1"/>
      <w:numFmt w:val="lowerLetter"/>
      <w:lvlText w:val="%8."/>
      <w:lvlJc w:val="left"/>
      <w:pPr>
        <w:ind w:left="5760" w:hanging="360"/>
      </w:pPr>
    </w:lvl>
    <w:lvl w:ilvl="8" w:tplc="5AD87832">
      <w:start w:val="1"/>
      <w:numFmt w:val="lowerRoman"/>
      <w:lvlText w:val="%9."/>
      <w:lvlJc w:val="right"/>
      <w:pPr>
        <w:ind w:left="6480" w:hanging="180"/>
      </w:pPr>
    </w:lvl>
  </w:abstractNum>
  <w:abstractNum w:abstractNumId="25" w15:restartNumberingAfterBreak="0">
    <w:nsid w:val="5B82CD03"/>
    <w:multiLevelType w:val="hybridMultilevel"/>
    <w:tmpl w:val="939ADEFE"/>
    <w:lvl w:ilvl="0" w:tplc="743C8FC2">
      <w:start w:val="1"/>
      <w:numFmt w:val="decimal"/>
      <w:lvlText w:val="%1."/>
      <w:lvlJc w:val="left"/>
      <w:pPr>
        <w:ind w:left="720" w:hanging="360"/>
      </w:pPr>
    </w:lvl>
    <w:lvl w:ilvl="1" w:tplc="6F2EC114">
      <w:start w:val="1"/>
      <w:numFmt w:val="lowerLetter"/>
      <w:lvlText w:val="%2."/>
      <w:lvlJc w:val="left"/>
      <w:pPr>
        <w:ind w:left="1440" w:hanging="360"/>
      </w:pPr>
    </w:lvl>
    <w:lvl w:ilvl="2" w:tplc="D2244B3E">
      <w:start w:val="1"/>
      <w:numFmt w:val="lowerRoman"/>
      <w:lvlText w:val="%3."/>
      <w:lvlJc w:val="right"/>
      <w:pPr>
        <w:ind w:left="2160" w:hanging="180"/>
      </w:pPr>
    </w:lvl>
    <w:lvl w:ilvl="3" w:tplc="E8EE8AD2">
      <w:start w:val="1"/>
      <w:numFmt w:val="decimal"/>
      <w:lvlText w:val="%4."/>
      <w:lvlJc w:val="left"/>
      <w:pPr>
        <w:ind w:left="2880" w:hanging="360"/>
      </w:pPr>
    </w:lvl>
    <w:lvl w:ilvl="4" w:tplc="0558504C">
      <w:start w:val="1"/>
      <w:numFmt w:val="lowerLetter"/>
      <w:lvlText w:val="%5."/>
      <w:lvlJc w:val="left"/>
      <w:pPr>
        <w:ind w:left="3600" w:hanging="360"/>
      </w:pPr>
    </w:lvl>
    <w:lvl w:ilvl="5" w:tplc="CFFEE3D6">
      <w:start w:val="1"/>
      <w:numFmt w:val="lowerRoman"/>
      <w:lvlText w:val="%6."/>
      <w:lvlJc w:val="right"/>
      <w:pPr>
        <w:ind w:left="4320" w:hanging="180"/>
      </w:pPr>
    </w:lvl>
    <w:lvl w:ilvl="6" w:tplc="0640046E">
      <w:start w:val="1"/>
      <w:numFmt w:val="decimal"/>
      <w:lvlText w:val="%7."/>
      <w:lvlJc w:val="left"/>
      <w:pPr>
        <w:ind w:left="5040" w:hanging="360"/>
      </w:pPr>
    </w:lvl>
    <w:lvl w:ilvl="7" w:tplc="5AB8B9FA">
      <w:start w:val="1"/>
      <w:numFmt w:val="lowerLetter"/>
      <w:lvlText w:val="%8."/>
      <w:lvlJc w:val="left"/>
      <w:pPr>
        <w:ind w:left="5760" w:hanging="360"/>
      </w:pPr>
    </w:lvl>
    <w:lvl w:ilvl="8" w:tplc="64707C5A">
      <w:start w:val="1"/>
      <w:numFmt w:val="lowerRoman"/>
      <w:lvlText w:val="%9."/>
      <w:lvlJc w:val="right"/>
      <w:pPr>
        <w:ind w:left="6480" w:hanging="180"/>
      </w:pPr>
    </w:lvl>
  </w:abstractNum>
  <w:abstractNum w:abstractNumId="26" w15:restartNumberingAfterBreak="0">
    <w:nsid w:val="6C886CAD"/>
    <w:multiLevelType w:val="multilevel"/>
    <w:tmpl w:val="B38A33E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57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E2B1995"/>
    <w:multiLevelType w:val="hybridMultilevel"/>
    <w:tmpl w:val="34FE3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3BBC52"/>
    <w:multiLevelType w:val="hybridMultilevel"/>
    <w:tmpl w:val="591AADBC"/>
    <w:lvl w:ilvl="0" w:tplc="9AE4C3A6">
      <w:start w:val="1"/>
      <w:numFmt w:val="decimal"/>
      <w:lvlText w:val="%1."/>
      <w:lvlJc w:val="left"/>
      <w:pPr>
        <w:ind w:left="720" w:hanging="360"/>
      </w:pPr>
    </w:lvl>
    <w:lvl w:ilvl="1" w:tplc="2F7E3B6E">
      <w:start w:val="1"/>
      <w:numFmt w:val="lowerLetter"/>
      <w:lvlText w:val="%2."/>
      <w:lvlJc w:val="left"/>
      <w:pPr>
        <w:ind w:left="1440" w:hanging="360"/>
      </w:pPr>
    </w:lvl>
    <w:lvl w:ilvl="2" w:tplc="415CE966">
      <w:start w:val="1"/>
      <w:numFmt w:val="lowerRoman"/>
      <w:lvlText w:val="%3."/>
      <w:lvlJc w:val="right"/>
      <w:pPr>
        <w:ind w:left="2160" w:hanging="180"/>
      </w:pPr>
    </w:lvl>
    <w:lvl w:ilvl="3" w:tplc="A9EE96D8">
      <w:start w:val="1"/>
      <w:numFmt w:val="decimal"/>
      <w:lvlText w:val="%4."/>
      <w:lvlJc w:val="left"/>
      <w:pPr>
        <w:ind w:left="2880" w:hanging="360"/>
      </w:pPr>
    </w:lvl>
    <w:lvl w:ilvl="4" w:tplc="8128545C">
      <w:start w:val="1"/>
      <w:numFmt w:val="lowerLetter"/>
      <w:lvlText w:val="%5."/>
      <w:lvlJc w:val="left"/>
      <w:pPr>
        <w:ind w:left="3600" w:hanging="360"/>
      </w:pPr>
    </w:lvl>
    <w:lvl w:ilvl="5" w:tplc="E52EBA46">
      <w:start w:val="1"/>
      <w:numFmt w:val="lowerRoman"/>
      <w:lvlText w:val="%6."/>
      <w:lvlJc w:val="right"/>
      <w:pPr>
        <w:ind w:left="4320" w:hanging="180"/>
      </w:pPr>
    </w:lvl>
    <w:lvl w:ilvl="6" w:tplc="BD5054AA">
      <w:start w:val="1"/>
      <w:numFmt w:val="decimal"/>
      <w:lvlText w:val="%7."/>
      <w:lvlJc w:val="left"/>
      <w:pPr>
        <w:ind w:left="5040" w:hanging="360"/>
      </w:pPr>
    </w:lvl>
    <w:lvl w:ilvl="7" w:tplc="7C1E0306">
      <w:start w:val="1"/>
      <w:numFmt w:val="lowerLetter"/>
      <w:lvlText w:val="%8."/>
      <w:lvlJc w:val="left"/>
      <w:pPr>
        <w:ind w:left="5760" w:hanging="360"/>
      </w:pPr>
    </w:lvl>
    <w:lvl w:ilvl="8" w:tplc="3E8E1E5E">
      <w:start w:val="1"/>
      <w:numFmt w:val="lowerRoman"/>
      <w:lvlText w:val="%9."/>
      <w:lvlJc w:val="right"/>
      <w:pPr>
        <w:ind w:left="6480" w:hanging="180"/>
      </w:pPr>
    </w:lvl>
  </w:abstractNum>
  <w:num w:numId="1" w16cid:durableId="1958372477">
    <w:abstractNumId w:val="3"/>
  </w:num>
  <w:num w:numId="2" w16cid:durableId="91780967">
    <w:abstractNumId w:val="2"/>
  </w:num>
  <w:num w:numId="3" w16cid:durableId="1224875641">
    <w:abstractNumId w:val="18"/>
  </w:num>
  <w:num w:numId="4" w16cid:durableId="916672370">
    <w:abstractNumId w:val="28"/>
  </w:num>
  <w:num w:numId="5" w16cid:durableId="1747453476">
    <w:abstractNumId w:val="4"/>
  </w:num>
  <w:num w:numId="6" w16cid:durableId="406658735">
    <w:abstractNumId w:val="24"/>
  </w:num>
  <w:num w:numId="7" w16cid:durableId="944119899">
    <w:abstractNumId w:val="20"/>
  </w:num>
  <w:num w:numId="8" w16cid:durableId="39937205">
    <w:abstractNumId w:val="17"/>
  </w:num>
  <w:num w:numId="9" w16cid:durableId="346172678">
    <w:abstractNumId w:val="25"/>
  </w:num>
  <w:num w:numId="10" w16cid:durableId="2145999965">
    <w:abstractNumId w:val="15"/>
  </w:num>
  <w:num w:numId="11" w16cid:durableId="1243636604">
    <w:abstractNumId w:val="23"/>
  </w:num>
  <w:num w:numId="12" w16cid:durableId="899363753">
    <w:abstractNumId w:val="0"/>
  </w:num>
  <w:num w:numId="13" w16cid:durableId="101851439">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2444737">
    <w:abstractNumId w:val="26"/>
  </w:num>
  <w:num w:numId="15" w16cid:durableId="1621760800">
    <w:abstractNumId w:val="21"/>
  </w:num>
  <w:num w:numId="16" w16cid:durableId="40907115">
    <w:abstractNumId w:val="9"/>
  </w:num>
  <w:num w:numId="17" w16cid:durableId="1410620680">
    <w:abstractNumId w:val="16"/>
  </w:num>
  <w:num w:numId="18" w16cid:durableId="421874312">
    <w:abstractNumId w:val="8"/>
  </w:num>
  <w:num w:numId="19" w16cid:durableId="1578199587">
    <w:abstractNumId w:val="27"/>
  </w:num>
  <w:num w:numId="20" w16cid:durableId="1142236002">
    <w:abstractNumId w:val="5"/>
  </w:num>
  <w:num w:numId="21" w16cid:durableId="1675179725">
    <w:abstractNumId w:val="1"/>
  </w:num>
  <w:num w:numId="22" w16cid:durableId="1528985538">
    <w:abstractNumId w:val="6"/>
  </w:num>
  <w:num w:numId="23" w16cid:durableId="612711931">
    <w:abstractNumId w:val="7"/>
  </w:num>
  <w:num w:numId="24" w16cid:durableId="239365168">
    <w:abstractNumId w:val="14"/>
  </w:num>
  <w:num w:numId="25" w16cid:durableId="396786513">
    <w:abstractNumId w:val="10"/>
  </w:num>
  <w:num w:numId="26" w16cid:durableId="1956399879">
    <w:abstractNumId w:val="22"/>
  </w:num>
  <w:num w:numId="27" w16cid:durableId="1817649115">
    <w:abstractNumId w:val="11"/>
  </w:num>
  <w:num w:numId="28" w16cid:durableId="1619674798">
    <w:abstractNumId w:val="19"/>
  </w:num>
  <w:num w:numId="29" w16cid:durableId="1129318147">
    <w:abstractNumId w:val="12"/>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Austin">
    <w15:presenceInfo w15:providerId="AD" w15:userId="S::jaustin@turionspace.com::60a5d654-c6ee-4f2a-8c8b-b9bca9d8cdb0"/>
  </w15:person>
  <w15:person w15:author="Andrew Dyck">
    <w15:presenceInfo w15:providerId="AD" w15:userId="S::adyck@turionspace.com::c02a6aec-859a-4b60-ada5-8790613635f2"/>
  </w15:person>
  <w15:person w15:author="Steven Knyazher">
    <w15:presenceInfo w15:providerId="AD" w15:userId="S::sknyazher@turionspace.com::dbeb936c-1c2d-46fc-b856-261a0bd729ca"/>
  </w15:person>
  <w15:person w15:author="Luis Barragan">
    <w15:presenceInfo w15:providerId="AD" w15:userId="S::lbarragan@turionspace.com::939fd7be-a6a8-494a-af3d-086ac1dc402c"/>
  </w15:person>
  <w15:person w15:author="Eli Tagger">
    <w15:presenceInfo w15:providerId="AD" w15:userId="S::etagger@turionspace.com::1398647d-89d6-416e-b327-e8d2eeb45fac"/>
  </w15:person>
  <w15:person w15:author="Jackson Parker">
    <w15:presenceInfo w15:providerId="AD" w15:userId="S::jparker@turionspace.com::a1d94b5f-c184-4109-a928-42b5376dacd7"/>
  </w15:person>
  <w15:person w15:author="Cameron Edwards">
    <w15:presenceInfo w15:providerId="AD" w15:userId="S::cedwards@turionspace.com::83ddcfad-8f9b-446c-b9db-7687ab8e6ce8"/>
  </w15:person>
  <w15:person w15:author="Saba Janamian">
    <w15:presenceInfo w15:providerId="AD" w15:userId="S::sjanamian@turionspace.com::907463a8-9d5b-413d-be74-2d14917364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59"/>
    <w:rsid w:val="00000604"/>
    <w:rsid w:val="000009F2"/>
    <w:rsid w:val="000009FF"/>
    <w:rsid w:val="0000143A"/>
    <w:rsid w:val="0000145C"/>
    <w:rsid w:val="0000181C"/>
    <w:rsid w:val="00001A4E"/>
    <w:rsid w:val="00001AB9"/>
    <w:rsid w:val="00002092"/>
    <w:rsid w:val="000026DE"/>
    <w:rsid w:val="00003389"/>
    <w:rsid w:val="000038A3"/>
    <w:rsid w:val="00003D93"/>
    <w:rsid w:val="00003E27"/>
    <w:rsid w:val="00004943"/>
    <w:rsid w:val="00004D42"/>
    <w:rsid w:val="000052E5"/>
    <w:rsid w:val="00005528"/>
    <w:rsid w:val="000056B1"/>
    <w:rsid w:val="0000575A"/>
    <w:rsid w:val="00005BBD"/>
    <w:rsid w:val="00005C5F"/>
    <w:rsid w:val="00005EDA"/>
    <w:rsid w:val="0000624B"/>
    <w:rsid w:val="000062E9"/>
    <w:rsid w:val="00006608"/>
    <w:rsid w:val="00006892"/>
    <w:rsid w:val="00006974"/>
    <w:rsid w:val="0000706F"/>
    <w:rsid w:val="000072FA"/>
    <w:rsid w:val="000077A3"/>
    <w:rsid w:val="00007B58"/>
    <w:rsid w:val="00007F1F"/>
    <w:rsid w:val="000100B6"/>
    <w:rsid w:val="000103C8"/>
    <w:rsid w:val="00010536"/>
    <w:rsid w:val="00010EE8"/>
    <w:rsid w:val="000112B7"/>
    <w:rsid w:val="000118F4"/>
    <w:rsid w:val="00011AD7"/>
    <w:rsid w:val="00011B64"/>
    <w:rsid w:val="00011BE2"/>
    <w:rsid w:val="000122B7"/>
    <w:rsid w:val="000122D4"/>
    <w:rsid w:val="000127FB"/>
    <w:rsid w:val="00012ED3"/>
    <w:rsid w:val="0001302B"/>
    <w:rsid w:val="000132C1"/>
    <w:rsid w:val="00013475"/>
    <w:rsid w:val="00013538"/>
    <w:rsid w:val="0001389C"/>
    <w:rsid w:val="00014320"/>
    <w:rsid w:val="000144AA"/>
    <w:rsid w:val="00014608"/>
    <w:rsid w:val="000146C8"/>
    <w:rsid w:val="00014713"/>
    <w:rsid w:val="000148C4"/>
    <w:rsid w:val="000153AF"/>
    <w:rsid w:val="0001574F"/>
    <w:rsid w:val="00015CFB"/>
    <w:rsid w:val="00016AF3"/>
    <w:rsid w:val="00016BE4"/>
    <w:rsid w:val="00016FA8"/>
    <w:rsid w:val="000177A9"/>
    <w:rsid w:val="00017DBB"/>
    <w:rsid w:val="00017DC6"/>
    <w:rsid w:val="000200B5"/>
    <w:rsid w:val="000202BC"/>
    <w:rsid w:val="000205F1"/>
    <w:rsid w:val="000209C6"/>
    <w:rsid w:val="00020B95"/>
    <w:rsid w:val="00020F97"/>
    <w:rsid w:val="000219B4"/>
    <w:rsid w:val="00021AAC"/>
    <w:rsid w:val="00021DCC"/>
    <w:rsid w:val="00021F0A"/>
    <w:rsid w:val="0002213B"/>
    <w:rsid w:val="00022B77"/>
    <w:rsid w:val="00023745"/>
    <w:rsid w:val="00023777"/>
    <w:rsid w:val="00024884"/>
    <w:rsid w:val="000248FB"/>
    <w:rsid w:val="0002541D"/>
    <w:rsid w:val="00026115"/>
    <w:rsid w:val="00026AC0"/>
    <w:rsid w:val="00026FAD"/>
    <w:rsid w:val="00027239"/>
    <w:rsid w:val="00027287"/>
    <w:rsid w:val="000300CA"/>
    <w:rsid w:val="00030571"/>
    <w:rsid w:val="00030891"/>
    <w:rsid w:val="00030BB6"/>
    <w:rsid w:val="0003131A"/>
    <w:rsid w:val="0003172C"/>
    <w:rsid w:val="000319D9"/>
    <w:rsid w:val="00031A57"/>
    <w:rsid w:val="00031F45"/>
    <w:rsid w:val="00032A4B"/>
    <w:rsid w:val="000332A6"/>
    <w:rsid w:val="00033D78"/>
    <w:rsid w:val="000342EE"/>
    <w:rsid w:val="00034521"/>
    <w:rsid w:val="000346A2"/>
    <w:rsid w:val="00034D61"/>
    <w:rsid w:val="00034EDD"/>
    <w:rsid w:val="00035106"/>
    <w:rsid w:val="00035188"/>
    <w:rsid w:val="00035E5F"/>
    <w:rsid w:val="000366C5"/>
    <w:rsid w:val="0003678E"/>
    <w:rsid w:val="000404E8"/>
    <w:rsid w:val="000408B4"/>
    <w:rsid w:val="000408EA"/>
    <w:rsid w:val="00041397"/>
    <w:rsid w:val="000418F4"/>
    <w:rsid w:val="0004217C"/>
    <w:rsid w:val="000423A1"/>
    <w:rsid w:val="00042A16"/>
    <w:rsid w:val="00043608"/>
    <w:rsid w:val="00043F12"/>
    <w:rsid w:val="00044261"/>
    <w:rsid w:val="00044322"/>
    <w:rsid w:val="00044CB6"/>
    <w:rsid w:val="0004528E"/>
    <w:rsid w:val="000455C0"/>
    <w:rsid w:val="00045739"/>
    <w:rsid w:val="000459E2"/>
    <w:rsid w:val="00045B2F"/>
    <w:rsid w:val="00045CAF"/>
    <w:rsid w:val="00046110"/>
    <w:rsid w:val="00046DF6"/>
    <w:rsid w:val="000476CD"/>
    <w:rsid w:val="00047748"/>
    <w:rsid w:val="00047B10"/>
    <w:rsid w:val="00047ED6"/>
    <w:rsid w:val="00050225"/>
    <w:rsid w:val="00050245"/>
    <w:rsid w:val="000506DB"/>
    <w:rsid w:val="00050882"/>
    <w:rsid w:val="0005115D"/>
    <w:rsid w:val="00051581"/>
    <w:rsid w:val="00051856"/>
    <w:rsid w:val="0005199F"/>
    <w:rsid w:val="00051B30"/>
    <w:rsid w:val="00051DE0"/>
    <w:rsid w:val="000521FE"/>
    <w:rsid w:val="00052968"/>
    <w:rsid w:val="00052CA6"/>
    <w:rsid w:val="00052F2B"/>
    <w:rsid w:val="00053094"/>
    <w:rsid w:val="00053394"/>
    <w:rsid w:val="00053420"/>
    <w:rsid w:val="0005374D"/>
    <w:rsid w:val="00054528"/>
    <w:rsid w:val="000546C3"/>
    <w:rsid w:val="000547AB"/>
    <w:rsid w:val="00054C21"/>
    <w:rsid w:val="00054E07"/>
    <w:rsid w:val="00054FD4"/>
    <w:rsid w:val="000553BA"/>
    <w:rsid w:val="000557E7"/>
    <w:rsid w:val="000559B0"/>
    <w:rsid w:val="000565BD"/>
    <w:rsid w:val="0005671A"/>
    <w:rsid w:val="00057230"/>
    <w:rsid w:val="0005781B"/>
    <w:rsid w:val="00057965"/>
    <w:rsid w:val="00057966"/>
    <w:rsid w:val="000604E4"/>
    <w:rsid w:val="000606EA"/>
    <w:rsid w:val="00060B23"/>
    <w:rsid w:val="00060BBD"/>
    <w:rsid w:val="00060C2B"/>
    <w:rsid w:val="00060C7D"/>
    <w:rsid w:val="00060D73"/>
    <w:rsid w:val="0006151C"/>
    <w:rsid w:val="0006194B"/>
    <w:rsid w:val="00061A1D"/>
    <w:rsid w:val="00062A68"/>
    <w:rsid w:val="00062FE5"/>
    <w:rsid w:val="00063902"/>
    <w:rsid w:val="00063B15"/>
    <w:rsid w:val="00063B20"/>
    <w:rsid w:val="0006463F"/>
    <w:rsid w:val="00065D1F"/>
    <w:rsid w:val="00065F38"/>
    <w:rsid w:val="0006608B"/>
    <w:rsid w:val="00066949"/>
    <w:rsid w:val="00066D03"/>
    <w:rsid w:val="00066D83"/>
    <w:rsid w:val="00066E7F"/>
    <w:rsid w:val="00070831"/>
    <w:rsid w:val="0007088F"/>
    <w:rsid w:val="00070A98"/>
    <w:rsid w:val="00070B95"/>
    <w:rsid w:val="000719F1"/>
    <w:rsid w:val="0007277A"/>
    <w:rsid w:val="00072AF2"/>
    <w:rsid w:val="00072BEC"/>
    <w:rsid w:val="00072D5D"/>
    <w:rsid w:val="000733CE"/>
    <w:rsid w:val="00073680"/>
    <w:rsid w:val="00073749"/>
    <w:rsid w:val="00073E5B"/>
    <w:rsid w:val="000744E7"/>
    <w:rsid w:val="00075455"/>
    <w:rsid w:val="000773BE"/>
    <w:rsid w:val="0007C203"/>
    <w:rsid w:val="000804B7"/>
    <w:rsid w:val="00080743"/>
    <w:rsid w:val="0008141F"/>
    <w:rsid w:val="000815B5"/>
    <w:rsid w:val="00081B5F"/>
    <w:rsid w:val="00081CAD"/>
    <w:rsid w:val="0008241F"/>
    <w:rsid w:val="0008248F"/>
    <w:rsid w:val="00082628"/>
    <w:rsid w:val="0008280F"/>
    <w:rsid w:val="00082E9C"/>
    <w:rsid w:val="00082F81"/>
    <w:rsid w:val="0008349C"/>
    <w:rsid w:val="00083A75"/>
    <w:rsid w:val="00083B4C"/>
    <w:rsid w:val="0008446C"/>
    <w:rsid w:val="000846C1"/>
    <w:rsid w:val="00084CD8"/>
    <w:rsid w:val="00085427"/>
    <w:rsid w:val="00085682"/>
    <w:rsid w:val="00085808"/>
    <w:rsid w:val="00086289"/>
    <w:rsid w:val="0008678F"/>
    <w:rsid w:val="00089446"/>
    <w:rsid w:val="0008DC7C"/>
    <w:rsid w:val="0009016E"/>
    <w:rsid w:val="00090298"/>
    <w:rsid w:val="00090BB1"/>
    <w:rsid w:val="00090E05"/>
    <w:rsid w:val="00090EA6"/>
    <w:rsid w:val="00091044"/>
    <w:rsid w:val="00091568"/>
    <w:rsid w:val="000916CC"/>
    <w:rsid w:val="000916F0"/>
    <w:rsid w:val="0009172A"/>
    <w:rsid w:val="0009187E"/>
    <w:rsid w:val="0009193A"/>
    <w:rsid w:val="00091B3B"/>
    <w:rsid w:val="00091ECB"/>
    <w:rsid w:val="00092878"/>
    <w:rsid w:val="000929E9"/>
    <w:rsid w:val="00092AEC"/>
    <w:rsid w:val="00092BA2"/>
    <w:rsid w:val="00092DF1"/>
    <w:rsid w:val="00092E56"/>
    <w:rsid w:val="00093148"/>
    <w:rsid w:val="0009398A"/>
    <w:rsid w:val="00094BF9"/>
    <w:rsid w:val="00094F64"/>
    <w:rsid w:val="000962C9"/>
    <w:rsid w:val="00096778"/>
    <w:rsid w:val="00096BA9"/>
    <w:rsid w:val="00096D97"/>
    <w:rsid w:val="0009712A"/>
    <w:rsid w:val="000979D9"/>
    <w:rsid w:val="000A107E"/>
    <w:rsid w:val="000A10E6"/>
    <w:rsid w:val="000A133E"/>
    <w:rsid w:val="000A153E"/>
    <w:rsid w:val="000A2518"/>
    <w:rsid w:val="000A2587"/>
    <w:rsid w:val="000A2DC7"/>
    <w:rsid w:val="000A2DC8"/>
    <w:rsid w:val="000A2F17"/>
    <w:rsid w:val="000A2F2F"/>
    <w:rsid w:val="000A3DD1"/>
    <w:rsid w:val="000A4AA5"/>
    <w:rsid w:val="000A4C89"/>
    <w:rsid w:val="000A4E98"/>
    <w:rsid w:val="000A4F98"/>
    <w:rsid w:val="000A5347"/>
    <w:rsid w:val="000A5861"/>
    <w:rsid w:val="000A5D48"/>
    <w:rsid w:val="000A637D"/>
    <w:rsid w:val="000A6400"/>
    <w:rsid w:val="000A654B"/>
    <w:rsid w:val="000A672C"/>
    <w:rsid w:val="000A6A73"/>
    <w:rsid w:val="000A7407"/>
    <w:rsid w:val="000A7829"/>
    <w:rsid w:val="000A790D"/>
    <w:rsid w:val="000A7BAF"/>
    <w:rsid w:val="000B066B"/>
    <w:rsid w:val="000B0989"/>
    <w:rsid w:val="000B0A59"/>
    <w:rsid w:val="000B0CB2"/>
    <w:rsid w:val="000B0EB8"/>
    <w:rsid w:val="000B16CC"/>
    <w:rsid w:val="000B16FD"/>
    <w:rsid w:val="000B17AD"/>
    <w:rsid w:val="000B1B72"/>
    <w:rsid w:val="000B2EC1"/>
    <w:rsid w:val="000B35C3"/>
    <w:rsid w:val="000B3EA8"/>
    <w:rsid w:val="000B404D"/>
    <w:rsid w:val="000B42B8"/>
    <w:rsid w:val="000B4389"/>
    <w:rsid w:val="000B4D66"/>
    <w:rsid w:val="000B5333"/>
    <w:rsid w:val="000B535A"/>
    <w:rsid w:val="000B5747"/>
    <w:rsid w:val="000B5C56"/>
    <w:rsid w:val="000B6053"/>
    <w:rsid w:val="000B662C"/>
    <w:rsid w:val="000B704D"/>
    <w:rsid w:val="000B74D5"/>
    <w:rsid w:val="000B74DA"/>
    <w:rsid w:val="000B756D"/>
    <w:rsid w:val="000B75DE"/>
    <w:rsid w:val="000B78EB"/>
    <w:rsid w:val="000B7BA8"/>
    <w:rsid w:val="000C0F8F"/>
    <w:rsid w:val="000C1432"/>
    <w:rsid w:val="000C1C28"/>
    <w:rsid w:val="000C1FC3"/>
    <w:rsid w:val="000C23E0"/>
    <w:rsid w:val="000C24DF"/>
    <w:rsid w:val="000C2596"/>
    <w:rsid w:val="000C285B"/>
    <w:rsid w:val="000C29A3"/>
    <w:rsid w:val="000C2BE4"/>
    <w:rsid w:val="000C2C19"/>
    <w:rsid w:val="000C2E57"/>
    <w:rsid w:val="000C3854"/>
    <w:rsid w:val="000C3C9C"/>
    <w:rsid w:val="000C3CB0"/>
    <w:rsid w:val="000C42FF"/>
    <w:rsid w:val="000C43B5"/>
    <w:rsid w:val="000C5638"/>
    <w:rsid w:val="000C5A1F"/>
    <w:rsid w:val="000C6469"/>
    <w:rsid w:val="000C6589"/>
    <w:rsid w:val="000C67FB"/>
    <w:rsid w:val="000C6975"/>
    <w:rsid w:val="000C6D32"/>
    <w:rsid w:val="000C7007"/>
    <w:rsid w:val="000C7017"/>
    <w:rsid w:val="000C71A6"/>
    <w:rsid w:val="000C72AD"/>
    <w:rsid w:val="000C73DC"/>
    <w:rsid w:val="000C7D8A"/>
    <w:rsid w:val="000C7ECD"/>
    <w:rsid w:val="000D0419"/>
    <w:rsid w:val="000D0995"/>
    <w:rsid w:val="000D0BC9"/>
    <w:rsid w:val="000D0C94"/>
    <w:rsid w:val="000D1CEF"/>
    <w:rsid w:val="000D1E92"/>
    <w:rsid w:val="000D1EDB"/>
    <w:rsid w:val="000D215D"/>
    <w:rsid w:val="000D250B"/>
    <w:rsid w:val="000D26AF"/>
    <w:rsid w:val="000D2ADB"/>
    <w:rsid w:val="000D2D06"/>
    <w:rsid w:val="000D319A"/>
    <w:rsid w:val="000D3E4E"/>
    <w:rsid w:val="000D44E6"/>
    <w:rsid w:val="000D4557"/>
    <w:rsid w:val="000D4855"/>
    <w:rsid w:val="000D4874"/>
    <w:rsid w:val="000D48FA"/>
    <w:rsid w:val="000D5238"/>
    <w:rsid w:val="000D5A70"/>
    <w:rsid w:val="000D5B91"/>
    <w:rsid w:val="000D6906"/>
    <w:rsid w:val="000D6F5F"/>
    <w:rsid w:val="000D7010"/>
    <w:rsid w:val="000D753A"/>
    <w:rsid w:val="000D7542"/>
    <w:rsid w:val="000D75B5"/>
    <w:rsid w:val="000E00C0"/>
    <w:rsid w:val="000E0DFF"/>
    <w:rsid w:val="000E1C4E"/>
    <w:rsid w:val="000E1D12"/>
    <w:rsid w:val="000E1E8E"/>
    <w:rsid w:val="000E225C"/>
    <w:rsid w:val="000E2649"/>
    <w:rsid w:val="000E2659"/>
    <w:rsid w:val="000E2974"/>
    <w:rsid w:val="000E38DE"/>
    <w:rsid w:val="000E3CCD"/>
    <w:rsid w:val="000E4078"/>
    <w:rsid w:val="000E437A"/>
    <w:rsid w:val="000E4A07"/>
    <w:rsid w:val="000E4A65"/>
    <w:rsid w:val="000E500A"/>
    <w:rsid w:val="000E5310"/>
    <w:rsid w:val="000E5B5E"/>
    <w:rsid w:val="000E61E3"/>
    <w:rsid w:val="000E6B59"/>
    <w:rsid w:val="000E6F93"/>
    <w:rsid w:val="000E775A"/>
    <w:rsid w:val="000E79BC"/>
    <w:rsid w:val="000E7E8C"/>
    <w:rsid w:val="000F0029"/>
    <w:rsid w:val="000F0193"/>
    <w:rsid w:val="000F037E"/>
    <w:rsid w:val="000F090D"/>
    <w:rsid w:val="000F09EF"/>
    <w:rsid w:val="000F18B5"/>
    <w:rsid w:val="000F1B76"/>
    <w:rsid w:val="000F1ECB"/>
    <w:rsid w:val="000F305A"/>
    <w:rsid w:val="000F30F4"/>
    <w:rsid w:val="000F379B"/>
    <w:rsid w:val="000F3B91"/>
    <w:rsid w:val="000F3BBB"/>
    <w:rsid w:val="000F3D3B"/>
    <w:rsid w:val="000F4603"/>
    <w:rsid w:val="000F47EE"/>
    <w:rsid w:val="000F4E49"/>
    <w:rsid w:val="000F5B1A"/>
    <w:rsid w:val="000F5E49"/>
    <w:rsid w:val="000F6692"/>
    <w:rsid w:val="000F68BB"/>
    <w:rsid w:val="000F69C6"/>
    <w:rsid w:val="000F6BE6"/>
    <w:rsid w:val="000F718B"/>
    <w:rsid w:val="000F727C"/>
    <w:rsid w:val="000F7CBF"/>
    <w:rsid w:val="0010014D"/>
    <w:rsid w:val="001001CE"/>
    <w:rsid w:val="0010094A"/>
    <w:rsid w:val="001015E1"/>
    <w:rsid w:val="00101AE6"/>
    <w:rsid w:val="0010209C"/>
    <w:rsid w:val="00104086"/>
    <w:rsid w:val="00104968"/>
    <w:rsid w:val="00104B63"/>
    <w:rsid w:val="00106243"/>
    <w:rsid w:val="001063E4"/>
    <w:rsid w:val="00106952"/>
    <w:rsid w:val="00106D1C"/>
    <w:rsid w:val="00106F37"/>
    <w:rsid w:val="0011013B"/>
    <w:rsid w:val="00110309"/>
    <w:rsid w:val="0011139B"/>
    <w:rsid w:val="0011151A"/>
    <w:rsid w:val="001116F0"/>
    <w:rsid w:val="00111C48"/>
    <w:rsid w:val="00111C7F"/>
    <w:rsid w:val="00111C87"/>
    <w:rsid w:val="00111E3A"/>
    <w:rsid w:val="00112A61"/>
    <w:rsid w:val="00113318"/>
    <w:rsid w:val="00113BB1"/>
    <w:rsid w:val="00113CBF"/>
    <w:rsid w:val="00114220"/>
    <w:rsid w:val="00114665"/>
    <w:rsid w:val="00114A51"/>
    <w:rsid w:val="00114D53"/>
    <w:rsid w:val="001154B2"/>
    <w:rsid w:val="0011564B"/>
    <w:rsid w:val="001158A8"/>
    <w:rsid w:val="00115B71"/>
    <w:rsid w:val="00116014"/>
    <w:rsid w:val="001162A1"/>
    <w:rsid w:val="0011730D"/>
    <w:rsid w:val="001173C4"/>
    <w:rsid w:val="00117752"/>
    <w:rsid w:val="00117C0A"/>
    <w:rsid w:val="00117CA0"/>
    <w:rsid w:val="001206D7"/>
    <w:rsid w:val="00120B33"/>
    <w:rsid w:val="00120D05"/>
    <w:rsid w:val="00120E24"/>
    <w:rsid w:val="00120F5F"/>
    <w:rsid w:val="00121982"/>
    <w:rsid w:val="00121A41"/>
    <w:rsid w:val="00122120"/>
    <w:rsid w:val="00122157"/>
    <w:rsid w:val="001228A1"/>
    <w:rsid w:val="00122C20"/>
    <w:rsid w:val="0012310D"/>
    <w:rsid w:val="001234F6"/>
    <w:rsid w:val="00124267"/>
    <w:rsid w:val="00124C79"/>
    <w:rsid w:val="001255CD"/>
    <w:rsid w:val="00125B24"/>
    <w:rsid w:val="00125F52"/>
    <w:rsid w:val="00125FE1"/>
    <w:rsid w:val="001267D4"/>
    <w:rsid w:val="001268F8"/>
    <w:rsid w:val="00126A80"/>
    <w:rsid w:val="00126AD2"/>
    <w:rsid w:val="00126D70"/>
    <w:rsid w:val="0012734B"/>
    <w:rsid w:val="00129DC7"/>
    <w:rsid w:val="0013071F"/>
    <w:rsid w:val="00131352"/>
    <w:rsid w:val="00131760"/>
    <w:rsid w:val="0013214C"/>
    <w:rsid w:val="00132156"/>
    <w:rsid w:val="0013295F"/>
    <w:rsid w:val="00133447"/>
    <w:rsid w:val="00133499"/>
    <w:rsid w:val="001335C1"/>
    <w:rsid w:val="00133812"/>
    <w:rsid w:val="001338C3"/>
    <w:rsid w:val="00135222"/>
    <w:rsid w:val="0013529A"/>
    <w:rsid w:val="00135B6C"/>
    <w:rsid w:val="00136393"/>
    <w:rsid w:val="001363D3"/>
    <w:rsid w:val="00136477"/>
    <w:rsid w:val="0013659F"/>
    <w:rsid w:val="001369E7"/>
    <w:rsid w:val="00137817"/>
    <w:rsid w:val="00140320"/>
    <w:rsid w:val="00140F80"/>
    <w:rsid w:val="00140F92"/>
    <w:rsid w:val="001418E0"/>
    <w:rsid w:val="001421F6"/>
    <w:rsid w:val="00142421"/>
    <w:rsid w:val="001428CD"/>
    <w:rsid w:val="00143D57"/>
    <w:rsid w:val="00143F08"/>
    <w:rsid w:val="001440D8"/>
    <w:rsid w:val="001446A9"/>
    <w:rsid w:val="00144A8A"/>
    <w:rsid w:val="00144C75"/>
    <w:rsid w:val="00144D05"/>
    <w:rsid w:val="00144E46"/>
    <w:rsid w:val="00145CC0"/>
    <w:rsid w:val="00145E7E"/>
    <w:rsid w:val="00145EFF"/>
    <w:rsid w:val="001462B4"/>
    <w:rsid w:val="00146E2E"/>
    <w:rsid w:val="00147C1D"/>
    <w:rsid w:val="00150C3B"/>
    <w:rsid w:val="00150CCC"/>
    <w:rsid w:val="00150DC5"/>
    <w:rsid w:val="00151049"/>
    <w:rsid w:val="0015120C"/>
    <w:rsid w:val="00151707"/>
    <w:rsid w:val="00151BB3"/>
    <w:rsid w:val="001521AA"/>
    <w:rsid w:val="00153000"/>
    <w:rsid w:val="001531AB"/>
    <w:rsid w:val="001531CC"/>
    <w:rsid w:val="00153862"/>
    <w:rsid w:val="00153CAA"/>
    <w:rsid w:val="00153EC4"/>
    <w:rsid w:val="00153FAA"/>
    <w:rsid w:val="0015457D"/>
    <w:rsid w:val="001548E8"/>
    <w:rsid w:val="00155242"/>
    <w:rsid w:val="00155299"/>
    <w:rsid w:val="001553AC"/>
    <w:rsid w:val="00155DF1"/>
    <w:rsid w:val="0015652C"/>
    <w:rsid w:val="001567A0"/>
    <w:rsid w:val="00156A32"/>
    <w:rsid w:val="00156BB0"/>
    <w:rsid w:val="00156C35"/>
    <w:rsid w:val="001575B3"/>
    <w:rsid w:val="001575F3"/>
    <w:rsid w:val="00157662"/>
    <w:rsid w:val="001579AD"/>
    <w:rsid w:val="00157ECB"/>
    <w:rsid w:val="00160654"/>
    <w:rsid w:val="00160737"/>
    <w:rsid w:val="00160B79"/>
    <w:rsid w:val="00161210"/>
    <w:rsid w:val="001613DE"/>
    <w:rsid w:val="00161806"/>
    <w:rsid w:val="00161D9D"/>
    <w:rsid w:val="00161F24"/>
    <w:rsid w:val="001624AE"/>
    <w:rsid w:val="00162534"/>
    <w:rsid w:val="001634D6"/>
    <w:rsid w:val="00163B0E"/>
    <w:rsid w:val="00164287"/>
    <w:rsid w:val="00164351"/>
    <w:rsid w:val="001649DE"/>
    <w:rsid w:val="00164AD4"/>
    <w:rsid w:val="00164DF5"/>
    <w:rsid w:val="00165397"/>
    <w:rsid w:val="001653D8"/>
    <w:rsid w:val="00165AA6"/>
    <w:rsid w:val="00165D34"/>
    <w:rsid w:val="00165D68"/>
    <w:rsid w:val="00166153"/>
    <w:rsid w:val="00166219"/>
    <w:rsid w:val="001672CC"/>
    <w:rsid w:val="00167532"/>
    <w:rsid w:val="00171791"/>
    <w:rsid w:val="001720B5"/>
    <w:rsid w:val="00172365"/>
    <w:rsid w:val="0017288F"/>
    <w:rsid w:val="00172CAC"/>
    <w:rsid w:val="0017313C"/>
    <w:rsid w:val="001733CF"/>
    <w:rsid w:val="00173B43"/>
    <w:rsid w:val="00173C50"/>
    <w:rsid w:val="00173E30"/>
    <w:rsid w:val="00173ECE"/>
    <w:rsid w:val="00173FD9"/>
    <w:rsid w:val="001741D0"/>
    <w:rsid w:val="00174B5E"/>
    <w:rsid w:val="00174DBE"/>
    <w:rsid w:val="0017504B"/>
    <w:rsid w:val="001767FC"/>
    <w:rsid w:val="00176B6F"/>
    <w:rsid w:val="0017721D"/>
    <w:rsid w:val="00177390"/>
    <w:rsid w:val="00177F13"/>
    <w:rsid w:val="00180002"/>
    <w:rsid w:val="00180039"/>
    <w:rsid w:val="0018055C"/>
    <w:rsid w:val="00180728"/>
    <w:rsid w:val="00180D6F"/>
    <w:rsid w:val="00180F5E"/>
    <w:rsid w:val="0018102F"/>
    <w:rsid w:val="00181930"/>
    <w:rsid w:val="00181EC2"/>
    <w:rsid w:val="00182148"/>
    <w:rsid w:val="00182776"/>
    <w:rsid w:val="00182EA2"/>
    <w:rsid w:val="00183068"/>
    <w:rsid w:val="001830C6"/>
    <w:rsid w:val="00183659"/>
    <w:rsid w:val="00183F62"/>
    <w:rsid w:val="001840AD"/>
    <w:rsid w:val="0018472D"/>
    <w:rsid w:val="00184B01"/>
    <w:rsid w:val="00184EAD"/>
    <w:rsid w:val="00185B69"/>
    <w:rsid w:val="00186194"/>
    <w:rsid w:val="00186788"/>
    <w:rsid w:val="00186DFB"/>
    <w:rsid w:val="001877B5"/>
    <w:rsid w:val="00187A55"/>
    <w:rsid w:val="00187DB4"/>
    <w:rsid w:val="00190506"/>
    <w:rsid w:val="0019079E"/>
    <w:rsid w:val="001913D0"/>
    <w:rsid w:val="00191476"/>
    <w:rsid w:val="00191DE2"/>
    <w:rsid w:val="001926E9"/>
    <w:rsid w:val="001927FD"/>
    <w:rsid w:val="00192B6E"/>
    <w:rsid w:val="00192D1E"/>
    <w:rsid w:val="00192F54"/>
    <w:rsid w:val="001931F8"/>
    <w:rsid w:val="0019323F"/>
    <w:rsid w:val="001933BC"/>
    <w:rsid w:val="00193A66"/>
    <w:rsid w:val="00193FE2"/>
    <w:rsid w:val="0019406B"/>
    <w:rsid w:val="00194149"/>
    <w:rsid w:val="00194194"/>
    <w:rsid w:val="001942B9"/>
    <w:rsid w:val="00194539"/>
    <w:rsid w:val="00194CAE"/>
    <w:rsid w:val="00195129"/>
    <w:rsid w:val="001954E6"/>
    <w:rsid w:val="00195F76"/>
    <w:rsid w:val="00195FD7"/>
    <w:rsid w:val="001968A2"/>
    <w:rsid w:val="00196A0D"/>
    <w:rsid w:val="00196F61"/>
    <w:rsid w:val="0019765D"/>
    <w:rsid w:val="001A0B5B"/>
    <w:rsid w:val="001A0CCE"/>
    <w:rsid w:val="001A0F6B"/>
    <w:rsid w:val="001A196F"/>
    <w:rsid w:val="001A1A38"/>
    <w:rsid w:val="001A1AC2"/>
    <w:rsid w:val="001A26E9"/>
    <w:rsid w:val="001A2DBD"/>
    <w:rsid w:val="001A3042"/>
    <w:rsid w:val="001A31BB"/>
    <w:rsid w:val="001A3748"/>
    <w:rsid w:val="001A37AF"/>
    <w:rsid w:val="001A3DE0"/>
    <w:rsid w:val="001A3F0B"/>
    <w:rsid w:val="001A4648"/>
    <w:rsid w:val="001A4A49"/>
    <w:rsid w:val="001A6133"/>
    <w:rsid w:val="001A670D"/>
    <w:rsid w:val="001A6717"/>
    <w:rsid w:val="001A69B8"/>
    <w:rsid w:val="001A6E1E"/>
    <w:rsid w:val="001A726C"/>
    <w:rsid w:val="001B0C6B"/>
    <w:rsid w:val="001B0C93"/>
    <w:rsid w:val="001B140B"/>
    <w:rsid w:val="001B173F"/>
    <w:rsid w:val="001B18D7"/>
    <w:rsid w:val="001B1BFB"/>
    <w:rsid w:val="001B21AA"/>
    <w:rsid w:val="001B2ACD"/>
    <w:rsid w:val="001B2ADF"/>
    <w:rsid w:val="001B3744"/>
    <w:rsid w:val="001B38BB"/>
    <w:rsid w:val="001B3E32"/>
    <w:rsid w:val="001B441F"/>
    <w:rsid w:val="001B49B3"/>
    <w:rsid w:val="001B4F21"/>
    <w:rsid w:val="001B4F8D"/>
    <w:rsid w:val="001B5531"/>
    <w:rsid w:val="001B556D"/>
    <w:rsid w:val="001B5940"/>
    <w:rsid w:val="001B5BA5"/>
    <w:rsid w:val="001B610B"/>
    <w:rsid w:val="001B65F1"/>
    <w:rsid w:val="001B6673"/>
    <w:rsid w:val="001B6F92"/>
    <w:rsid w:val="001B763C"/>
    <w:rsid w:val="001B7E9A"/>
    <w:rsid w:val="001C08BF"/>
    <w:rsid w:val="001C113C"/>
    <w:rsid w:val="001C118A"/>
    <w:rsid w:val="001C1612"/>
    <w:rsid w:val="001C1E08"/>
    <w:rsid w:val="001C2ABE"/>
    <w:rsid w:val="001C2EE5"/>
    <w:rsid w:val="001C3194"/>
    <w:rsid w:val="001C38B6"/>
    <w:rsid w:val="001C3FBC"/>
    <w:rsid w:val="001C40DC"/>
    <w:rsid w:val="001C45CE"/>
    <w:rsid w:val="001C52B3"/>
    <w:rsid w:val="001C5C3A"/>
    <w:rsid w:val="001C5CED"/>
    <w:rsid w:val="001C612B"/>
    <w:rsid w:val="001C717E"/>
    <w:rsid w:val="001C7296"/>
    <w:rsid w:val="001C7AFE"/>
    <w:rsid w:val="001CB85C"/>
    <w:rsid w:val="001D0226"/>
    <w:rsid w:val="001D039D"/>
    <w:rsid w:val="001D0A0B"/>
    <w:rsid w:val="001D0BB2"/>
    <w:rsid w:val="001D0C5C"/>
    <w:rsid w:val="001D1955"/>
    <w:rsid w:val="001D1E63"/>
    <w:rsid w:val="001D20F7"/>
    <w:rsid w:val="001D23B5"/>
    <w:rsid w:val="001D2B06"/>
    <w:rsid w:val="001D2C25"/>
    <w:rsid w:val="001D3366"/>
    <w:rsid w:val="001D3397"/>
    <w:rsid w:val="001D4644"/>
    <w:rsid w:val="001D4947"/>
    <w:rsid w:val="001D4AE3"/>
    <w:rsid w:val="001D4B36"/>
    <w:rsid w:val="001D5288"/>
    <w:rsid w:val="001D5582"/>
    <w:rsid w:val="001D64EF"/>
    <w:rsid w:val="001D659B"/>
    <w:rsid w:val="001D68FF"/>
    <w:rsid w:val="001D6C1D"/>
    <w:rsid w:val="001D706E"/>
    <w:rsid w:val="001D78C4"/>
    <w:rsid w:val="001D7A7D"/>
    <w:rsid w:val="001D7B47"/>
    <w:rsid w:val="001E02F2"/>
    <w:rsid w:val="001E0950"/>
    <w:rsid w:val="001E0C2B"/>
    <w:rsid w:val="001E152E"/>
    <w:rsid w:val="001E1C2C"/>
    <w:rsid w:val="001E1C47"/>
    <w:rsid w:val="001E20EA"/>
    <w:rsid w:val="001E21A7"/>
    <w:rsid w:val="001E238E"/>
    <w:rsid w:val="001E2E36"/>
    <w:rsid w:val="001E2EF2"/>
    <w:rsid w:val="001E3179"/>
    <w:rsid w:val="001E3473"/>
    <w:rsid w:val="001E35A3"/>
    <w:rsid w:val="001E3BDC"/>
    <w:rsid w:val="001E3DC6"/>
    <w:rsid w:val="001E3E75"/>
    <w:rsid w:val="001E4080"/>
    <w:rsid w:val="001E4554"/>
    <w:rsid w:val="001E4686"/>
    <w:rsid w:val="001E4A5C"/>
    <w:rsid w:val="001E4B86"/>
    <w:rsid w:val="001E4EC0"/>
    <w:rsid w:val="001E599F"/>
    <w:rsid w:val="001E5A40"/>
    <w:rsid w:val="001E5A4B"/>
    <w:rsid w:val="001E5B9F"/>
    <w:rsid w:val="001E5DCF"/>
    <w:rsid w:val="001E5F06"/>
    <w:rsid w:val="001E648E"/>
    <w:rsid w:val="001E6F4D"/>
    <w:rsid w:val="001E76B3"/>
    <w:rsid w:val="001E7D65"/>
    <w:rsid w:val="001F00F1"/>
    <w:rsid w:val="001F0FC1"/>
    <w:rsid w:val="001F175B"/>
    <w:rsid w:val="001F1A74"/>
    <w:rsid w:val="001F1FE8"/>
    <w:rsid w:val="001F308F"/>
    <w:rsid w:val="001F3A50"/>
    <w:rsid w:val="001F40C3"/>
    <w:rsid w:val="001F451D"/>
    <w:rsid w:val="001F4598"/>
    <w:rsid w:val="001F4DE8"/>
    <w:rsid w:val="001F4FFB"/>
    <w:rsid w:val="001F53D9"/>
    <w:rsid w:val="001F5924"/>
    <w:rsid w:val="001F6CD6"/>
    <w:rsid w:val="001F6CD7"/>
    <w:rsid w:val="001F6F8A"/>
    <w:rsid w:val="001F7192"/>
    <w:rsid w:val="001F72EE"/>
    <w:rsid w:val="001F76C4"/>
    <w:rsid w:val="001F7D5C"/>
    <w:rsid w:val="002004B9"/>
    <w:rsid w:val="0020071D"/>
    <w:rsid w:val="002007E0"/>
    <w:rsid w:val="00200983"/>
    <w:rsid w:val="00200D84"/>
    <w:rsid w:val="00200DA2"/>
    <w:rsid w:val="002010DC"/>
    <w:rsid w:val="0020192E"/>
    <w:rsid w:val="00201A75"/>
    <w:rsid w:val="00202784"/>
    <w:rsid w:val="002028E0"/>
    <w:rsid w:val="002041CD"/>
    <w:rsid w:val="00204F70"/>
    <w:rsid w:val="002050CF"/>
    <w:rsid w:val="00205293"/>
    <w:rsid w:val="002059B2"/>
    <w:rsid w:val="00205D00"/>
    <w:rsid w:val="00205DAE"/>
    <w:rsid w:val="00205E09"/>
    <w:rsid w:val="00206898"/>
    <w:rsid w:val="00206927"/>
    <w:rsid w:val="002069B9"/>
    <w:rsid w:val="00206DA4"/>
    <w:rsid w:val="002070ED"/>
    <w:rsid w:val="0020760D"/>
    <w:rsid w:val="00210890"/>
    <w:rsid w:val="002108AF"/>
    <w:rsid w:val="00211894"/>
    <w:rsid w:val="00211A3F"/>
    <w:rsid w:val="002127A0"/>
    <w:rsid w:val="00212C92"/>
    <w:rsid w:val="002130B3"/>
    <w:rsid w:val="002131D9"/>
    <w:rsid w:val="00213ECB"/>
    <w:rsid w:val="002140E7"/>
    <w:rsid w:val="0021446C"/>
    <w:rsid w:val="002144BE"/>
    <w:rsid w:val="00214985"/>
    <w:rsid w:val="002149B7"/>
    <w:rsid w:val="00215BA0"/>
    <w:rsid w:val="00215CB8"/>
    <w:rsid w:val="002162F0"/>
    <w:rsid w:val="00216783"/>
    <w:rsid w:val="00216934"/>
    <w:rsid w:val="00216A67"/>
    <w:rsid w:val="00216E91"/>
    <w:rsid w:val="00216F13"/>
    <w:rsid w:val="00217379"/>
    <w:rsid w:val="00217782"/>
    <w:rsid w:val="00217792"/>
    <w:rsid w:val="00217CEE"/>
    <w:rsid w:val="00217DA4"/>
    <w:rsid w:val="00217DE4"/>
    <w:rsid w:val="00217E33"/>
    <w:rsid w:val="0021ECFC"/>
    <w:rsid w:val="00220347"/>
    <w:rsid w:val="00220ED7"/>
    <w:rsid w:val="00221017"/>
    <w:rsid w:val="00221053"/>
    <w:rsid w:val="00221761"/>
    <w:rsid w:val="0022178E"/>
    <w:rsid w:val="00221C79"/>
    <w:rsid w:val="0022234F"/>
    <w:rsid w:val="00222785"/>
    <w:rsid w:val="00222DE5"/>
    <w:rsid w:val="002232D4"/>
    <w:rsid w:val="00223FBA"/>
    <w:rsid w:val="002244A9"/>
    <w:rsid w:val="00224867"/>
    <w:rsid w:val="0022495B"/>
    <w:rsid w:val="00224A9D"/>
    <w:rsid w:val="00224C8A"/>
    <w:rsid w:val="002269A3"/>
    <w:rsid w:val="002269C7"/>
    <w:rsid w:val="00226A41"/>
    <w:rsid w:val="0022709E"/>
    <w:rsid w:val="002276F2"/>
    <w:rsid w:val="00227B73"/>
    <w:rsid w:val="00227C37"/>
    <w:rsid w:val="00227F0D"/>
    <w:rsid w:val="002303FE"/>
    <w:rsid w:val="00230746"/>
    <w:rsid w:val="00230926"/>
    <w:rsid w:val="002316C1"/>
    <w:rsid w:val="00231A55"/>
    <w:rsid w:val="00232047"/>
    <w:rsid w:val="0023209A"/>
    <w:rsid w:val="0023227A"/>
    <w:rsid w:val="00232392"/>
    <w:rsid w:val="0023250A"/>
    <w:rsid w:val="00232D8B"/>
    <w:rsid w:val="0023306A"/>
    <w:rsid w:val="002334B6"/>
    <w:rsid w:val="00234532"/>
    <w:rsid w:val="00234B3F"/>
    <w:rsid w:val="00234DFE"/>
    <w:rsid w:val="00235152"/>
    <w:rsid w:val="00235877"/>
    <w:rsid w:val="0023679B"/>
    <w:rsid w:val="00237A7A"/>
    <w:rsid w:val="00237D84"/>
    <w:rsid w:val="00237F25"/>
    <w:rsid w:val="00240010"/>
    <w:rsid w:val="002402F8"/>
    <w:rsid w:val="002405D1"/>
    <w:rsid w:val="00240A37"/>
    <w:rsid w:val="00240AA8"/>
    <w:rsid w:val="00240BA9"/>
    <w:rsid w:val="0024107A"/>
    <w:rsid w:val="002414C3"/>
    <w:rsid w:val="0024152C"/>
    <w:rsid w:val="00241A1E"/>
    <w:rsid w:val="00241B3B"/>
    <w:rsid w:val="002422E4"/>
    <w:rsid w:val="002423DF"/>
    <w:rsid w:val="002424A0"/>
    <w:rsid w:val="00242E19"/>
    <w:rsid w:val="00242F1C"/>
    <w:rsid w:val="00243421"/>
    <w:rsid w:val="00244277"/>
    <w:rsid w:val="002444D3"/>
    <w:rsid w:val="00244784"/>
    <w:rsid w:val="002449E9"/>
    <w:rsid w:val="00244B0A"/>
    <w:rsid w:val="002463CC"/>
    <w:rsid w:val="00246958"/>
    <w:rsid w:val="00246E4A"/>
    <w:rsid w:val="0024768F"/>
    <w:rsid w:val="00247831"/>
    <w:rsid w:val="00247CB6"/>
    <w:rsid w:val="00250043"/>
    <w:rsid w:val="002501A7"/>
    <w:rsid w:val="002508B6"/>
    <w:rsid w:val="002517FE"/>
    <w:rsid w:val="0025232A"/>
    <w:rsid w:val="00252D5E"/>
    <w:rsid w:val="00252FAE"/>
    <w:rsid w:val="00253002"/>
    <w:rsid w:val="00253144"/>
    <w:rsid w:val="0025360B"/>
    <w:rsid w:val="00253667"/>
    <w:rsid w:val="002537D3"/>
    <w:rsid w:val="00253B37"/>
    <w:rsid w:val="00253BFD"/>
    <w:rsid w:val="00254C5A"/>
    <w:rsid w:val="00255E4D"/>
    <w:rsid w:val="002561A0"/>
    <w:rsid w:val="00256540"/>
    <w:rsid w:val="00256713"/>
    <w:rsid w:val="00256B80"/>
    <w:rsid w:val="00256D72"/>
    <w:rsid w:val="002571F0"/>
    <w:rsid w:val="00257916"/>
    <w:rsid w:val="00260101"/>
    <w:rsid w:val="00260220"/>
    <w:rsid w:val="002603C2"/>
    <w:rsid w:val="00260637"/>
    <w:rsid w:val="00260789"/>
    <w:rsid w:val="00262058"/>
    <w:rsid w:val="002621A6"/>
    <w:rsid w:val="002625DA"/>
    <w:rsid w:val="00262D31"/>
    <w:rsid w:val="002641A2"/>
    <w:rsid w:val="0026438F"/>
    <w:rsid w:val="00264660"/>
    <w:rsid w:val="00264D95"/>
    <w:rsid w:val="0026597D"/>
    <w:rsid w:val="00265F63"/>
    <w:rsid w:val="00266A98"/>
    <w:rsid w:val="00266B06"/>
    <w:rsid w:val="002672E0"/>
    <w:rsid w:val="00267858"/>
    <w:rsid w:val="00267E9A"/>
    <w:rsid w:val="00267EFB"/>
    <w:rsid w:val="0026AFC4"/>
    <w:rsid w:val="00270B64"/>
    <w:rsid w:val="00270D97"/>
    <w:rsid w:val="00271308"/>
    <w:rsid w:val="00271353"/>
    <w:rsid w:val="00271B2A"/>
    <w:rsid w:val="00271DAC"/>
    <w:rsid w:val="002726DE"/>
    <w:rsid w:val="00272F99"/>
    <w:rsid w:val="00273CCC"/>
    <w:rsid w:val="00273D8B"/>
    <w:rsid w:val="0027477D"/>
    <w:rsid w:val="002753F1"/>
    <w:rsid w:val="002756DF"/>
    <w:rsid w:val="00275924"/>
    <w:rsid w:val="00275B19"/>
    <w:rsid w:val="00275B9C"/>
    <w:rsid w:val="00275EC4"/>
    <w:rsid w:val="0027628C"/>
    <w:rsid w:val="002766E9"/>
    <w:rsid w:val="00276867"/>
    <w:rsid w:val="002768ED"/>
    <w:rsid w:val="00277D98"/>
    <w:rsid w:val="00277F79"/>
    <w:rsid w:val="0028024C"/>
    <w:rsid w:val="00280403"/>
    <w:rsid w:val="002804B3"/>
    <w:rsid w:val="00280773"/>
    <w:rsid w:val="00280BD8"/>
    <w:rsid w:val="00280FEB"/>
    <w:rsid w:val="00281009"/>
    <w:rsid w:val="002811D0"/>
    <w:rsid w:val="002815D1"/>
    <w:rsid w:val="002817A1"/>
    <w:rsid w:val="00283325"/>
    <w:rsid w:val="00283622"/>
    <w:rsid w:val="00283682"/>
    <w:rsid w:val="002836AF"/>
    <w:rsid w:val="00283820"/>
    <w:rsid w:val="00283BE8"/>
    <w:rsid w:val="002840E2"/>
    <w:rsid w:val="00284516"/>
    <w:rsid w:val="00284AC9"/>
    <w:rsid w:val="00284BA2"/>
    <w:rsid w:val="00285070"/>
    <w:rsid w:val="0028566F"/>
    <w:rsid w:val="00285836"/>
    <w:rsid w:val="00285FE1"/>
    <w:rsid w:val="002868CC"/>
    <w:rsid w:val="00286AFF"/>
    <w:rsid w:val="00286F69"/>
    <w:rsid w:val="0028777C"/>
    <w:rsid w:val="00287867"/>
    <w:rsid w:val="002905EA"/>
    <w:rsid w:val="002906FE"/>
    <w:rsid w:val="00291061"/>
    <w:rsid w:val="002910F4"/>
    <w:rsid w:val="00291145"/>
    <w:rsid w:val="0029127C"/>
    <w:rsid w:val="002918DF"/>
    <w:rsid w:val="002921B6"/>
    <w:rsid w:val="0029231A"/>
    <w:rsid w:val="002934E4"/>
    <w:rsid w:val="00293E82"/>
    <w:rsid w:val="00294029"/>
    <w:rsid w:val="002942A1"/>
    <w:rsid w:val="0029442B"/>
    <w:rsid w:val="00294B25"/>
    <w:rsid w:val="00294B4E"/>
    <w:rsid w:val="00294BD5"/>
    <w:rsid w:val="00294C32"/>
    <w:rsid w:val="00294E44"/>
    <w:rsid w:val="00294FF7"/>
    <w:rsid w:val="0029519D"/>
    <w:rsid w:val="00295799"/>
    <w:rsid w:val="0029588A"/>
    <w:rsid w:val="00296048"/>
    <w:rsid w:val="00296A85"/>
    <w:rsid w:val="00296CBE"/>
    <w:rsid w:val="00297523"/>
    <w:rsid w:val="002A0171"/>
    <w:rsid w:val="002A05BC"/>
    <w:rsid w:val="002A0DC8"/>
    <w:rsid w:val="002A0DDE"/>
    <w:rsid w:val="002A17FF"/>
    <w:rsid w:val="002A1DB9"/>
    <w:rsid w:val="002A23A1"/>
    <w:rsid w:val="002A3329"/>
    <w:rsid w:val="002A3E3B"/>
    <w:rsid w:val="002A424B"/>
    <w:rsid w:val="002A4BA4"/>
    <w:rsid w:val="002A5695"/>
    <w:rsid w:val="002A5727"/>
    <w:rsid w:val="002A5BB0"/>
    <w:rsid w:val="002A6150"/>
    <w:rsid w:val="002A63BB"/>
    <w:rsid w:val="002A6642"/>
    <w:rsid w:val="002A67A3"/>
    <w:rsid w:val="002A6807"/>
    <w:rsid w:val="002A68EC"/>
    <w:rsid w:val="002A70D5"/>
    <w:rsid w:val="002A7FDB"/>
    <w:rsid w:val="002B04A4"/>
    <w:rsid w:val="002B077B"/>
    <w:rsid w:val="002B0AFB"/>
    <w:rsid w:val="002B18FA"/>
    <w:rsid w:val="002B1B83"/>
    <w:rsid w:val="002B1BC1"/>
    <w:rsid w:val="002B1EEC"/>
    <w:rsid w:val="002B2235"/>
    <w:rsid w:val="002B2855"/>
    <w:rsid w:val="002B32F3"/>
    <w:rsid w:val="002B338C"/>
    <w:rsid w:val="002B3697"/>
    <w:rsid w:val="002B3B67"/>
    <w:rsid w:val="002B40A5"/>
    <w:rsid w:val="002B4C9A"/>
    <w:rsid w:val="002B4DB6"/>
    <w:rsid w:val="002B5336"/>
    <w:rsid w:val="002B5A77"/>
    <w:rsid w:val="002B5B66"/>
    <w:rsid w:val="002B5D7F"/>
    <w:rsid w:val="002B6225"/>
    <w:rsid w:val="002B62B5"/>
    <w:rsid w:val="002B654D"/>
    <w:rsid w:val="002B687F"/>
    <w:rsid w:val="002B6975"/>
    <w:rsid w:val="002B6A28"/>
    <w:rsid w:val="002B6D1F"/>
    <w:rsid w:val="002B7322"/>
    <w:rsid w:val="002B73D0"/>
    <w:rsid w:val="002B7858"/>
    <w:rsid w:val="002B78C7"/>
    <w:rsid w:val="002B7E6F"/>
    <w:rsid w:val="002C0850"/>
    <w:rsid w:val="002C0D80"/>
    <w:rsid w:val="002C0E0E"/>
    <w:rsid w:val="002C121A"/>
    <w:rsid w:val="002C140D"/>
    <w:rsid w:val="002C142F"/>
    <w:rsid w:val="002C1B31"/>
    <w:rsid w:val="002C1EFB"/>
    <w:rsid w:val="002C20ED"/>
    <w:rsid w:val="002C22FC"/>
    <w:rsid w:val="002C272E"/>
    <w:rsid w:val="002C2969"/>
    <w:rsid w:val="002C29F9"/>
    <w:rsid w:val="002C327B"/>
    <w:rsid w:val="002C35BB"/>
    <w:rsid w:val="002C3FAC"/>
    <w:rsid w:val="002C421C"/>
    <w:rsid w:val="002C47DE"/>
    <w:rsid w:val="002C493E"/>
    <w:rsid w:val="002C4A45"/>
    <w:rsid w:val="002C4B17"/>
    <w:rsid w:val="002C4DD4"/>
    <w:rsid w:val="002C5333"/>
    <w:rsid w:val="002C5988"/>
    <w:rsid w:val="002C6233"/>
    <w:rsid w:val="002C678C"/>
    <w:rsid w:val="002C6AB6"/>
    <w:rsid w:val="002C73FF"/>
    <w:rsid w:val="002C74AB"/>
    <w:rsid w:val="002C7BAC"/>
    <w:rsid w:val="002D02FC"/>
    <w:rsid w:val="002D0A69"/>
    <w:rsid w:val="002D0E76"/>
    <w:rsid w:val="002D102F"/>
    <w:rsid w:val="002D1A39"/>
    <w:rsid w:val="002D1D65"/>
    <w:rsid w:val="002D28F8"/>
    <w:rsid w:val="002D2A10"/>
    <w:rsid w:val="002D2E1D"/>
    <w:rsid w:val="002D34B2"/>
    <w:rsid w:val="002D4117"/>
    <w:rsid w:val="002D427B"/>
    <w:rsid w:val="002D429D"/>
    <w:rsid w:val="002D4784"/>
    <w:rsid w:val="002D4AE7"/>
    <w:rsid w:val="002D4F9D"/>
    <w:rsid w:val="002D550E"/>
    <w:rsid w:val="002D590E"/>
    <w:rsid w:val="002D6877"/>
    <w:rsid w:val="002D6CD7"/>
    <w:rsid w:val="002D70A1"/>
    <w:rsid w:val="002D75CA"/>
    <w:rsid w:val="002D790A"/>
    <w:rsid w:val="002D7B92"/>
    <w:rsid w:val="002D7BCB"/>
    <w:rsid w:val="002D7F12"/>
    <w:rsid w:val="002D7F49"/>
    <w:rsid w:val="002E02AD"/>
    <w:rsid w:val="002E03F1"/>
    <w:rsid w:val="002E0FCB"/>
    <w:rsid w:val="002E163B"/>
    <w:rsid w:val="002E1B1D"/>
    <w:rsid w:val="002E1BAF"/>
    <w:rsid w:val="002E225E"/>
    <w:rsid w:val="002E246A"/>
    <w:rsid w:val="002E299A"/>
    <w:rsid w:val="002E2CAE"/>
    <w:rsid w:val="002E2E7E"/>
    <w:rsid w:val="002E331A"/>
    <w:rsid w:val="002E334C"/>
    <w:rsid w:val="002E35D2"/>
    <w:rsid w:val="002E4205"/>
    <w:rsid w:val="002E4AD0"/>
    <w:rsid w:val="002E52CB"/>
    <w:rsid w:val="002E53E5"/>
    <w:rsid w:val="002E595B"/>
    <w:rsid w:val="002E5D10"/>
    <w:rsid w:val="002E60D2"/>
    <w:rsid w:val="002E6759"/>
    <w:rsid w:val="002E6BEE"/>
    <w:rsid w:val="002E6E49"/>
    <w:rsid w:val="002E705B"/>
    <w:rsid w:val="002E75ED"/>
    <w:rsid w:val="002F00FD"/>
    <w:rsid w:val="002F08BB"/>
    <w:rsid w:val="002F0A78"/>
    <w:rsid w:val="002F0AFA"/>
    <w:rsid w:val="002F0D2D"/>
    <w:rsid w:val="002F0DF6"/>
    <w:rsid w:val="002F179E"/>
    <w:rsid w:val="002F190C"/>
    <w:rsid w:val="002F1D97"/>
    <w:rsid w:val="002F1E6F"/>
    <w:rsid w:val="002F2CAE"/>
    <w:rsid w:val="002F339A"/>
    <w:rsid w:val="002F3BA9"/>
    <w:rsid w:val="002F3E78"/>
    <w:rsid w:val="002F4AA0"/>
    <w:rsid w:val="002F574D"/>
    <w:rsid w:val="002F5D23"/>
    <w:rsid w:val="002F6572"/>
    <w:rsid w:val="002F6860"/>
    <w:rsid w:val="002F70A7"/>
    <w:rsid w:val="002F75D1"/>
    <w:rsid w:val="002F7B23"/>
    <w:rsid w:val="002F7C02"/>
    <w:rsid w:val="002F7E1A"/>
    <w:rsid w:val="002F7E8F"/>
    <w:rsid w:val="00300854"/>
    <w:rsid w:val="00301207"/>
    <w:rsid w:val="00301265"/>
    <w:rsid w:val="0030172F"/>
    <w:rsid w:val="003019FD"/>
    <w:rsid w:val="00301FD8"/>
    <w:rsid w:val="00302362"/>
    <w:rsid w:val="00302442"/>
    <w:rsid w:val="00302573"/>
    <w:rsid w:val="003025E4"/>
    <w:rsid w:val="00302967"/>
    <w:rsid w:val="00302E98"/>
    <w:rsid w:val="003033B1"/>
    <w:rsid w:val="0030359F"/>
    <w:rsid w:val="003041EA"/>
    <w:rsid w:val="0030425A"/>
    <w:rsid w:val="003048DF"/>
    <w:rsid w:val="003053FE"/>
    <w:rsid w:val="00306352"/>
    <w:rsid w:val="00306519"/>
    <w:rsid w:val="003065FB"/>
    <w:rsid w:val="003066A5"/>
    <w:rsid w:val="0030677C"/>
    <w:rsid w:val="003067AF"/>
    <w:rsid w:val="003070CE"/>
    <w:rsid w:val="003074A4"/>
    <w:rsid w:val="00307DB9"/>
    <w:rsid w:val="00310422"/>
    <w:rsid w:val="003105F4"/>
    <w:rsid w:val="00310875"/>
    <w:rsid w:val="00310AC2"/>
    <w:rsid w:val="00311C81"/>
    <w:rsid w:val="00312206"/>
    <w:rsid w:val="00312A3C"/>
    <w:rsid w:val="00312F7B"/>
    <w:rsid w:val="003131C6"/>
    <w:rsid w:val="003131CB"/>
    <w:rsid w:val="00313BC7"/>
    <w:rsid w:val="00313CCF"/>
    <w:rsid w:val="00314036"/>
    <w:rsid w:val="00314573"/>
    <w:rsid w:val="0031526C"/>
    <w:rsid w:val="00315604"/>
    <w:rsid w:val="00315617"/>
    <w:rsid w:val="00315901"/>
    <w:rsid w:val="00316707"/>
    <w:rsid w:val="00316A1F"/>
    <w:rsid w:val="00316A9F"/>
    <w:rsid w:val="00316B98"/>
    <w:rsid w:val="00320369"/>
    <w:rsid w:val="003203D6"/>
    <w:rsid w:val="00320552"/>
    <w:rsid w:val="003216DD"/>
    <w:rsid w:val="00321735"/>
    <w:rsid w:val="003217A7"/>
    <w:rsid w:val="00321A46"/>
    <w:rsid w:val="00321ED6"/>
    <w:rsid w:val="00322322"/>
    <w:rsid w:val="00322A4F"/>
    <w:rsid w:val="0032301F"/>
    <w:rsid w:val="003234D5"/>
    <w:rsid w:val="0032392B"/>
    <w:rsid w:val="00323CAB"/>
    <w:rsid w:val="00323F22"/>
    <w:rsid w:val="00323F5A"/>
    <w:rsid w:val="00324988"/>
    <w:rsid w:val="00324D77"/>
    <w:rsid w:val="00325204"/>
    <w:rsid w:val="00325572"/>
    <w:rsid w:val="003255F1"/>
    <w:rsid w:val="0032596A"/>
    <w:rsid w:val="00325E91"/>
    <w:rsid w:val="0032691B"/>
    <w:rsid w:val="00326B08"/>
    <w:rsid w:val="00327554"/>
    <w:rsid w:val="00327CE9"/>
    <w:rsid w:val="00327F8C"/>
    <w:rsid w:val="00331348"/>
    <w:rsid w:val="003314B7"/>
    <w:rsid w:val="00331636"/>
    <w:rsid w:val="00331751"/>
    <w:rsid w:val="00331950"/>
    <w:rsid w:val="00331979"/>
    <w:rsid w:val="00331C32"/>
    <w:rsid w:val="003323B5"/>
    <w:rsid w:val="003323CA"/>
    <w:rsid w:val="00332752"/>
    <w:rsid w:val="00332974"/>
    <w:rsid w:val="0033331F"/>
    <w:rsid w:val="003335C9"/>
    <w:rsid w:val="00334528"/>
    <w:rsid w:val="0033498B"/>
    <w:rsid w:val="003354EE"/>
    <w:rsid w:val="003355DC"/>
    <w:rsid w:val="0033573C"/>
    <w:rsid w:val="00335A1C"/>
    <w:rsid w:val="00335A7E"/>
    <w:rsid w:val="00335AB6"/>
    <w:rsid w:val="00335B05"/>
    <w:rsid w:val="00335B78"/>
    <w:rsid w:val="00336495"/>
    <w:rsid w:val="003365EC"/>
    <w:rsid w:val="00336872"/>
    <w:rsid w:val="00336BF1"/>
    <w:rsid w:val="00337041"/>
    <w:rsid w:val="00337308"/>
    <w:rsid w:val="00337588"/>
    <w:rsid w:val="003379C1"/>
    <w:rsid w:val="00337A6A"/>
    <w:rsid w:val="00337AF7"/>
    <w:rsid w:val="003400CF"/>
    <w:rsid w:val="003400F6"/>
    <w:rsid w:val="003407A7"/>
    <w:rsid w:val="0034091D"/>
    <w:rsid w:val="00340FFE"/>
    <w:rsid w:val="00341E2A"/>
    <w:rsid w:val="0034200E"/>
    <w:rsid w:val="00342124"/>
    <w:rsid w:val="0034218E"/>
    <w:rsid w:val="0034310C"/>
    <w:rsid w:val="00343288"/>
    <w:rsid w:val="00343565"/>
    <w:rsid w:val="0034468C"/>
    <w:rsid w:val="003447A2"/>
    <w:rsid w:val="00344A62"/>
    <w:rsid w:val="0034510B"/>
    <w:rsid w:val="0034517B"/>
    <w:rsid w:val="003451F9"/>
    <w:rsid w:val="0034587C"/>
    <w:rsid w:val="00345A17"/>
    <w:rsid w:val="00345B66"/>
    <w:rsid w:val="00345CD0"/>
    <w:rsid w:val="00346625"/>
    <w:rsid w:val="00346713"/>
    <w:rsid w:val="00346FC3"/>
    <w:rsid w:val="00347337"/>
    <w:rsid w:val="0034747B"/>
    <w:rsid w:val="00347806"/>
    <w:rsid w:val="00347E09"/>
    <w:rsid w:val="00347FB6"/>
    <w:rsid w:val="00347FD5"/>
    <w:rsid w:val="003504AC"/>
    <w:rsid w:val="003508AC"/>
    <w:rsid w:val="00351D22"/>
    <w:rsid w:val="003520D2"/>
    <w:rsid w:val="00352342"/>
    <w:rsid w:val="00352390"/>
    <w:rsid w:val="003527FE"/>
    <w:rsid w:val="00352E30"/>
    <w:rsid w:val="00353A74"/>
    <w:rsid w:val="00353DCB"/>
    <w:rsid w:val="003540B8"/>
    <w:rsid w:val="00354650"/>
    <w:rsid w:val="003558A8"/>
    <w:rsid w:val="00355A11"/>
    <w:rsid w:val="00356163"/>
    <w:rsid w:val="0035738A"/>
    <w:rsid w:val="00357535"/>
    <w:rsid w:val="0036019B"/>
    <w:rsid w:val="00360202"/>
    <w:rsid w:val="00360384"/>
    <w:rsid w:val="00360547"/>
    <w:rsid w:val="003605E8"/>
    <w:rsid w:val="00360881"/>
    <w:rsid w:val="00360C7F"/>
    <w:rsid w:val="00361465"/>
    <w:rsid w:val="00361CE4"/>
    <w:rsid w:val="00361D0E"/>
    <w:rsid w:val="00362833"/>
    <w:rsid w:val="00363769"/>
    <w:rsid w:val="0036422B"/>
    <w:rsid w:val="003643EB"/>
    <w:rsid w:val="003644C4"/>
    <w:rsid w:val="00364A2A"/>
    <w:rsid w:val="00365495"/>
    <w:rsid w:val="00366955"/>
    <w:rsid w:val="00366D51"/>
    <w:rsid w:val="00366EE6"/>
    <w:rsid w:val="0036769D"/>
    <w:rsid w:val="00367BDB"/>
    <w:rsid w:val="00367E74"/>
    <w:rsid w:val="00370335"/>
    <w:rsid w:val="00370BF3"/>
    <w:rsid w:val="00370D70"/>
    <w:rsid w:val="0037100C"/>
    <w:rsid w:val="003712B8"/>
    <w:rsid w:val="00372001"/>
    <w:rsid w:val="0037238A"/>
    <w:rsid w:val="00372888"/>
    <w:rsid w:val="00372DF6"/>
    <w:rsid w:val="00372F5E"/>
    <w:rsid w:val="00373404"/>
    <w:rsid w:val="00374037"/>
    <w:rsid w:val="0037405F"/>
    <w:rsid w:val="0037417D"/>
    <w:rsid w:val="003741EC"/>
    <w:rsid w:val="003743B1"/>
    <w:rsid w:val="00374777"/>
    <w:rsid w:val="00374888"/>
    <w:rsid w:val="00374A13"/>
    <w:rsid w:val="003755B3"/>
    <w:rsid w:val="00375CA4"/>
    <w:rsid w:val="00376587"/>
    <w:rsid w:val="00377229"/>
    <w:rsid w:val="0037745F"/>
    <w:rsid w:val="00377702"/>
    <w:rsid w:val="003800FC"/>
    <w:rsid w:val="003802C1"/>
    <w:rsid w:val="0038116F"/>
    <w:rsid w:val="00381818"/>
    <w:rsid w:val="00381BCB"/>
    <w:rsid w:val="003821BB"/>
    <w:rsid w:val="00382266"/>
    <w:rsid w:val="003825AB"/>
    <w:rsid w:val="00382844"/>
    <w:rsid w:val="00382A38"/>
    <w:rsid w:val="003831E7"/>
    <w:rsid w:val="00383720"/>
    <w:rsid w:val="00383C2A"/>
    <w:rsid w:val="00383E3C"/>
    <w:rsid w:val="00384177"/>
    <w:rsid w:val="0038421C"/>
    <w:rsid w:val="003842AE"/>
    <w:rsid w:val="00384377"/>
    <w:rsid w:val="003843A7"/>
    <w:rsid w:val="003843CB"/>
    <w:rsid w:val="00384845"/>
    <w:rsid w:val="00384BBE"/>
    <w:rsid w:val="00384F0C"/>
    <w:rsid w:val="00385C10"/>
    <w:rsid w:val="00386123"/>
    <w:rsid w:val="00386649"/>
    <w:rsid w:val="0038666C"/>
    <w:rsid w:val="00386740"/>
    <w:rsid w:val="003867CA"/>
    <w:rsid w:val="0038698C"/>
    <w:rsid w:val="003870A7"/>
    <w:rsid w:val="0038733C"/>
    <w:rsid w:val="00387393"/>
    <w:rsid w:val="003874BD"/>
    <w:rsid w:val="00387C31"/>
    <w:rsid w:val="00387C87"/>
    <w:rsid w:val="00390B0A"/>
    <w:rsid w:val="00390C09"/>
    <w:rsid w:val="003914E2"/>
    <w:rsid w:val="003916ED"/>
    <w:rsid w:val="00391A32"/>
    <w:rsid w:val="00391B83"/>
    <w:rsid w:val="00391B98"/>
    <w:rsid w:val="0039219D"/>
    <w:rsid w:val="0039237C"/>
    <w:rsid w:val="0039239E"/>
    <w:rsid w:val="00392C26"/>
    <w:rsid w:val="00392E18"/>
    <w:rsid w:val="00393566"/>
    <w:rsid w:val="003936F5"/>
    <w:rsid w:val="00393937"/>
    <w:rsid w:val="003939D3"/>
    <w:rsid w:val="00393AAB"/>
    <w:rsid w:val="00393CAB"/>
    <w:rsid w:val="0039436D"/>
    <w:rsid w:val="00394618"/>
    <w:rsid w:val="0039471F"/>
    <w:rsid w:val="003950DC"/>
    <w:rsid w:val="00395357"/>
    <w:rsid w:val="00395377"/>
    <w:rsid w:val="00395383"/>
    <w:rsid w:val="003956E5"/>
    <w:rsid w:val="00395DA1"/>
    <w:rsid w:val="0039622D"/>
    <w:rsid w:val="003964F9"/>
    <w:rsid w:val="00396894"/>
    <w:rsid w:val="00396909"/>
    <w:rsid w:val="0039696A"/>
    <w:rsid w:val="00396A2B"/>
    <w:rsid w:val="00396B73"/>
    <w:rsid w:val="00397805"/>
    <w:rsid w:val="00397B5A"/>
    <w:rsid w:val="00397CA4"/>
    <w:rsid w:val="00397E89"/>
    <w:rsid w:val="003A043A"/>
    <w:rsid w:val="003A0744"/>
    <w:rsid w:val="003A0AAF"/>
    <w:rsid w:val="003A112C"/>
    <w:rsid w:val="003A11A7"/>
    <w:rsid w:val="003A145B"/>
    <w:rsid w:val="003A14D6"/>
    <w:rsid w:val="003A16CB"/>
    <w:rsid w:val="003A1C3E"/>
    <w:rsid w:val="003A2666"/>
    <w:rsid w:val="003A2DEA"/>
    <w:rsid w:val="003A31CA"/>
    <w:rsid w:val="003A36BD"/>
    <w:rsid w:val="003A3948"/>
    <w:rsid w:val="003A39B3"/>
    <w:rsid w:val="003A3CBC"/>
    <w:rsid w:val="003A3F6D"/>
    <w:rsid w:val="003A45C9"/>
    <w:rsid w:val="003A5332"/>
    <w:rsid w:val="003A5F3C"/>
    <w:rsid w:val="003A6058"/>
    <w:rsid w:val="003A632A"/>
    <w:rsid w:val="003A720D"/>
    <w:rsid w:val="003B034C"/>
    <w:rsid w:val="003B0676"/>
    <w:rsid w:val="003B07ED"/>
    <w:rsid w:val="003B0D87"/>
    <w:rsid w:val="003B1A78"/>
    <w:rsid w:val="003B23BE"/>
    <w:rsid w:val="003B2A04"/>
    <w:rsid w:val="003B2C64"/>
    <w:rsid w:val="003B2CB0"/>
    <w:rsid w:val="003B31DC"/>
    <w:rsid w:val="003B3AAE"/>
    <w:rsid w:val="003B3D10"/>
    <w:rsid w:val="003B40F3"/>
    <w:rsid w:val="003B4208"/>
    <w:rsid w:val="003B46F1"/>
    <w:rsid w:val="003B4F78"/>
    <w:rsid w:val="003B5AB3"/>
    <w:rsid w:val="003B5B17"/>
    <w:rsid w:val="003B5E99"/>
    <w:rsid w:val="003B6877"/>
    <w:rsid w:val="003B78EB"/>
    <w:rsid w:val="003C1104"/>
    <w:rsid w:val="003C1505"/>
    <w:rsid w:val="003C16AB"/>
    <w:rsid w:val="003C1DC9"/>
    <w:rsid w:val="003C264E"/>
    <w:rsid w:val="003C292E"/>
    <w:rsid w:val="003C2C64"/>
    <w:rsid w:val="003C3D11"/>
    <w:rsid w:val="003C4666"/>
    <w:rsid w:val="003C4D1C"/>
    <w:rsid w:val="003C5A60"/>
    <w:rsid w:val="003C6120"/>
    <w:rsid w:val="003C6304"/>
    <w:rsid w:val="003C6532"/>
    <w:rsid w:val="003C6837"/>
    <w:rsid w:val="003C6A96"/>
    <w:rsid w:val="003C6CAF"/>
    <w:rsid w:val="003D01D0"/>
    <w:rsid w:val="003D0281"/>
    <w:rsid w:val="003D080E"/>
    <w:rsid w:val="003D08E6"/>
    <w:rsid w:val="003D0947"/>
    <w:rsid w:val="003D0DB6"/>
    <w:rsid w:val="003D16F4"/>
    <w:rsid w:val="003D1DEA"/>
    <w:rsid w:val="003D23E6"/>
    <w:rsid w:val="003D2EF7"/>
    <w:rsid w:val="003D3D58"/>
    <w:rsid w:val="003D42C3"/>
    <w:rsid w:val="003D4325"/>
    <w:rsid w:val="003D4F6C"/>
    <w:rsid w:val="003D5AD5"/>
    <w:rsid w:val="003D5C5F"/>
    <w:rsid w:val="003D60C9"/>
    <w:rsid w:val="003D6E34"/>
    <w:rsid w:val="003D6F62"/>
    <w:rsid w:val="003D6F74"/>
    <w:rsid w:val="003D734E"/>
    <w:rsid w:val="003D794B"/>
    <w:rsid w:val="003E0124"/>
    <w:rsid w:val="003E0375"/>
    <w:rsid w:val="003E04E3"/>
    <w:rsid w:val="003E08A8"/>
    <w:rsid w:val="003E0C02"/>
    <w:rsid w:val="003E1205"/>
    <w:rsid w:val="003E1287"/>
    <w:rsid w:val="003E19D5"/>
    <w:rsid w:val="003E1D75"/>
    <w:rsid w:val="003E29DA"/>
    <w:rsid w:val="003E2C91"/>
    <w:rsid w:val="003E2EFB"/>
    <w:rsid w:val="003E3333"/>
    <w:rsid w:val="003E34E1"/>
    <w:rsid w:val="003E362D"/>
    <w:rsid w:val="003E385D"/>
    <w:rsid w:val="003E3BC1"/>
    <w:rsid w:val="003E3FD0"/>
    <w:rsid w:val="003E4523"/>
    <w:rsid w:val="003E4529"/>
    <w:rsid w:val="003E46A3"/>
    <w:rsid w:val="003E4820"/>
    <w:rsid w:val="003E4B25"/>
    <w:rsid w:val="003E4B6E"/>
    <w:rsid w:val="003E4C57"/>
    <w:rsid w:val="003E5624"/>
    <w:rsid w:val="003E5832"/>
    <w:rsid w:val="003E5A7D"/>
    <w:rsid w:val="003E5ACC"/>
    <w:rsid w:val="003E5CEF"/>
    <w:rsid w:val="003E5E84"/>
    <w:rsid w:val="003E697E"/>
    <w:rsid w:val="003E6B54"/>
    <w:rsid w:val="003E71A5"/>
    <w:rsid w:val="003E737F"/>
    <w:rsid w:val="003E77F9"/>
    <w:rsid w:val="003E7813"/>
    <w:rsid w:val="003E7F24"/>
    <w:rsid w:val="003E7FE2"/>
    <w:rsid w:val="003F02AE"/>
    <w:rsid w:val="003F098A"/>
    <w:rsid w:val="003F09D0"/>
    <w:rsid w:val="003F0C6F"/>
    <w:rsid w:val="003F10B5"/>
    <w:rsid w:val="003F1203"/>
    <w:rsid w:val="003F15AA"/>
    <w:rsid w:val="003F16E4"/>
    <w:rsid w:val="003F1AD9"/>
    <w:rsid w:val="003F1C27"/>
    <w:rsid w:val="003F2711"/>
    <w:rsid w:val="003F2881"/>
    <w:rsid w:val="003F29B5"/>
    <w:rsid w:val="003F2AE9"/>
    <w:rsid w:val="003F379F"/>
    <w:rsid w:val="003F3D72"/>
    <w:rsid w:val="003F4112"/>
    <w:rsid w:val="003F4593"/>
    <w:rsid w:val="003F4BF0"/>
    <w:rsid w:val="003F4D92"/>
    <w:rsid w:val="003F57CA"/>
    <w:rsid w:val="003F5A26"/>
    <w:rsid w:val="003F5AD1"/>
    <w:rsid w:val="003F67AB"/>
    <w:rsid w:val="003F6817"/>
    <w:rsid w:val="003F71ED"/>
    <w:rsid w:val="003F72DD"/>
    <w:rsid w:val="004000D8"/>
    <w:rsid w:val="004003A9"/>
    <w:rsid w:val="00400644"/>
    <w:rsid w:val="00401061"/>
    <w:rsid w:val="00401934"/>
    <w:rsid w:val="00401990"/>
    <w:rsid w:val="00401B2F"/>
    <w:rsid w:val="00402842"/>
    <w:rsid w:val="0040293D"/>
    <w:rsid w:val="00402FA2"/>
    <w:rsid w:val="0040330C"/>
    <w:rsid w:val="00403E1B"/>
    <w:rsid w:val="00404305"/>
    <w:rsid w:val="00404672"/>
    <w:rsid w:val="00404F1E"/>
    <w:rsid w:val="00404F94"/>
    <w:rsid w:val="00405486"/>
    <w:rsid w:val="004058EF"/>
    <w:rsid w:val="00405C3B"/>
    <w:rsid w:val="00406207"/>
    <w:rsid w:val="00406397"/>
    <w:rsid w:val="004070B1"/>
    <w:rsid w:val="00407C80"/>
    <w:rsid w:val="00407FDE"/>
    <w:rsid w:val="004100AF"/>
    <w:rsid w:val="0041010D"/>
    <w:rsid w:val="00410352"/>
    <w:rsid w:val="00410953"/>
    <w:rsid w:val="00410C9C"/>
    <w:rsid w:val="00411359"/>
    <w:rsid w:val="00411589"/>
    <w:rsid w:val="004119C4"/>
    <w:rsid w:val="00411BB8"/>
    <w:rsid w:val="00411DF1"/>
    <w:rsid w:val="004123AF"/>
    <w:rsid w:val="004135AC"/>
    <w:rsid w:val="00414CEE"/>
    <w:rsid w:val="00415168"/>
    <w:rsid w:val="004158AA"/>
    <w:rsid w:val="00415B46"/>
    <w:rsid w:val="00415DD1"/>
    <w:rsid w:val="004160A7"/>
    <w:rsid w:val="004161A2"/>
    <w:rsid w:val="00417150"/>
    <w:rsid w:val="0041751F"/>
    <w:rsid w:val="00417668"/>
    <w:rsid w:val="00417D46"/>
    <w:rsid w:val="00417DB5"/>
    <w:rsid w:val="00420197"/>
    <w:rsid w:val="004205F5"/>
    <w:rsid w:val="00420936"/>
    <w:rsid w:val="0042093C"/>
    <w:rsid w:val="00421191"/>
    <w:rsid w:val="00421304"/>
    <w:rsid w:val="004216EF"/>
    <w:rsid w:val="00421808"/>
    <w:rsid w:val="00421970"/>
    <w:rsid w:val="00421B14"/>
    <w:rsid w:val="00421D34"/>
    <w:rsid w:val="00421E10"/>
    <w:rsid w:val="00421E2B"/>
    <w:rsid w:val="004225AB"/>
    <w:rsid w:val="00422E99"/>
    <w:rsid w:val="00423357"/>
    <w:rsid w:val="00423390"/>
    <w:rsid w:val="004238CE"/>
    <w:rsid w:val="004238EE"/>
    <w:rsid w:val="00423A50"/>
    <w:rsid w:val="00423CCE"/>
    <w:rsid w:val="00423D35"/>
    <w:rsid w:val="00424068"/>
    <w:rsid w:val="004247D5"/>
    <w:rsid w:val="004248E1"/>
    <w:rsid w:val="00424909"/>
    <w:rsid w:val="00424E8E"/>
    <w:rsid w:val="00424FEC"/>
    <w:rsid w:val="0042550A"/>
    <w:rsid w:val="00425790"/>
    <w:rsid w:val="004258A2"/>
    <w:rsid w:val="00425C78"/>
    <w:rsid w:val="00425DA7"/>
    <w:rsid w:val="0042675C"/>
    <w:rsid w:val="00427262"/>
    <w:rsid w:val="0042758B"/>
    <w:rsid w:val="00427875"/>
    <w:rsid w:val="00427E3A"/>
    <w:rsid w:val="004300B1"/>
    <w:rsid w:val="00430350"/>
    <w:rsid w:val="004304C5"/>
    <w:rsid w:val="00430A3A"/>
    <w:rsid w:val="00430CBC"/>
    <w:rsid w:val="00430DA7"/>
    <w:rsid w:val="00431156"/>
    <w:rsid w:val="004315D1"/>
    <w:rsid w:val="00431867"/>
    <w:rsid w:val="00431980"/>
    <w:rsid w:val="00431CDF"/>
    <w:rsid w:val="004322F1"/>
    <w:rsid w:val="004324B1"/>
    <w:rsid w:val="00432BF3"/>
    <w:rsid w:val="004333AB"/>
    <w:rsid w:val="004339BA"/>
    <w:rsid w:val="00433DD2"/>
    <w:rsid w:val="0043470F"/>
    <w:rsid w:val="00434E52"/>
    <w:rsid w:val="00435272"/>
    <w:rsid w:val="0043550C"/>
    <w:rsid w:val="004356D1"/>
    <w:rsid w:val="00436B4F"/>
    <w:rsid w:val="00436D8B"/>
    <w:rsid w:val="00437569"/>
    <w:rsid w:val="00437F23"/>
    <w:rsid w:val="00440E6B"/>
    <w:rsid w:val="0044168B"/>
    <w:rsid w:val="00441E24"/>
    <w:rsid w:val="00442A27"/>
    <w:rsid w:val="00442CA2"/>
    <w:rsid w:val="00442CEF"/>
    <w:rsid w:val="00443356"/>
    <w:rsid w:val="00443E67"/>
    <w:rsid w:val="00444087"/>
    <w:rsid w:val="004445FC"/>
    <w:rsid w:val="00444B4A"/>
    <w:rsid w:val="00444C6F"/>
    <w:rsid w:val="00444D94"/>
    <w:rsid w:val="0044543C"/>
    <w:rsid w:val="00445634"/>
    <w:rsid w:val="004466AB"/>
    <w:rsid w:val="00446B81"/>
    <w:rsid w:val="00446C6F"/>
    <w:rsid w:val="004471B2"/>
    <w:rsid w:val="00447203"/>
    <w:rsid w:val="00450161"/>
    <w:rsid w:val="00450168"/>
    <w:rsid w:val="00450203"/>
    <w:rsid w:val="00450B06"/>
    <w:rsid w:val="00450FFE"/>
    <w:rsid w:val="0045199B"/>
    <w:rsid w:val="004526FC"/>
    <w:rsid w:val="00453BCD"/>
    <w:rsid w:val="00453C32"/>
    <w:rsid w:val="0045454C"/>
    <w:rsid w:val="00455033"/>
    <w:rsid w:val="00455BD0"/>
    <w:rsid w:val="00455FC5"/>
    <w:rsid w:val="00456588"/>
    <w:rsid w:val="0045698C"/>
    <w:rsid w:val="00456A62"/>
    <w:rsid w:val="00456ADC"/>
    <w:rsid w:val="00456C2D"/>
    <w:rsid w:val="004573F5"/>
    <w:rsid w:val="00457402"/>
    <w:rsid w:val="00457EB4"/>
    <w:rsid w:val="0046087E"/>
    <w:rsid w:val="00460B8B"/>
    <w:rsid w:val="0046133B"/>
    <w:rsid w:val="00461E39"/>
    <w:rsid w:val="00461F49"/>
    <w:rsid w:val="00462611"/>
    <w:rsid w:val="00462618"/>
    <w:rsid w:val="004626DA"/>
    <w:rsid w:val="004628CF"/>
    <w:rsid w:val="00462C83"/>
    <w:rsid w:val="00462F75"/>
    <w:rsid w:val="00463307"/>
    <w:rsid w:val="004638C4"/>
    <w:rsid w:val="00463AAE"/>
    <w:rsid w:val="00463C74"/>
    <w:rsid w:val="00463D08"/>
    <w:rsid w:val="00463EF4"/>
    <w:rsid w:val="00464D0D"/>
    <w:rsid w:val="00464EC8"/>
    <w:rsid w:val="00465421"/>
    <w:rsid w:val="004657F8"/>
    <w:rsid w:val="00465BDC"/>
    <w:rsid w:val="00465F7F"/>
    <w:rsid w:val="004665D8"/>
    <w:rsid w:val="004668D3"/>
    <w:rsid w:val="00466AC1"/>
    <w:rsid w:val="00466D57"/>
    <w:rsid w:val="00466E8E"/>
    <w:rsid w:val="00466EAA"/>
    <w:rsid w:val="004673DC"/>
    <w:rsid w:val="0046756C"/>
    <w:rsid w:val="00467C91"/>
    <w:rsid w:val="00467E27"/>
    <w:rsid w:val="004703AD"/>
    <w:rsid w:val="00470A39"/>
    <w:rsid w:val="00470DEE"/>
    <w:rsid w:val="00470E6A"/>
    <w:rsid w:val="0047133B"/>
    <w:rsid w:val="004714DE"/>
    <w:rsid w:val="00471700"/>
    <w:rsid w:val="00471770"/>
    <w:rsid w:val="00471ACC"/>
    <w:rsid w:val="00471D27"/>
    <w:rsid w:val="00471DAE"/>
    <w:rsid w:val="00472281"/>
    <w:rsid w:val="004725AE"/>
    <w:rsid w:val="004730BE"/>
    <w:rsid w:val="00473BD5"/>
    <w:rsid w:val="004746C2"/>
    <w:rsid w:val="00474901"/>
    <w:rsid w:val="00474E89"/>
    <w:rsid w:val="00475291"/>
    <w:rsid w:val="0047546E"/>
    <w:rsid w:val="0047556C"/>
    <w:rsid w:val="00475804"/>
    <w:rsid w:val="00475C5C"/>
    <w:rsid w:val="00475DB0"/>
    <w:rsid w:val="00475E75"/>
    <w:rsid w:val="00475F30"/>
    <w:rsid w:val="0047606F"/>
    <w:rsid w:val="004761A9"/>
    <w:rsid w:val="004763B1"/>
    <w:rsid w:val="00476427"/>
    <w:rsid w:val="00476469"/>
    <w:rsid w:val="004769D3"/>
    <w:rsid w:val="00476CFD"/>
    <w:rsid w:val="00477215"/>
    <w:rsid w:val="0047757A"/>
    <w:rsid w:val="00481757"/>
    <w:rsid w:val="00481DFA"/>
    <w:rsid w:val="00482157"/>
    <w:rsid w:val="00482392"/>
    <w:rsid w:val="00482A5E"/>
    <w:rsid w:val="0048400C"/>
    <w:rsid w:val="00484155"/>
    <w:rsid w:val="0048439A"/>
    <w:rsid w:val="0048459B"/>
    <w:rsid w:val="004847AB"/>
    <w:rsid w:val="004847BC"/>
    <w:rsid w:val="0048512D"/>
    <w:rsid w:val="00485B09"/>
    <w:rsid w:val="00485B0A"/>
    <w:rsid w:val="00486345"/>
    <w:rsid w:val="004865ED"/>
    <w:rsid w:val="00486685"/>
    <w:rsid w:val="004877DD"/>
    <w:rsid w:val="004879BE"/>
    <w:rsid w:val="0048B92B"/>
    <w:rsid w:val="0048C706"/>
    <w:rsid w:val="0049002D"/>
    <w:rsid w:val="004904E9"/>
    <w:rsid w:val="004908A0"/>
    <w:rsid w:val="00490BC3"/>
    <w:rsid w:val="0049111E"/>
    <w:rsid w:val="004911A2"/>
    <w:rsid w:val="00491604"/>
    <w:rsid w:val="00491647"/>
    <w:rsid w:val="00491918"/>
    <w:rsid w:val="004927D7"/>
    <w:rsid w:val="00492AB9"/>
    <w:rsid w:val="00492B2A"/>
    <w:rsid w:val="00492D42"/>
    <w:rsid w:val="00492F6E"/>
    <w:rsid w:val="004934CB"/>
    <w:rsid w:val="0049358F"/>
    <w:rsid w:val="00493A61"/>
    <w:rsid w:val="004943FE"/>
    <w:rsid w:val="00494555"/>
    <w:rsid w:val="00494601"/>
    <w:rsid w:val="004948CF"/>
    <w:rsid w:val="00494944"/>
    <w:rsid w:val="00494A3A"/>
    <w:rsid w:val="00494B95"/>
    <w:rsid w:val="00494D14"/>
    <w:rsid w:val="00495101"/>
    <w:rsid w:val="00495401"/>
    <w:rsid w:val="00495AFE"/>
    <w:rsid w:val="004962FA"/>
    <w:rsid w:val="0049647B"/>
    <w:rsid w:val="004964C8"/>
    <w:rsid w:val="0049733D"/>
    <w:rsid w:val="004975ED"/>
    <w:rsid w:val="004978A5"/>
    <w:rsid w:val="00497B70"/>
    <w:rsid w:val="00497D4B"/>
    <w:rsid w:val="00497F56"/>
    <w:rsid w:val="004A052C"/>
    <w:rsid w:val="004A0BF3"/>
    <w:rsid w:val="004A1377"/>
    <w:rsid w:val="004A17B2"/>
    <w:rsid w:val="004A1946"/>
    <w:rsid w:val="004A19F6"/>
    <w:rsid w:val="004A1B5C"/>
    <w:rsid w:val="004A2556"/>
    <w:rsid w:val="004A26CC"/>
    <w:rsid w:val="004A3024"/>
    <w:rsid w:val="004A302D"/>
    <w:rsid w:val="004A3578"/>
    <w:rsid w:val="004A361D"/>
    <w:rsid w:val="004A4399"/>
    <w:rsid w:val="004A44DE"/>
    <w:rsid w:val="004A5B08"/>
    <w:rsid w:val="004A5F5F"/>
    <w:rsid w:val="004A6156"/>
    <w:rsid w:val="004A665D"/>
    <w:rsid w:val="004A78FB"/>
    <w:rsid w:val="004A7C47"/>
    <w:rsid w:val="004A7F88"/>
    <w:rsid w:val="004B0078"/>
    <w:rsid w:val="004B0098"/>
    <w:rsid w:val="004B0218"/>
    <w:rsid w:val="004B02F6"/>
    <w:rsid w:val="004B042F"/>
    <w:rsid w:val="004B04B2"/>
    <w:rsid w:val="004B09D7"/>
    <w:rsid w:val="004B121E"/>
    <w:rsid w:val="004B1545"/>
    <w:rsid w:val="004B15C1"/>
    <w:rsid w:val="004B1673"/>
    <w:rsid w:val="004B181C"/>
    <w:rsid w:val="004B19AA"/>
    <w:rsid w:val="004B1F58"/>
    <w:rsid w:val="004B1FFA"/>
    <w:rsid w:val="004B23AF"/>
    <w:rsid w:val="004B24D8"/>
    <w:rsid w:val="004B2806"/>
    <w:rsid w:val="004B318C"/>
    <w:rsid w:val="004B32DB"/>
    <w:rsid w:val="004B3B81"/>
    <w:rsid w:val="004B43A4"/>
    <w:rsid w:val="004B4422"/>
    <w:rsid w:val="004B44ED"/>
    <w:rsid w:val="004B4903"/>
    <w:rsid w:val="004B62B4"/>
    <w:rsid w:val="004B6891"/>
    <w:rsid w:val="004B6CDE"/>
    <w:rsid w:val="004B6F7D"/>
    <w:rsid w:val="004B7671"/>
    <w:rsid w:val="004B7810"/>
    <w:rsid w:val="004B7A20"/>
    <w:rsid w:val="004B7F3C"/>
    <w:rsid w:val="004C03BD"/>
    <w:rsid w:val="004C0645"/>
    <w:rsid w:val="004C069F"/>
    <w:rsid w:val="004C0B96"/>
    <w:rsid w:val="004C0D5A"/>
    <w:rsid w:val="004C0F24"/>
    <w:rsid w:val="004C1265"/>
    <w:rsid w:val="004C3396"/>
    <w:rsid w:val="004C341D"/>
    <w:rsid w:val="004C37B5"/>
    <w:rsid w:val="004C4126"/>
    <w:rsid w:val="004C4AF5"/>
    <w:rsid w:val="004C4FE9"/>
    <w:rsid w:val="004C533E"/>
    <w:rsid w:val="004C5732"/>
    <w:rsid w:val="004C589E"/>
    <w:rsid w:val="004C6845"/>
    <w:rsid w:val="004C710D"/>
    <w:rsid w:val="004C7111"/>
    <w:rsid w:val="004C7209"/>
    <w:rsid w:val="004C733B"/>
    <w:rsid w:val="004C744D"/>
    <w:rsid w:val="004C75F1"/>
    <w:rsid w:val="004C7D88"/>
    <w:rsid w:val="004D0034"/>
    <w:rsid w:val="004D0C73"/>
    <w:rsid w:val="004D1300"/>
    <w:rsid w:val="004D1CE5"/>
    <w:rsid w:val="004D1D91"/>
    <w:rsid w:val="004D2437"/>
    <w:rsid w:val="004D3122"/>
    <w:rsid w:val="004D3706"/>
    <w:rsid w:val="004D404B"/>
    <w:rsid w:val="004D4D09"/>
    <w:rsid w:val="004D5B1D"/>
    <w:rsid w:val="004D5BD0"/>
    <w:rsid w:val="004D6AE2"/>
    <w:rsid w:val="004D6BBB"/>
    <w:rsid w:val="004D71D2"/>
    <w:rsid w:val="004D7271"/>
    <w:rsid w:val="004D735E"/>
    <w:rsid w:val="004D74BE"/>
    <w:rsid w:val="004D7603"/>
    <w:rsid w:val="004D7867"/>
    <w:rsid w:val="004D7A67"/>
    <w:rsid w:val="004D7C12"/>
    <w:rsid w:val="004E064F"/>
    <w:rsid w:val="004E0CBA"/>
    <w:rsid w:val="004E1057"/>
    <w:rsid w:val="004E13B3"/>
    <w:rsid w:val="004E1FCE"/>
    <w:rsid w:val="004E2452"/>
    <w:rsid w:val="004E2458"/>
    <w:rsid w:val="004E24BB"/>
    <w:rsid w:val="004E2785"/>
    <w:rsid w:val="004E290E"/>
    <w:rsid w:val="004E2A18"/>
    <w:rsid w:val="004E2FA7"/>
    <w:rsid w:val="004E39C7"/>
    <w:rsid w:val="004E3AC9"/>
    <w:rsid w:val="004E45DD"/>
    <w:rsid w:val="004E4922"/>
    <w:rsid w:val="004E4D65"/>
    <w:rsid w:val="004E53B2"/>
    <w:rsid w:val="004E5747"/>
    <w:rsid w:val="004E5A7C"/>
    <w:rsid w:val="004E61FC"/>
    <w:rsid w:val="004E6966"/>
    <w:rsid w:val="004E737B"/>
    <w:rsid w:val="004E73FE"/>
    <w:rsid w:val="004E7681"/>
    <w:rsid w:val="004E76C3"/>
    <w:rsid w:val="004E77AE"/>
    <w:rsid w:val="004E77C5"/>
    <w:rsid w:val="004E78F5"/>
    <w:rsid w:val="004E7D16"/>
    <w:rsid w:val="004F1098"/>
    <w:rsid w:val="004F10CE"/>
    <w:rsid w:val="004F11A7"/>
    <w:rsid w:val="004F1504"/>
    <w:rsid w:val="004F1618"/>
    <w:rsid w:val="004F288D"/>
    <w:rsid w:val="004F2BCA"/>
    <w:rsid w:val="004F2D21"/>
    <w:rsid w:val="004F3CAD"/>
    <w:rsid w:val="004F3FEF"/>
    <w:rsid w:val="004F44CE"/>
    <w:rsid w:val="004F46C0"/>
    <w:rsid w:val="004F49CF"/>
    <w:rsid w:val="004F4C9C"/>
    <w:rsid w:val="004F4CFC"/>
    <w:rsid w:val="004F5303"/>
    <w:rsid w:val="004F54A6"/>
    <w:rsid w:val="004F58DF"/>
    <w:rsid w:val="004F5A26"/>
    <w:rsid w:val="004F5A65"/>
    <w:rsid w:val="004F65BE"/>
    <w:rsid w:val="004F65E8"/>
    <w:rsid w:val="004F67E8"/>
    <w:rsid w:val="004F7137"/>
    <w:rsid w:val="004F714F"/>
    <w:rsid w:val="004FFCB3"/>
    <w:rsid w:val="00500174"/>
    <w:rsid w:val="00500689"/>
    <w:rsid w:val="005010C1"/>
    <w:rsid w:val="0050168A"/>
    <w:rsid w:val="00501C0C"/>
    <w:rsid w:val="00502540"/>
    <w:rsid w:val="005027DE"/>
    <w:rsid w:val="00502BEC"/>
    <w:rsid w:val="00502D66"/>
    <w:rsid w:val="005034B9"/>
    <w:rsid w:val="005045FE"/>
    <w:rsid w:val="00504D52"/>
    <w:rsid w:val="00504F82"/>
    <w:rsid w:val="005051B2"/>
    <w:rsid w:val="0050522B"/>
    <w:rsid w:val="00505968"/>
    <w:rsid w:val="00505A67"/>
    <w:rsid w:val="00505BC1"/>
    <w:rsid w:val="00505D92"/>
    <w:rsid w:val="005061AA"/>
    <w:rsid w:val="005064FD"/>
    <w:rsid w:val="005068C8"/>
    <w:rsid w:val="00506F87"/>
    <w:rsid w:val="005070F9"/>
    <w:rsid w:val="00507931"/>
    <w:rsid w:val="00510458"/>
    <w:rsid w:val="005104F6"/>
    <w:rsid w:val="00510572"/>
    <w:rsid w:val="00510A61"/>
    <w:rsid w:val="00510FEB"/>
    <w:rsid w:val="00511914"/>
    <w:rsid w:val="00511E56"/>
    <w:rsid w:val="005123A0"/>
    <w:rsid w:val="00512D31"/>
    <w:rsid w:val="00513188"/>
    <w:rsid w:val="0051344B"/>
    <w:rsid w:val="0051365A"/>
    <w:rsid w:val="00513665"/>
    <w:rsid w:val="00514093"/>
    <w:rsid w:val="00514B0B"/>
    <w:rsid w:val="00514C66"/>
    <w:rsid w:val="005152C2"/>
    <w:rsid w:val="0051647C"/>
    <w:rsid w:val="0051688B"/>
    <w:rsid w:val="00517B7E"/>
    <w:rsid w:val="00517D50"/>
    <w:rsid w:val="005204BE"/>
    <w:rsid w:val="00520BE9"/>
    <w:rsid w:val="00520D38"/>
    <w:rsid w:val="00520DAB"/>
    <w:rsid w:val="00520E29"/>
    <w:rsid w:val="0052149B"/>
    <w:rsid w:val="00521ABF"/>
    <w:rsid w:val="0052253B"/>
    <w:rsid w:val="00522796"/>
    <w:rsid w:val="0052297E"/>
    <w:rsid w:val="00522BE9"/>
    <w:rsid w:val="005240E8"/>
    <w:rsid w:val="00524282"/>
    <w:rsid w:val="005248B0"/>
    <w:rsid w:val="005253CD"/>
    <w:rsid w:val="00526190"/>
    <w:rsid w:val="00526614"/>
    <w:rsid w:val="00526C5D"/>
    <w:rsid w:val="00526CBB"/>
    <w:rsid w:val="00527E89"/>
    <w:rsid w:val="005303C7"/>
    <w:rsid w:val="0053067F"/>
    <w:rsid w:val="00530BAA"/>
    <w:rsid w:val="005315B4"/>
    <w:rsid w:val="00531B77"/>
    <w:rsid w:val="005322A2"/>
    <w:rsid w:val="005323FC"/>
    <w:rsid w:val="0053266D"/>
    <w:rsid w:val="005326F1"/>
    <w:rsid w:val="00532B6D"/>
    <w:rsid w:val="00532C08"/>
    <w:rsid w:val="00533DF5"/>
    <w:rsid w:val="00533FD4"/>
    <w:rsid w:val="00534293"/>
    <w:rsid w:val="005342A0"/>
    <w:rsid w:val="00534587"/>
    <w:rsid w:val="00534619"/>
    <w:rsid w:val="005349D3"/>
    <w:rsid w:val="00535003"/>
    <w:rsid w:val="00535524"/>
    <w:rsid w:val="00535546"/>
    <w:rsid w:val="005358A8"/>
    <w:rsid w:val="00535E1E"/>
    <w:rsid w:val="005367A3"/>
    <w:rsid w:val="00536C20"/>
    <w:rsid w:val="00537049"/>
    <w:rsid w:val="0053747C"/>
    <w:rsid w:val="00537FCF"/>
    <w:rsid w:val="00540E60"/>
    <w:rsid w:val="00541289"/>
    <w:rsid w:val="0054156E"/>
    <w:rsid w:val="00541820"/>
    <w:rsid w:val="00541F69"/>
    <w:rsid w:val="005428B6"/>
    <w:rsid w:val="00542C61"/>
    <w:rsid w:val="00542F50"/>
    <w:rsid w:val="005438F9"/>
    <w:rsid w:val="00544067"/>
    <w:rsid w:val="00544D14"/>
    <w:rsid w:val="00544D30"/>
    <w:rsid w:val="00545C1B"/>
    <w:rsid w:val="00545DC8"/>
    <w:rsid w:val="00545ED9"/>
    <w:rsid w:val="0054602C"/>
    <w:rsid w:val="0054652C"/>
    <w:rsid w:val="005468CD"/>
    <w:rsid w:val="00547004"/>
    <w:rsid w:val="0054700C"/>
    <w:rsid w:val="00547E26"/>
    <w:rsid w:val="00550D0A"/>
    <w:rsid w:val="00551008"/>
    <w:rsid w:val="00551069"/>
    <w:rsid w:val="005519A2"/>
    <w:rsid w:val="005519C2"/>
    <w:rsid w:val="00551C67"/>
    <w:rsid w:val="005526EA"/>
    <w:rsid w:val="00552D2F"/>
    <w:rsid w:val="00553855"/>
    <w:rsid w:val="005547C2"/>
    <w:rsid w:val="00554805"/>
    <w:rsid w:val="00554A16"/>
    <w:rsid w:val="00554E0A"/>
    <w:rsid w:val="00555244"/>
    <w:rsid w:val="005556EB"/>
    <w:rsid w:val="00555973"/>
    <w:rsid w:val="005559BA"/>
    <w:rsid w:val="00555C2B"/>
    <w:rsid w:val="00556045"/>
    <w:rsid w:val="0055608E"/>
    <w:rsid w:val="00556392"/>
    <w:rsid w:val="00556A4F"/>
    <w:rsid w:val="00556CB1"/>
    <w:rsid w:val="00556E1F"/>
    <w:rsid w:val="00556EDC"/>
    <w:rsid w:val="00556FE4"/>
    <w:rsid w:val="0055F972"/>
    <w:rsid w:val="00560150"/>
    <w:rsid w:val="005602B0"/>
    <w:rsid w:val="005606AA"/>
    <w:rsid w:val="005615AE"/>
    <w:rsid w:val="005619AB"/>
    <w:rsid w:val="00562068"/>
    <w:rsid w:val="005624EF"/>
    <w:rsid w:val="00562905"/>
    <w:rsid w:val="00562B1A"/>
    <w:rsid w:val="00562B94"/>
    <w:rsid w:val="0056350E"/>
    <w:rsid w:val="0056381E"/>
    <w:rsid w:val="005639F7"/>
    <w:rsid w:val="00563EA8"/>
    <w:rsid w:val="0056421E"/>
    <w:rsid w:val="00564445"/>
    <w:rsid w:val="005647C4"/>
    <w:rsid w:val="0056515F"/>
    <w:rsid w:val="00565260"/>
    <w:rsid w:val="0056548F"/>
    <w:rsid w:val="00565DFF"/>
    <w:rsid w:val="00565EBE"/>
    <w:rsid w:val="00566540"/>
    <w:rsid w:val="00566A22"/>
    <w:rsid w:val="00566FC5"/>
    <w:rsid w:val="005676E5"/>
    <w:rsid w:val="00567D94"/>
    <w:rsid w:val="00567ED4"/>
    <w:rsid w:val="00567EF6"/>
    <w:rsid w:val="0057009C"/>
    <w:rsid w:val="00570A3E"/>
    <w:rsid w:val="00570FF1"/>
    <w:rsid w:val="00571124"/>
    <w:rsid w:val="00571199"/>
    <w:rsid w:val="00571C02"/>
    <w:rsid w:val="005731CA"/>
    <w:rsid w:val="00573355"/>
    <w:rsid w:val="005733DE"/>
    <w:rsid w:val="0057352A"/>
    <w:rsid w:val="00573639"/>
    <w:rsid w:val="00573890"/>
    <w:rsid w:val="00573A66"/>
    <w:rsid w:val="0057461F"/>
    <w:rsid w:val="00574D85"/>
    <w:rsid w:val="00575500"/>
    <w:rsid w:val="00575610"/>
    <w:rsid w:val="00575B4A"/>
    <w:rsid w:val="005760D4"/>
    <w:rsid w:val="0057651A"/>
    <w:rsid w:val="00576E44"/>
    <w:rsid w:val="00577BD4"/>
    <w:rsid w:val="00577BE1"/>
    <w:rsid w:val="00577F96"/>
    <w:rsid w:val="0058084B"/>
    <w:rsid w:val="005808D4"/>
    <w:rsid w:val="0058090E"/>
    <w:rsid w:val="0058102D"/>
    <w:rsid w:val="00581C41"/>
    <w:rsid w:val="0058206C"/>
    <w:rsid w:val="0058293B"/>
    <w:rsid w:val="005834DF"/>
    <w:rsid w:val="00584106"/>
    <w:rsid w:val="00584365"/>
    <w:rsid w:val="0058437D"/>
    <w:rsid w:val="005846F4"/>
    <w:rsid w:val="00584E3D"/>
    <w:rsid w:val="00585B1B"/>
    <w:rsid w:val="00585F0E"/>
    <w:rsid w:val="00585F14"/>
    <w:rsid w:val="00586072"/>
    <w:rsid w:val="00586446"/>
    <w:rsid w:val="00586615"/>
    <w:rsid w:val="00586B8A"/>
    <w:rsid w:val="00586C6B"/>
    <w:rsid w:val="00587054"/>
    <w:rsid w:val="005870E5"/>
    <w:rsid w:val="00587225"/>
    <w:rsid w:val="0058753A"/>
    <w:rsid w:val="00589B4E"/>
    <w:rsid w:val="005902A6"/>
    <w:rsid w:val="00590C4A"/>
    <w:rsid w:val="00590D03"/>
    <w:rsid w:val="00590D26"/>
    <w:rsid w:val="0059170B"/>
    <w:rsid w:val="00591BE4"/>
    <w:rsid w:val="00591C6E"/>
    <w:rsid w:val="00591E5A"/>
    <w:rsid w:val="00592171"/>
    <w:rsid w:val="005921FC"/>
    <w:rsid w:val="00593287"/>
    <w:rsid w:val="0059348E"/>
    <w:rsid w:val="00593AF6"/>
    <w:rsid w:val="00593F5F"/>
    <w:rsid w:val="00593F60"/>
    <w:rsid w:val="00593FB9"/>
    <w:rsid w:val="0059444C"/>
    <w:rsid w:val="00594525"/>
    <w:rsid w:val="005947B5"/>
    <w:rsid w:val="00594AD3"/>
    <w:rsid w:val="00594BF7"/>
    <w:rsid w:val="00595384"/>
    <w:rsid w:val="00595583"/>
    <w:rsid w:val="00595DC6"/>
    <w:rsid w:val="00595E2F"/>
    <w:rsid w:val="00596154"/>
    <w:rsid w:val="0059632C"/>
    <w:rsid w:val="00596352"/>
    <w:rsid w:val="00596DC4"/>
    <w:rsid w:val="00596ECE"/>
    <w:rsid w:val="00597135"/>
    <w:rsid w:val="0059797C"/>
    <w:rsid w:val="00597DA6"/>
    <w:rsid w:val="00597FC7"/>
    <w:rsid w:val="005A060C"/>
    <w:rsid w:val="005A0954"/>
    <w:rsid w:val="005A0AC6"/>
    <w:rsid w:val="005A1747"/>
    <w:rsid w:val="005A1E62"/>
    <w:rsid w:val="005A2C7C"/>
    <w:rsid w:val="005A2D2D"/>
    <w:rsid w:val="005A3CE0"/>
    <w:rsid w:val="005A4198"/>
    <w:rsid w:val="005A4308"/>
    <w:rsid w:val="005A4325"/>
    <w:rsid w:val="005A478C"/>
    <w:rsid w:val="005A54F1"/>
    <w:rsid w:val="005A565D"/>
    <w:rsid w:val="005A596B"/>
    <w:rsid w:val="005A5A60"/>
    <w:rsid w:val="005A65A3"/>
    <w:rsid w:val="005A6971"/>
    <w:rsid w:val="005A69BD"/>
    <w:rsid w:val="005A6A04"/>
    <w:rsid w:val="005A6B67"/>
    <w:rsid w:val="005A6E86"/>
    <w:rsid w:val="005A7460"/>
    <w:rsid w:val="005A748E"/>
    <w:rsid w:val="005B0309"/>
    <w:rsid w:val="005B043B"/>
    <w:rsid w:val="005B0638"/>
    <w:rsid w:val="005B0947"/>
    <w:rsid w:val="005B0ADD"/>
    <w:rsid w:val="005B0FE6"/>
    <w:rsid w:val="005B1132"/>
    <w:rsid w:val="005B136D"/>
    <w:rsid w:val="005B1743"/>
    <w:rsid w:val="005B17F1"/>
    <w:rsid w:val="005B2238"/>
    <w:rsid w:val="005B2867"/>
    <w:rsid w:val="005B3106"/>
    <w:rsid w:val="005B322F"/>
    <w:rsid w:val="005B441A"/>
    <w:rsid w:val="005B44CF"/>
    <w:rsid w:val="005B4B3E"/>
    <w:rsid w:val="005B5402"/>
    <w:rsid w:val="005B55DC"/>
    <w:rsid w:val="005B5F9E"/>
    <w:rsid w:val="005B5FFA"/>
    <w:rsid w:val="005B6FFC"/>
    <w:rsid w:val="005B77DC"/>
    <w:rsid w:val="005C0111"/>
    <w:rsid w:val="005C09B0"/>
    <w:rsid w:val="005C0B88"/>
    <w:rsid w:val="005C0E18"/>
    <w:rsid w:val="005C21E5"/>
    <w:rsid w:val="005C29BE"/>
    <w:rsid w:val="005C2FDB"/>
    <w:rsid w:val="005C412F"/>
    <w:rsid w:val="005C4339"/>
    <w:rsid w:val="005C46BE"/>
    <w:rsid w:val="005C4765"/>
    <w:rsid w:val="005C4773"/>
    <w:rsid w:val="005C4CF8"/>
    <w:rsid w:val="005C4ED3"/>
    <w:rsid w:val="005C56BE"/>
    <w:rsid w:val="005C57B7"/>
    <w:rsid w:val="005C5FCD"/>
    <w:rsid w:val="005C610C"/>
    <w:rsid w:val="005C6B20"/>
    <w:rsid w:val="005C6B4D"/>
    <w:rsid w:val="005C7134"/>
    <w:rsid w:val="005C76B5"/>
    <w:rsid w:val="005D0669"/>
    <w:rsid w:val="005D0A9D"/>
    <w:rsid w:val="005D0D7C"/>
    <w:rsid w:val="005D1105"/>
    <w:rsid w:val="005D20C8"/>
    <w:rsid w:val="005D24E8"/>
    <w:rsid w:val="005D27EB"/>
    <w:rsid w:val="005D2E62"/>
    <w:rsid w:val="005D2F4E"/>
    <w:rsid w:val="005D33A3"/>
    <w:rsid w:val="005D3F31"/>
    <w:rsid w:val="005D497A"/>
    <w:rsid w:val="005D4A1B"/>
    <w:rsid w:val="005D4D1A"/>
    <w:rsid w:val="005D4FA2"/>
    <w:rsid w:val="005D5D59"/>
    <w:rsid w:val="005D7818"/>
    <w:rsid w:val="005D7DAD"/>
    <w:rsid w:val="005E00EA"/>
    <w:rsid w:val="005E0253"/>
    <w:rsid w:val="005E049A"/>
    <w:rsid w:val="005E04D2"/>
    <w:rsid w:val="005E1A62"/>
    <w:rsid w:val="005E1FED"/>
    <w:rsid w:val="005E2187"/>
    <w:rsid w:val="005E2204"/>
    <w:rsid w:val="005E24B7"/>
    <w:rsid w:val="005E2943"/>
    <w:rsid w:val="005E2EFF"/>
    <w:rsid w:val="005E2F44"/>
    <w:rsid w:val="005E3D93"/>
    <w:rsid w:val="005E3F61"/>
    <w:rsid w:val="005E40E4"/>
    <w:rsid w:val="005E4302"/>
    <w:rsid w:val="005E435A"/>
    <w:rsid w:val="005E43A8"/>
    <w:rsid w:val="005E48B7"/>
    <w:rsid w:val="005E506A"/>
    <w:rsid w:val="005E5269"/>
    <w:rsid w:val="005E57C8"/>
    <w:rsid w:val="005E5D66"/>
    <w:rsid w:val="005E5EA3"/>
    <w:rsid w:val="005E5F25"/>
    <w:rsid w:val="005E62F1"/>
    <w:rsid w:val="005E6D6B"/>
    <w:rsid w:val="005E6F32"/>
    <w:rsid w:val="005E7443"/>
    <w:rsid w:val="005E7911"/>
    <w:rsid w:val="005E7B02"/>
    <w:rsid w:val="005F0946"/>
    <w:rsid w:val="005F1643"/>
    <w:rsid w:val="005F1CA0"/>
    <w:rsid w:val="005F20D4"/>
    <w:rsid w:val="005F2165"/>
    <w:rsid w:val="005F2D32"/>
    <w:rsid w:val="005F3029"/>
    <w:rsid w:val="005F3278"/>
    <w:rsid w:val="005F35A2"/>
    <w:rsid w:val="005F377E"/>
    <w:rsid w:val="005F3CE5"/>
    <w:rsid w:val="005F4001"/>
    <w:rsid w:val="005F4209"/>
    <w:rsid w:val="005F4249"/>
    <w:rsid w:val="005F42E8"/>
    <w:rsid w:val="005F447E"/>
    <w:rsid w:val="005F49E9"/>
    <w:rsid w:val="005F4FB9"/>
    <w:rsid w:val="005F51ED"/>
    <w:rsid w:val="005F5249"/>
    <w:rsid w:val="005F5411"/>
    <w:rsid w:val="005F5B66"/>
    <w:rsid w:val="005F5BE2"/>
    <w:rsid w:val="005F5C08"/>
    <w:rsid w:val="005F5D8E"/>
    <w:rsid w:val="005F5E43"/>
    <w:rsid w:val="005F5EEF"/>
    <w:rsid w:val="005F5F3C"/>
    <w:rsid w:val="005F6100"/>
    <w:rsid w:val="005F6269"/>
    <w:rsid w:val="005F6AFC"/>
    <w:rsid w:val="005F6CB9"/>
    <w:rsid w:val="005F7509"/>
    <w:rsid w:val="005F7AEC"/>
    <w:rsid w:val="005F7B6D"/>
    <w:rsid w:val="00600077"/>
    <w:rsid w:val="006005A4"/>
    <w:rsid w:val="006009F7"/>
    <w:rsid w:val="00601B91"/>
    <w:rsid w:val="00601C43"/>
    <w:rsid w:val="006020CA"/>
    <w:rsid w:val="00602322"/>
    <w:rsid w:val="00602355"/>
    <w:rsid w:val="00602726"/>
    <w:rsid w:val="006028E6"/>
    <w:rsid w:val="0060302D"/>
    <w:rsid w:val="00604038"/>
    <w:rsid w:val="006040C3"/>
    <w:rsid w:val="0060445F"/>
    <w:rsid w:val="006047E9"/>
    <w:rsid w:val="00604CD9"/>
    <w:rsid w:val="0060561A"/>
    <w:rsid w:val="00605629"/>
    <w:rsid w:val="00605896"/>
    <w:rsid w:val="00605B62"/>
    <w:rsid w:val="00605ECE"/>
    <w:rsid w:val="0060615F"/>
    <w:rsid w:val="00606A9B"/>
    <w:rsid w:val="00606E9E"/>
    <w:rsid w:val="006071B9"/>
    <w:rsid w:val="006071CA"/>
    <w:rsid w:val="00607620"/>
    <w:rsid w:val="006077A5"/>
    <w:rsid w:val="0060B54B"/>
    <w:rsid w:val="0061039E"/>
    <w:rsid w:val="00610C9D"/>
    <w:rsid w:val="00610D87"/>
    <w:rsid w:val="006111E8"/>
    <w:rsid w:val="00611E5A"/>
    <w:rsid w:val="00612134"/>
    <w:rsid w:val="00612CAA"/>
    <w:rsid w:val="00612E05"/>
    <w:rsid w:val="00613161"/>
    <w:rsid w:val="006133FA"/>
    <w:rsid w:val="00613655"/>
    <w:rsid w:val="006138F2"/>
    <w:rsid w:val="006139BB"/>
    <w:rsid w:val="00613A3C"/>
    <w:rsid w:val="00613D41"/>
    <w:rsid w:val="00614295"/>
    <w:rsid w:val="00614443"/>
    <w:rsid w:val="006149FF"/>
    <w:rsid w:val="00614CE5"/>
    <w:rsid w:val="00614D92"/>
    <w:rsid w:val="00614E2D"/>
    <w:rsid w:val="006153B6"/>
    <w:rsid w:val="006157C4"/>
    <w:rsid w:val="0061584C"/>
    <w:rsid w:val="00615D8C"/>
    <w:rsid w:val="00615E03"/>
    <w:rsid w:val="00615FEB"/>
    <w:rsid w:val="00616238"/>
    <w:rsid w:val="006163A9"/>
    <w:rsid w:val="0061653E"/>
    <w:rsid w:val="0061676B"/>
    <w:rsid w:val="0061685E"/>
    <w:rsid w:val="00616A5E"/>
    <w:rsid w:val="00616DCF"/>
    <w:rsid w:val="00616EF8"/>
    <w:rsid w:val="00616F95"/>
    <w:rsid w:val="00617339"/>
    <w:rsid w:val="00617711"/>
    <w:rsid w:val="00617CF2"/>
    <w:rsid w:val="00617E08"/>
    <w:rsid w:val="00617FA6"/>
    <w:rsid w:val="006201C3"/>
    <w:rsid w:val="006201C9"/>
    <w:rsid w:val="0062026B"/>
    <w:rsid w:val="00620351"/>
    <w:rsid w:val="006205DF"/>
    <w:rsid w:val="00620CE2"/>
    <w:rsid w:val="00621499"/>
    <w:rsid w:val="0062158B"/>
    <w:rsid w:val="006215F3"/>
    <w:rsid w:val="0062201B"/>
    <w:rsid w:val="00622644"/>
    <w:rsid w:val="00623632"/>
    <w:rsid w:val="00623AC1"/>
    <w:rsid w:val="00623C51"/>
    <w:rsid w:val="0062425D"/>
    <w:rsid w:val="00624ABE"/>
    <w:rsid w:val="00624B42"/>
    <w:rsid w:val="0062507D"/>
    <w:rsid w:val="0062572A"/>
    <w:rsid w:val="00625876"/>
    <w:rsid w:val="006259BA"/>
    <w:rsid w:val="00625F4F"/>
    <w:rsid w:val="00626170"/>
    <w:rsid w:val="0062668B"/>
    <w:rsid w:val="0062682D"/>
    <w:rsid w:val="00626931"/>
    <w:rsid w:val="00626BD0"/>
    <w:rsid w:val="00627733"/>
    <w:rsid w:val="00627979"/>
    <w:rsid w:val="00627C16"/>
    <w:rsid w:val="00627EE6"/>
    <w:rsid w:val="00630320"/>
    <w:rsid w:val="0063041E"/>
    <w:rsid w:val="0063124F"/>
    <w:rsid w:val="006313C7"/>
    <w:rsid w:val="006318F9"/>
    <w:rsid w:val="006327AF"/>
    <w:rsid w:val="00632A03"/>
    <w:rsid w:val="00632AE2"/>
    <w:rsid w:val="00632DA7"/>
    <w:rsid w:val="00633019"/>
    <w:rsid w:val="006330BB"/>
    <w:rsid w:val="0063378E"/>
    <w:rsid w:val="0063403E"/>
    <w:rsid w:val="0063441E"/>
    <w:rsid w:val="006349AB"/>
    <w:rsid w:val="00634CC5"/>
    <w:rsid w:val="00635018"/>
    <w:rsid w:val="00635ED5"/>
    <w:rsid w:val="00636929"/>
    <w:rsid w:val="00636C0B"/>
    <w:rsid w:val="00636D92"/>
    <w:rsid w:val="00637986"/>
    <w:rsid w:val="00637B13"/>
    <w:rsid w:val="0064018A"/>
    <w:rsid w:val="006409B6"/>
    <w:rsid w:val="00640A87"/>
    <w:rsid w:val="00640BC1"/>
    <w:rsid w:val="0064112A"/>
    <w:rsid w:val="00641536"/>
    <w:rsid w:val="006419B7"/>
    <w:rsid w:val="00641EDE"/>
    <w:rsid w:val="006427DB"/>
    <w:rsid w:val="006428DC"/>
    <w:rsid w:val="0064293C"/>
    <w:rsid w:val="00642BBF"/>
    <w:rsid w:val="00642E73"/>
    <w:rsid w:val="00642EF7"/>
    <w:rsid w:val="006445D9"/>
    <w:rsid w:val="00644F0D"/>
    <w:rsid w:val="00645DFB"/>
    <w:rsid w:val="006469C0"/>
    <w:rsid w:val="0064723E"/>
    <w:rsid w:val="00647778"/>
    <w:rsid w:val="006479CF"/>
    <w:rsid w:val="00647AA0"/>
    <w:rsid w:val="00647F56"/>
    <w:rsid w:val="00650142"/>
    <w:rsid w:val="00650631"/>
    <w:rsid w:val="00650C49"/>
    <w:rsid w:val="00651123"/>
    <w:rsid w:val="00651945"/>
    <w:rsid w:val="00651D32"/>
    <w:rsid w:val="00651D63"/>
    <w:rsid w:val="00652734"/>
    <w:rsid w:val="00652B87"/>
    <w:rsid w:val="00652BF8"/>
    <w:rsid w:val="00652FE9"/>
    <w:rsid w:val="006535D2"/>
    <w:rsid w:val="006537CF"/>
    <w:rsid w:val="00653A59"/>
    <w:rsid w:val="00653F1F"/>
    <w:rsid w:val="0065436F"/>
    <w:rsid w:val="00654DEE"/>
    <w:rsid w:val="00654EA5"/>
    <w:rsid w:val="00655206"/>
    <w:rsid w:val="00655BB5"/>
    <w:rsid w:val="00656463"/>
    <w:rsid w:val="00656AFE"/>
    <w:rsid w:val="006571C9"/>
    <w:rsid w:val="00657718"/>
    <w:rsid w:val="006597A6"/>
    <w:rsid w:val="006601A4"/>
    <w:rsid w:val="00660960"/>
    <w:rsid w:val="00660B5C"/>
    <w:rsid w:val="00660E8A"/>
    <w:rsid w:val="00661171"/>
    <w:rsid w:val="0066196B"/>
    <w:rsid w:val="00661A1B"/>
    <w:rsid w:val="0066210A"/>
    <w:rsid w:val="00662203"/>
    <w:rsid w:val="0066249B"/>
    <w:rsid w:val="00662897"/>
    <w:rsid w:val="0066289F"/>
    <w:rsid w:val="00662E4B"/>
    <w:rsid w:val="00662FCE"/>
    <w:rsid w:val="00663ADD"/>
    <w:rsid w:val="00663B60"/>
    <w:rsid w:val="00663C69"/>
    <w:rsid w:val="00663F75"/>
    <w:rsid w:val="00663FD1"/>
    <w:rsid w:val="00664B76"/>
    <w:rsid w:val="00664B80"/>
    <w:rsid w:val="00665723"/>
    <w:rsid w:val="00665734"/>
    <w:rsid w:val="006657BC"/>
    <w:rsid w:val="00666026"/>
    <w:rsid w:val="006668B4"/>
    <w:rsid w:val="00666925"/>
    <w:rsid w:val="00666F38"/>
    <w:rsid w:val="006673C8"/>
    <w:rsid w:val="006678D8"/>
    <w:rsid w:val="00667C57"/>
    <w:rsid w:val="00667CC6"/>
    <w:rsid w:val="00670051"/>
    <w:rsid w:val="006702BE"/>
    <w:rsid w:val="00670588"/>
    <w:rsid w:val="00671EAC"/>
    <w:rsid w:val="00671ED0"/>
    <w:rsid w:val="0067209C"/>
    <w:rsid w:val="006720D4"/>
    <w:rsid w:val="00672595"/>
    <w:rsid w:val="006727C8"/>
    <w:rsid w:val="0067337D"/>
    <w:rsid w:val="0067350B"/>
    <w:rsid w:val="006737F1"/>
    <w:rsid w:val="006739D4"/>
    <w:rsid w:val="00673FB5"/>
    <w:rsid w:val="00674487"/>
    <w:rsid w:val="00674696"/>
    <w:rsid w:val="0067491F"/>
    <w:rsid w:val="00674A1F"/>
    <w:rsid w:val="00674EB6"/>
    <w:rsid w:val="0067505B"/>
    <w:rsid w:val="00675869"/>
    <w:rsid w:val="00675B88"/>
    <w:rsid w:val="00676261"/>
    <w:rsid w:val="00676394"/>
    <w:rsid w:val="0067639A"/>
    <w:rsid w:val="00676A96"/>
    <w:rsid w:val="006772FA"/>
    <w:rsid w:val="006775AC"/>
    <w:rsid w:val="00677D24"/>
    <w:rsid w:val="00677F35"/>
    <w:rsid w:val="0067AEC2"/>
    <w:rsid w:val="0068010A"/>
    <w:rsid w:val="00680964"/>
    <w:rsid w:val="00681B3E"/>
    <w:rsid w:val="0068238E"/>
    <w:rsid w:val="006826C8"/>
    <w:rsid w:val="00682A54"/>
    <w:rsid w:val="00682EBF"/>
    <w:rsid w:val="006834B2"/>
    <w:rsid w:val="00683F79"/>
    <w:rsid w:val="006849E4"/>
    <w:rsid w:val="00684A32"/>
    <w:rsid w:val="00684B7D"/>
    <w:rsid w:val="00684C1D"/>
    <w:rsid w:val="00685433"/>
    <w:rsid w:val="00685757"/>
    <w:rsid w:val="00685DDC"/>
    <w:rsid w:val="00685F55"/>
    <w:rsid w:val="006861A9"/>
    <w:rsid w:val="00687130"/>
    <w:rsid w:val="00687A2B"/>
    <w:rsid w:val="00687A97"/>
    <w:rsid w:val="006900A9"/>
    <w:rsid w:val="0069023A"/>
    <w:rsid w:val="0069034E"/>
    <w:rsid w:val="00691924"/>
    <w:rsid w:val="006922E2"/>
    <w:rsid w:val="0069233F"/>
    <w:rsid w:val="00692639"/>
    <w:rsid w:val="00692E1B"/>
    <w:rsid w:val="006931CE"/>
    <w:rsid w:val="0069366B"/>
    <w:rsid w:val="00694084"/>
    <w:rsid w:val="0069435D"/>
    <w:rsid w:val="006946C8"/>
    <w:rsid w:val="006949DC"/>
    <w:rsid w:val="00694ED5"/>
    <w:rsid w:val="006950A4"/>
    <w:rsid w:val="006951F7"/>
    <w:rsid w:val="0069537A"/>
    <w:rsid w:val="00695473"/>
    <w:rsid w:val="006954D9"/>
    <w:rsid w:val="006955D6"/>
    <w:rsid w:val="00695F70"/>
    <w:rsid w:val="006963A4"/>
    <w:rsid w:val="0069646D"/>
    <w:rsid w:val="00696E8C"/>
    <w:rsid w:val="00696ED0"/>
    <w:rsid w:val="006978B6"/>
    <w:rsid w:val="00697E40"/>
    <w:rsid w:val="006A0D6A"/>
    <w:rsid w:val="006A138C"/>
    <w:rsid w:val="006A228F"/>
    <w:rsid w:val="006A2834"/>
    <w:rsid w:val="006A2ACE"/>
    <w:rsid w:val="006A2F6D"/>
    <w:rsid w:val="006A36C7"/>
    <w:rsid w:val="006A394E"/>
    <w:rsid w:val="006A3A61"/>
    <w:rsid w:val="006A3B0A"/>
    <w:rsid w:val="006A44FA"/>
    <w:rsid w:val="006A4A67"/>
    <w:rsid w:val="006A4AA4"/>
    <w:rsid w:val="006A4DE8"/>
    <w:rsid w:val="006A4EA4"/>
    <w:rsid w:val="006A5484"/>
    <w:rsid w:val="006A5777"/>
    <w:rsid w:val="006A59FC"/>
    <w:rsid w:val="006A5F08"/>
    <w:rsid w:val="006A65B9"/>
    <w:rsid w:val="006A7494"/>
    <w:rsid w:val="006A75B2"/>
    <w:rsid w:val="006B007D"/>
    <w:rsid w:val="006B05D7"/>
    <w:rsid w:val="006B0B15"/>
    <w:rsid w:val="006B0E46"/>
    <w:rsid w:val="006B1205"/>
    <w:rsid w:val="006B1214"/>
    <w:rsid w:val="006B1FF4"/>
    <w:rsid w:val="006B23D9"/>
    <w:rsid w:val="006B2642"/>
    <w:rsid w:val="006B2737"/>
    <w:rsid w:val="006B2982"/>
    <w:rsid w:val="006B2B42"/>
    <w:rsid w:val="006B2BD1"/>
    <w:rsid w:val="006B2E31"/>
    <w:rsid w:val="006B320F"/>
    <w:rsid w:val="006B34D3"/>
    <w:rsid w:val="006B3889"/>
    <w:rsid w:val="006B3D4D"/>
    <w:rsid w:val="006B44E6"/>
    <w:rsid w:val="006B489E"/>
    <w:rsid w:val="006B4D56"/>
    <w:rsid w:val="006B4EC8"/>
    <w:rsid w:val="006B58D0"/>
    <w:rsid w:val="006B65CF"/>
    <w:rsid w:val="006B699A"/>
    <w:rsid w:val="006B70F3"/>
    <w:rsid w:val="006B722D"/>
    <w:rsid w:val="006B7A70"/>
    <w:rsid w:val="006B7B05"/>
    <w:rsid w:val="006B7C0B"/>
    <w:rsid w:val="006C0438"/>
    <w:rsid w:val="006C0B3E"/>
    <w:rsid w:val="006C112D"/>
    <w:rsid w:val="006C1213"/>
    <w:rsid w:val="006C1805"/>
    <w:rsid w:val="006C2778"/>
    <w:rsid w:val="006C33BD"/>
    <w:rsid w:val="006C4B6A"/>
    <w:rsid w:val="006C4CA7"/>
    <w:rsid w:val="006C518E"/>
    <w:rsid w:val="006C5A56"/>
    <w:rsid w:val="006C715E"/>
    <w:rsid w:val="006C724A"/>
    <w:rsid w:val="006C75C6"/>
    <w:rsid w:val="006D0254"/>
    <w:rsid w:val="006D099C"/>
    <w:rsid w:val="006D09E7"/>
    <w:rsid w:val="006D10C7"/>
    <w:rsid w:val="006D1A08"/>
    <w:rsid w:val="006D1F8E"/>
    <w:rsid w:val="006D2009"/>
    <w:rsid w:val="006D2089"/>
    <w:rsid w:val="006D23D4"/>
    <w:rsid w:val="006D2400"/>
    <w:rsid w:val="006D2599"/>
    <w:rsid w:val="006D261F"/>
    <w:rsid w:val="006D2942"/>
    <w:rsid w:val="006D2DF5"/>
    <w:rsid w:val="006D2F68"/>
    <w:rsid w:val="006D307F"/>
    <w:rsid w:val="006D37D7"/>
    <w:rsid w:val="006D3C35"/>
    <w:rsid w:val="006D3CE5"/>
    <w:rsid w:val="006D3E45"/>
    <w:rsid w:val="006D43AF"/>
    <w:rsid w:val="006D4409"/>
    <w:rsid w:val="006D4B51"/>
    <w:rsid w:val="006D5FA7"/>
    <w:rsid w:val="006D698D"/>
    <w:rsid w:val="006D6AF9"/>
    <w:rsid w:val="006D6C1F"/>
    <w:rsid w:val="006D7048"/>
    <w:rsid w:val="006D7201"/>
    <w:rsid w:val="006E0132"/>
    <w:rsid w:val="006E0C2B"/>
    <w:rsid w:val="006E0EB2"/>
    <w:rsid w:val="006E1638"/>
    <w:rsid w:val="006E1C58"/>
    <w:rsid w:val="006E2F21"/>
    <w:rsid w:val="006E2FC6"/>
    <w:rsid w:val="006E3151"/>
    <w:rsid w:val="006E358E"/>
    <w:rsid w:val="006E367B"/>
    <w:rsid w:val="006E3A33"/>
    <w:rsid w:val="006E3D48"/>
    <w:rsid w:val="006E3D59"/>
    <w:rsid w:val="006E41BB"/>
    <w:rsid w:val="006E4315"/>
    <w:rsid w:val="006E4445"/>
    <w:rsid w:val="006E4645"/>
    <w:rsid w:val="006E5031"/>
    <w:rsid w:val="006E5290"/>
    <w:rsid w:val="006E56DF"/>
    <w:rsid w:val="006E666A"/>
    <w:rsid w:val="006E6821"/>
    <w:rsid w:val="006E6BBA"/>
    <w:rsid w:val="006E6CDB"/>
    <w:rsid w:val="006E73E3"/>
    <w:rsid w:val="006E7650"/>
    <w:rsid w:val="006E7769"/>
    <w:rsid w:val="006E7977"/>
    <w:rsid w:val="006E7DF9"/>
    <w:rsid w:val="006F07D1"/>
    <w:rsid w:val="006F1258"/>
    <w:rsid w:val="006F1E9F"/>
    <w:rsid w:val="006F2051"/>
    <w:rsid w:val="006F2069"/>
    <w:rsid w:val="006F2498"/>
    <w:rsid w:val="006F27F3"/>
    <w:rsid w:val="006F2B84"/>
    <w:rsid w:val="006F30C1"/>
    <w:rsid w:val="006F384B"/>
    <w:rsid w:val="006F3B63"/>
    <w:rsid w:val="006F3BB9"/>
    <w:rsid w:val="006F3E4A"/>
    <w:rsid w:val="006F3E56"/>
    <w:rsid w:val="006F42B8"/>
    <w:rsid w:val="006F49EC"/>
    <w:rsid w:val="006F4A44"/>
    <w:rsid w:val="006F4D15"/>
    <w:rsid w:val="006F4D5C"/>
    <w:rsid w:val="006F5292"/>
    <w:rsid w:val="006F5420"/>
    <w:rsid w:val="006F66DC"/>
    <w:rsid w:val="006F6CD2"/>
    <w:rsid w:val="006F7563"/>
    <w:rsid w:val="006F7B15"/>
    <w:rsid w:val="006F7C39"/>
    <w:rsid w:val="007007A7"/>
    <w:rsid w:val="007008AE"/>
    <w:rsid w:val="007015B9"/>
    <w:rsid w:val="007015D4"/>
    <w:rsid w:val="00701751"/>
    <w:rsid w:val="007017F7"/>
    <w:rsid w:val="00701DBC"/>
    <w:rsid w:val="00702026"/>
    <w:rsid w:val="0070220C"/>
    <w:rsid w:val="007025EE"/>
    <w:rsid w:val="00702725"/>
    <w:rsid w:val="00702A09"/>
    <w:rsid w:val="00702A40"/>
    <w:rsid w:val="00702BF4"/>
    <w:rsid w:val="007036A0"/>
    <w:rsid w:val="00703836"/>
    <w:rsid w:val="0070406C"/>
    <w:rsid w:val="00704503"/>
    <w:rsid w:val="0070456F"/>
    <w:rsid w:val="007047BB"/>
    <w:rsid w:val="00704863"/>
    <w:rsid w:val="00704CFD"/>
    <w:rsid w:val="00704F85"/>
    <w:rsid w:val="00705577"/>
    <w:rsid w:val="00705C16"/>
    <w:rsid w:val="007063C5"/>
    <w:rsid w:val="0070650F"/>
    <w:rsid w:val="007074ED"/>
    <w:rsid w:val="00707BC8"/>
    <w:rsid w:val="007104CA"/>
    <w:rsid w:val="007105A2"/>
    <w:rsid w:val="00710796"/>
    <w:rsid w:val="007108C2"/>
    <w:rsid w:val="00711027"/>
    <w:rsid w:val="00711421"/>
    <w:rsid w:val="007116E2"/>
    <w:rsid w:val="007117C0"/>
    <w:rsid w:val="00711AD7"/>
    <w:rsid w:val="00711B98"/>
    <w:rsid w:val="00711DCF"/>
    <w:rsid w:val="00711E77"/>
    <w:rsid w:val="0071242B"/>
    <w:rsid w:val="00712935"/>
    <w:rsid w:val="00712B20"/>
    <w:rsid w:val="00712C2E"/>
    <w:rsid w:val="00712D75"/>
    <w:rsid w:val="007130B1"/>
    <w:rsid w:val="0071341D"/>
    <w:rsid w:val="007134BD"/>
    <w:rsid w:val="00713C36"/>
    <w:rsid w:val="00713FC7"/>
    <w:rsid w:val="0071421D"/>
    <w:rsid w:val="0071553D"/>
    <w:rsid w:val="007155C9"/>
    <w:rsid w:val="0071563C"/>
    <w:rsid w:val="0071567E"/>
    <w:rsid w:val="00715ADD"/>
    <w:rsid w:val="00715DE0"/>
    <w:rsid w:val="0071645B"/>
    <w:rsid w:val="0071658F"/>
    <w:rsid w:val="00716732"/>
    <w:rsid w:val="00716C16"/>
    <w:rsid w:val="00716ED5"/>
    <w:rsid w:val="0071700E"/>
    <w:rsid w:val="0071750F"/>
    <w:rsid w:val="00717CC4"/>
    <w:rsid w:val="00717FB1"/>
    <w:rsid w:val="00720334"/>
    <w:rsid w:val="007203A5"/>
    <w:rsid w:val="007208B5"/>
    <w:rsid w:val="0072097F"/>
    <w:rsid w:val="00720A86"/>
    <w:rsid w:val="00720C5D"/>
    <w:rsid w:val="00720F7C"/>
    <w:rsid w:val="00721111"/>
    <w:rsid w:val="00721300"/>
    <w:rsid w:val="007214BF"/>
    <w:rsid w:val="007214C3"/>
    <w:rsid w:val="00721A06"/>
    <w:rsid w:val="00721B5B"/>
    <w:rsid w:val="00722982"/>
    <w:rsid w:val="00722B47"/>
    <w:rsid w:val="00722CB3"/>
    <w:rsid w:val="007231AA"/>
    <w:rsid w:val="007231B9"/>
    <w:rsid w:val="0072338A"/>
    <w:rsid w:val="007236B1"/>
    <w:rsid w:val="00723A82"/>
    <w:rsid w:val="007247B6"/>
    <w:rsid w:val="00724872"/>
    <w:rsid w:val="00724B3D"/>
    <w:rsid w:val="00724F52"/>
    <w:rsid w:val="00725A39"/>
    <w:rsid w:val="00725D6F"/>
    <w:rsid w:val="00725ECD"/>
    <w:rsid w:val="00726395"/>
    <w:rsid w:val="00726396"/>
    <w:rsid w:val="00726448"/>
    <w:rsid w:val="007265D2"/>
    <w:rsid w:val="00726C01"/>
    <w:rsid w:val="00726CE6"/>
    <w:rsid w:val="00726E18"/>
    <w:rsid w:val="00726E33"/>
    <w:rsid w:val="007270B7"/>
    <w:rsid w:val="0073068F"/>
    <w:rsid w:val="00731CD6"/>
    <w:rsid w:val="00731D7E"/>
    <w:rsid w:val="00732AF5"/>
    <w:rsid w:val="00732E64"/>
    <w:rsid w:val="00732F70"/>
    <w:rsid w:val="00733332"/>
    <w:rsid w:val="00733F17"/>
    <w:rsid w:val="007345B7"/>
    <w:rsid w:val="00734698"/>
    <w:rsid w:val="0073493B"/>
    <w:rsid w:val="0073499A"/>
    <w:rsid w:val="00734A20"/>
    <w:rsid w:val="00735CEF"/>
    <w:rsid w:val="00736247"/>
    <w:rsid w:val="00736658"/>
    <w:rsid w:val="007367A0"/>
    <w:rsid w:val="007367A1"/>
    <w:rsid w:val="00736988"/>
    <w:rsid w:val="00736D03"/>
    <w:rsid w:val="00736D0A"/>
    <w:rsid w:val="00737356"/>
    <w:rsid w:val="0073758E"/>
    <w:rsid w:val="00737C1D"/>
    <w:rsid w:val="007402AB"/>
    <w:rsid w:val="00740E1D"/>
    <w:rsid w:val="0074246C"/>
    <w:rsid w:val="00742B29"/>
    <w:rsid w:val="00743D19"/>
    <w:rsid w:val="00744634"/>
    <w:rsid w:val="0074467F"/>
    <w:rsid w:val="0074484E"/>
    <w:rsid w:val="00744C12"/>
    <w:rsid w:val="00744D5F"/>
    <w:rsid w:val="00744F83"/>
    <w:rsid w:val="00745618"/>
    <w:rsid w:val="00745694"/>
    <w:rsid w:val="007459B6"/>
    <w:rsid w:val="007459E6"/>
    <w:rsid w:val="00745D55"/>
    <w:rsid w:val="00745E89"/>
    <w:rsid w:val="00746244"/>
    <w:rsid w:val="007464BC"/>
    <w:rsid w:val="00746720"/>
    <w:rsid w:val="0074687E"/>
    <w:rsid w:val="00746E37"/>
    <w:rsid w:val="00747360"/>
    <w:rsid w:val="0074771E"/>
    <w:rsid w:val="00747922"/>
    <w:rsid w:val="007479D1"/>
    <w:rsid w:val="00750496"/>
    <w:rsid w:val="0075080B"/>
    <w:rsid w:val="00750D1A"/>
    <w:rsid w:val="00750DE8"/>
    <w:rsid w:val="007510D6"/>
    <w:rsid w:val="00751562"/>
    <w:rsid w:val="00751794"/>
    <w:rsid w:val="00751887"/>
    <w:rsid w:val="00751B56"/>
    <w:rsid w:val="00751BA8"/>
    <w:rsid w:val="00751E42"/>
    <w:rsid w:val="0075239E"/>
    <w:rsid w:val="0075357E"/>
    <w:rsid w:val="00753AA7"/>
    <w:rsid w:val="007543C9"/>
    <w:rsid w:val="00754C6E"/>
    <w:rsid w:val="00755D96"/>
    <w:rsid w:val="0075671E"/>
    <w:rsid w:val="00756903"/>
    <w:rsid w:val="00756AEB"/>
    <w:rsid w:val="00756B2A"/>
    <w:rsid w:val="00756E18"/>
    <w:rsid w:val="0075789A"/>
    <w:rsid w:val="007578FE"/>
    <w:rsid w:val="00757AA8"/>
    <w:rsid w:val="00757CCF"/>
    <w:rsid w:val="007600B1"/>
    <w:rsid w:val="007602E8"/>
    <w:rsid w:val="007604D2"/>
    <w:rsid w:val="00760AD6"/>
    <w:rsid w:val="00762445"/>
    <w:rsid w:val="00762462"/>
    <w:rsid w:val="00762AD6"/>
    <w:rsid w:val="00762B2D"/>
    <w:rsid w:val="00763423"/>
    <w:rsid w:val="007634AC"/>
    <w:rsid w:val="00763A11"/>
    <w:rsid w:val="00763E3D"/>
    <w:rsid w:val="00763E99"/>
    <w:rsid w:val="00764592"/>
    <w:rsid w:val="0076498D"/>
    <w:rsid w:val="00765104"/>
    <w:rsid w:val="00765268"/>
    <w:rsid w:val="0076560F"/>
    <w:rsid w:val="007657D3"/>
    <w:rsid w:val="0076609D"/>
    <w:rsid w:val="00766B83"/>
    <w:rsid w:val="00766BF3"/>
    <w:rsid w:val="00767BA2"/>
    <w:rsid w:val="00770076"/>
    <w:rsid w:val="00770438"/>
    <w:rsid w:val="00770674"/>
    <w:rsid w:val="00770C07"/>
    <w:rsid w:val="0077146D"/>
    <w:rsid w:val="007720DA"/>
    <w:rsid w:val="0077217A"/>
    <w:rsid w:val="00772775"/>
    <w:rsid w:val="00772A61"/>
    <w:rsid w:val="00772C5A"/>
    <w:rsid w:val="00772CDF"/>
    <w:rsid w:val="007740D1"/>
    <w:rsid w:val="00774151"/>
    <w:rsid w:val="00774543"/>
    <w:rsid w:val="007746EF"/>
    <w:rsid w:val="0077490C"/>
    <w:rsid w:val="00774B9F"/>
    <w:rsid w:val="00776318"/>
    <w:rsid w:val="00776785"/>
    <w:rsid w:val="007771ED"/>
    <w:rsid w:val="00780648"/>
    <w:rsid w:val="007807C0"/>
    <w:rsid w:val="0078092E"/>
    <w:rsid w:val="00780F3D"/>
    <w:rsid w:val="007810F0"/>
    <w:rsid w:val="00781231"/>
    <w:rsid w:val="00781347"/>
    <w:rsid w:val="00781482"/>
    <w:rsid w:val="007815DF"/>
    <w:rsid w:val="00781AC4"/>
    <w:rsid w:val="00782372"/>
    <w:rsid w:val="007833DB"/>
    <w:rsid w:val="00783479"/>
    <w:rsid w:val="0078398A"/>
    <w:rsid w:val="00783AC9"/>
    <w:rsid w:val="007847F3"/>
    <w:rsid w:val="007849DE"/>
    <w:rsid w:val="00784FB3"/>
    <w:rsid w:val="0078541A"/>
    <w:rsid w:val="007854BA"/>
    <w:rsid w:val="00785A41"/>
    <w:rsid w:val="00785A7D"/>
    <w:rsid w:val="00785D4E"/>
    <w:rsid w:val="0078617B"/>
    <w:rsid w:val="00786A07"/>
    <w:rsid w:val="0078726B"/>
    <w:rsid w:val="0078D126"/>
    <w:rsid w:val="007900C2"/>
    <w:rsid w:val="007901D3"/>
    <w:rsid w:val="00790D48"/>
    <w:rsid w:val="007914DC"/>
    <w:rsid w:val="00791A17"/>
    <w:rsid w:val="00791A29"/>
    <w:rsid w:val="00792EB4"/>
    <w:rsid w:val="00792F3B"/>
    <w:rsid w:val="00793819"/>
    <w:rsid w:val="0079384E"/>
    <w:rsid w:val="00793DDB"/>
    <w:rsid w:val="00793E2D"/>
    <w:rsid w:val="007940C9"/>
    <w:rsid w:val="007942DE"/>
    <w:rsid w:val="007947F8"/>
    <w:rsid w:val="00794F03"/>
    <w:rsid w:val="0079604D"/>
    <w:rsid w:val="00796820"/>
    <w:rsid w:val="00796EF1"/>
    <w:rsid w:val="00797499"/>
    <w:rsid w:val="00797E4D"/>
    <w:rsid w:val="00797E92"/>
    <w:rsid w:val="00799456"/>
    <w:rsid w:val="007A040D"/>
    <w:rsid w:val="007A0426"/>
    <w:rsid w:val="007A07EC"/>
    <w:rsid w:val="007A13B4"/>
    <w:rsid w:val="007A1C6B"/>
    <w:rsid w:val="007A215A"/>
    <w:rsid w:val="007A2256"/>
    <w:rsid w:val="007A2B10"/>
    <w:rsid w:val="007A3513"/>
    <w:rsid w:val="007A3FD9"/>
    <w:rsid w:val="007A4131"/>
    <w:rsid w:val="007A494F"/>
    <w:rsid w:val="007A4C55"/>
    <w:rsid w:val="007A4FAF"/>
    <w:rsid w:val="007A572B"/>
    <w:rsid w:val="007A59E5"/>
    <w:rsid w:val="007A5B9B"/>
    <w:rsid w:val="007A5FC3"/>
    <w:rsid w:val="007A6372"/>
    <w:rsid w:val="007A6A5B"/>
    <w:rsid w:val="007A7464"/>
    <w:rsid w:val="007A74E4"/>
    <w:rsid w:val="007B055C"/>
    <w:rsid w:val="007B0792"/>
    <w:rsid w:val="007B0BAE"/>
    <w:rsid w:val="007B0BE7"/>
    <w:rsid w:val="007B0C87"/>
    <w:rsid w:val="007B0E1E"/>
    <w:rsid w:val="007B11FE"/>
    <w:rsid w:val="007B141E"/>
    <w:rsid w:val="007B1458"/>
    <w:rsid w:val="007B24F5"/>
    <w:rsid w:val="007B25CB"/>
    <w:rsid w:val="007B351B"/>
    <w:rsid w:val="007B3D90"/>
    <w:rsid w:val="007B4286"/>
    <w:rsid w:val="007B545C"/>
    <w:rsid w:val="007B5F48"/>
    <w:rsid w:val="007B6053"/>
    <w:rsid w:val="007B6940"/>
    <w:rsid w:val="007B793D"/>
    <w:rsid w:val="007B7DCC"/>
    <w:rsid w:val="007C0207"/>
    <w:rsid w:val="007C1210"/>
    <w:rsid w:val="007C1A30"/>
    <w:rsid w:val="007C1EC6"/>
    <w:rsid w:val="007C1F77"/>
    <w:rsid w:val="007C2261"/>
    <w:rsid w:val="007C26FE"/>
    <w:rsid w:val="007C2D6A"/>
    <w:rsid w:val="007C2ECC"/>
    <w:rsid w:val="007C347E"/>
    <w:rsid w:val="007C3899"/>
    <w:rsid w:val="007C39CD"/>
    <w:rsid w:val="007C3BED"/>
    <w:rsid w:val="007C4633"/>
    <w:rsid w:val="007C475E"/>
    <w:rsid w:val="007C5462"/>
    <w:rsid w:val="007C5FEF"/>
    <w:rsid w:val="007C62DF"/>
    <w:rsid w:val="007C6771"/>
    <w:rsid w:val="007C692B"/>
    <w:rsid w:val="007C7097"/>
    <w:rsid w:val="007C746B"/>
    <w:rsid w:val="007C749E"/>
    <w:rsid w:val="007C7569"/>
    <w:rsid w:val="007C7AB1"/>
    <w:rsid w:val="007D0E2F"/>
    <w:rsid w:val="007D1B0D"/>
    <w:rsid w:val="007D2A18"/>
    <w:rsid w:val="007D3306"/>
    <w:rsid w:val="007D3492"/>
    <w:rsid w:val="007D38A0"/>
    <w:rsid w:val="007D3B16"/>
    <w:rsid w:val="007D46FA"/>
    <w:rsid w:val="007D497A"/>
    <w:rsid w:val="007D4A9B"/>
    <w:rsid w:val="007D4B7F"/>
    <w:rsid w:val="007D4BBA"/>
    <w:rsid w:val="007D4C74"/>
    <w:rsid w:val="007D4DEA"/>
    <w:rsid w:val="007D5168"/>
    <w:rsid w:val="007D61D9"/>
    <w:rsid w:val="007D6619"/>
    <w:rsid w:val="007D678A"/>
    <w:rsid w:val="007D6A38"/>
    <w:rsid w:val="007D6F62"/>
    <w:rsid w:val="007D79DB"/>
    <w:rsid w:val="007D7F1B"/>
    <w:rsid w:val="007D7F95"/>
    <w:rsid w:val="007E015F"/>
    <w:rsid w:val="007E0216"/>
    <w:rsid w:val="007E0622"/>
    <w:rsid w:val="007E0F9E"/>
    <w:rsid w:val="007E102D"/>
    <w:rsid w:val="007E12E4"/>
    <w:rsid w:val="007E22A1"/>
    <w:rsid w:val="007E2B8A"/>
    <w:rsid w:val="007E2E9A"/>
    <w:rsid w:val="007E2F69"/>
    <w:rsid w:val="007E35F4"/>
    <w:rsid w:val="007E3637"/>
    <w:rsid w:val="007E3A75"/>
    <w:rsid w:val="007E3F08"/>
    <w:rsid w:val="007E4328"/>
    <w:rsid w:val="007E434B"/>
    <w:rsid w:val="007E495E"/>
    <w:rsid w:val="007E4EEA"/>
    <w:rsid w:val="007E5D6E"/>
    <w:rsid w:val="007E6866"/>
    <w:rsid w:val="007E7363"/>
    <w:rsid w:val="007E74E7"/>
    <w:rsid w:val="007F009E"/>
    <w:rsid w:val="007F00D8"/>
    <w:rsid w:val="007F1464"/>
    <w:rsid w:val="007F14C4"/>
    <w:rsid w:val="007F1FA7"/>
    <w:rsid w:val="007F2FBF"/>
    <w:rsid w:val="007F3161"/>
    <w:rsid w:val="007F31DC"/>
    <w:rsid w:val="007F326E"/>
    <w:rsid w:val="007F3442"/>
    <w:rsid w:val="007F36B6"/>
    <w:rsid w:val="007F38C8"/>
    <w:rsid w:val="007F38EF"/>
    <w:rsid w:val="007F3927"/>
    <w:rsid w:val="007F41D1"/>
    <w:rsid w:val="007F55A5"/>
    <w:rsid w:val="007F5D5D"/>
    <w:rsid w:val="007F65ED"/>
    <w:rsid w:val="007F65F4"/>
    <w:rsid w:val="007F6B3B"/>
    <w:rsid w:val="0080009C"/>
    <w:rsid w:val="008001AF"/>
    <w:rsid w:val="0080044C"/>
    <w:rsid w:val="00800608"/>
    <w:rsid w:val="008006B2"/>
    <w:rsid w:val="00802055"/>
    <w:rsid w:val="0080211E"/>
    <w:rsid w:val="00802875"/>
    <w:rsid w:val="008044F2"/>
    <w:rsid w:val="0080499D"/>
    <w:rsid w:val="00804B0C"/>
    <w:rsid w:val="00804DBD"/>
    <w:rsid w:val="00805391"/>
    <w:rsid w:val="00805661"/>
    <w:rsid w:val="008059A1"/>
    <w:rsid w:val="008067DB"/>
    <w:rsid w:val="00806D28"/>
    <w:rsid w:val="008071CD"/>
    <w:rsid w:val="00807849"/>
    <w:rsid w:val="00807E4C"/>
    <w:rsid w:val="008102B1"/>
    <w:rsid w:val="00810775"/>
    <w:rsid w:val="00810AED"/>
    <w:rsid w:val="00811017"/>
    <w:rsid w:val="0081161F"/>
    <w:rsid w:val="0081283C"/>
    <w:rsid w:val="00812A0C"/>
    <w:rsid w:val="00812D51"/>
    <w:rsid w:val="00813242"/>
    <w:rsid w:val="00813718"/>
    <w:rsid w:val="00813727"/>
    <w:rsid w:val="00813B6B"/>
    <w:rsid w:val="00814958"/>
    <w:rsid w:val="008150BB"/>
    <w:rsid w:val="00815347"/>
    <w:rsid w:val="0081535B"/>
    <w:rsid w:val="008153A2"/>
    <w:rsid w:val="008154D4"/>
    <w:rsid w:val="00815916"/>
    <w:rsid w:val="00815B74"/>
    <w:rsid w:val="00815D54"/>
    <w:rsid w:val="00815EDC"/>
    <w:rsid w:val="00815F89"/>
    <w:rsid w:val="0081640D"/>
    <w:rsid w:val="00816480"/>
    <w:rsid w:val="00816985"/>
    <w:rsid w:val="00816987"/>
    <w:rsid w:val="00816C55"/>
    <w:rsid w:val="00816F64"/>
    <w:rsid w:val="00817154"/>
    <w:rsid w:val="0081755E"/>
    <w:rsid w:val="008204D6"/>
    <w:rsid w:val="00821CA0"/>
    <w:rsid w:val="00821D38"/>
    <w:rsid w:val="00822147"/>
    <w:rsid w:val="008223EB"/>
    <w:rsid w:val="00822898"/>
    <w:rsid w:val="0082341F"/>
    <w:rsid w:val="008238A7"/>
    <w:rsid w:val="00824414"/>
    <w:rsid w:val="008244E1"/>
    <w:rsid w:val="00825164"/>
    <w:rsid w:val="00825611"/>
    <w:rsid w:val="008256EE"/>
    <w:rsid w:val="008257CD"/>
    <w:rsid w:val="00825D9C"/>
    <w:rsid w:val="00826210"/>
    <w:rsid w:val="008266B5"/>
    <w:rsid w:val="00826968"/>
    <w:rsid w:val="00826EA4"/>
    <w:rsid w:val="00826ED4"/>
    <w:rsid w:val="00827270"/>
    <w:rsid w:val="008275AA"/>
    <w:rsid w:val="008278E2"/>
    <w:rsid w:val="00827A14"/>
    <w:rsid w:val="00827AE5"/>
    <w:rsid w:val="0083009F"/>
    <w:rsid w:val="00830CB9"/>
    <w:rsid w:val="00830DE6"/>
    <w:rsid w:val="00830E2E"/>
    <w:rsid w:val="00830FDA"/>
    <w:rsid w:val="00831147"/>
    <w:rsid w:val="008311A6"/>
    <w:rsid w:val="00831272"/>
    <w:rsid w:val="00831391"/>
    <w:rsid w:val="008317A0"/>
    <w:rsid w:val="00831F8D"/>
    <w:rsid w:val="00832746"/>
    <w:rsid w:val="00832DD1"/>
    <w:rsid w:val="008333E1"/>
    <w:rsid w:val="0083348E"/>
    <w:rsid w:val="00833613"/>
    <w:rsid w:val="00833DE1"/>
    <w:rsid w:val="00833FF1"/>
    <w:rsid w:val="00834C8F"/>
    <w:rsid w:val="00834D8F"/>
    <w:rsid w:val="00835759"/>
    <w:rsid w:val="0083575B"/>
    <w:rsid w:val="00835C8D"/>
    <w:rsid w:val="00835F16"/>
    <w:rsid w:val="008362A0"/>
    <w:rsid w:val="00836C2E"/>
    <w:rsid w:val="00836E5E"/>
    <w:rsid w:val="00836F56"/>
    <w:rsid w:val="00837A8F"/>
    <w:rsid w:val="00837C4E"/>
    <w:rsid w:val="00840118"/>
    <w:rsid w:val="00840E6E"/>
    <w:rsid w:val="00841407"/>
    <w:rsid w:val="00841567"/>
    <w:rsid w:val="00841611"/>
    <w:rsid w:val="00841E10"/>
    <w:rsid w:val="00841FAE"/>
    <w:rsid w:val="00842290"/>
    <w:rsid w:val="00843C14"/>
    <w:rsid w:val="00843FBD"/>
    <w:rsid w:val="00844214"/>
    <w:rsid w:val="008442A5"/>
    <w:rsid w:val="00844592"/>
    <w:rsid w:val="00844F77"/>
    <w:rsid w:val="0084535E"/>
    <w:rsid w:val="00845402"/>
    <w:rsid w:val="00845544"/>
    <w:rsid w:val="00845802"/>
    <w:rsid w:val="00845A1F"/>
    <w:rsid w:val="00845AC0"/>
    <w:rsid w:val="00846873"/>
    <w:rsid w:val="00846B91"/>
    <w:rsid w:val="00846D3B"/>
    <w:rsid w:val="008474A8"/>
    <w:rsid w:val="00847A75"/>
    <w:rsid w:val="00847DA1"/>
    <w:rsid w:val="0085033B"/>
    <w:rsid w:val="00850455"/>
    <w:rsid w:val="00850FAD"/>
    <w:rsid w:val="0085159E"/>
    <w:rsid w:val="00851835"/>
    <w:rsid w:val="008519C2"/>
    <w:rsid w:val="008519CC"/>
    <w:rsid w:val="00852CDD"/>
    <w:rsid w:val="0085338F"/>
    <w:rsid w:val="00853410"/>
    <w:rsid w:val="008536E0"/>
    <w:rsid w:val="00853D48"/>
    <w:rsid w:val="00854266"/>
    <w:rsid w:val="00854534"/>
    <w:rsid w:val="008546F8"/>
    <w:rsid w:val="008549A7"/>
    <w:rsid w:val="00854C60"/>
    <w:rsid w:val="0085559B"/>
    <w:rsid w:val="0085576F"/>
    <w:rsid w:val="008557A7"/>
    <w:rsid w:val="00856024"/>
    <w:rsid w:val="00860054"/>
    <w:rsid w:val="00860B98"/>
    <w:rsid w:val="008612AF"/>
    <w:rsid w:val="008612E9"/>
    <w:rsid w:val="00861726"/>
    <w:rsid w:val="008619F5"/>
    <w:rsid w:val="008629E8"/>
    <w:rsid w:val="0086306B"/>
    <w:rsid w:val="00863192"/>
    <w:rsid w:val="008637D7"/>
    <w:rsid w:val="008639AC"/>
    <w:rsid w:val="00863F0C"/>
    <w:rsid w:val="00864A37"/>
    <w:rsid w:val="008652DD"/>
    <w:rsid w:val="0086588F"/>
    <w:rsid w:val="008659D7"/>
    <w:rsid w:val="00865B47"/>
    <w:rsid w:val="0086600E"/>
    <w:rsid w:val="00866036"/>
    <w:rsid w:val="008662CF"/>
    <w:rsid w:val="0086634F"/>
    <w:rsid w:val="008663ED"/>
    <w:rsid w:val="00866469"/>
    <w:rsid w:val="008665AA"/>
    <w:rsid w:val="00866B7C"/>
    <w:rsid w:val="00866CBC"/>
    <w:rsid w:val="00866FA5"/>
    <w:rsid w:val="0086B310"/>
    <w:rsid w:val="00871E9F"/>
    <w:rsid w:val="00872D2E"/>
    <w:rsid w:val="008737AE"/>
    <w:rsid w:val="0087395F"/>
    <w:rsid w:val="00873B58"/>
    <w:rsid w:val="00873EAE"/>
    <w:rsid w:val="008743A2"/>
    <w:rsid w:val="00874524"/>
    <w:rsid w:val="008748D0"/>
    <w:rsid w:val="00875402"/>
    <w:rsid w:val="008755D1"/>
    <w:rsid w:val="008766ED"/>
    <w:rsid w:val="0087687A"/>
    <w:rsid w:val="00876C45"/>
    <w:rsid w:val="00877274"/>
    <w:rsid w:val="00877625"/>
    <w:rsid w:val="00880CA8"/>
    <w:rsid w:val="00880DB9"/>
    <w:rsid w:val="00880E31"/>
    <w:rsid w:val="008816DE"/>
    <w:rsid w:val="00881F3C"/>
    <w:rsid w:val="0088205A"/>
    <w:rsid w:val="00882752"/>
    <w:rsid w:val="00883575"/>
    <w:rsid w:val="00883C3C"/>
    <w:rsid w:val="00883DCD"/>
    <w:rsid w:val="00884109"/>
    <w:rsid w:val="008841FB"/>
    <w:rsid w:val="0088469E"/>
    <w:rsid w:val="00884A21"/>
    <w:rsid w:val="00885597"/>
    <w:rsid w:val="00886059"/>
    <w:rsid w:val="00886D30"/>
    <w:rsid w:val="008878EE"/>
    <w:rsid w:val="00887D0E"/>
    <w:rsid w:val="00887F66"/>
    <w:rsid w:val="00890293"/>
    <w:rsid w:val="008907DB"/>
    <w:rsid w:val="00890BA0"/>
    <w:rsid w:val="00890C5B"/>
    <w:rsid w:val="00890D22"/>
    <w:rsid w:val="008918E1"/>
    <w:rsid w:val="0089199F"/>
    <w:rsid w:val="008919C4"/>
    <w:rsid w:val="00892697"/>
    <w:rsid w:val="0089314A"/>
    <w:rsid w:val="00893173"/>
    <w:rsid w:val="0089348C"/>
    <w:rsid w:val="00894B16"/>
    <w:rsid w:val="00894CD0"/>
    <w:rsid w:val="00895BCC"/>
    <w:rsid w:val="00895C67"/>
    <w:rsid w:val="00895DDD"/>
    <w:rsid w:val="008963DE"/>
    <w:rsid w:val="008968CE"/>
    <w:rsid w:val="00896F41"/>
    <w:rsid w:val="00897095"/>
    <w:rsid w:val="0089742E"/>
    <w:rsid w:val="00897A76"/>
    <w:rsid w:val="00897E36"/>
    <w:rsid w:val="008A0222"/>
    <w:rsid w:val="008A0751"/>
    <w:rsid w:val="008A0F22"/>
    <w:rsid w:val="008A0F50"/>
    <w:rsid w:val="008A12BB"/>
    <w:rsid w:val="008A17B6"/>
    <w:rsid w:val="008A1914"/>
    <w:rsid w:val="008A203D"/>
    <w:rsid w:val="008A219F"/>
    <w:rsid w:val="008A2406"/>
    <w:rsid w:val="008A2768"/>
    <w:rsid w:val="008A27B8"/>
    <w:rsid w:val="008A288A"/>
    <w:rsid w:val="008A2A9F"/>
    <w:rsid w:val="008A2ABD"/>
    <w:rsid w:val="008A2E70"/>
    <w:rsid w:val="008A39BC"/>
    <w:rsid w:val="008A4122"/>
    <w:rsid w:val="008A432A"/>
    <w:rsid w:val="008A55C3"/>
    <w:rsid w:val="008A5FA9"/>
    <w:rsid w:val="008A66C5"/>
    <w:rsid w:val="008A6BE2"/>
    <w:rsid w:val="008A70B7"/>
    <w:rsid w:val="008A7D9E"/>
    <w:rsid w:val="008A99DE"/>
    <w:rsid w:val="008B029F"/>
    <w:rsid w:val="008B04C0"/>
    <w:rsid w:val="008B0A2B"/>
    <w:rsid w:val="008B0B9E"/>
    <w:rsid w:val="008B0D79"/>
    <w:rsid w:val="008B0F42"/>
    <w:rsid w:val="008B11CA"/>
    <w:rsid w:val="008B1404"/>
    <w:rsid w:val="008B15CA"/>
    <w:rsid w:val="008B1C5B"/>
    <w:rsid w:val="008B1CD0"/>
    <w:rsid w:val="008B200C"/>
    <w:rsid w:val="008B2273"/>
    <w:rsid w:val="008B2399"/>
    <w:rsid w:val="008B30D3"/>
    <w:rsid w:val="008B3F6D"/>
    <w:rsid w:val="008B4817"/>
    <w:rsid w:val="008B50F7"/>
    <w:rsid w:val="008B5232"/>
    <w:rsid w:val="008B52BF"/>
    <w:rsid w:val="008B559E"/>
    <w:rsid w:val="008B56DD"/>
    <w:rsid w:val="008B5899"/>
    <w:rsid w:val="008B6029"/>
    <w:rsid w:val="008B6DE5"/>
    <w:rsid w:val="008B6F6E"/>
    <w:rsid w:val="008B6FF7"/>
    <w:rsid w:val="008B7180"/>
    <w:rsid w:val="008B79C3"/>
    <w:rsid w:val="008C094D"/>
    <w:rsid w:val="008C0C5B"/>
    <w:rsid w:val="008C1D73"/>
    <w:rsid w:val="008C26A2"/>
    <w:rsid w:val="008C2A43"/>
    <w:rsid w:val="008C2BF2"/>
    <w:rsid w:val="008C2C7F"/>
    <w:rsid w:val="008C33D7"/>
    <w:rsid w:val="008C3ABB"/>
    <w:rsid w:val="008C3B01"/>
    <w:rsid w:val="008C4BA7"/>
    <w:rsid w:val="008C53DC"/>
    <w:rsid w:val="008C566E"/>
    <w:rsid w:val="008C567E"/>
    <w:rsid w:val="008C583C"/>
    <w:rsid w:val="008C5848"/>
    <w:rsid w:val="008C588B"/>
    <w:rsid w:val="008C5C9E"/>
    <w:rsid w:val="008C5DAC"/>
    <w:rsid w:val="008C6285"/>
    <w:rsid w:val="008C6754"/>
    <w:rsid w:val="008C684B"/>
    <w:rsid w:val="008C6CCC"/>
    <w:rsid w:val="008C7845"/>
    <w:rsid w:val="008C7BAD"/>
    <w:rsid w:val="008D00B6"/>
    <w:rsid w:val="008D0353"/>
    <w:rsid w:val="008D075F"/>
    <w:rsid w:val="008D0C38"/>
    <w:rsid w:val="008D0CC2"/>
    <w:rsid w:val="008D1682"/>
    <w:rsid w:val="008D1690"/>
    <w:rsid w:val="008D1DDE"/>
    <w:rsid w:val="008D1F0E"/>
    <w:rsid w:val="008D23CA"/>
    <w:rsid w:val="008D29C0"/>
    <w:rsid w:val="008D2CA7"/>
    <w:rsid w:val="008D3540"/>
    <w:rsid w:val="008D3973"/>
    <w:rsid w:val="008D3CD4"/>
    <w:rsid w:val="008D512F"/>
    <w:rsid w:val="008D5375"/>
    <w:rsid w:val="008D5AA5"/>
    <w:rsid w:val="008D5FAD"/>
    <w:rsid w:val="008D630A"/>
    <w:rsid w:val="008D67C6"/>
    <w:rsid w:val="008D7649"/>
    <w:rsid w:val="008D770D"/>
    <w:rsid w:val="008DDC66"/>
    <w:rsid w:val="008E067D"/>
    <w:rsid w:val="008E07AD"/>
    <w:rsid w:val="008E0A15"/>
    <w:rsid w:val="008E0CCD"/>
    <w:rsid w:val="008E1E47"/>
    <w:rsid w:val="008E1F42"/>
    <w:rsid w:val="008E2E1C"/>
    <w:rsid w:val="008E3293"/>
    <w:rsid w:val="008E3A54"/>
    <w:rsid w:val="008E3CC2"/>
    <w:rsid w:val="008E3F4E"/>
    <w:rsid w:val="008E4583"/>
    <w:rsid w:val="008E481F"/>
    <w:rsid w:val="008E4A57"/>
    <w:rsid w:val="008E66ED"/>
    <w:rsid w:val="008E6BE3"/>
    <w:rsid w:val="008E6C3E"/>
    <w:rsid w:val="008E73C5"/>
    <w:rsid w:val="008E79D3"/>
    <w:rsid w:val="008E7D80"/>
    <w:rsid w:val="008E7E1C"/>
    <w:rsid w:val="008F04B3"/>
    <w:rsid w:val="008F0823"/>
    <w:rsid w:val="008F0858"/>
    <w:rsid w:val="008F1090"/>
    <w:rsid w:val="008F18AE"/>
    <w:rsid w:val="008F2C58"/>
    <w:rsid w:val="008F2D5B"/>
    <w:rsid w:val="008F2EB2"/>
    <w:rsid w:val="008F3260"/>
    <w:rsid w:val="008F32A6"/>
    <w:rsid w:val="008F342D"/>
    <w:rsid w:val="008F34DF"/>
    <w:rsid w:val="008F3F64"/>
    <w:rsid w:val="008F4A31"/>
    <w:rsid w:val="008F4AD5"/>
    <w:rsid w:val="008F6184"/>
    <w:rsid w:val="008F637F"/>
    <w:rsid w:val="008F6BB8"/>
    <w:rsid w:val="008F7190"/>
    <w:rsid w:val="008F74BD"/>
    <w:rsid w:val="008F74F1"/>
    <w:rsid w:val="00900529"/>
    <w:rsid w:val="009006C9"/>
    <w:rsid w:val="00900713"/>
    <w:rsid w:val="00901494"/>
    <w:rsid w:val="0090155F"/>
    <w:rsid w:val="00901BAC"/>
    <w:rsid w:val="00901EDA"/>
    <w:rsid w:val="00902612"/>
    <w:rsid w:val="009027A6"/>
    <w:rsid w:val="0090292A"/>
    <w:rsid w:val="00902D2C"/>
    <w:rsid w:val="00902F1E"/>
    <w:rsid w:val="00903124"/>
    <w:rsid w:val="0090329B"/>
    <w:rsid w:val="00904179"/>
    <w:rsid w:val="009042DB"/>
    <w:rsid w:val="00904434"/>
    <w:rsid w:val="00904484"/>
    <w:rsid w:val="009044FE"/>
    <w:rsid w:val="0090562B"/>
    <w:rsid w:val="009059B1"/>
    <w:rsid w:val="00905E3D"/>
    <w:rsid w:val="009061A1"/>
    <w:rsid w:val="0090634A"/>
    <w:rsid w:val="00906E89"/>
    <w:rsid w:val="009072C6"/>
    <w:rsid w:val="00907B02"/>
    <w:rsid w:val="00907CC9"/>
    <w:rsid w:val="00910C80"/>
    <w:rsid w:val="0091134D"/>
    <w:rsid w:val="0091274A"/>
    <w:rsid w:val="0091299B"/>
    <w:rsid w:val="00912EBC"/>
    <w:rsid w:val="00912F61"/>
    <w:rsid w:val="009132B2"/>
    <w:rsid w:val="009134AB"/>
    <w:rsid w:val="009139C9"/>
    <w:rsid w:val="00913C8D"/>
    <w:rsid w:val="00913CD7"/>
    <w:rsid w:val="00913D37"/>
    <w:rsid w:val="0091459A"/>
    <w:rsid w:val="009148EA"/>
    <w:rsid w:val="00914F31"/>
    <w:rsid w:val="00915174"/>
    <w:rsid w:val="00915EB2"/>
    <w:rsid w:val="009169C4"/>
    <w:rsid w:val="009170DA"/>
    <w:rsid w:val="00917416"/>
    <w:rsid w:val="00917627"/>
    <w:rsid w:val="00917787"/>
    <w:rsid w:val="009177D9"/>
    <w:rsid w:val="00917BD9"/>
    <w:rsid w:val="00917C0B"/>
    <w:rsid w:val="009201D5"/>
    <w:rsid w:val="00920520"/>
    <w:rsid w:val="00920D1F"/>
    <w:rsid w:val="00921694"/>
    <w:rsid w:val="00921BFF"/>
    <w:rsid w:val="00921C31"/>
    <w:rsid w:val="00921E46"/>
    <w:rsid w:val="00922022"/>
    <w:rsid w:val="00922924"/>
    <w:rsid w:val="009232F2"/>
    <w:rsid w:val="00923937"/>
    <w:rsid w:val="00923982"/>
    <w:rsid w:val="009254CC"/>
    <w:rsid w:val="009258C9"/>
    <w:rsid w:val="009260AC"/>
    <w:rsid w:val="009262BD"/>
    <w:rsid w:val="0092693F"/>
    <w:rsid w:val="00926F11"/>
    <w:rsid w:val="0092704B"/>
    <w:rsid w:val="00927479"/>
    <w:rsid w:val="00927A3D"/>
    <w:rsid w:val="00927B7A"/>
    <w:rsid w:val="00930160"/>
    <w:rsid w:val="00930409"/>
    <w:rsid w:val="00930C16"/>
    <w:rsid w:val="00930F94"/>
    <w:rsid w:val="00931754"/>
    <w:rsid w:val="00931BF7"/>
    <w:rsid w:val="00931D3E"/>
    <w:rsid w:val="009320D6"/>
    <w:rsid w:val="009322C7"/>
    <w:rsid w:val="00932C9B"/>
    <w:rsid w:val="00932CDC"/>
    <w:rsid w:val="00933C67"/>
    <w:rsid w:val="009342DC"/>
    <w:rsid w:val="00934A28"/>
    <w:rsid w:val="00934E9C"/>
    <w:rsid w:val="00935315"/>
    <w:rsid w:val="009359D7"/>
    <w:rsid w:val="00935D79"/>
    <w:rsid w:val="009365B5"/>
    <w:rsid w:val="00936816"/>
    <w:rsid w:val="00936B45"/>
    <w:rsid w:val="00936B9B"/>
    <w:rsid w:val="00936DF9"/>
    <w:rsid w:val="00936F8B"/>
    <w:rsid w:val="009371FA"/>
    <w:rsid w:val="0093773C"/>
    <w:rsid w:val="0093C5C6"/>
    <w:rsid w:val="009413FF"/>
    <w:rsid w:val="009414F4"/>
    <w:rsid w:val="00941546"/>
    <w:rsid w:val="00941E31"/>
    <w:rsid w:val="00941EDE"/>
    <w:rsid w:val="00942D39"/>
    <w:rsid w:val="00942FD4"/>
    <w:rsid w:val="0094346B"/>
    <w:rsid w:val="00943534"/>
    <w:rsid w:val="00943856"/>
    <w:rsid w:val="009438F9"/>
    <w:rsid w:val="00943CC0"/>
    <w:rsid w:val="00943DF2"/>
    <w:rsid w:val="00943EFE"/>
    <w:rsid w:val="00943F30"/>
    <w:rsid w:val="00944038"/>
    <w:rsid w:val="00944C67"/>
    <w:rsid w:val="00944CA1"/>
    <w:rsid w:val="009451B6"/>
    <w:rsid w:val="00945FCE"/>
    <w:rsid w:val="00947277"/>
    <w:rsid w:val="009475A1"/>
    <w:rsid w:val="009500D0"/>
    <w:rsid w:val="009505B4"/>
    <w:rsid w:val="009505E1"/>
    <w:rsid w:val="0095089B"/>
    <w:rsid w:val="009508C7"/>
    <w:rsid w:val="009508F1"/>
    <w:rsid w:val="009510D8"/>
    <w:rsid w:val="009512A1"/>
    <w:rsid w:val="009512B1"/>
    <w:rsid w:val="00951737"/>
    <w:rsid w:val="009517FB"/>
    <w:rsid w:val="0095212A"/>
    <w:rsid w:val="009522B3"/>
    <w:rsid w:val="0095264A"/>
    <w:rsid w:val="00953015"/>
    <w:rsid w:val="00953481"/>
    <w:rsid w:val="009536AB"/>
    <w:rsid w:val="00953734"/>
    <w:rsid w:val="00953EBF"/>
    <w:rsid w:val="00954014"/>
    <w:rsid w:val="00954763"/>
    <w:rsid w:val="00954790"/>
    <w:rsid w:val="00954E3F"/>
    <w:rsid w:val="00954EB8"/>
    <w:rsid w:val="00955284"/>
    <w:rsid w:val="00955869"/>
    <w:rsid w:val="009561A0"/>
    <w:rsid w:val="009562B5"/>
    <w:rsid w:val="0095670B"/>
    <w:rsid w:val="00956A2E"/>
    <w:rsid w:val="00956A58"/>
    <w:rsid w:val="00956AE8"/>
    <w:rsid w:val="009579FA"/>
    <w:rsid w:val="0095B7AC"/>
    <w:rsid w:val="0096004E"/>
    <w:rsid w:val="009602A9"/>
    <w:rsid w:val="00963399"/>
    <w:rsid w:val="00963912"/>
    <w:rsid w:val="00964327"/>
    <w:rsid w:val="009647F1"/>
    <w:rsid w:val="00964B22"/>
    <w:rsid w:val="00964C53"/>
    <w:rsid w:val="009650C3"/>
    <w:rsid w:val="00965250"/>
    <w:rsid w:val="0096554E"/>
    <w:rsid w:val="009655F8"/>
    <w:rsid w:val="00965B0B"/>
    <w:rsid w:val="00965CB5"/>
    <w:rsid w:val="00965D57"/>
    <w:rsid w:val="0096643E"/>
    <w:rsid w:val="00966E4C"/>
    <w:rsid w:val="00966E64"/>
    <w:rsid w:val="00966E6D"/>
    <w:rsid w:val="009671B9"/>
    <w:rsid w:val="009673B4"/>
    <w:rsid w:val="00967726"/>
    <w:rsid w:val="00970132"/>
    <w:rsid w:val="009716B2"/>
    <w:rsid w:val="009719B4"/>
    <w:rsid w:val="009719C0"/>
    <w:rsid w:val="00971E29"/>
    <w:rsid w:val="00971FC5"/>
    <w:rsid w:val="009725D5"/>
    <w:rsid w:val="0097293B"/>
    <w:rsid w:val="00972B43"/>
    <w:rsid w:val="00972DB3"/>
    <w:rsid w:val="00973114"/>
    <w:rsid w:val="00973141"/>
    <w:rsid w:val="009735EB"/>
    <w:rsid w:val="00973820"/>
    <w:rsid w:val="00974D41"/>
    <w:rsid w:val="0097546B"/>
    <w:rsid w:val="00975D0A"/>
    <w:rsid w:val="0097610C"/>
    <w:rsid w:val="0097642D"/>
    <w:rsid w:val="009766E1"/>
    <w:rsid w:val="00976C4C"/>
    <w:rsid w:val="00977394"/>
    <w:rsid w:val="009777E1"/>
    <w:rsid w:val="0098026B"/>
    <w:rsid w:val="00980A48"/>
    <w:rsid w:val="00980C71"/>
    <w:rsid w:val="00980EFB"/>
    <w:rsid w:val="0098149A"/>
    <w:rsid w:val="00981CB5"/>
    <w:rsid w:val="00982AA2"/>
    <w:rsid w:val="00982DA2"/>
    <w:rsid w:val="0098310B"/>
    <w:rsid w:val="00983199"/>
    <w:rsid w:val="00983A86"/>
    <w:rsid w:val="00983B7D"/>
    <w:rsid w:val="00984129"/>
    <w:rsid w:val="00984218"/>
    <w:rsid w:val="009844D4"/>
    <w:rsid w:val="00984610"/>
    <w:rsid w:val="00984CD7"/>
    <w:rsid w:val="00984DFC"/>
    <w:rsid w:val="00985412"/>
    <w:rsid w:val="0098558E"/>
    <w:rsid w:val="00985BAE"/>
    <w:rsid w:val="009867B9"/>
    <w:rsid w:val="00986CB2"/>
    <w:rsid w:val="00986E88"/>
    <w:rsid w:val="009878DB"/>
    <w:rsid w:val="00987E84"/>
    <w:rsid w:val="0099053D"/>
    <w:rsid w:val="00990B21"/>
    <w:rsid w:val="00990E6D"/>
    <w:rsid w:val="0099116A"/>
    <w:rsid w:val="00991399"/>
    <w:rsid w:val="00991579"/>
    <w:rsid w:val="009915FD"/>
    <w:rsid w:val="009929E6"/>
    <w:rsid w:val="00992B19"/>
    <w:rsid w:val="009931E6"/>
    <w:rsid w:val="00993FB4"/>
    <w:rsid w:val="00994038"/>
    <w:rsid w:val="00994201"/>
    <w:rsid w:val="00994271"/>
    <w:rsid w:val="00994277"/>
    <w:rsid w:val="00994ADF"/>
    <w:rsid w:val="00994F4D"/>
    <w:rsid w:val="009950BB"/>
    <w:rsid w:val="009952DD"/>
    <w:rsid w:val="00995EA0"/>
    <w:rsid w:val="00996069"/>
    <w:rsid w:val="00996621"/>
    <w:rsid w:val="009966DC"/>
    <w:rsid w:val="00996DC1"/>
    <w:rsid w:val="00996FE3"/>
    <w:rsid w:val="00997390"/>
    <w:rsid w:val="009974D8"/>
    <w:rsid w:val="0099789E"/>
    <w:rsid w:val="00997CA1"/>
    <w:rsid w:val="00997E55"/>
    <w:rsid w:val="00997EC0"/>
    <w:rsid w:val="009A01DC"/>
    <w:rsid w:val="009A04B6"/>
    <w:rsid w:val="009A08D0"/>
    <w:rsid w:val="009A0992"/>
    <w:rsid w:val="009A0AB0"/>
    <w:rsid w:val="009A121E"/>
    <w:rsid w:val="009A17F0"/>
    <w:rsid w:val="009A18DE"/>
    <w:rsid w:val="009A1C02"/>
    <w:rsid w:val="009A238F"/>
    <w:rsid w:val="009A2F6F"/>
    <w:rsid w:val="009A393B"/>
    <w:rsid w:val="009A3BB6"/>
    <w:rsid w:val="009A447C"/>
    <w:rsid w:val="009A45A8"/>
    <w:rsid w:val="009A497A"/>
    <w:rsid w:val="009A50DB"/>
    <w:rsid w:val="009A52B2"/>
    <w:rsid w:val="009A5621"/>
    <w:rsid w:val="009A61D3"/>
    <w:rsid w:val="009A65F3"/>
    <w:rsid w:val="009A70BC"/>
    <w:rsid w:val="009A70EE"/>
    <w:rsid w:val="009A7333"/>
    <w:rsid w:val="009B0337"/>
    <w:rsid w:val="009B1EA2"/>
    <w:rsid w:val="009B26A8"/>
    <w:rsid w:val="009B29EB"/>
    <w:rsid w:val="009B2BE1"/>
    <w:rsid w:val="009B2E96"/>
    <w:rsid w:val="009B3061"/>
    <w:rsid w:val="009B37EC"/>
    <w:rsid w:val="009B3B59"/>
    <w:rsid w:val="009B42BB"/>
    <w:rsid w:val="009B4313"/>
    <w:rsid w:val="009B4983"/>
    <w:rsid w:val="009B58FB"/>
    <w:rsid w:val="009B59B7"/>
    <w:rsid w:val="009B6259"/>
    <w:rsid w:val="009B6438"/>
    <w:rsid w:val="009B6787"/>
    <w:rsid w:val="009B6880"/>
    <w:rsid w:val="009B7239"/>
    <w:rsid w:val="009B76FF"/>
    <w:rsid w:val="009B7A7F"/>
    <w:rsid w:val="009B7A81"/>
    <w:rsid w:val="009B7BE4"/>
    <w:rsid w:val="009BA926"/>
    <w:rsid w:val="009C03FE"/>
    <w:rsid w:val="009C0520"/>
    <w:rsid w:val="009C0A4D"/>
    <w:rsid w:val="009C1202"/>
    <w:rsid w:val="009C14B9"/>
    <w:rsid w:val="009C188C"/>
    <w:rsid w:val="009C18CC"/>
    <w:rsid w:val="009C194B"/>
    <w:rsid w:val="009C1A47"/>
    <w:rsid w:val="009C1AFC"/>
    <w:rsid w:val="009C1B33"/>
    <w:rsid w:val="009C1CC9"/>
    <w:rsid w:val="009C2970"/>
    <w:rsid w:val="009C2E77"/>
    <w:rsid w:val="009C35F4"/>
    <w:rsid w:val="009C3E84"/>
    <w:rsid w:val="009C40EB"/>
    <w:rsid w:val="009C464B"/>
    <w:rsid w:val="009C4A47"/>
    <w:rsid w:val="009C4C5F"/>
    <w:rsid w:val="009C4CBB"/>
    <w:rsid w:val="009C50EE"/>
    <w:rsid w:val="009C5488"/>
    <w:rsid w:val="009C55F1"/>
    <w:rsid w:val="009C57EE"/>
    <w:rsid w:val="009C59D7"/>
    <w:rsid w:val="009C5AD7"/>
    <w:rsid w:val="009C5B83"/>
    <w:rsid w:val="009C5CC5"/>
    <w:rsid w:val="009C5D06"/>
    <w:rsid w:val="009C5D2B"/>
    <w:rsid w:val="009C646E"/>
    <w:rsid w:val="009C6521"/>
    <w:rsid w:val="009C6B08"/>
    <w:rsid w:val="009C709A"/>
    <w:rsid w:val="009C7228"/>
    <w:rsid w:val="009C72C3"/>
    <w:rsid w:val="009C7985"/>
    <w:rsid w:val="009C7BC5"/>
    <w:rsid w:val="009C7BE0"/>
    <w:rsid w:val="009C7C51"/>
    <w:rsid w:val="009D0C3A"/>
    <w:rsid w:val="009D169A"/>
    <w:rsid w:val="009D17E4"/>
    <w:rsid w:val="009D1BB1"/>
    <w:rsid w:val="009D1C63"/>
    <w:rsid w:val="009D216A"/>
    <w:rsid w:val="009D26E8"/>
    <w:rsid w:val="009D293E"/>
    <w:rsid w:val="009D3654"/>
    <w:rsid w:val="009D37A0"/>
    <w:rsid w:val="009D3921"/>
    <w:rsid w:val="009D45A1"/>
    <w:rsid w:val="009D4C23"/>
    <w:rsid w:val="009D551B"/>
    <w:rsid w:val="009D5FE9"/>
    <w:rsid w:val="009D68D2"/>
    <w:rsid w:val="009D6937"/>
    <w:rsid w:val="009D69F6"/>
    <w:rsid w:val="009D6C44"/>
    <w:rsid w:val="009D6E34"/>
    <w:rsid w:val="009D6FEA"/>
    <w:rsid w:val="009D744C"/>
    <w:rsid w:val="009D794C"/>
    <w:rsid w:val="009D7B97"/>
    <w:rsid w:val="009D7CBF"/>
    <w:rsid w:val="009D7D8B"/>
    <w:rsid w:val="009D7DC2"/>
    <w:rsid w:val="009D7DF5"/>
    <w:rsid w:val="009E043D"/>
    <w:rsid w:val="009E06CD"/>
    <w:rsid w:val="009E0752"/>
    <w:rsid w:val="009E078C"/>
    <w:rsid w:val="009E0B07"/>
    <w:rsid w:val="009E0C22"/>
    <w:rsid w:val="009E1013"/>
    <w:rsid w:val="009E1065"/>
    <w:rsid w:val="009E1B0B"/>
    <w:rsid w:val="009E2023"/>
    <w:rsid w:val="009E23F6"/>
    <w:rsid w:val="009E27D4"/>
    <w:rsid w:val="009E2913"/>
    <w:rsid w:val="009E3939"/>
    <w:rsid w:val="009E39AC"/>
    <w:rsid w:val="009E39C1"/>
    <w:rsid w:val="009E4715"/>
    <w:rsid w:val="009E4BA4"/>
    <w:rsid w:val="009E510B"/>
    <w:rsid w:val="009E564F"/>
    <w:rsid w:val="009E56CA"/>
    <w:rsid w:val="009E6217"/>
    <w:rsid w:val="009E6BAF"/>
    <w:rsid w:val="009E7315"/>
    <w:rsid w:val="009E77B8"/>
    <w:rsid w:val="009E7CCB"/>
    <w:rsid w:val="009F0202"/>
    <w:rsid w:val="009F034E"/>
    <w:rsid w:val="009F0BD2"/>
    <w:rsid w:val="009F1161"/>
    <w:rsid w:val="009F1B72"/>
    <w:rsid w:val="009F1DFB"/>
    <w:rsid w:val="009F27BD"/>
    <w:rsid w:val="009F2BD0"/>
    <w:rsid w:val="009F2FA1"/>
    <w:rsid w:val="009F38D1"/>
    <w:rsid w:val="009F3B7C"/>
    <w:rsid w:val="009F404F"/>
    <w:rsid w:val="009F437A"/>
    <w:rsid w:val="009F4542"/>
    <w:rsid w:val="009F4C8E"/>
    <w:rsid w:val="009F4FD3"/>
    <w:rsid w:val="009F7206"/>
    <w:rsid w:val="009F7A16"/>
    <w:rsid w:val="009F7B7F"/>
    <w:rsid w:val="00A00CD8"/>
    <w:rsid w:val="00A01498"/>
    <w:rsid w:val="00A01CA3"/>
    <w:rsid w:val="00A01D91"/>
    <w:rsid w:val="00A021BF"/>
    <w:rsid w:val="00A02393"/>
    <w:rsid w:val="00A024D7"/>
    <w:rsid w:val="00A02A3B"/>
    <w:rsid w:val="00A02D62"/>
    <w:rsid w:val="00A03930"/>
    <w:rsid w:val="00A03C9D"/>
    <w:rsid w:val="00A042D4"/>
    <w:rsid w:val="00A0439B"/>
    <w:rsid w:val="00A04E41"/>
    <w:rsid w:val="00A05101"/>
    <w:rsid w:val="00A05362"/>
    <w:rsid w:val="00A05A9C"/>
    <w:rsid w:val="00A06154"/>
    <w:rsid w:val="00A06E4A"/>
    <w:rsid w:val="00A075CC"/>
    <w:rsid w:val="00A07797"/>
    <w:rsid w:val="00A07878"/>
    <w:rsid w:val="00A07B60"/>
    <w:rsid w:val="00A07BF4"/>
    <w:rsid w:val="00A104CC"/>
    <w:rsid w:val="00A10E39"/>
    <w:rsid w:val="00A11507"/>
    <w:rsid w:val="00A1189C"/>
    <w:rsid w:val="00A12235"/>
    <w:rsid w:val="00A122A1"/>
    <w:rsid w:val="00A12863"/>
    <w:rsid w:val="00A12C44"/>
    <w:rsid w:val="00A12C93"/>
    <w:rsid w:val="00A12FBC"/>
    <w:rsid w:val="00A13101"/>
    <w:rsid w:val="00A131C6"/>
    <w:rsid w:val="00A13A40"/>
    <w:rsid w:val="00A13B4F"/>
    <w:rsid w:val="00A13CA3"/>
    <w:rsid w:val="00A13D43"/>
    <w:rsid w:val="00A13FC8"/>
    <w:rsid w:val="00A143BB"/>
    <w:rsid w:val="00A143E1"/>
    <w:rsid w:val="00A14433"/>
    <w:rsid w:val="00A14B50"/>
    <w:rsid w:val="00A14DCE"/>
    <w:rsid w:val="00A1511A"/>
    <w:rsid w:val="00A158E5"/>
    <w:rsid w:val="00A15BD3"/>
    <w:rsid w:val="00A161BD"/>
    <w:rsid w:val="00A16754"/>
    <w:rsid w:val="00A16893"/>
    <w:rsid w:val="00A1699A"/>
    <w:rsid w:val="00A16A21"/>
    <w:rsid w:val="00A17C5C"/>
    <w:rsid w:val="00A17F36"/>
    <w:rsid w:val="00A20308"/>
    <w:rsid w:val="00A208D5"/>
    <w:rsid w:val="00A209BA"/>
    <w:rsid w:val="00A20CCC"/>
    <w:rsid w:val="00A20E0C"/>
    <w:rsid w:val="00A21015"/>
    <w:rsid w:val="00A215A7"/>
    <w:rsid w:val="00A215B2"/>
    <w:rsid w:val="00A21D26"/>
    <w:rsid w:val="00A21FF4"/>
    <w:rsid w:val="00A22005"/>
    <w:rsid w:val="00A22092"/>
    <w:rsid w:val="00A22737"/>
    <w:rsid w:val="00A2295D"/>
    <w:rsid w:val="00A236EA"/>
    <w:rsid w:val="00A2399C"/>
    <w:rsid w:val="00A23A10"/>
    <w:rsid w:val="00A23A55"/>
    <w:rsid w:val="00A247B4"/>
    <w:rsid w:val="00A255A7"/>
    <w:rsid w:val="00A25F01"/>
    <w:rsid w:val="00A268B7"/>
    <w:rsid w:val="00A26C6A"/>
    <w:rsid w:val="00A27361"/>
    <w:rsid w:val="00A2753E"/>
    <w:rsid w:val="00A275A1"/>
    <w:rsid w:val="00A27659"/>
    <w:rsid w:val="00A27ADB"/>
    <w:rsid w:val="00A27B5F"/>
    <w:rsid w:val="00A27B6F"/>
    <w:rsid w:val="00A306AA"/>
    <w:rsid w:val="00A31557"/>
    <w:rsid w:val="00A3192F"/>
    <w:rsid w:val="00A32035"/>
    <w:rsid w:val="00A3252A"/>
    <w:rsid w:val="00A32A66"/>
    <w:rsid w:val="00A32B13"/>
    <w:rsid w:val="00A32EA5"/>
    <w:rsid w:val="00A32FAB"/>
    <w:rsid w:val="00A330A6"/>
    <w:rsid w:val="00A331B3"/>
    <w:rsid w:val="00A333B5"/>
    <w:rsid w:val="00A33A24"/>
    <w:rsid w:val="00A33CD8"/>
    <w:rsid w:val="00A34498"/>
    <w:rsid w:val="00A348A6"/>
    <w:rsid w:val="00A351AA"/>
    <w:rsid w:val="00A3578B"/>
    <w:rsid w:val="00A35CEF"/>
    <w:rsid w:val="00A35F5D"/>
    <w:rsid w:val="00A3693F"/>
    <w:rsid w:val="00A3695C"/>
    <w:rsid w:val="00A36B6F"/>
    <w:rsid w:val="00A36C0B"/>
    <w:rsid w:val="00A36D95"/>
    <w:rsid w:val="00A370C0"/>
    <w:rsid w:val="00A37328"/>
    <w:rsid w:val="00A37C31"/>
    <w:rsid w:val="00A37CA0"/>
    <w:rsid w:val="00A37CE7"/>
    <w:rsid w:val="00A37CFA"/>
    <w:rsid w:val="00A40311"/>
    <w:rsid w:val="00A4082C"/>
    <w:rsid w:val="00A409AB"/>
    <w:rsid w:val="00A409BE"/>
    <w:rsid w:val="00A413AC"/>
    <w:rsid w:val="00A413D1"/>
    <w:rsid w:val="00A418A7"/>
    <w:rsid w:val="00A41C06"/>
    <w:rsid w:val="00A42654"/>
    <w:rsid w:val="00A427C2"/>
    <w:rsid w:val="00A43099"/>
    <w:rsid w:val="00A4397C"/>
    <w:rsid w:val="00A43A9D"/>
    <w:rsid w:val="00A43B1D"/>
    <w:rsid w:val="00A44340"/>
    <w:rsid w:val="00A443BF"/>
    <w:rsid w:val="00A444EB"/>
    <w:rsid w:val="00A4483F"/>
    <w:rsid w:val="00A4497E"/>
    <w:rsid w:val="00A44B8A"/>
    <w:rsid w:val="00A44C0F"/>
    <w:rsid w:val="00A459AB"/>
    <w:rsid w:val="00A46811"/>
    <w:rsid w:val="00A473DF"/>
    <w:rsid w:val="00A47B72"/>
    <w:rsid w:val="00A47F67"/>
    <w:rsid w:val="00A47FE0"/>
    <w:rsid w:val="00A50011"/>
    <w:rsid w:val="00A50187"/>
    <w:rsid w:val="00A504F1"/>
    <w:rsid w:val="00A5055C"/>
    <w:rsid w:val="00A506DE"/>
    <w:rsid w:val="00A50E26"/>
    <w:rsid w:val="00A50F69"/>
    <w:rsid w:val="00A5117D"/>
    <w:rsid w:val="00A514C2"/>
    <w:rsid w:val="00A51D76"/>
    <w:rsid w:val="00A5218F"/>
    <w:rsid w:val="00A526A5"/>
    <w:rsid w:val="00A52C93"/>
    <w:rsid w:val="00A52D55"/>
    <w:rsid w:val="00A540A1"/>
    <w:rsid w:val="00A544B4"/>
    <w:rsid w:val="00A547A3"/>
    <w:rsid w:val="00A54B21"/>
    <w:rsid w:val="00A54D8E"/>
    <w:rsid w:val="00A54E74"/>
    <w:rsid w:val="00A55360"/>
    <w:rsid w:val="00A557EB"/>
    <w:rsid w:val="00A55DF0"/>
    <w:rsid w:val="00A5670D"/>
    <w:rsid w:val="00A5683E"/>
    <w:rsid w:val="00A56E76"/>
    <w:rsid w:val="00A57155"/>
    <w:rsid w:val="00A574E4"/>
    <w:rsid w:val="00A5768B"/>
    <w:rsid w:val="00A57A1E"/>
    <w:rsid w:val="00A60FC6"/>
    <w:rsid w:val="00A619B2"/>
    <w:rsid w:val="00A61BE1"/>
    <w:rsid w:val="00A61CEF"/>
    <w:rsid w:val="00A61DD9"/>
    <w:rsid w:val="00A62339"/>
    <w:rsid w:val="00A627C8"/>
    <w:rsid w:val="00A62CBC"/>
    <w:rsid w:val="00A62DA8"/>
    <w:rsid w:val="00A62DF2"/>
    <w:rsid w:val="00A63855"/>
    <w:rsid w:val="00A64634"/>
    <w:rsid w:val="00A64D74"/>
    <w:rsid w:val="00A65A48"/>
    <w:rsid w:val="00A65C5C"/>
    <w:rsid w:val="00A65E14"/>
    <w:rsid w:val="00A665CC"/>
    <w:rsid w:val="00A66E21"/>
    <w:rsid w:val="00A66F31"/>
    <w:rsid w:val="00A676F9"/>
    <w:rsid w:val="00A67ACA"/>
    <w:rsid w:val="00A67BF1"/>
    <w:rsid w:val="00A70294"/>
    <w:rsid w:val="00A702CB"/>
    <w:rsid w:val="00A705F8"/>
    <w:rsid w:val="00A706C1"/>
    <w:rsid w:val="00A70AC9"/>
    <w:rsid w:val="00A71405"/>
    <w:rsid w:val="00A7157D"/>
    <w:rsid w:val="00A71825"/>
    <w:rsid w:val="00A727AA"/>
    <w:rsid w:val="00A72E3B"/>
    <w:rsid w:val="00A744E3"/>
    <w:rsid w:val="00A744FE"/>
    <w:rsid w:val="00A75055"/>
    <w:rsid w:val="00A759CA"/>
    <w:rsid w:val="00A75CCD"/>
    <w:rsid w:val="00A76083"/>
    <w:rsid w:val="00A76243"/>
    <w:rsid w:val="00A765A0"/>
    <w:rsid w:val="00A768BA"/>
    <w:rsid w:val="00A76A75"/>
    <w:rsid w:val="00A76EBB"/>
    <w:rsid w:val="00A76FB2"/>
    <w:rsid w:val="00A77244"/>
    <w:rsid w:val="00A77349"/>
    <w:rsid w:val="00A776E4"/>
    <w:rsid w:val="00A78DB5"/>
    <w:rsid w:val="00A80533"/>
    <w:rsid w:val="00A809E7"/>
    <w:rsid w:val="00A8333C"/>
    <w:rsid w:val="00A8392B"/>
    <w:rsid w:val="00A83BD6"/>
    <w:rsid w:val="00A8451E"/>
    <w:rsid w:val="00A84C54"/>
    <w:rsid w:val="00A8501A"/>
    <w:rsid w:val="00A854A9"/>
    <w:rsid w:val="00A85A71"/>
    <w:rsid w:val="00A85B94"/>
    <w:rsid w:val="00A85C30"/>
    <w:rsid w:val="00A85C41"/>
    <w:rsid w:val="00A86D63"/>
    <w:rsid w:val="00A8711B"/>
    <w:rsid w:val="00A871FB"/>
    <w:rsid w:val="00A904D9"/>
    <w:rsid w:val="00A90577"/>
    <w:rsid w:val="00A90783"/>
    <w:rsid w:val="00A9087F"/>
    <w:rsid w:val="00A9175E"/>
    <w:rsid w:val="00A9196A"/>
    <w:rsid w:val="00A926A6"/>
    <w:rsid w:val="00A93291"/>
    <w:rsid w:val="00A93362"/>
    <w:rsid w:val="00A935FB"/>
    <w:rsid w:val="00A93A7C"/>
    <w:rsid w:val="00A93EB5"/>
    <w:rsid w:val="00A946F3"/>
    <w:rsid w:val="00A949EE"/>
    <w:rsid w:val="00A95426"/>
    <w:rsid w:val="00A958AD"/>
    <w:rsid w:val="00A95A43"/>
    <w:rsid w:val="00A95BFF"/>
    <w:rsid w:val="00A964D4"/>
    <w:rsid w:val="00A96B5C"/>
    <w:rsid w:val="00A96BBB"/>
    <w:rsid w:val="00A96D1C"/>
    <w:rsid w:val="00A96D5B"/>
    <w:rsid w:val="00A96E9B"/>
    <w:rsid w:val="00A97C35"/>
    <w:rsid w:val="00AA06D3"/>
    <w:rsid w:val="00AA1086"/>
    <w:rsid w:val="00AA1284"/>
    <w:rsid w:val="00AA15B2"/>
    <w:rsid w:val="00AA1620"/>
    <w:rsid w:val="00AA17A2"/>
    <w:rsid w:val="00AA1D86"/>
    <w:rsid w:val="00AA2010"/>
    <w:rsid w:val="00AA23F6"/>
    <w:rsid w:val="00AA2D5C"/>
    <w:rsid w:val="00AA2DE1"/>
    <w:rsid w:val="00AA2E0F"/>
    <w:rsid w:val="00AA2ED1"/>
    <w:rsid w:val="00AA2F58"/>
    <w:rsid w:val="00AA3493"/>
    <w:rsid w:val="00AA35C9"/>
    <w:rsid w:val="00AA3AF6"/>
    <w:rsid w:val="00AA475D"/>
    <w:rsid w:val="00AA48DB"/>
    <w:rsid w:val="00AA4BD4"/>
    <w:rsid w:val="00AA4C20"/>
    <w:rsid w:val="00AA4EFF"/>
    <w:rsid w:val="00AA51AE"/>
    <w:rsid w:val="00AA525D"/>
    <w:rsid w:val="00AA5E7E"/>
    <w:rsid w:val="00AA61AB"/>
    <w:rsid w:val="00AA6545"/>
    <w:rsid w:val="00AA684E"/>
    <w:rsid w:val="00AA7300"/>
    <w:rsid w:val="00AA745F"/>
    <w:rsid w:val="00AA7AC1"/>
    <w:rsid w:val="00AA7E85"/>
    <w:rsid w:val="00AB0190"/>
    <w:rsid w:val="00AB0A29"/>
    <w:rsid w:val="00AB0B87"/>
    <w:rsid w:val="00AB1E99"/>
    <w:rsid w:val="00AB206D"/>
    <w:rsid w:val="00AB222B"/>
    <w:rsid w:val="00AB2299"/>
    <w:rsid w:val="00AB3361"/>
    <w:rsid w:val="00AB3C0C"/>
    <w:rsid w:val="00AB46FB"/>
    <w:rsid w:val="00AB4706"/>
    <w:rsid w:val="00AB4A8E"/>
    <w:rsid w:val="00AB4D0F"/>
    <w:rsid w:val="00AB5261"/>
    <w:rsid w:val="00AB5C7E"/>
    <w:rsid w:val="00AB5F74"/>
    <w:rsid w:val="00AB650D"/>
    <w:rsid w:val="00AB76F5"/>
    <w:rsid w:val="00AB76FF"/>
    <w:rsid w:val="00ABB288"/>
    <w:rsid w:val="00AC0FFC"/>
    <w:rsid w:val="00AC14C1"/>
    <w:rsid w:val="00AC1693"/>
    <w:rsid w:val="00AC1C69"/>
    <w:rsid w:val="00AC2279"/>
    <w:rsid w:val="00AC27B8"/>
    <w:rsid w:val="00AC2800"/>
    <w:rsid w:val="00AC2F0E"/>
    <w:rsid w:val="00AC300A"/>
    <w:rsid w:val="00AC3146"/>
    <w:rsid w:val="00AC3379"/>
    <w:rsid w:val="00AC37F4"/>
    <w:rsid w:val="00AC455B"/>
    <w:rsid w:val="00AC5293"/>
    <w:rsid w:val="00AC5E96"/>
    <w:rsid w:val="00AC5F38"/>
    <w:rsid w:val="00AC61BE"/>
    <w:rsid w:val="00AC68CC"/>
    <w:rsid w:val="00AC771A"/>
    <w:rsid w:val="00AC7987"/>
    <w:rsid w:val="00AC7A42"/>
    <w:rsid w:val="00AC7DA6"/>
    <w:rsid w:val="00AC7DDB"/>
    <w:rsid w:val="00AD0475"/>
    <w:rsid w:val="00AD0B78"/>
    <w:rsid w:val="00AD1CC3"/>
    <w:rsid w:val="00AD2191"/>
    <w:rsid w:val="00AD2267"/>
    <w:rsid w:val="00AD23B4"/>
    <w:rsid w:val="00AD24B3"/>
    <w:rsid w:val="00AD26B1"/>
    <w:rsid w:val="00AD299E"/>
    <w:rsid w:val="00AD3003"/>
    <w:rsid w:val="00AD349E"/>
    <w:rsid w:val="00AD37F0"/>
    <w:rsid w:val="00AD3D94"/>
    <w:rsid w:val="00AD4801"/>
    <w:rsid w:val="00AD4CDF"/>
    <w:rsid w:val="00AD500A"/>
    <w:rsid w:val="00AD548F"/>
    <w:rsid w:val="00AD5C09"/>
    <w:rsid w:val="00AD602D"/>
    <w:rsid w:val="00AD68A0"/>
    <w:rsid w:val="00AD6979"/>
    <w:rsid w:val="00AD6CC6"/>
    <w:rsid w:val="00AD6E28"/>
    <w:rsid w:val="00AD7000"/>
    <w:rsid w:val="00AD79DB"/>
    <w:rsid w:val="00AD7B88"/>
    <w:rsid w:val="00AE0060"/>
    <w:rsid w:val="00AE0462"/>
    <w:rsid w:val="00AE0560"/>
    <w:rsid w:val="00AE059A"/>
    <w:rsid w:val="00AE0B4F"/>
    <w:rsid w:val="00AE1029"/>
    <w:rsid w:val="00AE1442"/>
    <w:rsid w:val="00AE18D4"/>
    <w:rsid w:val="00AE1F2E"/>
    <w:rsid w:val="00AE2674"/>
    <w:rsid w:val="00AE2C85"/>
    <w:rsid w:val="00AE2F8C"/>
    <w:rsid w:val="00AE39F1"/>
    <w:rsid w:val="00AE4348"/>
    <w:rsid w:val="00AE43D3"/>
    <w:rsid w:val="00AE4C1A"/>
    <w:rsid w:val="00AE5D4F"/>
    <w:rsid w:val="00AE6775"/>
    <w:rsid w:val="00AE6CE6"/>
    <w:rsid w:val="00AE7577"/>
    <w:rsid w:val="00AE7D20"/>
    <w:rsid w:val="00AF09C9"/>
    <w:rsid w:val="00AF19D2"/>
    <w:rsid w:val="00AF1BEF"/>
    <w:rsid w:val="00AF2599"/>
    <w:rsid w:val="00AF2BFE"/>
    <w:rsid w:val="00AF2E80"/>
    <w:rsid w:val="00AF3151"/>
    <w:rsid w:val="00AF373A"/>
    <w:rsid w:val="00AF37EC"/>
    <w:rsid w:val="00AF470B"/>
    <w:rsid w:val="00AF4DBA"/>
    <w:rsid w:val="00AF501A"/>
    <w:rsid w:val="00AF5080"/>
    <w:rsid w:val="00AF54FF"/>
    <w:rsid w:val="00AF633D"/>
    <w:rsid w:val="00AF6C72"/>
    <w:rsid w:val="00AFC27C"/>
    <w:rsid w:val="00B002DF"/>
    <w:rsid w:val="00B00627"/>
    <w:rsid w:val="00B00A79"/>
    <w:rsid w:val="00B00AFE"/>
    <w:rsid w:val="00B00F87"/>
    <w:rsid w:val="00B00FD7"/>
    <w:rsid w:val="00B01000"/>
    <w:rsid w:val="00B016F2"/>
    <w:rsid w:val="00B019EB"/>
    <w:rsid w:val="00B01DD0"/>
    <w:rsid w:val="00B022C8"/>
    <w:rsid w:val="00B025A4"/>
    <w:rsid w:val="00B0261D"/>
    <w:rsid w:val="00B02B52"/>
    <w:rsid w:val="00B03135"/>
    <w:rsid w:val="00B031B1"/>
    <w:rsid w:val="00B03362"/>
    <w:rsid w:val="00B036FC"/>
    <w:rsid w:val="00B03FAA"/>
    <w:rsid w:val="00B03FDA"/>
    <w:rsid w:val="00B04D55"/>
    <w:rsid w:val="00B04EFF"/>
    <w:rsid w:val="00B05BEB"/>
    <w:rsid w:val="00B07813"/>
    <w:rsid w:val="00B07FB9"/>
    <w:rsid w:val="00B10A27"/>
    <w:rsid w:val="00B10B30"/>
    <w:rsid w:val="00B10C2A"/>
    <w:rsid w:val="00B1100E"/>
    <w:rsid w:val="00B1194F"/>
    <w:rsid w:val="00B1212F"/>
    <w:rsid w:val="00B12475"/>
    <w:rsid w:val="00B13501"/>
    <w:rsid w:val="00B13551"/>
    <w:rsid w:val="00B13A00"/>
    <w:rsid w:val="00B14415"/>
    <w:rsid w:val="00B14DA9"/>
    <w:rsid w:val="00B15021"/>
    <w:rsid w:val="00B15241"/>
    <w:rsid w:val="00B153D5"/>
    <w:rsid w:val="00B15815"/>
    <w:rsid w:val="00B15888"/>
    <w:rsid w:val="00B15B4C"/>
    <w:rsid w:val="00B15FF3"/>
    <w:rsid w:val="00B16432"/>
    <w:rsid w:val="00B166DE"/>
    <w:rsid w:val="00B17345"/>
    <w:rsid w:val="00B17F5F"/>
    <w:rsid w:val="00B2002B"/>
    <w:rsid w:val="00B2041C"/>
    <w:rsid w:val="00B213E9"/>
    <w:rsid w:val="00B2170B"/>
    <w:rsid w:val="00B21AE2"/>
    <w:rsid w:val="00B2222A"/>
    <w:rsid w:val="00B2225E"/>
    <w:rsid w:val="00B22E70"/>
    <w:rsid w:val="00B230DB"/>
    <w:rsid w:val="00B23B32"/>
    <w:rsid w:val="00B23D28"/>
    <w:rsid w:val="00B24B76"/>
    <w:rsid w:val="00B2504D"/>
    <w:rsid w:val="00B25956"/>
    <w:rsid w:val="00B26EC2"/>
    <w:rsid w:val="00B27043"/>
    <w:rsid w:val="00B272B7"/>
    <w:rsid w:val="00B2745A"/>
    <w:rsid w:val="00B27887"/>
    <w:rsid w:val="00B300F2"/>
    <w:rsid w:val="00B31409"/>
    <w:rsid w:val="00B3143A"/>
    <w:rsid w:val="00B31A29"/>
    <w:rsid w:val="00B33D60"/>
    <w:rsid w:val="00B343DA"/>
    <w:rsid w:val="00B34787"/>
    <w:rsid w:val="00B352EA"/>
    <w:rsid w:val="00B35444"/>
    <w:rsid w:val="00B35A2E"/>
    <w:rsid w:val="00B35BE0"/>
    <w:rsid w:val="00B36014"/>
    <w:rsid w:val="00B3670D"/>
    <w:rsid w:val="00B36D83"/>
    <w:rsid w:val="00B37166"/>
    <w:rsid w:val="00B371DB"/>
    <w:rsid w:val="00B3763F"/>
    <w:rsid w:val="00B4016F"/>
    <w:rsid w:val="00B40532"/>
    <w:rsid w:val="00B408C7"/>
    <w:rsid w:val="00B40904"/>
    <w:rsid w:val="00B409DB"/>
    <w:rsid w:val="00B40ABD"/>
    <w:rsid w:val="00B41422"/>
    <w:rsid w:val="00B41D9B"/>
    <w:rsid w:val="00B42E86"/>
    <w:rsid w:val="00B42FB7"/>
    <w:rsid w:val="00B43061"/>
    <w:rsid w:val="00B43191"/>
    <w:rsid w:val="00B431B1"/>
    <w:rsid w:val="00B43CFC"/>
    <w:rsid w:val="00B43D88"/>
    <w:rsid w:val="00B44CD1"/>
    <w:rsid w:val="00B4506B"/>
    <w:rsid w:val="00B45238"/>
    <w:rsid w:val="00B4535F"/>
    <w:rsid w:val="00B457FC"/>
    <w:rsid w:val="00B4599D"/>
    <w:rsid w:val="00B45E87"/>
    <w:rsid w:val="00B4661D"/>
    <w:rsid w:val="00B46FF7"/>
    <w:rsid w:val="00B47442"/>
    <w:rsid w:val="00B47585"/>
    <w:rsid w:val="00B47CB0"/>
    <w:rsid w:val="00B47E71"/>
    <w:rsid w:val="00B47F78"/>
    <w:rsid w:val="00B50ACA"/>
    <w:rsid w:val="00B5111B"/>
    <w:rsid w:val="00B5131E"/>
    <w:rsid w:val="00B5142C"/>
    <w:rsid w:val="00B517C0"/>
    <w:rsid w:val="00B51A46"/>
    <w:rsid w:val="00B528AF"/>
    <w:rsid w:val="00B52AC6"/>
    <w:rsid w:val="00B52DCE"/>
    <w:rsid w:val="00B52FBB"/>
    <w:rsid w:val="00B536D7"/>
    <w:rsid w:val="00B53B19"/>
    <w:rsid w:val="00B53CB6"/>
    <w:rsid w:val="00B5406E"/>
    <w:rsid w:val="00B55603"/>
    <w:rsid w:val="00B55A62"/>
    <w:rsid w:val="00B56452"/>
    <w:rsid w:val="00B5650A"/>
    <w:rsid w:val="00B57AF2"/>
    <w:rsid w:val="00B607CE"/>
    <w:rsid w:val="00B60EC1"/>
    <w:rsid w:val="00B60FB9"/>
    <w:rsid w:val="00B612C0"/>
    <w:rsid w:val="00B61907"/>
    <w:rsid w:val="00B61E9F"/>
    <w:rsid w:val="00B6233C"/>
    <w:rsid w:val="00B627D7"/>
    <w:rsid w:val="00B62E93"/>
    <w:rsid w:val="00B633BD"/>
    <w:rsid w:val="00B63954"/>
    <w:rsid w:val="00B63DF0"/>
    <w:rsid w:val="00B64435"/>
    <w:rsid w:val="00B64986"/>
    <w:rsid w:val="00B64A82"/>
    <w:rsid w:val="00B64BFF"/>
    <w:rsid w:val="00B65480"/>
    <w:rsid w:val="00B65D21"/>
    <w:rsid w:val="00B66098"/>
    <w:rsid w:val="00B6611F"/>
    <w:rsid w:val="00B667DE"/>
    <w:rsid w:val="00B66E5E"/>
    <w:rsid w:val="00B66E9F"/>
    <w:rsid w:val="00B6752A"/>
    <w:rsid w:val="00B67956"/>
    <w:rsid w:val="00B67D4D"/>
    <w:rsid w:val="00B70727"/>
    <w:rsid w:val="00B70734"/>
    <w:rsid w:val="00B70937"/>
    <w:rsid w:val="00B709F4"/>
    <w:rsid w:val="00B70FF2"/>
    <w:rsid w:val="00B714EC"/>
    <w:rsid w:val="00B71A6F"/>
    <w:rsid w:val="00B71C83"/>
    <w:rsid w:val="00B71D8C"/>
    <w:rsid w:val="00B72004"/>
    <w:rsid w:val="00B72511"/>
    <w:rsid w:val="00B729B9"/>
    <w:rsid w:val="00B72D17"/>
    <w:rsid w:val="00B73327"/>
    <w:rsid w:val="00B7372A"/>
    <w:rsid w:val="00B73F11"/>
    <w:rsid w:val="00B75190"/>
    <w:rsid w:val="00B752AC"/>
    <w:rsid w:val="00B7551D"/>
    <w:rsid w:val="00B760AC"/>
    <w:rsid w:val="00B761DF"/>
    <w:rsid w:val="00B76C85"/>
    <w:rsid w:val="00B76EB9"/>
    <w:rsid w:val="00B76F84"/>
    <w:rsid w:val="00B770E7"/>
    <w:rsid w:val="00B771D9"/>
    <w:rsid w:val="00B7774C"/>
    <w:rsid w:val="00B77D52"/>
    <w:rsid w:val="00B80101"/>
    <w:rsid w:val="00B802C6"/>
    <w:rsid w:val="00B8037E"/>
    <w:rsid w:val="00B811F7"/>
    <w:rsid w:val="00B81A66"/>
    <w:rsid w:val="00B81BDC"/>
    <w:rsid w:val="00B81F39"/>
    <w:rsid w:val="00B824E7"/>
    <w:rsid w:val="00B826FA"/>
    <w:rsid w:val="00B82B52"/>
    <w:rsid w:val="00B82F6B"/>
    <w:rsid w:val="00B8416C"/>
    <w:rsid w:val="00B841C9"/>
    <w:rsid w:val="00B84497"/>
    <w:rsid w:val="00B84C15"/>
    <w:rsid w:val="00B85BEA"/>
    <w:rsid w:val="00B86CF9"/>
    <w:rsid w:val="00B91231"/>
    <w:rsid w:val="00B9236A"/>
    <w:rsid w:val="00B926EB"/>
    <w:rsid w:val="00B92A30"/>
    <w:rsid w:val="00B92B48"/>
    <w:rsid w:val="00B92DAB"/>
    <w:rsid w:val="00B92DD9"/>
    <w:rsid w:val="00B93399"/>
    <w:rsid w:val="00B93CA4"/>
    <w:rsid w:val="00B9414B"/>
    <w:rsid w:val="00B9438B"/>
    <w:rsid w:val="00B944F4"/>
    <w:rsid w:val="00B94F32"/>
    <w:rsid w:val="00B9548C"/>
    <w:rsid w:val="00B95846"/>
    <w:rsid w:val="00B95A33"/>
    <w:rsid w:val="00B95B39"/>
    <w:rsid w:val="00B95BB1"/>
    <w:rsid w:val="00B95DD5"/>
    <w:rsid w:val="00B95F9E"/>
    <w:rsid w:val="00B9635F"/>
    <w:rsid w:val="00B969F0"/>
    <w:rsid w:val="00B96A89"/>
    <w:rsid w:val="00B96A9D"/>
    <w:rsid w:val="00B96E90"/>
    <w:rsid w:val="00B9773D"/>
    <w:rsid w:val="00B97C57"/>
    <w:rsid w:val="00B97CEE"/>
    <w:rsid w:val="00B97E22"/>
    <w:rsid w:val="00B9EE0D"/>
    <w:rsid w:val="00BA0315"/>
    <w:rsid w:val="00BA0FE2"/>
    <w:rsid w:val="00BA169C"/>
    <w:rsid w:val="00BA1758"/>
    <w:rsid w:val="00BA1D65"/>
    <w:rsid w:val="00BA2689"/>
    <w:rsid w:val="00BA3858"/>
    <w:rsid w:val="00BA38C7"/>
    <w:rsid w:val="00BA3EDE"/>
    <w:rsid w:val="00BA41C2"/>
    <w:rsid w:val="00BA456D"/>
    <w:rsid w:val="00BA48C0"/>
    <w:rsid w:val="00BA4943"/>
    <w:rsid w:val="00BA50D8"/>
    <w:rsid w:val="00BA5115"/>
    <w:rsid w:val="00BA52B0"/>
    <w:rsid w:val="00BA5601"/>
    <w:rsid w:val="00BA6208"/>
    <w:rsid w:val="00BA62BC"/>
    <w:rsid w:val="00BA67DA"/>
    <w:rsid w:val="00BA69EC"/>
    <w:rsid w:val="00BA6B03"/>
    <w:rsid w:val="00BA7508"/>
    <w:rsid w:val="00BA7A23"/>
    <w:rsid w:val="00BB02E5"/>
    <w:rsid w:val="00BB05BE"/>
    <w:rsid w:val="00BB0A2C"/>
    <w:rsid w:val="00BB0A8A"/>
    <w:rsid w:val="00BB1771"/>
    <w:rsid w:val="00BB185C"/>
    <w:rsid w:val="00BB18A9"/>
    <w:rsid w:val="00BB214C"/>
    <w:rsid w:val="00BB2358"/>
    <w:rsid w:val="00BB2652"/>
    <w:rsid w:val="00BB395F"/>
    <w:rsid w:val="00BB3A1C"/>
    <w:rsid w:val="00BB3D16"/>
    <w:rsid w:val="00BB4201"/>
    <w:rsid w:val="00BB427F"/>
    <w:rsid w:val="00BB432F"/>
    <w:rsid w:val="00BB4389"/>
    <w:rsid w:val="00BB4E10"/>
    <w:rsid w:val="00BB52C4"/>
    <w:rsid w:val="00BB52DD"/>
    <w:rsid w:val="00BB53E6"/>
    <w:rsid w:val="00BB57CB"/>
    <w:rsid w:val="00BB61FF"/>
    <w:rsid w:val="00BB6806"/>
    <w:rsid w:val="00BB69CE"/>
    <w:rsid w:val="00BB717E"/>
    <w:rsid w:val="00BB7346"/>
    <w:rsid w:val="00BB7410"/>
    <w:rsid w:val="00BB76B8"/>
    <w:rsid w:val="00BB777E"/>
    <w:rsid w:val="00BC0040"/>
    <w:rsid w:val="00BC05C7"/>
    <w:rsid w:val="00BC05E1"/>
    <w:rsid w:val="00BC0690"/>
    <w:rsid w:val="00BC07B3"/>
    <w:rsid w:val="00BC096B"/>
    <w:rsid w:val="00BC0C20"/>
    <w:rsid w:val="00BC0CD6"/>
    <w:rsid w:val="00BC0D6A"/>
    <w:rsid w:val="00BC24B4"/>
    <w:rsid w:val="00BC24BB"/>
    <w:rsid w:val="00BC2645"/>
    <w:rsid w:val="00BC2811"/>
    <w:rsid w:val="00BC2A32"/>
    <w:rsid w:val="00BC2E0D"/>
    <w:rsid w:val="00BC326F"/>
    <w:rsid w:val="00BC3A1F"/>
    <w:rsid w:val="00BC3F16"/>
    <w:rsid w:val="00BC413D"/>
    <w:rsid w:val="00BC4568"/>
    <w:rsid w:val="00BC49D0"/>
    <w:rsid w:val="00BC4A71"/>
    <w:rsid w:val="00BC4FBC"/>
    <w:rsid w:val="00BC5307"/>
    <w:rsid w:val="00BC594C"/>
    <w:rsid w:val="00BC5BBC"/>
    <w:rsid w:val="00BC6599"/>
    <w:rsid w:val="00BC6DF5"/>
    <w:rsid w:val="00BC6F53"/>
    <w:rsid w:val="00BC71AB"/>
    <w:rsid w:val="00BC7D4C"/>
    <w:rsid w:val="00BC7F46"/>
    <w:rsid w:val="00BD02BC"/>
    <w:rsid w:val="00BD0847"/>
    <w:rsid w:val="00BD094E"/>
    <w:rsid w:val="00BD09CC"/>
    <w:rsid w:val="00BD09FB"/>
    <w:rsid w:val="00BD0ACD"/>
    <w:rsid w:val="00BD0F6D"/>
    <w:rsid w:val="00BD15BD"/>
    <w:rsid w:val="00BD2777"/>
    <w:rsid w:val="00BD2E74"/>
    <w:rsid w:val="00BD3FA0"/>
    <w:rsid w:val="00BD4144"/>
    <w:rsid w:val="00BD441A"/>
    <w:rsid w:val="00BD45F0"/>
    <w:rsid w:val="00BD4A71"/>
    <w:rsid w:val="00BD4B22"/>
    <w:rsid w:val="00BD4CA7"/>
    <w:rsid w:val="00BD4F6C"/>
    <w:rsid w:val="00BD528C"/>
    <w:rsid w:val="00BD5694"/>
    <w:rsid w:val="00BD5B5C"/>
    <w:rsid w:val="00BD6046"/>
    <w:rsid w:val="00BD653C"/>
    <w:rsid w:val="00BD66BA"/>
    <w:rsid w:val="00BD6886"/>
    <w:rsid w:val="00BD6E6E"/>
    <w:rsid w:val="00BD6EE4"/>
    <w:rsid w:val="00BE0217"/>
    <w:rsid w:val="00BE05C3"/>
    <w:rsid w:val="00BE080C"/>
    <w:rsid w:val="00BE0CF2"/>
    <w:rsid w:val="00BE0FA5"/>
    <w:rsid w:val="00BE168C"/>
    <w:rsid w:val="00BE1813"/>
    <w:rsid w:val="00BE1DEA"/>
    <w:rsid w:val="00BE2367"/>
    <w:rsid w:val="00BE26E7"/>
    <w:rsid w:val="00BE2CB8"/>
    <w:rsid w:val="00BE3071"/>
    <w:rsid w:val="00BE3304"/>
    <w:rsid w:val="00BE3828"/>
    <w:rsid w:val="00BE3A9B"/>
    <w:rsid w:val="00BE4CB6"/>
    <w:rsid w:val="00BE5A7C"/>
    <w:rsid w:val="00BE6022"/>
    <w:rsid w:val="00BE6092"/>
    <w:rsid w:val="00BE6B5A"/>
    <w:rsid w:val="00BE730D"/>
    <w:rsid w:val="00BE75F5"/>
    <w:rsid w:val="00BE76F8"/>
    <w:rsid w:val="00BE7801"/>
    <w:rsid w:val="00BE7E89"/>
    <w:rsid w:val="00BE7EDA"/>
    <w:rsid w:val="00BF0103"/>
    <w:rsid w:val="00BF0941"/>
    <w:rsid w:val="00BF094A"/>
    <w:rsid w:val="00BF095C"/>
    <w:rsid w:val="00BF140A"/>
    <w:rsid w:val="00BF1717"/>
    <w:rsid w:val="00BF193A"/>
    <w:rsid w:val="00BF1A0B"/>
    <w:rsid w:val="00BF2C30"/>
    <w:rsid w:val="00BF2FB6"/>
    <w:rsid w:val="00BF34D2"/>
    <w:rsid w:val="00BF36F9"/>
    <w:rsid w:val="00BF3C4F"/>
    <w:rsid w:val="00BF4233"/>
    <w:rsid w:val="00BF47AE"/>
    <w:rsid w:val="00BF55F5"/>
    <w:rsid w:val="00BF5957"/>
    <w:rsid w:val="00BF5A80"/>
    <w:rsid w:val="00BF5DF3"/>
    <w:rsid w:val="00BF6711"/>
    <w:rsid w:val="00BF6B19"/>
    <w:rsid w:val="00BF6C12"/>
    <w:rsid w:val="00BF6C28"/>
    <w:rsid w:val="00BF6FF7"/>
    <w:rsid w:val="00BF720F"/>
    <w:rsid w:val="00BF7482"/>
    <w:rsid w:val="00BF74A4"/>
    <w:rsid w:val="00BF7507"/>
    <w:rsid w:val="00BF7546"/>
    <w:rsid w:val="00BF7B87"/>
    <w:rsid w:val="00C009B9"/>
    <w:rsid w:val="00C00ECB"/>
    <w:rsid w:val="00C0134E"/>
    <w:rsid w:val="00C01629"/>
    <w:rsid w:val="00C01784"/>
    <w:rsid w:val="00C01ED7"/>
    <w:rsid w:val="00C01FC2"/>
    <w:rsid w:val="00C0267D"/>
    <w:rsid w:val="00C028AA"/>
    <w:rsid w:val="00C02938"/>
    <w:rsid w:val="00C02E4B"/>
    <w:rsid w:val="00C02E89"/>
    <w:rsid w:val="00C03240"/>
    <w:rsid w:val="00C037BB"/>
    <w:rsid w:val="00C042E8"/>
    <w:rsid w:val="00C04372"/>
    <w:rsid w:val="00C04397"/>
    <w:rsid w:val="00C048B8"/>
    <w:rsid w:val="00C04CEF"/>
    <w:rsid w:val="00C04E33"/>
    <w:rsid w:val="00C04F54"/>
    <w:rsid w:val="00C0530C"/>
    <w:rsid w:val="00C05479"/>
    <w:rsid w:val="00C05732"/>
    <w:rsid w:val="00C0573D"/>
    <w:rsid w:val="00C057AA"/>
    <w:rsid w:val="00C05E09"/>
    <w:rsid w:val="00C05EB8"/>
    <w:rsid w:val="00C05FA9"/>
    <w:rsid w:val="00C06775"/>
    <w:rsid w:val="00C07140"/>
    <w:rsid w:val="00C073A7"/>
    <w:rsid w:val="00C078A8"/>
    <w:rsid w:val="00C07B64"/>
    <w:rsid w:val="00C07D89"/>
    <w:rsid w:val="00C07E5C"/>
    <w:rsid w:val="00C100F8"/>
    <w:rsid w:val="00C10118"/>
    <w:rsid w:val="00C10635"/>
    <w:rsid w:val="00C1114F"/>
    <w:rsid w:val="00C115AE"/>
    <w:rsid w:val="00C11A29"/>
    <w:rsid w:val="00C11EEA"/>
    <w:rsid w:val="00C12007"/>
    <w:rsid w:val="00C1232F"/>
    <w:rsid w:val="00C12520"/>
    <w:rsid w:val="00C1298C"/>
    <w:rsid w:val="00C12D38"/>
    <w:rsid w:val="00C12D87"/>
    <w:rsid w:val="00C12DE7"/>
    <w:rsid w:val="00C12EC8"/>
    <w:rsid w:val="00C132BB"/>
    <w:rsid w:val="00C135F1"/>
    <w:rsid w:val="00C13870"/>
    <w:rsid w:val="00C14153"/>
    <w:rsid w:val="00C1423A"/>
    <w:rsid w:val="00C148FB"/>
    <w:rsid w:val="00C15911"/>
    <w:rsid w:val="00C15986"/>
    <w:rsid w:val="00C15AB2"/>
    <w:rsid w:val="00C15F65"/>
    <w:rsid w:val="00C16292"/>
    <w:rsid w:val="00C17173"/>
    <w:rsid w:val="00C201F1"/>
    <w:rsid w:val="00C20202"/>
    <w:rsid w:val="00C208C4"/>
    <w:rsid w:val="00C20C60"/>
    <w:rsid w:val="00C20D63"/>
    <w:rsid w:val="00C21AC7"/>
    <w:rsid w:val="00C22F84"/>
    <w:rsid w:val="00C22FBF"/>
    <w:rsid w:val="00C236BE"/>
    <w:rsid w:val="00C2375C"/>
    <w:rsid w:val="00C238D7"/>
    <w:rsid w:val="00C23FFC"/>
    <w:rsid w:val="00C24637"/>
    <w:rsid w:val="00C24E9F"/>
    <w:rsid w:val="00C2508A"/>
    <w:rsid w:val="00C25110"/>
    <w:rsid w:val="00C2518A"/>
    <w:rsid w:val="00C25254"/>
    <w:rsid w:val="00C25FE3"/>
    <w:rsid w:val="00C26113"/>
    <w:rsid w:val="00C26244"/>
    <w:rsid w:val="00C26292"/>
    <w:rsid w:val="00C26719"/>
    <w:rsid w:val="00C2727F"/>
    <w:rsid w:val="00C27AB0"/>
    <w:rsid w:val="00C27E9D"/>
    <w:rsid w:val="00C2A06F"/>
    <w:rsid w:val="00C301E9"/>
    <w:rsid w:val="00C3081B"/>
    <w:rsid w:val="00C30AC3"/>
    <w:rsid w:val="00C30C4D"/>
    <w:rsid w:val="00C30CB5"/>
    <w:rsid w:val="00C3106B"/>
    <w:rsid w:val="00C310D8"/>
    <w:rsid w:val="00C31359"/>
    <w:rsid w:val="00C31C53"/>
    <w:rsid w:val="00C3327F"/>
    <w:rsid w:val="00C3360D"/>
    <w:rsid w:val="00C3395E"/>
    <w:rsid w:val="00C33A0E"/>
    <w:rsid w:val="00C33ADD"/>
    <w:rsid w:val="00C34A92"/>
    <w:rsid w:val="00C3535B"/>
    <w:rsid w:val="00C356BB"/>
    <w:rsid w:val="00C35BE6"/>
    <w:rsid w:val="00C36242"/>
    <w:rsid w:val="00C363AB"/>
    <w:rsid w:val="00C369E8"/>
    <w:rsid w:val="00C36F62"/>
    <w:rsid w:val="00C3786F"/>
    <w:rsid w:val="00C37EA6"/>
    <w:rsid w:val="00C40674"/>
    <w:rsid w:val="00C40A1E"/>
    <w:rsid w:val="00C40C89"/>
    <w:rsid w:val="00C41111"/>
    <w:rsid w:val="00C41421"/>
    <w:rsid w:val="00C41802"/>
    <w:rsid w:val="00C418D4"/>
    <w:rsid w:val="00C41AAF"/>
    <w:rsid w:val="00C423C0"/>
    <w:rsid w:val="00C423EF"/>
    <w:rsid w:val="00C427EE"/>
    <w:rsid w:val="00C42BF5"/>
    <w:rsid w:val="00C42C26"/>
    <w:rsid w:val="00C42C3A"/>
    <w:rsid w:val="00C42DA8"/>
    <w:rsid w:val="00C438F0"/>
    <w:rsid w:val="00C4399A"/>
    <w:rsid w:val="00C43B0B"/>
    <w:rsid w:val="00C43FAA"/>
    <w:rsid w:val="00C441BB"/>
    <w:rsid w:val="00C442A2"/>
    <w:rsid w:val="00C443A7"/>
    <w:rsid w:val="00C44BA3"/>
    <w:rsid w:val="00C44BCD"/>
    <w:rsid w:val="00C45247"/>
    <w:rsid w:val="00C45386"/>
    <w:rsid w:val="00C454A7"/>
    <w:rsid w:val="00C454CC"/>
    <w:rsid w:val="00C45AE1"/>
    <w:rsid w:val="00C45CBE"/>
    <w:rsid w:val="00C45F03"/>
    <w:rsid w:val="00C46210"/>
    <w:rsid w:val="00C4758B"/>
    <w:rsid w:val="00C47A91"/>
    <w:rsid w:val="00C47A94"/>
    <w:rsid w:val="00C50EE0"/>
    <w:rsid w:val="00C5187E"/>
    <w:rsid w:val="00C51D17"/>
    <w:rsid w:val="00C5236F"/>
    <w:rsid w:val="00C52F73"/>
    <w:rsid w:val="00C53144"/>
    <w:rsid w:val="00C53908"/>
    <w:rsid w:val="00C53D02"/>
    <w:rsid w:val="00C53DB1"/>
    <w:rsid w:val="00C540D6"/>
    <w:rsid w:val="00C54407"/>
    <w:rsid w:val="00C5462A"/>
    <w:rsid w:val="00C5479F"/>
    <w:rsid w:val="00C55043"/>
    <w:rsid w:val="00C552B5"/>
    <w:rsid w:val="00C556D6"/>
    <w:rsid w:val="00C55B9D"/>
    <w:rsid w:val="00C56009"/>
    <w:rsid w:val="00C56A66"/>
    <w:rsid w:val="00C56E87"/>
    <w:rsid w:val="00C56FDA"/>
    <w:rsid w:val="00C57034"/>
    <w:rsid w:val="00C570D6"/>
    <w:rsid w:val="00C57158"/>
    <w:rsid w:val="00C5750A"/>
    <w:rsid w:val="00C60895"/>
    <w:rsid w:val="00C61931"/>
    <w:rsid w:val="00C6210E"/>
    <w:rsid w:val="00C62862"/>
    <w:rsid w:val="00C63142"/>
    <w:rsid w:val="00C63A45"/>
    <w:rsid w:val="00C63AB2"/>
    <w:rsid w:val="00C63CE0"/>
    <w:rsid w:val="00C63D57"/>
    <w:rsid w:val="00C64512"/>
    <w:rsid w:val="00C6474D"/>
    <w:rsid w:val="00C6493B"/>
    <w:rsid w:val="00C65119"/>
    <w:rsid w:val="00C65407"/>
    <w:rsid w:val="00C6554A"/>
    <w:rsid w:val="00C65926"/>
    <w:rsid w:val="00C66A5B"/>
    <w:rsid w:val="00C67047"/>
    <w:rsid w:val="00C670B0"/>
    <w:rsid w:val="00C67227"/>
    <w:rsid w:val="00C67607"/>
    <w:rsid w:val="00C6794D"/>
    <w:rsid w:val="00C67A8C"/>
    <w:rsid w:val="00C67C9A"/>
    <w:rsid w:val="00C708C1"/>
    <w:rsid w:val="00C70E63"/>
    <w:rsid w:val="00C70E9E"/>
    <w:rsid w:val="00C70F03"/>
    <w:rsid w:val="00C71406"/>
    <w:rsid w:val="00C71809"/>
    <w:rsid w:val="00C71E8A"/>
    <w:rsid w:val="00C71F96"/>
    <w:rsid w:val="00C72BAF"/>
    <w:rsid w:val="00C72BD3"/>
    <w:rsid w:val="00C731D8"/>
    <w:rsid w:val="00C73378"/>
    <w:rsid w:val="00C74433"/>
    <w:rsid w:val="00C746BD"/>
    <w:rsid w:val="00C74F25"/>
    <w:rsid w:val="00C7505A"/>
    <w:rsid w:val="00C755F2"/>
    <w:rsid w:val="00C75F15"/>
    <w:rsid w:val="00C76CC4"/>
    <w:rsid w:val="00C76E9E"/>
    <w:rsid w:val="00C76EB7"/>
    <w:rsid w:val="00C77258"/>
    <w:rsid w:val="00C774B7"/>
    <w:rsid w:val="00C7769A"/>
    <w:rsid w:val="00C77A86"/>
    <w:rsid w:val="00C8039F"/>
    <w:rsid w:val="00C8059C"/>
    <w:rsid w:val="00C807E5"/>
    <w:rsid w:val="00C808E0"/>
    <w:rsid w:val="00C810EF"/>
    <w:rsid w:val="00C82B7B"/>
    <w:rsid w:val="00C82C5A"/>
    <w:rsid w:val="00C83581"/>
    <w:rsid w:val="00C838C0"/>
    <w:rsid w:val="00C83A1F"/>
    <w:rsid w:val="00C84415"/>
    <w:rsid w:val="00C84608"/>
    <w:rsid w:val="00C84DD8"/>
    <w:rsid w:val="00C85A5E"/>
    <w:rsid w:val="00C85A96"/>
    <w:rsid w:val="00C8688E"/>
    <w:rsid w:val="00C86FD1"/>
    <w:rsid w:val="00C875C9"/>
    <w:rsid w:val="00C90375"/>
    <w:rsid w:val="00C906C6"/>
    <w:rsid w:val="00C910B7"/>
    <w:rsid w:val="00C91504"/>
    <w:rsid w:val="00C91828"/>
    <w:rsid w:val="00C91B33"/>
    <w:rsid w:val="00C91C19"/>
    <w:rsid w:val="00C91CFC"/>
    <w:rsid w:val="00C922F6"/>
    <w:rsid w:val="00C92BD5"/>
    <w:rsid w:val="00C92C25"/>
    <w:rsid w:val="00C9360F"/>
    <w:rsid w:val="00C93D8B"/>
    <w:rsid w:val="00C95BBD"/>
    <w:rsid w:val="00C95CE6"/>
    <w:rsid w:val="00C960A8"/>
    <w:rsid w:val="00C962A8"/>
    <w:rsid w:val="00C96D35"/>
    <w:rsid w:val="00C96F54"/>
    <w:rsid w:val="00C971F2"/>
    <w:rsid w:val="00C974CE"/>
    <w:rsid w:val="00C975E7"/>
    <w:rsid w:val="00C97A05"/>
    <w:rsid w:val="00C97F6D"/>
    <w:rsid w:val="00CA0058"/>
    <w:rsid w:val="00CA0595"/>
    <w:rsid w:val="00CA0F6B"/>
    <w:rsid w:val="00CA124F"/>
    <w:rsid w:val="00CA135B"/>
    <w:rsid w:val="00CA1392"/>
    <w:rsid w:val="00CA2740"/>
    <w:rsid w:val="00CA2FDC"/>
    <w:rsid w:val="00CA32BA"/>
    <w:rsid w:val="00CA3331"/>
    <w:rsid w:val="00CA3333"/>
    <w:rsid w:val="00CA3703"/>
    <w:rsid w:val="00CA3877"/>
    <w:rsid w:val="00CA3C8A"/>
    <w:rsid w:val="00CA3FB6"/>
    <w:rsid w:val="00CA41A3"/>
    <w:rsid w:val="00CA421F"/>
    <w:rsid w:val="00CA446D"/>
    <w:rsid w:val="00CA46BD"/>
    <w:rsid w:val="00CA4B4E"/>
    <w:rsid w:val="00CA4CCB"/>
    <w:rsid w:val="00CA4E95"/>
    <w:rsid w:val="00CA5191"/>
    <w:rsid w:val="00CA5F29"/>
    <w:rsid w:val="00CA6023"/>
    <w:rsid w:val="00CA628C"/>
    <w:rsid w:val="00CA6549"/>
    <w:rsid w:val="00CA672E"/>
    <w:rsid w:val="00CA6C07"/>
    <w:rsid w:val="00CA6E75"/>
    <w:rsid w:val="00CA7255"/>
    <w:rsid w:val="00CA7DD3"/>
    <w:rsid w:val="00CB0460"/>
    <w:rsid w:val="00CB0489"/>
    <w:rsid w:val="00CB06FA"/>
    <w:rsid w:val="00CB092B"/>
    <w:rsid w:val="00CB0ABF"/>
    <w:rsid w:val="00CB16E6"/>
    <w:rsid w:val="00CB1736"/>
    <w:rsid w:val="00CB1A32"/>
    <w:rsid w:val="00CB1BFF"/>
    <w:rsid w:val="00CB1F02"/>
    <w:rsid w:val="00CB28CF"/>
    <w:rsid w:val="00CB2BE5"/>
    <w:rsid w:val="00CB31DA"/>
    <w:rsid w:val="00CB4447"/>
    <w:rsid w:val="00CB446A"/>
    <w:rsid w:val="00CB4529"/>
    <w:rsid w:val="00CB4A9F"/>
    <w:rsid w:val="00CB4D57"/>
    <w:rsid w:val="00CB556B"/>
    <w:rsid w:val="00CB5622"/>
    <w:rsid w:val="00CB58B2"/>
    <w:rsid w:val="00CB5B80"/>
    <w:rsid w:val="00CB5DB3"/>
    <w:rsid w:val="00CB652E"/>
    <w:rsid w:val="00CB6A5E"/>
    <w:rsid w:val="00CB7C8B"/>
    <w:rsid w:val="00CC016F"/>
    <w:rsid w:val="00CC06CE"/>
    <w:rsid w:val="00CC073C"/>
    <w:rsid w:val="00CC0B54"/>
    <w:rsid w:val="00CC0E21"/>
    <w:rsid w:val="00CC0E37"/>
    <w:rsid w:val="00CC103F"/>
    <w:rsid w:val="00CC15A7"/>
    <w:rsid w:val="00CC22AF"/>
    <w:rsid w:val="00CC2645"/>
    <w:rsid w:val="00CC2A4C"/>
    <w:rsid w:val="00CC2B49"/>
    <w:rsid w:val="00CC2C3B"/>
    <w:rsid w:val="00CC2E54"/>
    <w:rsid w:val="00CC3E76"/>
    <w:rsid w:val="00CC525A"/>
    <w:rsid w:val="00CC5718"/>
    <w:rsid w:val="00CC5BAF"/>
    <w:rsid w:val="00CC5E12"/>
    <w:rsid w:val="00CC67D4"/>
    <w:rsid w:val="00CC6A08"/>
    <w:rsid w:val="00CC6CEB"/>
    <w:rsid w:val="00CC738A"/>
    <w:rsid w:val="00CC76EA"/>
    <w:rsid w:val="00CC7D3E"/>
    <w:rsid w:val="00CC7DF0"/>
    <w:rsid w:val="00CD0B75"/>
    <w:rsid w:val="00CD0E29"/>
    <w:rsid w:val="00CD1D25"/>
    <w:rsid w:val="00CD20FB"/>
    <w:rsid w:val="00CD21D4"/>
    <w:rsid w:val="00CD23A3"/>
    <w:rsid w:val="00CD2F85"/>
    <w:rsid w:val="00CD3A4D"/>
    <w:rsid w:val="00CD3DAD"/>
    <w:rsid w:val="00CD4263"/>
    <w:rsid w:val="00CD4646"/>
    <w:rsid w:val="00CD4D83"/>
    <w:rsid w:val="00CD514F"/>
    <w:rsid w:val="00CD53CD"/>
    <w:rsid w:val="00CD5648"/>
    <w:rsid w:val="00CD7602"/>
    <w:rsid w:val="00CD796D"/>
    <w:rsid w:val="00CD7C12"/>
    <w:rsid w:val="00CD7ECF"/>
    <w:rsid w:val="00CE0067"/>
    <w:rsid w:val="00CE0737"/>
    <w:rsid w:val="00CE09F3"/>
    <w:rsid w:val="00CE14C1"/>
    <w:rsid w:val="00CE1C5E"/>
    <w:rsid w:val="00CE1CC2"/>
    <w:rsid w:val="00CE1DD3"/>
    <w:rsid w:val="00CE1DD5"/>
    <w:rsid w:val="00CE1F83"/>
    <w:rsid w:val="00CE27D2"/>
    <w:rsid w:val="00CE2929"/>
    <w:rsid w:val="00CE3ACB"/>
    <w:rsid w:val="00CE4371"/>
    <w:rsid w:val="00CE4C2E"/>
    <w:rsid w:val="00CE4E5F"/>
    <w:rsid w:val="00CE510B"/>
    <w:rsid w:val="00CE6B62"/>
    <w:rsid w:val="00CE7185"/>
    <w:rsid w:val="00CE7217"/>
    <w:rsid w:val="00CE7523"/>
    <w:rsid w:val="00CE77F0"/>
    <w:rsid w:val="00CE7A1F"/>
    <w:rsid w:val="00CE7CCE"/>
    <w:rsid w:val="00CF083D"/>
    <w:rsid w:val="00CF0AB3"/>
    <w:rsid w:val="00CF0B02"/>
    <w:rsid w:val="00CF16A0"/>
    <w:rsid w:val="00CF1BD7"/>
    <w:rsid w:val="00CF1EE7"/>
    <w:rsid w:val="00CF2C2C"/>
    <w:rsid w:val="00CF2E9B"/>
    <w:rsid w:val="00CF38BA"/>
    <w:rsid w:val="00CF444A"/>
    <w:rsid w:val="00CF450F"/>
    <w:rsid w:val="00CF48B9"/>
    <w:rsid w:val="00CF4AB8"/>
    <w:rsid w:val="00CF4AEC"/>
    <w:rsid w:val="00CF4F24"/>
    <w:rsid w:val="00CF5AB8"/>
    <w:rsid w:val="00CF5C2C"/>
    <w:rsid w:val="00CF659C"/>
    <w:rsid w:val="00CF669A"/>
    <w:rsid w:val="00CF672F"/>
    <w:rsid w:val="00CF674F"/>
    <w:rsid w:val="00CF6ABB"/>
    <w:rsid w:val="00CF6E73"/>
    <w:rsid w:val="00CF72BD"/>
    <w:rsid w:val="00CF730B"/>
    <w:rsid w:val="00CF749E"/>
    <w:rsid w:val="00CF86D9"/>
    <w:rsid w:val="00D00446"/>
    <w:rsid w:val="00D00F38"/>
    <w:rsid w:val="00D00F69"/>
    <w:rsid w:val="00D00FD5"/>
    <w:rsid w:val="00D015C9"/>
    <w:rsid w:val="00D01A20"/>
    <w:rsid w:val="00D01C66"/>
    <w:rsid w:val="00D01CAC"/>
    <w:rsid w:val="00D01DFD"/>
    <w:rsid w:val="00D01EF8"/>
    <w:rsid w:val="00D01F1F"/>
    <w:rsid w:val="00D0219E"/>
    <w:rsid w:val="00D02217"/>
    <w:rsid w:val="00D0242F"/>
    <w:rsid w:val="00D02A9C"/>
    <w:rsid w:val="00D0302A"/>
    <w:rsid w:val="00D033E4"/>
    <w:rsid w:val="00D03917"/>
    <w:rsid w:val="00D03EB1"/>
    <w:rsid w:val="00D03EE6"/>
    <w:rsid w:val="00D0410D"/>
    <w:rsid w:val="00D041ED"/>
    <w:rsid w:val="00D042D7"/>
    <w:rsid w:val="00D04C5E"/>
    <w:rsid w:val="00D04F5E"/>
    <w:rsid w:val="00D06424"/>
    <w:rsid w:val="00D06455"/>
    <w:rsid w:val="00D06B0C"/>
    <w:rsid w:val="00D071BA"/>
    <w:rsid w:val="00D0761D"/>
    <w:rsid w:val="00D07663"/>
    <w:rsid w:val="00D077E1"/>
    <w:rsid w:val="00D07E1E"/>
    <w:rsid w:val="00D10D07"/>
    <w:rsid w:val="00D10D39"/>
    <w:rsid w:val="00D10D72"/>
    <w:rsid w:val="00D10E78"/>
    <w:rsid w:val="00D11159"/>
    <w:rsid w:val="00D114D6"/>
    <w:rsid w:val="00D1187F"/>
    <w:rsid w:val="00D128D8"/>
    <w:rsid w:val="00D132C9"/>
    <w:rsid w:val="00D13805"/>
    <w:rsid w:val="00D14867"/>
    <w:rsid w:val="00D14950"/>
    <w:rsid w:val="00D14AD6"/>
    <w:rsid w:val="00D14E4B"/>
    <w:rsid w:val="00D154C5"/>
    <w:rsid w:val="00D1572D"/>
    <w:rsid w:val="00D15A02"/>
    <w:rsid w:val="00D15A52"/>
    <w:rsid w:val="00D15CC2"/>
    <w:rsid w:val="00D16173"/>
    <w:rsid w:val="00D161D7"/>
    <w:rsid w:val="00D165D3"/>
    <w:rsid w:val="00D167B6"/>
    <w:rsid w:val="00D16BC0"/>
    <w:rsid w:val="00D16EE9"/>
    <w:rsid w:val="00D170DE"/>
    <w:rsid w:val="00D1725B"/>
    <w:rsid w:val="00D175BE"/>
    <w:rsid w:val="00D17A46"/>
    <w:rsid w:val="00D17D92"/>
    <w:rsid w:val="00D200B3"/>
    <w:rsid w:val="00D20FE7"/>
    <w:rsid w:val="00D21E51"/>
    <w:rsid w:val="00D21FEB"/>
    <w:rsid w:val="00D2217A"/>
    <w:rsid w:val="00D23257"/>
    <w:rsid w:val="00D236C2"/>
    <w:rsid w:val="00D24181"/>
    <w:rsid w:val="00D24260"/>
    <w:rsid w:val="00D242A9"/>
    <w:rsid w:val="00D2468A"/>
    <w:rsid w:val="00D24706"/>
    <w:rsid w:val="00D25319"/>
    <w:rsid w:val="00D25491"/>
    <w:rsid w:val="00D254F2"/>
    <w:rsid w:val="00D2551E"/>
    <w:rsid w:val="00D25AC0"/>
    <w:rsid w:val="00D263B7"/>
    <w:rsid w:val="00D266B7"/>
    <w:rsid w:val="00D26A96"/>
    <w:rsid w:val="00D30F6A"/>
    <w:rsid w:val="00D31349"/>
    <w:rsid w:val="00D315AA"/>
    <w:rsid w:val="00D316F7"/>
    <w:rsid w:val="00D31911"/>
    <w:rsid w:val="00D320A2"/>
    <w:rsid w:val="00D32AC7"/>
    <w:rsid w:val="00D32D2D"/>
    <w:rsid w:val="00D33538"/>
    <w:rsid w:val="00D33BE2"/>
    <w:rsid w:val="00D33E68"/>
    <w:rsid w:val="00D3432E"/>
    <w:rsid w:val="00D345ED"/>
    <w:rsid w:val="00D3461A"/>
    <w:rsid w:val="00D34E78"/>
    <w:rsid w:val="00D35143"/>
    <w:rsid w:val="00D35280"/>
    <w:rsid w:val="00D3544A"/>
    <w:rsid w:val="00D3551B"/>
    <w:rsid w:val="00D35711"/>
    <w:rsid w:val="00D35BC0"/>
    <w:rsid w:val="00D36524"/>
    <w:rsid w:val="00D369A8"/>
    <w:rsid w:val="00D36BD7"/>
    <w:rsid w:val="00D36C55"/>
    <w:rsid w:val="00D36CED"/>
    <w:rsid w:val="00D36FFB"/>
    <w:rsid w:val="00D374EC"/>
    <w:rsid w:val="00D37FA1"/>
    <w:rsid w:val="00D37FB3"/>
    <w:rsid w:val="00D4003D"/>
    <w:rsid w:val="00D40493"/>
    <w:rsid w:val="00D40E9F"/>
    <w:rsid w:val="00D41012"/>
    <w:rsid w:val="00D410C3"/>
    <w:rsid w:val="00D41666"/>
    <w:rsid w:val="00D4186A"/>
    <w:rsid w:val="00D41A44"/>
    <w:rsid w:val="00D42615"/>
    <w:rsid w:val="00D4290D"/>
    <w:rsid w:val="00D4296E"/>
    <w:rsid w:val="00D42ABD"/>
    <w:rsid w:val="00D42C8D"/>
    <w:rsid w:val="00D42CAF"/>
    <w:rsid w:val="00D43331"/>
    <w:rsid w:val="00D43782"/>
    <w:rsid w:val="00D44374"/>
    <w:rsid w:val="00D445AF"/>
    <w:rsid w:val="00D44640"/>
    <w:rsid w:val="00D44AE1"/>
    <w:rsid w:val="00D45221"/>
    <w:rsid w:val="00D45CF4"/>
    <w:rsid w:val="00D45E42"/>
    <w:rsid w:val="00D45F66"/>
    <w:rsid w:val="00D4656E"/>
    <w:rsid w:val="00D46758"/>
    <w:rsid w:val="00D467B6"/>
    <w:rsid w:val="00D46C12"/>
    <w:rsid w:val="00D47D05"/>
    <w:rsid w:val="00D50A5E"/>
    <w:rsid w:val="00D51151"/>
    <w:rsid w:val="00D511B7"/>
    <w:rsid w:val="00D51736"/>
    <w:rsid w:val="00D5198B"/>
    <w:rsid w:val="00D51B80"/>
    <w:rsid w:val="00D51F50"/>
    <w:rsid w:val="00D5282F"/>
    <w:rsid w:val="00D529FE"/>
    <w:rsid w:val="00D52DD6"/>
    <w:rsid w:val="00D53509"/>
    <w:rsid w:val="00D542A8"/>
    <w:rsid w:val="00D54340"/>
    <w:rsid w:val="00D54513"/>
    <w:rsid w:val="00D545FE"/>
    <w:rsid w:val="00D54C38"/>
    <w:rsid w:val="00D55319"/>
    <w:rsid w:val="00D55B1F"/>
    <w:rsid w:val="00D55F65"/>
    <w:rsid w:val="00D565BE"/>
    <w:rsid w:val="00D567A3"/>
    <w:rsid w:val="00D56A08"/>
    <w:rsid w:val="00D56CF1"/>
    <w:rsid w:val="00D572CB"/>
    <w:rsid w:val="00D57DD4"/>
    <w:rsid w:val="00D57FA3"/>
    <w:rsid w:val="00D5FBBC"/>
    <w:rsid w:val="00D601A7"/>
    <w:rsid w:val="00D60819"/>
    <w:rsid w:val="00D609F0"/>
    <w:rsid w:val="00D60A2E"/>
    <w:rsid w:val="00D60B62"/>
    <w:rsid w:val="00D616F8"/>
    <w:rsid w:val="00D61FCF"/>
    <w:rsid w:val="00D621C4"/>
    <w:rsid w:val="00D622A0"/>
    <w:rsid w:val="00D623DA"/>
    <w:rsid w:val="00D629C8"/>
    <w:rsid w:val="00D62B94"/>
    <w:rsid w:val="00D6363B"/>
    <w:rsid w:val="00D63E71"/>
    <w:rsid w:val="00D64752"/>
    <w:rsid w:val="00D64771"/>
    <w:rsid w:val="00D64BC2"/>
    <w:rsid w:val="00D64C88"/>
    <w:rsid w:val="00D65140"/>
    <w:rsid w:val="00D6541E"/>
    <w:rsid w:val="00D654AF"/>
    <w:rsid w:val="00D655CC"/>
    <w:rsid w:val="00D65660"/>
    <w:rsid w:val="00D65676"/>
    <w:rsid w:val="00D65DA5"/>
    <w:rsid w:val="00D66740"/>
    <w:rsid w:val="00D66816"/>
    <w:rsid w:val="00D66AD1"/>
    <w:rsid w:val="00D66C9E"/>
    <w:rsid w:val="00D67316"/>
    <w:rsid w:val="00D67938"/>
    <w:rsid w:val="00D71280"/>
    <w:rsid w:val="00D7143A"/>
    <w:rsid w:val="00D71C1D"/>
    <w:rsid w:val="00D71E6D"/>
    <w:rsid w:val="00D72D29"/>
    <w:rsid w:val="00D72DC2"/>
    <w:rsid w:val="00D733FF"/>
    <w:rsid w:val="00D738A4"/>
    <w:rsid w:val="00D73A48"/>
    <w:rsid w:val="00D740CA"/>
    <w:rsid w:val="00D74127"/>
    <w:rsid w:val="00D74880"/>
    <w:rsid w:val="00D74D07"/>
    <w:rsid w:val="00D74F87"/>
    <w:rsid w:val="00D75436"/>
    <w:rsid w:val="00D75B92"/>
    <w:rsid w:val="00D760A8"/>
    <w:rsid w:val="00D76584"/>
    <w:rsid w:val="00D766B2"/>
    <w:rsid w:val="00D767B7"/>
    <w:rsid w:val="00D768D2"/>
    <w:rsid w:val="00D7713E"/>
    <w:rsid w:val="00D77359"/>
    <w:rsid w:val="00D776C3"/>
    <w:rsid w:val="00D77F24"/>
    <w:rsid w:val="00D800EC"/>
    <w:rsid w:val="00D8077C"/>
    <w:rsid w:val="00D814CB"/>
    <w:rsid w:val="00D81BE0"/>
    <w:rsid w:val="00D81C1C"/>
    <w:rsid w:val="00D82145"/>
    <w:rsid w:val="00D82306"/>
    <w:rsid w:val="00D82358"/>
    <w:rsid w:val="00D82977"/>
    <w:rsid w:val="00D8347B"/>
    <w:rsid w:val="00D835A9"/>
    <w:rsid w:val="00D838C2"/>
    <w:rsid w:val="00D83BFA"/>
    <w:rsid w:val="00D84252"/>
    <w:rsid w:val="00D8435A"/>
    <w:rsid w:val="00D8438A"/>
    <w:rsid w:val="00D8441E"/>
    <w:rsid w:val="00D84873"/>
    <w:rsid w:val="00D85962"/>
    <w:rsid w:val="00D85A79"/>
    <w:rsid w:val="00D85CD0"/>
    <w:rsid w:val="00D85D69"/>
    <w:rsid w:val="00D866DE"/>
    <w:rsid w:val="00D8723C"/>
    <w:rsid w:val="00D872A5"/>
    <w:rsid w:val="00D8733A"/>
    <w:rsid w:val="00D87631"/>
    <w:rsid w:val="00D87B83"/>
    <w:rsid w:val="00D87BA2"/>
    <w:rsid w:val="00D87F18"/>
    <w:rsid w:val="00D90098"/>
    <w:rsid w:val="00D910F5"/>
    <w:rsid w:val="00D911ED"/>
    <w:rsid w:val="00D91278"/>
    <w:rsid w:val="00D9138C"/>
    <w:rsid w:val="00D91891"/>
    <w:rsid w:val="00D919DA"/>
    <w:rsid w:val="00D926C9"/>
    <w:rsid w:val="00D9275B"/>
    <w:rsid w:val="00D9295E"/>
    <w:rsid w:val="00D92BDD"/>
    <w:rsid w:val="00D933C3"/>
    <w:rsid w:val="00D93D29"/>
    <w:rsid w:val="00D93E8C"/>
    <w:rsid w:val="00D9489B"/>
    <w:rsid w:val="00D948DB"/>
    <w:rsid w:val="00D952FD"/>
    <w:rsid w:val="00D95841"/>
    <w:rsid w:val="00D960BD"/>
    <w:rsid w:val="00D966D0"/>
    <w:rsid w:val="00D96BE9"/>
    <w:rsid w:val="00D97059"/>
    <w:rsid w:val="00D97099"/>
    <w:rsid w:val="00D97E61"/>
    <w:rsid w:val="00D97E96"/>
    <w:rsid w:val="00DA0990"/>
    <w:rsid w:val="00DA0C62"/>
    <w:rsid w:val="00DA1116"/>
    <w:rsid w:val="00DA20E8"/>
    <w:rsid w:val="00DA23CB"/>
    <w:rsid w:val="00DA2C93"/>
    <w:rsid w:val="00DA2F35"/>
    <w:rsid w:val="00DA2F7A"/>
    <w:rsid w:val="00DA3455"/>
    <w:rsid w:val="00DA442E"/>
    <w:rsid w:val="00DA461F"/>
    <w:rsid w:val="00DA50CA"/>
    <w:rsid w:val="00DA5C0B"/>
    <w:rsid w:val="00DA5D2D"/>
    <w:rsid w:val="00DA6135"/>
    <w:rsid w:val="00DA6611"/>
    <w:rsid w:val="00DA68CA"/>
    <w:rsid w:val="00DA69E2"/>
    <w:rsid w:val="00DA7949"/>
    <w:rsid w:val="00DA7A20"/>
    <w:rsid w:val="00DA7A2C"/>
    <w:rsid w:val="00DA7B83"/>
    <w:rsid w:val="00DA7BD1"/>
    <w:rsid w:val="00DA7F4F"/>
    <w:rsid w:val="00DB05BD"/>
    <w:rsid w:val="00DB090C"/>
    <w:rsid w:val="00DB0CBE"/>
    <w:rsid w:val="00DB1BC6"/>
    <w:rsid w:val="00DB1FDF"/>
    <w:rsid w:val="00DB202B"/>
    <w:rsid w:val="00DB25A8"/>
    <w:rsid w:val="00DB2CB5"/>
    <w:rsid w:val="00DB2F49"/>
    <w:rsid w:val="00DB3251"/>
    <w:rsid w:val="00DB3573"/>
    <w:rsid w:val="00DB396D"/>
    <w:rsid w:val="00DB3B16"/>
    <w:rsid w:val="00DB3F38"/>
    <w:rsid w:val="00DB4726"/>
    <w:rsid w:val="00DB4851"/>
    <w:rsid w:val="00DB55B7"/>
    <w:rsid w:val="00DB6118"/>
    <w:rsid w:val="00DB6395"/>
    <w:rsid w:val="00DB64AA"/>
    <w:rsid w:val="00DB64BA"/>
    <w:rsid w:val="00DB70AE"/>
    <w:rsid w:val="00DB7741"/>
    <w:rsid w:val="00DB77D1"/>
    <w:rsid w:val="00DB7EFF"/>
    <w:rsid w:val="00DC05BA"/>
    <w:rsid w:val="00DC0857"/>
    <w:rsid w:val="00DC14AD"/>
    <w:rsid w:val="00DC2244"/>
    <w:rsid w:val="00DC3020"/>
    <w:rsid w:val="00DC3D07"/>
    <w:rsid w:val="00DC456A"/>
    <w:rsid w:val="00DC59CC"/>
    <w:rsid w:val="00DC5D63"/>
    <w:rsid w:val="00DC5E31"/>
    <w:rsid w:val="00DC6302"/>
    <w:rsid w:val="00DC64D7"/>
    <w:rsid w:val="00DC6C03"/>
    <w:rsid w:val="00DC73C9"/>
    <w:rsid w:val="00DC7409"/>
    <w:rsid w:val="00DC7709"/>
    <w:rsid w:val="00DC7ACE"/>
    <w:rsid w:val="00DC7B4F"/>
    <w:rsid w:val="00DC7CD6"/>
    <w:rsid w:val="00DC8E6F"/>
    <w:rsid w:val="00DD025F"/>
    <w:rsid w:val="00DD04F8"/>
    <w:rsid w:val="00DD05DF"/>
    <w:rsid w:val="00DD09EA"/>
    <w:rsid w:val="00DD0B02"/>
    <w:rsid w:val="00DD0C8B"/>
    <w:rsid w:val="00DD0E53"/>
    <w:rsid w:val="00DD18BC"/>
    <w:rsid w:val="00DD1C67"/>
    <w:rsid w:val="00DD2EFD"/>
    <w:rsid w:val="00DD2F7E"/>
    <w:rsid w:val="00DD2FC6"/>
    <w:rsid w:val="00DD3341"/>
    <w:rsid w:val="00DD34A7"/>
    <w:rsid w:val="00DD39C9"/>
    <w:rsid w:val="00DD3ADB"/>
    <w:rsid w:val="00DD3DFA"/>
    <w:rsid w:val="00DD3F71"/>
    <w:rsid w:val="00DD40FE"/>
    <w:rsid w:val="00DD4362"/>
    <w:rsid w:val="00DD486A"/>
    <w:rsid w:val="00DD4933"/>
    <w:rsid w:val="00DD4B0A"/>
    <w:rsid w:val="00DD4F18"/>
    <w:rsid w:val="00DD513D"/>
    <w:rsid w:val="00DD58D8"/>
    <w:rsid w:val="00DD660F"/>
    <w:rsid w:val="00DD6F02"/>
    <w:rsid w:val="00DD719B"/>
    <w:rsid w:val="00DD74A8"/>
    <w:rsid w:val="00DD7E00"/>
    <w:rsid w:val="00DE03C1"/>
    <w:rsid w:val="00DE04DE"/>
    <w:rsid w:val="00DE083E"/>
    <w:rsid w:val="00DE0B73"/>
    <w:rsid w:val="00DE100D"/>
    <w:rsid w:val="00DE19E2"/>
    <w:rsid w:val="00DE2191"/>
    <w:rsid w:val="00DE2388"/>
    <w:rsid w:val="00DE2D7E"/>
    <w:rsid w:val="00DE2E88"/>
    <w:rsid w:val="00DE2FE0"/>
    <w:rsid w:val="00DE314E"/>
    <w:rsid w:val="00DE347F"/>
    <w:rsid w:val="00DE38F4"/>
    <w:rsid w:val="00DE3A1F"/>
    <w:rsid w:val="00DE3E02"/>
    <w:rsid w:val="00DE3F73"/>
    <w:rsid w:val="00DE41BF"/>
    <w:rsid w:val="00DE433A"/>
    <w:rsid w:val="00DE4380"/>
    <w:rsid w:val="00DE44D3"/>
    <w:rsid w:val="00DE5480"/>
    <w:rsid w:val="00DE589E"/>
    <w:rsid w:val="00DE59D1"/>
    <w:rsid w:val="00DE5A83"/>
    <w:rsid w:val="00DE5B51"/>
    <w:rsid w:val="00DE5B8C"/>
    <w:rsid w:val="00DE697F"/>
    <w:rsid w:val="00DE6B19"/>
    <w:rsid w:val="00DE6BE6"/>
    <w:rsid w:val="00DE6CDF"/>
    <w:rsid w:val="00DE728B"/>
    <w:rsid w:val="00DE7377"/>
    <w:rsid w:val="00DE74BE"/>
    <w:rsid w:val="00DE7D69"/>
    <w:rsid w:val="00DE7D82"/>
    <w:rsid w:val="00DE7E25"/>
    <w:rsid w:val="00DF0106"/>
    <w:rsid w:val="00DF0217"/>
    <w:rsid w:val="00DF02EE"/>
    <w:rsid w:val="00DF074E"/>
    <w:rsid w:val="00DF07A0"/>
    <w:rsid w:val="00DF106B"/>
    <w:rsid w:val="00DF14D6"/>
    <w:rsid w:val="00DF1730"/>
    <w:rsid w:val="00DF21EE"/>
    <w:rsid w:val="00DF2541"/>
    <w:rsid w:val="00DF27F9"/>
    <w:rsid w:val="00DF2D83"/>
    <w:rsid w:val="00DF318E"/>
    <w:rsid w:val="00DF37D0"/>
    <w:rsid w:val="00DF399D"/>
    <w:rsid w:val="00DF4386"/>
    <w:rsid w:val="00DF4793"/>
    <w:rsid w:val="00DF4D91"/>
    <w:rsid w:val="00DF54EF"/>
    <w:rsid w:val="00DF5F7F"/>
    <w:rsid w:val="00DF6916"/>
    <w:rsid w:val="00DF6BBF"/>
    <w:rsid w:val="00DF6F66"/>
    <w:rsid w:val="00DF739F"/>
    <w:rsid w:val="00DF73EB"/>
    <w:rsid w:val="00E0038B"/>
    <w:rsid w:val="00E00A0C"/>
    <w:rsid w:val="00E00BEB"/>
    <w:rsid w:val="00E0202F"/>
    <w:rsid w:val="00E0208C"/>
    <w:rsid w:val="00E0216A"/>
    <w:rsid w:val="00E0273D"/>
    <w:rsid w:val="00E027B8"/>
    <w:rsid w:val="00E0294E"/>
    <w:rsid w:val="00E02BCE"/>
    <w:rsid w:val="00E03285"/>
    <w:rsid w:val="00E03380"/>
    <w:rsid w:val="00E035AE"/>
    <w:rsid w:val="00E03637"/>
    <w:rsid w:val="00E03913"/>
    <w:rsid w:val="00E040FE"/>
    <w:rsid w:val="00E0413C"/>
    <w:rsid w:val="00E043DC"/>
    <w:rsid w:val="00E04689"/>
    <w:rsid w:val="00E04976"/>
    <w:rsid w:val="00E04CCF"/>
    <w:rsid w:val="00E04FD8"/>
    <w:rsid w:val="00E0513B"/>
    <w:rsid w:val="00E051BC"/>
    <w:rsid w:val="00E05371"/>
    <w:rsid w:val="00E061C4"/>
    <w:rsid w:val="00E06A3E"/>
    <w:rsid w:val="00E06C06"/>
    <w:rsid w:val="00E07575"/>
    <w:rsid w:val="00E0792B"/>
    <w:rsid w:val="00E07EDE"/>
    <w:rsid w:val="00E1061F"/>
    <w:rsid w:val="00E106BC"/>
    <w:rsid w:val="00E10FDC"/>
    <w:rsid w:val="00E1115B"/>
    <w:rsid w:val="00E11209"/>
    <w:rsid w:val="00E117E7"/>
    <w:rsid w:val="00E11904"/>
    <w:rsid w:val="00E11BE1"/>
    <w:rsid w:val="00E12552"/>
    <w:rsid w:val="00E1303F"/>
    <w:rsid w:val="00E13299"/>
    <w:rsid w:val="00E134AF"/>
    <w:rsid w:val="00E13D97"/>
    <w:rsid w:val="00E1461A"/>
    <w:rsid w:val="00E14DDA"/>
    <w:rsid w:val="00E14FC1"/>
    <w:rsid w:val="00E15239"/>
    <w:rsid w:val="00E15871"/>
    <w:rsid w:val="00E159E6"/>
    <w:rsid w:val="00E15C7C"/>
    <w:rsid w:val="00E1607D"/>
    <w:rsid w:val="00E16B63"/>
    <w:rsid w:val="00E16E2B"/>
    <w:rsid w:val="00E16F23"/>
    <w:rsid w:val="00E1709A"/>
    <w:rsid w:val="00E170AF"/>
    <w:rsid w:val="00E174CB"/>
    <w:rsid w:val="00E17D51"/>
    <w:rsid w:val="00E17D64"/>
    <w:rsid w:val="00E204AF"/>
    <w:rsid w:val="00E20586"/>
    <w:rsid w:val="00E2078F"/>
    <w:rsid w:val="00E2099B"/>
    <w:rsid w:val="00E20A59"/>
    <w:rsid w:val="00E20ED7"/>
    <w:rsid w:val="00E2101F"/>
    <w:rsid w:val="00E2110B"/>
    <w:rsid w:val="00E2115F"/>
    <w:rsid w:val="00E21228"/>
    <w:rsid w:val="00E21358"/>
    <w:rsid w:val="00E21FDD"/>
    <w:rsid w:val="00E22089"/>
    <w:rsid w:val="00E226F3"/>
    <w:rsid w:val="00E22F69"/>
    <w:rsid w:val="00E23056"/>
    <w:rsid w:val="00E23521"/>
    <w:rsid w:val="00E2360C"/>
    <w:rsid w:val="00E23F2D"/>
    <w:rsid w:val="00E24565"/>
    <w:rsid w:val="00E24C98"/>
    <w:rsid w:val="00E25080"/>
    <w:rsid w:val="00E25115"/>
    <w:rsid w:val="00E2549E"/>
    <w:rsid w:val="00E25C1F"/>
    <w:rsid w:val="00E25DB6"/>
    <w:rsid w:val="00E25F12"/>
    <w:rsid w:val="00E2614E"/>
    <w:rsid w:val="00E26229"/>
    <w:rsid w:val="00E27448"/>
    <w:rsid w:val="00E30158"/>
    <w:rsid w:val="00E310C2"/>
    <w:rsid w:val="00E31727"/>
    <w:rsid w:val="00E32524"/>
    <w:rsid w:val="00E32D80"/>
    <w:rsid w:val="00E334FF"/>
    <w:rsid w:val="00E33D6C"/>
    <w:rsid w:val="00E341E7"/>
    <w:rsid w:val="00E348EB"/>
    <w:rsid w:val="00E34CB4"/>
    <w:rsid w:val="00E353A1"/>
    <w:rsid w:val="00E35547"/>
    <w:rsid w:val="00E359B8"/>
    <w:rsid w:val="00E3661C"/>
    <w:rsid w:val="00E36726"/>
    <w:rsid w:val="00E367BF"/>
    <w:rsid w:val="00E367F3"/>
    <w:rsid w:val="00E368BC"/>
    <w:rsid w:val="00E36D79"/>
    <w:rsid w:val="00E37013"/>
    <w:rsid w:val="00E3723A"/>
    <w:rsid w:val="00E37A70"/>
    <w:rsid w:val="00E37A84"/>
    <w:rsid w:val="00E37AD2"/>
    <w:rsid w:val="00E4034A"/>
    <w:rsid w:val="00E4072B"/>
    <w:rsid w:val="00E413AB"/>
    <w:rsid w:val="00E41CE3"/>
    <w:rsid w:val="00E41F11"/>
    <w:rsid w:val="00E421F7"/>
    <w:rsid w:val="00E42527"/>
    <w:rsid w:val="00E42808"/>
    <w:rsid w:val="00E42D27"/>
    <w:rsid w:val="00E42DCC"/>
    <w:rsid w:val="00E43058"/>
    <w:rsid w:val="00E43245"/>
    <w:rsid w:val="00E4334F"/>
    <w:rsid w:val="00E43710"/>
    <w:rsid w:val="00E43D58"/>
    <w:rsid w:val="00E43DA3"/>
    <w:rsid w:val="00E4400E"/>
    <w:rsid w:val="00E4464C"/>
    <w:rsid w:val="00E447CE"/>
    <w:rsid w:val="00E4484B"/>
    <w:rsid w:val="00E44A96"/>
    <w:rsid w:val="00E44D62"/>
    <w:rsid w:val="00E44E32"/>
    <w:rsid w:val="00E451DD"/>
    <w:rsid w:val="00E45273"/>
    <w:rsid w:val="00E456A0"/>
    <w:rsid w:val="00E45726"/>
    <w:rsid w:val="00E46F6E"/>
    <w:rsid w:val="00E472F8"/>
    <w:rsid w:val="00E47519"/>
    <w:rsid w:val="00E47594"/>
    <w:rsid w:val="00E47739"/>
    <w:rsid w:val="00E4BCCE"/>
    <w:rsid w:val="00E5012C"/>
    <w:rsid w:val="00E501FE"/>
    <w:rsid w:val="00E504A2"/>
    <w:rsid w:val="00E50ACF"/>
    <w:rsid w:val="00E52BCB"/>
    <w:rsid w:val="00E53336"/>
    <w:rsid w:val="00E5394F"/>
    <w:rsid w:val="00E54895"/>
    <w:rsid w:val="00E552D8"/>
    <w:rsid w:val="00E5548A"/>
    <w:rsid w:val="00E55968"/>
    <w:rsid w:val="00E55AB9"/>
    <w:rsid w:val="00E55C55"/>
    <w:rsid w:val="00E55CCF"/>
    <w:rsid w:val="00E56450"/>
    <w:rsid w:val="00E56634"/>
    <w:rsid w:val="00E56677"/>
    <w:rsid w:val="00E572E3"/>
    <w:rsid w:val="00E573C9"/>
    <w:rsid w:val="00E574E3"/>
    <w:rsid w:val="00E57A5F"/>
    <w:rsid w:val="00E57E59"/>
    <w:rsid w:val="00E60101"/>
    <w:rsid w:val="00E60166"/>
    <w:rsid w:val="00E60A56"/>
    <w:rsid w:val="00E6157B"/>
    <w:rsid w:val="00E61AB5"/>
    <w:rsid w:val="00E6210E"/>
    <w:rsid w:val="00E62149"/>
    <w:rsid w:val="00E6238C"/>
    <w:rsid w:val="00E625A8"/>
    <w:rsid w:val="00E6265C"/>
    <w:rsid w:val="00E626D4"/>
    <w:rsid w:val="00E62AC2"/>
    <w:rsid w:val="00E631E5"/>
    <w:rsid w:val="00E63572"/>
    <w:rsid w:val="00E63B36"/>
    <w:rsid w:val="00E63B8F"/>
    <w:rsid w:val="00E63C96"/>
    <w:rsid w:val="00E643DE"/>
    <w:rsid w:val="00E6479E"/>
    <w:rsid w:val="00E64DA7"/>
    <w:rsid w:val="00E65371"/>
    <w:rsid w:val="00E65688"/>
    <w:rsid w:val="00E65BDC"/>
    <w:rsid w:val="00E66166"/>
    <w:rsid w:val="00E66662"/>
    <w:rsid w:val="00E668A9"/>
    <w:rsid w:val="00E671B6"/>
    <w:rsid w:val="00E6734C"/>
    <w:rsid w:val="00E67430"/>
    <w:rsid w:val="00E674C5"/>
    <w:rsid w:val="00E67DEC"/>
    <w:rsid w:val="00E67E05"/>
    <w:rsid w:val="00E70C00"/>
    <w:rsid w:val="00E71041"/>
    <w:rsid w:val="00E714E9"/>
    <w:rsid w:val="00E7158D"/>
    <w:rsid w:val="00E71839"/>
    <w:rsid w:val="00E71D64"/>
    <w:rsid w:val="00E72815"/>
    <w:rsid w:val="00E72E60"/>
    <w:rsid w:val="00E732CC"/>
    <w:rsid w:val="00E73BCD"/>
    <w:rsid w:val="00E73C62"/>
    <w:rsid w:val="00E74332"/>
    <w:rsid w:val="00E74624"/>
    <w:rsid w:val="00E746CD"/>
    <w:rsid w:val="00E74B4E"/>
    <w:rsid w:val="00E74BF5"/>
    <w:rsid w:val="00E753E3"/>
    <w:rsid w:val="00E759B3"/>
    <w:rsid w:val="00E75CBD"/>
    <w:rsid w:val="00E75DA2"/>
    <w:rsid w:val="00E75FB3"/>
    <w:rsid w:val="00E7601C"/>
    <w:rsid w:val="00E760CC"/>
    <w:rsid w:val="00E76129"/>
    <w:rsid w:val="00E76402"/>
    <w:rsid w:val="00E76CD4"/>
    <w:rsid w:val="00E76E07"/>
    <w:rsid w:val="00E777D8"/>
    <w:rsid w:val="00E80062"/>
    <w:rsid w:val="00E80294"/>
    <w:rsid w:val="00E80C5F"/>
    <w:rsid w:val="00E80ED1"/>
    <w:rsid w:val="00E80F0A"/>
    <w:rsid w:val="00E8130C"/>
    <w:rsid w:val="00E816A6"/>
    <w:rsid w:val="00E8188C"/>
    <w:rsid w:val="00E81CAD"/>
    <w:rsid w:val="00E82B31"/>
    <w:rsid w:val="00E82DC2"/>
    <w:rsid w:val="00E833F1"/>
    <w:rsid w:val="00E83514"/>
    <w:rsid w:val="00E84C31"/>
    <w:rsid w:val="00E851EE"/>
    <w:rsid w:val="00E85208"/>
    <w:rsid w:val="00E85545"/>
    <w:rsid w:val="00E8596F"/>
    <w:rsid w:val="00E85BD9"/>
    <w:rsid w:val="00E85C84"/>
    <w:rsid w:val="00E85DE9"/>
    <w:rsid w:val="00E85F86"/>
    <w:rsid w:val="00E86247"/>
    <w:rsid w:val="00E86406"/>
    <w:rsid w:val="00E865DE"/>
    <w:rsid w:val="00E8678E"/>
    <w:rsid w:val="00E868D8"/>
    <w:rsid w:val="00E86E58"/>
    <w:rsid w:val="00E8716B"/>
    <w:rsid w:val="00E871DA"/>
    <w:rsid w:val="00E879DD"/>
    <w:rsid w:val="00E87B0E"/>
    <w:rsid w:val="00E8D0B4"/>
    <w:rsid w:val="00E90282"/>
    <w:rsid w:val="00E9093F"/>
    <w:rsid w:val="00E90959"/>
    <w:rsid w:val="00E90F26"/>
    <w:rsid w:val="00E913D3"/>
    <w:rsid w:val="00E91884"/>
    <w:rsid w:val="00E91A4F"/>
    <w:rsid w:val="00E91C77"/>
    <w:rsid w:val="00E92F1A"/>
    <w:rsid w:val="00E93183"/>
    <w:rsid w:val="00E9369F"/>
    <w:rsid w:val="00E93808"/>
    <w:rsid w:val="00E939EC"/>
    <w:rsid w:val="00E93D24"/>
    <w:rsid w:val="00E94031"/>
    <w:rsid w:val="00E94070"/>
    <w:rsid w:val="00E94183"/>
    <w:rsid w:val="00E9445D"/>
    <w:rsid w:val="00E94566"/>
    <w:rsid w:val="00E946E0"/>
    <w:rsid w:val="00E94844"/>
    <w:rsid w:val="00E94910"/>
    <w:rsid w:val="00E94AB8"/>
    <w:rsid w:val="00E950B2"/>
    <w:rsid w:val="00E950E6"/>
    <w:rsid w:val="00E953DF"/>
    <w:rsid w:val="00E95805"/>
    <w:rsid w:val="00E95A0D"/>
    <w:rsid w:val="00E95AFB"/>
    <w:rsid w:val="00E95E5F"/>
    <w:rsid w:val="00E95F42"/>
    <w:rsid w:val="00E96058"/>
    <w:rsid w:val="00E9675B"/>
    <w:rsid w:val="00E97128"/>
    <w:rsid w:val="00E97204"/>
    <w:rsid w:val="00E974EB"/>
    <w:rsid w:val="00E975B5"/>
    <w:rsid w:val="00E97BA8"/>
    <w:rsid w:val="00EA00CF"/>
    <w:rsid w:val="00EA08A1"/>
    <w:rsid w:val="00EA0D6A"/>
    <w:rsid w:val="00EA0E61"/>
    <w:rsid w:val="00EA14F2"/>
    <w:rsid w:val="00EA16C8"/>
    <w:rsid w:val="00EA1811"/>
    <w:rsid w:val="00EA1C54"/>
    <w:rsid w:val="00EA1E80"/>
    <w:rsid w:val="00EA2132"/>
    <w:rsid w:val="00EA28DD"/>
    <w:rsid w:val="00EA2933"/>
    <w:rsid w:val="00EA2ED5"/>
    <w:rsid w:val="00EA3600"/>
    <w:rsid w:val="00EA366C"/>
    <w:rsid w:val="00EA40D9"/>
    <w:rsid w:val="00EA40DE"/>
    <w:rsid w:val="00EA4A51"/>
    <w:rsid w:val="00EA4B06"/>
    <w:rsid w:val="00EA5564"/>
    <w:rsid w:val="00EA59D4"/>
    <w:rsid w:val="00EA5C5A"/>
    <w:rsid w:val="00EA5F35"/>
    <w:rsid w:val="00EA7546"/>
    <w:rsid w:val="00EA75D2"/>
    <w:rsid w:val="00EA7731"/>
    <w:rsid w:val="00EA7818"/>
    <w:rsid w:val="00EB0447"/>
    <w:rsid w:val="00EB0C30"/>
    <w:rsid w:val="00EB104A"/>
    <w:rsid w:val="00EB10D1"/>
    <w:rsid w:val="00EB1161"/>
    <w:rsid w:val="00EB120B"/>
    <w:rsid w:val="00EB1408"/>
    <w:rsid w:val="00EB1735"/>
    <w:rsid w:val="00EB1A2F"/>
    <w:rsid w:val="00EB1DA3"/>
    <w:rsid w:val="00EB2847"/>
    <w:rsid w:val="00EB2D5D"/>
    <w:rsid w:val="00EB2E47"/>
    <w:rsid w:val="00EB3C60"/>
    <w:rsid w:val="00EB4502"/>
    <w:rsid w:val="00EB499D"/>
    <w:rsid w:val="00EB4B0F"/>
    <w:rsid w:val="00EB57B6"/>
    <w:rsid w:val="00EB5976"/>
    <w:rsid w:val="00EB5B35"/>
    <w:rsid w:val="00EB664E"/>
    <w:rsid w:val="00EB6870"/>
    <w:rsid w:val="00EB72C2"/>
    <w:rsid w:val="00EB74E3"/>
    <w:rsid w:val="00EB9340"/>
    <w:rsid w:val="00EC0009"/>
    <w:rsid w:val="00EC085F"/>
    <w:rsid w:val="00EC09D6"/>
    <w:rsid w:val="00EC0B0B"/>
    <w:rsid w:val="00EC10C3"/>
    <w:rsid w:val="00EC1625"/>
    <w:rsid w:val="00EC1B14"/>
    <w:rsid w:val="00EC1BAD"/>
    <w:rsid w:val="00EC2172"/>
    <w:rsid w:val="00EC2C1D"/>
    <w:rsid w:val="00EC3550"/>
    <w:rsid w:val="00EC3790"/>
    <w:rsid w:val="00EC388B"/>
    <w:rsid w:val="00EC3D30"/>
    <w:rsid w:val="00EC3F12"/>
    <w:rsid w:val="00EC44C9"/>
    <w:rsid w:val="00EC474D"/>
    <w:rsid w:val="00EC4E79"/>
    <w:rsid w:val="00EC5064"/>
    <w:rsid w:val="00EC5171"/>
    <w:rsid w:val="00EC578A"/>
    <w:rsid w:val="00EC5F9C"/>
    <w:rsid w:val="00EC62D0"/>
    <w:rsid w:val="00EC6D3E"/>
    <w:rsid w:val="00ECAA70"/>
    <w:rsid w:val="00ED014D"/>
    <w:rsid w:val="00ED02F5"/>
    <w:rsid w:val="00ED05F9"/>
    <w:rsid w:val="00ED0E16"/>
    <w:rsid w:val="00ED0F5F"/>
    <w:rsid w:val="00ED1163"/>
    <w:rsid w:val="00ED1CF5"/>
    <w:rsid w:val="00ED2229"/>
    <w:rsid w:val="00ED246B"/>
    <w:rsid w:val="00ED2664"/>
    <w:rsid w:val="00ED365F"/>
    <w:rsid w:val="00ED3760"/>
    <w:rsid w:val="00ED3A21"/>
    <w:rsid w:val="00ED3A40"/>
    <w:rsid w:val="00ED3AEB"/>
    <w:rsid w:val="00ED4B2B"/>
    <w:rsid w:val="00ED4F77"/>
    <w:rsid w:val="00ED5236"/>
    <w:rsid w:val="00ED68EA"/>
    <w:rsid w:val="00ED6D77"/>
    <w:rsid w:val="00ED7485"/>
    <w:rsid w:val="00ED77C9"/>
    <w:rsid w:val="00ED78B5"/>
    <w:rsid w:val="00ED7B91"/>
    <w:rsid w:val="00EE00EB"/>
    <w:rsid w:val="00EE013A"/>
    <w:rsid w:val="00EE060C"/>
    <w:rsid w:val="00EE0876"/>
    <w:rsid w:val="00EE09B9"/>
    <w:rsid w:val="00EE160D"/>
    <w:rsid w:val="00EE21D6"/>
    <w:rsid w:val="00EE2643"/>
    <w:rsid w:val="00EE30C1"/>
    <w:rsid w:val="00EE3351"/>
    <w:rsid w:val="00EE34FA"/>
    <w:rsid w:val="00EE3759"/>
    <w:rsid w:val="00EE42F4"/>
    <w:rsid w:val="00EE4407"/>
    <w:rsid w:val="00EE4879"/>
    <w:rsid w:val="00EE512E"/>
    <w:rsid w:val="00EE5392"/>
    <w:rsid w:val="00EE547A"/>
    <w:rsid w:val="00EE59EA"/>
    <w:rsid w:val="00EE615A"/>
    <w:rsid w:val="00EE64A9"/>
    <w:rsid w:val="00EE64FB"/>
    <w:rsid w:val="00EE653F"/>
    <w:rsid w:val="00EE6916"/>
    <w:rsid w:val="00EE6D0E"/>
    <w:rsid w:val="00EE7056"/>
    <w:rsid w:val="00EE74EC"/>
    <w:rsid w:val="00EE771B"/>
    <w:rsid w:val="00EE7C2B"/>
    <w:rsid w:val="00EE7C3E"/>
    <w:rsid w:val="00EE7D3D"/>
    <w:rsid w:val="00EEACF5"/>
    <w:rsid w:val="00EF068A"/>
    <w:rsid w:val="00EF0E86"/>
    <w:rsid w:val="00EF0F83"/>
    <w:rsid w:val="00EF18ED"/>
    <w:rsid w:val="00EF1AC6"/>
    <w:rsid w:val="00EF1E26"/>
    <w:rsid w:val="00EF1EA5"/>
    <w:rsid w:val="00EF227D"/>
    <w:rsid w:val="00EF22BB"/>
    <w:rsid w:val="00EF2D4D"/>
    <w:rsid w:val="00EF301A"/>
    <w:rsid w:val="00EF36CB"/>
    <w:rsid w:val="00EF46A5"/>
    <w:rsid w:val="00EF4EDF"/>
    <w:rsid w:val="00EF4EE6"/>
    <w:rsid w:val="00EF592F"/>
    <w:rsid w:val="00EF5D90"/>
    <w:rsid w:val="00EF5F2D"/>
    <w:rsid w:val="00EF61CD"/>
    <w:rsid w:val="00EF779C"/>
    <w:rsid w:val="00F0066D"/>
    <w:rsid w:val="00F00A6E"/>
    <w:rsid w:val="00F00B06"/>
    <w:rsid w:val="00F00ED3"/>
    <w:rsid w:val="00F0116D"/>
    <w:rsid w:val="00F0123C"/>
    <w:rsid w:val="00F0142C"/>
    <w:rsid w:val="00F01619"/>
    <w:rsid w:val="00F01E84"/>
    <w:rsid w:val="00F02C7A"/>
    <w:rsid w:val="00F02D7B"/>
    <w:rsid w:val="00F02FD8"/>
    <w:rsid w:val="00F033DF"/>
    <w:rsid w:val="00F0346D"/>
    <w:rsid w:val="00F03622"/>
    <w:rsid w:val="00F0364E"/>
    <w:rsid w:val="00F04301"/>
    <w:rsid w:val="00F04426"/>
    <w:rsid w:val="00F04D76"/>
    <w:rsid w:val="00F059BB"/>
    <w:rsid w:val="00F05A58"/>
    <w:rsid w:val="00F05BFF"/>
    <w:rsid w:val="00F05D7D"/>
    <w:rsid w:val="00F0632A"/>
    <w:rsid w:val="00F06558"/>
    <w:rsid w:val="00F07833"/>
    <w:rsid w:val="00F07D7E"/>
    <w:rsid w:val="00F07E19"/>
    <w:rsid w:val="00F07E44"/>
    <w:rsid w:val="00F10020"/>
    <w:rsid w:val="00F10A60"/>
    <w:rsid w:val="00F116E5"/>
    <w:rsid w:val="00F11CEF"/>
    <w:rsid w:val="00F11F0C"/>
    <w:rsid w:val="00F11FCC"/>
    <w:rsid w:val="00F12254"/>
    <w:rsid w:val="00F12330"/>
    <w:rsid w:val="00F12508"/>
    <w:rsid w:val="00F1290A"/>
    <w:rsid w:val="00F12D71"/>
    <w:rsid w:val="00F13611"/>
    <w:rsid w:val="00F13EF8"/>
    <w:rsid w:val="00F13F02"/>
    <w:rsid w:val="00F147CC"/>
    <w:rsid w:val="00F15113"/>
    <w:rsid w:val="00F152E8"/>
    <w:rsid w:val="00F153E6"/>
    <w:rsid w:val="00F159F3"/>
    <w:rsid w:val="00F15DB4"/>
    <w:rsid w:val="00F1669C"/>
    <w:rsid w:val="00F1698B"/>
    <w:rsid w:val="00F171A5"/>
    <w:rsid w:val="00F174C2"/>
    <w:rsid w:val="00F20846"/>
    <w:rsid w:val="00F21211"/>
    <w:rsid w:val="00F21349"/>
    <w:rsid w:val="00F219BF"/>
    <w:rsid w:val="00F22808"/>
    <w:rsid w:val="00F228EA"/>
    <w:rsid w:val="00F23269"/>
    <w:rsid w:val="00F23F04"/>
    <w:rsid w:val="00F24021"/>
    <w:rsid w:val="00F2453A"/>
    <w:rsid w:val="00F24885"/>
    <w:rsid w:val="00F24A78"/>
    <w:rsid w:val="00F24D75"/>
    <w:rsid w:val="00F2583D"/>
    <w:rsid w:val="00F264C1"/>
    <w:rsid w:val="00F26AE0"/>
    <w:rsid w:val="00F26C08"/>
    <w:rsid w:val="00F27336"/>
    <w:rsid w:val="00F2783F"/>
    <w:rsid w:val="00F27CAB"/>
    <w:rsid w:val="00F304CB"/>
    <w:rsid w:val="00F30953"/>
    <w:rsid w:val="00F31789"/>
    <w:rsid w:val="00F320C8"/>
    <w:rsid w:val="00F32200"/>
    <w:rsid w:val="00F32509"/>
    <w:rsid w:val="00F327DE"/>
    <w:rsid w:val="00F32E98"/>
    <w:rsid w:val="00F32ED4"/>
    <w:rsid w:val="00F32FDD"/>
    <w:rsid w:val="00F33A25"/>
    <w:rsid w:val="00F33DFE"/>
    <w:rsid w:val="00F3409D"/>
    <w:rsid w:val="00F343B3"/>
    <w:rsid w:val="00F35430"/>
    <w:rsid w:val="00F3547C"/>
    <w:rsid w:val="00F36200"/>
    <w:rsid w:val="00F36745"/>
    <w:rsid w:val="00F36BDA"/>
    <w:rsid w:val="00F376E0"/>
    <w:rsid w:val="00F377CC"/>
    <w:rsid w:val="00F37FF7"/>
    <w:rsid w:val="00F40106"/>
    <w:rsid w:val="00F407A8"/>
    <w:rsid w:val="00F40C25"/>
    <w:rsid w:val="00F4125C"/>
    <w:rsid w:val="00F4186B"/>
    <w:rsid w:val="00F41976"/>
    <w:rsid w:val="00F41F22"/>
    <w:rsid w:val="00F4217E"/>
    <w:rsid w:val="00F4238A"/>
    <w:rsid w:val="00F4248C"/>
    <w:rsid w:val="00F426E4"/>
    <w:rsid w:val="00F42BB7"/>
    <w:rsid w:val="00F4306A"/>
    <w:rsid w:val="00F4444C"/>
    <w:rsid w:val="00F44865"/>
    <w:rsid w:val="00F448B0"/>
    <w:rsid w:val="00F44D87"/>
    <w:rsid w:val="00F453C8"/>
    <w:rsid w:val="00F45458"/>
    <w:rsid w:val="00F479EB"/>
    <w:rsid w:val="00F47C03"/>
    <w:rsid w:val="00F47DCF"/>
    <w:rsid w:val="00F50295"/>
    <w:rsid w:val="00F50296"/>
    <w:rsid w:val="00F50B58"/>
    <w:rsid w:val="00F50CE6"/>
    <w:rsid w:val="00F50DDD"/>
    <w:rsid w:val="00F5100A"/>
    <w:rsid w:val="00F512BB"/>
    <w:rsid w:val="00F52002"/>
    <w:rsid w:val="00F527CF"/>
    <w:rsid w:val="00F52CCA"/>
    <w:rsid w:val="00F52E21"/>
    <w:rsid w:val="00F530DD"/>
    <w:rsid w:val="00F530E1"/>
    <w:rsid w:val="00F53165"/>
    <w:rsid w:val="00F5343C"/>
    <w:rsid w:val="00F54095"/>
    <w:rsid w:val="00F54415"/>
    <w:rsid w:val="00F5465B"/>
    <w:rsid w:val="00F54813"/>
    <w:rsid w:val="00F550E3"/>
    <w:rsid w:val="00F559EC"/>
    <w:rsid w:val="00F55CEA"/>
    <w:rsid w:val="00F55DD0"/>
    <w:rsid w:val="00F55F5C"/>
    <w:rsid w:val="00F56432"/>
    <w:rsid w:val="00F565F3"/>
    <w:rsid w:val="00F56667"/>
    <w:rsid w:val="00F567E3"/>
    <w:rsid w:val="00F56862"/>
    <w:rsid w:val="00F57AB6"/>
    <w:rsid w:val="00F57D57"/>
    <w:rsid w:val="00F601A2"/>
    <w:rsid w:val="00F61276"/>
    <w:rsid w:val="00F61344"/>
    <w:rsid w:val="00F61640"/>
    <w:rsid w:val="00F61D11"/>
    <w:rsid w:val="00F62520"/>
    <w:rsid w:val="00F62793"/>
    <w:rsid w:val="00F628DD"/>
    <w:rsid w:val="00F62C4D"/>
    <w:rsid w:val="00F62D09"/>
    <w:rsid w:val="00F62DBB"/>
    <w:rsid w:val="00F62DD0"/>
    <w:rsid w:val="00F62DF4"/>
    <w:rsid w:val="00F63A68"/>
    <w:rsid w:val="00F63ABC"/>
    <w:rsid w:val="00F63B0C"/>
    <w:rsid w:val="00F64BB2"/>
    <w:rsid w:val="00F65077"/>
    <w:rsid w:val="00F656EB"/>
    <w:rsid w:val="00F65840"/>
    <w:rsid w:val="00F65A46"/>
    <w:rsid w:val="00F65EF2"/>
    <w:rsid w:val="00F6600A"/>
    <w:rsid w:val="00F6607B"/>
    <w:rsid w:val="00F6624A"/>
    <w:rsid w:val="00F66474"/>
    <w:rsid w:val="00F66492"/>
    <w:rsid w:val="00F66850"/>
    <w:rsid w:val="00F67DB3"/>
    <w:rsid w:val="00F702FE"/>
    <w:rsid w:val="00F703DC"/>
    <w:rsid w:val="00F70CA2"/>
    <w:rsid w:val="00F70CE3"/>
    <w:rsid w:val="00F713E1"/>
    <w:rsid w:val="00F7183C"/>
    <w:rsid w:val="00F71E84"/>
    <w:rsid w:val="00F724A1"/>
    <w:rsid w:val="00F72940"/>
    <w:rsid w:val="00F72A67"/>
    <w:rsid w:val="00F72ACE"/>
    <w:rsid w:val="00F7326B"/>
    <w:rsid w:val="00F73D8C"/>
    <w:rsid w:val="00F7423D"/>
    <w:rsid w:val="00F7437A"/>
    <w:rsid w:val="00F7468B"/>
    <w:rsid w:val="00F7485F"/>
    <w:rsid w:val="00F74BF2"/>
    <w:rsid w:val="00F74D3D"/>
    <w:rsid w:val="00F74D5C"/>
    <w:rsid w:val="00F750FB"/>
    <w:rsid w:val="00F7535A"/>
    <w:rsid w:val="00F75840"/>
    <w:rsid w:val="00F75952"/>
    <w:rsid w:val="00F75954"/>
    <w:rsid w:val="00F75BCB"/>
    <w:rsid w:val="00F75BEE"/>
    <w:rsid w:val="00F75CD8"/>
    <w:rsid w:val="00F75D79"/>
    <w:rsid w:val="00F76349"/>
    <w:rsid w:val="00F76370"/>
    <w:rsid w:val="00F76875"/>
    <w:rsid w:val="00F76A5B"/>
    <w:rsid w:val="00F76DDD"/>
    <w:rsid w:val="00F77684"/>
    <w:rsid w:val="00F77DE4"/>
    <w:rsid w:val="00F77FF9"/>
    <w:rsid w:val="00F804E1"/>
    <w:rsid w:val="00F80B41"/>
    <w:rsid w:val="00F81794"/>
    <w:rsid w:val="00F8242D"/>
    <w:rsid w:val="00F82D4D"/>
    <w:rsid w:val="00F83032"/>
    <w:rsid w:val="00F83514"/>
    <w:rsid w:val="00F839DE"/>
    <w:rsid w:val="00F83BAB"/>
    <w:rsid w:val="00F83E28"/>
    <w:rsid w:val="00F84038"/>
    <w:rsid w:val="00F842B4"/>
    <w:rsid w:val="00F843CB"/>
    <w:rsid w:val="00F843D0"/>
    <w:rsid w:val="00F844CD"/>
    <w:rsid w:val="00F8451A"/>
    <w:rsid w:val="00F849C0"/>
    <w:rsid w:val="00F85140"/>
    <w:rsid w:val="00F8567E"/>
    <w:rsid w:val="00F859B5"/>
    <w:rsid w:val="00F85DFD"/>
    <w:rsid w:val="00F85E17"/>
    <w:rsid w:val="00F85EA1"/>
    <w:rsid w:val="00F86630"/>
    <w:rsid w:val="00F86871"/>
    <w:rsid w:val="00F86DC8"/>
    <w:rsid w:val="00F87278"/>
    <w:rsid w:val="00F87E3C"/>
    <w:rsid w:val="00F9024E"/>
    <w:rsid w:val="00F90E73"/>
    <w:rsid w:val="00F910BF"/>
    <w:rsid w:val="00F91690"/>
    <w:rsid w:val="00F91855"/>
    <w:rsid w:val="00F9198D"/>
    <w:rsid w:val="00F91F4A"/>
    <w:rsid w:val="00F92B58"/>
    <w:rsid w:val="00F93882"/>
    <w:rsid w:val="00F9393D"/>
    <w:rsid w:val="00F93C08"/>
    <w:rsid w:val="00F93ED0"/>
    <w:rsid w:val="00F940C9"/>
    <w:rsid w:val="00F947B1"/>
    <w:rsid w:val="00F957BB"/>
    <w:rsid w:val="00F963D0"/>
    <w:rsid w:val="00F965EC"/>
    <w:rsid w:val="00F96C25"/>
    <w:rsid w:val="00F96C6A"/>
    <w:rsid w:val="00F97B7B"/>
    <w:rsid w:val="00F97EB6"/>
    <w:rsid w:val="00FA00D2"/>
    <w:rsid w:val="00FA0F33"/>
    <w:rsid w:val="00FA1473"/>
    <w:rsid w:val="00FA14A4"/>
    <w:rsid w:val="00FA15DF"/>
    <w:rsid w:val="00FA1CEE"/>
    <w:rsid w:val="00FA208A"/>
    <w:rsid w:val="00FA2490"/>
    <w:rsid w:val="00FA25D3"/>
    <w:rsid w:val="00FA260B"/>
    <w:rsid w:val="00FA26CA"/>
    <w:rsid w:val="00FA28C5"/>
    <w:rsid w:val="00FA298E"/>
    <w:rsid w:val="00FA3F58"/>
    <w:rsid w:val="00FA3F98"/>
    <w:rsid w:val="00FA4023"/>
    <w:rsid w:val="00FA4356"/>
    <w:rsid w:val="00FA4844"/>
    <w:rsid w:val="00FA48CC"/>
    <w:rsid w:val="00FA5009"/>
    <w:rsid w:val="00FA5800"/>
    <w:rsid w:val="00FA5BE5"/>
    <w:rsid w:val="00FA5D38"/>
    <w:rsid w:val="00FA60C5"/>
    <w:rsid w:val="00FA614D"/>
    <w:rsid w:val="00FA6512"/>
    <w:rsid w:val="00FA67D4"/>
    <w:rsid w:val="00FA6994"/>
    <w:rsid w:val="00FA78AD"/>
    <w:rsid w:val="00FA7F89"/>
    <w:rsid w:val="00FB0481"/>
    <w:rsid w:val="00FB06EA"/>
    <w:rsid w:val="00FB0A58"/>
    <w:rsid w:val="00FB123D"/>
    <w:rsid w:val="00FB1C99"/>
    <w:rsid w:val="00FB1EFF"/>
    <w:rsid w:val="00FB2033"/>
    <w:rsid w:val="00FB270A"/>
    <w:rsid w:val="00FB2A8C"/>
    <w:rsid w:val="00FB2CFC"/>
    <w:rsid w:val="00FB3165"/>
    <w:rsid w:val="00FB32C7"/>
    <w:rsid w:val="00FB3628"/>
    <w:rsid w:val="00FB3947"/>
    <w:rsid w:val="00FB3E17"/>
    <w:rsid w:val="00FB41BD"/>
    <w:rsid w:val="00FB48DE"/>
    <w:rsid w:val="00FB48F2"/>
    <w:rsid w:val="00FB4A43"/>
    <w:rsid w:val="00FB4C2F"/>
    <w:rsid w:val="00FB4FC8"/>
    <w:rsid w:val="00FB5128"/>
    <w:rsid w:val="00FB5657"/>
    <w:rsid w:val="00FB57B2"/>
    <w:rsid w:val="00FB5F8A"/>
    <w:rsid w:val="00FB6809"/>
    <w:rsid w:val="00FB6DE9"/>
    <w:rsid w:val="00FB7164"/>
    <w:rsid w:val="00FB7579"/>
    <w:rsid w:val="00FB7B22"/>
    <w:rsid w:val="00FC036D"/>
    <w:rsid w:val="00FC0521"/>
    <w:rsid w:val="00FC06EA"/>
    <w:rsid w:val="00FC0DD5"/>
    <w:rsid w:val="00FC0E06"/>
    <w:rsid w:val="00FC30B1"/>
    <w:rsid w:val="00FC3222"/>
    <w:rsid w:val="00FC32E9"/>
    <w:rsid w:val="00FC3363"/>
    <w:rsid w:val="00FC35BB"/>
    <w:rsid w:val="00FC4773"/>
    <w:rsid w:val="00FC52C8"/>
    <w:rsid w:val="00FC53CF"/>
    <w:rsid w:val="00FC6785"/>
    <w:rsid w:val="00FC731B"/>
    <w:rsid w:val="00FC75B1"/>
    <w:rsid w:val="00FC770D"/>
    <w:rsid w:val="00FC77A4"/>
    <w:rsid w:val="00FC7989"/>
    <w:rsid w:val="00FC7B09"/>
    <w:rsid w:val="00FC7D99"/>
    <w:rsid w:val="00FC7DEF"/>
    <w:rsid w:val="00FC7E7D"/>
    <w:rsid w:val="00FC7EBF"/>
    <w:rsid w:val="00FD032B"/>
    <w:rsid w:val="00FD05E2"/>
    <w:rsid w:val="00FD074A"/>
    <w:rsid w:val="00FD09BC"/>
    <w:rsid w:val="00FD0BBA"/>
    <w:rsid w:val="00FD0F6F"/>
    <w:rsid w:val="00FD12A5"/>
    <w:rsid w:val="00FD15E4"/>
    <w:rsid w:val="00FD235D"/>
    <w:rsid w:val="00FD26BC"/>
    <w:rsid w:val="00FD30EA"/>
    <w:rsid w:val="00FD3741"/>
    <w:rsid w:val="00FD37D7"/>
    <w:rsid w:val="00FD3B2C"/>
    <w:rsid w:val="00FD40E5"/>
    <w:rsid w:val="00FD43E3"/>
    <w:rsid w:val="00FD4D32"/>
    <w:rsid w:val="00FD52B2"/>
    <w:rsid w:val="00FD5E2C"/>
    <w:rsid w:val="00FD6092"/>
    <w:rsid w:val="00FD631A"/>
    <w:rsid w:val="00FD6AF0"/>
    <w:rsid w:val="00FD6C85"/>
    <w:rsid w:val="00FD7223"/>
    <w:rsid w:val="00FD7663"/>
    <w:rsid w:val="00FD795D"/>
    <w:rsid w:val="00FE01C7"/>
    <w:rsid w:val="00FE06F1"/>
    <w:rsid w:val="00FE12FB"/>
    <w:rsid w:val="00FE17A3"/>
    <w:rsid w:val="00FE1942"/>
    <w:rsid w:val="00FE1D0A"/>
    <w:rsid w:val="00FE235F"/>
    <w:rsid w:val="00FE24CA"/>
    <w:rsid w:val="00FE2879"/>
    <w:rsid w:val="00FE37A8"/>
    <w:rsid w:val="00FE3958"/>
    <w:rsid w:val="00FE3FF1"/>
    <w:rsid w:val="00FE41E1"/>
    <w:rsid w:val="00FE43B3"/>
    <w:rsid w:val="00FE4AB2"/>
    <w:rsid w:val="00FE4BE0"/>
    <w:rsid w:val="00FE5319"/>
    <w:rsid w:val="00FE5B1B"/>
    <w:rsid w:val="00FE5B83"/>
    <w:rsid w:val="00FE5CEB"/>
    <w:rsid w:val="00FE6453"/>
    <w:rsid w:val="00FE6532"/>
    <w:rsid w:val="00FE68E4"/>
    <w:rsid w:val="00FE6B6F"/>
    <w:rsid w:val="00FE6EF4"/>
    <w:rsid w:val="00FE7387"/>
    <w:rsid w:val="00FE7449"/>
    <w:rsid w:val="00FF037F"/>
    <w:rsid w:val="00FF0595"/>
    <w:rsid w:val="00FF07EA"/>
    <w:rsid w:val="00FF0A92"/>
    <w:rsid w:val="00FF13C4"/>
    <w:rsid w:val="00FF1714"/>
    <w:rsid w:val="00FF1828"/>
    <w:rsid w:val="00FF1C2D"/>
    <w:rsid w:val="00FF1D05"/>
    <w:rsid w:val="00FF1EA6"/>
    <w:rsid w:val="00FF1FC8"/>
    <w:rsid w:val="00FF20EC"/>
    <w:rsid w:val="00FF2242"/>
    <w:rsid w:val="00FF26CA"/>
    <w:rsid w:val="00FF271C"/>
    <w:rsid w:val="00FF36BB"/>
    <w:rsid w:val="00FF3716"/>
    <w:rsid w:val="00FF3B11"/>
    <w:rsid w:val="00FF4CC3"/>
    <w:rsid w:val="00FF4F95"/>
    <w:rsid w:val="00FF5652"/>
    <w:rsid w:val="00FF5F9C"/>
    <w:rsid w:val="00FF5FA6"/>
    <w:rsid w:val="00FF634B"/>
    <w:rsid w:val="00FF77E2"/>
    <w:rsid w:val="00FF7CDA"/>
    <w:rsid w:val="01018255"/>
    <w:rsid w:val="0101AE68"/>
    <w:rsid w:val="010286F5"/>
    <w:rsid w:val="0108A892"/>
    <w:rsid w:val="0109A648"/>
    <w:rsid w:val="010B6B4F"/>
    <w:rsid w:val="01105BB4"/>
    <w:rsid w:val="01124B6A"/>
    <w:rsid w:val="0114BC10"/>
    <w:rsid w:val="0115DF1C"/>
    <w:rsid w:val="01170019"/>
    <w:rsid w:val="01176896"/>
    <w:rsid w:val="011C8AD1"/>
    <w:rsid w:val="011CC826"/>
    <w:rsid w:val="011DAD4F"/>
    <w:rsid w:val="011DB2BB"/>
    <w:rsid w:val="01213724"/>
    <w:rsid w:val="01242B5E"/>
    <w:rsid w:val="01268B58"/>
    <w:rsid w:val="012A47A3"/>
    <w:rsid w:val="01344660"/>
    <w:rsid w:val="0134B6A7"/>
    <w:rsid w:val="013AFCBE"/>
    <w:rsid w:val="013BC2BA"/>
    <w:rsid w:val="013F3AE2"/>
    <w:rsid w:val="01422700"/>
    <w:rsid w:val="01469C39"/>
    <w:rsid w:val="0151A381"/>
    <w:rsid w:val="015AF9AA"/>
    <w:rsid w:val="015F6AAD"/>
    <w:rsid w:val="015F73B5"/>
    <w:rsid w:val="015F8C5D"/>
    <w:rsid w:val="01624D43"/>
    <w:rsid w:val="016D7A26"/>
    <w:rsid w:val="016DDDD5"/>
    <w:rsid w:val="0170B5A5"/>
    <w:rsid w:val="01767B72"/>
    <w:rsid w:val="01795826"/>
    <w:rsid w:val="017DA9E9"/>
    <w:rsid w:val="0184AF01"/>
    <w:rsid w:val="018C61D8"/>
    <w:rsid w:val="018D97C7"/>
    <w:rsid w:val="0197FFA8"/>
    <w:rsid w:val="01997EF0"/>
    <w:rsid w:val="019CBA09"/>
    <w:rsid w:val="019E2EB6"/>
    <w:rsid w:val="01ABB912"/>
    <w:rsid w:val="01B0F936"/>
    <w:rsid w:val="01B122A3"/>
    <w:rsid w:val="01B677B5"/>
    <w:rsid w:val="01B81A5A"/>
    <w:rsid w:val="01C24D83"/>
    <w:rsid w:val="01C3E8A0"/>
    <w:rsid w:val="01CD04C7"/>
    <w:rsid w:val="01D41AA5"/>
    <w:rsid w:val="01D6D66B"/>
    <w:rsid w:val="01DB5D20"/>
    <w:rsid w:val="01DE8FB1"/>
    <w:rsid w:val="01DEC5D5"/>
    <w:rsid w:val="01E2783E"/>
    <w:rsid w:val="01EE28F0"/>
    <w:rsid w:val="01F420C4"/>
    <w:rsid w:val="01F6C76C"/>
    <w:rsid w:val="01F937BC"/>
    <w:rsid w:val="01F9AB75"/>
    <w:rsid w:val="01FA6FA8"/>
    <w:rsid w:val="01FEBB7C"/>
    <w:rsid w:val="0200D8D9"/>
    <w:rsid w:val="020285BA"/>
    <w:rsid w:val="02055E0A"/>
    <w:rsid w:val="02072636"/>
    <w:rsid w:val="020B6E85"/>
    <w:rsid w:val="020CB973"/>
    <w:rsid w:val="020F279A"/>
    <w:rsid w:val="020F8C3A"/>
    <w:rsid w:val="021108FC"/>
    <w:rsid w:val="0211CCCA"/>
    <w:rsid w:val="0217004F"/>
    <w:rsid w:val="02187CE6"/>
    <w:rsid w:val="021901EB"/>
    <w:rsid w:val="0221986C"/>
    <w:rsid w:val="02296E2F"/>
    <w:rsid w:val="022EE310"/>
    <w:rsid w:val="0230459A"/>
    <w:rsid w:val="0230AE0B"/>
    <w:rsid w:val="02316724"/>
    <w:rsid w:val="0237A875"/>
    <w:rsid w:val="023D93FB"/>
    <w:rsid w:val="023E2D40"/>
    <w:rsid w:val="0241233E"/>
    <w:rsid w:val="02479C80"/>
    <w:rsid w:val="024E0F4E"/>
    <w:rsid w:val="0257E56A"/>
    <w:rsid w:val="0257E63A"/>
    <w:rsid w:val="025F0340"/>
    <w:rsid w:val="025F1392"/>
    <w:rsid w:val="02635FE2"/>
    <w:rsid w:val="026503D8"/>
    <w:rsid w:val="0269A34B"/>
    <w:rsid w:val="026A6069"/>
    <w:rsid w:val="026AC55F"/>
    <w:rsid w:val="0277BAB2"/>
    <w:rsid w:val="02803AE2"/>
    <w:rsid w:val="02841DE5"/>
    <w:rsid w:val="0286E0E3"/>
    <w:rsid w:val="028B9111"/>
    <w:rsid w:val="028C552F"/>
    <w:rsid w:val="0290AD03"/>
    <w:rsid w:val="02915362"/>
    <w:rsid w:val="0291DF5A"/>
    <w:rsid w:val="0293A37C"/>
    <w:rsid w:val="0295DAD8"/>
    <w:rsid w:val="029B576C"/>
    <w:rsid w:val="02A1A46A"/>
    <w:rsid w:val="02A2AECD"/>
    <w:rsid w:val="02A40310"/>
    <w:rsid w:val="02A6D194"/>
    <w:rsid w:val="02A7356A"/>
    <w:rsid w:val="02AF5B8B"/>
    <w:rsid w:val="02B3BDA2"/>
    <w:rsid w:val="02B6294C"/>
    <w:rsid w:val="02BA1E4B"/>
    <w:rsid w:val="02BE081E"/>
    <w:rsid w:val="02C020CE"/>
    <w:rsid w:val="02C32CDB"/>
    <w:rsid w:val="02C4FC26"/>
    <w:rsid w:val="02CA3F69"/>
    <w:rsid w:val="02CD0CBD"/>
    <w:rsid w:val="02D1448C"/>
    <w:rsid w:val="02D54103"/>
    <w:rsid w:val="02D7CA8E"/>
    <w:rsid w:val="02EF5EB5"/>
    <w:rsid w:val="02F14BD8"/>
    <w:rsid w:val="02F1A8B2"/>
    <w:rsid w:val="02F205D6"/>
    <w:rsid w:val="02FC2F65"/>
    <w:rsid w:val="02FE8EC7"/>
    <w:rsid w:val="03003319"/>
    <w:rsid w:val="0303F752"/>
    <w:rsid w:val="03086671"/>
    <w:rsid w:val="03097938"/>
    <w:rsid w:val="030CEDF0"/>
    <w:rsid w:val="030EBA04"/>
    <w:rsid w:val="031028BD"/>
    <w:rsid w:val="031156A9"/>
    <w:rsid w:val="03116C10"/>
    <w:rsid w:val="031369FE"/>
    <w:rsid w:val="032C4B5F"/>
    <w:rsid w:val="032FA15F"/>
    <w:rsid w:val="0332F2D2"/>
    <w:rsid w:val="0335CF64"/>
    <w:rsid w:val="033AF4A9"/>
    <w:rsid w:val="033F7C6D"/>
    <w:rsid w:val="0340AEC0"/>
    <w:rsid w:val="03477FDA"/>
    <w:rsid w:val="034A6080"/>
    <w:rsid w:val="034AD0E8"/>
    <w:rsid w:val="03501B0D"/>
    <w:rsid w:val="03580043"/>
    <w:rsid w:val="035C6899"/>
    <w:rsid w:val="03628A9A"/>
    <w:rsid w:val="036A8D7B"/>
    <w:rsid w:val="036E43F1"/>
    <w:rsid w:val="036F3523"/>
    <w:rsid w:val="0373100B"/>
    <w:rsid w:val="0378B10C"/>
    <w:rsid w:val="037961D1"/>
    <w:rsid w:val="037CB748"/>
    <w:rsid w:val="037D639A"/>
    <w:rsid w:val="0382BF79"/>
    <w:rsid w:val="038CAEE7"/>
    <w:rsid w:val="0391668B"/>
    <w:rsid w:val="03979E5B"/>
    <w:rsid w:val="0397A2CD"/>
    <w:rsid w:val="0399E72E"/>
    <w:rsid w:val="039C07F0"/>
    <w:rsid w:val="039C45F4"/>
    <w:rsid w:val="039D60D3"/>
    <w:rsid w:val="03A1A044"/>
    <w:rsid w:val="03A627C5"/>
    <w:rsid w:val="03A94CE6"/>
    <w:rsid w:val="03A9A5E9"/>
    <w:rsid w:val="03ABD1F9"/>
    <w:rsid w:val="03B6C9F3"/>
    <w:rsid w:val="03B901BF"/>
    <w:rsid w:val="03B9A660"/>
    <w:rsid w:val="03BFB524"/>
    <w:rsid w:val="03C4C86F"/>
    <w:rsid w:val="03CCE869"/>
    <w:rsid w:val="03D22831"/>
    <w:rsid w:val="03D5310C"/>
    <w:rsid w:val="03D700D1"/>
    <w:rsid w:val="03DBD20E"/>
    <w:rsid w:val="03DD2474"/>
    <w:rsid w:val="03E583E6"/>
    <w:rsid w:val="03E62DC8"/>
    <w:rsid w:val="03E82D55"/>
    <w:rsid w:val="03E9E246"/>
    <w:rsid w:val="03F054C3"/>
    <w:rsid w:val="03F14B21"/>
    <w:rsid w:val="03F697DA"/>
    <w:rsid w:val="03F8614B"/>
    <w:rsid w:val="03F8BA97"/>
    <w:rsid w:val="03FABDD2"/>
    <w:rsid w:val="0404B031"/>
    <w:rsid w:val="04092019"/>
    <w:rsid w:val="0409FAFB"/>
    <w:rsid w:val="040C8BA1"/>
    <w:rsid w:val="041BCF70"/>
    <w:rsid w:val="04262C0D"/>
    <w:rsid w:val="042D2238"/>
    <w:rsid w:val="04323CE1"/>
    <w:rsid w:val="0434B102"/>
    <w:rsid w:val="0437ED35"/>
    <w:rsid w:val="044166E7"/>
    <w:rsid w:val="04431F00"/>
    <w:rsid w:val="0443D441"/>
    <w:rsid w:val="04467539"/>
    <w:rsid w:val="04487A3A"/>
    <w:rsid w:val="0448E6C2"/>
    <w:rsid w:val="044AC953"/>
    <w:rsid w:val="044D23E2"/>
    <w:rsid w:val="044DD54F"/>
    <w:rsid w:val="0453DAED"/>
    <w:rsid w:val="045E9D31"/>
    <w:rsid w:val="045EB48F"/>
    <w:rsid w:val="045FEE7A"/>
    <w:rsid w:val="0470D2C8"/>
    <w:rsid w:val="04729B38"/>
    <w:rsid w:val="047448CC"/>
    <w:rsid w:val="04761C67"/>
    <w:rsid w:val="0477AD25"/>
    <w:rsid w:val="0478FC66"/>
    <w:rsid w:val="047A75E8"/>
    <w:rsid w:val="047B9A50"/>
    <w:rsid w:val="048028EE"/>
    <w:rsid w:val="04810BFD"/>
    <w:rsid w:val="0484E60E"/>
    <w:rsid w:val="0484EB1D"/>
    <w:rsid w:val="0485F8DB"/>
    <w:rsid w:val="0486AB27"/>
    <w:rsid w:val="048713D9"/>
    <w:rsid w:val="0489FA31"/>
    <w:rsid w:val="048F567C"/>
    <w:rsid w:val="048F7267"/>
    <w:rsid w:val="049B12A6"/>
    <w:rsid w:val="049DFAEB"/>
    <w:rsid w:val="049E6DBE"/>
    <w:rsid w:val="049EB729"/>
    <w:rsid w:val="049ECE9C"/>
    <w:rsid w:val="04A19104"/>
    <w:rsid w:val="04A2A2AA"/>
    <w:rsid w:val="04A68C96"/>
    <w:rsid w:val="04A87CDE"/>
    <w:rsid w:val="04AEC53C"/>
    <w:rsid w:val="04B129BA"/>
    <w:rsid w:val="04B154BD"/>
    <w:rsid w:val="04B20256"/>
    <w:rsid w:val="04BE95EC"/>
    <w:rsid w:val="04C0300E"/>
    <w:rsid w:val="04CA069B"/>
    <w:rsid w:val="04D4A8C4"/>
    <w:rsid w:val="04DA4505"/>
    <w:rsid w:val="04DD7DB7"/>
    <w:rsid w:val="04E62241"/>
    <w:rsid w:val="04E74342"/>
    <w:rsid w:val="04F04C0C"/>
    <w:rsid w:val="04F0E481"/>
    <w:rsid w:val="0505702C"/>
    <w:rsid w:val="0506E583"/>
    <w:rsid w:val="05070DDA"/>
    <w:rsid w:val="05078DD8"/>
    <w:rsid w:val="050900A5"/>
    <w:rsid w:val="05108489"/>
    <w:rsid w:val="05127141"/>
    <w:rsid w:val="05156D0F"/>
    <w:rsid w:val="051D14E7"/>
    <w:rsid w:val="051ED721"/>
    <w:rsid w:val="05229498"/>
    <w:rsid w:val="052410A1"/>
    <w:rsid w:val="0525E51E"/>
    <w:rsid w:val="0526732F"/>
    <w:rsid w:val="052BBA79"/>
    <w:rsid w:val="052D512F"/>
    <w:rsid w:val="053AB394"/>
    <w:rsid w:val="053B181D"/>
    <w:rsid w:val="053CA3C1"/>
    <w:rsid w:val="053E2CB8"/>
    <w:rsid w:val="0540B0BD"/>
    <w:rsid w:val="05459856"/>
    <w:rsid w:val="0550B0CE"/>
    <w:rsid w:val="0551E7AB"/>
    <w:rsid w:val="05526C1C"/>
    <w:rsid w:val="055655BE"/>
    <w:rsid w:val="0556F8F8"/>
    <w:rsid w:val="05579131"/>
    <w:rsid w:val="05583F16"/>
    <w:rsid w:val="055A7EC3"/>
    <w:rsid w:val="055B06B3"/>
    <w:rsid w:val="055BF838"/>
    <w:rsid w:val="05620CA3"/>
    <w:rsid w:val="056271FB"/>
    <w:rsid w:val="056325CA"/>
    <w:rsid w:val="05636873"/>
    <w:rsid w:val="05639BCD"/>
    <w:rsid w:val="0563A157"/>
    <w:rsid w:val="0567524F"/>
    <w:rsid w:val="056B3F02"/>
    <w:rsid w:val="056D2536"/>
    <w:rsid w:val="056E86FD"/>
    <w:rsid w:val="0570EFD4"/>
    <w:rsid w:val="0571D965"/>
    <w:rsid w:val="0575308B"/>
    <w:rsid w:val="0576D490"/>
    <w:rsid w:val="0576DFFC"/>
    <w:rsid w:val="057701B1"/>
    <w:rsid w:val="057878E4"/>
    <w:rsid w:val="057DC8EB"/>
    <w:rsid w:val="05801E10"/>
    <w:rsid w:val="0580A10D"/>
    <w:rsid w:val="0581FEF6"/>
    <w:rsid w:val="0582A0D5"/>
    <w:rsid w:val="0582D5D9"/>
    <w:rsid w:val="05838C55"/>
    <w:rsid w:val="0586715C"/>
    <w:rsid w:val="058C6C60"/>
    <w:rsid w:val="0591416E"/>
    <w:rsid w:val="05916CE5"/>
    <w:rsid w:val="05973288"/>
    <w:rsid w:val="0599BECF"/>
    <w:rsid w:val="0599F666"/>
    <w:rsid w:val="059A098B"/>
    <w:rsid w:val="05A04938"/>
    <w:rsid w:val="05AB6E52"/>
    <w:rsid w:val="05AD8392"/>
    <w:rsid w:val="05B01E7A"/>
    <w:rsid w:val="05B6CC4C"/>
    <w:rsid w:val="05BC7FBD"/>
    <w:rsid w:val="05C03FAD"/>
    <w:rsid w:val="05C54AA1"/>
    <w:rsid w:val="05C7FC03"/>
    <w:rsid w:val="05C9CD18"/>
    <w:rsid w:val="05CBA4C8"/>
    <w:rsid w:val="05CD1877"/>
    <w:rsid w:val="05D5B35C"/>
    <w:rsid w:val="05D7572A"/>
    <w:rsid w:val="05E8BE0C"/>
    <w:rsid w:val="05EB0502"/>
    <w:rsid w:val="05F0F3D1"/>
    <w:rsid w:val="05F5C4F8"/>
    <w:rsid w:val="05F84034"/>
    <w:rsid w:val="05F85E74"/>
    <w:rsid w:val="05FE04E5"/>
    <w:rsid w:val="05FE64CD"/>
    <w:rsid w:val="05FF522C"/>
    <w:rsid w:val="06023BA9"/>
    <w:rsid w:val="06036F58"/>
    <w:rsid w:val="060850A5"/>
    <w:rsid w:val="060D1C33"/>
    <w:rsid w:val="06105854"/>
    <w:rsid w:val="06161070"/>
    <w:rsid w:val="0621D496"/>
    <w:rsid w:val="0622805D"/>
    <w:rsid w:val="0623FE83"/>
    <w:rsid w:val="063102D1"/>
    <w:rsid w:val="063174D1"/>
    <w:rsid w:val="06317571"/>
    <w:rsid w:val="0632C7EA"/>
    <w:rsid w:val="063911F8"/>
    <w:rsid w:val="063D52D1"/>
    <w:rsid w:val="063F7323"/>
    <w:rsid w:val="06459AC3"/>
    <w:rsid w:val="064A3889"/>
    <w:rsid w:val="064DC98B"/>
    <w:rsid w:val="064F21A8"/>
    <w:rsid w:val="0653DC84"/>
    <w:rsid w:val="065419AF"/>
    <w:rsid w:val="0654A7B7"/>
    <w:rsid w:val="0655034A"/>
    <w:rsid w:val="06550E89"/>
    <w:rsid w:val="0657AE3C"/>
    <w:rsid w:val="06581980"/>
    <w:rsid w:val="06632C5B"/>
    <w:rsid w:val="0665511F"/>
    <w:rsid w:val="06777D67"/>
    <w:rsid w:val="06783432"/>
    <w:rsid w:val="06785C80"/>
    <w:rsid w:val="067A9636"/>
    <w:rsid w:val="067F1548"/>
    <w:rsid w:val="068607C2"/>
    <w:rsid w:val="06871C11"/>
    <w:rsid w:val="068A7798"/>
    <w:rsid w:val="068AEF04"/>
    <w:rsid w:val="068B9FC8"/>
    <w:rsid w:val="068C3640"/>
    <w:rsid w:val="068C63F0"/>
    <w:rsid w:val="068E712E"/>
    <w:rsid w:val="068FCA12"/>
    <w:rsid w:val="069546D1"/>
    <w:rsid w:val="06A6415C"/>
    <w:rsid w:val="06A86C4C"/>
    <w:rsid w:val="06AE7149"/>
    <w:rsid w:val="06B814E2"/>
    <w:rsid w:val="06B990DF"/>
    <w:rsid w:val="06BD4C0E"/>
    <w:rsid w:val="06C090CE"/>
    <w:rsid w:val="06C2C767"/>
    <w:rsid w:val="06C7EEDC"/>
    <w:rsid w:val="06CE9E11"/>
    <w:rsid w:val="06D1DEFE"/>
    <w:rsid w:val="06D28BCE"/>
    <w:rsid w:val="06D689FC"/>
    <w:rsid w:val="06DA24AF"/>
    <w:rsid w:val="06DB69E7"/>
    <w:rsid w:val="06DC51A0"/>
    <w:rsid w:val="06E0C862"/>
    <w:rsid w:val="06E147D4"/>
    <w:rsid w:val="06E23960"/>
    <w:rsid w:val="06EA9DEA"/>
    <w:rsid w:val="06EAFF96"/>
    <w:rsid w:val="06F03F76"/>
    <w:rsid w:val="06F0A96E"/>
    <w:rsid w:val="06F1655D"/>
    <w:rsid w:val="06FC6A00"/>
    <w:rsid w:val="06FD4AAB"/>
    <w:rsid w:val="06FD8F08"/>
    <w:rsid w:val="06FDC9CE"/>
    <w:rsid w:val="07013D44"/>
    <w:rsid w:val="0702908B"/>
    <w:rsid w:val="07056FEB"/>
    <w:rsid w:val="070993AE"/>
    <w:rsid w:val="070AECA7"/>
    <w:rsid w:val="070C8B11"/>
    <w:rsid w:val="070E95E2"/>
    <w:rsid w:val="070EFDC6"/>
    <w:rsid w:val="070F97EE"/>
    <w:rsid w:val="07125C18"/>
    <w:rsid w:val="071BA616"/>
    <w:rsid w:val="071D59C1"/>
    <w:rsid w:val="071EE501"/>
    <w:rsid w:val="0720F39A"/>
    <w:rsid w:val="07220CB9"/>
    <w:rsid w:val="072C8CCA"/>
    <w:rsid w:val="072D692F"/>
    <w:rsid w:val="072DD38A"/>
    <w:rsid w:val="072E3E9B"/>
    <w:rsid w:val="072EA36C"/>
    <w:rsid w:val="07328D3B"/>
    <w:rsid w:val="073990A0"/>
    <w:rsid w:val="074576F7"/>
    <w:rsid w:val="0746F16E"/>
    <w:rsid w:val="074B7485"/>
    <w:rsid w:val="074C9035"/>
    <w:rsid w:val="0751D4A4"/>
    <w:rsid w:val="0757D627"/>
    <w:rsid w:val="0757F7D5"/>
    <w:rsid w:val="075AD46B"/>
    <w:rsid w:val="075E8099"/>
    <w:rsid w:val="07601BFF"/>
    <w:rsid w:val="07614F3F"/>
    <w:rsid w:val="076261D2"/>
    <w:rsid w:val="07628E63"/>
    <w:rsid w:val="0762985C"/>
    <w:rsid w:val="0766B2B0"/>
    <w:rsid w:val="077E6A68"/>
    <w:rsid w:val="0780379C"/>
    <w:rsid w:val="0780BBF5"/>
    <w:rsid w:val="078AE210"/>
    <w:rsid w:val="078B643E"/>
    <w:rsid w:val="0796E820"/>
    <w:rsid w:val="079A3811"/>
    <w:rsid w:val="079B3AFB"/>
    <w:rsid w:val="079D1446"/>
    <w:rsid w:val="079E5EF8"/>
    <w:rsid w:val="079FCFF9"/>
    <w:rsid w:val="07A4CC44"/>
    <w:rsid w:val="07A71D46"/>
    <w:rsid w:val="07B50905"/>
    <w:rsid w:val="07B5B887"/>
    <w:rsid w:val="07BFA128"/>
    <w:rsid w:val="07C0315D"/>
    <w:rsid w:val="07C25E53"/>
    <w:rsid w:val="07C9F293"/>
    <w:rsid w:val="07CA97F8"/>
    <w:rsid w:val="07CC1CFE"/>
    <w:rsid w:val="07CD2E6E"/>
    <w:rsid w:val="07CE2CDF"/>
    <w:rsid w:val="07D317EC"/>
    <w:rsid w:val="07D5BA83"/>
    <w:rsid w:val="07DE33BA"/>
    <w:rsid w:val="07DF00AF"/>
    <w:rsid w:val="07E49444"/>
    <w:rsid w:val="07E6B1A6"/>
    <w:rsid w:val="07E7E615"/>
    <w:rsid w:val="07E83732"/>
    <w:rsid w:val="07ED2093"/>
    <w:rsid w:val="07F12FE4"/>
    <w:rsid w:val="07F1C101"/>
    <w:rsid w:val="07FA29AC"/>
    <w:rsid w:val="08062D90"/>
    <w:rsid w:val="080B1E72"/>
    <w:rsid w:val="0813ED8E"/>
    <w:rsid w:val="0818DD6D"/>
    <w:rsid w:val="081B347A"/>
    <w:rsid w:val="081EF639"/>
    <w:rsid w:val="082ADCCF"/>
    <w:rsid w:val="082CB266"/>
    <w:rsid w:val="082E825F"/>
    <w:rsid w:val="082FEEB5"/>
    <w:rsid w:val="083036BD"/>
    <w:rsid w:val="08304746"/>
    <w:rsid w:val="083166CE"/>
    <w:rsid w:val="0831CAF0"/>
    <w:rsid w:val="08349B74"/>
    <w:rsid w:val="083CA7C2"/>
    <w:rsid w:val="083D7657"/>
    <w:rsid w:val="0840F75E"/>
    <w:rsid w:val="08421B34"/>
    <w:rsid w:val="08438351"/>
    <w:rsid w:val="0848A5A5"/>
    <w:rsid w:val="084E42ED"/>
    <w:rsid w:val="0855B8CC"/>
    <w:rsid w:val="08569D72"/>
    <w:rsid w:val="085B2B9E"/>
    <w:rsid w:val="085DDA20"/>
    <w:rsid w:val="085E39BE"/>
    <w:rsid w:val="0865E165"/>
    <w:rsid w:val="08669B78"/>
    <w:rsid w:val="0870DB9E"/>
    <w:rsid w:val="08756DF1"/>
    <w:rsid w:val="087B33E4"/>
    <w:rsid w:val="0880803C"/>
    <w:rsid w:val="088419F8"/>
    <w:rsid w:val="088AFA6B"/>
    <w:rsid w:val="0897508A"/>
    <w:rsid w:val="089BFB3A"/>
    <w:rsid w:val="089F656D"/>
    <w:rsid w:val="08A8D8D5"/>
    <w:rsid w:val="08AAF842"/>
    <w:rsid w:val="08ABF06E"/>
    <w:rsid w:val="08B73EE0"/>
    <w:rsid w:val="08B85377"/>
    <w:rsid w:val="08B9A0A0"/>
    <w:rsid w:val="08BA6A4D"/>
    <w:rsid w:val="08C031E0"/>
    <w:rsid w:val="08CADA91"/>
    <w:rsid w:val="08CB0CB2"/>
    <w:rsid w:val="08CC69D2"/>
    <w:rsid w:val="08D0354B"/>
    <w:rsid w:val="08D3337F"/>
    <w:rsid w:val="08D61A5A"/>
    <w:rsid w:val="08E27E3E"/>
    <w:rsid w:val="08E4183B"/>
    <w:rsid w:val="08E5E9C5"/>
    <w:rsid w:val="08E7424D"/>
    <w:rsid w:val="08EA2B6A"/>
    <w:rsid w:val="08ED7F57"/>
    <w:rsid w:val="08EE3B47"/>
    <w:rsid w:val="08F0ABCC"/>
    <w:rsid w:val="08F0EA1D"/>
    <w:rsid w:val="08F29B3D"/>
    <w:rsid w:val="08F78255"/>
    <w:rsid w:val="08F80BC8"/>
    <w:rsid w:val="08FD3E3F"/>
    <w:rsid w:val="08FEED57"/>
    <w:rsid w:val="09020D1F"/>
    <w:rsid w:val="0904B458"/>
    <w:rsid w:val="0904FEEC"/>
    <w:rsid w:val="090A405A"/>
    <w:rsid w:val="090CB938"/>
    <w:rsid w:val="09111D05"/>
    <w:rsid w:val="0912348D"/>
    <w:rsid w:val="0913379C"/>
    <w:rsid w:val="09141A9C"/>
    <w:rsid w:val="0917D256"/>
    <w:rsid w:val="091871C9"/>
    <w:rsid w:val="091B0CB2"/>
    <w:rsid w:val="091DDDCD"/>
    <w:rsid w:val="092121FA"/>
    <w:rsid w:val="0928395E"/>
    <w:rsid w:val="0928D6F4"/>
    <w:rsid w:val="092A624D"/>
    <w:rsid w:val="0933D1BD"/>
    <w:rsid w:val="09354EB7"/>
    <w:rsid w:val="093A7DC0"/>
    <w:rsid w:val="093DE7F0"/>
    <w:rsid w:val="093FACAB"/>
    <w:rsid w:val="094AF1C6"/>
    <w:rsid w:val="094C1FCD"/>
    <w:rsid w:val="094FF006"/>
    <w:rsid w:val="0959CBA4"/>
    <w:rsid w:val="0960DB84"/>
    <w:rsid w:val="0965CF57"/>
    <w:rsid w:val="096AA7D8"/>
    <w:rsid w:val="09714B4D"/>
    <w:rsid w:val="0971C7AD"/>
    <w:rsid w:val="0976997A"/>
    <w:rsid w:val="09779F32"/>
    <w:rsid w:val="0979C32A"/>
    <w:rsid w:val="09817427"/>
    <w:rsid w:val="0983AE3C"/>
    <w:rsid w:val="0986339F"/>
    <w:rsid w:val="09880EB5"/>
    <w:rsid w:val="098A665C"/>
    <w:rsid w:val="098E1806"/>
    <w:rsid w:val="09955B74"/>
    <w:rsid w:val="099BD3E6"/>
    <w:rsid w:val="099BE596"/>
    <w:rsid w:val="099FBB38"/>
    <w:rsid w:val="09AA61BF"/>
    <w:rsid w:val="09ABEDA7"/>
    <w:rsid w:val="09ACF4FB"/>
    <w:rsid w:val="09AEE3FA"/>
    <w:rsid w:val="09B4A017"/>
    <w:rsid w:val="09B8F70A"/>
    <w:rsid w:val="09BC0517"/>
    <w:rsid w:val="09CA9D0E"/>
    <w:rsid w:val="09CC46AE"/>
    <w:rsid w:val="09CCD58E"/>
    <w:rsid w:val="09D55A4F"/>
    <w:rsid w:val="09D9DFC3"/>
    <w:rsid w:val="09DABF30"/>
    <w:rsid w:val="09E32B4C"/>
    <w:rsid w:val="09E3F9DE"/>
    <w:rsid w:val="09E66355"/>
    <w:rsid w:val="09EB9810"/>
    <w:rsid w:val="09F74777"/>
    <w:rsid w:val="0A0B7482"/>
    <w:rsid w:val="0A0B96D2"/>
    <w:rsid w:val="0A0E8ED9"/>
    <w:rsid w:val="0A105CA0"/>
    <w:rsid w:val="0A1B8E93"/>
    <w:rsid w:val="0A21FDFC"/>
    <w:rsid w:val="0A221221"/>
    <w:rsid w:val="0A2B4521"/>
    <w:rsid w:val="0A2B9765"/>
    <w:rsid w:val="0A2BBA4A"/>
    <w:rsid w:val="0A2F84FD"/>
    <w:rsid w:val="0A375113"/>
    <w:rsid w:val="0A394CC7"/>
    <w:rsid w:val="0A44AD24"/>
    <w:rsid w:val="0A44DBA2"/>
    <w:rsid w:val="0A473A84"/>
    <w:rsid w:val="0A4DEA94"/>
    <w:rsid w:val="0A4EA82A"/>
    <w:rsid w:val="0A51077D"/>
    <w:rsid w:val="0A550A15"/>
    <w:rsid w:val="0A5791EA"/>
    <w:rsid w:val="0A579CB3"/>
    <w:rsid w:val="0A5BB79F"/>
    <w:rsid w:val="0A5CE2A7"/>
    <w:rsid w:val="0A6317C7"/>
    <w:rsid w:val="0A63EE96"/>
    <w:rsid w:val="0A66E0E6"/>
    <w:rsid w:val="0A66F482"/>
    <w:rsid w:val="0A697543"/>
    <w:rsid w:val="0A6B8579"/>
    <w:rsid w:val="0A6C541D"/>
    <w:rsid w:val="0A6E140B"/>
    <w:rsid w:val="0A72FE90"/>
    <w:rsid w:val="0A730F20"/>
    <w:rsid w:val="0A74B393"/>
    <w:rsid w:val="0A762202"/>
    <w:rsid w:val="0A7631B2"/>
    <w:rsid w:val="0A787597"/>
    <w:rsid w:val="0A7F97A8"/>
    <w:rsid w:val="0A812E40"/>
    <w:rsid w:val="0A82C8DA"/>
    <w:rsid w:val="0A8317FD"/>
    <w:rsid w:val="0A85E11E"/>
    <w:rsid w:val="0A876FF4"/>
    <w:rsid w:val="0A88A18E"/>
    <w:rsid w:val="0A8A0102"/>
    <w:rsid w:val="0A8A016C"/>
    <w:rsid w:val="0A8EA082"/>
    <w:rsid w:val="0A97DEA8"/>
    <w:rsid w:val="0A99C647"/>
    <w:rsid w:val="0A9BC92D"/>
    <w:rsid w:val="0A9F1B4F"/>
    <w:rsid w:val="0AA2B28D"/>
    <w:rsid w:val="0AA68A5F"/>
    <w:rsid w:val="0AA874CA"/>
    <w:rsid w:val="0AA9AF53"/>
    <w:rsid w:val="0AA9D1C5"/>
    <w:rsid w:val="0AA9FBE9"/>
    <w:rsid w:val="0AB4DC9B"/>
    <w:rsid w:val="0AB9C2E5"/>
    <w:rsid w:val="0ABECF2D"/>
    <w:rsid w:val="0AC20628"/>
    <w:rsid w:val="0AC5CB2B"/>
    <w:rsid w:val="0AC5E3D1"/>
    <w:rsid w:val="0AC640A5"/>
    <w:rsid w:val="0AC6D354"/>
    <w:rsid w:val="0AC73F9E"/>
    <w:rsid w:val="0AC91EB6"/>
    <w:rsid w:val="0ACB3020"/>
    <w:rsid w:val="0ACCA84B"/>
    <w:rsid w:val="0AD48819"/>
    <w:rsid w:val="0AD7F0F0"/>
    <w:rsid w:val="0AD845BF"/>
    <w:rsid w:val="0ADB7889"/>
    <w:rsid w:val="0AE34AEA"/>
    <w:rsid w:val="0AE4B797"/>
    <w:rsid w:val="0AE7E490"/>
    <w:rsid w:val="0AEB21B2"/>
    <w:rsid w:val="0AEB4361"/>
    <w:rsid w:val="0AEBD206"/>
    <w:rsid w:val="0AEC0611"/>
    <w:rsid w:val="0AF901E8"/>
    <w:rsid w:val="0AFA8D74"/>
    <w:rsid w:val="0AFC9A82"/>
    <w:rsid w:val="0AFEB871"/>
    <w:rsid w:val="0AFEE493"/>
    <w:rsid w:val="0B0C6F8A"/>
    <w:rsid w:val="0B1011CA"/>
    <w:rsid w:val="0B10EA4C"/>
    <w:rsid w:val="0B1181E7"/>
    <w:rsid w:val="0B1276F9"/>
    <w:rsid w:val="0B148D68"/>
    <w:rsid w:val="0B1BBA58"/>
    <w:rsid w:val="0B1BE46D"/>
    <w:rsid w:val="0B266879"/>
    <w:rsid w:val="0B28656B"/>
    <w:rsid w:val="0B2A3E4C"/>
    <w:rsid w:val="0B2AD52D"/>
    <w:rsid w:val="0B37A2DB"/>
    <w:rsid w:val="0B3983C7"/>
    <w:rsid w:val="0B3D952E"/>
    <w:rsid w:val="0B47AD10"/>
    <w:rsid w:val="0B495CC1"/>
    <w:rsid w:val="0B498EA0"/>
    <w:rsid w:val="0B49F4F1"/>
    <w:rsid w:val="0B4BE734"/>
    <w:rsid w:val="0B5A3894"/>
    <w:rsid w:val="0B6327BB"/>
    <w:rsid w:val="0B668A39"/>
    <w:rsid w:val="0B698107"/>
    <w:rsid w:val="0B6BE304"/>
    <w:rsid w:val="0B6BF610"/>
    <w:rsid w:val="0B6C1B60"/>
    <w:rsid w:val="0B6D9656"/>
    <w:rsid w:val="0B71C863"/>
    <w:rsid w:val="0B737133"/>
    <w:rsid w:val="0B7678B3"/>
    <w:rsid w:val="0B767DF8"/>
    <w:rsid w:val="0B7DCA8E"/>
    <w:rsid w:val="0B84D0A0"/>
    <w:rsid w:val="0B88A8BA"/>
    <w:rsid w:val="0B8DE6B0"/>
    <w:rsid w:val="0B8E74EC"/>
    <w:rsid w:val="0B91F71F"/>
    <w:rsid w:val="0B9497F4"/>
    <w:rsid w:val="0BA1C050"/>
    <w:rsid w:val="0BA6A9A4"/>
    <w:rsid w:val="0BB98CB4"/>
    <w:rsid w:val="0BBBC2C8"/>
    <w:rsid w:val="0BBE4974"/>
    <w:rsid w:val="0BBEB458"/>
    <w:rsid w:val="0BBFD4DA"/>
    <w:rsid w:val="0BC1B778"/>
    <w:rsid w:val="0BC49019"/>
    <w:rsid w:val="0BC49767"/>
    <w:rsid w:val="0BC4FAA8"/>
    <w:rsid w:val="0BD0D391"/>
    <w:rsid w:val="0BD87390"/>
    <w:rsid w:val="0BDB598B"/>
    <w:rsid w:val="0BDF5323"/>
    <w:rsid w:val="0BE0F9F9"/>
    <w:rsid w:val="0BE1D2DF"/>
    <w:rsid w:val="0BE3D51E"/>
    <w:rsid w:val="0BE9FBEE"/>
    <w:rsid w:val="0BECF44B"/>
    <w:rsid w:val="0BEF69E9"/>
    <w:rsid w:val="0BF02481"/>
    <w:rsid w:val="0BF3C70B"/>
    <w:rsid w:val="0BF41D79"/>
    <w:rsid w:val="0BF6EC21"/>
    <w:rsid w:val="0BF7B9BA"/>
    <w:rsid w:val="0BF7C4D2"/>
    <w:rsid w:val="0BFE668F"/>
    <w:rsid w:val="0C00474A"/>
    <w:rsid w:val="0C0ACE02"/>
    <w:rsid w:val="0C0DF660"/>
    <w:rsid w:val="0C1349FF"/>
    <w:rsid w:val="0C1A32BA"/>
    <w:rsid w:val="0C22B97D"/>
    <w:rsid w:val="0C2CFA4B"/>
    <w:rsid w:val="0C2EC921"/>
    <w:rsid w:val="0C371961"/>
    <w:rsid w:val="0C3D512E"/>
    <w:rsid w:val="0C3ED7EC"/>
    <w:rsid w:val="0C4BB569"/>
    <w:rsid w:val="0C512F85"/>
    <w:rsid w:val="0C58D32A"/>
    <w:rsid w:val="0C691F77"/>
    <w:rsid w:val="0C6BC6E8"/>
    <w:rsid w:val="0C731E39"/>
    <w:rsid w:val="0C753C81"/>
    <w:rsid w:val="0C79DC01"/>
    <w:rsid w:val="0C7B3D45"/>
    <w:rsid w:val="0C7CEDE5"/>
    <w:rsid w:val="0C86FDA5"/>
    <w:rsid w:val="0C89FC76"/>
    <w:rsid w:val="0C8AC523"/>
    <w:rsid w:val="0C8D9CC6"/>
    <w:rsid w:val="0C90C51D"/>
    <w:rsid w:val="0C93934D"/>
    <w:rsid w:val="0C96030F"/>
    <w:rsid w:val="0C96FDB2"/>
    <w:rsid w:val="0C98974F"/>
    <w:rsid w:val="0CA1B415"/>
    <w:rsid w:val="0CA36C65"/>
    <w:rsid w:val="0CAB1D4E"/>
    <w:rsid w:val="0CAE6A70"/>
    <w:rsid w:val="0CB67E60"/>
    <w:rsid w:val="0CB7645F"/>
    <w:rsid w:val="0CB8DF5A"/>
    <w:rsid w:val="0CB9ECAA"/>
    <w:rsid w:val="0CC32BA9"/>
    <w:rsid w:val="0CC6198D"/>
    <w:rsid w:val="0CCFC146"/>
    <w:rsid w:val="0CD19E95"/>
    <w:rsid w:val="0CD4B186"/>
    <w:rsid w:val="0CE1C537"/>
    <w:rsid w:val="0CE25B3D"/>
    <w:rsid w:val="0CE9FC0F"/>
    <w:rsid w:val="0CEAA087"/>
    <w:rsid w:val="0CF978FA"/>
    <w:rsid w:val="0CFA8F64"/>
    <w:rsid w:val="0CFBED45"/>
    <w:rsid w:val="0CFF2367"/>
    <w:rsid w:val="0D02C7F6"/>
    <w:rsid w:val="0D076C6A"/>
    <w:rsid w:val="0D0E843A"/>
    <w:rsid w:val="0D194616"/>
    <w:rsid w:val="0D1F0982"/>
    <w:rsid w:val="0D215909"/>
    <w:rsid w:val="0D2262AE"/>
    <w:rsid w:val="0D246F65"/>
    <w:rsid w:val="0D25FED1"/>
    <w:rsid w:val="0D27013B"/>
    <w:rsid w:val="0D295DD8"/>
    <w:rsid w:val="0D2AF8C1"/>
    <w:rsid w:val="0D2B2EB7"/>
    <w:rsid w:val="0D37A964"/>
    <w:rsid w:val="0D3848A3"/>
    <w:rsid w:val="0D3EFF04"/>
    <w:rsid w:val="0D40A6B8"/>
    <w:rsid w:val="0D412CD7"/>
    <w:rsid w:val="0D47FB48"/>
    <w:rsid w:val="0D4B4197"/>
    <w:rsid w:val="0D4CA1BD"/>
    <w:rsid w:val="0D51AC02"/>
    <w:rsid w:val="0D5252D4"/>
    <w:rsid w:val="0D5312BF"/>
    <w:rsid w:val="0D56C03D"/>
    <w:rsid w:val="0D5C87BB"/>
    <w:rsid w:val="0D5E76F1"/>
    <w:rsid w:val="0D6632B1"/>
    <w:rsid w:val="0D6CEB87"/>
    <w:rsid w:val="0D6EDD6C"/>
    <w:rsid w:val="0D75488C"/>
    <w:rsid w:val="0D757F4E"/>
    <w:rsid w:val="0D7B877F"/>
    <w:rsid w:val="0D81128F"/>
    <w:rsid w:val="0D824CB9"/>
    <w:rsid w:val="0D83A3E1"/>
    <w:rsid w:val="0D88CE17"/>
    <w:rsid w:val="0D8DEF08"/>
    <w:rsid w:val="0DB34F39"/>
    <w:rsid w:val="0DBDDD6B"/>
    <w:rsid w:val="0DBEB7A3"/>
    <w:rsid w:val="0DBEEFFC"/>
    <w:rsid w:val="0DC3877C"/>
    <w:rsid w:val="0DC3CB81"/>
    <w:rsid w:val="0DC8F543"/>
    <w:rsid w:val="0DD1090D"/>
    <w:rsid w:val="0DD60F93"/>
    <w:rsid w:val="0DD87BE0"/>
    <w:rsid w:val="0DDC0F28"/>
    <w:rsid w:val="0DDD7458"/>
    <w:rsid w:val="0DE021FF"/>
    <w:rsid w:val="0DE2A28B"/>
    <w:rsid w:val="0DE5E7E8"/>
    <w:rsid w:val="0DE5EB01"/>
    <w:rsid w:val="0DE64814"/>
    <w:rsid w:val="0DE67269"/>
    <w:rsid w:val="0DF2FF21"/>
    <w:rsid w:val="0DF473A8"/>
    <w:rsid w:val="0DF7AA08"/>
    <w:rsid w:val="0DFAC4CB"/>
    <w:rsid w:val="0DFF8628"/>
    <w:rsid w:val="0E012E8C"/>
    <w:rsid w:val="0E0737C8"/>
    <w:rsid w:val="0E0BB846"/>
    <w:rsid w:val="0E118AEF"/>
    <w:rsid w:val="0E14172C"/>
    <w:rsid w:val="0E14D3BE"/>
    <w:rsid w:val="0E152FC8"/>
    <w:rsid w:val="0E15E7CD"/>
    <w:rsid w:val="0E17BB10"/>
    <w:rsid w:val="0E17CDCC"/>
    <w:rsid w:val="0E1A5E26"/>
    <w:rsid w:val="0E1D8DFC"/>
    <w:rsid w:val="0E2A3413"/>
    <w:rsid w:val="0E31A3DC"/>
    <w:rsid w:val="0E349EB9"/>
    <w:rsid w:val="0E3639C5"/>
    <w:rsid w:val="0E370010"/>
    <w:rsid w:val="0E3DCAE6"/>
    <w:rsid w:val="0E406731"/>
    <w:rsid w:val="0E43421F"/>
    <w:rsid w:val="0E4AB1BA"/>
    <w:rsid w:val="0E4DF5F9"/>
    <w:rsid w:val="0E586B47"/>
    <w:rsid w:val="0E59AA1E"/>
    <w:rsid w:val="0E59F356"/>
    <w:rsid w:val="0E5A78B4"/>
    <w:rsid w:val="0E5B04E0"/>
    <w:rsid w:val="0E5B6DA0"/>
    <w:rsid w:val="0E5CDFC9"/>
    <w:rsid w:val="0E60757F"/>
    <w:rsid w:val="0E669D65"/>
    <w:rsid w:val="0E683287"/>
    <w:rsid w:val="0E6C2338"/>
    <w:rsid w:val="0E79E9F7"/>
    <w:rsid w:val="0E79FBA4"/>
    <w:rsid w:val="0E7C7A34"/>
    <w:rsid w:val="0E7E4D7D"/>
    <w:rsid w:val="0E7F8909"/>
    <w:rsid w:val="0E7FF96D"/>
    <w:rsid w:val="0E815896"/>
    <w:rsid w:val="0E8304A5"/>
    <w:rsid w:val="0E87BFD6"/>
    <w:rsid w:val="0E913C48"/>
    <w:rsid w:val="0E93F582"/>
    <w:rsid w:val="0E94D3B2"/>
    <w:rsid w:val="0E956376"/>
    <w:rsid w:val="0E980BFC"/>
    <w:rsid w:val="0E99125B"/>
    <w:rsid w:val="0EA0FE0A"/>
    <w:rsid w:val="0EA4EB17"/>
    <w:rsid w:val="0EA5FAA6"/>
    <w:rsid w:val="0EA64CF0"/>
    <w:rsid w:val="0EA6627E"/>
    <w:rsid w:val="0EAA8684"/>
    <w:rsid w:val="0EAC995F"/>
    <w:rsid w:val="0EADF9CE"/>
    <w:rsid w:val="0EB15A51"/>
    <w:rsid w:val="0EB50A2D"/>
    <w:rsid w:val="0ED21A3F"/>
    <w:rsid w:val="0ED69273"/>
    <w:rsid w:val="0ED8CA5E"/>
    <w:rsid w:val="0EDE78AA"/>
    <w:rsid w:val="0EE41A76"/>
    <w:rsid w:val="0EE53490"/>
    <w:rsid w:val="0EE6E532"/>
    <w:rsid w:val="0EEA98EF"/>
    <w:rsid w:val="0EED1A77"/>
    <w:rsid w:val="0EEDD34C"/>
    <w:rsid w:val="0EEDE9C5"/>
    <w:rsid w:val="0EEF08AC"/>
    <w:rsid w:val="0EEF41E3"/>
    <w:rsid w:val="0EF29BAC"/>
    <w:rsid w:val="0EF4790D"/>
    <w:rsid w:val="0F00A328"/>
    <w:rsid w:val="0F04C891"/>
    <w:rsid w:val="0F06D55D"/>
    <w:rsid w:val="0F0BC8F9"/>
    <w:rsid w:val="0F0CA10B"/>
    <w:rsid w:val="0F14C4AC"/>
    <w:rsid w:val="0F21945A"/>
    <w:rsid w:val="0F27223D"/>
    <w:rsid w:val="0F2B299A"/>
    <w:rsid w:val="0F2FFCB7"/>
    <w:rsid w:val="0F30B95B"/>
    <w:rsid w:val="0F334729"/>
    <w:rsid w:val="0F3566C1"/>
    <w:rsid w:val="0F37A51A"/>
    <w:rsid w:val="0F4800C2"/>
    <w:rsid w:val="0F537F87"/>
    <w:rsid w:val="0F554EFC"/>
    <w:rsid w:val="0F559C96"/>
    <w:rsid w:val="0F5A48A4"/>
    <w:rsid w:val="0F5F8882"/>
    <w:rsid w:val="0F60A8EA"/>
    <w:rsid w:val="0F61A845"/>
    <w:rsid w:val="0F62E1DC"/>
    <w:rsid w:val="0F63D7C1"/>
    <w:rsid w:val="0F648324"/>
    <w:rsid w:val="0F64B1D5"/>
    <w:rsid w:val="0F653E8D"/>
    <w:rsid w:val="0F6A23D3"/>
    <w:rsid w:val="0F6A564F"/>
    <w:rsid w:val="0F6C4CE5"/>
    <w:rsid w:val="0F6EA16E"/>
    <w:rsid w:val="0F6F31A3"/>
    <w:rsid w:val="0F74FD70"/>
    <w:rsid w:val="0F768064"/>
    <w:rsid w:val="0F798734"/>
    <w:rsid w:val="0F845C6E"/>
    <w:rsid w:val="0F872FE0"/>
    <w:rsid w:val="0F87BB0A"/>
    <w:rsid w:val="0F87BB64"/>
    <w:rsid w:val="0F900F22"/>
    <w:rsid w:val="0F910BC3"/>
    <w:rsid w:val="0FA0A252"/>
    <w:rsid w:val="0FAE492D"/>
    <w:rsid w:val="0FB28C65"/>
    <w:rsid w:val="0FB4EACF"/>
    <w:rsid w:val="0FB50B52"/>
    <w:rsid w:val="0FB56DB6"/>
    <w:rsid w:val="0FB82A78"/>
    <w:rsid w:val="0FBC216C"/>
    <w:rsid w:val="0FBE6A6D"/>
    <w:rsid w:val="0FC1665A"/>
    <w:rsid w:val="0FC3394E"/>
    <w:rsid w:val="0FC389BE"/>
    <w:rsid w:val="0FC64058"/>
    <w:rsid w:val="0FC85424"/>
    <w:rsid w:val="0FC966EE"/>
    <w:rsid w:val="0FCB51AA"/>
    <w:rsid w:val="0FD03482"/>
    <w:rsid w:val="0FD24E31"/>
    <w:rsid w:val="0FD4364C"/>
    <w:rsid w:val="0FD48E3E"/>
    <w:rsid w:val="0FDE3025"/>
    <w:rsid w:val="0FDE7D2E"/>
    <w:rsid w:val="0FE1FE72"/>
    <w:rsid w:val="0FE3CC88"/>
    <w:rsid w:val="0FE4EC31"/>
    <w:rsid w:val="0FE6F232"/>
    <w:rsid w:val="0FE9073C"/>
    <w:rsid w:val="0FE9EA0A"/>
    <w:rsid w:val="0FEBECF2"/>
    <w:rsid w:val="0FEC05EB"/>
    <w:rsid w:val="0FF1F722"/>
    <w:rsid w:val="0FF2C1C5"/>
    <w:rsid w:val="0FF2CA0A"/>
    <w:rsid w:val="0FF5EDB5"/>
    <w:rsid w:val="0FFA8062"/>
    <w:rsid w:val="0FFCDA2D"/>
    <w:rsid w:val="0FFD786A"/>
    <w:rsid w:val="0FFDE66A"/>
    <w:rsid w:val="100ABF0F"/>
    <w:rsid w:val="100AFB0D"/>
    <w:rsid w:val="1011C122"/>
    <w:rsid w:val="10136988"/>
    <w:rsid w:val="10163253"/>
    <w:rsid w:val="1019CBB6"/>
    <w:rsid w:val="10228EA0"/>
    <w:rsid w:val="10235C94"/>
    <w:rsid w:val="10262D58"/>
    <w:rsid w:val="102B1FEE"/>
    <w:rsid w:val="10449C63"/>
    <w:rsid w:val="104B01BD"/>
    <w:rsid w:val="104C53A2"/>
    <w:rsid w:val="1051A53B"/>
    <w:rsid w:val="10632BAB"/>
    <w:rsid w:val="106466F6"/>
    <w:rsid w:val="1064C452"/>
    <w:rsid w:val="106A16CD"/>
    <w:rsid w:val="106BD579"/>
    <w:rsid w:val="106ECF4B"/>
    <w:rsid w:val="107129F0"/>
    <w:rsid w:val="10723399"/>
    <w:rsid w:val="1078E98F"/>
    <w:rsid w:val="107BB077"/>
    <w:rsid w:val="107BCC60"/>
    <w:rsid w:val="107D9868"/>
    <w:rsid w:val="10839D8B"/>
    <w:rsid w:val="10867035"/>
    <w:rsid w:val="108AB393"/>
    <w:rsid w:val="108BC5AD"/>
    <w:rsid w:val="108D400D"/>
    <w:rsid w:val="108FB8D2"/>
    <w:rsid w:val="108FEEBA"/>
    <w:rsid w:val="1092234B"/>
    <w:rsid w:val="10956918"/>
    <w:rsid w:val="1098FDC3"/>
    <w:rsid w:val="10A0A8C9"/>
    <w:rsid w:val="10A2D2CE"/>
    <w:rsid w:val="10A65EC9"/>
    <w:rsid w:val="10AC99B8"/>
    <w:rsid w:val="10ACB5AA"/>
    <w:rsid w:val="10B512BD"/>
    <w:rsid w:val="10B85BE3"/>
    <w:rsid w:val="10BB73EA"/>
    <w:rsid w:val="10BE4671"/>
    <w:rsid w:val="10BE7DB5"/>
    <w:rsid w:val="10C35432"/>
    <w:rsid w:val="10C39233"/>
    <w:rsid w:val="10C9177D"/>
    <w:rsid w:val="10C95165"/>
    <w:rsid w:val="10CBC041"/>
    <w:rsid w:val="10D007ED"/>
    <w:rsid w:val="10D0F04C"/>
    <w:rsid w:val="10D646CF"/>
    <w:rsid w:val="10D6CC11"/>
    <w:rsid w:val="10DA2FE5"/>
    <w:rsid w:val="10DDF04F"/>
    <w:rsid w:val="10DF0416"/>
    <w:rsid w:val="10E274D5"/>
    <w:rsid w:val="10EADC06"/>
    <w:rsid w:val="10EB4B29"/>
    <w:rsid w:val="10EEBC9A"/>
    <w:rsid w:val="10F35A5C"/>
    <w:rsid w:val="10F680B7"/>
    <w:rsid w:val="10F894D7"/>
    <w:rsid w:val="1104406A"/>
    <w:rsid w:val="110464DE"/>
    <w:rsid w:val="11053D4B"/>
    <w:rsid w:val="1107C679"/>
    <w:rsid w:val="11080FE9"/>
    <w:rsid w:val="110DCAA8"/>
    <w:rsid w:val="1111AB42"/>
    <w:rsid w:val="1112BA30"/>
    <w:rsid w:val="11131278"/>
    <w:rsid w:val="1116BB4C"/>
    <w:rsid w:val="1118EBD3"/>
    <w:rsid w:val="111C21C6"/>
    <w:rsid w:val="111E6320"/>
    <w:rsid w:val="11263B6B"/>
    <w:rsid w:val="112BD8C9"/>
    <w:rsid w:val="1130637E"/>
    <w:rsid w:val="1130E563"/>
    <w:rsid w:val="113A1BB9"/>
    <w:rsid w:val="1142B5D9"/>
    <w:rsid w:val="114527DC"/>
    <w:rsid w:val="114EAE14"/>
    <w:rsid w:val="11509286"/>
    <w:rsid w:val="1155A9E2"/>
    <w:rsid w:val="11585D2A"/>
    <w:rsid w:val="115A7E2A"/>
    <w:rsid w:val="115BF709"/>
    <w:rsid w:val="1164A1E4"/>
    <w:rsid w:val="1167D8B1"/>
    <w:rsid w:val="1168742D"/>
    <w:rsid w:val="1175A7B8"/>
    <w:rsid w:val="11780C09"/>
    <w:rsid w:val="1178F550"/>
    <w:rsid w:val="117A339F"/>
    <w:rsid w:val="117FBDC7"/>
    <w:rsid w:val="1181CC7E"/>
    <w:rsid w:val="11881017"/>
    <w:rsid w:val="11887D5B"/>
    <w:rsid w:val="118F28A3"/>
    <w:rsid w:val="119227FD"/>
    <w:rsid w:val="11946ADD"/>
    <w:rsid w:val="11A04D52"/>
    <w:rsid w:val="11A0DB8A"/>
    <w:rsid w:val="11A5003C"/>
    <w:rsid w:val="11A62F42"/>
    <w:rsid w:val="11A7E88C"/>
    <w:rsid w:val="11A8FE12"/>
    <w:rsid w:val="11AC2A06"/>
    <w:rsid w:val="11AD8F8D"/>
    <w:rsid w:val="11B1E080"/>
    <w:rsid w:val="11B60946"/>
    <w:rsid w:val="11B64AFF"/>
    <w:rsid w:val="11B9141E"/>
    <w:rsid w:val="11BBD479"/>
    <w:rsid w:val="11BC6180"/>
    <w:rsid w:val="11BCFF17"/>
    <w:rsid w:val="11C33856"/>
    <w:rsid w:val="11C4D83B"/>
    <w:rsid w:val="11C6933B"/>
    <w:rsid w:val="11C795E9"/>
    <w:rsid w:val="11CCF566"/>
    <w:rsid w:val="11D204DA"/>
    <w:rsid w:val="11D3E85A"/>
    <w:rsid w:val="11D883EF"/>
    <w:rsid w:val="11D8E873"/>
    <w:rsid w:val="11DAC168"/>
    <w:rsid w:val="11DE9214"/>
    <w:rsid w:val="11E20E4F"/>
    <w:rsid w:val="11E55CDE"/>
    <w:rsid w:val="11E629B7"/>
    <w:rsid w:val="11E95242"/>
    <w:rsid w:val="11F024C0"/>
    <w:rsid w:val="11F11F1F"/>
    <w:rsid w:val="11F3ED69"/>
    <w:rsid w:val="11F98DC3"/>
    <w:rsid w:val="11FA942E"/>
    <w:rsid w:val="11FADD16"/>
    <w:rsid w:val="11FC2D53"/>
    <w:rsid w:val="120864F7"/>
    <w:rsid w:val="121350CE"/>
    <w:rsid w:val="121536B8"/>
    <w:rsid w:val="1217E3AF"/>
    <w:rsid w:val="12194FD5"/>
    <w:rsid w:val="121F1637"/>
    <w:rsid w:val="12227FF2"/>
    <w:rsid w:val="122A21AE"/>
    <w:rsid w:val="122A44DC"/>
    <w:rsid w:val="1230373A"/>
    <w:rsid w:val="123271C1"/>
    <w:rsid w:val="123430ED"/>
    <w:rsid w:val="12374F70"/>
    <w:rsid w:val="12387FD9"/>
    <w:rsid w:val="1238BE68"/>
    <w:rsid w:val="1239E7DD"/>
    <w:rsid w:val="123B217F"/>
    <w:rsid w:val="123D665D"/>
    <w:rsid w:val="123DE232"/>
    <w:rsid w:val="12409575"/>
    <w:rsid w:val="12412793"/>
    <w:rsid w:val="124D9590"/>
    <w:rsid w:val="124E4D83"/>
    <w:rsid w:val="12527172"/>
    <w:rsid w:val="1254873A"/>
    <w:rsid w:val="1259C4F8"/>
    <w:rsid w:val="125ECDB9"/>
    <w:rsid w:val="126644E2"/>
    <w:rsid w:val="12665EA1"/>
    <w:rsid w:val="12694315"/>
    <w:rsid w:val="126983EB"/>
    <w:rsid w:val="126988FD"/>
    <w:rsid w:val="126AE58C"/>
    <w:rsid w:val="126EBCEE"/>
    <w:rsid w:val="12728EB9"/>
    <w:rsid w:val="12756CF7"/>
    <w:rsid w:val="1277E068"/>
    <w:rsid w:val="127A0A91"/>
    <w:rsid w:val="127ACBB8"/>
    <w:rsid w:val="127BAE4A"/>
    <w:rsid w:val="12814659"/>
    <w:rsid w:val="1283CAD8"/>
    <w:rsid w:val="1289078B"/>
    <w:rsid w:val="1289EF6F"/>
    <w:rsid w:val="1292D392"/>
    <w:rsid w:val="1299CAE6"/>
    <w:rsid w:val="129DFC3F"/>
    <w:rsid w:val="12A1854D"/>
    <w:rsid w:val="12A32814"/>
    <w:rsid w:val="12A6EDDB"/>
    <w:rsid w:val="12A9AF6A"/>
    <w:rsid w:val="12AE54AA"/>
    <w:rsid w:val="12AFCE1E"/>
    <w:rsid w:val="12B07505"/>
    <w:rsid w:val="12B4F011"/>
    <w:rsid w:val="12C3BE9B"/>
    <w:rsid w:val="12C80A9F"/>
    <w:rsid w:val="12CACB76"/>
    <w:rsid w:val="12CC9A5A"/>
    <w:rsid w:val="12CE1A25"/>
    <w:rsid w:val="12CF29DD"/>
    <w:rsid w:val="12D1D8A2"/>
    <w:rsid w:val="12D5B316"/>
    <w:rsid w:val="12D6BB5C"/>
    <w:rsid w:val="12DA0D47"/>
    <w:rsid w:val="12DF6F0F"/>
    <w:rsid w:val="12E02276"/>
    <w:rsid w:val="12E3FFD5"/>
    <w:rsid w:val="12E724FE"/>
    <w:rsid w:val="12E808A2"/>
    <w:rsid w:val="12E9EA3E"/>
    <w:rsid w:val="12EBCACA"/>
    <w:rsid w:val="12F529ED"/>
    <w:rsid w:val="12F9902B"/>
    <w:rsid w:val="12FAA532"/>
    <w:rsid w:val="12FB1050"/>
    <w:rsid w:val="12FB3404"/>
    <w:rsid w:val="12FB8512"/>
    <w:rsid w:val="12FF3FDE"/>
    <w:rsid w:val="1301DAF6"/>
    <w:rsid w:val="1302EC4E"/>
    <w:rsid w:val="130AFF7D"/>
    <w:rsid w:val="130E9A68"/>
    <w:rsid w:val="130FF820"/>
    <w:rsid w:val="13111616"/>
    <w:rsid w:val="13122570"/>
    <w:rsid w:val="1312FCDE"/>
    <w:rsid w:val="13183017"/>
    <w:rsid w:val="13194DC1"/>
    <w:rsid w:val="13216348"/>
    <w:rsid w:val="13226AAC"/>
    <w:rsid w:val="132345F9"/>
    <w:rsid w:val="13264A70"/>
    <w:rsid w:val="13274D53"/>
    <w:rsid w:val="132975A7"/>
    <w:rsid w:val="132BC774"/>
    <w:rsid w:val="132D5CFE"/>
    <w:rsid w:val="132FE4F2"/>
    <w:rsid w:val="1334B4F6"/>
    <w:rsid w:val="133C63EC"/>
    <w:rsid w:val="133E740B"/>
    <w:rsid w:val="1342827E"/>
    <w:rsid w:val="1342F390"/>
    <w:rsid w:val="1343FA17"/>
    <w:rsid w:val="13447153"/>
    <w:rsid w:val="1344A396"/>
    <w:rsid w:val="1347260B"/>
    <w:rsid w:val="134755EF"/>
    <w:rsid w:val="134F4BBF"/>
    <w:rsid w:val="135B2D6F"/>
    <w:rsid w:val="135C07D2"/>
    <w:rsid w:val="135D2AA4"/>
    <w:rsid w:val="135D8BC8"/>
    <w:rsid w:val="135F84C1"/>
    <w:rsid w:val="1360D023"/>
    <w:rsid w:val="13684967"/>
    <w:rsid w:val="136A760A"/>
    <w:rsid w:val="136C60E7"/>
    <w:rsid w:val="13779684"/>
    <w:rsid w:val="1378B910"/>
    <w:rsid w:val="1379284C"/>
    <w:rsid w:val="137F19C8"/>
    <w:rsid w:val="137FFC4F"/>
    <w:rsid w:val="13810939"/>
    <w:rsid w:val="13838684"/>
    <w:rsid w:val="138863D3"/>
    <w:rsid w:val="1388AEE8"/>
    <w:rsid w:val="1392D033"/>
    <w:rsid w:val="1395A0F6"/>
    <w:rsid w:val="139BB560"/>
    <w:rsid w:val="13A53A3A"/>
    <w:rsid w:val="13A618EC"/>
    <w:rsid w:val="13B0068B"/>
    <w:rsid w:val="13B39783"/>
    <w:rsid w:val="13B68B3D"/>
    <w:rsid w:val="13BC4E36"/>
    <w:rsid w:val="13BE912D"/>
    <w:rsid w:val="13BEB079"/>
    <w:rsid w:val="13C10435"/>
    <w:rsid w:val="13C4536A"/>
    <w:rsid w:val="13C4C03B"/>
    <w:rsid w:val="13C89431"/>
    <w:rsid w:val="13CE2C4D"/>
    <w:rsid w:val="13D6A75D"/>
    <w:rsid w:val="13DDDDF2"/>
    <w:rsid w:val="13E14DAB"/>
    <w:rsid w:val="13E27104"/>
    <w:rsid w:val="13E602FD"/>
    <w:rsid w:val="13E90F9C"/>
    <w:rsid w:val="13F2A017"/>
    <w:rsid w:val="13F3003E"/>
    <w:rsid w:val="13FE7D60"/>
    <w:rsid w:val="1405D370"/>
    <w:rsid w:val="1407719F"/>
    <w:rsid w:val="140A1475"/>
    <w:rsid w:val="140CD12F"/>
    <w:rsid w:val="140D56EF"/>
    <w:rsid w:val="14105431"/>
    <w:rsid w:val="1418C83B"/>
    <w:rsid w:val="141D5AD9"/>
    <w:rsid w:val="14204119"/>
    <w:rsid w:val="142A7EDC"/>
    <w:rsid w:val="142F3A06"/>
    <w:rsid w:val="143569DC"/>
    <w:rsid w:val="143D496B"/>
    <w:rsid w:val="1443D4D4"/>
    <w:rsid w:val="144F00E4"/>
    <w:rsid w:val="144F135A"/>
    <w:rsid w:val="14507723"/>
    <w:rsid w:val="1450F8CD"/>
    <w:rsid w:val="145397BC"/>
    <w:rsid w:val="1457D250"/>
    <w:rsid w:val="1458384B"/>
    <w:rsid w:val="145FE08D"/>
    <w:rsid w:val="1461DD6E"/>
    <w:rsid w:val="14722777"/>
    <w:rsid w:val="14732561"/>
    <w:rsid w:val="14736CDC"/>
    <w:rsid w:val="14769A3A"/>
    <w:rsid w:val="1477B794"/>
    <w:rsid w:val="14787F34"/>
    <w:rsid w:val="148101DD"/>
    <w:rsid w:val="1486CBFE"/>
    <w:rsid w:val="1489A2D5"/>
    <w:rsid w:val="148E0CA9"/>
    <w:rsid w:val="148FA210"/>
    <w:rsid w:val="1493B8D9"/>
    <w:rsid w:val="149D3351"/>
    <w:rsid w:val="149DCC43"/>
    <w:rsid w:val="149E372F"/>
    <w:rsid w:val="14A0ACEE"/>
    <w:rsid w:val="14A4D3A5"/>
    <w:rsid w:val="14A5E7F8"/>
    <w:rsid w:val="14A712B4"/>
    <w:rsid w:val="14AFACBB"/>
    <w:rsid w:val="14B018E4"/>
    <w:rsid w:val="14B1618B"/>
    <w:rsid w:val="14B3B6DB"/>
    <w:rsid w:val="14B5C381"/>
    <w:rsid w:val="14BA32F4"/>
    <w:rsid w:val="14BEEAA9"/>
    <w:rsid w:val="14BF1097"/>
    <w:rsid w:val="14C356D1"/>
    <w:rsid w:val="14C4783A"/>
    <w:rsid w:val="14CA87B1"/>
    <w:rsid w:val="14D350E4"/>
    <w:rsid w:val="14D36901"/>
    <w:rsid w:val="14D94431"/>
    <w:rsid w:val="14DA28D9"/>
    <w:rsid w:val="14DB2D21"/>
    <w:rsid w:val="14E0598E"/>
    <w:rsid w:val="14EC0D95"/>
    <w:rsid w:val="14F1CE24"/>
    <w:rsid w:val="14F795F6"/>
    <w:rsid w:val="15000083"/>
    <w:rsid w:val="1503A48C"/>
    <w:rsid w:val="1504C76D"/>
    <w:rsid w:val="15068035"/>
    <w:rsid w:val="1509EB4C"/>
    <w:rsid w:val="150B77D2"/>
    <w:rsid w:val="150C1558"/>
    <w:rsid w:val="150C3C5E"/>
    <w:rsid w:val="150C4563"/>
    <w:rsid w:val="150EBC13"/>
    <w:rsid w:val="150F76D2"/>
    <w:rsid w:val="151B08CA"/>
    <w:rsid w:val="151B285D"/>
    <w:rsid w:val="151B9A71"/>
    <w:rsid w:val="151C143C"/>
    <w:rsid w:val="15231F27"/>
    <w:rsid w:val="152562EB"/>
    <w:rsid w:val="15291D1E"/>
    <w:rsid w:val="152A648E"/>
    <w:rsid w:val="152AEC42"/>
    <w:rsid w:val="152B104C"/>
    <w:rsid w:val="152D10B5"/>
    <w:rsid w:val="152F5408"/>
    <w:rsid w:val="15331403"/>
    <w:rsid w:val="15374BCC"/>
    <w:rsid w:val="1539C36A"/>
    <w:rsid w:val="153E11AF"/>
    <w:rsid w:val="153E1B1E"/>
    <w:rsid w:val="1541B10C"/>
    <w:rsid w:val="154A021D"/>
    <w:rsid w:val="154D59F1"/>
    <w:rsid w:val="1553035F"/>
    <w:rsid w:val="15537D59"/>
    <w:rsid w:val="155556A9"/>
    <w:rsid w:val="155C06A9"/>
    <w:rsid w:val="155D7672"/>
    <w:rsid w:val="156418F3"/>
    <w:rsid w:val="15650C12"/>
    <w:rsid w:val="15661CBE"/>
    <w:rsid w:val="156A85D3"/>
    <w:rsid w:val="156CC3CB"/>
    <w:rsid w:val="15792284"/>
    <w:rsid w:val="15799494"/>
    <w:rsid w:val="157B561C"/>
    <w:rsid w:val="157C608F"/>
    <w:rsid w:val="157F7B86"/>
    <w:rsid w:val="157F8318"/>
    <w:rsid w:val="1586162E"/>
    <w:rsid w:val="1586A2D4"/>
    <w:rsid w:val="15913AE3"/>
    <w:rsid w:val="15936B75"/>
    <w:rsid w:val="1598680B"/>
    <w:rsid w:val="159B2296"/>
    <w:rsid w:val="15A9959A"/>
    <w:rsid w:val="15ADB3E7"/>
    <w:rsid w:val="15ADF156"/>
    <w:rsid w:val="15AFDEF0"/>
    <w:rsid w:val="15B4538B"/>
    <w:rsid w:val="15B8EA45"/>
    <w:rsid w:val="15BA3424"/>
    <w:rsid w:val="15BC81DF"/>
    <w:rsid w:val="15C5B4C2"/>
    <w:rsid w:val="15CA95AA"/>
    <w:rsid w:val="15CABB64"/>
    <w:rsid w:val="15D1CD35"/>
    <w:rsid w:val="15D4EADE"/>
    <w:rsid w:val="15D8B271"/>
    <w:rsid w:val="15DA60D0"/>
    <w:rsid w:val="15DAD95F"/>
    <w:rsid w:val="15E33F57"/>
    <w:rsid w:val="15E6A206"/>
    <w:rsid w:val="15E75EDB"/>
    <w:rsid w:val="15EAFBCB"/>
    <w:rsid w:val="15EECFCA"/>
    <w:rsid w:val="15F4F1D4"/>
    <w:rsid w:val="15FA02C0"/>
    <w:rsid w:val="15FFF715"/>
    <w:rsid w:val="160114FE"/>
    <w:rsid w:val="1605FD06"/>
    <w:rsid w:val="1607C0AC"/>
    <w:rsid w:val="160D6FD1"/>
    <w:rsid w:val="161091F9"/>
    <w:rsid w:val="1612C4F5"/>
    <w:rsid w:val="16143808"/>
    <w:rsid w:val="16153852"/>
    <w:rsid w:val="16183E9E"/>
    <w:rsid w:val="161FAD85"/>
    <w:rsid w:val="1621E849"/>
    <w:rsid w:val="1622176D"/>
    <w:rsid w:val="162445EA"/>
    <w:rsid w:val="162632A5"/>
    <w:rsid w:val="1638F6A9"/>
    <w:rsid w:val="163C2A69"/>
    <w:rsid w:val="163D15D8"/>
    <w:rsid w:val="163DCA18"/>
    <w:rsid w:val="163E22A6"/>
    <w:rsid w:val="163E733A"/>
    <w:rsid w:val="163EE412"/>
    <w:rsid w:val="163F7074"/>
    <w:rsid w:val="1644F4D8"/>
    <w:rsid w:val="1645575F"/>
    <w:rsid w:val="164A2BEE"/>
    <w:rsid w:val="164C6930"/>
    <w:rsid w:val="164F77A0"/>
    <w:rsid w:val="1650EB35"/>
    <w:rsid w:val="16525C96"/>
    <w:rsid w:val="16544D06"/>
    <w:rsid w:val="16585CF3"/>
    <w:rsid w:val="165A766B"/>
    <w:rsid w:val="16624AB2"/>
    <w:rsid w:val="166A5793"/>
    <w:rsid w:val="166BD363"/>
    <w:rsid w:val="166D4EBD"/>
    <w:rsid w:val="16739C60"/>
    <w:rsid w:val="167778DD"/>
    <w:rsid w:val="167B11F1"/>
    <w:rsid w:val="167BE490"/>
    <w:rsid w:val="1682E466"/>
    <w:rsid w:val="1683D859"/>
    <w:rsid w:val="1686D82F"/>
    <w:rsid w:val="168AA687"/>
    <w:rsid w:val="16907811"/>
    <w:rsid w:val="1691F14F"/>
    <w:rsid w:val="1694B8BE"/>
    <w:rsid w:val="1694DE13"/>
    <w:rsid w:val="16951307"/>
    <w:rsid w:val="1695CADB"/>
    <w:rsid w:val="1696927B"/>
    <w:rsid w:val="16971733"/>
    <w:rsid w:val="1697DC2D"/>
    <w:rsid w:val="169941E1"/>
    <w:rsid w:val="169A1287"/>
    <w:rsid w:val="16A248A1"/>
    <w:rsid w:val="16A43692"/>
    <w:rsid w:val="16AC02DB"/>
    <w:rsid w:val="16ADB737"/>
    <w:rsid w:val="16AF8775"/>
    <w:rsid w:val="16B31A3E"/>
    <w:rsid w:val="16B586E3"/>
    <w:rsid w:val="16B699C3"/>
    <w:rsid w:val="16B7E062"/>
    <w:rsid w:val="16B894E5"/>
    <w:rsid w:val="16BA3FB6"/>
    <w:rsid w:val="16BA74C3"/>
    <w:rsid w:val="16BBC7F3"/>
    <w:rsid w:val="16BD7077"/>
    <w:rsid w:val="16C0330D"/>
    <w:rsid w:val="16CA4CB2"/>
    <w:rsid w:val="16CCC984"/>
    <w:rsid w:val="16CDE52B"/>
    <w:rsid w:val="16CF15DD"/>
    <w:rsid w:val="16D609D3"/>
    <w:rsid w:val="16D9D1D3"/>
    <w:rsid w:val="16E50613"/>
    <w:rsid w:val="16E718CA"/>
    <w:rsid w:val="16E76857"/>
    <w:rsid w:val="16E780E1"/>
    <w:rsid w:val="16E80D8B"/>
    <w:rsid w:val="16E93C22"/>
    <w:rsid w:val="16EC3DDE"/>
    <w:rsid w:val="16EEAEA4"/>
    <w:rsid w:val="16EF625F"/>
    <w:rsid w:val="16F16EFB"/>
    <w:rsid w:val="16F33009"/>
    <w:rsid w:val="16F34F82"/>
    <w:rsid w:val="16F49DBE"/>
    <w:rsid w:val="16F6B145"/>
    <w:rsid w:val="16FD5159"/>
    <w:rsid w:val="170A6425"/>
    <w:rsid w:val="170B00F6"/>
    <w:rsid w:val="170EB78A"/>
    <w:rsid w:val="170EC5DB"/>
    <w:rsid w:val="170FDE42"/>
    <w:rsid w:val="1711D4E7"/>
    <w:rsid w:val="17184B15"/>
    <w:rsid w:val="1725B857"/>
    <w:rsid w:val="1728B031"/>
    <w:rsid w:val="1737F4DE"/>
    <w:rsid w:val="17382FE2"/>
    <w:rsid w:val="17387BFF"/>
    <w:rsid w:val="173B1ED7"/>
    <w:rsid w:val="1745259B"/>
    <w:rsid w:val="174ED4B8"/>
    <w:rsid w:val="1751EC9F"/>
    <w:rsid w:val="17531152"/>
    <w:rsid w:val="175CA83D"/>
    <w:rsid w:val="175F17FF"/>
    <w:rsid w:val="175FB78F"/>
    <w:rsid w:val="17671785"/>
    <w:rsid w:val="176A03F7"/>
    <w:rsid w:val="1772D168"/>
    <w:rsid w:val="177635BE"/>
    <w:rsid w:val="178A25F3"/>
    <w:rsid w:val="178AFF55"/>
    <w:rsid w:val="178DB2FA"/>
    <w:rsid w:val="178DCB62"/>
    <w:rsid w:val="17954E3A"/>
    <w:rsid w:val="179BEBDF"/>
    <w:rsid w:val="17A5FDF7"/>
    <w:rsid w:val="17A69FF5"/>
    <w:rsid w:val="17B47457"/>
    <w:rsid w:val="17B9B9A1"/>
    <w:rsid w:val="17BEAEF6"/>
    <w:rsid w:val="17C1C5C0"/>
    <w:rsid w:val="17C7923A"/>
    <w:rsid w:val="17CA8428"/>
    <w:rsid w:val="17CA9CB3"/>
    <w:rsid w:val="17CD58FE"/>
    <w:rsid w:val="17CE922D"/>
    <w:rsid w:val="17CF6845"/>
    <w:rsid w:val="17D44962"/>
    <w:rsid w:val="17DAAC3E"/>
    <w:rsid w:val="17DAE837"/>
    <w:rsid w:val="17E0C56E"/>
    <w:rsid w:val="17E48376"/>
    <w:rsid w:val="17EBD98F"/>
    <w:rsid w:val="17F5256A"/>
    <w:rsid w:val="180A8527"/>
    <w:rsid w:val="180F4C48"/>
    <w:rsid w:val="18208F33"/>
    <w:rsid w:val="18212487"/>
    <w:rsid w:val="182553D5"/>
    <w:rsid w:val="1825997D"/>
    <w:rsid w:val="18272B01"/>
    <w:rsid w:val="18274A5F"/>
    <w:rsid w:val="183043F8"/>
    <w:rsid w:val="1835DD5C"/>
    <w:rsid w:val="18495849"/>
    <w:rsid w:val="1849F5FC"/>
    <w:rsid w:val="18532C14"/>
    <w:rsid w:val="18533561"/>
    <w:rsid w:val="18658235"/>
    <w:rsid w:val="186C530E"/>
    <w:rsid w:val="186D2E4F"/>
    <w:rsid w:val="186F4569"/>
    <w:rsid w:val="186F5A12"/>
    <w:rsid w:val="18719BD8"/>
    <w:rsid w:val="1872474C"/>
    <w:rsid w:val="1874F946"/>
    <w:rsid w:val="1874FF45"/>
    <w:rsid w:val="1876805C"/>
    <w:rsid w:val="1881A8BF"/>
    <w:rsid w:val="188721D8"/>
    <w:rsid w:val="188897C0"/>
    <w:rsid w:val="188AFB75"/>
    <w:rsid w:val="188B5FF8"/>
    <w:rsid w:val="188E2BF9"/>
    <w:rsid w:val="18903942"/>
    <w:rsid w:val="1890986B"/>
    <w:rsid w:val="18930444"/>
    <w:rsid w:val="18942B00"/>
    <w:rsid w:val="18952990"/>
    <w:rsid w:val="18954AE0"/>
    <w:rsid w:val="18961C38"/>
    <w:rsid w:val="189BAF3B"/>
    <w:rsid w:val="18A99192"/>
    <w:rsid w:val="18AA5228"/>
    <w:rsid w:val="18AA864E"/>
    <w:rsid w:val="18ABE420"/>
    <w:rsid w:val="18AC0097"/>
    <w:rsid w:val="18B03E80"/>
    <w:rsid w:val="18B3E2D1"/>
    <w:rsid w:val="18C0C898"/>
    <w:rsid w:val="18C13DB0"/>
    <w:rsid w:val="18CBB013"/>
    <w:rsid w:val="18CCFACD"/>
    <w:rsid w:val="18D2CB8F"/>
    <w:rsid w:val="18D30D45"/>
    <w:rsid w:val="18D47951"/>
    <w:rsid w:val="18D6004C"/>
    <w:rsid w:val="18D7719C"/>
    <w:rsid w:val="18DB1E6F"/>
    <w:rsid w:val="18DC5288"/>
    <w:rsid w:val="18DDDAA2"/>
    <w:rsid w:val="18E9E2A3"/>
    <w:rsid w:val="18F65E14"/>
    <w:rsid w:val="18F665C7"/>
    <w:rsid w:val="18F97AC7"/>
    <w:rsid w:val="18FAD3F8"/>
    <w:rsid w:val="18FCC64C"/>
    <w:rsid w:val="18FD9956"/>
    <w:rsid w:val="18FF3BF6"/>
    <w:rsid w:val="1900851A"/>
    <w:rsid w:val="1909BE37"/>
    <w:rsid w:val="1910B1ED"/>
    <w:rsid w:val="1912CF18"/>
    <w:rsid w:val="1914CBDA"/>
    <w:rsid w:val="19195447"/>
    <w:rsid w:val="191C8BD8"/>
    <w:rsid w:val="192B444B"/>
    <w:rsid w:val="192C3088"/>
    <w:rsid w:val="192CDC75"/>
    <w:rsid w:val="193525D9"/>
    <w:rsid w:val="193DF0DE"/>
    <w:rsid w:val="1943D177"/>
    <w:rsid w:val="194485C4"/>
    <w:rsid w:val="1946BB9E"/>
    <w:rsid w:val="194A769F"/>
    <w:rsid w:val="194A8741"/>
    <w:rsid w:val="194B37D8"/>
    <w:rsid w:val="194C6458"/>
    <w:rsid w:val="194CE092"/>
    <w:rsid w:val="194CE7C7"/>
    <w:rsid w:val="19547517"/>
    <w:rsid w:val="1954F9D8"/>
    <w:rsid w:val="19564A72"/>
    <w:rsid w:val="195B8858"/>
    <w:rsid w:val="1961E51C"/>
    <w:rsid w:val="19632349"/>
    <w:rsid w:val="1964F93B"/>
    <w:rsid w:val="19656C48"/>
    <w:rsid w:val="196647A1"/>
    <w:rsid w:val="1966C7C8"/>
    <w:rsid w:val="1967AA84"/>
    <w:rsid w:val="1968861B"/>
    <w:rsid w:val="196A8A3D"/>
    <w:rsid w:val="196E6965"/>
    <w:rsid w:val="19720050"/>
    <w:rsid w:val="19720691"/>
    <w:rsid w:val="1975FA16"/>
    <w:rsid w:val="19766481"/>
    <w:rsid w:val="197891C0"/>
    <w:rsid w:val="19840587"/>
    <w:rsid w:val="198C7CA9"/>
    <w:rsid w:val="198D1BDC"/>
    <w:rsid w:val="1990B7BA"/>
    <w:rsid w:val="199341EA"/>
    <w:rsid w:val="19971FCD"/>
    <w:rsid w:val="199AC426"/>
    <w:rsid w:val="19A9627B"/>
    <w:rsid w:val="19BD44ED"/>
    <w:rsid w:val="19C38DCE"/>
    <w:rsid w:val="19C482EC"/>
    <w:rsid w:val="19C4B66F"/>
    <w:rsid w:val="19C6122A"/>
    <w:rsid w:val="19C7DE4A"/>
    <w:rsid w:val="19CFE500"/>
    <w:rsid w:val="19D22707"/>
    <w:rsid w:val="19D4CADB"/>
    <w:rsid w:val="19D4D0D5"/>
    <w:rsid w:val="19D6A1B7"/>
    <w:rsid w:val="19EF6ABB"/>
    <w:rsid w:val="19EFCEC7"/>
    <w:rsid w:val="19F3C282"/>
    <w:rsid w:val="19F66A2A"/>
    <w:rsid w:val="19F878D3"/>
    <w:rsid w:val="19FC7EA1"/>
    <w:rsid w:val="1A02A555"/>
    <w:rsid w:val="1A039F49"/>
    <w:rsid w:val="1A075499"/>
    <w:rsid w:val="1A0EB9F4"/>
    <w:rsid w:val="1A1312E8"/>
    <w:rsid w:val="1A137310"/>
    <w:rsid w:val="1A1817CC"/>
    <w:rsid w:val="1A1DD469"/>
    <w:rsid w:val="1A2234FE"/>
    <w:rsid w:val="1A238D57"/>
    <w:rsid w:val="1A29F312"/>
    <w:rsid w:val="1A2CC57A"/>
    <w:rsid w:val="1A3188B4"/>
    <w:rsid w:val="1A37D0F0"/>
    <w:rsid w:val="1A3C1252"/>
    <w:rsid w:val="1A40D33E"/>
    <w:rsid w:val="1A475A5F"/>
    <w:rsid w:val="1A477BC0"/>
    <w:rsid w:val="1A47D1B5"/>
    <w:rsid w:val="1A487CD3"/>
    <w:rsid w:val="1A4C48A6"/>
    <w:rsid w:val="1A4DA08A"/>
    <w:rsid w:val="1A55BB39"/>
    <w:rsid w:val="1A57EFC2"/>
    <w:rsid w:val="1A593E0E"/>
    <w:rsid w:val="1A5969F2"/>
    <w:rsid w:val="1A5D044A"/>
    <w:rsid w:val="1A5D9714"/>
    <w:rsid w:val="1A634B98"/>
    <w:rsid w:val="1A6C8A03"/>
    <w:rsid w:val="1A6DB3B0"/>
    <w:rsid w:val="1A6DE541"/>
    <w:rsid w:val="1A7425EC"/>
    <w:rsid w:val="1A764252"/>
    <w:rsid w:val="1A76A598"/>
    <w:rsid w:val="1A80D1DE"/>
    <w:rsid w:val="1A96BA02"/>
    <w:rsid w:val="1A97054D"/>
    <w:rsid w:val="1A978CE2"/>
    <w:rsid w:val="1A9A2E75"/>
    <w:rsid w:val="1A9A72AE"/>
    <w:rsid w:val="1A9B83C2"/>
    <w:rsid w:val="1AAA1F81"/>
    <w:rsid w:val="1AABFC68"/>
    <w:rsid w:val="1AB6F34D"/>
    <w:rsid w:val="1AB794AD"/>
    <w:rsid w:val="1ABE960C"/>
    <w:rsid w:val="1ABF8602"/>
    <w:rsid w:val="1AC1BC01"/>
    <w:rsid w:val="1AC41AEF"/>
    <w:rsid w:val="1AC428CE"/>
    <w:rsid w:val="1ACAAF27"/>
    <w:rsid w:val="1ACB418A"/>
    <w:rsid w:val="1ACC401C"/>
    <w:rsid w:val="1ACC749E"/>
    <w:rsid w:val="1AD71D53"/>
    <w:rsid w:val="1AD86F2B"/>
    <w:rsid w:val="1ADC5665"/>
    <w:rsid w:val="1AE090AA"/>
    <w:rsid w:val="1AEA2A97"/>
    <w:rsid w:val="1AEEA2B7"/>
    <w:rsid w:val="1AFD6D4C"/>
    <w:rsid w:val="1B063881"/>
    <w:rsid w:val="1B070CC7"/>
    <w:rsid w:val="1B0C4F0C"/>
    <w:rsid w:val="1B0FDBAC"/>
    <w:rsid w:val="1B103DB5"/>
    <w:rsid w:val="1B1C03DA"/>
    <w:rsid w:val="1B2565B8"/>
    <w:rsid w:val="1B293E7E"/>
    <w:rsid w:val="1B2C06D7"/>
    <w:rsid w:val="1B2E2461"/>
    <w:rsid w:val="1B2ED2A6"/>
    <w:rsid w:val="1B3324C5"/>
    <w:rsid w:val="1B351E29"/>
    <w:rsid w:val="1B37DC57"/>
    <w:rsid w:val="1B38F001"/>
    <w:rsid w:val="1B3ECD83"/>
    <w:rsid w:val="1B40699A"/>
    <w:rsid w:val="1B419D91"/>
    <w:rsid w:val="1B436134"/>
    <w:rsid w:val="1B4A3700"/>
    <w:rsid w:val="1B4BCF14"/>
    <w:rsid w:val="1B4D411C"/>
    <w:rsid w:val="1B53D0E7"/>
    <w:rsid w:val="1B540142"/>
    <w:rsid w:val="1B58F1E4"/>
    <w:rsid w:val="1B58FA71"/>
    <w:rsid w:val="1B5BDF8B"/>
    <w:rsid w:val="1B6A149B"/>
    <w:rsid w:val="1B7DCF13"/>
    <w:rsid w:val="1B81B0B7"/>
    <w:rsid w:val="1B84B662"/>
    <w:rsid w:val="1B87E2A8"/>
    <w:rsid w:val="1B881093"/>
    <w:rsid w:val="1B908465"/>
    <w:rsid w:val="1B99B77B"/>
    <w:rsid w:val="1B99E25C"/>
    <w:rsid w:val="1B9AB7CD"/>
    <w:rsid w:val="1B9BBF09"/>
    <w:rsid w:val="1B9D46AC"/>
    <w:rsid w:val="1B9EFE31"/>
    <w:rsid w:val="1BA1437A"/>
    <w:rsid w:val="1BA219F6"/>
    <w:rsid w:val="1BA816C5"/>
    <w:rsid w:val="1BAABEC7"/>
    <w:rsid w:val="1BB15A53"/>
    <w:rsid w:val="1BB338C2"/>
    <w:rsid w:val="1BB43809"/>
    <w:rsid w:val="1BB6D12E"/>
    <w:rsid w:val="1BB6EB82"/>
    <w:rsid w:val="1BCB4071"/>
    <w:rsid w:val="1BCC99AD"/>
    <w:rsid w:val="1BD11EE5"/>
    <w:rsid w:val="1BDA5B4A"/>
    <w:rsid w:val="1BDBA270"/>
    <w:rsid w:val="1BDF1868"/>
    <w:rsid w:val="1BE0FDB6"/>
    <w:rsid w:val="1BE1823A"/>
    <w:rsid w:val="1BE29F4D"/>
    <w:rsid w:val="1BE2C764"/>
    <w:rsid w:val="1BE7312E"/>
    <w:rsid w:val="1BE9EB0D"/>
    <w:rsid w:val="1BF43679"/>
    <w:rsid w:val="1BF7DCED"/>
    <w:rsid w:val="1BFEC6A8"/>
    <w:rsid w:val="1C038CF1"/>
    <w:rsid w:val="1C03BFE3"/>
    <w:rsid w:val="1C0BC287"/>
    <w:rsid w:val="1C0BDC97"/>
    <w:rsid w:val="1C0EA93F"/>
    <w:rsid w:val="1C10F6AC"/>
    <w:rsid w:val="1C12CB2A"/>
    <w:rsid w:val="1C16339F"/>
    <w:rsid w:val="1C17DD42"/>
    <w:rsid w:val="1C1BF7A2"/>
    <w:rsid w:val="1C1C9499"/>
    <w:rsid w:val="1C1CF87D"/>
    <w:rsid w:val="1C1D1313"/>
    <w:rsid w:val="1C1E5B0C"/>
    <w:rsid w:val="1C1FF68C"/>
    <w:rsid w:val="1C265AE3"/>
    <w:rsid w:val="1C2C7C05"/>
    <w:rsid w:val="1C31547A"/>
    <w:rsid w:val="1C37841E"/>
    <w:rsid w:val="1C390603"/>
    <w:rsid w:val="1C398BD5"/>
    <w:rsid w:val="1C48860A"/>
    <w:rsid w:val="1C4B12E7"/>
    <w:rsid w:val="1C4B2ACB"/>
    <w:rsid w:val="1C4B5970"/>
    <w:rsid w:val="1C4DE065"/>
    <w:rsid w:val="1C51022A"/>
    <w:rsid w:val="1C520695"/>
    <w:rsid w:val="1C56487F"/>
    <w:rsid w:val="1C58BF12"/>
    <w:rsid w:val="1C5BF4FA"/>
    <w:rsid w:val="1C5CFB23"/>
    <w:rsid w:val="1C5DC73A"/>
    <w:rsid w:val="1C614397"/>
    <w:rsid w:val="1C64276E"/>
    <w:rsid w:val="1C64F10D"/>
    <w:rsid w:val="1C69A825"/>
    <w:rsid w:val="1C6D3AD4"/>
    <w:rsid w:val="1C70DE14"/>
    <w:rsid w:val="1C7CD631"/>
    <w:rsid w:val="1C7D883D"/>
    <w:rsid w:val="1C7DC62D"/>
    <w:rsid w:val="1C7FB255"/>
    <w:rsid w:val="1C85AD6E"/>
    <w:rsid w:val="1C8F1757"/>
    <w:rsid w:val="1C94BFAC"/>
    <w:rsid w:val="1C9D0698"/>
    <w:rsid w:val="1CA24759"/>
    <w:rsid w:val="1CA41497"/>
    <w:rsid w:val="1CA4C109"/>
    <w:rsid w:val="1CA51B78"/>
    <w:rsid w:val="1CA5AE49"/>
    <w:rsid w:val="1CA9EC1C"/>
    <w:rsid w:val="1CAA971E"/>
    <w:rsid w:val="1CBAE4FB"/>
    <w:rsid w:val="1CBBF372"/>
    <w:rsid w:val="1CBC3F92"/>
    <w:rsid w:val="1CBCEC7E"/>
    <w:rsid w:val="1CBDC5CA"/>
    <w:rsid w:val="1CC05199"/>
    <w:rsid w:val="1CC190F5"/>
    <w:rsid w:val="1CC8B9AE"/>
    <w:rsid w:val="1CD19D7C"/>
    <w:rsid w:val="1CD354C8"/>
    <w:rsid w:val="1CD788C9"/>
    <w:rsid w:val="1CD8E1E3"/>
    <w:rsid w:val="1CDDFA33"/>
    <w:rsid w:val="1CDF0C12"/>
    <w:rsid w:val="1CE3BAB7"/>
    <w:rsid w:val="1CEA4252"/>
    <w:rsid w:val="1CEAB188"/>
    <w:rsid w:val="1CFA355F"/>
    <w:rsid w:val="1CFA502B"/>
    <w:rsid w:val="1CFE6571"/>
    <w:rsid w:val="1D034100"/>
    <w:rsid w:val="1D05A2D0"/>
    <w:rsid w:val="1D095A67"/>
    <w:rsid w:val="1D178BB4"/>
    <w:rsid w:val="1D265E82"/>
    <w:rsid w:val="1D27C998"/>
    <w:rsid w:val="1D2955C6"/>
    <w:rsid w:val="1D30FA61"/>
    <w:rsid w:val="1D362BE0"/>
    <w:rsid w:val="1D392D9B"/>
    <w:rsid w:val="1D40AABE"/>
    <w:rsid w:val="1D42F317"/>
    <w:rsid w:val="1D54E12F"/>
    <w:rsid w:val="1D56A243"/>
    <w:rsid w:val="1D56EDEF"/>
    <w:rsid w:val="1D571FBD"/>
    <w:rsid w:val="1D5B9CCB"/>
    <w:rsid w:val="1D5BA5AB"/>
    <w:rsid w:val="1D5CB0AA"/>
    <w:rsid w:val="1D630CB5"/>
    <w:rsid w:val="1D6B9AB8"/>
    <w:rsid w:val="1D6F2322"/>
    <w:rsid w:val="1D6F6F4E"/>
    <w:rsid w:val="1D701302"/>
    <w:rsid w:val="1D79329E"/>
    <w:rsid w:val="1D7BF5A1"/>
    <w:rsid w:val="1D7F0DD8"/>
    <w:rsid w:val="1D7F44CB"/>
    <w:rsid w:val="1D80C114"/>
    <w:rsid w:val="1D81A38A"/>
    <w:rsid w:val="1D81E9CB"/>
    <w:rsid w:val="1D821B57"/>
    <w:rsid w:val="1D8522A0"/>
    <w:rsid w:val="1D860557"/>
    <w:rsid w:val="1D86E155"/>
    <w:rsid w:val="1D8810C1"/>
    <w:rsid w:val="1D8A729C"/>
    <w:rsid w:val="1D9A0DD2"/>
    <w:rsid w:val="1D9B9496"/>
    <w:rsid w:val="1D9D0DFF"/>
    <w:rsid w:val="1D9E17AD"/>
    <w:rsid w:val="1DA376E8"/>
    <w:rsid w:val="1DA3F275"/>
    <w:rsid w:val="1DA4E2BD"/>
    <w:rsid w:val="1DA62628"/>
    <w:rsid w:val="1DA697FE"/>
    <w:rsid w:val="1DA87848"/>
    <w:rsid w:val="1DAB3420"/>
    <w:rsid w:val="1DB57612"/>
    <w:rsid w:val="1DB8CD0F"/>
    <w:rsid w:val="1DCE4575"/>
    <w:rsid w:val="1DD0F956"/>
    <w:rsid w:val="1DD25FEC"/>
    <w:rsid w:val="1DD30D0F"/>
    <w:rsid w:val="1DDDABF7"/>
    <w:rsid w:val="1DE73122"/>
    <w:rsid w:val="1DED735E"/>
    <w:rsid w:val="1DEE4AAF"/>
    <w:rsid w:val="1DEEEB84"/>
    <w:rsid w:val="1DF0314D"/>
    <w:rsid w:val="1DFBF8A9"/>
    <w:rsid w:val="1DFFF20D"/>
    <w:rsid w:val="1E093F84"/>
    <w:rsid w:val="1E0A7264"/>
    <w:rsid w:val="1E1153C4"/>
    <w:rsid w:val="1E17586F"/>
    <w:rsid w:val="1E263698"/>
    <w:rsid w:val="1E2C58C6"/>
    <w:rsid w:val="1E2C9393"/>
    <w:rsid w:val="1E31D810"/>
    <w:rsid w:val="1E339AFB"/>
    <w:rsid w:val="1E375CAE"/>
    <w:rsid w:val="1E43AB5F"/>
    <w:rsid w:val="1E463DCA"/>
    <w:rsid w:val="1E497222"/>
    <w:rsid w:val="1E4D0BDF"/>
    <w:rsid w:val="1E575D7C"/>
    <w:rsid w:val="1E5A8A3F"/>
    <w:rsid w:val="1E5B27BA"/>
    <w:rsid w:val="1E689745"/>
    <w:rsid w:val="1E6C5013"/>
    <w:rsid w:val="1E6FA34C"/>
    <w:rsid w:val="1E73D3F1"/>
    <w:rsid w:val="1E760D86"/>
    <w:rsid w:val="1E7663FD"/>
    <w:rsid w:val="1E7677B7"/>
    <w:rsid w:val="1E76A163"/>
    <w:rsid w:val="1E78D3A3"/>
    <w:rsid w:val="1E7B264B"/>
    <w:rsid w:val="1E7D007A"/>
    <w:rsid w:val="1E804861"/>
    <w:rsid w:val="1E80E0AC"/>
    <w:rsid w:val="1E82B2EE"/>
    <w:rsid w:val="1E8EE4E7"/>
    <w:rsid w:val="1E91AE03"/>
    <w:rsid w:val="1E957117"/>
    <w:rsid w:val="1E9B840B"/>
    <w:rsid w:val="1E9F5171"/>
    <w:rsid w:val="1EA2326E"/>
    <w:rsid w:val="1EA5B70B"/>
    <w:rsid w:val="1EA5FB84"/>
    <w:rsid w:val="1EAA9A15"/>
    <w:rsid w:val="1EAF449F"/>
    <w:rsid w:val="1EB12275"/>
    <w:rsid w:val="1EB14B0A"/>
    <w:rsid w:val="1EB3400F"/>
    <w:rsid w:val="1EB87257"/>
    <w:rsid w:val="1EBA5A66"/>
    <w:rsid w:val="1EBA96AC"/>
    <w:rsid w:val="1EBDB974"/>
    <w:rsid w:val="1ED90F88"/>
    <w:rsid w:val="1EDA0EE6"/>
    <w:rsid w:val="1EDC4101"/>
    <w:rsid w:val="1EDF3913"/>
    <w:rsid w:val="1EE080B0"/>
    <w:rsid w:val="1EE3C705"/>
    <w:rsid w:val="1EE6DB71"/>
    <w:rsid w:val="1EE9F5FC"/>
    <w:rsid w:val="1EED76FF"/>
    <w:rsid w:val="1EF0E052"/>
    <w:rsid w:val="1EF1F0AB"/>
    <w:rsid w:val="1EF5225F"/>
    <w:rsid w:val="1EF7A1F9"/>
    <w:rsid w:val="1EF943EA"/>
    <w:rsid w:val="1EFE95CB"/>
    <w:rsid w:val="1F038BED"/>
    <w:rsid w:val="1F0B7C0D"/>
    <w:rsid w:val="1F131E62"/>
    <w:rsid w:val="1F1688EA"/>
    <w:rsid w:val="1F1EF24D"/>
    <w:rsid w:val="1F222D07"/>
    <w:rsid w:val="1F23D9A2"/>
    <w:rsid w:val="1F25DAE4"/>
    <w:rsid w:val="1F26A3C0"/>
    <w:rsid w:val="1F27A965"/>
    <w:rsid w:val="1F27BA91"/>
    <w:rsid w:val="1F286D87"/>
    <w:rsid w:val="1F2FED5F"/>
    <w:rsid w:val="1F319561"/>
    <w:rsid w:val="1F3E7F5E"/>
    <w:rsid w:val="1F47AEDC"/>
    <w:rsid w:val="1F553088"/>
    <w:rsid w:val="1F5554DB"/>
    <w:rsid w:val="1F5974AF"/>
    <w:rsid w:val="1F5A3EA2"/>
    <w:rsid w:val="1F60F78E"/>
    <w:rsid w:val="1F694F6B"/>
    <w:rsid w:val="1F6A3FDE"/>
    <w:rsid w:val="1F6E7628"/>
    <w:rsid w:val="1F6F447C"/>
    <w:rsid w:val="1F7898DE"/>
    <w:rsid w:val="1F78C0D0"/>
    <w:rsid w:val="1F79E491"/>
    <w:rsid w:val="1F7E0B06"/>
    <w:rsid w:val="1F877FA3"/>
    <w:rsid w:val="1F87D749"/>
    <w:rsid w:val="1F8AD21F"/>
    <w:rsid w:val="1F916F1E"/>
    <w:rsid w:val="1F9F5581"/>
    <w:rsid w:val="1FB321E2"/>
    <w:rsid w:val="1FB494DB"/>
    <w:rsid w:val="1FB57F64"/>
    <w:rsid w:val="1FB9C034"/>
    <w:rsid w:val="1FC03D44"/>
    <w:rsid w:val="1FC29C02"/>
    <w:rsid w:val="1FC2D9C0"/>
    <w:rsid w:val="1FC2ECCD"/>
    <w:rsid w:val="1FC4B919"/>
    <w:rsid w:val="1FC5F3CE"/>
    <w:rsid w:val="1FD518E3"/>
    <w:rsid w:val="1FD7AE46"/>
    <w:rsid w:val="1FD9EC3E"/>
    <w:rsid w:val="1FDA6186"/>
    <w:rsid w:val="1FDAA407"/>
    <w:rsid w:val="1FE11C2A"/>
    <w:rsid w:val="1FE51A99"/>
    <w:rsid w:val="1FE63DB4"/>
    <w:rsid w:val="1FEA19D5"/>
    <w:rsid w:val="1FEF4A1D"/>
    <w:rsid w:val="1FEFEA45"/>
    <w:rsid w:val="1FF23474"/>
    <w:rsid w:val="1FF92150"/>
    <w:rsid w:val="1FFBBA63"/>
    <w:rsid w:val="20028179"/>
    <w:rsid w:val="2002C43F"/>
    <w:rsid w:val="20053FB6"/>
    <w:rsid w:val="20069644"/>
    <w:rsid w:val="2012F620"/>
    <w:rsid w:val="2017BC48"/>
    <w:rsid w:val="2019CFB9"/>
    <w:rsid w:val="20211B54"/>
    <w:rsid w:val="20258DB7"/>
    <w:rsid w:val="202C599F"/>
    <w:rsid w:val="2031F427"/>
    <w:rsid w:val="2033FE0D"/>
    <w:rsid w:val="2036C72A"/>
    <w:rsid w:val="203C5A5F"/>
    <w:rsid w:val="20430E4C"/>
    <w:rsid w:val="20443699"/>
    <w:rsid w:val="204B2037"/>
    <w:rsid w:val="204C4552"/>
    <w:rsid w:val="204CB32D"/>
    <w:rsid w:val="2050F3AE"/>
    <w:rsid w:val="2054A4AA"/>
    <w:rsid w:val="20557D15"/>
    <w:rsid w:val="2056B711"/>
    <w:rsid w:val="205A0CFF"/>
    <w:rsid w:val="20618BA7"/>
    <w:rsid w:val="2062048E"/>
    <w:rsid w:val="2064AE3E"/>
    <w:rsid w:val="2065136B"/>
    <w:rsid w:val="206FE1B7"/>
    <w:rsid w:val="20763CB7"/>
    <w:rsid w:val="20790FC6"/>
    <w:rsid w:val="207AA358"/>
    <w:rsid w:val="20832686"/>
    <w:rsid w:val="20833C4D"/>
    <w:rsid w:val="20864D95"/>
    <w:rsid w:val="20865287"/>
    <w:rsid w:val="2087EFAE"/>
    <w:rsid w:val="2092D7AA"/>
    <w:rsid w:val="209C78CD"/>
    <w:rsid w:val="209D650E"/>
    <w:rsid w:val="209EB851"/>
    <w:rsid w:val="20A3D0D2"/>
    <w:rsid w:val="20A64923"/>
    <w:rsid w:val="20A68BE1"/>
    <w:rsid w:val="20B5EA78"/>
    <w:rsid w:val="20BA8641"/>
    <w:rsid w:val="20BC8998"/>
    <w:rsid w:val="20C07D39"/>
    <w:rsid w:val="20C1013D"/>
    <w:rsid w:val="20C40652"/>
    <w:rsid w:val="20CACB86"/>
    <w:rsid w:val="20CC9318"/>
    <w:rsid w:val="20D53AAC"/>
    <w:rsid w:val="20D86A9F"/>
    <w:rsid w:val="20DE2C3C"/>
    <w:rsid w:val="20DFEF74"/>
    <w:rsid w:val="20E21D3D"/>
    <w:rsid w:val="20E509C1"/>
    <w:rsid w:val="20E69D05"/>
    <w:rsid w:val="20E7ECA3"/>
    <w:rsid w:val="20ECB4DF"/>
    <w:rsid w:val="20ED47AF"/>
    <w:rsid w:val="20F819D7"/>
    <w:rsid w:val="2107E56C"/>
    <w:rsid w:val="21086DCF"/>
    <w:rsid w:val="210C9802"/>
    <w:rsid w:val="21138FD2"/>
    <w:rsid w:val="211623A6"/>
    <w:rsid w:val="2123E0F3"/>
    <w:rsid w:val="212533BF"/>
    <w:rsid w:val="21258A23"/>
    <w:rsid w:val="2125EAEC"/>
    <w:rsid w:val="212AE361"/>
    <w:rsid w:val="212EFFAA"/>
    <w:rsid w:val="21399A20"/>
    <w:rsid w:val="213F865C"/>
    <w:rsid w:val="21426127"/>
    <w:rsid w:val="2146D8D9"/>
    <w:rsid w:val="2147145F"/>
    <w:rsid w:val="214F5733"/>
    <w:rsid w:val="215818AF"/>
    <w:rsid w:val="2159562A"/>
    <w:rsid w:val="215A541E"/>
    <w:rsid w:val="215C664D"/>
    <w:rsid w:val="21607BE8"/>
    <w:rsid w:val="21613A78"/>
    <w:rsid w:val="2161E987"/>
    <w:rsid w:val="21620CAE"/>
    <w:rsid w:val="2167893E"/>
    <w:rsid w:val="2171859B"/>
    <w:rsid w:val="21761A32"/>
    <w:rsid w:val="2178C01D"/>
    <w:rsid w:val="21792A19"/>
    <w:rsid w:val="217EAE36"/>
    <w:rsid w:val="2186A45D"/>
    <w:rsid w:val="21896352"/>
    <w:rsid w:val="218A239F"/>
    <w:rsid w:val="218D4397"/>
    <w:rsid w:val="218E350F"/>
    <w:rsid w:val="219A740A"/>
    <w:rsid w:val="21A4B88B"/>
    <w:rsid w:val="21A5EFD6"/>
    <w:rsid w:val="21AF42BC"/>
    <w:rsid w:val="21B0C927"/>
    <w:rsid w:val="21B3ACF2"/>
    <w:rsid w:val="21BF7750"/>
    <w:rsid w:val="21C6D024"/>
    <w:rsid w:val="21C95E41"/>
    <w:rsid w:val="21C97B45"/>
    <w:rsid w:val="21CC1627"/>
    <w:rsid w:val="21CCF4BB"/>
    <w:rsid w:val="21DB68C3"/>
    <w:rsid w:val="21DBD770"/>
    <w:rsid w:val="21DEA3D1"/>
    <w:rsid w:val="21E20A90"/>
    <w:rsid w:val="21E228D2"/>
    <w:rsid w:val="21E5867A"/>
    <w:rsid w:val="21EBD4CD"/>
    <w:rsid w:val="21EEF67C"/>
    <w:rsid w:val="21F2D856"/>
    <w:rsid w:val="22041992"/>
    <w:rsid w:val="220FF00D"/>
    <w:rsid w:val="221297C3"/>
    <w:rsid w:val="221BB15C"/>
    <w:rsid w:val="22215041"/>
    <w:rsid w:val="22220A2A"/>
    <w:rsid w:val="2224004A"/>
    <w:rsid w:val="222BFF73"/>
    <w:rsid w:val="222CB427"/>
    <w:rsid w:val="2230AFCC"/>
    <w:rsid w:val="223315AE"/>
    <w:rsid w:val="22373687"/>
    <w:rsid w:val="22376659"/>
    <w:rsid w:val="223D821F"/>
    <w:rsid w:val="223DFA74"/>
    <w:rsid w:val="223EA207"/>
    <w:rsid w:val="224B98A4"/>
    <w:rsid w:val="224CDAA6"/>
    <w:rsid w:val="2250CEFE"/>
    <w:rsid w:val="225567CF"/>
    <w:rsid w:val="22584AC0"/>
    <w:rsid w:val="225AFA63"/>
    <w:rsid w:val="22675E36"/>
    <w:rsid w:val="226891C9"/>
    <w:rsid w:val="226DB1FC"/>
    <w:rsid w:val="22706DE2"/>
    <w:rsid w:val="22707C77"/>
    <w:rsid w:val="22717EFD"/>
    <w:rsid w:val="227803DB"/>
    <w:rsid w:val="227D453F"/>
    <w:rsid w:val="227DC0C9"/>
    <w:rsid w:val="2283145F"/>
    <w:rsid w:val="22843CAD"/>
    <w:rsid w:val="22877D3E"/>
    <w:rsid w:val="2287BC45"/>
    <w:rsid w:val="2288ED2A"/>
    <w:rsid w:val="228DC814"/>
    <w:rsid w:val="228EA9AD"/>
    <w:rsid w:val="229106B3"/>
    <w:rsid w:val="22912298"/>
    <w:rsid w:val="229D9358"/>
    <w:rsid w:val="22A66D77"/>
    <w:rsid w:val="22AAADAF"/>
    <w:rsid w:val="22B25536"/>
    <w:rsid w:val="22B29450"/>
    <w:rsid w:val="22B3F687"/>
    <w:rsid w:val="22BB1EBC"/>
    <w:rsid w:val="22BC8885"/>
    <w:rsid w:val="22BD4C64"/>
    <w:rsid w:val="22BEDF11"/>
    <w:rsid w:val="22C5F61F"/>
    <w:rsid w:val="22C6E601"/>
    <w:rsid w:val="22C7FEEF"/>
    <w:rsid w:val="22C8EBC2"/>
    <w:rsid w:val="22C92146"/>
    <w:rsid w:val="22C9BFF1"/>
    <w:rsid w:val="22CD23C9"/>
    <w:rsid w:val="22CFCF64"/>
    <w:rsid w:val="22D359B6"/>
    <w:rsid w:val="22D67A21"/>
    <w:rsid w:val="22D7A6FF"/>
    <w:rsid w:val="22D8701B"/>
    <w:rsid w:val="22DAC2A3"/>
    <w:rsid w:val="22E299B2"/>
    <w:rsid w:val="22E3CD67"/>
    <w:rsid w:val="22E4589C"/>
    <w:rsid w:val="22EA6CF9"/>
    <w:rsid w:val="22EBA610"/>
    <w:rsid w:val="22EEBD0D"/>
    <w:rsid w:val="22F575E2"/>
    <w:rsid w:val="22F7EE70"/>
    <w:rsid w:val="22F87566"/>
    <w:rsid w:val="22F947C9"/>
    <w:rsid w:val="22FBDB78"/>
    <w:rsid w:val="22FE90BA"/>
    <w:rsid w:val="230069C5"/>
    <w:rsid w:val="23013922"/>
    <w:rsid w:val="2310452B"/>
    <w:rsid w:val="2315D4FC"/>
    <w:rsid w:val="23162770"/>
    <w:rsid w:val="231D3506"/>
    <w:rsid w:val="231F3849"/>
    <w:rsid w:val="2321B6C5"/>
    <w:rsid w:val="232DB3B1"/>
    <w:rsid w:val="2334CD09"/>
    <w:rsid w:val="23351CCF"/>
    <w:rsid w:val="2342BEAC"/>
    <w:rsid w:val="2344179E"/>
    <w:rsid w:val="234633C7"/>
    <w:rsid w:val="2346EBE6"/>
    <w:rsid w:val="234BEB16"/>
    <w:rsid w:val="234CC2B9"/>
    <w:rsid w:val="23524600"/>
    <w:rsid w:val="235946CD"/>
    <w:rsid w:val="236D42DD"/>
    <w:rsid w:val="236FC14F"/>
    <w:rsid w:val="23702F9B"/>
    <w:rsid w:val="23731C3C"/>
    <w:rsid w:val="237A1A1A"/>
    <w:rsid w:val="23823E93"/>
    <w:rsid w:val="2384F5D5"/>
    <w:rsid w:val="238B5164"/>
    <w:rsid w:val="23927B3A"/>
    <w:rsid w:val="2393E41E"/>
    <w:rsid w:val="2398304A"/>
    <w:rsid w:val="239DE422"/>
    <w:rsid w:val="239DF534"/>
    <w:rsid w:val="239F10DF"/>
    <w:rsid w:val="23A63891"/>
    <w:rsid w:val="23A6D63F"/>
    <w:rsid w:val="23A837F6"/>
    <w:rsid w:val="23AC9741"/>
    <w:rsid w:val="23AEE197"/>
    <w:rsid w:val="23B1ED8A"/>
    <w:rsid w:val="23B39D3B"/>
    <w:rsid w:val="23B447EC"/>
    <w:rsid w:val="23B5322A"/>
    <w:rsid w:val="23B5C4A1"/>
    <w:rsid w:val="23B73762"/>
    <w:rsid w:val="23B81464"/>
    <w:rsid w:val="23B99450"/>
    <w:rsid w:val="23C3E9E3"/>
    <w:rsid w:val="23C8142A"/>
    <w:rsid w:val="23DA5AE5"/>
    <w:rsid w:val="23DE2AD5"/>
    <w:rsid w:val="23DEAB8C"/>
    <w:rsid w:val="23DFAD16"/>
    <w:rsid w:val="23E5065A"/>
    <w:rsid w:val="23EC8417"/>
    <w:rsid w:val="23EC8BD3"/>
    <w:rsid w:val="23ECDB33"/>
    <w:rsid w:val="23EE2090"/>
    <w:rsid w:val="23EEF965"/>
    <w:rsid w:val="23F1C72E"/>
    <w:rsid w:val="23F27BA4"/>
    <w:rsid w:val="23F69B37"/>
    <w:rsid w:val="23F799A5"/>
    <w:rsid w:val="23F82500"/>
    <w:rsid w:val="23F9085E"/>
    <w:rsid w:val="23FC81B3"/>
    <w:rsid w:val="23FD70EA"/>
    <w:rsid w:val="23FF4BD1"/>
    <w:rsid w:val="24017814"/>
    <w:rsid w:val="2408C3EC"/>
    <w:rsid w:val="24113F74"/>
    <w:rsid w:val="2413251A"/>
    <w:rsid w:val="2413B2A0"/>
    <w:rsid w:val="24140408"/>
    <w:rsid w:val="2414983A"/>
    <w:rsid w:val="2416FFF0"/>
    <w:rsid w:val="24258719"/>
    <w:rsid w:val="2426ACE7"/>
    <w:rsid w:val="242A863B"/>
    <w:rsid w:val="242AF47F"/>
    <w:rsid w:val="242D6ACE"/>
    <w:rsid w:val="242F5D2D"/>
    <w:rsid w:val="24336C81"/>
    <w:rsid w:val="24386CEB"/>
    <w:rsid w:val="2438DFB7"/>
    <w:rsid w:val="24394A95"/>
    <w:rsid w:val="243C503E"/>
    <w:rsid w:val="2442F487"/>
    <w:rsid w:val="24493B37"/>
    <w:rsid w:val="244BEC84"/>
    <w:rsid w:val="244ED8CA"/>
    <w:rsid w:val="2453324B"/>
    <w:rsid w:val="2456D369"/>
    <w:rsid w:val="245EC4BD"/>
    <w:rsid w:val="245F2A61"/>
    <w:rsid w:val="24626511"/>
    <w:rsid w:val="2469E01B"/>
    <w:rsid w:val="247325D1"/>
    <w:rsid w:val="2479FE3D"/>
    <w:rsid w:val="24804146"/>
    <w:rsid w:val="2482FA84"/>
    <w:rsid w:val="2483975C"/>
    <w:rsid w:val="24880CBD"/>
    <w:rsid w:val="2488AF30"/>
    <w:rsid w:val="248A421D"/>
    <w:rsid w:val="248D41FD"/>
    <w:rsid w:val="2490DDC9"/>
    <w:rsid w:val="2492CCC4"/>
    <w:rsid w:val="24A00FFF"/>
    <w:rsid w:val="24A199A8"/>
    <w:rsid w:val="24A36D66"/>
    <w:rsid w:val="24A39E9C"/>
    <w:rsid w:val="24A3D633"/>
    <w:rsid w:val="24A9E0CD"/>
    <w:rsid w:val="24B8FD78"/>
    <w:rsid w:val="24B9F61A"/>
    <w:rsid w:val="24BF04F7"/>
    <w:rsid w:val="24CE2735"/>
    <w:rsid w:val="24D2D3FF"/>
    <w:rsid w:val="24DB8152"/>
    <w:rsid w:val="24E16082"/>
    <w:rsid w:val="24E74A7B"/>
    <w:rsid w:val="24F109FB"/>
    <w:rsid w:val="24F92BDB"/>
    <w:rsid w:val="24FA8EBC"/>
    <w:rsid w:val="24FD441F"/>
    <w:rsid w:val="24FD56A2"/>
    <w:rsid w:val="24FE92C9"/>
    <w:rsid w:val="2509DC88"/>
    <w:rsid w:val="250B70B1"/>
    <w:rsid w:val="2514588F"/>
    <w:rsid w:val="251CC065"/>
    <w:rsid w:val="252199EF"/>
    <w:rsid w:val="2525386E"/>
    <w:rsid w:val="252CA3C6"/>
    <w:rsid w:val="252E435F"/>
    <w:rsid w:val="252EBEFC"/>
    <w:rsid w:val="252ED0C2"/>
    <w:rsid w:val="2532D58C"/>
    <w:rsid w:val="253CEF5A"/>
    <w:rsid w:val="254A3D8D"/>
    <w:rsid w:val="254E0F31"/>
    <w:rsid w:val="2551AF1D"/>
    <w:rsid w:val="2559CDAA"/>
    <w:rsid w:val="255FA91C"/>
    <w:rsid w:val="2560964A"/>
    <w:rsid w:val="25676D42"/>
    <w:rsid w:val="256A75B3"/>
    <w:rsid w:val="256EE67F"/>
    <w:rsid w:val="256FFFB4"/>
    <w:rsid w:val="257A198C"/>
    <w:rsid w:val="257D2AD9"/>
    <w:rsid w:val="257E458B"/>
    <w:rsid w:val="25855DC4"/>
    <w:rsid w:val="25887B37"/>
    <w:rsid w:val="25912F7F"/>
    <w:rsid w:val="259E6A0E"/>
    <w:rsid w:val="259E8E2E"/>
    <w:rsid w:val="25A39005"/>
    <w:rsid w:val="25A652B4"/>
    <w:rsid w:val="25A8A519"/>
    <w:rsid w:val="25A9F0AC"/>
    <w:rsid w:val="25B03D56"/>
    <w:rsid w:val="25B07BA7"/>
    <w:rsid w:val="25B48F7D"/>
    <w:rsid w:val="25B581C2"/>
    <w:rsid w:val="25BAB08D"/>
    <w:rsid w:val="25BCAAAA"/>
    <w:rsid w:val="25BEB7AE"/>
    <w:rsid w:val="25BF77D3"/>
    <w:rsid w:val="25CACCF9"/>
    <w:rsid w:val="25CE7C89"/>
    <w:rsid w:val="25D17D54"/>
    <w:rsid w:val="25D6952D"/>
    <w:rsid w:val="25D820B8"/>
    <w:rsid w:val="25DC2C1F"/>
    <w:rsid w:val="25DEBC88"/>
    <w:rsid w:val="25E090F1"/>
    <w:rsid w:val="25E2BD4C"/>
    <w:rsid w:val="25E6D76E"/>
    <w:rsid w:val="25E847E0"/>
    <w:rsid w:val="25EC4C1E"/>
    <w:rsid w:val="25FBDE66"/>
    <w:rsid w:val="25FF0088"/>
    <w:rsid w:val="2605B126"/>
    <w:rsid w:val="26066F9E"/>
    <w:rsid w:val="260A78D1"/>
    <w:rsid w:val="26135C01"/>
    <w:rsid w:val="261A7F11"/>
    <w:rsid w:val="261B9411"/>
    <w:rsid w:val="261F63C8"/>
    <w:rsid w:val="2621418F"/>
    <w:rsid w:val="26241049"/>
    <w:rsid w:val="26281D41"/>
    <w:rsid w:val="262AAE7F"/>
    <w:rsid w:val="262C25CB"/>
    <w:rsid w:val="262EAE8E"/>
    <w:rsid w:val="263740F7"/>
    <w:rsid w:val="2641A56C"/>
    <w:rsid w:val="26424FC8"/>
    <w:rsid w:val="26521ECF"/>
    <w:rsid w:val="26538E0C"/>
    <w:rsid w:val="26545B44"/>
    <w:rsid w:val="2660BE86"/>
    <w:rsid w:val="266593F5"/>
    <w:rsid w:val="266E03FA"/>
    <w:rsid w:val="2670A5D4"/>
    <w:rsid w:val="2676CD7C"/>
    <w:rsid w:val="26777978"/>
    <w:rsid w:val="267A3F31"/>
    <w:rsid w:val="2685AEA6"/>
    <w:rsid w:val="268780BA"/>
    <w:rsid w:val="268830CA"/>
    <w:rsid w:val="26893631"/>
    <w:rsid w:val="268B1348"/>
    <w:rsid w:val="268B8763"/>
    <w:rsid w:val="268CA123"/>
    <w:rsid w:val="268D4D28"/>
    <w:rsid w:val="26956FFD"/>
    <w:rsid w:val="2699E4A3"/>
    <w:rsid w:val="269DE639"/>
    <w:rsid w:val="26A136C3"/>
    <w:rsid w:val="26A16028"/>
    <w:rsid w:val="26A34409"/>
    <w:rsid w:val="26A369A3"/>
    <w:rsid w:val="26A4FE6C"/>
    <w:rsid w:val="26AE265C"/>
    <w:rsid w:val="26B630DF"/>
    <w:rsid w:val="26BAD476"/>
    <w:rsid w:val="26BE1A7E"/>
    <w:rsid w:val="26C55D72"/>
    <w:rsid w:val="26C5850B"/>
    <w:rsid w:val="26C86DF4"/>
    <w:rsid w:val="26C88A7E"/>
    <w:rsid w:val="26D8E93D"/>
    <w:rsid w:val="26DBC68E"/>
    <w:rsid w:val="26DDFF6B"/>
    <w:rsid w:val="26F630AE"/>
    <w:rsid w:val="26F6DA91"/>
    <w:rsid w:val="26FD53F4"/>
    <w:rsid w:val="27095391"/>
    <w:rsid w:val="270A7F75"/>
    <w:rsid w:val="270C8849"/>
    <w:rsid w:val="271D0470"/>
    <w:rsid w:val="271F49D7"/>
    <w:rsid w:val="2720FE06"/>
    <w:rsid w:val="27232A8D"/>
    <w:rsid w:val="2726C718"/>
    <w:rsid w:val="272DC460"/>
    <w:rsid w:val="272DD9A2"/>
    <w:rsid w:val="2731916A"/>
    <w:rsid w:val="27390EC2"/>
    <w:rsid w:val="273C9BED"/>
    <w:rsid w:val="273E02AF"/>
    <w:rsid w:val="273FBC44"/>
    <w:rsid w:val="2742F117"/>
    <w:rsid w:val="2748C5B1"/>
    <w:rsid w:val="274974FD"/>
    <w:rsid w:val="275146A2"/>
    <w:rsid w:val="2754BCDC"/>
    <w:rsid w:val="275E1722"/>
    <w:rsid w:val="27620839"/>
    <w:rsid w:val="277ED8AF"/>
    <w:rsid w:val="278047A6"/>
    <w:rsid w:val="27841C8A"/>
    <w:rsid w:val="278D5C1B"/>
    <w:rsid w:val="2798F0E5"/>
    <w:rsid w:val="279CBADE"/>
    <w:rsid w:val="27A12409"/>
    <w:rsid w:val="27AD9139"/>
    <w:rsid w:val="27ADC9AC"/>
    <w:rsid w:val="27B44F70"/>
    <w:rsid w:val="27BD7E81"/>
    <w:rsid w:val="27BE0B56"/>
    <w:rsid w:val="27C05495"/>
    <w:rsid w:val="27C09663"/>
    <w:rsid w:val="27CE14D8"/>
    <w:rsid w:val="27CE6814"/>
    <w:rsid w:val="27CF43E0"/>
    <w:rsid w:val="27D0401F"/>
    <w:rsid w:val="27D1562D"/>
    <w:rsid w:val="27D19832"/>
    <w:rsid w:val="27D2A01C"/>
    <w:rsid w:val="27D3F95C"/>
    <w:rsid w:val="27D7A70B"/>
    <w:rsid w:val="27D823B0"/>
    <w:rsid w:val="27DC66FE"/>
    <w:rsid w:val="27E01099"/>
    <w:rsid w:val="27E22586"/>
    <w:rsid w:val="27E3ADA1"/>
    <w:rsid w:val="27F02775"/>
    <w:rsid w:val="27F58662"/>
    <w:rsid w:val="28007BDF"/>
    <w:rsid w:val="280253E2"/>
    <w:rsid w:val="28075AAE"/>
    <w:rsid w:val="280A3EFE"/>
    <w:rsid w:val="280B9095"/>
    <w:rsid w:val="280CEA36"/>
    <w:rsid w:val="2817AB4D"/>
    <w:rsid w:val="281DCA11"/>
    <w:rsid w:val="2825434E"/>
    <w:rsid w:val="2829E0DD"/>
    <w:rsid w:val="282D6630"/>
    <w:rsid w:val="282F2E36"/>
    <w:rsid w:val="28314DF2"/>
    <w:rsid w:val="28339777"/>
    <w:rsid w:val="283623A5"/>
    <w:rsid w:val="28386326"/>
    <w:rsid w:val="283D7F51"/>
    <w:rsid w:val="283F6963"/>
    <w:rsid w:val="28405331"/>
    <w:rsid w:val="2840CEB5"/>
    <w:rsid w:val="2842B9EE"/>
    <w:rsid w:val="28475F21"/>
    <w:rsid w:val="28502BA3"/>
    <w:rsid w:val="28509D1F"/>
    <w:rsid w:val="2850A800"/>
    <w:rsid w:val="2853E169"/>
    <w:rsid w:val="2857A6D1"/>
    <w:rsid w:val="285ADF2A"/>
    <w:rsid w:val="286432B6"/>
    <w:rsid w:val="2866D510"/>
    <w:rsid w:val="2867505B"/>
    <w:rsid w:val="2867DC27"/>
    <w:rsid w:val="2868128D"/>
    <w:rsid w:val="286A33CA"/>
    <w:rsid w:val="286C112D"/>
    <w:rsid w:val="2871C89C"/>
    <w:rsid w:val="287BE10D"/>
    <w:rsid w:val="287F4AE6"/>
    <w:rsid w:val="288362CD"/>
    <w:rsid w:val="288FB5F0"/>
    <w:rsid w:val="2892C899"/>
    <w:rsid w:val="28940C20"/>
    <w:rsid w:val="289AC3C9"/>
    <w:rsid w:val="289C13FF"/>
    <w:rsid w:val="28A1D21C"/>
    <w:rsid w:val="28A684E9"/>
    <w:rsid w:val="28A79DB8"/>
    <w:rsid w:val="28A7C1E7"/>
    <w:rsid w:val="28B0530F"/>
    <w:rsid w:val="28B355A6"/>
    <w:rsid w:val="28B656EE"/>
    <w:rsid w:val="28B66028"/>
    <w:rsid w:val="28B964EB"/>
    <w:rsid w:val="28BA3195"/>
    <w:rsid w:val="28BC107C"/>
    <w:rsid w:val="28BD1C84"/>
    <w:rsid w:val="28C3E6BA"/>
    <w:rsid w:val="28C416D3"/>
    <w:rsid w:val="28C6BADB"/>
    <w:rsid w:val="28C9B79B"/>
    <w:rsid w:val="28CCBCB1"/>
    <w:rsid w:val="28CDBDB5"/>
    <w:rsid w:val="28CE0743"/>
    <w:rsid w:val="28D198BC"/>
    <w:rsid w:val="28D2B76D"/>
    <w:rsid w:val="28D58DEC"/>
    <w:rsid w:val="28DB3C9F"/>
    <w:rsid w:val="28DBB305"/>
    <w:rsid w:val="28DBC4DA"/>
    <w:rsid w:val="28DCDD83"/>
    <w:rsid w:val="28E14123"/>
    <w:rsid w:val="28E40242"/>
    <w:rsid w:val="28E5734B"/>
    <w:rsid w:val="28E66445"/>
    <w:rsid w:val="28EB4F57"/>
    <w:rsid w:val="28EDF5EB"/>
    <w:rsid w:val="28F0742D"/>
    <w:rsid w:val="28FC6223"/>
    <w:rsid w:val="29005248"/>
    <w:rsid w:val="290AC417"/>
    <w:rsid w:val="290E89BD"/>
    <w:rsid w:val="290F70D1"/>
    <w:rsid w:val="291265F3"/>
    <w:rsid w:val="2915A1ED"/>
    <w:rsid w:val="2915C5DC"/>
    <w:rsid w:val="2916D18F"/>
    <w:rsid w:val="291A9E5D"/>
    <w:rsid w:val="291D0656"/>
    <w:rsid w:val="291D6190"/>
    <w:rsid w:val="2920FAC8"/>
    <w:rsid w:val="2921BFF9"/>
    <w:rsid w:val="2927073A"/>
    <w:rsid w:val="29296C80"/>
    <w:rsid w:val="292A57F3"/>
    <w:rsid w:val="293494A3"/>
    <w:rsid w:val="29357EF9"/>
    <w:rsid w:val="294115D2"/>
    <w:rsid w:val="29434261"/>
    <w:rsid w:val="29463C51"/>
    <w:rsid w:val="2947337E"/>
    <w:rsid w:val="2947B724"/>
    <w:rsid w:val="29491BB2"/>
    <w:rsid w:val="294EB122"/>
    <w:rsid w:val="294F60C9"/>
    <w:rsid w:val="2953EEBF"/>
    <w:rsid w:val="29549862"/>
    <w:rsid w:val="29560CA6"/>
    <w:rsid w:val="29563764"/>
    <w:rsid w:val="2956B132"/>
    <w:rsid w:val="2956B428"/>
    <w:rsid w:val="29589644"/>
    <w:rsid w:val="295BA319"/>
    <w:rsid w:val="295FF8EC"/>
    <w:rsid w:val="2966A2A6"/>
    <w:rsid w:val="2969C97A"/>
    <w:rsid w:val="2975E9AB"/>
    <w:rsid w:val="297A8ACE"/>
    <w:rsid w:val="297FEAAB"/>
    <w:rsid w:val="298FC727"/>
    <w:rsid w:val="29903D91"/>
    <w:rsid w:val="29995E68"/>
    <w:rsid w:val="299BCBA2"/>
    <w:rsid w:val="299CBE96"/>
    <w:rsid w:val="29A2DEB1"/>
    <w:rsid w:val="29ACD763"/>
    <w:rsid w:val="29AE4A69"/>
    <w:rsid w:val="29B6D40F"/>
    <w:rsid w:val="29B9CFCE"/>
    <w:rsid w:val="29BA8760"/>
    <w:rsid w:val="29BAD7A6"/>
    <w:rsid w:val="29BD2987"/>
    <w:rsid w:val="29C9D597"/>
    <w:rsid w:val="29CB4B22"/>
    <w:rsid w:val="29CE4913"/>
    <w:rsid w:val="29CE9EFB"/>
    <w:rsid w:val="29D1C425"/>
    <w:rsid w:val="29D2D9F6"/>
    <w:rsid w:val="29D2FA52"/>
    <w:rsid w:val="29D302C6"/>
    <w:rsid w:val="29D5BB34"/>
    <w:rsid w:val="29D6A44F"/>
    <w:rsid w:val="29D824E0"/>
    <w:rsid w:val="29D964DA"/>
    <w:rsid w:val="29DE5E21"/>
    <w:rsid w:val="29DF1867"/>
    <w:rsid w:val="29E7DC3F"/>
    <w:rsid w:val="29ED140D"/>
    <w:rsid w:val="29F02578"/>
    <w:rsid w:val="29F58255"/>
    <w:rsid w:val="29F9F314"/>
    <w:rsid w:val="29FB5C4E"/>
    <w:rsid w:val="29FC7ECA"/>
    <w:rsid w:val="29FCA927"/>
    <w:rsid w:val="2A0A29D3"/>
    <w:rsid w:val="2A0BA8CB"/>
    <w:rsid w:val="2A1094B7"/>
    <w:rsid w:val="2A153BC5"/>
    <w:rsid w:val="2A1705C1"/>
    <w:rsid w:val="2A171D93"/>
    <w:rsid w:val="2A182434"/>
    <w:rsid w:val="2A1F7F84"/>
    <w:rsid w:val="2A21AA36"/>
    <w:rsid w:val="2A256BBC"/>
    <w:rsid w:val="2A2E5016"/>
    <w:rsid w:val="2A2F871D"/>
    <w:rsid w:val="2A30E6C5"/>
    <w:rsid w:val="2A311959"/>
    <w:rsid w:val="2A313A4C"/>
    <w:rsid w:val="2A39A757"/>
    <w:rsid w:val="2A3CEA3E"/>
    <w:rsid w:val="2A444A53"/>
    <w:rsid w:val="2A4C50F9"/>
    <w:rsid w:val="2A4F687B"/>
    <w:rsid w:val="2A500B15"/>
    <w:rsid w:val="2A51DD3B"/>
    <w:rsid w:val="2A54965B"/>
    <w:rsid w:val="2A556BA1"/>
    <w:rsid w:val="2A5A0D80"/>
    <w:rsid w:val="2A5B4CB2"/>
    <w:rsid w:val="2A5F7E25"/>
    <w:rsid w:val="2A611885"/>
    <w:rsid w:val="2A6C7BD7"/>
    <w:rsid w:val="2A7AC76C"/>
    <w:rsid w:val="2A7CEE58"/>
    <w:rsid w:val="2A80DFFB"/>
    <w:rsid w:val="2A83A024"/>
    <w:rsid w:val="2A88A039"/>
    <w:rsid w:val="2A8E9914"/>
    <w:rsid w:val="2A96014E"/>
    <w:rsid w:val="2A96A7A6"/>
    <w:rsid w:val="2A97272A"/>
    <w:rsid w:val="2A9A0FE2"/>
    <w:rsid w:val="2AA4F441"/>
    <w:rsid w:val="2AA78B15"/>
    <w:rsid w:val="2AAC6E94"/>
    <w:rsid w:val="2AAD0596"/>
    <w:rsid w:val="2AB36E75"/>
    <w:rsid w:val="2AB79628"/>
    <w:rsid w:val="2ABEFC58"/>
    <w:rsid w:val="2AC0B1A2"/>
    <w:rsid w:val="2AD00481"/>
    <w:rsid w:val="2AD13EDB"/>
    <w:rsid w:val="2AD6CC67"/>
    <w:rsid w:val="2AD7D17B"/>
    <w:rsid w:val="2AD867C0"/>
    <w:rsid w:val="2ADBF4BB"/>
    <w:rsid w:val="2AF7CA8D"/>
    <w:rsid w:val="2AFD1F0D"/>
    <w:rsid w:val="2AFF868E"/>
    <w:rsid w:val="2B008ED6"/>
    <w:rsid w:val="2B0A5F6E"/>
    <w:rsid w:val="2B13CE03"/>
    <w:rsid w:val="2B201610"/>
    <w:rsid w:val="2B238242"/>
    <w:rsid w:val="2B2FA0EA"/>
    <w:rsid w:val="2B30F75A"/>
    <w:rsid w:val="2B388B9A"/>
    <w:rsid w:val="2B3915A9"/>
    <w:rsid w:val="2B3AB255"/>
    <w:rsid w:val="2B3BECDA"/>
    <w:rsid w:val="2B3CBFD7"/>
    <w:rsid w:val="2B4CA739"/>
    <w:rsid w:val="2B4ECCA3"/>
    <w:rsid w:val="2B537DD3"/>
    <w:rsid w:val="2B57D7E1"/>
    <w:rsid w:val="2B598BC9"/>
    <w:rsid w:val="2B5B1653"/>
    <w:rsid w:val="2B600711"/>
    <w:rsid w:val="2B73CF8B"/>
    <w:rsid w:val="2B78569D"/>
    <w:rsid w:val="2B7F0E16"/>
    <w:rsid w:val="2B7F6ADD"/>
    <w:rsid w:val="2B8C4F4B"/>
    <w:rsid w:val="2B8F157D"/>
    <w:rsid w:val="2B8F31D8"/>
    <w:rsid w:val="2B91E2E4"/>
    <w:rsid w:val="2B954449"/>
    <w:rsid w:val="2B9D2461"/>
    <w:rsid w:val="2B9F0FFD"/>
    <w:rsid w:val="2BA0DEC4"/>
    <w:rsid w:val="2BA22221"/>
    <w:rsid w:val="2BA8DEBB"/>
    <w:rsid w:val="2BAC777A"/>
    <w:rsid w:val="2BB18165"/>
    <w:rsid w:val="2BB26B94"/>
    <w:rsid w:val="2BB587A8"/>
    <w:rsid w:val="2BBC03E0"/>
    <w:rsid w:val="2BC03196"/>
    <w:rsid w:val="2BC1B380"/>
    <w:rsid w:val="2BC8C46A"/>
    <w:rsid w:val="2BD1A76D"/>
    <w:rsid w:val="2BD391A4"/>
    <w:rsid w:val="2BD779D0"/>
    <w:rsid w:val="2BDAB673"/>
    <w:rsid w:val="2BE0754A"/>
    <w:rsid w:val="2BE3322B"/>
    <w:rsid w:val="2BEB39D4"/>
    <w:rsid w:val="2BECE364"/>
    <w:rsid w:val="2BF12133"/>
    <w:rsid w:val="2BF3B1AD"/>
    <w:rsid w:val="2BF3EA74"/>
    <w:rsid w:val="2BF40F9E"/>
    <w:rsid w:val="2BF66BF3"/>
    <w:rsid w:val="2BF8FDE9"/>
    <w:rsid w:val="2BFC67BD"/>
    <w:rsid w:val="2C054AC4"/>
    <w:rsid w:val="2C074F6B"/>
    <w:rsid w:val="2C09C452"/>
    <w:rsid w:val="2C0B5FBD"/>
    <w:rsid w:val="2C1239C0"/>
    <w:rsid w:val="2C12892C"/>
    <w:rsid w:val="2C128D9C"/>
    <w:rsid w:val="2C13EB38"/>
    <w:rsid w:val="2C14DD73"/>
    <w:rsid w:val="2C168875"/>
    <w:rsid w:val="2C1A59B0"/>
    <w:rsid w:val="2C1EDF83"/>
    <w:rsid w:val="2C1F3882"/>
    <w:rsid w:val="2C1FAE86"/>
    <w:rsid w:val="2C21505A"/>
    <w:rsid w:val="2C236B9A"/>
    <w:rsid w:val="2C2DC3D8"/>
    <w:rsid w:val="2C323B6F"/>
    <w:rsid w:val="2C3325F0"/>
    <w:rsid w:val="2C34CA6F"/>
    <w:rsid w:val="2C368308"/>
    <w:rsid w:val="2C389059"/>
    <w:rsid w:val="2C3A11D2"/>
    <w:rsid w:val="2C3AF809"/>
    <w:rsid w:val="2C3BFF1E"/>
    <w:rsid w:val="2C3D4C28"/>
    <w:rsid w:val="2C3F70D0"/>
    <w:rsid w:val="2C48F513"/>
    <w:rsid w:val="2C4B0ED3"/>
    <w:rsid w:val="2C4D6967"/>
    <w:rsid w:val="2C4DF381"/>
    <w:rsid w:val="2C50E50B"/>
    <w:rsid w:val="2C53B9D6"/>
    <w:rsid w:val="2C54955A"/>
    <w:rsid w:val="2C59911A"/>
    <w:rsid w:val="2C5A3F15"/>
    <w:rsid w:val="2C5C61B9"/>
    <w:rsid w:val="2C5DF9D1"/>
    <w:rsid w:val="2C69AB45"/>
    <w:rsid w:val="2C6A9960"/>
    <w:rsid w:val="2C7A4D76"/>
    <w:rsid w:val="2C7F1568"/>
    <w:rsid w:val="2C81913A"/>
    <w:rsid w:val="2C84F39A"/>
    <w:rsid w:val="2C8DD0AB"/>
    <w:rsid w:val="2C908534"/>
    <w:rsid w:val="2C913B3A"/>
    <w:rsid w:val="2C96685F"/>
    <w:rsid w:val="2C9FFEBE"/>
    <w:rsid w:val="2CA1CC68"/>
    <w:rsid w:val="2CA6FA80"/>
    <w:rsid w:val="2CAB12F0"/>
    <w:rsid w:val="2CB44EB0"/>
    <w:rsid w:val="2CB47B4E"/>
    <w:rsid w:val="2CB5C207"/>
    <w:rsid w:val="2CBFCE33"/>
    <w:rsid w:val="2CC080D2"/>
    <w:rsid w:val="2CC2F238"/>
    <w:rsid w:val="2CC58B93"/>
    <w:rsid w:val="2CCA572F"/>
    <w:rsid w:val="2CCD5A7A"/>
    <w:rsid w:val="2CD2DF39"/>
    <w:rsid w:val="2CD42EA1"/>
    <w:rsid w:val="2CDA73B3"/>
    <w:rsid w:val="2CDA76F9"/>
    <w:rsid w:val="2CDE2B43"/>
    <w:rsid w:val="2CDE8204"/>
    <w:rsid w:val="2CDEBDBD"/>
    <w:rsid w:val="2CDF8AE2"/>
    <w:rsid w:val="2CE86948"/>
    <w:rsid w:val="2CE87D36"/>
    <w:rsid w:val="2CEE0C09"/>
    <w:rsid w:val="2CF11410"/>
    <w:rsid w:val="2CF1BDD6"/>
    <w:rsid w:val="2CF26258"/>
    <w:rsid w:val="2CF48403"/>
    <w:rsid w:val="2CFB0762"/>
    <w:rsid w:val="2CFBBEA8"/>
    <w:rsid w:val="2D0127BE"/>
    <w:rsid w:val="2D0552A2"/>
    <w:rsid w:val="2D0AA344"/>
    <w:rsid w:val="2D0C8735"/>
    <w:rsid w:val="2D0E6943"/>
    <w:rsid w:val="2D11BEEF"/>
    <w:rsid w:val="2D144B01"/>
    <w:rsid w:val="2D2B067F"/>
    <w:rsid w:val="2D2B8CE3"/>
    <w:rsid w:val="2D2C4AAA"/>
    <w:rsid w:val="2D2E7C05"/>
    <w:rsid w:val="2D387A62"/>
    <w:rsid w:val="2D38B630"/>
    <w:rsid w:val="2D39DF06"/>
    <w:rsid w:val="2D3A5578"/>
    <w:rsid w:val="2D429DC2"/>
    <w:rsid w:val="2D497E8A"/>
    <w:rsid w:val="2D53E42E"/>
    <w:rsid w:val="2D55E056"/>
    <w:rsid w:val="2D5618B3"/>
    <w:rsid w:val="2D592F17"/>
    <w:rsid w:val="2D5A7B93"/>
    <w:rsid w:val="2D5D970D"/>
    <w:rsid w:val="2D5E3017"/>
    <w:rsid w:val="2D5EB377"/>
    <w:rsid w:val="2D63F079"/>
    <w:rsid w:val="2D656B8F"/>
    <w:rsid w:val="2D69608D"/>
    <w:rsid w:val="2D72FFA1"/>
    <w:rsid w:val="2D74F1F3"/>
    <w:rsid w:val="2D784633"/>
    <w:rsid w:val="2D78A7B8"/>
    <w:rsid w:val="2D7BD353"/>
    <w:rsid w:val="2D7BF7B0"/>
    <w:rsid w:val="2D804E83"/>
    <w:rsid w:val="2D80DD58"/>
    <w:rsid w:val="2D84C074"/>
    <w:rsid w:val="2D878D3A"/>
    <w:rsid w:val="2D8DD513"/>
    <w:rsid w:val="2D90AB7D"/>
    <w:rsid w:val="2D92259A"/>
    <w:rsid w:val="2D94AEA7"/>
    <w:rsid w:val="2D958CE9"/>
    <w:rsid w:val="2D9A480F"/>
    <w:rsid w:val="2D9EF8C4"/>
    <w:rsid w:val="2DA0CE28"/>
    <w:rsid w:val="2DA54393"/>
    <w:rsid w:val="2DAAD271"/>
    <w:rsid w:val="2DAFC994"/>
    <w:rsid w:val="2DB04691"/>
    <w:rsid w:val="2DB05966"/>
    <w:rsid w:val="2DB2C09D"/>
    <w:rsid w:val="2DB76A67"/>
    <w:rsid w:val="2DBFE71E"/>
    <w:rsid w:val="2DC4160A"/>
    <w:rsid w:val="2DC7C2A6"/>
    <w:rsid w:val="2DCB0A21"/>
    <w:rsid w:val="2DCCA3BD"/>
    <w:rsid w:val="2DD4F8F4"/>
    <w:rsid w:val="2DD53564"/>
    <w:rsid w:val="2DDC36EB"/>
    <w:rsid w:val="2DDF715A"/>
    <w:rsid w:val="2DE2454E"/>
    <w:rsid w:val="2DE2AB6D"/>
    <w:rsid w:val="2DE607BC"/>
    <w:rsid w:val="2DE9FECB"/>
    <w:rsid w:val="2DEA6463"/>
    <w:rsid w:val="2DEA8B5C"/>
    <w:rsid w:val="2DF64DB8"/>
    <w:rsid w:val="2DF76B07"/>
    <w:rsid w:val="2DF7A3CD"/>
    <w:rsid w:val="2DF7E19F"/>
    <w:rsid w:val="2DF9FCD4"/>
    <w:rsid w:val="2DFA0B77"/>
    <w:rsid w:val="2DFD98F4"/>
    <w:rsid w:val="2E056121"/>
    <w:rsid w:val="2E05F2EB"/>
    <w:rsid w:val="2E0D04B6"/>
    <w:rsid w:val="2E1D4882"/>
    <w:rsid w:val="2E223FC2"/>
    <w:rsid w:val="2E2254B8"/>
    <w:rsid w:val="2E27FC92"/>
    <w:rsid w:val="2E2CF739"/>
    <w:rsid w:val="2E2F193C"/>
    <w:rsid w:val="2E32A18C"/>
    <w:rsid w:val="2E3DCA8C"/>
    <w:rsid w:val="2E433569"/>
    <w:rsid w:val="2E4442F6"/>
    <w:rsid w:val="2E468C0C"/>
    <w:rsid w:val="2E4816B7"/>
    <w:rsid w:val="2E483FA3"/>
    <w:rsid w:val="2E53F54B"/>
    <w:rsid w:val="2E5B5C92"/>
    <w:rsid w:val="2E5C5046"/>
    <w:rsid w:val="2E6406F0"/>
    <w:rsid w:val="2E668CC9"/>
    <w:rsid w:val="2E71005B"/>
    <w:rsid w:val="2E71B189"/>
    <w:rsid w:val="2E792C58"/>
    <w:rsid w:val="2E7B1A10"/>
    <w:rsid w:val="2E7B9A0A"/>
    <w:rsid w:val="2E7DBBA7"/>
    <w:rsid w:val="2E803A9D"/>
    <w:rsid w:val="2E803E6D"/>
    <w:rsid w:val="2E836DF0"/>
    <w:rsid w:val="2E84DD16"/>
    <w:rsid w:val="2E86D16E"/>
    <w:rsid w:val="2E88668E"/>
    <w:rsid w:val="2E8C88FC"/>
    <w:rsid w:val="2E90E10D"/>
    <w:rsid w:val="2E91E144"/>
    <w:rsid w:val="2E92EA0F"/>
    <w:rsid w:val="2E954178"/>
    <w:rsid w:val="2E961083"/>
    <w:rsid w:val="2E9B8C50"/>
    <w:rsid w:val="2E9CC469"/>
    <w:rsid w:val="2E9E011E"/>
    <w:rsid w:val="2E9E40E1"/>
    <w:rsid w:val="2E9EA687"/>
    <w:rsid w:val="2EA1E5FB"/>
    <w:rsid w:val="2EA6106D"/>
    <w:rsid w:val="2EAABEED"/>
    <w:rsid w:val="2EAFC311"/>
    <w:rsid w:val="2EB4CF67"/>
    <w:rsid w:val="2EB6E280"/>
    <w:rsid w:val="2EBB3C85"/>
    <w:rsid w:val="2EBCC3B8"/>
    <w:rsid w:val="2EBEFF75"/>
    <w:rsid w:val="2EC27873"/>
    <w:rsid w:val="2EC3BD58"/>
    <w:rsid w:val="2EC77464"/>
    <w:rsid w:val="2EC8884E"/>
    <w:rsid w:val="2ECDBF47"/>
    <w:rsid w:val="2ECF6447"/>
    <w:rsid w:val="2ED221B7"/>
    <w:rsid w:val="2ED3231E"/>
    <w:rsid w:val="2EDBFDB3"/>
    <w:rsid w:val="2EE03659"/>
    <w:rsid w:val="2EE57AC1"/>
    <w:rsid w:val="2EE57E54"/>
    <w:rsid w:val="2EE89BB8"/>
    <w:rsid w:val="2EE9CA62"/>
    <w:rsid w:val="2EEA6068"/>
    <w:rsid w:val="2EECCAA1"/>
    <w:rsid w:val="2EED5C6C"/>
    <w:rsid w:val="2EF66142"/>
    <w:rsid w:val="2EFD90D7"/>
    <w:rsid w:val="2F04968C"/>
    <w:rsid w:val="2F051E09"/>
    <w:rsid w:val="2F0B5C9C"/>
    <w:rsid w:val="2F0E67DF"/>
    <w:rsid w:val="2F1284B1"/>
    <w:rsid w:val="2F12E3DC"/>
    <w:rsid w:val="2F1D2279"/>
    <w:rsid w:val="2F1D6DC3"/>
    <w:rsid w:val="2F1EED59"/>
    <w:rsid w:val="2F201874"/>
    <w:rsid w:val="2F208214"/>
    <w:rsid w:val="2F21577C"/>
    <w:rsid w:val="2F2286EF"/>
    <w:rsid w:val="2F2E11F4"/>
    <w:rsid w:val="2F2FAE93"/>
    <w:rsid w:val="2F304F97"/>
    <w:rsid w:val="2F386337"/>
    <w:rsid w:val="2F3C6001"/>
    <w:rsid w:val="2F45009C"/>
    <w:rsid w:val="2F47D812"/>
    <w:rsid w:val="2F489C91"/>
    <w:rsid w:val="2F4CE076"/>
    <w:rsid w:val="2F57C5A4"/>
    <w:rsid w:val="2F5980F9"/>
    <w:rsid w:val="2F59E3F1"/>
    <w:rsid w:val="2F5F7C1E"/>
    <w:rsid w:val="2F60C12D"/>
    <w:rsid w:val="2F66150B"/>
    <w:rsid w:val="2F69CFCB"/>
    <w:rsid w:val="2F7075FD"/>
    <w:rsid w:val="2F77DBEE"/>
    <w:rsid w:val="2F7F2B08"/>
    <w:rsid w:val="2F7FAC34"/>
    <w:rsid w:val="2F810287"/>
    <w:rsid w:val="2F8685E7"/>
    <w:rsid w:val="2F884C20"/>
    <w:rsid w:val="2F8C6F52"/>
    <w:rsid w:val="2F94BCD7"/>
    <w:rsid w:val="2F9768F9"/>
    <w:rsid w:val="2F996E90"/>
    <w:rsid w:val="2FA03062"/>
    <w:rsid w:val="2FA16C8D"/>
    <w:rsid w:val="2FA83805"/>
    <w:rsid w:val="2FAD42B3"/>
    <w:rsid w:val="2FAED4F7"/>
    <w:rsid w:val="2FAFCF19"/>
    <w:rsid w:val="2FB4A70B"/>
    <w:rsid w:val="2FB6BB95"/>
    <w:rsid w:val="2FBC584E"/>
    <w:rsid w:val="2FC52628"/>
    <w:rsid w:val="2FC88BCF"/>
    <w:rsid w:val="2FCB2E5E"/>
    <w:rsid w:val="2FD9610B"/>
    <w:rsid w:val="2FDB05D3"/>
    <w:rsid w:val="2FDBBF8F"/>
    <w:rsid w:val="2FE4CEE9"/>
    <w:rsid w:val="2FE4DF53"/>
    <w:rsid w:val="2FE77646"/>
    <w:rsid w:val="2FE90006"/>
    <w:rsid w:val="2FE95AF3"/>
    <w:rsid w:val="2FEE2DD3"/>
    <w:rsid w:val="2FEFD081"/>
    <w:rsid w:val="2FF0071B"/>
    <w:rsid w:val="2FF5E985"/>
    <w:rsid w:val="2FF7505E"/>
    <w:rsid w:val="2FFA7D74"/>
    <w:rsid w:val="2FFC2C4B"/>
    <w:rsid w:val="3000FB3A"/>
    <w:rsid w:val="3002D137"/>
    <w:rsid w:val="30071174"/>
    <w:rsid w:val="3008C621"/>
    <w:rsid w:val="3009C618"/>
    <w:rsid w:val="300A53D9"/>
    <w:rsid w:val="30126260"/>
    <w:rsid w:val="3013564F"/>
    <w:rsid w:val="3018B0D5"/>
    <w:rsid w:val="3018D596"/>
    <w:rsid w:val="301A1008"/>
    <w:rsid w:val="301AE3FC"/>
    <w:rsid w:val="301DA8CE"/>
    <w:rsid w:val="3023C0F6"/>
    <w:rsid w:val="3025B131"/>
    <w:rsid w:val="302A3A55"/>
    <w:rsid w:val="302AF710"/>
    <w:rsid w:val="302E99D5"/>
    <w:rsid w:val="30307BDE"/>
    <w:rsid w:val="3031AC8B"/>
    <w:rsid w:val="3034C872"/>
    <w:rsid w:val="30381B34"/>
    <w:rsid w:val="303A1B69"/>
    <w:rsid w:val="30410D09"/>
    <w:rsid w:val="30456B14"/>
    <w:rsid w:val="3047B5A5"/>
    <w:rsid w:val="304AC231"/>
    <w:rsid w:val="304EF7FA"/>
    <w:rsid w:val="304FBC96"/>
    <w:rsid w:val="305BD2F0"/>
    <w:rsid w:val="305C5D18"/>
    <w:rsid w:val="306DB66E"/>
    <w:rsid w:val="30701FDE"/>
    <w:rsid w:val="30719344"/>
    <w:rsid w:val="3071CE74"/>
    <w:rsid w:val="30731E31"/>
    <w:rsid w:val="307A45E2"/>
    <w:rsid w:val="307B2B2B"/>
    <w:rsid w:val="307C3610"/>
    <w:rsid w:val="307DD127"/>
    <w:rsid w:val="307E7D62"/>
    <w:rsid w:val="307F0E19"/>
    <w:rsid w:val="3081D92E"/>
    <w:rsid w:val="30879BB0"/>
    <w:rsid w:val="3087B564"/>
    <w:rsid w:val="30896AC0"/>
    <w:rsid w:val="308C8770"/>
    <w:rsid w:val="308DCA1A"/>
    <w:rsid w:val="308FB0A4"/>
    <w:rsid w:val="3099E005"/>
    <w:rsid w:val="30ACE337"/>
    <w:rsid w:val="30B0F2DD"/>
    <w:rsid w:val="30B2D10C"/>
    <w:rsid w:val="30B2E2EE"/>
    <w:rsid w:val="30B773FE"/>
    <w:rsid w:val="30B95819"/>
    <w:rsid w:val="30BB4725"/>
    <w:rsid w:val="30BE0933"/>
    <w:rsid w:val="30D46F32"/>
    <w:rsid w:val="30D696D5"/>
    <w:rsid w:val="30D82985"/>
    <w:rsid w:val="30DBC3EF"/>
    <w:rsid w:val="30DE15FB"/>
    <w:rsid w:val="30E29D4B"/>
    <w:rsid w:val="30E427C6"/>
    <w:rsid w:val="30E4C03A"/>
    <w:rsid w:val="30F3A114"/>
    <w:rsid w:val="30FA93E6"/>
    <w:rsid w:val="30FB1625"/>
    <w:rsid w:val="310449AC"/>
    <w:rsid w:val="31074DD6"/>
    <w:rsid w:val="31089522"/>
    <w:rsid w:val="3108986B"/>
    <w:rsid w:val="31098B2E"/>
    <w:rsid w:val="310D6D77"/>
    <w:rsid w:val="310DEB18"/>
    <w:rsid w:val="310EDF01"/>
    <w:rsid w:val="31196777"/>
    <w:rsid w:val="311B4B12"/>
    <w:rsid w:val="311F215D"/>
    <w:rsid w:val="31226C8C"/>
    <w:rsid w:val="312B2F97"/>
    <w:rsid w:val="312C3A15"/>
    <w:rsid w:val="3130939F"/>
    <w:rsid w:val="31311285"/>
    <w:rsid w:val="3131C786"/>
    <w:rsid w:val="3132D0D5"/>
    <w:rsid w:val="3133005F"/>
    <w:rsid w:val="31347629"/>
    <w:rsid w:val="313EF792"/>
    <w:rsid w:val="31428074"/>
    <w:rsid w:val="3143FB9B"/>
    <w:rsid w:val="3146F5AE"/>
    <w:rsid w:val="31472492"/>
    <w:rsid w:val="314BEFDF"/>
    <w:rsid w:val="314E696F"/>
    <w:rsid w:val="314FE581"/>
    <w:rsid w:val="315037A4"/>
    <w:rsid w:val="31561411"/>
    <w:rsid w:val="3158E591"/>
    <w:rsid w:val="315C5D10"/>
    <w:rsid w:val="31616446"/>
    <w:rsid w:val="3165F67D"/>
    <w:rsid w:val="31741C7B"/>
    <w:rsid w:val="317462F8"/>
    <w:rsid w:val="317E875D"/>
    <w:rsid w:val="318FB859"/>
    <w:rsid w:val="31948BA9"/>
    <w:rsid w:val="3198EDAC"/>
    <w:rsid w:val="319B1695"/>
    <w:rsid w:val="319CB52A"/>
    <w:rsid w:val="319D801E"/>
    <w:rsid w:val="319DFBA1"/>
    <w:rsid w:val="319F01F7"/>
    <w:rsid w:val="31A1BC5F"/>
    <w:rsid w:val="31A677A4"/>
    <w:rsid w:val="31AB2906"/>
    <w:rsid w:val="31AB56EF"/>
    <w:rsid w:val="31AC1BCE"/>
    <w:rsid w:val="31AC4DB7"/>
    <w:rsid w:val="31B1F67A"/>
    <w:rsid w:val="31B317DE"/>
    <w:rsid w:val="31B9F181"/>
    <w:rsid w:val="31BA58B0"/>
    <w:rsid w:val="31BC8AAB"/>
    <w:rsid w:val="31BD421A"/>
    <w:rsid w:val="31C198E5"/>
    <w:rsid w:val="31C7A43E"/>
    <w:rsid w:val="31D0261C"/>
    <w:rsid w:val="31D1AF74"/>
    <w:rsid w:val="31D289A5"/>
    <w:rsid w:val="31D54954"/>
    <w:rsid w:val="31D5E918"/>
    <w:rsid w:val="31D981DF"/>
    <w:rsid w:val="31D98927"/>
    <w:rsid w:val="31D9B544"/>
    <w:rsid w:val="31DF30FF"/>
    <w:rsid w:val="31E69A64"/>
    <w:rsid w:val="31E70F54"/>
    <w:rsid w:val="31E81F96"/>
    <w:rsid w:val="31EFCEEA"/>
    <w:rsid w:val="31F27167"/>
    <w:rsid w:val="31F31487"/>
    <w:rsid w:val="31F4DAE5"/>
    <w:rsid w:val="31FDB04E"/>
    <w:rsid w:val="31FEC7EE"/>
    <w:rsid w:val="3200C92B"/>
    <w:rsid w:val="3203D007"/>
    <w:rsid w:val="3205AC51"/>
    <w:rsid w:val="320AE532"/>
    <w:rsid w:val="320F7ADB"/>
    <w:rsid w:val="3211F6A6"/>
    <w:rsid w:val="32135057"/>
    <w:rsid w:val="32147B43"/>
    <w:rsid w:val="3218533C"/>
    <w:rsid w:val="32201568"/>
    <w:rsid w:val="322407C7"/>
    <w:rsid w:val="32261790"/>
    <w:rsid w:val="322670AC"/>
    <w:rsid w:val="322F7785"/>
    <w:rsid w:val="323236E9"/>
    <w:rsid w:val="3237EDD5"/>
    <w:rsid w:val="3238A578"/>
    <w:rsid w:val="323C500D"/>
    <w:rsid w:val="323C9009"/>
    <w:rsid w:val="323D4AE1"/>
    <w:rsid w:val="3243741C"/>
    <w:rsid w:val="324376B8"/>
    <w:rsid w:val="32448E00"/>
    <w:rsid w:val="3245738F"/>
    <w:rsid w:val="324C135A"/>
    <w:rsid w:val="324CF181"/>
    <w:rsid w:val="324DF102"/>
    <w:rsid w:val="324FD681"/>
    <w:rsid w:val="325186BE"/>
    <w:rsid w:val="32584536"/>
    <w:rsid w:val="325D22AD"/>
    <w:rsid w:val="3266BA5A"/>
    <w:rsid w:val="3268964C"/>
    <w:rsid w:val="3269F2AF"/>
    <w:rsid w:val="326AFFDC"/>
    <w:rsid w:val="326D298E"/>
    <w:rsid w:val="326EB20B"/>
    <w:rsid w:val="3270B78E"/>
    <w:rsid w:val="328A471E"/>
    <w:rsid w:val="32910280"/>
    <w:rsid w:val="32925B05"/>
    <w:rsid w:val="32945CBE"/>
    <w:rsid w:val="32965D63"/>
    <w:rsid w:val="329ECF30"/>
    <w:rsid w:val="329EE661"/>
    <w:rsid w:val="329F5550"/>
    <w:rsid w:val="32A1344A"/>
    <w:rsid w:val="32A29CF4"/>
    <w:rsid w:val="32A2BEB2"/>
    <w:rsid w:val="32A57FC3"/>
    <w:rsid w:val="32A6ACCA"/>
    <w:rsid w:val="32A725B2"/>
    <w:rsid w:val="32A89A47"/>
    <w:rsid w:val="32B0D787"/>
    <w:rsid w:val="32B68598"/>
    <w:rsid w:val="32C20A87"/>
    <w:rsid w:val="32C78EDB"/>
    <w:rsid w:val="32C9B05F"/>
    <w:rsid w:val="32CD35ED"/>
    <w:rsid w:val="32D01D13"/>
    <w:rsid w:val="32D2E1E4"/>
    <w:rsid w:val="32D39E82"/>
    <w:rsid w:val="32D412DE"/>
    <w:rsid w:val="32D49BA2"/>
    <w:rsid w:val="32E3CF8A"/>
    <w:rsid w:val="32E52041"/>
    <w:rsid w:val="32ED9579"/>
    <w:rsid w:val="32EFF46E"/>
    <w:rsid w:val="32F2C329"/>
    <w:rsid w:val="32F6233B"/>
    <w:rsid w:val="32F64101"/>
    <w:rsid w:val="32F8D6B0"/>
    <w:rsid w:val="33008BFD"/>
    <w:rsid w:val="3309426C"/>
    <w:rsid w:val="330C2E17"/>
    <w:rsid w:val="330F8131"/>
    <w:rsid w:val="3311715F"/>
    <w:rsid w:val="3314146B"/>
    <w:rsid w:val="33145A0D"/>
    <w:rsid w:val="331B015C"/>
    <w:rsid w:val="331BF8F1"/>
    <w:rsid w:val="33215C51"/>
    <w:rsid w:val="33257F2C"/>
    <w:rsid w:val="33282936"/>
    <w:rsid w:val="333733D1"/>
    <w:rsid w:val="33395A5F"/>
    <w:rsid w:val="333D1EED"/>
    <w:rsid w:val="3346B2A2"/>
    <w:rsid w:val="3347B06D"/>
    <w:rsid w:val="334D4EE4"/>
    <w:rsid w:val="334E2136"/>
    <w:rsid w:val="335B0EA0"/>
    <w:rsid w:val="33642577"/>
    <w:rsid w:val="3368C2C9"/>
    <w:rsid w:val="336BDC9C"/>
    <w:rsid w:val="336EFB2A"/>
    <w:rsid w:val="337197E3"/>
    <w:rsid w:val="3371BBF3"/>
    <w:rsid w:val="337242DD"/>
    <w:rsid w:val="337252C2"/>
    <w:rsid w:val="3375CDC7"/>
    <w:rsid w:val="3375D2E7"/>
    <w:rsid w:val="3378C2B7"/>
    <w:rsid w:val="337B2A07"/>
    <w:rsid w:val="338153C2"/>
    <w:rsid w:val="338941C0"/>
    <w:rsid w:val="3389874D"/>
    <w:rsid w:val="339128FE"/>
    <w:rsid w:val="3391AF55"/>
    <w:rsid w:val="33921A78"/>
    <w:rsid w:val="33970D56"/>
    <w:rsid w:val="3398BB8C"/>
    <w:rsid w:val="339C5487"/>
    <w:rsid w:val="33A02439"/>
    <w:rsid w:val="33A83CB2"/>
    <w:rsid w:val="33AB8341"/>
    <w:rsid w:val="33B17494"/>
    <w:rsid w:val="33B22EB5"/>
    <w:rsid w:val="33BA248A"/>
    <w:rsid w:val="33BA32B2"/>
    <w:rsid w:val="33BC43BE"/>
    <w:rsid w:val="33BC43CC"/>
    <w:rsid w:val="33BED1BC"/>
    <w:rsid w:val="33BED2F8"/>
    <w:rsid w:val="33C043A1"/>
    <w:rsid w:val="33C1E5A0"/>
    <w:rsid w:val="33CDB1F3"/>
    <w:rsid w:val="33CE3260"/>
    <w:rsid w:val="33CEBBDE"/>
    <w:rsid w:val="33CF4C76"/>
    <w:rsid w:val="33D24715"/>
    <w:rsid w:val="33D92D51"/>
    <w:rsid w:val="33DA0196"/>
    <w:rsid w:val="33E0C659"/>
    <w:rsid w:val="33E1592C"/>
    <w:rsid w:val="33ED3258"/>
    <w:rsid w:val="33EF9A5C"/>
    <w:rsid w:val="33F0DFCC"/>
    <w:rsid w:val="33F0E215"/>
    <w:rsid w:val="33F6EC35"/>
    <w:rsid w:val="33F9F7FC"/>
    <w:rsid w:val="3402419C"/>
    <w:rsid w:val="3404222C"/>
    <w:rsid w:val="34076B47"/>
    <w:rsid w:val="340B4CB5"/>
    <w:rsid w:val="341144BB"/>
    <w:rsid w:val="34140912"/>
    <w:rsid w:val="341575A4"/>
    <w:rsid w:val="34171CA0"/>
    <w:rsid w:val="341F8E58"/>
    <w:rsid w:val="342BB702"/>
    <w:rsid w:val="34356AA3"/>
    <w:rsid w:val="34427372"/>
    <w:rsid w:val="3448D15F"/>
    <w:rsid w:val="344B15E1"/>
    <w:rsid w:val="34559452"/>
    <w:rsid w:val="3456B8B4"/>
    <w:rsid w:val="3467B8A1"/>
    <w:rsid w:val="346B7A3E"/>
    <w:rsid w:val="346DCCAD"/>
    <w:rsid w:val="346E51F9"/>
    <w:rsid w:val="346FD5A0"/>
    <w:rsid w:val="3471B31F"/>
    <w:rsid w:val="3472AC47"/>
    <w:rsid w:val="347304FA"/>
    <w:rsid w:val="34732FD1"/>
    <w:rsid w:val="34743025"/>
    <w:rsid w:val="34746FCF"/>
    <w:rsid w:val="3474E21A"/>
    <w:rsid w:val="347C4969"/>
    <w:rsid w:val="347D3383"/>
    <w:rsid w:val="34806A05"/>
    <w:rsid w:val="34829B6D"/>
    <w:rsid w:val="3484B37D"/>
    <w:rsid w:val="3484D72F"/>
    <w:rsid w:val="34857B5B"/>
    <w:rsid w:val="348703CA"/>
    <w:rsid w:val="348C56EB"/>
    <w:rsid w:val="348CBDDD"/>
    <w:rsid w:val="34943F57"/>
    <w:rsid w:val="3496B3A1"/>
    <w:rsid w:val="34986490"/>
    <w:rsid w:val="349A2172"/>
    <w:rsid w:val="349B20FB"/>
    <w:rsid w:val="34A94A80"/>
    <w:rsid w:val="34AF1287"/>
    <w:rsid w:val="34B0F59C"/>
    <w:rsid w:val="34B6C1ED"/>
    <w:rsid w:val="34BD486C"/>
    <w:rsid w:val="34C0964F"/>
    <w:rsid w:val="34C2C41E"/>
    <w:rsid w:val="34C2F99D"/>
    <w:rsid w:val="34C3E0C6"/>
    <w:rsid w:val="34C50F78"/>
    <w:rsid w:val="34C62E95"/>
    <w:rsid w:val="34C8A4E9"/>
    <w:rsid w:val="34CC7D1A"/>
    <w:rsid w:val="34CDD8D7"/>
    <w:rsid w:val="34CEB1C9"/>
    <w:rsid w:val="34DC9A52"/>
    <w:rsid w:val="34DDE70D"/>
    <w:rsid w:val="34DDE780"/>
    <w:rsid w:val="34DE3C87"/>
    <w:rsid w:val="34DF3614"/>
    <w:rsid w:val="34E088EB"/>
    <w:rsid w:val="34E095AA"/>
    <w:rsid w:val="34E18EB6"/>
    <w:rsid w:val="34E359E8"/>
    <w:rsid w:val="34E78FAC"/>
    <w:rsid w:val="34E7F43C"/>
    <w:rsid w:val="34E8AD05"/>
    <w:rsid w:val="34F34D43"/>
    <w:rsid w:val="34F60FEC"/>
    <w:rsid w:val="34F80D15"/>
    <w:rsid w:val="34FA6F5A"/>
    <w:rsid w:val="34FB8E69"/>
    <w:rsid w:val="34FD00E4"/>
    <w:rsid w:val="34FD20CF"/>
    <w:rsid w:val="34FF7837"/>
    <w:rsid w:val="350895FC"/>
    <w:rsid w:val="350A0174"/>
    <w:rsid w:val="350CD961"/>
    <w:rsid w:val="35132FEF"/>
    <w:rsid w:val="35171105"/>
    <w:rsid w:val="351BFE09"/>
    <w:rsid w:val="351C8632"/>
    <w:rsid w:val="351F8BCE"/>
    <w:rsid w:val="35223D7D"/>
    <w:rsid w:val="35244437"/>
    <w:rsid w:val="352701FD"/>
    <w:rsid w:val="35286881"/>
    <w:rsid w:val="3529D62C"/>
    <w:rsid w:val="352A1E34"/>
    <w:rsid w:val="352B1633"/>
    <w:rsid w:val="352B235B"/>
    <w:rsid w:val="352D271D"/>
    <w:rsid w:val="353628F6"/>
    <w:rsid w:val="353B35EF"/>
    <w:rsid w:val="353F2C4D"/>
    <w:rsid w:val="3543D29D"/>
    <w:rsid w:val="3545BCC9"/>
    <w:rsid w:val="35472E2B"/>
    <w:rsid w:val="35497213"/>
    <w:rsid w:val="354A4446"/>
    <w:rsid w:val="3551A999"/>
    <w:rsid w:val="3551B32E"/>
    <w:rsid w:val="355489F3"/>
    <w:rsid w:val="355BD9AC"/>
    <w:rsid w:val="3563CFDB"/>
    <w:rsid w:val="3567474B"/>
    <w:rsid w:val="35680867"/>
    <w:rsid w:val="356B7508"/>
    <w:rsid w:val="35708C23"/>
    <w:rsid w:val="35770104"/>
    <w:rsid w:val="357B0F27"/>
    <w:rsid w:val="357C2AE8"/>
    <w:rsid w:val="357E4EB4"/>
    <w:rsid w:val="357FD3C0"/>
    <w:rsid w:val="3581F0D1"/>
    <w:rsid w:val="358A6679"/>
    <w:rsid w:val="358B7696"/>
    <w:rsid w:val="35990C85"/>
    <w:rsid w:val="359EA53B"/>
    <w:rsid w:val="35A854FB"/>
    <w:rsid w:val="35AA32DB"/>
    <w:rsid w:val="35B2BC6F"/>
    <w:rsid w:val="35B3C9A1"/>
    <w:rsid w:val="35B649BA"/>
    <w:rsid w:val="35B7CB7B"/>
    <w:rsid w:val="35BE0FE6"/>
    <w:rsid w:val="35BED7E0"/>
    <w:rsid w:val="35CA095E"/>
    <w:rsid w:val="35CD063D"/>
    <w:rsid w:val="35CE2756"/>
    <w:rsid w:val="35CF645F"/>
    <w:rsid w:val="35D37837"/>
    <w:rsid w:val="35D46037"/>
    <w:rsid w:val="35DA24F5"/>
    <w:rsid w:val="35DB71DD"/>
    <w:rsid w:val="35E19E2F"/>
    <w:rsid w:val="35E1E9C9"/>
    <w:rsid w:val="35E7BF1E"/>
    <w:rsid w:val="35E91D27"/>
    <w:rsid w:val="35EED1EE"/>
    <w:rsid w:val="35EEFFC0"/>
    <w:rsid w:val="35FBEE2B"/>
    <w:rsid w:val="36025946"/>
    <w:rsid w:val="3610318F"/>
    <w:rsid w:val="36134390"/>
    <w:rsid w:val="36148D11"/>
    <w:rsid w:val="36151883"/>
    <w:rsid w:val="3616E204"/>
    <w:rsid w:val="361BBC01"/>
    <w:rsid w:val="361C998D"/>
    <w:rsid w:val="3624D94B"/>
    <w:rsid w:val="36260C82"/>
    <w:rsid w:val="362B701C"/>
    <w:rsid w:val="36310179"/>
    <w:rsid w:val="363187BF"/>
    <w:rsid w:val="36350EDD"/>
    <w:rsid w:val="3635BC81"/>
    <w:rsid w:val="3637043E"/>
    <w:rsid w:val="3639D5E9"/>
    <w:rsid w:val="363A9029"/>
    <w:rsid w:val="363EDEB9"/>
    <w:rsid w:val="363F2B7F"/>
    <w:rsid w:val="3642C7B3"/>
    <w:rsid w:val="364B65D8"/>
    <w:rsid w:val="3651EC1A"/>
    <w:rsid w:val="3656851F"/>
    <w:rsid w:val="3658C7CE"/>
    <w:rsid w:val="36591902"/>
    <w:rsid w:val="365BE27F"/>
    <w:rsid w:val="3662238B"/>
    <w:rsid w:val="366728C9"/>
    <w:rsid w:val="3667E7A2"/>
    <w:rsid w:val="366A4096"/>
    <w:rsid w:val="366A78B3"/>
    <w:rsid w:val="366CD706"/>
    <w:rsid w:val="367143B4"/>
    <w:rsid w:val="36754ED1"/>
    <w:rsid w:val="367CB5F1"/>
    <w:rsid w:val="367E1E8D"/>
    <w:rsid w:val="367E6FAC"/>
    <w:rsid w:val="368DC0B8"/>
    <w:rsid w:val="368F1A32"/>
    <w:rsid w:val="369088BE"/>
    <w:rsid w:val="369B4945"/>
    <w:rsid w:val="36A60703"/>
    <w:rsid w:val="36ADD6F3"/>
    <w:rsid w:val="36B8B519"/>
    <w:rsid w:val="36BA71FA"/>
    <w:rsid w:val="36BAF937"/>
    <w:rsid w:val="36BDCBCE"/>
    <w:rsid w:val="36C1814C"/>
    <w:rsid w:val="36C89BEB"/>
    <w:rsid w:val="36CAB95A"/>
    <w:rsid w:val="36D20E92"/>
    <w:rsid w:val="36D5F3A6"/>
    <w:rsid w:val="36D6B746"/>
    <w:rsid w:val="36D92024"/>
    <w:rsid w:val="36D94832"/>
    <w:rsid w:val="36DD0A7F"/>
    <w:rsid w:val="36E262B0"/>
    <w:rsid w:val="36E4D2CC"/>
    <w:rsid w:val="36EB49FF"/>
    <w:rsid w:val="36F0EB36"/>
    <w:rsid w:val="37064004"/>
    <w:rsid w:val="3707B7C6"/>
    <w:rsid w:val="370BCB2F"/>
    <w:rsid w:val="370CA8D0"/>
    <w:rsid w:val="37108386"/>
    <w:rsid w:val="371482BE"/>
    <w:rsid w:val="3716AE00"/>
    <w:rsid w:val="3716E86C"/>
    <w:rsid w:val="3718FD07"/>
    <w:rsid w:val="371AD195"/>
    <w:rsid w:val="371C40A6"/>
    <w:rsid w:val="371D12AE"/>
    <w:rsid w:val="37204C51"/>
    <w:rsid w:val="372BDC49"/>
    <w:rsid w:val="372F1B3F"/>
    <w:rsid w:val="373578EA"/>
    <w:rsid w:val="373A374C"/>
    <w:rsid w:val="374090D2"/>
    <w:rsid w:val="3742237E"/>
    <w:rsid w:val="3742F83D"/>
    <w:rsid w:val="37469763"/>
    <w:rsid w:val="3746AF84"/>
    <w:rsid w:val="375064A0"/>
    <w:rsid w:val="3753B3BD"/>
    <w:rsid w:val="375B0FA0"/>
    <w:rsid w:val="3763EE3A"/>
    <w:rsid w:val="376414B4"/>
    <w:rsid w:val="37662CB3"/>
    <w:rsid w:val="376DE747"/>
    <w:rsid w:val="377E53F3"/>
    <w:rsid w:val="377F5127"/>
    <w:rsid w:val="377FBDE3"/>
    <w:rsid w:val="3783CA5E"/>
    <w:rsid w:val="378C86D7"/>
    <w:rsid w:val="378D58E4"/>
    <w:rsid w:val="378E19BC"/>
    <w:rsid w:val="378FF38D"/>
    <w:rsid w:val="37970B7D"/>
    <w:rsid w:val="379989BB"/>
    <w:rsid w:val="37A59B21"/>
    <w:rsid w:val="37A5B2A1"/>
    <w:rsid w:val="37B486D5"/>
    <w:rsid w:val="37B8C39B"/>
    <w:rsid w:val="37BE1E7D"/>
    <w:rsid w:val="37BE80E5"/>
    <w:rsid w:val="37C231AE"/>
    <w:rsid w:val="37C435F2"/>
    <w:rsid w:val="37CAAD93"/>
    <w:rsid w:val="37CC053C"/>
    <w:rsid w:val="37CD93B5"/>
    <w:rsid w:val="37D6E896"/>
    <w:rsid w:val="37D9AB46"/>
    <w:rsid w:val="37DC1A41"/>
    <w:rsid w:val="37E0D815"/>
    <w:rsid w:val="37E1A8DD"/>
    <w:rsid w:val="37E1C8FB"/>
    <w:rsid w:val="37E2EC97"/>
    <w:rsid w:val="37E48668"/>
    <w:rsid w:val="37E901DC"/>
    <w:rsid w:val="37EF7A02"/>
    <w:rsid w:val="37F22054"/>
    <w:rsid w:val="37F6E948"/>
    <w:rsid w:val="37F9B75A"/>
    <w:rsid w:val="38010ED9"/>
    <w:rsid w:val="38023D98"/>
    <w:rsid w:val="380940E1"/>
    <w:rsid w:val="380CD9C4"/>
    <w:rsid w:val="380DC8C0"/>
    <w:rsid w:val="381CA011"/>
    <w:rsid w:val="381FE2A3"/>
    <w:rsid w:val="38229516"/>
    <w:rsid w:val="38229A45"/>
    <w:rsid w:val="382AFD4F"/>
    <w:rsid w:val="382C0FDD"/>
    <w:rsid w:val="382E4625"/>
    <w:rsid w:val="38318C7B"/>
    <w:rsid w:val="383378DD"/>
    <w:rsid w:val="383C95D9"/>
    <w:rsid w:val="383D18A7"/>
    <w:rsid w:val="3840AAA1"/>
    <w:rsid w:val="38413E57"/>
    <w:rsid w:val="3846360D"/>
    <w:rsid w:val="38492CF5"/>
    <w:rsid w:val="384FFE95"/>
    <w:rsid w:val="385200C9"/>
    <w:rsid w:val="3855F6BC"/>
    <w:rsid w:val="385A3255"/>
    <w:rsid w:val="385D84DA"/>
    <w:rsid w:val="38623F7B"/>
    <w:rsid w:val="3864BBD1"/>
    <w:rsid w:val="38677F70"/>
    <w:rsid w:val="38678171"/>
    <w:rsid w:val="386D9E6D"/>
    <w:rsid w:val="3871FA83"/>
    <w:rsid w:val="3874C8D3"/>
    <w:rsid w:val="387651A8"/>
    <w:rsid w:val="387A48BF"/>
    <w:rsid w:val="387B94BA"/>
    <w:rsid w:val="387E76A7"/>
    <w:rsid w:val="387F4952"/>
    <w:rsid w:val="38818B4F"/>
    <w:rsid w:val="3883603C"/>
    <w:rsid w:val="3883DBC2"/>
    <w:rsid w:val="389307E5"/>
    <w:rsid w:val="3895CBFB"/>
    <w:rsid w:val="3896EA54"/>
    <w:rsid w:val="389A7191"/>
    <w:rsid w:val="389B9386"/>
    <w:rsid w:val="389D06CC"/>
    <w:rsid w:val="38A11371"/>
    <w:rsid w:val="38A1C02B"/>
    <w:rsid w:val="38A40A47"/>
    <w:rsid w:val="38A4978F"/>
    <w:rsid w:val="38AA04E5"/>
    <w:rsid w:val="38B0D9C3"/>
    <w:rsid w:val="38B25D78"/>
    <w:rsid w:val="38B2A672"/>
    <w:rsid w:val="38B3CBAA"/>
    <w:rsid w:val="38B40B7C"/>
    <w:rsid w:val="38B79815"/>
    <w:rsid w:val="38B8D69C"/>
    <w:rsid w:val="38C31670"/>
    <w:rsid w:val="38C784C6"/>
    <w:rsid w:val="38C8A191"/>
    <w:rsid w:val="38CB392E"/>
    <w:rsid w:val="38D3A7FE"/>
    <w:rsid w:val="38D7AF3E"/>
    <w:rsid w:val="38DADB28"/>
    <w:rsid w:val="38DC8D88"/>
    <w:rsid w:val="38ED439E"/>
    <w:rsid w:val="38EE91F0"/>
    <w:rsid w:val="38F1A563"/>
    <w:rsid w:val="38F1E0F8"/>
    <w:rsid w:val="38FAFC76"/>
    <w:rsid w:val="38FC6C52"/>
    <w:rsid w:val="390083D3"/>
    <w:rsid w:val="390C54AB"/>
    <w:rsid w:val="390C57DC"/>
    <w:rsid w:val="391395F3"/>
    <w:rsid w:val="39301582"/>
    <w:rsid w:val="39378D3C"/>
    <w:rsid w:val="393B8490"/>
    <w:rsid w:val="3940388B"/>
    <w:rsid w:val="3942FF20"/>
    <w:rsid w:val="394A34E3"/>
    <w:rsid w:val="394BB232"/>
    <w:rsid w:val="3952869A"/>
    <w:rsid w:val="3954BC75"/>
    <w:rsid w:val="3954FFF6"/>
    <w:rsid w:val="395722D7"/>
    <w:rsid w:val="39585CAE"/>
    <w:rsid w:val="39614D3E"/>
    <w:rsid w:val="39630FDD"/>
    <w:rsid w:val="396707DB"/>
    <w:rsid w:val="396A5F95"/>
    <w:rsid w:val="396F0A46"/>
    <w:rsid w:val="39785003"/>
    <w:rsid w:val="3978A952"/>
    <w:rsid w:val="398171F4"/>
    <w:rsid w:val="39850F65"/>
    <w:rsid w:val="39896E9E"/>
    <w:rsid w:val="3990878A"/>
    <w:rsid w:val="39908AE3"/>
    <w:rsid w:val="399BF89A"/>
    <w:rsid w:val="39A5260A"/>
    <w:rsid w:val="39A704A5"/>
    <w:rsid w:val="39A93E8B"/>
    <w:rsid w:val="39B5BA1F"/>
    <w:rsid w:val="39BA2046"/>
    <w:rsid w:val="39C1968B"/>
    <w:rsid w:val="39C34FB5"/>
    <w:rsid w:val="39CA8C89"/>
    <w:rsid w:val="39CB9AE0"/>
    <w:rsid w:val="39CBB9ED"/>
    <w:rsid w:val="39D599E3"/>
    <w:rsid w:val="39DBE84B"/>
    <w:rsid w:val="39E26E00"/>
    <w:rsid w:val="39E424EE"/>
    <w:rsid w:val="39EF191F"/>
    <w:rsid w:val="39F9D959"/>
    <w:rsid w:val="3A02276B"/>
    <w:rsid w:val="3A028D8C"/>
    <w:rsid w:val="3A047E2E"/>
    <w:rsid w:val="3A0577D8"/>
    <w:rsid w:val="3A0820A2"/>
    <w:rsid w:val="3A0822AE"/>
    <w:rsid w:val="3A0C247A"/>
    <w:rsid w:val="3A0C3CCC"/>
    <w:rsid w:val="3A0EA10D"/>
    <w:rsid w:val="3A140EEE"/>
    <w:rsid w:val="3A1478CE"/>
    <w:rsid w:val="3A154FB0"/>
    <w:rsid w:val="3A18DEAA"/>
    <w:rsid w:val="3A27A1D6"/>
    <w:rsid w:val="3A48414D"/>
    <w:rsid w:val="3A4A1F59"/>
    <w:rsid w:val="3A5420E2"/>
    <w:rsid w:val="3A5B1C1C"/>
    <w:rsid w:val="3A5D8CA1"/>
    <w:rsid w:val="3A5DB626"/>
    <w:rsid w:val="3A61A90A"/>
    <w:rsid w:val="3A61F6F4"/>
    <w:rsid w:val="3A6342C0"/>
    <w:rsid w:val="3A6416F3"/>
    <w:rsid w:val="3A65ED60"/>
    <w:rsid w:val="3A6A814C"/>
    <w:rsid w:val="3A794F10"/>
    <w:rsid w:val="3A7B5024"/>
    <w:rsid w:val="3A7E2E5B"/>
    <w:rsid w:val="3A7F9A7E"/>
    <w:rsid w:val="3A809278"/>
    <w:rsid w:val="3A828866"/>
    <w:rsid w:val="3A8595DB"/>
    <w:rsid w:val="3A875F94"/>
    <w:rsid w:val="3A8A8E0B"/>
    <w:rsid w:val="3A8CE50B"/>
    <w:rsid w:val="3A923158"/>
    <w:rsid w:val="3A94C21B"/>
    <w:rsid w:val="3A9795C7"/>
    <w:rsid w:val="3AA12E90"/>
    <w:rsid w:val="3AA38413"/>
    <w:rsid w:val="3AA4E26C"/>
    <w:rsid w:val="3AA5A092"/>
    <w:rsid w:val="3AA60A88"/>
    <w:rsid w:val="3AA95D9C"/>
    <w:rsid w:val="3AAA4AA3"/>
    <w:rsid w:val="3AAD36CE"/>
    <w:rsid w:val="3AAF3E13"/>
    <w:rsid w:val="3AB3F20D"/>
    <w:rsid w:val="3AB64E72"/>
    <w:rsid w:val="3AB72618"/>
    <w:rsid w:val="3AB79C5D"/>
    <w:rsid w:val="3ABAEF79"/>
    <w:rsid w:val="3ABF9D3B"/>
    <w:rsid w:val="3ABFEC06"/>
    <w:rsid w:val="3ABFFFA3"/>
    <w:rsid w:val="3AC0FEE2"/>
    <w:rsid w:val="3AC2F7A5"/>
    <w:rsid w:val="3AC806C8"/>
    <w:rsid w:val="3ACF5DE2"/>
    <w:rsid w:val="3AD13F74"/>
    <w:rsid w:val="3AD1E23A"/>
    <w:rsid w:val="3AD3AD64"/>
    <w:rsid w:val="3AD85AF5"/>
    <w:rsid w:val="3AD89FBF"/>
    <w:rsid w:val="3ADAB777"/>
    <w:rsid w:val="3ADDF387"/>
    <w:rsid w:val="3ADE1376"/>
    <w:rsid w:val="3ADF063A"/>
    <w:rsid w:val="3AE1DC1F"/>
    <w:rsid w:val="3AE30B63"/>
    <w:rsid w:val="3AE51733"/>
    <w:rsid w:val="3AEA43FD"/>
    <w:rsid w:val="3AEB84DA"/>
    <w:rsid w:val="3AEE75EF"/>
    <w:rsid w:val="3AF04D3F"/>
    <w:rsid w:val="3AF48295"/>
    <w:rsid w:val="3AF8AE76"/>
    <w:rsid w:val="3AFAD0B3"/>
    <w:rsid w:val="3AFBEFAE"/>
    <w:rsid w:val="3AFCE3EE"/>
    <w:rsid w:val="3AFE22F4"/>
    <w:rsid w:val="3B0436B5"/>
    <w:rsid w:val="3B062BD2"/>
    <w:rsid w:val="3B0A4168"/>
    <w:rsid w:val="3B0A83F6"/>
    <w:rsid w:val="3B0DDDFC"/>
    <w:rsid w:val="3B0FAC81"/>
    <w:rsid w:val="3B16BAE2"/>
    <w:rsid w:val="3B170420"/>
    <w:rsid w:val="3B171F0F"/>
    <w:rsid w:val="3B1F452B"/>
    <w:rsid w:val="3B20AB64"/>
    <w:rsid w:val="3B236B61"/>
    <w:rsid w:val="3B271590"/>
    <w:rsid w:val="3B2EB54B"/>
    <w:rsid w:val="3B30F49D"/>
    <w:rsid w:val="3B32ABD4"/>
    <w:rsid w:val="3B343F9E"/>
    <w:rsid w:val="3B3597D6"/>
    <w:rsid w:val="3B3631DA"/>
    <w:rsid w:val="3B3704F0"/>
    <w:rsid w:val="3B3CB9DF"/>
    <w:rsid w:val="3B3D4A2E"/>
    <w:rsid w:val="3B47BECC"/>
    <w:rsid w:val="3B47DE47"/>
    <w:rsid w:val="3B4CC8A7"/>
    <w:rsid w:val="3B596DFE"/>
    <w:rsid w:val="3B5A5FB0"/>
    <w:rsid w:val="3B5EEA8A"/>
    <w:rsid w:val="3B616E11"/>
    <w:rsid w:val="3B6466B6"/>
    <w:rsid w:val="3B6955D8"/>
    <w:rsid w:val="3B6EAEF3"/>
    <w:rsid w:val="3B768B31"/>
    <w:rsid w:val="3B7B8E16"/>
    <w:rsid w:val="3B814EDE"/>
    <w:rsid w:val="3B875DFA"/>
    <w:rsid w:val="3B8AC57C"/>
    <w:rsid w:val="3B9189EE"/>
    <w:rsid w:val="3B92340D"/>
    <w:rsid w:val="3B929BA5"/>
    <w:rsid w:val="3B9DAFBA"/>
    <w:rsid w:val="3B9E0E5D"/>
    <w:rsid w:val="3B9FAE3A"/>
    <w:rsid w:val="3BA3FCDD"/>
    <w:rsid w:val="3BA67459"/>
    <w:rsid w:val="3BA6F2D0"/>
    <w:rsid w:val="3BAA81D8"/>
    <w:rsid w:val="3BB0C9BC"/>
    <w:rsid w:val="3BB569D1"/>
    <w:rsid w:val="3BB69464"/>
    <w:rsid w:val="3BB7698C"/>
    <w:rsid w:val="3BB84566"/>
    <w:rsid w:val="3BC5A1F2"/>
    <w:rsid w:val="3BC919D3"/>
    <w:rsid w:val="3BCA889B"/>
    <w:rsid w:val="3BCC2734"/>
    <w:rsid w:val="3BCC90B0"/>
    <w:rsid w:val="3BCE400D"/>
    <w:rsid w:val="3BD0239C"/>
    <w:rsid w:val="3BD361A1"/>
    <w:rsid w:val="3BD4BC04"/>
    <w:rsid w:val="3BD788D3"/>
    <w:rsid w:val="3BE0F257"/>
    <w:rsid w:val="3BE4E6B1"/>
    <w:rsid w:val="3BE6DE9F"/>
    <w:rsid w:val="3BE946BA"/>
    <w:rsid w:val="3BEC0252"/>
    <w:rsid w:val="3BF3C2F2"/>
    <w:rsid w:val="3BF67623"/>
    <w:rsid w:val="3BF9066D"/>
    <w:rsid w:val="3BFC1342"/>
    <w:rsid w:val="3BFC9E33"/>
    <w:rsid w:val="3C026DF6"/>
    <w:rsid w:val="3C0CD631"/>
    <w:rsid w:val="3C0E45D1"/>
    <w:rsid w:val="3C1058F1"/>
    <w:rsid w:val="3C1082AE"/>
    <w:rsid w:val="3C13EA23"/>
    <w:rsid w:val="3C1810F3"/>
    <w:rsid w:val="3C29D03B"/>
    <w:rsid w:val="3C2B8391"/>
    <w:rsid w:val="3C2B8D49"/>
    <w:rsid w:val="3C2E9DB4"/>
    <w:rsid w:val="3C2F5F6C"/>
    <w:rsid w:val="3C349286"/>
    <w:rsid w:val="3C3A8DD3"/>
    <w:rsid w:val="3C3B5694"/>
    <w:rsid w:val="3C3DA048"/>
    <w:rsid w:val="3C3F1B6C"/>
    <w:rsid w:val="3C3F266A"/>
    <w:rsid w:val="3C41D7EB"/>
    <w:rsid w:val="3C44F23B"/>
    <w:rsid w:val="3C44F9D9"/>
    <w:rsid w:val="3C4B4A6D"/>
    <w:rsid w:val="3C4FA119"/>
    <w:rsid w:val="3C500D2C"/>
    <w:rsid w:val="3C5A75ED"/>
    <w:rsid w:val="3C5FF5E3"/>
    <w:rsid w:val="3C65EFAF"/>
    <w:rsid w:val="3C66550F"/>
    <w:rsid w:val="3C6CBBDC"/>
    <w:rsid w:val="3C71286F"/>
    <w:rsid w:val="3C7159E0"/>
    <w:rsid w:val="3C7AA135"/>
    <w:rsid w:val="3C7B92DF"/>
    <w:rsid w:val="3C7F9EA6"/>
    <w:rsid w:val="3C80C151"/>
    <w:rsid w:val="3C82B8D7"/>
    <w:rsid w:val="3C85E4B1"/>
    <w:rsid w:val="3C9147A0"/>
    <w:rsid w:val="3C93A35E"/>
    <w:rsid w:val="3C9468B0"/>
    <w:rsid w:val="3C9F8742"/>
    <w:rsid w:val="3CAD0435"/>
    <w:rsid w:val="3CAFB7E1"/>
    <w:rsid w:val="3CB04369"/>
    <w:rsid w:val="3CB1E4FB"/>
    <w:rsid w:val="3CB86859"/>
    <w:rsid w:val="3CC8CD39"/>
    <w:rsid w:val="3CCF096C"/>
    <w:rsid w:val="3CD00A79"/>
    <w:rsid w:val="3CD0E5CB"/>
    <w:rsid w:val="3CD40113"/>
    <w:rsid w:val="3CD5B026"/>
    <w:rsid w:val="3CD5B8B1"/>
    <w:rsid w:val="3CDEF4AC"/>
    <w:rsid w:val="3CDFA415"/>
    <w:rsid w:val="3CE107DC"/>
    <w:rsid w:val="3CE27FB5"/>
    <w:rsid w:val="3CE5C7CB"/>
    <w:rsid w:val="3CE7DDAD"/>
    <w:rsid w:val="3CE809C7"/>
    <w:rsid w:val="3CEB9149"/>
    <w:rsid w:val="3CF85931"/>
    <w:rsid w:val="3CFDC019"/>
    <w:rsid w:val="3CFF3D5D"/>
    <w:rsid w:val="3D02B5AE"/>
    <w:rsid w:val="3D030C4C"/>
    <w:rsid w:val="3D04F9F8"/>
    <w:rsid w:val="3D0BD703"/>
    <w:rsid w:val="3D0CC9CA"/>
    <w:rsid w:val="3D0D0039"/>
    <w:rsid w:val="3D11E13D"/>
    <w:rsid w:val="3D13ED07"/>
    <w:rsid w:val="3D153237"/>
    <w:rsid w:val="3D184408"/>
    <w:rsid w:val="3D1ECA2A"/>
    <w:rsid w:val="3D2337D9"/>
    <w:rsid w:val="3D28ADD1"/>
    <w:rsid w:val="3D28DE70"/>
    <w:rsid w:val="3D3305FE"/>
    <w:rsid w:val="3D335686"/>
    <w:rsid w:val="3D3B12E6"/>
    <w:rsid w:val="3D3C4505"/>
    <w:rsid w:val="3D3E1C8A"/>
    <w:rsid w:val="3D3E980D"/>
    <w:rsid w:val="3D44435C"/>
    <w:rsid w:val="3D44F91A"/>
    <w:rsid w:val="3D48850E"/>
    <w:rsid w:val="3D5C9B5A"/>
    <w:rsid w:val="3D610CD8"/>
    <w:rsid w:val="3D61434B"/>
    <w:rsid w:val="3D6D46A9"/>
    <w:rsid w:val="3D6D6B2E"/>
    <w:rsid w:val="3D759669"/>
    <w:rsid w:val="3D77CF0F"/>
    <w:rsid w:val="3D77FA1A"/>
    <w:rsid w:val="3D7AEA1C"/>
    <w:rsid w:val="3D83B7D0"/>
    <w:rsid w:val="3D88E177"/>
    <w:rsid w:val="3D8D577A"/>
    <w:rsid w:val="3D90C2CD"/>
    <w:rsid w:val="3D95BBBD"/>
    <w:rsid w:val="3D990ED1"/>
    <w:rsid w:val="3D9C4223"/>
    <w:rsid w:val="3D9E7B23"/>
    <w:rsid w:val="3DA1F1DA"/>
    <w:rsid w:val="3DA770C1"/>
    <w:rsid w:val="3DA8F920"/>
    <w:rsid w:val="3DAD8F29"/>
    <w:rsid w:val="3DB0DA4D"/>
    <w:rsid w:val="3DB10C2D"/>
    <w:rsid w:val="3DBACE1E"/>
    <w:rsid w:val="3DC3933F"/>
    <w:rsid w:val="3DC42562"/>
    <w:rsid w:val="3DC75CAA"/>
    <w:rsid w:val="3DD36A72"/>
    <w:rsid w:val="3DD43BBB"/>
    <w:rsid w:val="3DD4ACA3"/>
    <w:rsid w:val="3DDB1D6A"/>
    <w:rsid w:val="3DDF5B62"/>
    <w:rsid w:val="3DE225D9"/>
    <w:rsid w:val="3DE3AEC0"/>
    <w:rsid w:val="3DE3D350"/>
    <w:rsid w:val="3DEB060F"/>
    <w:rsid w:val="3DEFCFD8"/>
    <w:rsid w:val="3DF1AD2C"/>
    <w:rsid w:val="3DF228CE"/>
    <w:rsid w:val="3DF480E5"/>
    <w:rsid w:val="3DFC4919"/>
    <w:rsid w:val="3E031B15"/>
    <w:rsid w:val="3E03CFC5"/>
    <w:rsid w:val="3E06D2CB"/>
    <w:rsid w:val="3E0FD81B"/>
    <w:rsid w:val="3E1286E9"/>
    <w:rsid w:val="3E1752D0"/>
    <w:rsid w:val="3E1944AF"/>
    <w:rsid w:val="3E1F9E9F"/>
    <w:rsid w:val="3E2730B0"/>
    <w:rsid w:val="3E2A1D33"/>
    <w:rsid w:val="3E2CAF94"/>
    <w:rsid w:val="3E2D82BA"/>
    <w:rsid w:val="3E2F8AF6"/>
    <w:rsid w:val="3E31D315"/>
    <w:rsid w:val="3E32CA56"/>
    <w:rsid w:val="3E376C14"/>
    <w:rsid w:val="3E3852AC"/>
    <w:rsid w:val="3E38758F"/>
    <w:rsid w:val="3E3D98C9"/>
    <w:rsid w:val="3E3DC6A4"/>
    <w:rsid w:val="3E42CD8D"/>
    <w:rsid w:val="3E44B1B9"/>
    <w:rsid w:val="3E44DBDC"/>
    <w:rsid w:val="3E498647"/>
    <w:rsid w:val="3E4F258E"/>
    <w:rsid w:val="3E512220"/>
    <w:rsid w:val="3E53940D"/>
    <w:rsid w:val="3E5A2CD8"/>
    <w:rsid w:val="3E5A8B14"/>
    <w:rsid w:val="3E619B5B"/>
    <w:rsid w:val="3E6A80BB"/>
    <w:rsid w:val="3E702140"/>
    <w:rsid w:val="3E70D7B7"/>
    <w:rsid w:val="3E74249D"/>
    <w:rsid w:val="3E7468A9"/>
    <w:rsid w:val="3E746A0F"/>
    <w:rsid w:val="3E75C19E"/>
    <w:rsid w:val="3E79CBBE"/>
    <w:rsid w:val="3E80E987"/>
    <w:rsid w:val="3E829885"/>
    <w:rsid w:val="3E8BFC2C"/>
    <w:rsid w:val="3E8DB80F"/>
    <w:rsid w:val="3E8FF228"/>
    <w:rsid w:val="3E94FD06"/>
    <w:rsid w:val="3E9D0302"/>
    <w:rsid w:val="3E9E5B08"/>
    <w:rsid w:val="3E9F23DD"/>
    <w:rsid w:val="3EA6A0E3"/>
    <w:rsid w:val="3EAB0706"/>
    <w:rsid w:val="3EB10B18"/>
    <w:rsid w:val="3EB1DE26"/>
    <w:rsid w:val="3EB7FF0C"/>
    <w:rsid w:val="3EBAF3B9"/>
    <w:rsid w:val="3EBBC3FC"/>
    <w:rsid w:val="3EBFA25D"/>
    <w:rsid w:val="3EC2785D"/>
    <w:rsid w:val="3EC9B388"/>
    <w:rsid w:val="3ECA4607"/>
    <w:rsid w:val="3ED297C4"/>
    <w:rsid w:val="3ED78613"/>
    <w:rsid w:val="3EDC8347"/>
    <w:rsid w:val="3EDFC1BF"/>
    <w:rsid w:val="3EF13FDE"/>
    <w:rsid w:val="3EF2DDFD"/>
    <w:rsid w:val="3EF788DC"/>
    <w:rsid w:val="3EF82008"/>
    <w:rsid w:val="3F0451D7"/>
    <w:rsid w:val="3F09EE0A"/>
    <w:rsid w:val="3F0CD272"/>
    <w:rsid w:val="3F10AE69"/>
    <w:rsid w:val="3F120E65"/>
    <w:rsid w:val="3F12B4DA"/>
    <w:rsid w:val="3F136759"/>
    <w:rsid w:val="3F153B22"/>
    <w:rsid w:val="3F1A9809"/>
    <w:rsid w:val="3F1C8CF2"/>
    <w:rsid w:val="3F1CF293"/>
    <w:rsid w:val="3F1E2051"/>
    <w:rsid w:val="3F211D85"/>
    <w:rsid w:val="3F25D355"/>
    <w:rsid w:val="3F2A4F8E"/>
    <w:rsid w:val="3F30F12D"/>
    <w:rsid w:val="3F3206C5"/>
    <w:rsid w:val="3F3878C7"/>
    <w:rsid w:val="3F3B77E0"/>
    <w:rsid w:val="3F415792"/>
    <w:rsid w:val="3F43DD30"/>
    <w:rsid w:val="3F53080B"/>
    <w:rsid w:val="3F59E1B2"/>
    <w:rsid w:val="3F602F59"/>
    <w:rsid w:val="3F655602"/>
    <w:rsid w:val="3F6DBC56"/>
    <w:rsid w:val="3F6F30A6"/>
    <w:rsid w:val="3F6F8E91"/>
    <w:rsid w:val="3F739F96"/>
    <w:rsid w:val="3F76BA52"/>
    <w:rsid w:val="3F781C7C"/>
    <w:rsid w:val="3F7EF9FB"/>
    <w:rsid w:val="3F8031FA"/>
    <w:rsid w:val="3F846D30"/>
    <w:rsid w:val="3F88A75D"/>
    <w:rsid w:val="3F938EDE"/>
    <w:rsid w:val="3F952B20"/>
    <w:rsid w:val="3FA44E0B"/>
    <w:rsid w:val="3FA5936E"/>
    <w:rsid w:val="3FB0A14D"/>
    <w:rsid w:val="3FB22082"/>
    <w:rsid w:val="3FB487C7"/>
    <w:rsid w:val="3FB57B0E"/>
    <w:rsid w:val="3FBA2F5C"/>
    <w:rsid w:val="3FBB340D"/>
    <w:rsid w:val="3FBC6FA4"/>
    <w:rsid w:val="3FCB6428"/>
    <w:rsid w:val="3FD6C55F"/>
    <w:rsid w:val="3FDA6432"/>
    <w:rsid w:val="3FDAD9A2"/>
    <w:rsid w:val="3FDB35D6"/>
    <w:rsid w:val="3FE213A7"/>
    <w:rsid w:val="3FE21E72"/>
    <w:rsid w:val="3FE7F0F7"/>
    <w:rsid w:val="3FE882F4"/>
    <w:rsid w:val="3FEB511D"/>
    <w:rsid w:val="3FEE433A"/>
    <w:rsid w:val="3FEE6CA1"/>
    <w:rsid w:val="3FF0D7F3"/>
    <w:rsid w:val="3FF6AA8A"/>
    <w:rsid w:val="3FFB50B5"/>
    <w:rsid w:val="3FFE935E"/>
    <w:rsid w:val="4000E885"/>
    <w:rsid w:val="40010509"/>
    <w:rsid w:val="4004501C"/>
    <w:rsid w:val="4009A3AC"/>
    <w:rsid w:val="400E92E2"/>
    <w:rsid w:val="400EBB70"/>
    <w:rsid w:val="401110A3"/>
    <w:rsid w:val="4013180A"/>
    <w:rsid w:val="40143915"/>
    <w:rsid w:val="402753E3"/>
    <w:rsid w:val="4029552B"/>
    <w:rsid w:val="40317C46"/>
    <w:rsid w:val="4036C130"/>
    <w:rsid w:val="4038C2D6"/>
    <w:rsid w:val="403DB227"/>
    <w:rsid w:val="40406408"/>
    <w:rsid w:val="4041CAEA"/>
    <w:rsid w:val="4045A2B6"/>
    <w:rsid w:val="4049F046"/>
    <w:rsid w:val="404EBA8B"/>
    <w:rsid w:val="40523AB1"/>
    <w:rsid w:val="40555C13"/>
    <w:rsid w:val="405BA449"/>
    <w:rsid w:val="405BBB27"/>
    <w:rsid w:val="4062B9EC"/>
    <w:rsid w:val="40637E05"/>
    <w:rsid w:val="40683643"/>
    <w:rsid w:val="4069750E"/>
    <w:rsid w:val="4069C284"/>
    <w:rsid w:val="406A1047"/>
    <w:rsid w:val="406C3980"/>
    <w:rsid w:val="407248D8"/>
    <w:rsid w:val="4073BE9B"/>
    <w:rsid w:val="407447FC"/>
    <w:rsid w:val="40765366"/>
    <w:rsid w:val="4079E0D6"/>
    <w:rsid w:val="407CA872"/>
    <w:rsid w:val="407D2846"/>
    <w:rsid w:val="407D321F"/>
    <w:rsid w:val="408223DB"/>
    <w:rsid w:val="4087B543"/>
    <w:rsid w:val="4087EDB9"/>
    <w:rsid w:val="4089C410"/>
    <w:rsid w:val="408A17E1"/>
    <w:rsid w:val="409F2B2E"/>
    <w:rsid w:val="409FE889"/>
    <w:rsid w:val="40A1C09E"/>
    <w:rsid w:val="40AEFE26"/>
    <w:rsid w:val="40AF5EA4"/>
    <w:rsid w:val="40B19CC8"/>
    <w:rsid w:val="40B1AF53"/>
    <w:rsid w:val="40B279AB"/>
    <w:rsid w:val="40BE339C"/>
    <w:rsid w:val="40C91298"/>
    <w:rsid w:val="40CCBC6E"/>
    <w:rsid w:val="40CFFA17"/>
    <w:rsid w:val="40D05043"/>
    <w:rsid w:val="40D7A0EF"/>
    <w:rsid w:val="40D816FF"/>
    <w:rsid w:val="40D86B21"/>
    <w:rsid w:val="40DA0669"/>
    <w:rsid w:val="40DD4AF7"/>
    <w:rsid w:val="40E25218"/>
    <w:rsid w:val="40E7F66D"/>
    <w:rsid w:val="40EABD4D"/>
    <w:rsid w:val="40EBF186"/>
    <w:rsid w:val="40EC26B6"/>
    <w:rsid w:val="40F2CB74"/>
    <w:rsid w:val="40F4847E"/>
    <w:rsid w:val="40F4D71A"/>
    <w:rsid w:val="40F52F51"/>
    <w:rsid w:val="40F7C387"/>
    <w:rsid w:val="41019B72"/>
    <w:rsid w:val="410589C2"/>
    <w:rsid w:val="410A59C5"/>
    <w:rsid w:val="41129F4E"/>
    <w:rsid w:val="4117AF4D"/>
    <w:rsid w:val="411CA6C0"/>
    <w:rsid w:val="411D7264"/>
    <w:rsid w:val="4121CA97"/>
    <w:rsid w:val="41251D05"/>
    <w:rsid w:val="412797DA"/>
    <w:rsid w:val="41291F06"/>
    <w:rsid w:val="4129615D"/>
    <w:rsid w:val="412994F4"/>
    <w:rsid w:val="412A9A1C"/>
    <w:rsid w:val="412F4C62"/>
    <w:rsid w:val="4130191E"/>
    <w:rsid w:val="4130B9F9"/>
    <w:rsid w:val="4139295F"/>
    <w:rsid w:val="413A1B0C"/>
    <w:rsid w:val="413CFDEF"/>
    <w:rsid w:val="41414708"/>
    <w:rsid w:val="415FCA46"/>
    <w:rsid w:val="416028F9"/>
    <w:rsid w:val="416907F1"/>
    <w:rsid w:val="4169D032"/>
    <w:rsid w:val="4171AFDE"/>
    <w:rsid w:val="41757483"/>
    <w:rsid w:val="4176EEF8"/>
    <w:rsid w:val="41785305"/>
    <w:rsid w:val="417FB3EB"/>
    <w:rsid w:val="418876FE"/>
    <w:rsid w:val="418B7C6B"/>
    <w:rsid w:val="418CB910"/>
    <w:rsid w:val="418FD0CA"/>
    <w:rsid w:val="41906201"/>
    <w:rsid w:val="419915EB"/>
    <w:rsid w:val="41A3419E"/>
    <w:rsid w:val="41A47786"/>
    <w:rsid w:val="41A77EF5"/>
    <w:rsid w:val="41ACB50D"/>
    <w:rsid w:val="41AFE743"/>
    <w:rsid w:val="41B4F28C"/>
    <w:rsid w:val="41B9ED5D"/>
    <w:rsid w:val="41C515AD"/>
    <w:rsid w:val="41C7E276"/>
    <w:rsid w:val="41C8CA36"/>
    <w:rsid w:val="41CA69A2"/>
    <w:rsid w:val="41CD2478"/>
    <w:rsid w:val="41D481DA"/>
    <w:rsid w:val="41D510C4"/>
    <w:rsid w:val="41D92749"/>
    <w:rsid w:val="41D9E9F9"/>
    <w:rsid w:val="41DB8B38"/>
    <w:rsid w:val="41DE5D76"/>
    <w:rsid w:val="41E0E814"/>
    <w:rsid w:val="41E5613E"/>
    <w:rsid w:val="41E6FB72"/>
    <w:rsid w:val="41E93774"/>
    <w:rsid w:val="41ECAA16"/>
    <w:rsid w:val="41F4C601"/>
    <w:rsid w:val="41F9FC51"/>
    <w:rsid w:val="41FAB9C5"/>
    <w:rsid w:val="41FD1518"/>
    <w:rsid w:val="41FD951C"/>
    <w:rsid w:val="41FFAC0E"/>
    <w:rsid w:val="420512BB"/>
    <w:rsid w:val="42061CAE"/>
    <w:rsid w:val="42098303"/>
    <w:rsid w:val="42099895"/>
    <w:rsid w:val="420C6F8A"/>
    <w:rsid w:val="420E68A2"/>
    <w:rsid w:val="42106716"/>
    <w:rsid w:val="4211F825"/>
    <w:rsid w:val="4215EEF9"/>
    <w:rsid w:val="4217A2B5"/>
    <w:rsid w:val="4219CBF4"/>
    <w:rsid w:val="42335583"/>
    <w:rsid w:val="42357323"/>
    <w:rsid w:val="42378CF8"/>
    <w:rsid w:val="42484E42"/>
    <w:rsid w:val="4248FC98"/>
    <w:rsid w:val="425A4383"/>
    <w:rsid w:val="425CE8AD"/>
    <w:rsid w:val="425EF248"/>
    <w:rsid w:val="425F6A15"/>
    <w:rsid w:val="42677382"/>
    <w:rsid w:val="4267D995"/>
    <w:rsid w:val="426C3E94"/>
    <w:rsid w:val="427005CF"/>
    <w:rsid w:val="427374EF"/>
    <w:rsid w:val="4275B743"/>
    <w:rsid w:val="4277B0A9"/>
    <w:rsid w:val="427CD415"/>
    <w:rsid w:val="427E754A"/>
    <w:rsid w:val="4288A686"/>
    <w:rsid w:val="4289DC9B"/>
    <w:rsid w:val="428D33AC"/>
    <w:rsid w:val="42900460"/>
    <w:rsid w:val="4295BDF2"/>
    <w:rsid w:val="42998B78"/>
    <w:rsid w:val="42A0558E"/>
    <w:rsid w:val="42AE037C"/>
    <w:rsid w:val="42C202C2"/>
    <w:rsid w:val="42C414E1"/>
    <w:rsid w:val="42C5B2D6"/>
    <w:rsid w:val="42C633F4"/>
    <w:rsid w:val="42CA1745"/>
    <w:rsid w:val="42CBFE48"/>
    <w:rsid w:val="42CDB8E0"/>
    <w:rsid w:val="42D882BB"/>
    <w:rsid w:val="42DEE6ED"/>
    <w:rsid w:val="42E114B7"/>
    <w:rsid w:val="42E1C26E"/>
    <w:rsid w:val="42E1FB16"/>
    <w:rsid w:val="42FCC1D1"/>
    <w:rsid w:val="4308E147"/>
    <w:rsid w:val="4308E686"/>
    <w:rsid w:val="430F419B"/>
    <w:rsid w:val="431100AC"/>
    <w:rsid w:val="43111E98"/>
    <w:rsid w:val="43162141"/>
    <w:rsid w:val="43198CC8"/>
    <w:rsid w:val="431B1982"/>
    <w:rsid w:val="431DD366"/>
    <w:rsid w:val="431DED07"/>
    <w:rsid w:val="43210770"/>
    <w:rsid w:val="4326860C"/>
    <w:rsid w:val="43274875"/>
    <w:rsid w:val="432FC71D"/>
    <w:rsid w:val="4333C246"/>
    <w:rsid w:val="4334EC23"/>
    <w:rsid w:val="4335833D"/>
    <w:rsid w:val="4337D029"/>
    <w:rsid w:val="433B8DDA"/>
    <w:rsid w:val="433D40DA"/>
    <w:rsid w:val="43435617"/>
    <w:rsid w:val="43460EB3"/>
    <w:rsid w:val="43474418"/>
    <w:rsid w:val="4348A655"/>
    <w:rsid w:val="43498130"/>
    <w:rsid w:val="434C9784"/>
    <w:rsid w:val="43572A9E"/>
    <w:rsid w:val="435BB559"/>
    <w:rsid w:val="435CC952"/>
    <w:rsid w:val="435E601C"/>
    <w:rsid w:val="4363CB06"/>
    <w:rsid w:val="43647319"/>
    <w:rsid w:val="4364FD86"/>
    <w:rsid w:val="4365DDF4"/>
    <w:rsid w:val="436EF6DD"/>
    <w:rsid w:val="4375EB43"/>
    <w:rsid w:val="43769343"/>
    <w:rsid w:val="4380F90D"/>
    <w:rsid w:val="4383D84D"/>
    <w:rsid w:val="43864613"/>
    <w:rsid w:val="43892A95"/>
    <w:rsid w:val="4389C315"/>
    <w:rsid w:val="438C5DF0"/>
    <w:rsid w:val="438FF0FD"/>
    <w:rsid w:val="43962DBD"/>
    <w:rsid w:val="439954E6"/>
    <w:rsid w:val="43AAF9EF"/>
    <w:rsid w:val="43AD208D"/>
    <w:rsid w:val="43AF427D"/>
    <w:rsid w:val="43B77CA2"/>
    <w:rsid w:val="43BA37FB"/>
    <w:rsid w:val="43BD411A"/>
    <w:rsid w:val="43BEBCBD"/>
    <w:rsid w:val="43C03F9E"/>
    <w:rsid w:val="43C21060"/>
    <w:rsid w:val="43C4CC7A"/>
    <w:rsid w:val="43C85597"/>
    <w:rsid w:val="43CB3B96"/>
    <w:rsid w:val="43D0D7F3"/>
    <w:rsid w:val="43D6C797"/>
    <w:rsid w:val="43D6CC6D"/>
    <w:rsid w:val="43D6F00E"/>
    <w:rsid w:val="43DE6751"/>
    <w:rsid w:val="43E06987"/>
    <w:rsid w:val="43EA1200"/>
    <w:rsid w:val="43EC3C41"/>
    <w:rsid w:val="43EC6BC0"/>
    <w:rsid w:val="43F3D8BA"/>
    <w:rsid w:val="43F5E523"/>
    <w:rsid w:val="43F8DB40"/>
    <w:rsid w:val="43F9C145"/>
    <w:rsid w:val="43FDA5FC"/>
    <w:rsid w:val="4404772D"/>
    <w:rsid w:val="4404AC56"/>
    <w:rsid w:val="44096A2A"/>
    <w:rsid w:val="440CF272"/>
    <w:rsid w:val="440E9799"/>
    <w:rsid w:val="4415DBC4"/>
    <w:rsid w:val="441B5D0C"/>
    <w:rsid w:val="441E0FDF"/>
    <w:rsid w:val="441E4EF9"/>
    <w:rsid w:val="44217774"/>
    <w:rsid w:val="44222708"/>
    <w:rsid w:val="442364AB"/>
    <w:rsid w:val="4423880D"/>
    <w:rsid w:val="442AFD38"/>
    <w:rsid w:val="44333D1C"/>
    <w:rsid w:val="4434A3CC"/>
    <w:rsid w:val="44468871"/>
    <w:rsid w:val="44484B96"/>
    <w:rsid w:val="4450D0FD"/>
    <w:rsid w:val="44581E13"/>
    <w:rsid w:val="4458917B"/>
    <w:rsid w:val="445A98F2"/>
    <w:rsid w:val="445CC8D4"/>
    <w:rsid w:val="445ECC0B"/>
    <w:rsid w:val="4465AF55"/>
    <w:rsid w:val="4467C2A1"/>
    <w:rsid w:val="446CF57A"/>
    <w:rsid w:val="446DEE08"/>
    <w:rsid w:val="446E8A47"/>
    <w:rsid w:val="44741788"/>
    <w:rsid w:val="44750BB5"/>
    <w:rsid w:val="44753901"/>
    <w:rsid w:val="44772A37"/>
    <w:rsid w:val="44773888"/>
    <w:rsid w:val="447EE3B4"/>
    <w:rsid w:val="44844136"/>
    <w:rsid w:val="44870E2B"/>
    <w:rsid w:val="4489AE24"/>
    <w:rsid w:val="448E459C"/>
    <w:rsid w:val="449260BC"/>
    <w:rsid w:val="44957AA2"/>
    <w:rsid w:val="44974AA7"/>
    <w:rsid w:val="44A648A2"/>
    <w:rsid w:val="44A6EFFF"/>
    <w:rsid w:val="44A6F15F"/>
    <w:rsid w:val="44A9E84A"/>
    <w:rsid w:val="44B59AB6"/>
    <w:rsid w:val="44B93F8F"/>
    <w:rsid w:val="44C02290"/>
    <w:rsid w:val="44C38098"/>
    <w:rsid w:val="44C57479"/>
    <w:rsid w:val="44C656E4"/>
    <w:rsid w:val="44C8414A"/>
    <w:rsid w:val="44CD0DD6"/>
    <w:rsid w:val="44CFA5C9"/>
    <w:rsid w:val="44D41889"/>
    <w:rsid w:val="44E212C2"/>
    <w:rsid w:val="44E6768C"/>
    <w:rsid w:val="44F9E10B"/>
    <w:rsid w:val="44FB1CCA"/>
    <w:rsid w:val="44FCEAEF"/>
    <w:rsid w:val="44FE9E4D"/>
    <w:rsid w:val="45030DEA"/>
    <w:rsid w:val="4504CB1E"/>
    <w:rsid w:val="450B77DA"/>
    <w:rsid w:val="450BA7D8"/>
    <w:rsid w:val="451040FE"/>
    <w:rsid w:val="45105F90"/>
    <w:rsid w:val="45267B45"/>
    <w:rsid w:val="45271919"/>
    <w:rsid w:val="452AC59E"/>
    <w:rsid w:val="452C4546"/>
    <w:rsid w:val="45379E3A"/>
    <w:rsid w:val="453AD59C"/>
    <w:rsid w:val="453FA6C5"/>
    <w:rsid w:val="45415F79"/>
    <w:rsid w:val="454A065E"/>
    <w:rsid w:val="454B3DC7"/>
    <w:rsid w:val="455BDAFF"/>
    <w:rsid w:val="455BF216"/>
    <w:rsid w:val="455C7E46"/>
    <w:rsid w:val="455DF562"/>
    <w:rsid w:val="455EEB49"/>
    <w:rsid w:val="45607C67"/>
    <w:rsid w:val="45629C09"/>
    <w:rsid w:val="45703582"/>
    <w:rsid w:val="4575553A"/>
    <w:rsid w:val="457C317D"/>
    <w:rsid w:val="45834681"/>
    <w:rsid w:val="4588DABC"/>
    <w:rsid w:val="458CD8AB"/>
    <w:rsid w:val="458F2D6A"/>
    <w:rsid w:val="458F676B"/>
    <w:rsid w:val="458F7983"/>
    <w:rsid w:val="4590A27C"/>
    <w:rsid w:val="4592C90A"/>
    <w:rsid w:val="459E9A7D"/>
    <w:rsid w:val="459EAE0A"/>
    <w:rsid w:val="45A1D8E6"/>
    <w:rsid w:val="45A1E422"/>
    <w:rsid w:val="45A3B1C5"/>
    <w:rsid w:val="45A611C8"/>
    <w:rsid w:val="45A6EFF8"/>
    <w:rsid w:val="45A802E6"/>
    <w:rsid w:val="45ABB163"/>
    <w:rsid w:val="45ACD07E"/>
    <w:rsid w:val="45AEA791"/>
    <w:rsid w:val="45B0E7E4"/>
    <w:rsid w:val="45B20F7F"/>
    <w:rsid w:val="45B6B8F6"/>
    <w:rsid w:val="45B77A72"/>
    <w:rsid w:val="45B872FC"/>
    <w:rsid w:val="45BAE2E9"/>
    <w:rsid w:val="45BCEE81"/>
    <w:rsid w:val="45C37B36"/>
    <w:rsid w:val="45C3F02B"/>
    <w:rsid w:val="45C8A2B5"/>
    <w:rsid w:val="45CAE7B1"/>
    <w:rsid w:val="45D415D2"/>
    <w:rsid w:val="45D701DB"/>
    <w:rsid w:val="45D7F93D"/>
    <w:rsid w:val="45E376DF"/>
    <w:rsid w:val="45E65FA4"/>
    <w:rsid w:val="45ED97D0"/>
    <w:rsid w:val="45F266AC"/>
    <w:rsid w:val="45F29F08"/>
    <w:rsid w:val="45F7C61F"/>
    <w:rsid w:val="45F9B860"/>
    <w:rsid w:val="4600952F"/>
    <w:rsid w:val="460FD1BA"/>
    <w:rsid w:val="4610A7B8"/>
    <w:rsid w:val="46155E34"/>
    <w:rsid w:val="4619AA99"/>
    <w:rsid w:val="461E8570"/>
    <w:rsid w:val="462199C2"/>
    <w:rsid w:val="4622BE73"/>
    <w:rsid w:val="462BF73D"/>
    <w:rsid w:val="462F4C9E"/>
    <w:rsid w:val="4632639C"/>
    <w:rsid w:val="463D616E"/>
    <w:rsid w:val="4640063F"/>
    <w:rsid w:val="4649770C"/>
    <w:rsid w:val="464EC1FA"/>
    <w:rsid w:val="4650B2CD"/>
    <w:rsid w:val="4652D166"/>
    <w:rsid w:val="4653F026"/>
    <w:rsid w:val="46562D75"/>
    <w:rsid w:val="465A36EA"/>
    <w:rsid w:val="465AA9E5"/>
    <w:rsid w:val="465C789A"/>
    <w:rsid w:val="465E6E4F"/>
    <w:rsid w:val="46607AC5"/>
    <w:rsid w:val="466085D2"/>
    <w:rsid w:val="46663926"/>
    <w:rsid w:val="46680F4E"/>
    <w:rsid w:val="466A203C"/>
    <w:rsid w:val="46750C4A"/>
    <w:rsid w:val="46777AA8"/>
    <w:rsid w:val="4677BACE"/>
    <w:rsid w:val="4677EB48"/>
    <w:rsid w:val="467B5ACD"/>
    <w:rsid w:val="467E0B5D"/>
    <w:rsid w:val="467E72CA"/>
    <w:rsid w:val="467EC664"/>
    <w:rsid w:val="46856407"/>
    <w:rsid w:val="4697B977"/>
    <w:rsid w:val="46986058"/>
    <w:rsid w:val="469EBD82"/>
    <w:rsid w:val="46A47311"/>
    <w:rsid w:val="46A6747A"/>
    <w:rsid w:val="46A74077"/>
    <w:rsid w:val="46B727A0"/>
    <w:rsid w:val="46BD7DB7"/>
    <w:rsid w:val="46C25C68"/>
    <w:rsid w:val="46C8A1CA"/>
    <w:rsid w:val="46CE77F7"/>
    <w:rsid w:val="46CF84DE"/>
    <w:rsid w:val="46CFBC04"/>
    <w:rsid w:val="46D69A9A"/>
    <w:rsid w:val="46D8FA03"/>
    <w:rsid w:val="46DB1700"/>
    <w:rsid w:val="46DD773E"/>
    <w:rsid w:val="46DF7EEC"/>
    <w:rsid w:val="46E58497"/>
    <w:rsid w:val="46E59755"/>
    <w:rsid w:val="46E6E176"/>
    <w:rsid w:val="46F0DFD3"/>
    <w:rsid w:val="46F3A4A4"/>
    <w:rsid w:val="46F7FAA5"/>
    <w:rsid w:val="46FCB4B0"/>
    <w:rsid w:val="4701BC39"/>
    <w:rsid w:val="47073178"/>
    <w:rsid w:val="4709256C"/>
    <w:rsid w:val="4709B643"/>
    <w:rsid w:val="470D53FE"/>
    <w:rsid w:val="471076CA"/>
    <w:rsid w:val="4712423E"/>
    <w:rsid w:val="47192711"/>
    <w:rsid w:val="472AD955"/>
    <w:rsid w:val="472C8F1B"/>
    <w:rsid w:val="472F34E2"/>
    <w:rsid w:val="4730E475"/>
    <w:rsid w:val="47312A73"/>
    <w:rsid w:val="4733B77F"/>
    <w:rsid w:val="4733E3E2"/>
    <w:rsid w:val="47356244"/>
    <w:rsid w:val="47364EF0"/>
    <w:rsid w:val="47395ACF"/>
    <w:rsid w:val="473D2A36"/>
    <w:rsid w:val="473D347E"/>
    <w:rsid w:val="47406417"/>
    <w:rsid w:val="47479F0B"/>
    <w:rsid w:val="474A1973"/>
    <w:rsid w:val="475DE970"/>
    <w:rsid w:val="4769A181"/>
    <w:rsid w:val="476B550D"/>
    <w:rsid w:val="477042DB"/>
    <w:rsid w:val="4771BDFD"/>
    <w:rsid w:val="4774E23A"/>
    <w:rsid w:val="4776360D"/>
    <w:rsid w:val="477B972E"/>
    <w:rsid w:val="478A1DB3"/>
    <w:rsid w:val="4791B17A"/>
    <w:rsid w:val="47921E13"/>
    <w:rsid w:val="4798586F"/>
    <w:rsid w:val="47AA2743"/>
    <w:rsid w:val="47AB6B94"/>
    <w:rsid w:val="47AEFD9F"/>
    <w:rsid w:val="47B25EAD"/>
    <w:rsid w:val="47B96AA8"/>
    <w:rsid w:val="47B9FBF7"/>
    <w:rsid w:val="47BA31CC"/>
    <w:rsid w:val="47BCF182"/>
    <w:rsid w:val="47C23A27"/>
    <w:rsid w:val="47C76180"/>
    <w:rsid w:val="47CA399D"/>
    <w:rsid w:val="47CB9497"/>
    <w:rsid w:val="47CDAE95"/>
    <w:rsid w:val="47CE8303"/>
    <w:rsid w:val="47CFB3D9"/>
    <w:rsid w:val="47D15655"/>
    <w:rsid w:val="47E02FB0"/>
    <w:rsid w:val="47E07E81"/>
    <w:rsid w:val="47E12454"/>
    <w:rsid w:val="47EF539C"/>
    <w:rsid w:val="47F07F78"/>
    <w:rsid w:val="47F3FE33"/>
    <w:rsid w:val="47F4618C"/>
    <w:rsid w:val="47FC40FB"/>
    <w:rsid w:val="480160EE"/>
    <w:rsid w:val="48088D4E"/>
    <w:rsid w:val="48092ACF"/>
    <w:rsid w:val="480D793E"/>
    <w:rsid w:val="480E9D3B"/>
    <w:rsid w:val="4814914C"/>
    <w:rsid w:val="481C7672"/>
    <w:rsid w:val="481CA602"/>
    <w:rsid w:val="482027E6"/>
    <w:rsid w:val="48205150"/>
    <w:rsid w:val="482CC10B"/>
    <w:rsid w:val="48380381"/>
    <w:rsid w:val="4841A4EE"/>
    <w:rsid w:val="4845F3FB"/>
    <w:rsid w:val="4846E434"/>
    <w:rsid w:val="484A1E98"/>
    <w:rsid w:val="484B98DD"/>
    <w:rsid w:val="484D4BC4"/>
    <w:rsid w:val="484DD8FE"/>
    <w:rsid w:val="485BFB74"/>
    <w:rsid w:val="485E3D49"/>
    <w:rsid w:val="48621805"/>
    <w:rsid w:val="48632876"/>
    <w:rsid w:val="4864C036"/>
    <w:rsid w:val="4872CA5E"/>
    <w:rsid w:val="48749A69"/>
    <w:rsid w:val="487C04CE"/>
    <w:rsid w:val="487CCB2E"/>
    <w:rsid w:val="487E38F7"/>
    <w:rsid w:val="487E9E54"/>
    <w:rsid w:val="48823733"/>
    <w:rsid w:val="488368C5"/>
    <w:rsid w:val="488A4B81"/>
    <w:rsid w:val="488A5505"/>
    <w:rsid w:val="488BED33"/>
    <w:rsid w:val="48987B5C"/>
    <w:rsid w:val="489FE383"/>
    <w:rsid w:val="48ABC52C"/>
    <w:rsid w:val="48AC0ACA"/>
    <w:rsid w:val="48AC781D"/>
    <w:rsid w:val="48AD0B87"/>
    <w:rsid w:val="48AD2534"/>
    <w:rsid w:val="48AD40FD"/>
    <w:rsid w:val="48AFC860"/>
    <w:rsid w:val="48B03A58"/>
    <w:rsid w:val="48B27D5C"/>
    <w:rsid w:val="48B6D5F7"/>
    <w:rsid w:val="48BD6B12"/>
    <w:rsid w:val="48C13995"/>
    <w:rsid w:val="48C35BE5"/>
    <w:rsid w:val="48C968F9"/>
    <w:rsid w:val="48CBCFF7"/>
    <w:rsid w:val="48D0AB42"/>
    <w:rsid w:val="48D33424"/>
    <w:rsid w:val="48D355F9"/>
    <w:rsid w:val="48D88E36"/>
    <w:rsid w:val="48DFFC54"/>
    <w:rsid w:val="48E0F397"/>
    <w:rsid w:val="48E37CD2"/>
    <w:rsid w:val="48E4B281"/>
    <w:rsid w:val="48E941B2"/>
    <w:rsid w:val="48ECD608"/>
    <w:rsid w:val="48ED9562"/>
    <w:rsid w:val="48F0F766"/>
    <w:rsid w:val="48F55719"/>
    <w:rsid w:val="48F56E2A"/>
    <w:rsid w:val="48F7248B"/>
    <w:rsid w:val="48FA1536"/>
    <w:rsid w:val="490A88DC"/>
    <w:rsid w:val="490EF8D5"/>
    <w:rsid w:val="491DEBEE"/>
    <w:rsid w:val="4928C0F1"/>
    <w:rsid w:val="4935D176"/>
    <w:rsid w:val="4936636D"/>
    <w:rsid w:val="4939B777"/>
    <w:rsid w:val="493EA8CE"/>
    <w:rsid w:val="493F7CD4"/>
    <w:rsid w:val="4942D8AC"/>
    <w:rsid w:val="49466FF5"/>
    <w:rsid w:val="49470900"/>
    <w:rsid w:val="494770D5"/>
    <w:rsid w:val="49520B92"/>
    <w:rsid w:val="49541B94"/>
    <w:rsid w:val="495E9EB8"/>
    <w:rsid w:val="496056DF"/>
    <w:rsid w:val="49613B3C"/>
    <w:rsid w:val="49615E82"/>
    <w:rsid w:val="496545FC"/>
    <w:rsid w:val="4965AF11"/>
    <w:rsid w:val="4968B007"/>
    <w:rsid w:val="4972C346"/>
    <w:rsid w:val="49754C6A"/>
    <w:rsid w:val="49764C7C"/>
    <w:rsid w:val="497950E0"/>
    <w:rsid w:val="4979D07A"/>
    <w:rsid w:val="497A3962"/>
    <w:rsid w:val="497F3589"/>
    <w:rsid w:val="497FEEC2"/>
    <w:rsid w:val="498CAA04"/>
    <w:rsid w:val="498D288E"/>
    <w:rsid w:val="49917A8F"/>
    <w:rsid w:val="49991991"/>
    <w:rsid w:val="499E0DDC"/>
    <w:rsid w:val="499F564D"/>
    <w:rsid w:val="49A3B36C"/>
    <w:rsid w:val="49A4CA48"/>
    <w:rsid w:val="49A5DDF3"/>
    <w:rsid w:val="49ABD4D8"/>
    <w:rsid w:val="49AFE323"/>
    <w:rsid w:val="49B0B796"/>
    <w:rsid w:val="49B248B7"/>
    <w:rsid w:val="49B3FDD8"/>
    <w:rsid w:val="49B4E64F"/>
    <w:rsid w:val="49B91AFD"/>
    <w:rsid w:val="49BC6752"/>
    <w:rsid w:val="49BD21C9"/>
    <w:rsid w:val="49BEBD22"/>
    <w:rsid w:val="49C83646"/>
    <w:rsid w:val="49D58F64"/>
    <w:rsid w:val="49D5BB6C"/>
    <w:rsid w:val="49D8710C"/>
    <w:rsid w:val="49DBC1F8"/>
    <w:rsid w:val="49EC55DB"/>
    <w:rsid w:val="49F19029"/>
    <w:rsid w:val="49F56CB8"/>
    <w:rsid w:val="49F72DFA"/>
    <w:rsid w:val="49F9FF11"/>
    <w:rsid w:val="49FC6E13"/>
    <w:rsid w:val="49FF09D1"/>
    <w:rsid w:val="4A000BF5"/>
    <w:rsid w:val="4A0297CC"/>
    <w:rsid w:val="4A0904A1"/>
    <w:rsid w:val="4A110E93"/>
    <w:rsid w:val="4A1220D1"/>
    <w:rsid w:val="4A1221ED"/>
    <w:rsid w:val="4A15FC02"/>
    <w:rsid w:val="4A173D52"/>
    <w:rsid w:val="4A18E025"/>
    <w:rsid w:val="4A22C5D1"/>
    <w:rsid w:val="4A234E0F"/>
    <w:rsid w:val="4A28742E"/>
    <w:rsid w:val="4A2BFFAC"/>
    <w:rsid w:val="4A3416C9"/>
    <w:rsid w:val="4A35A9ED"/>
    <w:rsid w:val="4A36C556"/>
    <w:rsid w:val="4A380C8C"/>
    <w:rsid w:val="4A3A783D"/>
    <w:rsid w:val="4A3CE3D1"/>
    <w:rsid w:val="4A403C3C"/>
    <w:rsid w:val="4A407D3C"/>
    <w:rsid w:val="4A481B12"/>
    <w:rsid w:val="4A48DD29"/>
    <w:rsid w:val="4A48E7A2"/>
    <w:rsid w:val="4A4C3E75"/>
    <w:rsid w:val="4A5585FF"/>
    <w:rsid w:val="4A5EF1DB"/>
    <w:rsid w:val="4A61B9BC"/>
    <w:rsid w:val="4A647FE8"/>
    <w:rsid w:val="4A67D722"/>
    <w:rsid w:val="4A6CB7D0"/>
    <w:rsid w:val="4A6CC9AD"/>
    <w:rsid w:val="4A6D33D7"/>
    <w:rsid w:val="4A70B078"/>
    <w:rsid w:val="4A7881BF"/>
    <w:rsid w:val="4A7A4FA1"/>
    <w:rsid w:val="4A7AC509"/>
    <w:rsid w:val="4A7E35CB"/>
    <w:rsid w:val="4A80E6B6"/>
    <w:rsid w:val="4A830234"/>
    <w:rsid w:val="4A84A9A5"/>
    <w:rsid w:val="4A852825"/>
    <w:rsid w:val="4A88DAE2"/>
    <w:rsid w:val="4A895783"/>
    <w:rsid w:val="4A8D3E3A"/>
    <w:rsid w:val="4A90EB12"/>
    <w:rsid w:val="4A9EEF7F"/>
    <w:rsid w:val="4AA30B98"/>
    <w:rsid w:val="4AA3B950"/>
    <w:rsid w:val="4AAB27FF"/>
    <w:rsid w:val="4AAB2821"/>
    <w:rsid w:val="4AAFCA74"/>
    <w:rsid w:val="4AAFD34F"/>
    <w:rsid w:val="4AB09B38"/>
    <w:rsid w:val="4AB13413"/>
    <w:rsid w:val="4AB20638"/>
    <w:rsid w:val="4AB45EB3"/>
    <w:rsid w:val="4AB5C8D0"/>
    <w:rsid w:val="4ABE49C4"/>
    <w:rsid w:val="4AC28E42"/>
    <w:rsid w:val="4AC75533"/>
    <w:rsid w:val="4ACB7ED0"/>
    <w:rsid w:val="4AD44770"/>
    <w:rsid w:val="4AD4E41C"/>
    <w:rsid w:val="4AD619D9"/>
    <w:rsid w:val="4ADB12CC"/>
    <w:rsid w:val="4ADB90FA"/>
    <w:rsid w:val="4ADF54F5"/>
    <w:rsid w:val="4AE9B814"/>
    <w:rsid w:val="4AED5B6D"/>
    <w:rsid w:val="4AED9A3A"/>
    <w:rsid w:val="4AF06D93"/>
    <w:rsid w:val="4AF2495E"/>
    <w:rsid w:val="4AF8E05D"/>
    <w:rsid w:val="4AFC610C"/>
    <w:rsid w:val="4AFCFCE6"/>
    <w:rsid w:val="4B0122C8"/>
    <w:rsid w:val="4B018378"/>
    <w:rsid w:val="4B01B039"/>
    <w:rsid w:val="4B0371C4"/>
    <w:rsid w:val="4B07A17C"/>
    <w:rsid w:val="4B0B2315"/>
    <w:rsid w:val="4B183472"/>
    <w:rsid w:val="4B19BD1F"/>
    <w:rsid w:val="4B19D5C3"/>
    <w:rsid w:val="4B23B37A"/>
    <w:rsid w:val="4B274BF2"/>
    <w:rsid w:val="4B27DB9B"/>
    <w:rsid w:val="4B2C8468"/>
    <w:rsid w:val="4B2F5FD8"/>
    <w:rsid w:val="4B361433"/>
    <w:rsid w:val="4B3746F4"/>
    <w:rsid w:val="4B3C89A8"/>
    <w:rsid w:val="4B3E7553"/>
    <w:rsid w:val="4B40B68C"/>
    <w:rsid w:val="4B43AD00"/>
    <w:rsid w:val="4B46928E"/>
    <w:rsid w:val="4B51880D"/>
    <w:rsid w:val="4B5C534A"/>
    <w:rsid w:val="4B6E7D32"/>
    <w:rsid w:val="4B72BC36"/>
    <w:rsid w:val="4B74575E"/>
    <w:rsid w:val="4B7A17AC"/>
    <w:rsid w:val="4B7B606A"/>
    <w:rsid w:val="4B843D91"/>
    <w:rsid w:val="4B850470"/>
    <w:rsid w:val="4B86C7FC"/>
    <w:rsid w:val="4B892575"/>
    <w:rsid w:val="4B8A0227"/>
    <w:rsid w:val="4B962D59"/>
    <w:rsid w:val="4BA190F3"/>
    <w:rsid w:val="4BA43646"/>
    <w:rsid w:val="4BB265CE"/>
    <w:rsid w:val="4BB4B0AB"/>
    <w:rsid w:val="4BB71D4C"/>
    <w:rsid w:val="4BBA2530"/>
    <w:rsid w:val="4BBA9C4A"/>
    <w:rsid w:val="4BBCAC66"/>
    <w:rsid w:val="4BC776FB"/>
    <w:rsid w:val="4BC9279C"/>
    <w:rsid w:val="4BC9813D"/>
    <w:rsid w:val="4BC9A8F6"/>
    <w:rsid w:val="4BCAD24D"/>
    <w:rsid w:val="4BD1DD7D"/>
    <w:rsid w:val="4BD22462"/>
    <w:rsid w:val="4BD2437A"/>
    <w:rsid w:val="4BE41BEE"/>
    <w:rsid w:val="4BE5632A"/>
    <w:rsid w:val="4BE89A07"/>
    <w:rsid w:val="4BEB6307"/>
    <w:rsid w:val="4BF3A02A"/>
    <w:rsid w:val="4BF62635"/>
    <w:rsid w:val="4BF78DDB"/>
    <w:rsid w:val="4BFF2B11"/>
    <w:rsid w:val="4C0153A8"/>
    <w:rsid w:val="4C060DB4"/>
    <w:rsid w:val="4C06B323"/>
    <w:rsid w:val="4C0849DC"/>
    <w:rsid w:val="4C0BBB18"/>
    <w:rsid w:val="4C0C4AF9"/>
    <w:rsid w:val="4C0C8764"/>
    <w:rsid w:val="4C105BC7"/>
    <w:rsid w:val="4C133164"/>
    <w:rsid w:val="4C14132F"/>
    <w:rsid w:val="4C142CB8"/>
    <w:rsid w:val="4C15CF46"/>
    <w:rsid w:val="4C17066C"/>
    <w:rsid w:val="4C178274"/>
    <w:rsid w:val="4C185434"/>
    <w:rsid w:val="4C19AFB1"/>
    <w:rsid w:val="4C19C5CA"/>
    <w:rsid w:val="4C19E421"/>
    <w:rsid w:val="4C2849EC"/>
    <w:rsid w:val="4C29640C"/>
    <w:rsid w:val="4C30FB41"/>
    <w:rsid w:val="4C3D6DFB"/>
    <w:rsid w:val="4C48AEC6"/>
    <w:rsid w:val="4C49CB30"/>
    <w:rsid w:val="4C4DE87E"/>
    <w:rsid w:val="4C50833B"/>
    <w:rsid w:val="4C516FBE"/>
    <w:rsid w:val="4C564CA3"/>
    <w:rsid w:val="4C59621B"/>
    <w:rsid w:val="4C671686"/>
    <w:rsid w:val="4C71765A"/>
    <w:rsid w:val="4C73D4A6"/>
    <w:rsid w:val="4C7585D5"/>
    <w:rsid w:val="4C789249"/>
    <w:rsid w:val="4C81FBF7"/>
    <w:rsid w:val="4C88405C"/>
    <w:rsid w:val="4C8B2AB7"/>
    <w:rsid w:val="4C8C3C80"/>
    <w:rsid w:val="4C8CDF47"/>
    <w:rsid w:val="4C8EBFDC"/>
    <w:rsid w:val="4C9015D4"/>
    <w:rsid w:val="4C937EBB"/>
    <w:rsid w:val="4C9B20BA"/>
    <w:rsid w:val="4C9E6B56"/>
    <w:rsid w:val="4CA16E74"/>
    <w:rsid w:val="4CA4097E"/>
    <w:rsid w:val="4CA5D00D"/>
    <w:rsid w:val="4CADC0D9"/>
    <w:rsid w:val="4CB4E47D"/>
    <w:rsid w:val="4CBF1289"/>
    <w:rsid w:val="4CC0EAD9"/>
    <w:rsid w:val="4CC7CC14"/>
    <w:rsid w:val="4CCC0409"/>
    <w:rsid w:val="4CCD527D"/>
    <w:rsid w:val="4CCD6801"/>
    <w:rsid w:val="4CD60377"/>
    <w:rsid w:val="4CD7F7E0"/>
    <w:rsid w:val="4CD7F9C7"/>
    <w:rsid w:val="4CDF4627"/>
    <w:rsid w:val="4CE34420"/>
    <w:rsid w:val="4CE54EDD"/>
    <w:rsid w:val="4CEB3641"/>
    <w:rsid w:val="4D006C63"/>
    <w:rsid w:val="4D09172D"/>
    <w:rsid w:val="4D0C0FCA"/>
    <w:rsid w:val="4D0E0C07"/>
    <w:rsid w:val="4D0F62BF"/>
    <w:rsid w:val="4D12B333"/>
    <w:rsid w:val="4D1668E1"/>
    <w:rsid w:val="4D1CA15A"/>
    <w:rsid w:val="4D1DB45E"/>
    <w:rsid w:val="4D1FB24E"/>
    <w:rsid w:val="4D20BF0F"/>
    <w:rsid w:val="4D29C52F"/>
    <w:rsid w:val="4D3518E2"/>
    <w:rsid w:val="4D35EF89"/>
    <w:rsid w:val="4D362259"/>
    <w:rsid w:val="4D370A03"/>
    <w:rsid w:val="4D3808AF"/>
    <w:rsid w:val="4D3E0D4A"/>
    <w:rsid w:val="4D3F6ADA"/>
    <w:rsid w:val="4D42332D"/>
    <w:rsid w:val="4D43BB4A"/>
    <w:rsid w:val="4D4741C4"/>
    <w:rsid w:val="4D4A5435"/>
    <w:rsid w:val="4D4B11CE"/>
    <w:rsid w:val="4D4B3156"/>
    <w:rsid w:val="4D50D418"/>
    <w:rsid w:val="4D524519"/>
    <w:rsid w:val="4D5420BC"/>
    <w:rsid w:val="4D555FE4"/>
    <w:rsid w:val="4D595A01"/>
    <w:rsid w:val="4D5D05AC"/>
    <w:rsid w:val="4D63669C"/>
    <w:rsid w:val="4D638049"/>
    <w:rsid w:val="4D6D0655"/>
    <w:rsid w:val="4D6E23CB"/>
    <w:rsid w:val="4D6E614F"/>
    <w:rsid w:val="4D786171"/>
    <w:rsid w:val="4D7FB792"/>
    <w:rsid w:val="4D80B7F4"/>
    <w:rsid w:val="4D84D647"/>
    <w:rsid w:val="4D85D121"/>
    <w:rsid w:val="4D86C11D"/>
    <w:rsid w:val="4D89665B"/>
    <w:rsid w:val="4D8DE8D3"/>
    <w:rsid w:val="4D8FCA0B"/>
    <w:rsid w:val="4D914BD1"/>
    <w:rsid w:val="4D925BED"/>
    <w:rsid w:val="4D96C57A"/>
    <w:rsid w:val="4D986E61"/>
    <w:rsid w:val="4D9B646A"/>
    <w:rsid w:val="4D9C6F24"/>
    <w:rsid w:val="4D9FBEAC"/>
    <w:rsid w:val="4DAD51C1"/>
    <w:rsid w:val="4DAD798B"/>
    <w:rsid w:val="4DAF8156"/>
    <w:rsid w:val="4DB02D6E"/>
    <w:rsid w:val="4DB2350B"/>
    <w:rsid w:val="4DB73C5A"/>
    <w:rsid w:val="4DBCC3C6"/>
    <w:rsid w:val="4DC282A1"/>
    <w:rsid w:val="4DC9FBA7"/>
    <w:rsid w:val="4DCD0A18"/>
    <w:rsid w:val="4DD72E4F"/>
    <w:rsid w:val="4DDB260B"/>
    <w:rsid w:val="4DDB96AB"/>
    <w:rsid w:val="4DDC18C6"/>
    <w:rsid w:val="4DDE4C10"/>
    <w:rsid w:val="4DE12896"/>
    <w:rsid w:val="4DE426B3"/>
    <w:rsid w:val="4DE67E6F"/>
    <w:rsid w:val="4DE93B05"/>
    <w:rsid w:val="4DEC2082"/>
    <w:rsid w:val="4DEC9E5B"/>
    <w:rsid w:val="4DECECE4"/>
    <w:rsid w:val="4DF0A737"/>
    <w:rsid w:val="4DF36EC5"/>
    <w:rsid w:val="4DFE4972"/>
    <w:rsid w:val="4E0125DA"/>
    <w:rsid w:val="4E018BF2"/>
    <w:rsid w:val="4E0D39C1"/>
    <w:rsid w:val="4E20807C"/>
    <w:rsid w:val="4E227E2B"/>
    <w:rsid w:val="4E229763"/>
    <w:rsid w:val="4E24506E"/>
    <w:rsid w:val="4E2553C1"/>
    <w:rsid w:val="4E33D003"/>
    <w:rsid w:val="4E345F37"/>
    <w:rsid w:val="4E35B541"/>
    <w:rsid w:val="4E378A3E"/>
    <w:rsid w:val="4E3ECD9E"/>
    <w:rsid w:val="4E4B94B3"/>
    <w:rsid w:val="4E59596C"/>
    <w:rsid w:val="4E5B3199"/>
    <w:rsid w:val="4E5BBB43"/>
    <w:rsid w:val="4E63630C"/>
    <w:rsid w:val="4E647C97"/>
    <w:rsid w:val="4E698DBA"/>
    <w:rsid w:val="4E6E7BBB"/>
    <w:rsid w:val="4E6F14AC"/>
    <w:rsid w:val="4E7116D8"/>
    <w:rsid w:val="4E74E3B0"/>
    <w:rsid w:val="4E7A723F"/>
    <w:rsid w:val="4E7E0CD9"/>
    <w:rsid w:val="4E7E215F"/>
    <w:rsid w:val="4E7E84B6"/>
    <w:rsid w:val="4E7F7B95"/>
    <w:rsid w:val="4E866CB8"/>
    <w:rsid w:val="4E8EDF6D"/>
    <w:rsid w:val="4E957552"/>
    <w:rsid w:val="4E98C617"/>
    <w:rsid w:val="4E9D4A32"/>
    <w:rsid w:val="4E9F5267"/>
    <w:rsid w:val="4EA20196"/>
    <w:rsid w:val="4EA2DDF0"/>
    <w:rsid w:val="4EA3297C"/>
    <w:rsid w:val="4EAECC07"/>
    <w:rsid w:val="4EB26386"/>
    <w:rsid w:val="4EB58246"/>
    <w:rsid w:val="4EBA6E6D"/>
    <w:rsid w:val="4EC37EFC"/>
    <w:rsid w:val="4EC8CBCD"/>
    <w:rsid w:val="4EC986B3"/>
    <w:rsid w:val="4ECDF655"/>
    <w:rsid w:val="4ED8DC5A"/>
    <w:rsid w:val="4EDCAB5B"/>
    <w:rsid w:val="4EDD279A"/>
    <w:rsid w:val="4EDE6CFC"/>
    <w:rsid w:val="4EF6DFBA"/>
    <w:rsid w:val="4EF9FFA6"/>
    <w:rsid w:val="4EFE0BFA"/>
    <w:rsid w:val="4F08CFA9"/>
    <w:rsid w:val="4F09BBF5"/>
    <w:rsid w:val="4F0BBDC1"/>
    <w:rsid w:val="4F103FB5"/>
    <w:rsid w:val="4F174BB1"/>
    <w:rsid w:val="4F194047"/>
    <w:rsid w:val="4F1ED391"/>
    <w:rsid w:val="4F24C973"/>
    <w:rsid w:val="4F29B364"/>
    <w:rsid w:val="4F2A9335"/>
    <w:rsid w:val="4F2EB96B"/>
    <w:rsid w:val="4F3074AD"/>
    <w:rsid w:val="4F32372B"/>
    <w:rsid w:val="4F3997CA"/>
    <w:rsid w:val="4F39FC3D"/>
    <w:rsid w:val="4F3E5012"/>
    <w:rsid w:val="4F3FAE99"/>
    <w:rsid w:val="4F46A6F9"/>
    <w:rsid w:val="4F48C8F8"/>
    <w:rsid w:val="4F4A119B"/>
    <w:rsid w:val="4F4D6A4C"/>
    <w:rsid w:val="4F4FC94B"/>
    <w:rsid w:val="4F516C5E"/>
    <w:rsid w:val="4F577019"/>
    <w:rsid w:val="4F596692"/>
    <w:rsid w:val="4F59FB1A"/>
    <w:rsid w:val="4F604711"/>
    <w:rsid w:val="4F635D22"/>
    <w:rsid w:val="4F6E5E83"/>
    <w:rsid w:val="4F785D6B"/>
    <w:rsid w:val="4F7E077C"/>
    <w:rsid w:val="4F7E24A5"/>
    <w:rsid w:val="4F7E6765"/>
    <w:rsid w:val="4F84D16E"/>
    <w:rsid w:val="4F8B5B1C"/>
    <w:rsid w:val="4F8B6CD8"/>
    <w:rsid w:val="4F8D4028"/>
    <w:rsid w:val="4F90DACB"/>
    <w:rsid w:val="4F915B5F"/>
    <w:rsid w:val="4F957A7A"/>
    <w:rsid w:val="4F95D518"/>
    <w:rsid w:val="4FAC7FD6"/>
    <w:rsid w:val="4FAEBAEC"/>
    <w:rsid w:val="4FB6B4D2"/>
    <w:rsid w:val="4FB70F1F"/>
    <w:rsid w:val="4FB799E9"/>
    <w:rsid w:val="4FB881B1"/>
    <w:rsid w:val="4FC68689"/>
    <w:rsid w:val="4FC6F5A6"/>
    <w:rsid w:val="4FC76DA0"/>
    <w:rsid w:val="4FCAE0B6"/>
    <w:rsid w:val="4FCF1160"/>
    <w:rsid w:val="4FD00061"/>
    <w:rsid w:val="4FD244AF"/>
    <w:rsid w:val="4FD390AB"/>
    <w:rsid w:val="4FD42239"/>
    <w:rsid w:val="4FD7D486"/>
    <w:rsid w:val="4FD8DA5F"/>
    <w:rsid w:val="4FE02516"/>
    <w:rsid w:val="4FE235F5"/>
    <w:rsid w:val="4FE4374C"/>
    <w:rsid w:val="4FE8FA01"/>
    <w:rsid w:val="4FEC42E7"/>
    <w:rsid w:val="4FEC4614"/>
    <w:rsid w:val="4FF52835"/>
    <w:rsid w:val="4FFD8D0B"/>
    <w:rsid w:val="500220B1"/>
    <w:rsid w:val="500E5110"/>
    <w:rsid w:val="500F2033"/>
    <w:rsid w:val="50116E81"/>
    <w:rsid w:val="501379E0"/>
    <w:rsid w:val="5013FC9F"/>
    <w:rsid w:val="5014DE8B"/>
    <w:rsid w:val="50172426"/>
    <w:rsid w:val="5019E6BA"/>
    <w:rsid w:val="501C715E"/>
    <w:rsid w:val="501F0272"/>
    <w:rsid w:val="50237892"/>
    <w:rsid w:val="5024FF08"/>
    <w:rsid w:val="502A697F"/>
    <w:rsid w:val="502EA825"/>
    <w:rsid w:val="502FA164"/>
    <w:rsid w:val="5039CFA7"/>
    <w:rsid w:val="503B8854"/>
    <w:rsid w:val="503CD490"/>
    <w:rsid w:val="503E88DA"/>
    <w:rsid w:val="503F1001"/>
    <w:rsid w:val="5041B9D4"/>
    <w:rsid w:val="5042B2EA"/>
    <w:rsid w:val="504641D9"/>
    <w:rsid w:val="5049B798"/>
    <w:rsid w:val="504E02CC"/>
    <w:rsid w:val="50529342"/>
    <w:rsid w:val="50617BA6"/>
    <w:rsid w:val="50631877"/>
    <w:rsid w:val="506672B0"/>
    <w:rsid w:val="506699AA"/>
    <w:rsid w:val="506C04F0"/>
    <w:rsid w:val="506FD52F"/>
    <w:rsid w:val="507123C5"/>
    <w:rsid w:val="50760A12"/>
    <w:rsid w:val="5076AA6F"/>
    <w:rsid w:val="5080B770"/>
    <w:rsid w:val="5080E956"/>
    <w:rsid w:val="50895B1F"/>
    <w:rsid w:val="508C9684"/>
    <w:rsid w:val="508CF774"/>
    <w:rsid w:val="508F72AC"/>
    <w:rsid w:val="50986045"/>
    <w:rsid w:val="509907C3"/>
    <w:rsid w:val="50A2ADB1"/>
    <w:rsid w:val="50A8E0D0"/>
    <w:rsid w:val="50A9FAD2"/>
    <w:rsid w:val="50B4BAE5"/>
    <w:rsid w:val="50BA70CC"/>
    <w:rsid w:val="50C05AC5"/>
    <w:rsid w:val="50C56E4A"/>
    <w:rsid w:val="50C8E1E6"/>
    <w:rsid w:val="50CE4CEA"/>
    <w:rsid w:val="50CF3E21"/>
    <w:rsid w:val="50CF8F7E"/>
    <w:rsid w:val="50D48671"/>
    <w:rsid w:val="50D48D3F"/>
    <w:rsid w:val="50D64FA6"/>
    <w:rsid w:val="50D698BE"/>
    <w:rsid w:val="50D6D029"/>
    <w:rsid w:val="50D9A6EB"/>
    <w:rsid w:val="50DADA24"/>
    <w:rsid w:val="50DDBA8D"/>
    <w:rsid w:val="50DDBF2C"/>
    <w:rsid w:val="50DE94E3"/>
    <w:rsid w:val="50E3AB04"/>
    <w:rsid w:val="50E4A3FF"/>
    <w:rsid w:val="50F6DD5C"/>
    <w:rsid w:val="50F91476"/>
    <w:rsid w:val="50FC8CD8"/>
    <w:rsid w:val="5101614C"/>
    <w:rsid w:val="51028A94"/>
    <w:rsid w:val="51088416"/>
    <w:rsid w:val="5108BFCA"/>
    <w:rsid w:val="510BE049"/>
    <w:rsid w:val="510C3C00"/>
    <w:rsid w:val="510F79FF"/>
    <w:rsid w:val="51103F4D"/>
    <w:rsid w:val="511349E1"/>
    <w:rsid w:val="5117F985"/>
    <w:rsid w:val="511987C2"/>
    <w:rsid w:val="51199465"/>
    <w:rsid w:val="511C201C"/>
    <w:rsid w:val="511CD566"/>
    <w:rsid w:val="511E2DDE"/>
    <w:rsid w:val="511E3B75"/>
    <w:rsid w:val="51244DA7"/>
    <w:rsid w:val="512F0F7C"/>
    <w:rsid w:val="5135032F"/>
    <w:rsid w:val="513DCACA"/>
    <w:rsid w:val="513DE1EF"/>
    <w:rsid w:val="5141074C"/>
    <w:rsid w:val="5145D9D7"/>
    <w:rsid w:val="514B226C"/>
    <w:rsid w:val="514D66E6"/>
    <w:rsid w:val="51520BBB"/>
    <w:rsid w:val="5153E095"/>
    <w:rsid w:val="51594A94"/>
    <w:rsid w:val="515A6858"/>
    <w:rsid w:val="515C6A12"/>
    <w:rsid w:val="515E0F61"/>
    <w:rsid w:val="5163A662"/>
    <w:rsid w:val="516A1D27"/>
    <w:rsid w:val="516E0A3C"/>
    <w:rsid w:val="516FDE9B"/>
    <w:rsid w:val="51720583"/>
    <w:rsid w:val="51819F89"/>
    <w:rsid w:val="5183056A"/>
    <w:rsid w:val="51833C6C"/>
    <w:rsid w:val="51879812"/>
    <w:rsid w:val="518A0899"/>
    <w:rsid w:val="5195AD20"/>
    <w:rsid w:val="5195CADD"/>
    <w:rsid w:val="519D4411"/>
    <w:rsid w:val="519DBEEB"/>
    <w:rsid w:val="51A0B9B1"/>
    <w:rsid w:val="51AD2F76"/>
    <w:rsid w:val="51B2171B"/>
    <w:rsid w:val="51B3D867"/>
    <w:rsid w:val="51B60193"/>
    <w:rsid w:val="51C31F46"/>
    <w:rsid w:val="51C3AA11"/>
    <w:rsid w:val="51C42DC3"/>
    <w:rsid w:val="51C772BA"/>
    <w:rsid w:val="51CB7C6A"/>
    <w:rsid w:val="51CFA344"/>
    <w:rsid w:val="51D02CC1"/>
    <w:rsid w:val="51D1F09A"/>
    <w:rsid w:val="51D31BA6"/>
    <w:rsid w:val="51D338C6"/>
    <w:rsid w:val="51D4427B"/>
    <w:rsid w:val="51D4AC7F"/>
    <w:rsid w:val="51D80C29"/>
    <w:rsid w:val="51D9CEB3"/>
    <w:rsid w:val="51DA8052"/>
    <w:rsid w:val="51DC4DB6"/>
    <w:rsid w:val="51DCC816"/>
    <w:rsid w:val="51DEC576"/>
    <w:rsid w:val="51E1C16D"/>
    <w:rsid w:val="51E81504"/>
    <w:rsid w:val="51E97B8F"/>
    <w:rsid w:val="51EAC0E8"/>
    <w:rsid w:val="51FC565D"/>
    <w:rsid w:val="51FD860A"/>
    <w:rsid w:val="51FE08E3"/>
    <w:rsid w:val="51FFE941"/>
    <w:rsid w:val="52014293"/>
    <w:rsid w:val="52028648"/>
    <w:rsid w:val="520BA3D4"/>
    <w:rsid w:val="520C8233"/>
    <w:rsid w:val="52125AA5"/>
    <w:rsid w:val="5213DED0"/>
    <w:rsid w:val="52158E3C"/>
    <w:rsid w:val="52170A3B"/>
    <w:rsid w:val="52176196"/>
    <w:rsid w:val="5217D8D7"/>
    <w:rsid w:val="521C7CD5"/>
    <w:rsid w:val="5228BE8A"/>
    <w:rsid w:val="5229DA12"/>
    <w:rsid w:val="522C5C5E"/>
    <w:rsid w:val="5232B429"/>
    <w:rsid w:val="52345963"/>
    <w:rsid w:val="5236701C"/>
    <w:rsid w:val="523D7834"/>
    <w:rsid w:val="523FC5CB"/>
    <w:rsid w:val="524043DD"/>
    <w:rsid w:val="52450F53"/>
    <w:rsid w:val="524F8860"/>
    <w:rsid w:val="52519C4C"/>
    <w:rsid w:val="525444D6"/>
    <w:rsid w:val="525897F9"/>
    <w:rsid w:val="525A9E96"/>
    <w:rsid w:val="525C48BB"/>
    <w:rsid w:val="525DF869"/>
    <w:rsid w:val="5263E0AD"/>
    <w:rsid w:val="526726F7"/>
    <w:rsid w:val="5269B5E7"/>
    <w:rsid w:val="526C2E9E"/>
    <w:rsid w:val="52737719"/>
    <w:rsid w:val="5275279E"/>
    <w:rsid w:val="5276927D"/>
    <w:rsid w:val="527B9FD5"/>
    <w:rsid w:val="527BE490"/>
    <w:rsid w:val="528DD4BF"/>
    <w:rsid w:val="528E6992"/>
    <w:rsid w:val="5292BBFD"/>
    <w:rsid w:val="52974638"/>
    <w:rsid w:val="5297A3D6"/>
    <w:rsid w:val="529DFBBB"/>
    <w:rsid w:val="529FA34F"/>
    <w:rsid w:val="529FDE88"/>
    <w:rsid w:val="52A37E16"/>
    <w:rsid w:val="52AC3D57"/>
    <w:rsid w:val="52AC964E"/>
    <w:rsid w:val="52AD98E7"/>
    <w:rsid w:val="52AF68DD"/>
    <w:rsid w:val="52B525EC"/>
    <w:rsid w:val="52B5E1A5"/>
    <w:rsid w:val="52B97393"/>
    <w:rsid w:val="52BA134D"/>
    <w:rsid w:val="52BDB97D"/>
    <w:rsid w:val="52C09A95"/>
    <w:rsid w:val="52C18670"/>
    <w:rsid w:val="52C597E2"/>
    <w:rsid w:val="52C775BB"/>
    <w:rsid w:val="52C9C70E"/>
    <w:rsid w:val="52CC97D8"/>
    <w:rsid w:val="52D2BD62"/>
    <w:rsid w:val="52DCD351"/>
    <w:rsid w:val="52E61096"/>
    <w:rsid w:val="52E78799"/>
    <w:rsid w:val="52E92FC7"/>
    <w:rsid w:val="52EB39D9"/>
    <w:rsid w:val="52EDE19B"/>
    <w:rsid w:val="52EFF385"/>
    <w:rsid w:val="52F8F13A"/>
    <w:rsid w:val="52FA8A3C"/>
    <w:rsid w:val="52FCF5EA"/>
    <w:rsid w:val="53013A52"/>
    <w:rsid w:val="5302949B"/>
    <w:rsid w:val="5304F962"/>
    <w:rsid w:val="5307D1BB"/>
    <w:rsid w:val="53083131"/>
    <w:rsid w:val="530831AC"/>
    <w:rsid w:val="53134392"/>
    <w:rsid w:val="531D8A9C"/>
    <w:rsid w:val="532450DC"/>
    <w:rsid w:val="53265107"/>
    <w:rsid w:val="53265C5A"/>
    <w:rsid w:val="53273F1D"/>
    <w:rsid w:val="5327FB06"/>
    <w:rsid w:val="532BEC42"/>
    <w:rsid w:val="532DA0CC"/>
    <w:rsid w:val="532EA1BB"/>
    <w:rsid w:val="533417F0"/>
    <w:rsid w:val="5334D2AA"/>
    <w:rsid w:val="5336CCF8"/>
    <w:rsid w:val="533A933B"/>
    <w:rsid w:val="5340F3B0"/>
    <w:rsid w:val="534496A1"/>
    <w:rsid w:val="53469D16"/>
    <w:rsid w:val="5349FA43"/>
    <w:rsid w:val="534C8DBF"/>
    <w:rsid w:val="534EDCE2"/>
    <w:rsid w:val="534EFABD"/>
    <w:rsid w:val="534F1B1B"/>
    <w:rsid w:val="5354E33B"/>
    <w:rsid w:val="53562A82"/>
    <w:rsid w:val="5356B55F"/>
    <w:rsid w:val="535C489D"/>
    <w:rsid w:val="5362A602"/>
    <w:rsid w:val="5362E327"/>
    <w:rsid w:val="536DDEE2"/>
    <w:rsid w:val="536F6084"/>
    <w:rsid w:val="53722309"/>
    <w:rsid w:val="53743D04"/>
    <w:rsid w:val="5375238B"/>
    <w:rsid w:val="537697EA"/>
    <w:rsid w:val="53806826"/>
    <w:rsid w:val="5380C706"/>
    <w:rsid w:val="5380FA23"/>
    <w:rsid w:val="53826318"/>
    <w:rsid w:val="53834920"/>
    <w:rsid w:val="53876B33"/>
    <w:rsid w:val="538CE40B"/>
    <w:rsid w:val="53908202"/>
    <w:rsid w:val="53A2E6E7"/>
    <w:rsid w:val="53A423DD"/>
    <w:rsid w:val="53A5CBFB"/>
    <w:rsid w:val="53A6A87B"/>
    <w:rsid w:val="53A84AB4"/>
    <w:rsid w:val="53A88F5C"/>
    <w:rsid w:val="53AFC0C9"/>
    <w:rsid w:val="53AFEBBB"/>
    <w:rsid w:val="53B4419C"/>
    <w:rsid w:val="53C16901"/>
    <w:rsid w:val="53C6EBF7"/>
    <w:rsid w:val="53CDF47E"/>
    <w:rsid w:val="53D4BBC2"/>
    <w:rsid w:val="53E11318"/>
    <w:rsid w:val="53E8D38D"/>
    <w:rsid w:val="53EB09AA"/>
    <w:rsid w:val="53EB7C08"/>
    <w:rsid w:val="53EE056E"/>
    <w:rsid w:val="53EFC767"/>
    <w:rsid w:val="53F2B542"/>
    <w:rsid w:val="53F41BCE"/>
    <w:rsid w:val="53F9866D"/>
    <w:rsid w:val="53FEC369"/>
    <w:rsid w:val="5407256D"/>
    <w:rsid w:val="540883D0"/>
    <w:rsid w:val="540B74D5"/>
    <w:rsid w:val="5414D20D"/>
    <w:rsid w:val="5418E7AC"/>
    <w:rsid w:val="541C071F"/>
    <w:rsid w:val="541DD8ED"/>
    <w:rsid w:val="541E812D"/>
    <w:rsid w:val="542C4714"/>
    <w:rsid w:val="542F7130"/>
    <w:rsid w:val="543161C5"/>
    <w:rsid w:val="54317206"/>
    <w:rsid w:val="5439CB01"/>
    <w:rsid w:val="54400D8E"/>
    <w:rsid w:val="54420E05"/>
    <w:rsid w:val="5442A8F8"/>
    <w:rsid w:val="54444907"/>
    <w:rsid w:val="5445440F"/>
    <w:rsid w:val="544E401A"/>
    <w:rsid w:val="54504177"/>
    <w:rsid w:val="54546C67"/>
    <w:rsid w:val="54555DE2"/>
    <w:rsid w:val="545843CB"/>
    <w:rsid w:val="5463AA3A"/>
    <w:rsid w:val="5466BFD4"/>
    <w:rsid w:val="54672D8E"/>
    <w:rsid w:val="546BAB0F"/>
    <w:rsid w:val="546EEDAF"/>
    <w:rsid w:val="54707F8B"/>
    <w:rsid w:val="5472330D"/>
    <w:rsid w:val="54756402"/>
    <w:rsid w:val="547FE562"/>
    <w:rsid w:val="54832DBB"/>
    <w:rsid w:val="54841434"/>
    <w:rsid w:val="5485E634"/>
    <w:rsid w:val="54872282"/>
    <w:rsid w:val="548C424C"/>
    <w:rsid w:val="548C4DD5"/>
    <w:rsid w:val="548E9683"/>
    <w:rsid w:val="54908B66"/>
    <w:rsid w:val="5490FC66"/>
    <w:rsid w:val="549BF61B"/>
    <w:rsid w:val="54A64213"/>
    <w:rsid w:val="54A94C2B"/>
    <w:rsid w:val="54ABCB55"/>
    <w:rsid w:val="54AD1C17"/>
    <w:rsid w:val="54B88FB6"/>
    <w:rsid w:val="54C10AF5"/>
    <w:rsid w:val="54C5CCDB"/>
    <w:rsid w:val="54C660A3"/>
    <w:rsid w:val="54C6B6DA"/>
    <w:rsid w:val="54C75FCA"/>
    <w:rsid w:val="54CA61F2"/>
    <w:rsid w:val="54CABBCE"/>
    <w:rsid w:val="54CC45CE"/>
    <w:rsid w:val="54D1C1B0"/>
    <w:rsid w:val="54D37448"/>
    <w:rsid w:val="54D8ADAC"/>
    <w:rsid w:val="54DB776F"/>
    <w:rsid w:val="54DD8F47"/>
    <w:rsid w:val="54DE1440"/>
    <w:rsid w:val="54DE76EE"/>
    <w:rsid w:val="54E43427"/>
    <w:rsid w:val="54ED6043"/>
    <w:rsid w:val="54EE999E"/>
    <w:rsid w:val="54F69B77"/>
    <w:rsid w:val="54F9A283"/>
    <w:rsid w:val="54FDF73E"/>
    <w:rsid w:val="54FE9FB3"/>
    <w:rsid w:val="5500D5C7"/>
    <w:rsid w:val="5508C07F"/>
    <w:rsid w:val="5508D2A8"/>
    <w:rsid w:val="5509110B"/>
    <w:rsid w:val="55095F2D"/>
    <w:rsid w:val="5509A9C5"/>
    <w:rsid w:val="55128F0C"/>
    <w:rsid w:val="551A9C7E"/>
    <w:rsid w:val="552EF434"/>
    <w:rsid w:val="552FBF0B"/>
    <w:rsid w:val="553211C6"/>
    <w:rsid w:val="55324A73"/>
    <w:rsid w:val="55333066"/>
    <w:rsid w:val="553470FE"/>
    <w:rsid w:val="5536EE4A"/>
    <w:rsid w:val="553D5F9E"/>
    <w:rsid w:val="553E0F3B"/>
    <w:rsid w:val="553E4FAB"/>
    <w:rsid w:val="553E7718"/>
    <w:rsid w:val="55406D55"/>
    <w:rsid w:val="55436C5A"/>
    <w:rsid w:val="55460A05"/>
    <w:rsid w:val="554911C0"/>
    <w:rsid w:val="554CB7CC"/>
    <w:rsid w:val="554FB5A4"/>
    <w:rsid w:val="5557772B"/>
    <w:rsid w:val="555CF6BA"/>
    <w:rsid w:val="555D2675"/>
    <w:rsid w:val="55611343"/>
    <w:rsid w:val="55632694"/>
    <w:rsid w:val="55701CF2"/>
    <w:rsid w:val="5570BBCE"/>
    <w:rsid w:val="5576C910"/>
    <w:rsid w:val="5578D29C"/>
    <w:rsid w:val="55831F67"/>
    <w:rsid w:val="558D28F2"/>
    <w:rsid w:val="558E2CF6"/>
    <w:rsid w:val="559218E0"/>
    <w:rsid w:val="55994683"/>
    <w:rsid w:val="559AFA4D"/>
    <w:rsid w:val="559B5AA2"/>
    <w:rsid w:val="559B708F"/>
    <w:rsid w:val="559C05FA"/>
    <w:rsid w:val="55A43716"/>
    <w:rsid w:val="55AB1442"/>
    <w:rsid w:val="55ACBD63"/>
    <w:rsid w:val="55AD8E90"/>
    <w:rsid w:val="55AE8DE1"/>
    <w:rsid w:val="55B0D6F8"/>
    <w:rsid w:val="55B91624"/>
    <w:rsid w:val="55BF6553"/>
    <w:rsid w:val="55CBB9AD"/>
    <w:rsid w:val="55CDBA82"/>
    <w:rsid w:val="55CEBD62"/>
    <w:rsid w:val="55D717FB"/>
    <w:rsid w:val="55DB2683"/>
    <w:rsid w:val="55DF9262"/>
    <w:rsid w:val="55E019F7"/>
    <w:rsid w:val="55E14961"/>
    <w:rsid w:val="55E30278"/>
    <w:rsid w:val="55EBF1FD"/>
    <w:rsid w:val="55EE0340"/>
    <w:rsid w:val="55F1D83F"/>
    <w:rsid w:val="55F2F401"/>
    <w:rsid w:val="55F70B14"/>
    <w:rsid w:val="560E1DE3"/>
    <w:rsid w:val="5611BC55"/>
    <w:rsid w:val="5612E843"/>
    <w:rsid w:val="561641E8"/>
    <w:rsid w:val="56197C7A"/>
    <w:rsid w:val="56215976"/>
    <w:rsid w:val="5628AE34"/>
    <w:rsid w:val="562C951A"/>
    <w:rsid w:val="562EECFE"/>
    <w:rsid w:val="5632E410"/>
    <w:rsid w:val="563491B5"/>
    <w:rsid w:val="56350AFE"/>
    <w:rsid w:val="56358DD9"/>
    <w:rsid w:val="5636E8A4"/>
    <w:rsid w:val="56375082"/>
    <w:rsid w:val="563ADA8D"/>
    <w:rsid w:val="5651AC26"/>
    <w:rsid w:val="5651F6F2"/>
    <w:rsid w:val="5654A210"/>
    <w:rsid w:val="565ED363"/>
    <w:rsid w:val="56603822"/>
    <w:rsid w:val="566D5678"/>
    <w:rsid w:val="566E1E55"/>
    <w:rsid w:val="566EDF80"/>
    <w:rsid w:val="5675CA52"/>
    <w:rsid w:val="567A77D7"/>
    <w:rsid w:val="567CB481"/>
    <w:rsid w:val="567F44E8"/>
    <w:rsid w:val="5685B3B5"/>
    <w:rsid w:val="56864746"/>
    <w:rsid w:val="56864D7F"/>
    <w:rsid w:val="568A693C"/>
    <w:rsid w:val="5690F6D1"/>
    <w:rsid w:val="56921526"/>
    <w:rsid w:val="569A5869"/>
    <w:rsid w:val="569CD688"/>
    <w:rsid w:val="569E0F09"/>
    <w:rsid w:val="56A3590D"/>
    <w:rsid w:val="56A62AF1"/>
    <w:rsid w:val="56A750BF"/>
    <w:rsid w:val="56A81925"/>
    <w:rsid w:val="56AC91AC"/>
    <w:rsid w:val="56AD7E3B"/>
    <w:rsid w:val="56BC0B04"/>
    <w:rsid w:val="56C8A13E"/>
    <w:rsid w:val="56CD922B"/>
    <w:rsid w:val="56D4C85C"/>
    <w:rsid w:val="56D54F8E"/>
    <w:rsid w:val="56D608BF"/>
    <w:rsid w:val="56D8C05B"/>
    <w:rsid w:val="56DA1111"/>
    <w:rsid w:val="56EA0E17"/>
    <w:rsid w:val="56F1D1AD"/>
    <w:rsid w:val="56F25F7C"/>
    <w:rsid w:val="56F3EE34"/>
    <w:rsid w:val="56F87F23"/>
    <w:rsid w:val="56FD6534"/>
    <w:rsid w:val="5701466E"/>
    <w:rsid w:val="5703BF10"/>
    <w:rsid w:val="5706E230"/>
    <w:rsid w:val="57127CF3"/>
    <w:rsid w:val="57184083"/>
    <w:rsid w:val="571B18C5"/>
    <w:rsid w:val="57203823"/>
    <w:rsid w:val="5722A9CD"/>
    <w:rsid w:val="5724FB43"/>
    <w:rsid w:val="57292595"/>
    <w:rsid w:val="572B3E1F"/>
    <w:rsid w:val="5736573A"/>
    <w:rsid w:val="5741FD00"/>
    <w:rsid w:val="5746C74F"/>
    <w:rsid w:val="574CCB66"/>
    <w:rsid w:val="57508920"/>
    <w:rsid w:val="57511E70"/>
    <w:rsid w:val="5757C890"/>
    <w:rsid w:val="57590548"/>
    <w:rsid w:val="575CA607"/>
    <w:rsid w:val="575EF223"/>
    <w:rsid w:val="576264B3"/>
    <w:rsid w:val="57743229"/>
    <w:rsid w:val="577496E1"/>
    <w:rsid w:val="5775AF43"/>
    <w:rsid w:val="577AD313"/>
    <w:rsid w:val="577BB23D"/>
    <w:rsid w:val="5781176F"/>
    <w:rsid w:val="5785062E"/>
    <w:rsid w:val="578B6FA0"/>
    <w:rsid w:val="57929E65"/>
    <w:rsid w:val="579749FF"/>
    <w:rsid w:val="5797CE6C"/>
    <w:rsid w:val="579B793B"/>
    <w:rsid w:val="57A9646B"/>
    <w:rsid w:val="57AD3B81"/>
    <w:rsid w:val="57B734CF"/>
    <w:rsid w:val="57B96CBB"/>
    <w:rsid w:val="57BF10F2"/>
    <w:rsid w:val="57C01450"/>
    <w:rsid w:val="57C033C6"/>
    <w:rsid w:val="57C189E8"/>
    <w:rsid w:val="57C39B8C"/>
    <w:rsid w:val="57C53102"/>
    <w:rsid w:val="57C69688"/>
    <w:rsid w:val="57CD370D"/>
    <w:rsid w:val="57CDF48C"/>
    <w:rsid w:val="57CFD83D"/>
    <w:rsid w:val="57D31AE1"/>
    <w:rsid w:val="57D3DD08"/>
    <w:rsid w:val="57D45A26"/>
    <w:rsid w:val="57DAD9BE"/>
    <w:rsid w:val="57E08B23"/>
    <w:rsid w:val="57E0D36B"/>
    <w:rsid w:val="57E5CE3B"/>
    <w:rsid w:val="57E6C12F"/>
    <w:rsid w:val="57E6DC35"/>
    <w:rsid w:val="57EFF234"/>
    <w:rsid w:val="57F72ABF"/>
    <w:rsid w:val="57FC59D0"/>
    <w:rsid w:val="57FCF4D7"/>
    <w:rsid w:val="57FD2DE1"/>
    <w:rsid w:val="5807770B"/>
    <w:rsid w:val="580A1E62"/>
    <w:rsid w:val="580A5934"/>
    <w:rsid w:val="580B1BB5"/>
    <w:rsid w:val="580B56CA"/>
    <w:rsid w:val="580CC653"/>
    <w:rsid w:val="580E1F69"/>
    <w:rsid w:val="580F3F44"/>
    <w:rsid w:val="58106C6C"/>
    <w:rsid w:val="5818ECB9"/>
    <w:rsid w:val="581FA133"/>
    <w:rsid w:val="582D75E5"/>
    <w:rsid w:val="582F4AB4"/>
    <w:rsid w:val="583171C7"/>
    <w:rsid w:val="58365ADF"/>
    <w:rsid w:val="583C840A"/>
    <w:rsid w:val="583D2F9B"/>
    <w:rsid w:val="58461AD8"/>
    <w:rsid w:val="58489AA9"/>
    <w:rsid w:val="584A2E6A"/>
    <w:rsid w:val="584D6715"/>
    <w:rsid w:val="5851B0DD"/>
    <w:rsid w:val="5857D540"/>
    <w:rsid w:val="585D8C0C"/>
    <w:rsid w:val="585E9ED6"/>
    <w:rsid w:val="58677F07"/>
    <w:rsid w:val="586785C1"/>
    <w:rsid w:val="5867BB66"/>
    <w:rsid w:val="586B5AE0"/>
    <w:rsid w:val="587064AA"/>
    <w:rsid w:val="58723552"/>
    <w:rsid w:val="5877E4AD"/>
    <w:rsid w:val="5878C07D"/>
    <w:rsid w:val="587C46B0"/>
    <w:rsid w:val="588373B9"/>
    <w:rsid w:val="5885AE8E"/>
    <w:rsid w:val="5888D896"/>
    <w:rsid w:val="588B05F2"/>
    <w:rsid w:val="588C02C0"/>
    <w:rsid w:val="5894DC05"/>
    <w:rsid w:val="58961E8D"/>
    <w:rsid w:val="589B4A02"/>
    <w:rsid w:val="589C8EE1"/>
    <w:rsid w:val="589CB530"/>
    <w:rsid w:val="58A2B30A"/>
    <w:rsid w:val="58A4282D"/>
    <w:rsid w:val="58A906F2"/>
    <w:rsid w:val="58B1AACC"/>
    <w:rsid w:val="58B4F78F"/>
    <w:rsid w:val="58BBE529"/>
    <w:rsid w:val="58BF14B9"/>
    <w:rsid w:val="58C7D916"/>
    <w:rsid w:val="58C96D7D"/>
    <w:rsid w:val="58CAFC9A"/>
    <w:rsid w:val="58CC33CE"/>
    <w:rsid w:val="58CFC471"/>
    <w:rsid w:val="58D0C4E1"/>
    <w:rsid w:val="58D3DDE7"/>
    <w:rsid w:val="58D690CA"/>
    <w:rsid w:val="58D88C7D"/>
    <w:rsid w:val="58DB06F8"/>
    <w:rsid w:val="58E010D3"/>
    <w:rsid w:val="58E13572"/>
    <w:rsid w:val="58E821C4"/>
    <w:rsid w:val="58EAD1A1"/>
    <w:rsid w:val="58EB4B58"/>
    <w:rsid w:val="58ECD3F5"/>
    <w:rsid w:val="58ED7A93"/>
    <w:rsid w:val="58F33F4A"/>
    <w:rsid w:val="58F60C1D"/>
    <w:rsid w:val="58F9FF73"/>
    <w:rsid w:val="59048219"/>
    <w:rsid w:val="5907A47F"/>
    <w:rsid w:val="590B063F"/>
    <w:rsid w:val="590F2999"/>
    <w:rsid w:val="59128886"/>
    <w:rsid w:val="5917018D"/>
    <w:rsid w:val="591708DE"/>
    <w:rsid w:val="591A0D00"/>
    <w:rsid w:val="591CBFA8"/>
    <w:rsid w:val="591F5314"/>
    <w:rsid w:val="59277C41"/>
    <w:rsid w:val="592B5673"/>
    <w:rsid w:val="592BFCA4"/>
    <w:rsid w:val="592C3A7C"/>
    <w:rsid w:val="592C8748"/>
    <w:rsid w:val="592DB8C2"/>
    <w:rsid w:val="59333095"/>
    <w:rsid w:val="593571CF"/>
    <w:rsid w:val="5936276B"/>
    <w:rsid w:val="59369B7A"/>
    <w:rsid w:val="5936F887"/>
    <w:rsid w:val="59376BAB"/>
    <w:rsid w:val="5939F625"/>
    <w:rsid w:val="593AA53F"/>
    <w:rsid w:val="59412913"/>
    <w:rsid w:val="594188D0"/>
    <w:rsid w:val="5948AFF2"/>
    <w:rsid w:val="594B56D8"/>
    <w:rsid w:val="594DFD88"/>
    <w:rsid w:val="59563098"/>
    <w:rsid w:val="595867F1"/>
    <w:rsid w:val="595FBE46"/>
    <w:rsid w:val="5964FB1B"/>
    <w:rsid w:val="59661D2F"/>
    <w:rsid w:val="596A0982"/>
    <w:rsid w:val="596BA3AD"/>
    <w:rsid w:val="596E221F"/>
    <w:rsid w:val="596E9CCB"/>
    <w:rsid w:val="59718F63"/>
    <w:rsid w:val="5974DD85"/>
    <w:rsid w:val="597C16DE"/>
    <w:rsid w:val="598377C1"/>
    <w:rsid w:val="59880DAC"/>
    <w:rsid w:val="598815CD"/>
    <w:rsid w:val="598BFA9E"/>
    <w:rsid w:val="598DB15A"/>
    <w:rsid w:val="598F3C52"/>
    <w:rsid w:val="598F4EF0"/>
    <w:rsid w:val="598FA7BF"/>
    <w:rsid w:val="5992B3D3"/>
    <w:rsid w:val="59935B1A"/>
    <w:rsid w:val="599EFEF5"/>
    <w:rsid w:val="599F0DAC"/>
    <w:rsid w:val="59A34663"/>
    <w:rsid w:val="59A6A482"/>
    <w:rsid w:val="59A7CB36"/>
    <w:rsid w:val="59A82A4C"/>
    <w:rsid w:val="59ACE569"/>
    <w:rsid w:val="59B447C8"/>
    <w:rsid w:val="59B578FD"/>
    <w:rsid w:val="59B9A4DC"/>
    <w:rsid w:val="59BEA7E4"/>
    <w:rsid w:val="59C6CFBA"/>
    <w:rsid w:val="59CABA29"/>
    <w:rsid w:val="59CB4C5D"/>
    <w:rsid w:val="59CF3730"/>
    <w:rsid w:val="59CF6F81"/>
    <w:rsid w:val="59D95396"/>
    <w:rsid w:val="59DB69F2"/>
    <w:rsid w:val="59DEBCCC"/>
    <w:rsid w:val="59E4C713"/>
    <w:rsid w:val="59E9E03B"/>
    <w:rsid w:val="59EF1302"/>
    <w:rsid w:val="59F065AE"/>
    <w:rsid w:val="59F2C491"/>
    <w:rsid w:val="59F62F3C"/>
    <w:rsid w:val="59FA507B"/>
    <w:rsid w:val="59FAAB07"/>
    <w:rsid w:val="59FD85F1"/>
    <w:rsid w:val="5A02C632"/>
    <w:rsid w:val="5A0A302E"/>
    <w:rsid w:val="5A0D2096"/>
    <w:rsid w:val="5A0E3D4F"/>
    <w:rsid w:val="5A0E4793"/>
    <w:rsid w:val="5A167472"/>
    <w:rsid w:val="5A183A83"/>
    <w:rsid w:val="5A1B2929"/>
    <w:rsid w:val="5A1DC588"/>
    <w:rsid w:val="5A2071AD"/>
    <w:rsid w:val="5A2132F8"/>
    <w:rsid w:val="5A23155D"/>
    <w:rsid w:val="5A29C5E1"/>
    <w:rsid w:val="5A2D1438"/>
    <w:rsid w:val="5A386CD4"/>
    <w:rsid w:val="5A38EFCB"/>
    <w:rsid w:val="5A39A733"/>
    <w:rsid w:val="5A3A77B1"/>
    <w:rsid w:val="5A3C5C71"/>
    <w:rsid w:val="5A3F7D7E"/>
    <w:rsid w:val="5A43614C"/>
    <w:rsid w:val="5A45A492"/>
    <w:rsid w:val="5A510545"/>
    <w:rsid w:val="5A56D53A"/>
    <w:rsid w:val="5A64AB01"/>
    <w:rsid w:val="5A64B647"/>
    <w:rsid w:val="5A68F8F7"/>
    <w:rsid w:val="5A726B48"/>
    <w:rsid w:val="5A73EB50"/>
    <w:rsid w:val="5A748213"/>
    <w:rsid w:val="5A7A08AE"/>
    <w:rsid w:val="5A7B59AB"/>
    <w:rsid w:val="5A7CEB03"/>
    <w:rsid w:val="5A84A950"/>
    <w:rsid w:val="5A85EEB3"/>
    <w:rsid w:val="5A8BAFA3"/>
    <w:rsid w:val="5A8CA987"/>
    <w:rsid w:val="5A91CCB6"/>
    <w:rsid w:val="5A9DBA74"/>
    <w:rsid w:val="5A9F5EDC"/>
    <w:rsid w:val="5AA6F31A"/>
    <w:rsid w:val="5AA715CB"/>
    <w:rsid w:val="5AA96C2F"/>
    <w:rsid w:val="5AAC77C8"/>
    <w:rsid w:val="5AB5553E"/>
    <w:rsid w:val="5AB835DD"/>
    <w:rsid w:val="5AB87315"/>
    <w:rsid w:val="5ABA2B60"/>
    <w:rsid w:val="5ABB7ED9"/>
    <w:rsid w:val="5AC0C6F9"/>
    <w:rsid w:val="5AC3616E"/>
    <w:rsid w:val="5AC73629"/>
    <w:rsid w:val="5ACB6A69"/>
    <w:rsid w:val="5AD98AC9"/>
    <w:rsid w:val="5AD996B2"/>
    <w:rsid w:val="5ADC655C"/>
    <w:rsid w:val="5AE0819C"/>
    <w:rsid w:val="5AE51789"/>
    <w:rsid w:val="5AE726EF"/>
    <w:rsid w:val="5AE86692"/>
    <w:rsid w:val="5AE942B4"/>
    <w:rsid w:val="5AF130C7"/>
    <w:rsid w:val="5AF2CBB2"/>
    <w:rsid w:val="5AF3EC24"/>
    <w:rsid w:val="5AF5EAF7"/>
    <w:rsid w:val="5AF7DF8D"/>
    <w:rsid w:val="5AFC6625"/>
    <w:rsid w:val="5B092F6F"/>
    <w:rsid w:val="5B096EAF"/>
    <w:rsid w:val="5B135D69"/>
    <w:rsid w:val="5B15E1BB"/>
    <w:rsid w:val="5B275A5A"/>
    <w:rsid w:val="5B27845C"/>
    <w:rsid w:val="5B28441A"/>
    <w:rsid w:val="5B31EF3A"/>
    <w:rsid w:val="5B342E7D"/>
    <w:rsid w:val="5B355B37"/>
    <w:rsid w:val="5B3625DC"/>
    <w:rsid w:val="5B3B0D33"/>
    <w:rsid w:val="5B3C7126"/>
    <w:rsid w:val="5B419BA5"/>
    <w:rsid w:val="5B42235A"/>
    <w:rsid w:val="5B44CAE2"/>
    <w:rsid w:val="5B492356"/>
    <w:rsid w:val="5B49D588"/>
    <w:rsid w:val="5B4EFA0C"/>
    <w:rsid w:val="5B639FEC"/>
    <w:rsid w:val="5B655C2C"/>
    <w:rsid w:val="5B66DBA6"/>
    <w:rsid w:val="5B676DE5"/>
    <w:rsid w:val="5B6AAFA0"/>
    <w:rsid w:val="5B6C9435"/>
    <w:rsid w:val="5B6EAE4A"/>
    <w:rsid w:val="5B7416FE"/>
    <w:rsid w:val="5B7A27E8"/>
    <w:rsid w:val="5B7C77B4"/>
    <w:rsid w:val="5B8289C1"/>
    <w:rsid w:val="5B8462DE"/>
    <w:rsid w:val="5B87CF60"/>
    <w:rsid w:val="5B949AD0"/>
    <w:rsid w:val="5B951C16"/>
    <w:rsid w:val="5B95C900"/>
    <w:rsid w:val="5B99FEF2"/>
    <w:rsid w:val="5B9B8DEB"/>
    <w:rsid w:val="5B9BBEB1"/>
    <w:rsid w:val="5B9E546E"/>
    <w:rsid w:val="5BA0DF64"/>
    <w:rsid w:val="5BAB40A8"/>
    <w:rsid w:val="5BAE5E00"/>
    <w:rsid w:val="5BAED5DE"/>
    <w:rsid w:val="5BB6A4F5"/>
    <w:rsid w:val="5BB86097"/>
    <w:rsid w:val="5BB9AEF9"/>
    <w:rsid w:val="5BBBF3AA"/>
    <w:rsid w:val="5BBD4F2D"/>
    <w:rsid w:val="5BC2CB00"/>
    <w:rsid w:val="5BC43F99"/>
    <w:rsid w:val="5BCA7CE1"/>
    <w:rsid w:val="5BCA7DA3"/>
    <w:rsid w:val="5BCB86D9"/>
    <w:rsid w:val="5BD1753C"/>
    <w:rsid w:val="5BE744AC"/>
    <w:rsid w:val="5BE821A2"/>
    <w:rsid w:val="5BEA2D2A"/>
    <w:rsid w:val="5BEAE6E7"/>
    <w:rsid w:val="5BEF45F7"/>
    <w:rsid w:val="5BF30F8A"/>
    <w:rsid w:val="5BF4BC55"/>
    <w:rsid w:val="5BF50507"/>
    <w:rsid w:val="5BF66072"/>
    <w:rsid w:val="5BF6F2CD"/>
    <w:rsid w:val="5BF8CE6D"/>
    <w:rsid w:val="5BFAA27F"/>
    <w:rsid w:val="5BFC1E20"/>
    <w:rsid w:val="5C003CFB"/>
    <w:rsid w:val="5C0A8FD5"/>
    <w:rsid w:val="5C0CC5FF"/>
    <w:rsid w:val="5C11EE63"/>
    <w:rsid w:val="5C140BBA"/>
    <w:rsid w:val="5C1802B9"/>
    <w:rsid w:val="5C18BA87"/>
    <w:rsid w:val="5C2893B7"/>
    <w:rsid w:val="5C2AFD06"/>
    <w:rsid w:val="5C2D08F5"/>
    <w:rsid w:val="5C334487"/>
    <w:rsid w:val="5C346F2F"/>
    <w:rsid w:val="5C3E8030"/>
    <w:rsid w:val="5C3F7795"/>
    <w:rsid w:val="5C4D777B"/>
    <w:rsid w:val="5C547D93"/>
    <w:rsid w:val="5C548F76"/>
    <w:rsid w:val="5C63DAEF"/>
    <w:rsid w:val="5C65D318"/>
    <w:rsid w:val="5C689DC7"/>
    <w:rsid w:val="5C6C15EC"/>
    <w:rsid w:val="5C7247B0"/>
    <w:rsid w:val="5C757655"/>
    <w:rsid w:val="5C7B16A9"/>
    <w:rsid w:val="5C839014"/>
    <w:rsid w:val="5C910F26"/>
    <w:rsid w:val="5C93D893"/>
    <w:rsid w:val="5C952A3F"/>
    <w:rsid w:val="5C954F89"/>
    <w:rsid w:val="5C955C33"/>
    <w:rsid w:val="5C989D21"/>
    <w:rsid w:val="5CA7D7E1"/>
    <w:rsid w:val="5CA97599"/>
    <w:rsid w:val="5CAEE082"/>
    <w:rsid w:val="5CAEE276"/>
    <w:rsid w:val="5CB08F2E"/>
    <w:rsid w:val="5CB3A9CA"/>
    <w:rsid w:val="5CB44AAB"/>
    <w:rsid w:val="5CB85923"/>
    <w:rsid w:val="5CBD658B"/>
    <w:rsid w:val="5CBED86E"/>
    <w:rsid w:val="5CC1276C"/>
    <w:rsid w:val="5CC2790B"/>
    <w:rsid w:val="5CCBFACC"/>
    <w:rsid w:val="5CD31B3C"/>
    <w:rsid w:val="5CD69E82"/>
    <w:rsid w:val="5CD8EE3E"/>
    <w:rsid w:val="5CD95B66"/>
    <w:rsid w:val="5CD9F660"/>
    <w:rsid w:val="5CDEF889"/>
    <w:rsid w:val="5CE1A41A"/>
    <w:rsid w:val="5CE3C350"/>
    <w:rsid w:val="5CE90A75"/>
    <w:rsid w:val="5CEB3F22"/>
    <w:rsid w:val="5CECB926"/>
    <w:rsid w:val="5CED0303"/>
    <w:rsid w:val="5CED7E49"/>
    <w:rsid w:val="5CEFF550"/>
    <w:rsid w:val="5CF38789"/>
    <w:rsid w:val="5CF69BB8"/>
    <w:rsid w:val="5CF8DAAA"/>
    <w:rsid w:val="5CFC286C"/>
    <w:rsid w:val="5CFDDD6C"/>
    <w:rsid w:val="5D008EDF"/>
    <w:rsid w:val="5D0243B1"/>
    <w:rsid w:val="5D050A64"/>
    <w:rsid w:val="5D0521C8"/>
    <w:rsid w:val="5D0D8FE1"/>
    <w:rsid w:val="5D10B3D6"/>
    <w:rsid w:val="5D1BDB85"/>
    <w:rsid w:val="5D1FCCF1"/>
    <w:rsid w:val="5D240ABA"/>
    <w:rsid w:val="5D24F856"/>
    <w:rsid w:val="5D27438A"/>
    <w:rsid w:val="5D2CBB94"/>
    <w:rsid w:val="5D2DD700"/>
    <w:rsid w:val="5D2EC6C8"/>
    <w:rsid w:val="5D3346D2"/>
    <w:rsid w:val="5D34CF72"/>
    <w:rsid w:val="5D34E348"/>
    <w:rsid w:val="5D3CAECE"/>
    <w:rsid w:val="5D40A9A0"/>
    <w:rsid w:val="5D480964"/>
    <w:rsid w:val="5D4D5B12"/>
    <w:rsid w:val="5D546DE7"/>
    <w:rsid w:val="5D5964D9"/>
    <w:rsid w:val="5D5B42AA"/>
    <w:rsid w:val="5D626018"/>
    <w:rsid w:val="5D6575EF"/>
    <w:rsid w:val="5D663E30"/>
    <w:rsid w:val="5D6F53C0"/>
    <w:rsid w:val="5D7201F9"/>
    <w:rsid w:val="5D72B3ED"/>
    <w:rsid w:val="5D73AB41"/>
    <w:rsid w:val="5D7E640F"/>
    <w:rsid w:val="5D830065"/>
    <w:rsid w:val="5D89D0F5"/>
    <w:rsid w:val="5D8EE580"/>
    <w:rsid w:val="5D8EF16B"/>
    <w:rsid w:val="5D91F149"/>
    <w:rsid w:val="5D9749DC"/>
    <w:rsid w:val="5D9B6C04"/>
    <w:rsid w:val="5D9EEA86"/>
    <w:rsid w:val="5D9F5B4D"/>
    <w:rsid w:val="5DA2D998"/>
    <w:rsid w:val="5DA77544"/>
    <w:rsid w:val="5DA93C06"/>
    <w:rsid w:val="5DACDC41"/>
    <w:rsid w:val="5DB3F917"/>
    <w:rsid w:val="5DB44AA1"/>
    <w:rsid w:val="5DB73DC1"/>
    <w:rsid w:val="5DBFCFD2"/>
    <w:rsid w:val="5DC2D739"/>
    <w:rsid w:val="5DC6C2F3"/>
    <w:rsid w:val="5DC74BCC"/>
    <w:rsid w:val="5DC9C821"/>
    <w:rsid w:val="5DCC9D2D"/>
    <w:rsid w:val="5DD26622"/>
    <w:rsid w:val="5DD87646"/>
    <w:rsid w:val="5DD8C28B"/>
    <w:rsid w:val="5DD8DE5A"/>
    <w:rsid w:val="5DDCB004"/>
    <w:rsid w:val="5DDF196A"/>
    <w:rsid w:val="5DE50C18"/>
    <w:rsid w:val="5DE64FA0"/>
    <w:rsid w:val="5DEEFC46"/>
    <w:rsid w:val="5DEF3582"/>
    <w:rsid w:val="5DF450D1"/>
    <w:rsid w:val="5DF73D81"/>
    <w:rsid w:val="5DF9E3FD"/>
    <w:rsid w:val="5E053356"/>
    <w:rsid w:val="5E081D07"/>
    <w:rsid w:val="5E0A7720"/>
    <w:rsid w:val="5E0BED6F"/>
    <w:rsid w:val="5E0E95DF"/>
    <w:rsid w:val="5E13AE60"/>
    <w:rsid w:val="5E13D058"/>
    <w:rsid w:val="5E234E28"/>
    <w:rsid w:val="5E2BE848"/>
    <w:rsid w:val="5E2D1079"/>
    <w:rsid w:val="5E2D7FE1"/>
    <w:rsid w:val="5E2EA3DD"/>
    <w:rsid w:val="5E2F7EA7"/>
    <w:rsid w:val="5E2FC71D"/>
    <w:rsid w:val="5E3190B0"/>
    <w:rsid w:val="5E322FDC"/>
    <w:rsid w:val="5E36C361"/>
    <w:rsid w:val="5E39CD0E"/>
    <w:rsid w:val="5E3F818B"/>
    <w:rsid w:val="5E439C91"/>
    <w:rsid w:val="5E44D34B"/>
    <w:rsid w:val="5E452BB1"/>
    <w:rsid w:val="5E4817D7"/>
    <w:rsid w:val="5E4E6FC0"/>
    <w:rsid w:val="5E53E538"/>
    <w:rsid w:val="5E54E99B"/>
    <w:rsid w:val="5E55E48D"/>
    <w:rsid w:val="5E595E06"/>
    <w:rsid w:val="5E620A72"/>
    <w:rsid w:val="5E62AC6F"/>
    <w:rsid w:val="5E6645AE"/>
    <w:rsid w:val="5E66C1B7"/>
    <w:rsid w:val="5E66F61C"/>
    <w:rsid w:val="5E69CC76"/>
    <w:rsid w:val="5E6C03C8"/>
    <w:rsid w:val="5E729755"/>
    <w:rsid w:val="5E75B26D"/>
    <w:rsid w:val="5E760C22"/>
    <w:rsid w:val="5E88AB10"/>
    <w:rsid w:val="5E8D315E"/>
    <w:rsid w:val="5E8FBEB2"/>
    <w:rsid w:val="5E905549"/>
    <w:rsid w:val="5E96FDF6"/>
    <w:rsid w:val="5E9FC9FB"/>
    <w:rsid w:val="5EA01D40"/>
    <w:rsid w:val="5EA35F8D"/>
    <w:rsid w:val="5EA4DBF2"/>
    <w:rsid w:val="5EA75B8F"/>
    <w:rsid w:val="5EAB70F7"/>
    <w:rsid w:val="5EAC7854"/>
    <w:rsid w:val="5EACC223"/>
    <w:rsid w:val="5EAD178E"/>
    <w:rsid w:val="5EB17E7D"/>
    <w:rsid w:val="5EB19C06"/>
    <w:rsid w:val="5EB2634F"/>
    <w:rsid w:val="5EB271F1"/>
    <w:rsid w:val="5EB7D5B2"/>
    <w:rsid w:val="5EBCBF0F"/>
    <w:rsid w:val="5EBD8BAE"/>
    <w:rsid w:val="5EC6878F"/>
    <w:rsid w:val="5ED0D833"/>
    <w:rsid w:val="5ED3C444"/>
    <w:rsid w:val="5ED3E097"/>
    <w:rsid w:val="5ED57671"/>
    <w:rsid w:val="5EDC9EE2"/>
    <w:rsid w:val="5EDD6976"/>
    <w:rsid w:val="5EDE1986"/>
    <w:rsid w:val="5EDEBE3A"/>
    <w:rsid w:val="5EE967E2"/>
    <w:rsid w:val="5EEA3144"/>
    <w:rsid w:val="5EEB9ED2"/>
    <w:rsid w:val="5EEF437B"/>
    <w:rsid w:val="5EF50031"/>
    <w:rsid w:val="5EF6904D"/>
    <w:rsid w:val="5EF6B1E7"/>
    <w:rsid w:val="5EF77E44"/>
    <w:rsid w:val="5EF8C3E2"/>
    <w:rsid w:val="5EFAD65D"/>
    <w:rsid w:val="5EFB1E63"/>
    <w:rsid w:val="5EFF1500"/>
    <w:rsid w:val="5F01087D"/>
    <w:rsid w:val="5F02909B"/>
    <w:rsid w:val="5F072341"/>
    <w:rsid w:val="5F0F4255"/>
    <w:rsid w:val="5F126DF8"/>
    <w:rsid w:val="5F14CC5D"/>
    <w:rsid w:val="5F17B3A1"/>
    <w:rsid w:val="5F1B31A7"/>
    <w:rsid w:val="5F1B62B9"/>
    <w:rsid w:val="5F1B7036"/>
    <w:rsid w:val="5F1BFFC6"/>
    <w:rsid w:val="5F1F51D2"/>
    <w:rsid w:val="5F213295"/>
    <w:rsid w:val="5F23BF34"/>
    <w:rsid w:val="5F26B90A"/>
    <w:rsid w:val="5F26EBED"/>
    <w:rsid w:val="5F288DEF"/>
    <w:rsid w:val="5F299618"/>
    <w:rsid w:val="5F2D92AD"/>
    <w:rsid w:val="5F3080B2"/>
    <w:rsid w:val="5F36331C"/>
    <w:rsid w:val="5F3B97FD"/>
    <w:rsid w:val="5F3C404E"/>
    <w:rsid w:val="5F40921D"/>
    <w:rsid w:val="5F44FF54"/>
    <w:rsid w:val="5F45C81A"/>
    <w:rsid w:val="5F45EB4D"/>
    <w:rsid w:val="5F496AC0"/>
    <w:rsid w:val="5F5040B6"/>
    <w:rsid w:val="5F50B2CA"/>
    <w:rsid w:val="5F525F62"/>
    <w:rsid w:val="5F5BD120"/>
    <w:rsid w:val="5F5CD147"/>
    <w:rsid w:val="5F5FA382"/>
    <w:rsid w:val="5F61A9E7"/>
    <w:rsid w:val="5F625AD7"/>
    <w:rsid w:val="5F65EDAE"/>
    <w:rsid w:val="5F66AB50"/>
    <w:rsid w:val="5F68D97C"/>
    <w:rsid w:val="5F6BBC13"/>
    <w:rsid w:val="5F6EA61C"/>
    <w:rsid w:val="5F722AC3"/>
    <w:rsid w:val="5F7BFCFC"/>
    <w:rsid w:val="5F7E84CA"/>
    <w:rsid w:val="5F8077AB"/>
    <w:rsid w:val="5F845D5D"/>
    <w:rsid w:val="5F89229E"/>
    <w:rsid w:val="5F8BDEC1"/>
    <w:rsid w:val="5F966287"/>
    <w:rsid w:val="5F96D921"/>
    <w:rsid w:val="5F9D9CBD"/>
    <w:rsid w:val="5F9E6585"/>
    <w:rsid w:val="5F9FF87D"/>
    <w:rsid w:val="5FA0736F"/>
    <w:rsid w:val="5FA138A8"/>
    <w:rsid w:val="5FA5F497"/>
    <w:rsid w:val="5FA623AE"/>
    <w:rsid w:val="5FA66C10"/>
    <w:rsid w:val="5FA82ADE"/>
    <w:rsid w:val="5FA82F4F"/>
    <w:rsid w:val="5FAD8D4A"/>
    <w:rsid w:val="5FAE941F"/>
    <w:rsid w:val="5FB7E2F6"/>
    <w:rsid w:val="5FBACC25"/>
    <w:rsid w:val="5FBE8A7C"/>
    <w:rsid w:val="5FBEA52E"/>
    <w:rsid w:val="5FBF184D"/>
    <w:rsid w:val="5FC78727"/>
    <w:rsid w:val="5FCE18AB"/>
    <w:rsid w:val="5FCE39BF"/>
    <w:rsid w:val="5FD841AD"/>
    <w:rsid w:val="5FDA04E0"/>
    <w:rsid w:val="5FDCB844"/>
    <w:rsid w:val="5FDF423C"/>
    <w:rsid w:val="5FE00D99"/>
    <w:rsid w:val="5FE60457"/>
    <w:rsid w:val="5FE61441"/>
    <w:rsid w:val="5FE61C19"/>
    <w:rsid w:val="5FE9A0EB"/>
    <w:rsid w:val="5FEA04B2"/>
    <w:rsid w:val="5FEC61EB"/>
    <w:rsid w:val="5FED3C8A"/>
    <w:rsid w:val="5FF0D765"/>
    <w:rsid w:val="5FF36635"/>
    <w:rsid w:val="5FF4FB49"/>
    <w:rsid w:val="5FFAD42E"/>
    <w:rsid w:val="5FFF44D8"/>
    <w:rsid w:val="600507ED"/>
    <w:rsid w:val="60056A2A"/>
    <w:rsid w:val="600B6431"/>
    <w:rsid w:val="600CB38F"/>
    <w:rsid w:val="600F49C7"/>
    <w:rsid w:val="601A4AA8"/>
    <w:rsid w:val="601C37A7"/>
    <w:rsid w:val="601D0EB1"/>
    <w:rsid w:val="601F9759"/>
    <w:rsid w:val="602D3482"/>
    <w:rsid w:val="6034FCA1"/>
    <w:rsid w:val="60367B7C"/>
    <w:rsid w:val="60381E44"/>
    <w:rsid w:val="603EBDC2"/>
    <w:rsid w:val="603EF629"/>
    <w:rsid w:val="603F1D9B"/>
    <w:rsid w:val="604A44AD"/>
    <w:rsid w:val="604AE7E2"/>
    <w:rsid w:val="604B8AE7"/>
    <w:rsid w:val="60522687"/>
    <w:rsid w:val="605678FA"/>
    <w:rsid w:val="6057E601"/>
    <w:rsid w:val="60587FC3"/>
    <w:rsid w:val="605BC15A"/>
    <w:rsid w:val="605C741D"/>
    <w:rsid w:val="605E7E18"/>
    <w:rsid w:val="6068D4DF"/>
    <w:rsid w:val="606A95EA"/>
    <w:rsid w:val="606AC1E9"/>
    <w:rsid w:val="606D4E1B"/>
    <w:rsid w:val="6074B9D6"/>
    <w:rsid w:val="60793CC0"/>
    <w:rsid w:val="607B5F02"/>
    <w:rsid w:val="607CA066"/>
    <w:rsid w:val="607CD218"/>
    <w:rsid w:val="607D4482"/>
    <w:rsid w:val="6094F76F"/>
    <w:rsid w:val="60990640"/>
    <w:rsid w:val="609B01B1"/>
    <w:rsid w:val="609BC2A1"/>
    <w:rsid w:val="60A3652B"/>
    <w:rsid w:val="60A5094A"/>
    <w:rsid w:val="60A6DC1B"/>
    <w:rsid w:val="60A709D0"/>
    <w:rsid w:val="60A9FC7F"/>
    <w:rsid w:val="60B0A9AC"/>
    <w:rsid w:val="60B3E8B6"/>
    <w:rsid w:val="60BC62D7"/>
    <w:rsid w:val="60C3CCFD"/>
    <w:rsid w:val="60C6C3E4"/>
    <w:rsid w:val="60C7F286"/>
    <w:rsid w:val="60C849F1"/>
    <w:rsid w:val="60CAF0C9"/>
    <w:rsid w:val="60D49068"/>
    <w:rsid w:val="60DACFFE"/>
    <w:rsid w:val="60DAF2EE"/>
    <w:rsid w:val="60E36113"/>
    <w:rsid w:val="60E938FA"/>
    <w:rsid w:val="60E959FE"/>
    <w:rsid w:val="60E97239"/>
    <w:rsid w:val="60EE1D14"/>
    <w:rsid w:val="60EEA7F2"/>
    <w:rsid w:val="60F31B6E"/>
    <w:rsid w:val="60FA3296"/>
    <w:rsid w:val="610022F4"/>
    <w:rsid w:val="6102D59A"/>
    <w:rsid w:val="6102F7BD"/>
    <w:rsid w:val="610385EF"/>
    <w:rsid w:val="61077B62"/>
    <w:rsid w:val="61091D26"/>
    <w:rsid w:val="610DBF78"/>
    <w:rsid w:val="6110E560"/>
    <w:rsid w:val="612404C3"/>
    <w:rsid w:val="61256122"/>
    <w:rsid w:val="612884E5"/>
    <w:rsid w:val="6128ACF3"/>
    <w:rsid w:val="612BBE28"/>
    <w:rsid w:val="6130111F"/>
    <w:rsid w:val="61339B4E"/>
    <w:rsid w:val="613CDE29"/>
    <w:rsid w:val="6147C887"/>
    <w:rsid w:val="61496380"/>
    <w:rsid w:val="614E4D88"/>
    <w:rsid w:val="61508017"/>
    <w:rsid w:val="61579C03"/>
    <w:rsid w:val="615C30C5"/>
    <w:rsid w:val="61656EBD"/>
    <w:rsid w:val="616AC73B"/>
    <w:rsid w:val="616B3125"/>
    <w:rsid w:val="617291BD"/>
    <w:rsid w:val="61739760"/>
    <w:rsid w:val="6173F62B"/>
    <w:rsid w:val="61758032"/>
    <w:rsid w:val="6179CF3E"/>
    <w:rsid w:val="617DF9DF"/>
    <w:rsid w:val="61858FBB"/>
    <w:rsid w:val="6188846A"/>
    <w:rsid w:val="618BB0C5"/>
    <w:rsid w:val="619DC85D"/>
    <w:rsid w:val="61A09185"/>
    <w:rsid w:val="61A2727A"/>
    <w:rsid w:val="61A59110"/>
    <w:rsid w:val="61A879A0"/>
    <w:rsid w:val="61A881D5"/>
    <w:rsid w:val="61AD693B"/>
    <w:rsid w:val="61B144C5"/>
    <w:rsid w:val="61B8FB50"/>
    <w:rsid w:val="61BC37A3"/>
    <w:rsid w:val="61BC7E4E"/>
    <w:rsid w:val="61BD36FC"/>
    <w:rsid w:val="61BE179E"/>
    <w:rsid w:val="61BFA519"/>
    <w:rsid w:val="61C37C32"/>
    <w:rsid w:val="61C5517B"/>
    <w:rsid w:val="61C5E8F3"/>
    <w:rsid w:val="61CA9059"/>
    <w:rsid w:val="61CB8A3C"/>
    <w:rsid w:val="61CCBEE8"/>
    <w:rsid w:val="61CDFE4B"/>
    <w:rsid w:val="61CEF551"/>
    <w:rsid w:val="61CFD5AA"/>
    <w:rsid w:val="61D4107A"/>
    <w:rsid w:val="61D4650F"/>
    <w:rsid w:val="61D48AF3"/>
    <w:rsid w:val="61D51500"/>
    <w:rsid w:val="61D68D3A"/>
    <w:rsid w:val="61D9C35E"/>
    <w:rsid w:val="61DACA11"/>
    <w:rsid w:val="61DE1819"/>
    <w:rsid w:val="61DFE52F"/>
    <w:rsid w:val="61E60646"/>
    <w:rsid w:val="61E82456"/>
    <w:rsid w:val="61EF1593"/>
    <w:rsid w:val="61FF3BF1"/>
    <w:rsid w:val="620A222B"/>
    <w:rsid w:val="620C0211"/>
    <w:rsid w:val="620C4C4B"/>
    <w:rsid w:val="620F5DF0"/>
    <w:rsid w:val="62134E18"/>
    <w:rsid w:val="6218575F"/>
    <w:rsid w:val="621AF021"/>
    <w:rsid w:val="621BCE51"/>
    <w:rsid w:val="622206B8"/>
    <w:rsid w:val="6225B21D"/>
    <w:rsid w:val="62316F75"/>
    <w:rsid w:val="6231C4FB"/>
    <w:rsid w:val="6233FCE5"/>
    <w:rsid w:val="623711C8"/>
    <w:rsid w:val="62387CAD"/>
    <w:rsid w:val="623DD3EB"/>
    <w:rsid w:val="624768E1"/>
    <w:rsid w:val="624B81F4"/>
    <w:rsid w:val="624DF9CD"/>
    <w:rsid w:val="624F58C1"/>
    <w:rsid w:val="62560DCD"/>
    <w:rsid w:val="62580B31"/>
    <w:rsid w:val="625D5A63"/>
    <w:rsid w:val="626104EC"/>
    <w:rsid w:val="6262662A"/>
    <w:rsid w:val="6263FCA1"/>
    <w:rsid w:val="6264F713"/>
    <w:rsid w:val="62678EF0"/>
    <w:rsid w:val="6268340C"/>
    <w:rsid w:val="626E5B5A"/>
    <w:rsid w:val="626FF12C"/>
    <w:rsid w:val="6270F09A"/>
    <w:rsid w:val="627313D8"/>
    <w:rsid w:val="6276DB7E"/>
    <w:rsid w:val="6279B1E0"/>
    <w:rsid w:val="628BF2DD"/>
    <w:rsid w:val="628DBA73"/>
    <w:rsid w:val="629272A0"/>
    <w:rsid w:val="6293BE6B"/>
    <w:rsid w:val="629724F7"/>
    <w:rsid w:val="629737E6"/>
    <w:rsid w:val="6299C748"/>
    <w:rsid w:val="629FE0B6"/>
    <w:rsid w:val="62A499A1"/>
    <w:rsid w:val="62A5944F"/>
    <w:rsid w:val="62AAE75C"/>
    <w:rsid w:val="62AFB784"/>
    <w:rsid w:val="62B7AB59"/>
    <w:rsid w:val="62BD5EA3"/>
    <w:rsid w:val="62BEE348"/>
    <w:rsid w:val="62BF2800"/>
    <w:rsid w:val="62C2F754"/>
    <w:rsid w:val="62C50FDE"/>
    <w:rsid w:val="62C79443"/>
    <w:rsid w:val="62CA84A4"/>
    <w:rsid w:val="62CD61C7"/>
    <w:rsid w:val="62CED2C3"/>
    <w:rsid w:val="62D65A2A"/>
    <w:rsid w:val="62DF2BD5"/>
    <w:rsid w:val="62DF3E2D"/>
    <w:rsid w:val="62E01298"/>
    <w:rsid w:val="62E4DFAB"/>
    <w:rsid w:val="62E56293"/>
    <w:rsid w:val="62E7C0A4"/>
    <w:rsid w:val="62EDB47E"/>
    <w:rsid w:val="62F333DB"/>
    <w:rsid w:val="62F33593"/>
    <w:rsid w:val="62F3EED3"/>
    <w:rsid w:val="62F90AD8"/>
    <w:rsid w:val="62FC607C"/>
    <w:rsid w:val="6307A170"/>
    <w:rsid w:val="63094935"/>
    <w:rsid w:val="6309B9FE"/>
    <w:rsid w:val="630B98E8"/>
    <w:rsid w:val="630FA2BF"/>
    <w:rsid w:val="6310361B"/>
    <w:rsid w:val="6310BCD3"/>
    <w:rsid w:val="631472FF"/>
    <w:rsid w:val="6315878D"/>
    <w:rsid w:val="6320DEAC"/>
    <w:rsid w:val="6321E553"/>
    <w:rsid w:val="63245FE6"/>
    <w:rsid w:val="63258092"/>
    <w:rsid w:val="632AC4D9"/>
    <w:rsid w:val="6340F6F3"/>
    <w:rsid w:val="63455867"/>
    <w:rsid w:val="634A72FB"/>
    <w:rsid w:val="634E4FC1"/>
    <w:rsid w:val="634F085B"/>
    <w:rsid w:val="63507009"/>
    <w:rsid w:val="63509E5A"/>
    <w:rsid w:val="6350DD22"/>
    <w:rsid w:val="6352356A"/>
    <w:rsid w:val="6354CA85"/>
    <w:rsid w:val="63580C5D"/>
    <w:rsid w:val="635C4BE8"/>
    <w:rsid w:val="63656F59"/>
    <w:rsid w:val="6368DB43"/>
    <w:rsid w:val="636E3303"/>
    <w:rsid w:val="6371AF5E"/>
    <w:rsid w:val="63720C93"/>
    <w:rsid w:val="6372C460"/>
    <w:rsid w:val="63747D4D"/>
    <w:rsid w:val="63793367"/>
    <w:rsid w:val="637A0E19"/>
    <w:rsid w:val="637A4374"/>
    <w:rsid w:val="637CAA8F"/>
    <w:rsid w:val="63808110"/>
    <w:rsid w:val="63809E83"/>
    <w:rsid w:val="63824730"/>
    <w:rsid w:val="63837B6C"/>
    <w:rsid w:val="6384D620"/>
    <w:rsid w:val="6389AFB5"/>
    <w:rsid w:val="638A31A8"/>
    <w:rsid w:val="63922798"/>
    <w:rsid w:val="63941BBA"/>
    <w:rsid w:val="63964F16"/>
    <w:rsid w:val="639F9042"/>
    <w:rsid w:val="63AEEE59"/>
    <w:rsid w:val="63B11C1B"/>
    <w:rsid w:val="63B4E493"/>
    <w:rsid w:val="63B4F3D9"/>
    <w:rsid w:val="63B517D9"/>
    <w:rsid w:val="63B553D3"/>
    <w:rsid w:val="63B6EC64"/>
    <w:rsid w:val="63BE97A5"/>
    <w:rsid w:val="63C5329C"/>
    <w:rsid w:val="63C9D01B"/>
    <w:rsid w:val="63CE32EF"/>
    <w:rsid w:val="63CFD319"/>
    <w:rsid w:val="63D130A3"/>
    <w:rsid w:val="63D1CA99"/>
    <w:rsid w:val="63D3B202"/>
    <w:rsid w:val="63D8E59E"/>
    <w:rsid w:val="63E0F893"/>
    <w:rsid w:val="63E4AB56"/>
    <w:rsid w:val="63E7C20A"/>
    <w:rsid w:val="63E981D1"/>
    <w:rsid w:val="63EE6A99"/>
    <w:rsid w:val="63F31002"/>
    <w:rsid w:val="63F3FBBC"/>
    <w:rsid w:val="63F5D1D0"/>
    <w:rsid w:val="63F675E9"/>
    <w:rsid w:val="63F90B69"/>
    <w:rsid w:val="63FB4F10"/>
    <w:rsid w:val="63FC1EBB"/>
    <w:rsid w:val="6401672E"/>
    <w:rsid w:val="6403A17B"/>
    <w:rsid w:val="6403B5C9"/>
    <w:rsid w:val="641141CF"/>
    <w:rsid w:val="641160C7"/>
    <w:rsid w:val="64147385"/>
    <w:rsid w:val="64190846"/>
    <w:rsid w:val="6421EF77"/>
    <w:rsid w:val="64252E30"/>
    <w:rsid w:val="6428587D"/>
    <w:rsid w:val="64291672"/>
    <w:rsid w:val="642A28F1"/>
    <w:rsid w:val="64300112"/>
    <w:rsid w:val="643195A9"/>
    <w:rsid w:val="64329691"/>
    <w:rsid w:val="6435AECA"/>
    <w:rsid w:val="643C72F5"/>
    <w:rsid w:val="643D9C6E"/>
    <w:rsid w:val="644C096E"/>
    <w:rsid w:val="644EEAD3"/>
    <w:rsid w:val="644F27C1"/>
    <w:rsid w:val="64556B39"/>
    <w:rsid w:val="6456110C"/>
    <w:rsid w:val="645A0D99"/>
    <w:rsid w:val="645B48EA"/>
    <w:rsid w:val="6460D380"/>
    <w:rsid w:val="64613F41"/>
    <w:rsid w:val="646585E0"/>
    <w:rsid w:val="64695815"/>
    <w:rsid w:val="646CF100"/>
    <w:rsid w:val="646DC402"/>
    <w:rsid w:val="64707BFD"/>
    <w:rsid w:val="6478F93E"/>
    <w:rsid w:val="6485C45E"/>
    <w:rsid w:val="648C8891"/>
    <w:rsid w:val="6490635F"/>
    <w:rsid w:val="6492BE31"/>
    <w:rsid w:val="64945770"/>
    <w:rsid w:val="64A25636"/>
    <w:rsid w:val="64A70DF2"/>
    <w:rsid w:val="64AA4145"/>
    <w:rsid w:val="64B594F7"/>
    <w:rsid w:val="64BC6CC2"/>
    <w:rsid w:val="64BCD6FE"/>
    <w:rsid w:val="64C2C88D"/>
    <w:rsid w:val="64C40EA7"/>
    <w:rsid w:val="64C84819"/>
    <w:rsid w:val="64CB1D58"/>
    <w:rsid w:val="64CB9604"/>
    <w:rsid w:val="64CC85CE"/>
    <w:rsid w:val="64CDA2EB"/>
    <w:rsid w:val="64CDB750"/>
    <w:rsid w:val="64CFDB18"/>
    <w:rsid w:val="64D304A4"/>
    <w:rsid w:val="64D8FB9A"/>
    <w:rsid w:val="64D947EA"/>
    <w:rsid w:val="64DAA872"/>
    <w:rsid w:val="64E34ED0"/>
    <w:rsid w:val="64E500FB"/>
    <w:rsid w:val="64E87FCD"/>
    <w:rsid w:val="64E9676F"/>
    <w:rsid w:val="64EEC59E"/>
    <w:rsid w:val="64F1E12A"/>
    <w:rsid w:val="64F4EF06"/>
    <w:rsid w:val="64F9E6C3"/>
    <w:rsid w:val="64FC15AF"/>
    <w:rsid w:val="64FFF7D1"/>
    <w:rsid w:val="65074040"/>
    <w:rsid w:val="6509F3E9"/>
    <w:rsid w:val="651066A5"/>
    <w:rsid w:val="6511A490"/>
    <w:rsid w:val="65137031"/>
    <w:rsid w:val="6518F86C"/>
    <w:rsid w:val="651B480A"/>
    <w:rsid w:val="651B6DCA"/>
    <w:rsid w:val="651C02F8"/>
    <w:rsid w:val="651DC27D"/>
    <w:rsid w:val="651E6570"/>
    <w:rsid w:val="65289A74"/>
    <w:rsid w:val="652D5532"/>
    <w:rsid w:val="6530F73A"/>
    <w:rsid w:val="6536AB9D"/>
    <w:rsid w:val="653D01CA"/>
    <w:rsid w:val="65436361"/>
    <w:rsid w:val="65455C09"/>
    <w:rsid w:val="65489BFC"/>
    <w:rsid w:val="654DE176"/>
    <w:rsid w:val="654EC447"/>
    <w:rsid w:val="6550D9CD"/>
    <w:rsid w:val="6553FE3B"/>
    <w:rsid w:val="65552F6A"/>
    <w:rsid w:val="65586680"/>
    <w:rsid w:val="655992E5"/>
    <w:rsid w:val="655B6EA6"/>
    <w:rsid w:val="6560781C"/>
    <w:rsid w:val="65623987"/>
    <w:rsid w:val="6564CA16"/>
    <w:rsid w:val="6567E979"/>
    <w:rsid w:val="656B38EA"/>
    <w:rsid w:val="656CC19D"/>
    <w:rsid w:val="656DC616"/>
    <w:rsid w:val="65794382"/>
    <w:rsid w:val="657A5C60"/>
    <w:rsid w:val="657B0A33"/>
    <w:rsid w:val="657DF394"/>
    <w:rsid w:val="657EEC08"/>
    <w:rsid w:val="65835C68"/>
    <w:rsid w:val="65900CB0"/>
    <w:rsid w:val="6591E567"/>
    <w:rsid w:val="659409F1"/>
    <w:rsid w:val="659AFC03"/>
    <w:rsid w:val="659FD7BA"/>
    <w:rsid w:val="65A6561E"/>
    <w:rsid w:val="65ACC533"/>
    <w:rsid w:val="65B1F3FC"/>
    <w:rsid w:val="65B52F24"/>
    <w:rsid w:val="65B70A9B"/>
    <w:rsid w:val="65B8991C"/>
    <w:rsid w:val="65BB2782"/>
    <w:rsid w:val="65BDAA8B"/>
    <w:rsid w:val="65BE2456"/>
    <w:rsid w:val="65BE8A21"/>
    <w:rsid w:val="65BFF465"/>
    <w:rsid w:val="65C034DA"/>
    <w:rsid w:val="65C05B83"/>
    <w:rsid w:val="65C0D372"/>
    <w:rsid w:val="65C2217C"/>
    <w:rsid w:val="65C4846F"/>
    <w:rsid w:val="65C824FA"/>
    <w:rsid w:val="65C9CADA"/>
    <w:rsid w:val="65CB026D"/>
    <w:rsid w:val="65CBB261"/>
    <w:rsid w:val="65CE25E8"/>
    <w:rsid w:val="65D0D891"/>
    <w:rsid w:val="65D72C0F"/>
    <w:rsid w:val="65D85113"/>
    <w:rsid w:val="65DCB07C"/>
    <w:rsid w:val="65E32395"/>
    <w:rsid w:val="65E380EB"/>
    <w:rsid w:val="65E96C74"/>
    <w:rsid w:val="65E9B715"/>
    <w:rsid w:val="65EA9A7A"/>
    <w:rsid w:val="65EEB7F3"/>
    <w:rsid w:val="65F1383E"/>
    <w:rsid w:val="65F7929D"/>
    <w:rsid w:val="65F99A46"/>
    <w:rsid w:val="65FEA27B"/>
    <w:rsid w:val="660089D5"/>
    <w:rsid w:val="66018411"/>
    <w:rsid w:val="66071417"/>
    <w:rsid w:val="660A27C4"/>
    <w:rsid w:val="661C858F"/>
    <w:rsid w:val="6623EFF4"/>
    <w:rsid w:val="66341B38"/>
    <w:rsid w:val="66381E5E"/>
    <w:rsid w:val="663A333C"/>
    <w:rsid w:val="66442E06"/>
    <w:rsid w:val="6649990B"/>
    <w:rsid w:val="6649A7AE"/>
    <w:rsid w:val="6651136C"/>
    <w:rsid w:val="6655E2A7"/>
    <w:rsid w:val="665DDF9E"/>
    <w:rsid w:val="665FF4EE"/>
    <w:rsid w:val="6660D30F"/>
    <w:rsid w:val="6666DC61"/>
    <w:rsid w:val="6666EE64"/>
    <w:rsid w:val="666C4C6D"/>
    <w:rsid w:val="6671EC61"/>
    <w:rsid w:val="667238EF"/>
    <w:rsid w:val="667380D3"/>
    <w:rsid w:val="6673D8F3"/>
    <w:rsid w:val="66756E6A"/>
    <w:rsid w:val="667C1A0D"/>
    <w:rsid w:val="667F6D50"/>
    <w:rsid w:val="668319F8"/>
    <w:rsid w:val="668538CF"/>
    <w:rsid w:val="6689ECA4"/>
    <w:rsid w:val="668D8DAB"/>
    <w:rsid w:val="668E7944"/>
    <w:rsid w:val="668EFDDF"/>
    <w:rsid w:val="66926719"/>
    <w:rsid w:val="669A589E"/>
    <w:rsid w:val="669ADB64"/>
    <w:rsid w:val="669C21EA"/>
    <w:rsid w:val="669C995E"/>
    <w:rsid w:val="669F0980"/>
    <w:rsid w:val="66A24F26"/>
    <w:rsid w:val="66ABC957"/>
    <w:rsid w:val="66AC5628"/>
    <w:rsid w:val="66AE19F9"/>
    <w:rsid w:val="66B3CA9F"/>
    <w:rsid w:val="66B56B6A"/>
    <w:rsid w:val="66B87976"/>
    <w:rsid w:val="66BA8448"/>
    <w:rsid w:val="66BCA566"/>
    <w:rsid w:val="66C6B2B0"/>
    <w:rsid w:val="66CA4204"/>
    <w:rsid w:val="66D23605"/>
    <w:rsid w:val="66D2B52D"/>
    <w:rsid w:val="66D41DE5"/>
    <w:rsid w:val="66DDC67F"/>
    <w:rsid w:val="66DE2D9E"/>
    <w:rsid w:val="66E02E6A"/>
    <w:rsid w:val="66E2C6F5"/>
    <w:rsid w:val="66E33270"/>
    <w:rsid w:val="66E8D0AF"/>
    <w:rsid w:val="66EB3A90"/>
    <w:rsid w:val="66ED2C70"/>
    <w:rsid w:val="66F12D46"/>
    <w:rsid w:val="66F39087"/>
    <w:rsid w:val="66FA1371"/>
    <w:rsid w:val="670322D2"/>
    <w:rsid w:val="670656EC"/>
    <w:rsid w:val="6706E45A"/>
    <w:rsid w:val="6708F391"/>
    <w:rsid w:val="6709E43E"/>
    <w:rsid w:val="670B9741"/>
    <w:rsid w:val="6711BB43"/>
    <w:rsid w:val="67163DD3"/>
    <w:rsid w:val="6716DC12"/>
    <w:rsid w:val="6722AAE9"/>
    <w:rsid w:val="67233431"/>
    <w:rsid w:val="6725A3D7"/>
    <w:rsid w:val="672F6B7E"/>
    <w:rsid w:val="673180DF"/>
    <w:rsid w:val="67385F77"/>
    <w:rsid w:val="673BEDE9"/>
    <w:rsid w:val="673C3254"/>
    <w:rsid w:val="673C3ACA"/>
    <w:rsid w:val="673DB95F"/>
    <w:rsid w:val="673F1921"/>
    <w:rsid w:val="67405DC1"/>
    <w:rsid w:val="6743EF17"/>
    <w:rsid w:val="674F4073"/>
    <w:rsid w:val="6750DC54"/>
    <w:rsid w:val="6755B8DE"/>
    <w:rsid w:val="675E07E2"/>
    <w:rsid w:val="675F5165"/>
    <w:rsid w:val="676036B1"/>
    <w:rsid w:val="6760DD02"/>
    <w:rsid w:val="67617493"/>
    <w:rsid w:val="6768FFD8"/>
    <w:rsid w:val="676FEC3B"/>
    <w:rsid w:val="6775FBB0"/>
    <w:rsid w:val="677688E6"/>
    <w:rsid w:val="6777D131"/>
    <w:rsid w:val="677BF4D0"/>
    <w:rsid w:val="677CC530"/>
    <w:rsid w:val="6782903C"/>
    <w:rsid w:val="6782E42B"/>
    <w:rsid w:val="6789A7DE"/>
    <w:rsid w:val="6793C6F7"/>
    <w:rsid w:val="6795E8B0"/>
    <w:rsid w:val="679B338E"/>
    <w:rsid w:val="67A1B9E5"/>
    <w:rsid w:val="67A44925"/>
    <w:rsid w:val="67A6202F"/>
    <w:rsid w:val="67A7D2E0"/>
    <w:rsid w:val="67A9087D"/>
    <w:rsid w:val="67B18E76"/>
    <w:rsid w:val="67B25EC5"/>
    <w:rsid w:val="67B43C3B"/>
    <w:rsid w:val="67B6FD5F"/>
    <w:rsid w:val="67BD86BE"/>
    <w:rsid w:val="67BD9098"/>
    <w:rsid w:val="67C24CF8"/>
    <w:rsid w:val="67D1E12D"/>
    <w:rsid w:val="67DBC818"/>
    <w:rsid w:val="67DD15DE"/>
    <w:rsid w:val="67E20F25"/>
    <w:rsid w:val="67E290A2"/>
    <w:rsid w:val="67E49BB5"/>
    <w:rsid w:val="67E4AFD0"/>
    <w:rsid w:val="67E5DB13"/>
    <w:rsid w:val="67E9903C"/>
    <w:rsid w:val="67EA0ABF"/>
    <w:rsid w:val="67EA8179"/>
    <w:rsid w:val="67EEB452"/>
    <w:rsid w:val="67EEC660"/>
    <w:rsid w:val="67F08D89"/>
    <w:rsid w:val="67F47C28"/>
    <w:rsid w:val="67F81A5B"/>
    <w:rsid w:val="67F84FDB"/>
    <w:rsid w:val="67FA2363"/>
    <w:rsid w:val="67FB2EE0"/>
    <w:rsid w:val="67FF01F7"/>
    <w:rsid w:val="68038784"/>
    <w:rsid w:val="68083D5E"/>
    <w:rsid w:val="681313DD"/>
    <w:rsid w:val="6814C18A"/>
    <w:rsid w:val="68154433"/>
    <w:rsid w:val="681E560D"/>
    <w:rsid w:val="6820BA89"/>
    <w:rsid w:val="682370F3"/>
    <w:rsid w:val="68273E7B"/>
    <w:rsid w:val="68279538"/>
    <w:rsid w:val="682E0630"/>
    <w:rsid w:val="683B03F9"/>
    <w:rsid w:val="683EB8CF"/>
    <w:rsid w:val="683EFFE9"/>
    <w:rsid w:val="68510CF3"/>
    <w:rsid w:val="68569E9E"/>
    <w:rsid w:val="685E249F"/>
    <w:rsid w:val="685EC6FB"/>
    <w:rsid w:val="68617AAA"/>
    <w:rsid w:val="6862B507"/>
    <w:rsid w:val="6869B578"/>
    <w:rsid w:val="687A20FA"/>
    <w:rsid w:val="687AE3CD"/>
    <w:rsid w:val="687CB374"/>
    <w:rsid w:val="687EC768"/>
    <w:rsid w:val="68817B47"/>
    <w:rsid w:val="68822601"/>
    <w:rsid w:val="68878BE1"/>
    <w:rsid w:val="6888F33D"/>
    <w:rsid w:val="689126FE"/>
    <w:rsid w:val="6892A89B"/>
    <w:rsid w:val="689344BC"/>
    <w:rsid w:val="68983057"/>
    <w:rsid w:val="6899B438"/>
    <w:rsid w:val="689C3370"/>
    <w:rsid w:val="689D5329"/>
    <w:rsid w:val="689D93B8"/>
    <w:rsid w:val="689EC47A"/>
    <w:rsid w:val="68A66DE1"/>
    <w:rsid w:val="68A7AF59"/>
    <w:rsid w:val="68A7C587"/>
    <w:rsid w:val="68AD983C"/>
    <w:rsid w:val="68AF7287"/>
    <w:rsid w:val="68B3BB9F"/>
    <w:rsid w:val="68B7700A"/>
    <w:rsid w:val="68B97054"/>
    <w:rsid w:val="68BD0278"/>
    <w:rsid w:val="68C3631B"/>
    <w:rsid w:val="68C66745"/>
    <w:rsid w:val="68C8C329"/>
    <w:rsid w:val="68C928A0"/>
    <w:rsid w:val="68CB95F1"/>
    <w:rsid w:val="68CC518D"/>
    <w:rsid w:val="68CCDB2A"/>
    <w:rsid w:val="68D0C55E"/>
    <w:rsid w:val="68D22227"/>
    <w:rsid w:val="68DB88DB"/>
    <w:rsid w:val="68DD7DC7"/>
    <w:rsid w:val="68E194A4"/>
    <w:rsid w:val="68EA23D4"/>
    <w:rsid w:val="68ECB829"/>
    <w:rsid w:val="68FA09B5"/>
    <w:rsid w:val="68FF33C5"/>
    <w:rsid w:val="690707BC"/>
    <w:rsid w:val="6912E786"/>
    <w:rsid w:val="69212A04"/>
    <w:rsid w:val="69388B43"/>
    <w:rsid w:val="6939CD4C"/>
    <w:rsid w:val="693BFE23"/>
    <w:rsid w:val="6940050B"/>
    <w:rsid w:val="6940FDF9"/>
    <w:rsid w:val="694358B1"/>
    <w:rsid w:val="69490B36"/>
    <w:rsid w:val="6954359C"/>
    <w:rsid w:val="695C833A"/>
    <w:rsid w:val="69611EFB"/>
    <w:rsid w:val="6963D499"/>
    <w:rsid w:val="6968321F"/>
    <w:rsid w:val="6968D276"/>
    <w:rsid w:val="6968F1CD"/>
    <w:rsid w:val="6970C08E"/>
    <w:rsid w:val="69716C61"/>
    <w:rsid w:val="6972BA10"/>
    <w:rsid w:val="6974360A"/>
    <w:rsid w:val="697719EC"/>
    <w:rsid w:val="697C2BCD"/>
    <w:rsid w:val="697DF43A"/>
    <w:rsid w:val="697ED1F3"/>
    <w:rsid w:val="69845215"/>
    <w:rsid w:val="6989F881"/>
    <w:rsid w:val="6997EF5D"/>
    <w:rsid w:val="699DD5EF"/>
    <w:rsid w:val="69A17012"/>
    <w:rsid w:val="69AEE4B3"/>
    <w:rsid w:val="69B249E5"/>
    <w:rsid w:val="69B4314A"/>
    <w:rsid w:val="69B4DC1C"/>
    <w:rsid w:val="69B741AE"/>
    <w:rsid w:val="69BF5C07"/>
    <w:rsid w:val="69C3596D"/>
    <w:rsid w:val="69C7278E"/>
    <w:rsid w:val="69C8EB02"/>
    <w:rsid w:val="69C9DE53"/>
    <w:rsid w:val="69CACE6E"/>
    <w:rsid w:val="69CC5EF3"/>
    <w:rsid w:val="69CDBE89"/>
    <w:rsid w:val="69D49F88"/>
    <w:rsid w:val="69D6F095"/>
    <w:rsid w:val="69DB6472"/>
    <w:rsid w:val="69DC61D5"/>
    <w:rsid w:val="69E15D54"/>
    <w:rsid w:val="69F3082D"/>
    <w:rsid w:val="69F5B512"/>
    <w:rsid w:val="6A02AAD1"/>
    <w:rsid w:val="6A0DB95C"/>
    <w:rsid w:val="6A0EC8D6"/>
    <w:rsid w:val="6A1709FB"/>
    <w:rsid w:val="6A19F659"/>
    <w:rsid w:val="6A1AA11E"/>
    <w:rsid w:val="6A1C58D3"/>
    <w:rsid w:val="6A1C9628"/>
    <w:rsid w:val="6A1DD1E2"/>
    <w:rsid w:val="6A2127E2"/>
    <w:rsid w:val="6A27490C"/>
    <w:rsid w:val="6A2CBEC7"/>
    <w:rsid w:val="6A2E5E9F"/>
    <w:rsid w:val="6A38AC79"/>
    <w:rsid w:val="6A3EF4FA"/>
    <w:rsid w:val="6A3F249E"/>
    <w:rsid w:val="6A3F586C"/>
    <w:rsid w:val="6A42E721"/>
    <w:rsid w:val="6A4479B6"/>
    <w:rsid w:val="6A471595"/>
    <w:rsid w:val="6A4F2DEA"/>
    <w:rsid w:val="6A57731C"/>
    <w:rsid w:val="6A57D48E"/>
    <w:rsid w:val="6A60D5EA"/>
    <w:rsid w:val="6A65C84E"/>
    <w:rsid w:val="6A6D6A4D"/>
    <w:rsid w:val="6A6EDC64"/>
    <w:rsid w:val="6A729779"/>
    <w:rsid w:val="6A73A524"/>
    <w:rsid w:val="6A73B4F2"/>
    <w:rsid w:val="6A76D1F7"/>
    <w:rsid w:val="6A776FD7"/>
    <w:rsid w:val="6A7DDF80"/>
    <w:rsid w:val="6A7FE151"/>
    <w:rsid w:val="6A7FFE7E"/>
    <w:rsid w:val="6A821E80"/>
    <w:rsid w:val="6A82D5C6"/>
    <w:rsid w:val="6A8882F2"/>
    <w:rsid w:val="6A906BB2"/>
    <w:rsid w:val="6A91673F"/>
    <w:rsid w:val="6A948155"/>
    <w:rsid w:val="6A949D0E"/>
    <w:rsid w:val="6A9710B9"/>
    <w:rsid w:val="6AA0DE18"/>
    <w:rsid w:val="6AAAB78F"/>
    <w:rsid w:val="6AAD8A2F"/>
    <w:rsid w:val="6AADB0F0"/>
    <w:rsid w:val="6AB16E26"/>
    <w:rsid w:val="6AB7FF1B"/>
    <w:rsid w:val="6ABD2A40"/>
    <w:rsid w:val="6AC9CC00"/>
    <w:rsid w:val="6AD22E97"/>
    <w:rsid w:val="6AD25793"/>
    <w:rsid w:val="6AD4EBD1"/>
    <w:rsid w:val="6AD54706"/>
    <w:rsid w:val="6AD5F8DE"/>
    <w:rsid w:val="6AD6DD1C"/>
    <w:rsid w:val="6AD78E0C"/>
    <w:rsid w:val="6AD8E050"/>
    <w:rsid w:val="6ADD5D78"/>
    <w:rsid w:val="6AF0C6D2"/>
    <w:rsid w:val="6AF0EF8C"/>
    <w:rsid w:val="6AF73082"/>
    <w:rsid w:val="6AFA339B"/>
    <w:rsid w:val="6AFB1F68"/>
    <w:rsid w:val="6AFF0680"/>
    <w:rsid w:val="6B03DBEA"/>
    <w:rsid w:val="6B061D73"/>
    <w:rsid w:val="6B073789"/>
    <w:rsid w:val="6B0B166D"/>
    <w:rsid w:val="6B0BFAD2"/>
    <w:rsid w:val="6B11455C"/>
    <w:rsid w:val="6B1205E3"/>
    <w:rsid w:val="6B13BCCA"/>
    <w:rsid w:val="6B1479BC"/>
    <w:rsid w:val="6B14987C"/>
    <w:rsid w:val="6B16529B"/>
    <w:rsid w:val="6B168D73"/>
    <w:rsid w:val="6B19F70A"/>
    <w:rsid w:val="6B1EBF71"/>
    <w:rsid w:val="6B22638B"/>
    <w:rsid w:val="6B28827A"/>
    <w:rsid w:val="6B32BDEF"/>
    <w:rsid w:val="6B335B41"/>
    <w:rsid w:val="6B3CF688"/>
    <w:rsid w:val="6B48CFE7"/>
    <w:rsid w:val="6B4EADB8"/>
    <w:rsid w:val="6B4FBF50"/>
    <w:rsid w:val="6B590402"/>
    <w:rsid w:val="6B64E9D2"/>
    <w:rsid w:val="6B64F308"/>
    <w:rsid w:val="6B674271"/>
    <w:rsid w:val="6B703427"/>
    <w:rsid w:val="6B70DD90"/>
    <w:rsid w:val="6B78C4BD"/>
    <w:rsid w:val="6B7EBAFA"/>
    <w:rsid w:val="6B7F2413"/>
    <w:rsid w:val="6B82E1FA"/>
    <w:rsid w:val="6B8B24ED"/>
    <w:rsid w:val="6B8C3F59"/>
    <w:rsid w:val="6B8D267A"/>
    <w:rsid w:val="6B954135"/>
    <w:rsid w:val="6B9D2066"/>
    <w:rsid w:val="6BA255EE"/>
    <w:rsid w:val="6BA6353F"/>
    <w:rsid w:val="6BA792D4"/>
    <w:rsid w:val="6BA9E9EA"/>
    <w:rsid w:val="6BAAE712"/>
    <w:rsid w:val="6BAECD12"/>
    <w:rsid w:val="6BAFB6F3"/>
    <w:rsid w:val="6BB5FC3A"/>
    <w:rsid w:val="6BB7693C"/>
    <w:rsid w:val="6BB85F8B"/>
    <w:rsid w:val="6BB936DD"/>
    <w:rsid w:val="6BBC2F63"/>
    <w:rsid w:val="6BBD3B6E"/>
    <w:rsid w:val="6BBE8AFE"/>
    <w:rsid w:val="6BC1F828"/>
    <w:rsid w:val="6BC2E3B0"/>
    <w:rsid w:val="6BC7CD17"/>
    <w:rsid w:val="6BC8972B"/>
    <w:rsid w:val="6BCBE8F7"/>
    <w:rsid w:val="6BD3BD9F"/>
    <w:rsid w:val="6BDA622B"/>
    <w:rsid w:val="6BE049C5"/>
    <w:rsid w:val="6BEC2F0E"/>
    <w:rsid w:val="6BEC3E4F"/>
    <w:rsid w:val="6BEE19EA"/>
    <w:rsid w:val="6BF982C6"/>
    <w:rsid w:val="6BFADC79"/>
    <w:rsid w:val="6BFBA75B"/>
    <w:rsid w:val="6C00514A"/>
    <w:rsid w:val="6C024D60"/>
    <w:rsid w:val="6C096ECA"/>
    <w:rsid w:val="6C12606E"/>
    <w:rsid w:val="6C14BC26"/>
    <w:rsid w:val="6C182907"/>
    <w:rsid w:val="6C1B616C"/>
    <w:rsid w:val="6C1D4579"/>
    <w:rsid w:val="6C207A59"/>
    <w:rsid w:val="6C208A9D"/>
    <w:rsid w:val="6C215A6D"/>
    <w:rsid w:val="6C27F7F1"/>
    <w:rsid w:val="6C30FD4F"/>
    <w:rsid w:val="6C31645E"/>
    <w:rsid w:val="6C397FF0"/>
    <w:rsid w:val="6C3C439C"/>
    <w:rsid w:val="6C4554F0"/>
    <w:rsid w:val="6C4730F7"/>
    <w:rsid w:val="6C55920B"/>
    <w:rsid w:val="6C5C50F0"/>
    <w:rsid w:val="6C5CE36E"/>
    <w:rsid w:val="6C667585"/>
    <w:rsid w:val="6C68081A"/>
    <w:rsid w:val="6C6A6B7E"/>
    <w:rsid w:val="6C6ABB33"/>
    <w:rsid w:val="6C6FB163"/>
    <w:rsid w:val="6C70F533"/>
    <w:rsid w:val="6C7941D2"/>
    <w:rsid w:val="6C798791"/>
    <w:rsid w:val="6C8A869B"/>
    <w:rsid w:val="6C8BB46D"/>
    <w:rsid w:val="6C8C7D5D"/>
    <w:rsid w:val="6C8FEEB4"/>
    <w:rsid w:val="6C926B7C"/>
    <w:rsid w:val="6C9586D1"/>
    <w:rsid w:val="6C97D694"/>
    <w:rsid w:val="6C9A07A0"/>
    <w:rsid w:val="6C9A1D5F"/>
    <w:rsid w:val="6C9E6194"/>
    <w:rsid w:val="6C9F3DC9"/>
    <w:rsid w:val="6CA259B5"/>
    <w:rsid w:val="6CA35544"/>
    <w:rsid w:val="6CB04EE3"/>
    <w:rsid w:val="6CBA16AC"/>
    <w:rsid w:val="6CBACB9C"/>
    <w:rsid w:val="6CBFFC72"/>
    <w:rsid w:val="6CC51BE6"/>
    <w:rsid w:val="6CC8BF9B"/>
    <w:rsid w:val="6CD0EF55"/>
    <w:rsid w:val="6CD32045"/>
    <w:rsid w:val="6CDD0E96"/>
    <w:rsid w:val="6CE3C4A3"/>
    <w:rsid w:val="6CFD7771"/>
    <w:rsid w:val="6D001D9E"/>
    <w:rsid w:val="6D005DEB"/>
    <w:rsid w:val="6D0F518F"/>
    <w:rsid w:val="6D126ABE"/>
    <w:rsid w:val="6D1296D1"/>
    <w:rsid w:val="6D129A6F"/>
    <w:rsid w:val="6D131377"/>
    <w:rsid w:val="6D17470C"/>
    <w:rsid w:val="6D1D462A"/>
    <w:rsid w:val="6D28223A"/>
    <w:rsid w:val="6D358FE8"/>
    <w:rsid w:val="6D38130A"/>
    <w:rsid w:val="6D398804"/>
    <w:rsid w:val="6D3BDF83"/>
    <w:rsid w:val="6D3BF53C"/>
    <w:rsid w:val="6D3C9260"/>
    <w:rsid w:val="6D3D14EF"/>
    <w:rsid w:val="6D4174AD"/>
    <w:rsid w:val="6D42A353"/>
    <w:rsid w:val="6D43097A"/>
    <w:rsid w:val="6D4A3C51"/>
    <w:rsid w:val="6D4B5C3B"/>
    <w:rsid w:val="6D50C1F8"/>
    <w:rsid w:val="6D552D44"/>
    <w:rsid w:val="6D5656EB"/>
    <w:rsid w:val="6D56A4D1"/>
    <w:rsid w:val="6D571B8E"/>
    <w:rsid w:val="6D57AD78"/>
    <w:rsid w:val="6D5B610D"/>
    <w:rsid w:val="6D657F47"/>
    <w:rsid w:val="6D65969E"/>
    <w:rsid w:val="6D698206"/>
    <w:rsid w:val="6D71FE76"/>
    <w:rsid w:val="6D73E666"/>
    <w:rsid w:val="6D748D94"/>
    <w:rsid w:val="6D7501DE"/>
    <w:rsid w:val="6D790085"/>
    <w:rsid w:val="6D7B6E17"/>
    <w:rsid w:val="6D7DB978"/>
    <w:rsid w:val="6D7E31CA"/>
    <w:rsid w:val="6D80F413"/>
    <w:rsid w:val="6D813CFF"/>
    <w:rsid w:val="6D81C9E6"/>
    <w:rsid w:val="6D82EBFF"/>
    <w:rsid w:val="6D877BEF"/>
    <w:rsid w:val="6D87A5D9"/>
    <w:rsid w:val="6D9558B3"/>
    <w:rsid w:val="6D9B6C78"/>
    <w:rsid w:val="6D9CD52C"/>
    <w:rsid w:val="6DA275B6"/>
    <w:rsid w:val="6DA63277"/>
    <w:rsid w:val="6DA7509F"/>
    <w:rsid w:val="6DA8A395"/>
    <w:rsid w:val="6DAABCCA"/>
    <w:rsid w:val="6DAB1213"/>
    <w:rsid w:val="6DAB520B"/>
    <w:rsid w:val="6DAC389E"/>
    <w:rsid w:val="6DAC4771"/>
    <w:rsid w:val="6DB167A9"/>
    <w:rsid w:val="6DB3FC67"/>
    <w:rsid w:val="6DBBAD54"/>
    <w:rsid w:val="6DBF1B9F"/>
    <w:rsid w:val="6DC39ED1"/>
    <w:rsid w:val="6DC93E66"/>
    <w:rsid w:val="6DCB650C"/>
    <w:rsid w:val="6DD1D076"/>
    <w:rsid w:val="6DDBC509"/>
    <w:rsid w:val="6DDC3130"/>
    <w:rsid w:val="6DDD83AF"/>
    <w:rsid w:val="6DE053C0"/>
    <w:rsid w:val="6DE18696"/>
    <w:rsid w:val="6DE6ACA0"/>
    <w:rsid w:val="6DE8B0F9"/>
    <w:rsid w:val="6DE9DD81"/>
    <w:rsid w:val="6DF76A36"/>
    <w:rsid w:val="6DF89760"/>
    <w:rsid w:val="6DF9011D"/>
    <w:rsid w:val="6E01C2AF"/>
    <w:rsid w:val="6E03712A"/>
    <w:rsid w:val="6E058245"/>
    <w:rsid w:val="6E171D20"/>
    <w:rsid w:val="6E175848"/>
    <w:rsid w:val="6E1CCE5F"/>
    <w:rsid w:val="6E1D1BE6"/>
    <w:rsid w:val="6E1EBB25"/>
    <w:rsid w:val="6E27AB4A"/>
    <w:rsid w:val="6E30B11B"/>
    <w:rsid w:val="6E3845CD"/>
    <w:rsid w:val="6E388BA8"/>
    <w:rsid w:val="6E398C3A"/>
    <w:rsid w:val="6E3F2209"/>
    <w:rsid w:val="6E467F47"/>
    <w:rsid w:val="6E4C03F0"/>
    <w:rsid w:val="6E54DD2C"/>
    <w:rsid w:val="6E5E685E"/>
    <w:rsid w:val="6E69DB25"/>
    <w:rsid w:val="6E7B9D2C"/>
    <w:rsid w:val="6E820C27"/>
    <w:rsid w:val="6E8765F3"/>
    <w:rsid w:val="6E8984BF"/>
    <w:rsid w:val="6E8E2879"/>
    <w:rsid w:val="6E8F000E"/>
    <w:rsid w:val="6E92E3ED"/>
    <w:rsid w:val="6E9C743A"/>
    <w:rsid w:val="6E9D6692"/>
    <w:rsid w:val="6EA6B7C7"/>
    <w:rsid w:val="6EACFEA1"/>
    <w:rsid w:val="6EAD155C"/>
    <w:rsid w:val="6EAE731A"/>
    <w:rsid w:val="6EBE10F7"/>
    <w:rsid w:val="6EBE3A86"/>
    <w:rsid w:val="6EC54D11"/>
    <w:rsid w:val="6EC8D913"/>
    <w:rsid w:val="6ECD76C4"/>
    <w:rsid w:val="6ED2862A"/>
    <w:rsid w:val="6ED4BFB9"/>
    <w:rsid w:val="6ED61DD0"/>
    <w:rsid w:val="6ED905B5"/>
    <w:rsid w:val="6EE1426D"/>
    <w:rsid w:val="6EE7A2F3"/>
    <w:rsid w:val="6EE8BDE5"/>
    <w:rsid w:val="6EF87CE4"/>
    <w:rsid w:val="6EFFDA2F"/>
    <w:rsid w:val="6F00C5BF"/>
    <w:rsid w:val="6F036BD6"/>
    <w:rsid w:val="6F0AD850"/>
    <w:rsid w:val="6F0B3FC6"/>
    <w:rsid w:val="6F0F1AE9"/>
    <w:rsid w:val="6F16329C"/>
    <w:rsid w:val="6F17F1A1"/>
    <w:rsid w:val="6F1926AA"/>
    <w:rsid w:val="6F19D3D5"/>
    <w:rsid w:val="6F19F0B2"/>
    <w:rsid w:val="6F1ADAA2"/>
    <w:rsid w:val="6F20B501"/>
    <w:rsid w:val="6F21848B"/>
    <w:rsid w:val="6F297F3E"/>
    <w:rsid w:val="6F299171"/>
    <w:rsid w:val="6F2AE0D8"/>
    <w:rsid w:val="6F2BEEA0"/>
    <w:rsid w:val="6F2EBA22"/>
    <w:rsid w:val="6F2F74C7"/>
    <w:rsid w:val="6F309824"/>
    <w:rsid w:val="6F334CEB"/>
    <w:rsid w:val="6F3481E0"/>
    <w:rsid w:val="6F373674"/>
    <w:rsid w:val="6F3B65D7"/>
    <w:rsid w:val="6F3C528B"/>
    <w:rsid w:val="6F3CF617"/>
    <w:rsid w:val="6F3E11AB"/>
    <w:rsid w:val="6F3FD683"/>
    <w:rsid w:val="6F401D27"/>
    <w:rsid w:val="6F417C33"/>
    <w:rsid w:val="6F4816FD"/>
    <w:rsid w:val="6F4CD280"/>
    <w:rsid w:val="6F4CD987"/>
    <w:rsid w:val="6F4EC381"/>
    <w:rsid w:val="6F4F66DB"/>
    <w:rsid w:val="6F522F0B"/>
    <w:rsid w:val="6F5FD448"/>
    <w:rsid w:val="6F67D622"/>
    <w:rsid w:val="6F67FA9E"/>
    <w:rsid w:val="6F6839ED"/>
    <w:rsid w:val="6F73962D"/>
    <w:rsid w:val="6F73ACB7"/>
    <w:rsid w:val="6F745251"/>
    <w:rsid w:val="6F7C19E0"/>
    <w:rsid w:val="6F7C3C57"/>
    <w:rsid w:val="6F7D1F27"/>
    <w:rsid w:val="6F806A3B"/>
    <w:rsid w:val="6F80EAD1"/>
    <w:rsid w:val="6F89253E"/>
    <w:rsid w:val="6F9ADBA2"/>
    <w:rsid w:val="6F9B05F8"/>
    <w:rsid w:val="6FA82942"/>
    <w:rsid w:val="6FB6D582"/>
    <w:rsid w:val="6FBD2539"/>
    <w:rsid w:val="6FBE7811"/>
    <w:rsid w:val="6FBFE31E"/>
    <w:rsid w:val="6FC00A17"/>
    <w:rsid w:val="6FC29C9F"/>
    <w:rsid w:val="6FC3C833"/>
    <w:rsid w:val="6FCC768F"/>
    <w:rsid w:val="6FCE4EFD"/>
    <w:rsid w:val="6FCFE9E1"/>
    <w:rsid w:val="6FD071F9"/>
    <w:rsid w:val="6FD75246"/>
    <w:rsid w:val="6FDCD43B"/>
    <w:rsid w:val="6FE17A10"/>
    <w:rsid w:val="6FE2474B"/>
    <w:rsid w:val="6FEFBC96"/>
    <w:rsid w:val="6FF163E1"/>
    <w:rsid w:val="6FF1CFA8"/>
    <w:rsid w:val="6FF5ECE0"/>
    <w:rsid w:val="6FF67A2E"/>
    <w:rsid w:val="6FF750A3"/>
    <w:rsid w:val="6FF92319"/>
    <w:rsid w:val="6FFB1205"/>
    <w:rsid w:val="7003A39D"/>
    <w:rsid w:val="700712B9"/>
    <w:rsid w:val="700D4790"/>
    <w:rsid w:val="701009D3"/>
    <w:rsid w:val="70154942"/>
    <w:rsid w:val="7018A2F2"/>
    <w:rsid w:val="70190C85"/>
    <w:rsid w:val="701A670B"/>
    <w:rsid w:val="7020DCAC"/>
    <w:rsid w:val="7022B0D9"/>
    <w:rsid w:val="70288F37"/>
    <w:rsid w:val="702B9DAB"/>
    <w:rsid w:val="703B7048"/>
    <w:rsid w:val="703D7819"/>
    <w:rsid w:val="703FD23A"/>
    <w:rsid w:val="7041A846"/>
    <w:rsid w:val="70421773"/>
    <w:rsid w:val="7044BE83"/>
    <w:rsid w:val="704C883F"/>
    <w:rsid w:val="70504FBE"/>
    <w:rsid w:val="70517547"/>
    <w:rsid w:val="7051C463"/>
    <w:rsid w:val="705479E6"/>
    <w:rsid w:val="7054A732"/>
    <w:rsid w:val="705AE22E"/>
    <w:rsid w:val="705C12CE"/>
    <w:rsid w:val="705DC41A"/>
    <w:rsid w:val="7062F4BE"/>
    <w:rsid w:val="7065CFA0"/>
    <w:rsid w:val="706A9488"/>
    <w:rsid w:val="706AB3C5"/>
    <w:rsid w:val="706BB94C"/>
    <w:rsid w:val="70755879"/>
    <w:rsid w:val="7076F9E4"/>
    <w:rsid w:val="70778484"/>
    <w:rsid w:val="70784D90"/>
    <w:rsid w:val="707EE6C5"/>
    <w:rsid w:val="708084C7"/>
    <w:rsid w:val="70812B18"/>
    <w:rsid w:val="7083813C"/>
    <w:rsid w:val="708509A0"/>
    <w:rsid w:val="7093336C"/>
    <w:rsid w:val="70936427"/>
    <w:rsid w:val="70966B0F"/>
    <w:rsid w:val="709F0C62"/>
    <w:rsid w:val="709FEA1C"/>
    <w:rsid w:val="70A1B70A"/>
    <w:rsid w:val="70A5559E"/>
    <w:rsid w:val="70A74837"/>
    <w:rsid w:val="70B450D4"/>
    <w:rsid w:val="70B51D62"/>
    <w:rsid w:val="70B6F22A"/>
    <w:rsid w:val="70B92B7B"/>
    <w:rsid w:val="70BB6800"/>
    <w:rsid w:val="70BC2FB5"/>
    <w:rsid w:val="70BD3E7A"/>
    <w:rsid w:val="70BD4AEB"/>
    <w:rsid w:val="70C029E0"/>
    <w:rsid w:val="70C4D643"/>
    <w:rsid w:val="70C899F6"/>
    <w:rsid w:val="70CB294A"/>
    <w:rsid w:val="70D0CE1D"/>
    <w:rsid w:val="70D15C18"/>
    <w:rsid w:val="70D46489"/>
    <w:rsid w:val="70DBB59C"/>
    <w:rsid w:val="70DC3F8E"/>
    <w:rsid w:val="70E04331"/>
    <w:rsid w:val="70E42975"/>
    <w:rsid w:val="70EE456B"/>
    <w:rsid w:val="70FA8D96"/>
    <w:rsid w:val="7103BF46"/>
    <w:rsid w:val="710FC4CE"/>
    <w:rsid w:val="71121988"/>
    <w:rsid w:val="711320CB"/>
    <w:rsid w:val="7113F4CC"/>
    <w:rsid w:val="711B04D0"/>
    <w:rsid w:val="71228201"/>
    <w:rsid w:val="7129C17C"/>
    <w:rsid w:val="712DCA9A"/>
    <w:rsid w:val="7133D1DC"/>
    <w:rsid w:val="71348F23"/>
    <w:rsid w:val="7134C013"/>
    <w:rsid w:val="7135458B"/>
    <w:rsid w:val="71356673"/>
    <w:rsid w:val="71360261"/>
    <w:rsid w:val="71390904"/>
    <w:rsid w:val="713F7D36"/>
    <w:rsid w:val="71424A5D"/>
    <w:rsid w:val="714347CB"/>
    <w:rsid w:val="714A2EE8"/>
    <w:rsid w:val="714C252F"/>
    <w:rsid w:val="714D7A7F"/>
    <w:rsid w:val="714DF405"/>
    <w:rsid w:val="715B8C7C"/>
    <w:rsid w:val="715D0107"/>
    <w:rsid w:val="715DD721"/>
    <w:rsid w:val="715E8F83"/>
    <w:rsid w:val="715F7B07"/>
    <w:rsid w:val="7165E2EC"/>
    <w:rsid w:val="716A43B7"/>
    <w:rsid w:val="716E08A7"/>
    <w:rsid w:val="71742EEE"/>
    <w:rsid w:val="717A0077"/>
    <w:rsid w:val="717DDE7C"/>
    <w:rsid w:val="717EECDD"/>
    <w:rsid w:val="7182DBF0"/>
    <w:rsid w:val="7183A2AB"/>
    <w:rsid w:val="71843BFE"/>
    <w:rsid w:val="71846276"/>
    <w:rsid w:val="7188A65B"/>
    <w:rsid w:val="718B306B"/>
    <w:rsid w:val="718C0012"/>
    <w:rsid w:val="718DF1D8"/>
    <w:rsid w:val="7191143C"/>
    <w:rsid w:val="7194F47B"/>
    <w:rsid w:val="7195121A"/>
    <w:rsid w:val="719AC9AD"/>
    <w:rsid w:val="71A1CC22"/>
    <w:rsid w:val="71A4C574"/>
    <w:rsid w:val="71A7EBC0"/>
    <w:rsid w:val="71A9A92D"/>
    <w:rsid w:val="71AD1F4B"/>
    <w:rsid w:val="71B25221"/>
    <w:rsid w:val="71B57853"/>
    <w:rsid w:val="71B6CFAE"/>
    <w:rsid w:val="71B76BAB"/>
    <w:rsid w:val="71BAD17A"/>
    <w:rsid w:val="71BC9A5C"/>
    <w:rsid w:val="71BCF8E5"/>
    <w:rsid w:val="71BDCF59"/>
    <w:rsid w:val="71C1F9D4"/>
    <w:rsid w:val="71C80930"/>
    <w:rsid w:val="71CBD8A4"/>
    <w:rsid w:val="71D262EF"/>
    <w:rsid w:val="71D27FFE"/>
    <w:rsid w:val="71E4B1FF"/>
    <w:rsid w:val="71EB42A6"/>
    <w:rsid w:val="71EB940D"/>
    <w:rsid w:val="71ED90C9"/>
    <w:rsid w:val="71F0B2BB"/>
    <w:rsid w:val="71F671D1"/>
    <w:rsid w:val="71FE807B"/>
    <w:rsid w:val="7203826A"/>
    <w:rsid w:val="7205D43C"/>
    <w:rsid w:val="7207A800"/>
    <w:rsid w:val="7208A265"/>
    <w:rsid w:val="7210CC15"/>
    <w:rsid w:val="72110E4C"/>
    <w:rsid w:val="7219FC87"/>
    <w:rsid w:val="721BC7B9"/>
    <w:rsid w:val="721C43E7"/>
    <w:rsid w:val="721EBE58"/>
    <w:rsid w:val="7227D939"/>
    <w:rsid w:val="722B9460"/>
    <w:rsid w:val="722B95DA"/>
    <w:rsid w:val="722CB8C9"/>
    <w:rsid w:val="7230A1D1"/>
    <w:rsid w:val="72367876"/>
    <w:rsid w:val="72388065"/>
    <w:rsid w:val="7238C7D5"/>
    <w:rsid w:val="723A4D2D"/>
    <w:rsid w:val="723B4EF7"/>
    <w:rsid w:val="723C3251"/>
    <w:rsid w:val="72408163"/>
    <w:rsid w:val="72450F0E"/>
    <w:rsid w:val="724C9AAE"/>
    <w:rsid w:val="7256FF76"/>
    <w:rsid w:val="7257FE37"/>
    <w:rsid w:val="7258453B"/>
    <w:rsid w:val="725B7657"/>
    <w:rsid w:val="725BAE24"/>
    <w:rsid w:val="725E947B"/>
    <w:rsid w:val="7263E49D"/>
    <w:rsid w:val="72698B31"/>
    <w:rsid w:val="72708E41"/>
    <w:rsid w:val="727205D8"/>
    <w:rsid w:val="7274F167"/>
    <w:rsid w:val="72795971"/>
    <w:rsid w:val="72886F1C"/>
    <w:rsid w:val="7289D9E8"/>
    <w:rsid w:val="7290105C"/>
    <w:rsid w:val="7290E05E"/>
    <w:rsid w:val="7294BC52"/>
    <w:rsid w:val="72A37783"/>
    <w:rsid w:val="72A4779A"/>
    <w:rsid w:val="72A5635F"/>
    <w:rsid w:val="72A8FFB9"/>
    <w:rsid w:val="72AC82B3"/>
    <w:rsid w:val="72AD73AB"/>
    <w:rsid w:val="72B4F455"/>
    <w:rsid w:val="72B9FF73"/>
    <w:rsid w:val="72BBE871"/>
    <w:rsid w:val="72BD0722"/>
    <w:rsid w:val="72C0D5AD"/>
    <w:rsid w:val="72C13785"/>
    <w:rsid w:val="72C1B69B"/>
    <w:rsid w:val="72C1BAC1"/>
    <w:rsid w:val="72C1F2EF"/>
    <w:rsid w:val="72C4A57E"/>
    <w:rsid w:val="72C8E9E0"/>
    <w:rsid w:val="72CC2756"/>
    <w:rsid w:val="72CF59C7"/>
    <w:rsid w:val="72DE32E4"/>
    <w:rsid w:val="72E3ADBA"/>
    <w:rsid w:val="72E5AA33"/>
    <w:rsid w:val="72E95C6D"/>
    <w:rsid w:val="72EB6FFE"/>
    <w:rsid w:val="72EDE66F"/>
    <w:rsid w:val="72EFD4E3"/>
    <w:rsid w:val="72F1E270"/>
    <w:rsid w:val="72F275F1"/>
    <w:rsid w:val="72FA4F8D"/>
    <w:rsid w:val="72FC2CCD"/>
    <w:rsid w:val="72FE57EE"/>
    <w:rsid w:val="73020268"/>
    <w:rsid w:val="7306948F"/>
    <w:rsid w:val="730F91D6"/>
    <w:rsid w:val="730FD873"/>
    <w:rsid w:val="731225F1"/>
    <w:rsid w:val="731F1650"/>
    <w:rsid w:val="7323AD34"/>
    <w:rsid w:val="7323C804"/>
    <w:rsid w:val="7327F9C4"/>
    <w:rsid w:val="732BFE68"/>
    <w:rsid w:val="732F7B1D"/>
    <w:rsid w:val="7338F92F"/>
    <w:rsid w:val="733BACBC"/>
    <w:rsid w:val="733C7E30"/>
    <w:rsid w:val="733DC62D"/>
    <w:rsid w:val="733EC920"/>
    <w:rsid w:val="7348F4C8"/>
    <w:rsid w:val="734BFB50"/>
    <w:rsid w:val="734D0477"/>
    <w:rsid w:val="73541209"/>
    <w:rsid w:val="73564CA1"/>
    <w:rsid w:val="73570970"/>
    <w:rsid w:val="735A6686"/>
    <w:rsid w:val="735AC62C"/>
    <w:rsid w:val="735D1A22"/>
    <w:rsid w:val="735E97E6"/>
    <w:rsid w:val="7366615A"/>
    <w:rsid w:val="7366790D"/>
    <w:rsid w:val="7374FDF7"/>
    <w:rsid w:val="7375DCBB"/>
    <w:rsid w:val="73779B81"/>
    <w:rsid w:val="737847D0"/>
    <w:rsid w:val="73787DC8"/>
    <w:rsid w:val="7379DDF3"/>
    <w:rsid w:val="737CBE4D"/>
    <w:rsid w:val="737D8064"/>
    <w:rsid w:val="73823CD4"/>
    <w:rsid w:val="7384DC95"/>
    <w:rsid w:val="73981668"/>
    <w:rsid w:val="73A334D0"/>
    <w:rsid w:val="73A5D363"/>
    <w:rsid w:val="73A9D716"/>
    <w:rsid w:val="73AB2C87"/>
    <w:rsid w:val="73ACD91D"/>
    <w:rsid w:val="73AF6F51"/>
    <w:rsid w:val="73B20710"/>
    <w:rsid w:val="73BA4967"/>
    <w:rsid w:val="73BB5347"/>
    <w:rsid w:val="73C8BC02"/>
    <w:rsid w:val="73CE68E0"/>
    <w:rsid w:val="73CF3290"/>
    <w:rsid w:val="73CFDB0D"/>
    <w:rsid w:val="73D007C2"/>
    <w:rsid w:val="73D11DF4"/>
    <w:rsid w:val="73DA8DD6"/>
    <w:rsid w:val="73DB68B3"/>
    <w:rsid w:val="73DC5645"/>
    <w:rsid w:val="73DCE484"/>
    <w:rsid w:val="73DE0E65"/>
    <w:rsid w:val="73E92F28"/>
    <w:rsid w:val="73EB89C8"/>
    <w:rsid w:val="73EC4B67"/>
    <w:rsid w:val="73F09E3F"/>
    <w:rsid w:val="73F3DBFC"/>
    <w:rsid w:val="73FD479A"/>
    <w:rsid w:val="74019FE1"/>
    <w:rsid w:val="74034E52"/>
    <w:rsid w:val="74039653"/>
    <w:rsid w:val="7403E728"/>
    <w:rsid w:val="74098412"/>
    <w:rsid w:val="740DC7FE"/>
    <w:rsid w:val="7412DC76"/>
    <w:rsid w:val="741363F3"/>
    <w:rsid w:val="7415D304"/>
    <w:rsid w:val="74169967"/>
    <w:rsid w:val="74185F53"/>
    <w:rsid w:val="741DEB67"/>
    <w:rsid w:val="741E11BB"/>
    <w:rsid w:val="74208413"/>
    <w:rsid w:val="742AD31C"/>
    <w:rsid w:val="742B3037"/>
    <w:rsid w:val="742C430B"/>
    <w:rsid w:val="742DF871"/>
    <w:rsid w:val="742E1502"/>
    <w:rsid w:val="7430F6C0"/>
    <w:rsid w:val="743239D2"/>
    <w:rsid w:val="743D4FA8"/>
    <w:rsid w:val="743E5C1E"/>
    <w:rsid w:val="743F7036"/>
    <w:rsid w:val="7445B354"/>
    <w:rsid w:val="7449440C"/>
    <w:rsid w:val="744D8736"/>
    <w:rsid w:val="745A7C7B"/>
    <w:rsid w:val="745C85E6"/>
    <w:rsid w:val="74626BDE"/>
    <w:rsid w:val="7465D8B7"/>
    <w:rsid w:val="746B252C"/>
    <w:rsid w:val="74771FE2"/>
    <w:rsid w:val="74797FDC"/>
    <w:rsid w:val="747D5776"/>
    <w:rsid w:val="747D6B70"/>
    <w:rsid w:val="748133CD"/>
    <w:rsid w:val="748363DA"/>
    <w:rsid w:val="748EAD33"/>
    <w:rsid w:val="749238B6"/>
    <w:rsid w:val="7497626D"/>
    <w:rsid w:val="7497E938"/>
    <w:rsid w:val="749DDA52"/>
    <w:rsid w:val="74A53568"/>
    <w:rsid w:val="74A60DA7"/>
    <w:rsid w:val="74A8ACDF"/>
    <w:rsid w:val="74A8AE18"/>
    <w:rsid w:val="74ABFEC8"/>
    <w:rsid w:val="74AC92B2"/>
    <w:rsid w:val="74AFC9C7"/>
    <w:rsid w:val="74B28B1D"/>
    <w:rsid w:val="74C17B9D"/>
    <w:rsid w:val="74C777D4"/>
    <w:rsid w:val="74CDAF73"/>
    <w:rsid w:val="74D3E3D3"/>
    <w:rsid w:val="74D722BA"/>
    <w:rsid w:val="74DADCA1"/>
    <w:rsid w:val="74E4CECB"/>
    <w:rsid w:val="74E52DBD"/>
    <w:rsid w:val="74EAFFB4"/>
    <w:rsid w:val="74ED6201"/>
    <w:rsid w:val="74EF9681"/>
    <w:rsid w:val="74F0CA40"/>
    <w:rsid w:val="74FCD673"/>
    <w:rsid w:val="75005067"/>
    <w:rsid w:val="75027FA0"/>
    <w:rsid w:val="750515AE"/>
    <w:rsid w:val="75072902"/>
    <w:rsid w:val="750E5258"/>
    <w:rsid w:val="7513819F"/>
    <w:rsid w:val="751819FF"/>
    <w:rsid w:val="751924C0"/>
    <w:rsid w:val="75198035"/>
    <w:rsid w:val="751A2D5A"/>
    <w:rsid w:val="751E93B2"/>
    <w:rsid w:val="75257168"/>
    <w:rsid w:val="752D42E7"/>
    <w:rsid w:val="7531F7CB"/>
    <w:rsid w:val="75348DC3"/>
    <w:rsid w:val="7534FA01"/>
    <w:rsid w:val="753BC439"/>
    <w:rsid w:val="753C223C"/>
    <w:rsid w:val="753D577F"/>
    <w:rsid w:val="75420A60"/>
    <w:rsid w:val="75423D76"/>
    <w:rsid w:val="7545FFC3"/>
    <w:rsid w:val="7548FCFA"/>
    <w:rsid w:val="754C0C63"/>
    <w:rsid w:val="754F0144"/>
    <w:rsid w:val="755FF24B"/>
    <w:rsid w:val="75606564"/>
    <w:rsid w:val="7566EFC5"/>
    <w:rsid w:val="7573927B"/>
    <w:rsid w:val="7574B35E"/>
    <w:rsid w:val="75986571"/>
    <w:rsid w:val="759B175B"/>
    <w:rsid w:val="759CC1F7"/>
    <w:rsid w:val="759E7678"/>
    <w:rsid w:val="759F33E8"/>
    <w:rsid w:val="75ADFF90"/>
    <w:rsid w:val="75B26E7E"/>
    <w:rsid w:val="75B964E5"/>
    <w:rsid w:val="75BA4CE9"/>
    <w:rsid w:val="75BB4A52"/>
    <w:rsid w:val="75BBA3A7"/>
    <w:rsid w:val="75C01B74"/>
    <w:rsid w:val="75C52D42"/>
    <w:rsid w:val="75C587AA"/>
    <w:rsid w:val="75CAAAAE"/>
    <w:rsid w:val="75CBD377"/>
    <w:rsid w:val="75CEB651"/>
    <w:rsid w:val="75D108A6"/>
    <w:rsid w:val="75DB7EAC"/>
    <w:rsid w:val="75DDE285"/>
    <w:rsid w:val="75DE39E6"/>
    <w:rsid w:val="75E8E03B"/>
    <w:rsid w:val="75EF85D4"/>
    <w:rsid w:val="75EF8D8D"/>
    <w:rsid w:val="75EFB9DC"/>
    <w:rsid w:val="75EFD9B5"/>
    <w:rsid w:val="75F0FB0D"/>
    <w:rsid w:val="75FDF1A5"/>
    <w:rsid w:val="7602B120"/>
    <w:rsid w:val="7609B7F9"/>
    <w:rsid w:val="761796A1"/>
    <w:rsid w:val="76298ED2"/>
    <w:rsid w:val="7629CB73"/>
    <w:rsid w:val="7629D4B4"/>
    <w:rsid w:val="762EDEC4"/>
    <w:rsid w:val="76326225"/>
    <w:rsid w:val="763B178B"/>
    <w:rsid w:val="763B1895"/>
    <w:rsid w:val="763E58E9"/>
    <w:rsid w:val="763E6B00"/>
    <w:rsid w:val="7646A867"/>
    <w:rsid w:val="7653171C"/>
    <w:rsid w:val="7659D858"/>
    <w:rsid w:val="765EAE4C"/>
    <w:rsid w:val="7665231D"/>
    <w:rsid w:val="767297E9"/>
    <w:rsid w:val="76777A66"/>
    <w:rsid w:val="767DC670"/>
    <w:rsid w:val="767E9C59"/>
    <w:rsid w:val="768160A6"/>
    <w:rsid w:val="76869895"/>
    <w:rsid w:val="7687E7D7"/>
    <w:rsid w:val="7688BFC0"/>
    <w:rsid w:val="76975842"/>
    <w:rsid w:val="76993F4B"/>
    <w:rsid w:val="769D07EA"/>
    <w:rsid w:val="769FF6F2"/>
    <w:rsid w:val="76A17E0D"/>
    <w:rsid w:val="76A48D4D"/>
    <w:rsid w:val="76A7430A"/>
    <w:rsid w:val="76AAE94E"/>
    <w:rsid w:val="76ACA43C"/>
    <w:rsid w:val="76AEFA55"/>
    <w:rsid w:val="76AF4D0A"/>
    <w:rsid w:val="76B1C6CB"/>
    <w:rsid w:val="76B8EF1F"/>
    <w:rsid w:val="76C07175"/>
    <w:rsid w:val="76CC4AAA"/>
    <w:rsid w:val="76CD179E"/>
    <w:rsid w:val="76D0B113"/>
    <w:rsid w:val="76D47939"/>
    <w:rsid w:val="76D7A6A2"/>
    <w:rsid w:val="76E4EBE0"/>
    <w:rsid w:val="76ECC8D1"/>
    <w:rsid w:val="76F3A2FB"/>
    <w:rsid w:val="7704E76B"/>
    <w:rsid w:val="770C02B1"/>
    <w:rsid w:val="770F84AA"/>
    <w:rsid w:val="771218E8"/>
    <w:rsid w:val="7713BC3E"/>
    <w:rsid w:val="771D6661"/>
    <w:rsid w:val="771F0E9A"/>
    <w:rsid w:val="7723EE82"/>
    <w:rsid w:val="77292430"/>
    <w:rsid w:val="772ABF24"/>
    <w:rsid w:val="772B20A7"/>
    <w:rsid w:val="772F94B0"/>
    <w:rsid w:val="7733D08B"/>
    <w:rsid w:val="77366587"/>
    <w:rsid w:val="7739BE2B"/>
    <w:rsid w:val="7739C13B"/>
    <w:rsid w:val="7744A92D"/>
    <w:rsid w:val="774A14C7"/>
    <w:rsid w:val="774A3157"/>
    <w:rsid w:val="774AD9C8"/>
    <w:rsid w:val="7750E9D7"/>
    <w:rsid w:val="7751756F"/>
    <w:rsid w:val="77522BB7"/>
    <w:rsid w:val="77544854"/>
    <w:rsid w:val="7755D5F3"/>
    <w:rsid w:val="775AE919"/>
    <w:rsid w:val="777225B6"/>
    <w:rsid w:val="777405ED"/>
    <w:rsid w:val="777D0D1D"/>
    <w:rsid w:val="777DAED8"/>
    <w:rsid w:val="7780B1B4"/>
    <w:rsid w:val="77814144"/>
    <w:rsid w:val="778985A1"/>
    <w:rsid w:val="7789D438"/>
    <w:rsid w:val="778F6772"/>
    <w:rsid w:val="779108D1"/>
    <w:rsid w:val="77967CFD"/>
    <w:rsid w:val="77977D1E"/>
    <w:rsid w:val="779EB7DF"/>
    <w:rsid w:val="77A00E07"/>
    <w:rsid w:val="77A29898"/>
    <w:rsid w:val="77A2ADFD"/>
    <w:rsid w:val="77B582A4"/>
    <w:rsid w:val="77B5D637"/>
    <w:rsid w:val="77B6F3DD"/>
    <w:rsid w:val="77BB1897"/>
    <w:rsid w:val="77C2E117"/>
    <w:rsid w:val="77C94F25"/>
    <w:rsid w:val="77CCCAEF"/>
    <w:rsid w:val="77D0CC01"/>
    <w:rsid w:val="77D3F2E6"/>
    <w:rsid w:val="77D404FC"/>
    <w:rsid w:val="77EA04E3"/>
    <w:rsid w:val="77EA9CD2"/>
    <w:rsid w:val="77EB425B"/>
    <w:rsid w:val="77F56354"/>
    <w:rsid w:val="77F96780"/>
    <w:rsid w:val="77FF6B5F"/>
    <w:rsid w:val="78024F1D"/>
    <w:rsid w:val="7802C4E2"/>
    <w:rsid w:val="7812C84A"/>
    <w:rsid w:val="7818916B"/>
    <w:rsid w:val="781F893F"/>
    <w:rsid w:val="7822F20A"/>
    <w:rsid w:val="782342A5"/>
    <w:rsid w:val="7825274B"/>
    <w:rsid w:val="782C0874"/>
    <w:rsid w:val="782CFDFB"/>
    <w:rsid w:val="783B05FC"/>
    <w:rsid w:val="783E0DD5"/>
    <w:rsid w:val="78414CD3"/>
    <w:rsid w:val="7848F906"/>
    <w:rsid w:val="785063A7"/>
    <w:rsid w:val="78511262"/>
    <w:rsid w:val="7853274E"/>
    <w:rsid w:val="7859E4F6"/>
    <w:rsid w:val="785F4CC2"/>
    <w:rsid w:val="78602F22"/>
    <w:rsid w:val="7862B343"/>
    <w:rsid w:val="7865F41F"/>
    <w:rsid w:val="786EF416"/>
    <w:rsid w:val="786F1395"/>
    <w:rsid w:val="7877003B"/>
    <w:rsid w:val="787A5ED6"/>
    <w:rsid w:val="787ABDB9"/>
    <w:rsid w:val="787CC91D"/>
    <w:rsid w:val="787D64F5"/>
    <w:rsid w:val="7880B2A4"/>
    <w:rsid w:val="788794A9"/>
    <w:rsid w:val="788D8597"/>
    <w:rsid w:val="7895B0BC"/>
    <w:rsid w:val="78964656"/>
    <w:rsid w:val="78989BD8"/>
    <w:rsid w:val="789D0DDD"/>
    <w:rsid w:val="789D3066"/>
    <w:rsid w:val="78A81840"/>
    <w:rsid w:val="78AA1397"/>
    <w:rsid w:val="78B00B2F"/>
    <w:rsid w:val="78B1CDBF"/>
    <w:rsid w:val="78B5AE30"/>
    <w:rsid w:val="78B88874"/>
    <w:rsid w:val="78B90A37"/>
    <w:rsid w:val="78BE0B7B"/>
    <w:rsid w:val="78BE8F69"/>
    <w:rsid w:val="78C0225A"/>
    <w:rsid w:val="78C35C33"/>
    <w:rsid w:val="78C3CF0C"/>
    <w:rsid w:val="78C693E1"/>
    <w:rsid w:val="78CA5F2E"/>
    <w:rsid w:val="78CA751D"/>
    <w:rsid w:val="78D2DC25"/>
    <w:rsid w:val="78D3D2AA"/>
    <w:rsid w:val="78DBD817"/>
    <w:rsid w:val="78DDF750"/>
    <w:rsid w:val="78E02714"/>
    <w:rsid w:val="78E06348"/>
    <w:rsid w:val="78EBB359"/>
    <w:rsid w:val="78EC1838"/>
    <w:rsid w:val="78F12C20"/>
    <w:rsid w:val="78F1F093"/>
    <w:rsid w:val="78F52A82"/>
    <w:rsid w:val="79001583"/>
    <w:rsid w:val="7906DF73"/>
    <w:rsid w:val="790E0E39"/>
    <w:rsid w:val="790F4CB4"/>
    <w:rsid w:val="79144031"/>
    <w:rsid w:val="79168D3F"/>
    <w:rsid w:val="7923B8F6"/>
    <w:rsid w:val="792865A4"/>
    <w:rsid w:val="7928762A"/>
    <w:rsid w:val="792A9820"/>
    <w:rsid w:val="792F6324"/>
    <w:rsid w:val="79318DA4"/>
    <w:rsid w:val="79379BBC"/>
    <w:rsid w:val="7938F151"/>
    <w:rsid w:val="7940C990"/>
    <w:rsid w:val="794D38A9"/>
    <w:rsid w:val="794D7B5B"/>
    <w:rsid w:val="794E0015"/>
    <w:rsid w:val="79501B9D"/>
    <w:rsid w:val="7951F2F6"/>
    <w:rsid w:val="7952DF5E"/>
    <w:rsid w:val="7955FC2C"/>
    <w:rsid w:val="795661F7"/>
    <w:rsid w:val="7959B13B"/>
    <w:rsid w:val="795BBCCD"/>
    <w:rsid w:val="795C075F"/>
    <w:rsid w:val="7966CFD3"/>
    <w:rsid w:val="796AB61E"/>
    <w:rsid w:val="796D4196"/>
    <w:rsid w:val="7971AF93"/>
    <w:rsid w:val="7973D95B"/>
    <w:rsid w:val="79782FEC"/>
    <w:rsid w:val="79812386"/>
    <w:rsid w:val="7982579B"/>
    <w:rsid w:val="798543E5"/>
    <w:rsid w:val="798A4018"/>
    <w:rsid w:val="7991994A"/>
    <w:rsid w:val="79922E1C"/>
    <w:rsid w:val="79929867"/>
    <w:rsid w:val="7994CEEE"/>
    <w:rsid w:val="79962FF0"/>
    <w:rsid w:val="79A0E3CA"/>
    <w:rsid w:val="79A50C5A"/>
    <w:rsid w:val="79AF9833"/>
    <w:rsid w:val="79B67275"/>
    <w:rsid w:val="79C045E3"/>
    <w:rsid w:val="79C3F5F2"/>
    <w:rsid w:val="79CCF495"/>
    <w:rsid w:val="79D137F5"/>
    <w:rsid w:val="79D4A44E"/>
    <w:rsid w:val="79DEBCD0"/>
    <w:rsid w:val="79E36108"/>
    <w:rsid w:val="79E46EAB"/>
    <w:rsid w:val="79E90FA7"/>
    <w:rsid w:val="79EB2542"/>
    <w:rsid w:val="79EC3480"/>
    <w:rsid w:val="79F3D443"/>
    <w:rsid w:val="79F4941D"/>
    <w:rsid w:val="79F78619"/>
    <w:rsid w:val="7A01C93D"/>
    <w:rsid w:val="7A06FE8D"/>
    <w:rsid w:val="7A086CF2"/>
    <w:rsid w:val="7A096AAD"/>
    <w:rsid w:val="7A123DDC"/>
    <w:rsid w:val="7A12D023"/>
    <w:rsid w:val="7A189459"/>
    <w:rsid w:val="7A22C6A7"/>
    <w:rsid w:val="7A242269"/>
    <w:rsid w:val="7A2435DE"/>
    <w:rsid w:val="7A2BC819"/>
    <w:rsid w:val="7A2CD277"/>
    <w:rsid w:val="7A2D3258"/>
    <w:rsid w:val="7A3C2DCE"/>
    <w:rsid w:val="7A3C3D62"/>
    <w:rsid w:val="7A4A372C"/>
    <w:rsid w:val="7A4AECAC"/>
    <w:rsid w:val="7A4F6EE6"/>
    <w:rsid w:val="7A526A0F"/>
    <w:rsid w:val="7A537650"/>
    <w:rsid w:val="7A54DEA5"/>
    <w:rsid w:val="7A5A6217"/>
    <w:rsid w:val="7A5D7B92"/>
    <w:rsid w:val="7A5F1AE8"/>
    <w:rsid w:val="7A600946"/>
    <w:rsid w:val="7A639447"/>
    <w:rsid w:val="7A68726F"/>
    <w:rsid w:val="7A7839EC"/>
    <w:rsid w:val="7A7ADAB9"/>
    <w:rsid w:val="7A7B0422"/>
    <w:rsid w:val="7A7DBC7F"/>
    <w:rsid w:val="7A7DE93D"/>
    <w:rsid w:val="7A823C88"/>
    <w:rsid w:val="7A85CDDC"/>
    <w:rsid w:val="7A866D91"/>
    <w:rsid w:val="7A948FD5"/>
    <w:rsid w:val="7A9543E8"/>
    <w:rsid w:val="7A95632A"/>
    <w:rsid w:val="7A979A69"/>
    <w:rsid w:val="7A9DD2ED"/>
    <w:rsid w:val="7AA11F42"/>
    <w:rsid w:val="7AA5BC4B"/>
    <w:rsid w:val="7AA63BE4"/>
    <w:rsid w:val="7AA8B4F8"/>
    <w:rsid w:val="7AA8C5A5"/>
    <w:rsid w:val="7AAAC078"/>
    <w:rsid w:val="7AAC72F0"/>
    <w:rsid w:val="7AAE6695"/>
    <w:rsid w:val="7AAF56B4"/>
    <w:rsid w:val="7AB2AF4A"/>
    <w:rsid w:val="7AB36A13"/>
    <w:rsid w:val="7AB57DA1"/>
    <w:rsid w:val="7ABA4F8E"/>
    <w:rsid w:val="7ABB6A8B"/>
    <w:rsid w:val="7ABC946E"/>
    <w:rsid w:val="7ABED55C"/>
    <w:rsid w:val="7AC26CB0"/>
    <w:rsid w:val="7AC594BF"/>
    <w:rsid w:val="7ACDB09F"/>
    <w:rsid w:val="7ACF0AAB"/>
    <w:rsid w:val="7ACF0E6B"/>
    <w:rsid w:val="7AE3A542"/>
    <w:rsid w:val="7AE3F17A"/>
    <w:rsid w:val="7AE6C860"/>
    <w:rsid w:val="7AE9A021"/>
    <w:rsid w:val="7AEA9316"/>
    <w:rsid w:val="7AEE66CE"/>
    <w:rsid w:val="7AF3AE56"/>
    <w:rsid w:val="7AF67B52"/>
    <w:rsid w:val="7AFCD787"/>
    <w:rsid w:val="7B059576"/>
    <w:rsid w:val="7B080E74"/>
    <w:rsid w:val="7B0958A5"/>
    <w:rsid w:val="7B0EDF42"/>
    <w:rsid w:val="7B17915B"/>
    <w:rsid w:val="7B1B3063"/>
    <w:rsid w:val="7B1C0083"/>
    <w:rsid w:val="7B20B223"/>
    <w:rsid w:val="7B22BFCE"/>
    <w:rsid w:val="7B28F213"/>
    <w:rsid w:val="7B2A83DC"/>
    <w:rsid w:val="7B2AEB7B"/>
    <w:rsid w:val="7B30DE48"/>
    <w:rsid w:val="7B317F6F"/>
    <w:rsid w:val="7B336A02"/>
    <w:rsid w:val="7B397411"/>
    <w:rsid w:val="7B3A5A3F"/>
    <w:rsid w:val="7B3D9E89"/>
    <w:rsid w:val="7B415683"/>
    <w:rsid w:val="7B42A001"/>
    <w:rsid w:val="7B4B498C"/>
    <w:rsid w:val="7B4D4C5E"/>
    <w:rsid w:val="7B4DF0E6"/>
    <w:rsid w:val="7B50F717"/>
    <w:rsid w:val="7B6BB184"/>
    <w:rsid w:val="7B6C5639"/>
    <w:rsid w:val="7B6C6CC3"/>
    <w:rsid w:val="7B71C3D7"/>
    <w:rsid w:val="7B728719"/>
    <w:rsid w:val="7B72B58A"/>
    <w:rsid w:val="7B75316C"/>
    <w:rsid w:val="7B757F97"/>
    <w:rsid w:val="7B7A968C"/>
    <w:rsid w:val="7B7A9F04"/>
    <w:rsid w:val="7B7AB0A0"/>
    <w:rsid w:val="7B7C6572"/>
    <w:rsid w:val="7B7D74BB"/>
    <w:rsid w:val="7B7DB7E9"/>
    <w:rsid w:val="7B83AC0A"/>
    <w:rsid w:val="7B8913FD"/>
    <w:rsid w:val="7B8AF52B"/>
    <w:rsid w:val="7B8EBBFB"/>
    <w:rsid w:val="7B91FDB9"/>
    <w:rsid w:val="7B9338CB"/>
    <w:rsid w:val="7BA05CCC"/>
    <w:rsid w:val="7BA07FD5"/>
    <w:rsid w:val="7BA2B52A"/>
    <w:rsid w:val="7BA33766"/>
    <w:rsid w:val="7BA677F9"/>
    <w:rsid w:val="7BB8DEC4"/>
    <w:rsid w:val="7BBACC84"/>
    <w:rsid w:val="7BBC9682"/>
    <w:rsid w:val="7BC4DED4"/>
    <w:rsid w:val="7BC75C3F"/>
    <w:rsid w:val="7BC99705"/>
    <w:rsid w:val="7BC9EB6E"/>
    <w:rsid w:val="7BCC04C0"/>
    <w:rsid w:val="7BCC8DD9"/>
    <w:rsid w:val="7BCE7EED"/>
    <w:rsid w:val="7BD000E6"/>
    <w:rsid w:val="7BD25E8A"/>
    <w:rsid w:val="7BD27744"/>
    <w:rsid w:val="7BD3F8C9"/>
    <w:rsid w:val="7BDD4313"/>
    <w:rsid w:val="7BDDAE7A"/>
    <w:rsid w:val="7BF4504F"/>
    <w:rsid w:val="7BF5FC10"/>
    <w:rsid w:val="7BF82B78"/>
    <w:rsid w:val="7BF9A324"/>
    <w:rsid w:val="7BFBF96A"/>
    <w:rsid w:val="7BFE2CFC"/>
    <w:rsid w:val="7C000E44"/>
    <w:rsid w:val="7C02D8BA"/>
    <w:rsid w:val="7C05BEC6"/>
    <w:rsid w:val="7C088C59"/>
    <w:rsid w:val="7C13282C"/>
    <w:rsid w:val="7C153B40"/>
    <w:rsid w:val="7C21CEFC"/>
    <w:rsid w:val="7C22C349"/>
    <w:rsid w:val="7C230585"/>
    <w:rsid w:val="7C24FCE2"/>
    <w:rsid w:val="7C282CBD"/>
    <w:rsid w:val="7C28D96C"/>
    <w:rsid w:val="7C2E5F95"/>
    <w:rsid w:val="7C33390F"/>
    <w:rsid w:val="7C40E813"/>
    <w:rsid w:val="7C41E58B"/>
    <w:rsid w:val="7C43CDFA"/>
    <w:rsid w:val="7C48D6C8"/>
    <w:rsid w:val="7C492255"/>
    <w:rsid w:val="7C51A87F"/>
    <w:rsid w:val="7C5646E4"/>
    <w:rsid w:val="7C5814E4"/>
    <w:rsid w:val="7C5A310F"/>
    <w:rsid w:val="7C5C3840"/>
    <w:rsid w:val="7C5CB6CB"/>
    <w:rsid w:val="7C5FFE11"/>
    <w:rsid w:val="7C60F118"/>
    <w:rsid w:val="7C615C68"/>
    <w:rsid w:val="7C629A75"/>
    <w:rsid w:val="7C72B561"/>
    <w:rsid w:val="7C73BB6A"/>
    <w:rsid w:val="7C74D8FA"/>
    <w:rsid w:val="7C77B6C7"/>
    <w:rsid w:val="7C77CA42"/>
    <w:rsid w:val="7C77CF99"/>
    <w:rsid w:val="7C787520"/>
    <w:rsid w:val="7C797628"/>
    <w:rsid w:val="7C7F0F27"/>
    <w:rsid w:val="7C80EE77"/>
    <w:rsid w:val="7C8CE022"/>
    <w:rsid w:val="7C9B8768"/>
    <w:rsid w:val="7C9C5235"/>
    <w:rsid w:val="7C9D049A"/>
    <w:rsid w:val="7CA79F4A"/>
    <w:rsid w:val="7CA81BCC"/>
    <w:rsid w:val="7CAD30AC"/>
    <w:rsid w:val="7CB79F46"/>
    <w:rsid w:val="7CB8B598"/>
    <w:rsid w:val="7CBA25F5"/>
    <w:rsid w:val="7CBB572F"/>
    <w:rsid w:val="7CC52DC4"/>
    <w:rsid w:val="7CCB2B79"/>
    <w:rsid w:val="7CD41E47"/>
    <w:rsid w:val="7CD88A41"/>
    <w:rsid w:val="7CE02BBE"/>
    <w:rsid w:val="7CE0D9F8"/>
    <w:rsid w:val="7CE2ED1E"/>
    <w:rsid w:val="7CE88ED4"/>
    <w:rsid w:val="7CE92302"/>
    <w:rsid w:val="7CEF4AD5"/>
    <w:rsid w:val="7CF2D131"/>
    <w:rsid w:val="7CFE6A6A"/>
    <w:rsid w:val="7D007DEC"/>
    <w:rsid w:val="7D00B21E"/>
    <w:rsid w:val="7D093072"/>
    <w:rsid w:val="7D0B5ABD"/>
    <w:rsid w:val="7D0F0370"/>
    <w:rsid w:val="7D11A7BB"/>
    <w:rsid w:val="7D130774"/>
    <w:rsid w:val="7D163A48"/>
    <w:rsid w:val="7D172CAC"/>
    <w:rsid w:val="7D18CE1F"/>
    <w:rsid w:val="7D1A064B"/>
    <w:rsid w:val="7D1F57E0"/>
    <w:rsid w:val="7D252C90"/>
    <w:rsid w:val="7D2A0543"/>
    <w:rsid w:val="7D313283"/>
    <w:rsid w:val="7D3B7BE4"/>
    <w:rsid w:val="7D3D8795"/>
    <w:rsid w:val="7D435156"/>
    <w:rsid w:val="7D47178E"/>
    <w:rsid w:val="7D4FE2B3"/>
    <w:rsid w:val="7D550003"/>
    <w:rsid w:val="7D5728FB"/>
    <w:rsid w:val="7D5879D1"/>
    <w:rsid w:val="7D59385B"/>
    <w:rsid w:val="7D5C8A0F"/>
    <w:rsid w:val="7D5FCD75"/>
    <w:rsid w:val="7D6368A7"/>
    <w:rsid w:val="7D650375"/>
    <w:rsid w:val="7D66DF5A"/>
    <w:rsid w:val="7D67E02C"/>
    <w:rsid w:val="7D724B51"/>
    <w:rsid w:val="7D7382F9"/>
    <w:rsid w:val="7D75E6BB"/>
    <w:rsid w:val="7D7752F8"/>
    <w:rsid w:val="7D7C4F07"/>
    <w:rsid w:val="7D7EA8CB"/>
    <w:rsid w:val="7D7F3001"/>
    <w:rsid w:val="7D85CEE9"/>
    <w:rsid w:val="7D85E4FC"/>
    <w:rsid w:val="7D89CCC8"/>
    <w:rsid w:val="7D8BBFD9"/>
    <w:rsid w:val="7D90C4C6"/>
    <w:rsid w:val="7D94A5EF"/>
    <w:rsid w:val="7D967618"/>
    <w:rsid w:val="7D9A85D8"/>
    <w:rsid w:val="7D9E0C47"/>
    <w:rsid w:val="7DA02EF8"/>
    <w:rsid w:val="7DA4525F"/>
    <w:rsid w:val="7DA4E350"/>
    <w:rsid w:val="7DB016EB"/>
    <w:rsid w:val="7DB43648"/>
    <w:rsid w:val="7DB4B90C"/>
    <w:rsid w:val="7DB73717"/>
    <w:rsid w:val="7DB958BD"/>
    <w:rsid w:val="7DB99831"/>
    <w:rsid w:val="7DB9AA6A"/>
    <w:rsid w:val="7DC574A1"/>
    <w:rsid w:val="7DC7C9B7"/>
    <w:rsid w:val="7DCD066B"/>
    <w:rsid w:val="7DCDEACC"/>
    <w:rsid w:val="7DDE4AB7"/>
    <w:rsid w:val="7DE2940A"/>
    <w:rsid w:val="7DE6EF62"/>
    <w:rsid w:val="7DE9CE5D"/>
    <w:rsid w:val="7DEAC084"/>
    <w:rsid w:val="7DF21E23"/>
    <w:rsid w:val="7DF77B98"/>
    <w:rsid w:val="7DF85489"/>
    <w:rsid w:val="7DFBAF90"/>
    <w:rsid w:val="7DFE9936"/>
    <w:rsid w:val="7DFF7B61"/>
    <w:rsid w:val="7DFF9276"/>
    <w:rsid w:val="7E009156"/>
    <w:rsid w:val="7E0291A6"/>
    <w:rsid w:val="7E099B20"/>
    <w:rsid w:val="7E0E57A7"/>
    <w:rsid w:val="7E1293EF"/>
    <w:rsid w:val="7E130E0E"/>
    <w:rsid w:val="7E1A8FDF"/>
    <w:rsid w:val="7E252ECD"/>
    <w:rsid w:val="7E2D4AE9"/>
    <w:rsid w:val="7E31E95F"/>
    <w:rsid w:val="7E3328DF"/>
    <w:rsid w:val="7E342641"/>
    <w:rsid w:val="7E391EF0"/>
    <w:rsid w:val="7E39B4BB"/>
    <w:rsid w:val="7E3C1874"/>
    <w:rsid w:val="7E3CDDE4"/>
    <w:rsid w:val="7E3EDA8D"/>
    <w:rsid w:val="7E3F67EE"/>
    <w:rsid w:val="7E4479A3"/>
    <w:rsid w:val="7E44C5C1"/>
    <w:rsid w:val="7E474FA5"/>
    <w:rsid w:val="7E57E477"/>
    <w:rsid w:val="7E5AD78A"/>
    <w:rsid w:val="7E5C7FF8"/>
    <w:rsid w:val="7E607BEB"/>
    <w:rsid w:val="7E71297F"/>
    <w:rsid w:val="7E7995B8"/>
    <w:rsid w:val="7E814519"/>
    <w:rsid w:val="7E84E0B9"/>
    <w:rsid w:val="7E8C99AA"/>
    <w:rsid w:val="7E8E58A0"/>
    <w:rsid w:val="7E8F87E6"/>
    <w:rsid w:val="7E982448"/>
    <w:rsid w:val="7EA18F5A"/>
    <w:rsid w:val="7EA2970E"/>
    <w:rsid w:val="7EA320D3"/>
    <w:rsid w:val="7EA3358B"/>
    <w:rsid w:val="7EA85112"/>
    <w:rsid w:val="7EA886EA"/>
    <w:rsid w:val="7EABF33F"/>
    <w:rsid w:val="7EB2694E"/>
    <w:rsid w:val="7EB45E56"/>
    <w:rsid w:val="7EB81400"/>
    <w:rsid w:val="7EB976F4"/>
    <w:rsid w:val="7EBCF219"/>
    <w:rsid w:val="7EBD3DF4"/>
    <w:rsid w:val="7EBD74EE"/>
    <w:rsid w:val="7EC0706D"/>
    <w:rsid w:val="7EC1E373"/>
    <w:rsid w:val="7EC405A8"/>
    <w:rsid w:val="7EC57963"/>
    <w:rsid w:val="7EC648A7"/>
    <w:rsid w:val="7EC714C8"/>
    <w:rsid w:val="7EC9DC02"/>
    <w:rsid w:val="7ECA5169"/>
    <w:rsid w:val="7ECCA2E6"/>
    <w:rsid w:val="7ECEBBE9"/>
    <w:rsid w:val="7ED8A821"/>
    <w:rsid w:val="7EDB1898"/>
    <w:rsid w:val="7EDFC20E"/>
    <w:rsid w:val="7EE5BB8A"/>
    <w:rsid w:val="7EE8ACCD"/>
    <w:rsid w:val="7EE8FA2A"/>
    <w:rsid w:val="7EEC8A81"/>
    <w:rsid w:val="7EECC2F0"/>
    <w:rsid w:val="7EEE8B23"/>
    <w:rsid w:val="7EF16E08"/>
    <w:rsid w:val="7EF519D9"/>
    <w:rsid w:val="7EF6E0C5"/>
    <w:rsid w:val="7EFA67F9"/>
    <w:rsid w:val="7EFC9371"/>
    <w:rsid w:val="7F02E467"/>
    <w:rsid w:val="7F03F871"/>
    <w:rsid w:val="7F07E0E6"/>
    <w:rsid w:val="7F096BB9"/>
    <w:rsid w:val="7F0ACBF9"/>
    <w:rsid w:val="7F0EDF99"/>
    <w:rsid w:val="7F13B6D7"/>
    <w:rsid w:val="7F16559F"/>
    <w:rsid w:val="7F173DFF"/>
    <w:rsid w:val="7F178EB7"/>
    <w:rsid w:val="7F2237F9"/>
    <w:rsid w:val="7F299EB7"/>
    <w:rsid w:val="7F2A20F1"/>
    <w:rsid w:val="7F2A76EE"/>
    <w:rsid w:val="7F3113C8"/>
    <w:rsid w:val="7F32CB47"/>
    <w:rsid w:val="7F39A3F7"/>
    <w:rsid w:val="7F3AA412"/>
    <w:rsid w:val="7F3CEEB9"/>
    <w:rsid w:val="7F3E9006"/>
    <w:rsid w:val="7F3F0E8F"/>
    <w:rsid w:val="7F40CA6C"/>
    <w:rsid w:val="7F45953A"/>
    <w:rsid w:val="7F4F6808"/>
    <w:rsid w:val="7F5228C7"/>
    <w:rsid w:val="7F52FBD1"/>
    <w:rsid w:val="7F5C3924"/>
    <w:rsid w:val="7F5C5997"/>
    <w:rsid w:val="7F5D7727"/>
    <w:rsid w:val="7F6D17C3"/>
    <w:rsid w:val="7F93C1A5"/>
    <w:rsid w:val="7F991759"/>
    <w:rsid w:val="7F9AB499"/>
    <w:rsid w:val="7F9DA0B3"/>
    <w:rsid w:val="7FA273D7"/>
    <w:rsid w:val="7FA3E058"/>
    <w:rsid w:val="7FB9B248"/>
    <w:rsid w:val="7FBAD0B2"/>
    <w:rsid w:val="7FBB4F36"/>
    <w:rsid w:val="7FCA7D2D"/>
    <w:rsid w:val="7FCA895A"/>
    <w:rsid w:val="7FCC27E3"/>
    <w:rsid w:val="7FD01254"/>
    <w:rsid w:val="7FD21924"/>
    <w:rsid w:val="7FD40CF0"/>
    <w:rsid w:val="7FE16100"/>
    <w:rsid w:val="7FE522FB"/>
    <w:rsid w:val="7FE57966"/>
    <w:rsid w:val="7FE643C0"/>
    <w:rsid w:val="7FE8E317"/>
    <w:rsid w:val="7FEA9B8B"/>
    <w:rsid w:val="7FEF7307"/>
    <w:rsid w:val="7FF45445"/>
    <w:rsid w:val="7FF660B8"/>
    <w:rsid w:val="7FF7951F"/>
    <w:rsid w:val="7FF9BD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AAC4F"/>
  <w15:chartTrackingRefBased/>
  <w15:docId w15:val="{B8F5849E-9329-43D7-A74E-CFBD2881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FD8"/>
    <w:rPr>
      <w:rFonts w:ascii="Aptos" w:hAnsi="Aptos"/>
    </w:rPr>
  </w:style>
  <w:style w:type="paragraph" w:styleId="Heading1">
    <w:name w:val="heading 1"/>
    <w:basedOn w:val="Normal"/>
    <w:next w:val="Normal"/>
    <w:link w:val="Heading1Char"/>
    <w:autoRedefine/>
    <w:uiPriority w:val="9"/>
    <w:qFormat/>
    <w:rsid w:val="00385C10"/>
    <w:pPr>
      <w:keepNext/>
      <w:keepLines/>
      <w:numPr>
        <w:numId w:val="11"/>
      </w:numPr>
      <w:spacing w:before="240" w:after="0"/>
      <w:jc w:val="both"/>
      <w:outlineLvl w:val="0"/>
    </w:pPr>
    <w:rPr>
      <w:rFonts w:ascii="Aptos ExtraBold" w:eastAsiaTheme="majorEastAsia" w:hAnsi="Aptos ExtraBold" w:cstheme="majorBidi"/>
      <w:b/>
      <w:bCs/>
      <w:sz w:val="28"/>
      <w:szCs w:val="36"/>
    </w:rPr>
  </w:style>
  <w:style w:type="paragraph" w:styleId="Heading2">
    <w:name w:val="heading 2"/>
    <w:basedOn w:val="Normal"/>
    <w:next w:val="Normal"/>
    <w:link w:val="Heading2Char"/>
    <w:autoRedefine/>
    <w:uiPriority w:val="9"/>
    <w:unhideWhenUsed/>
    <w:qFormat/>
    <w:rsid w:val="00E03913"/>
    <w:pPr>
      <w:keepNext/>
      <w:keepLines/>
      <w:numPr>
        <w:ilvl w:val="1"/>
        <w:numId w:val="14"/>
      </w:numPr>
      <w:spacing w:before="40" w:after="0"/>
      <w:jc w:val="both"/>
      <w:outlineLvl w:val="1"/>
    </w:pPr>
    <w:rPr>
      <w:rFonts w:ascii="Aptos ExtraBold" w:eastAsia="Aptos" w:hAnsi="Aptos ExtraBold" w:cstheme="majorBidi"/>
      <w:b/>
      <w:sz w:val="24"/>
      <w:szCs w:val="20"/>
    </w:rPr>
  </w:style>
  <w:style w:type="paragraph" w:styleId="Heading3">
    <w:name w:val="heading 3"/>
    <w:basedOn w:val="Normal"/>
    <w:next w:val="Normal"/>
    <w:link w:val="Heading3Char"/>
    <w:autoRedefine/>
    <w:uiPriority w:val="9"/>
    <w:unhideWhenUsed/>
    <w:qFormat/>
    <w:rsid w:val="001D1955"/>
    <w:pPr>
      <w:keepNext/>
      <w:keepLines/>
      <w:numPr>
        <w:ilvl w:val="2"/>
        <w:numId w:val="14"/>
      </w:numPr>
      <w:spacing w:before="40" w:after="0"/>
      <w:outlineLvl w:val="2"/>
    </w:pPr>
    <w:rPr>
      <w:rFonts w:ascii="Aptos ExtraBold" w:eastAsiaTheme="majorEastAsia" w:hAnsi="Aptos ExtraBold" w:cstheme="majorBidi"/>
      <w:b/>
      <w:sz w:val="24"/>
      <w:szCs w:val="24"/>
    </w:rPr>
  </w:style>
  <w:style w:type="paragraph" w:styleId="Heading4">
    <w:name w:val="heading 4"/>
    <w:basedOn w:val="Normal"/>
    <w:next w:val="Normal"/>
    <w:link w:val="Heading4Char"/>
    <w:autoRedefine/>
    <w:uiPriority w:val="9"/>
    <w:unhideWhenUsed/>
    <w:qFormat/>
    <w:rsid w:val="006A4DE8"/>
    <w:pPr>
      <w:keepNext/>
      <w:keepLines/>
      <w:numPr>
        <w:ilvl w:val="3"/>
        <w:numId w:val="14"/>
      </w:numPr>
      <w:spacing w:before="40" w:after="0"/>
      <w:outlineLvl w:val="3"/>
    </w:pPr>
    <w:rPr>
      <w:rFonts w:ascii="Aptos ExtraBold" w:eastAsiaTheme="majorEastAsia" w:hAnsi="Aptos ExtraBold" w:cstheme="majorBidi"/>
      <w:b/>
      <w:iCs/>
      <w:sz w:val="24"/>
    </w:rPr>
  </w:style>
  <w:style w:type="paragraph" w:styleId="Heading5">
    <w:name w:val="heading 5"/>
    <w:basedOn w:val="Normal"/>
    <w:next w:val="Normal"/>
    <w:link w:val="Heading5Char"/>
    <w:uiPriority w:val="9"/>
    <w:unhideWhenUsed/>
    <w:qFormat/>
    <w:rsid w:val="008C2A43"/>
    <w:pPr>
      <w:keepNext/>
      <w:keepLines/>
      <w:numPr>
        <w:ilvl w:val="4"/>
        <w:numId w:val="14"/>
      </w:numPr>
      <w:spacing w:before="40" w:after="0"/>
      <w:outlineLvl w:val="4"/>
    </w:pPr>
    <w:rPr>
      <w:rFonts w:ascii="Aptos ExtraBold" w:eastAsiaTheme="majorEastAsia" w:hAnsi="Aptos ExtraBold" w:cstheme="majorBidi"/>
      <w:sz w:val="24"/>
    </w:rPr>
  </w:style>
  <w:style w:type="paragraph" w:styleId="Heading6">
    <w:name w:val="heading 6"/>
    <w:basedOn w:val="Normal"/>
    <w:next w:val="Normal"/>
    <w:link w:val="Heading6Char"/>
    <w:uiPriority w:val="9"/>
    <w:semiHidden/>
    <w:unhideWhenUsed/>
    <w:qFormat/>
    <w:rsid w:val="003B07ED"/>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B07ED"/>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B07E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07E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7E59"/>
    <w:pPr>
      <w:tabs>
        <w:tab w:val="center" w:pos="4680"/>
        <w:tab w:val="right" w:pos="9360"/>
      </w:tabs>
      <w:spacing w:after="0" w:line="240" w:lineRule="auto"/>
    </w:pPr>
  </w:style>
  <w:style w:type="character" w:customStyle="1" w:styleId="HeaderChar">
    <w:name w:val="Header Char"/>
    <w:basedOn w:val="DefaultParagraphFont"/>
    <w:link w:val="Header"/>
    <w:rsid w:val="00E57E59"/>
  </w:style>
  <w:style w:type="paragraph" w:styleId="Footer">
    <w:name w:val="footer"/>
    <w:basedOn w:val="Normal"/>
    <w:link w:val="FooterChar"/>
    <w:uiPriority w:val="99"/>
    <w:unhideWhenUsed/>
    <w:rsid w:val="00E57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E59"/>
  </w:style>
  <w:style w:type="character" w:styleId="PlaceholderText">
    <w:name w:val="Placeholder Text"/>
    <w:basedOn w:val="DefaultParagraphFont"/>
    <w:uiPriority w:val="99"/>
    <w:semiHidden/>
    <w:rsid w:val="00C301E9"/>
    <w:rPr>
      <w:color w:val="808080"/>
    </w:rPr>
  </w:style>
  <w:style w:type="paragraph" w:styleId="BalloonText">
    <w:name w:val="Balloon Text"/>
    <w:basedOn w:val="Normal"/>
    <w:link w:val="BalloonTextChar"/>
    <w:uiPriority w:val="99"/>
    <w:semiHidden/>
    <w:unhideWhenUsed/>
    <w:rsid w:val="00C30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01E9"/>
    <w:rPr>
      <w:rFonts w:ascii="Tahoma" w:hAnsi="Tahoma" w:cs="Tahoma"/>
      <w:sz w:val="16"/>
      <w:szCs w:val="16"/>
    </w:rPr>
  </w:style>
  <w:style w:type="paragraph" w:styleId="Revision">
    <w:name w:val="Revision"/>
    <w:hidden/>
    <w:uiPriority w:val="99"/>
    <w:semiHidden/>
    <w:rsid w:val="00C301E9"/>
    <w:pPr>
      <w:spacing w:after="0" w:line="240" w:lineRule="auto"/>
    </w:pPr>
  </w:style>
  <w:style w:type="character" w:styleId="PageNumber">
    <w:name w:val="page number"/>
    <w:basedOn w:val="DefaultParagraphFont"/>
    <w:rsid w:val="00C301E9"/>
  </w:style>
  <w:style w:type="paragraph" w:styleId="ListParagraph">
    <w:name w:val="List Paragraph"/>
    <w:basedOn w:val="Normal"/>
    <w:uiPriority w:val="34"/>
    <w:qFormat/>
    <w:rsid w:val="00623C51"/>
    <w:pPr>
      <w:spacing w:after="0" w:line="240" w:lineRule="auto"/>
      <w:ind w:left="720"/>
    </w:pPr>
    <w:rPr>
      <w:rFonts w:ascii="Calibri" w:hAnsi="Calibri" w:cs="Calibri"/>
    </w:rPr>
  </w:style>
  <w:style w:type="character" w:styleId="CommentReference">
    <w:name w:val="annotation reference"/>
    <w:basedOn w:val="DefaultParagraphFont"/>
    <w:uiPriority w:val="99"/>
    <w:semiHidden/>
    <w:unhideWhenUsed/>
    <w:rsid w:val="00B2041C"/>
    <w:rPr>
      <w:sz w:val="16"/>
      <w:szCs w:val="16"/>
    </w:rPr>
  </w:style>
  <w:style w:type="paragraph" w:styleId="CommentText">
    <w:name w:val="annotation text"/>
    <w:basedOn w:val="Normal"/>
    <w:link w:val="CommentTextChar"/>
    <w:uiPriority w:val="99"/>
    <w:unhideWhenUsed/>
    <w:rsid w:val="00B2041C"/>
    <w:pPr>
      <w:spacing w:line="240" w:lineRule="auto"/>
    </w:pPr>
    <w:rPr>
      <w:sz w:val="20"/>
      <w:szCs w:val="20"/>
    </w:rPr>
  </w:style>
  <w:style w:type="character" w:customStyle="1" w:styleId="CommentTextChar">
    <w:name w:val="Comment Text Char"/>
    <w:basedOn w:val="DefaultParagraphFont"/>
    <w:link w:val="CommentText"/>
    <w:uiPriority w:val="99"/>
    <w:rsid w:val="00B2041C"/>
    <w:rPr>
      <w:sz w:val="20"/>
      <w:szCs w:val="20"/>
    </w:rPr>
  </w:style>
  <w:style w:type="paragraph" w:styleId="CommentSubject">
    <w:name w:val="annotation subject"/>
    <w:basedOn w:val="CommentText"/>
    <w:next w:val="CommentText"/>
    <w:link w:val="CommentSubjectChar"/>
    <w:uiPriority w:val="99"/>
    <w:semiHidden/>
    <w:unhideWhenUsed/>
    <w:rsid w:val="00B2041C"/>
    <w:rPr>
      <w:b/>
      <w:bCs/>
    </w:rPr>
  </w:style>
  <w:style w:type="character" w:customStyle="1" w:styleId="CommentSubjectChar">
    <w:name w:val="Comment Subject Char"/>
    <w:basedOn w:val="CommentTextChar"/>
    <w:link w:val="CommentSubject"/>
    <w:uiPriority w:val="99"/>
    <w:semiHidden/>
    <w:rsid w:val="00B2041C"/>
    <w:rPr>
      <w:b/>
      <w:bCs/>
      <w:sz w:val="20"/>
      <w:szCs w:val="20"/>
    </w:rPr>
  </w:style>
  <w:style w:type="table" w:styleId="TableGrid">
    <w:name w:val="Table Grid"/>
    <w:basedOn w:val="TableNormal"/>
    <w:uiPriority w:val="39"/>
    <w:rsid w:val="00844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tion">
    <w:name w:val="Mention"/>
    <w:basedOn w:val="DefaultParagraphFont"/>
    <w:uiPriority w:val="99"/>
    <w:unhideWhenUsed/>
    <w:rPr>
      <w:color w:val="2B579A"/>
      <w:shd w:val="clear" w:color="auto" w:fill="E6E6E6"/>
    </w:rPr>
  </w:style>
  <w:style w:type="character" w:customStyle="1" w:styleId="Heading2Char">
    <w:name w:val="Heading 2 Char"/>
    <w:basedOn w:val="DefaultParagraphFont"/>
    <w:link w:val="Heading2"/>
    <w:uiPriority w:val="9"/>
    <w:rsid w:val="00E03913"/>
    <w:rPr>
      <w:rFonts w:ascii="Aptos ExtraBold" w:eastAsia="Aptos" w:hAnsi="Aptos ExtraBold" w:cstheme="majorBidi"/>
      <w:b/>
      <w:sz w:val="24"/>
      <w:szCs w:val="20"/>
    </w:rPr>
  </w:style>
  <w:style w:type="character" w:customStyle="1" w:styleId="Heading3Char">
    <w:name w:val="Heading 3 Char"/>
    <w:basedOn w:val="DefaultParagraphFont"/>
    <w:link w:val="Heading3"/>
    <w:uiPriority w:val="9"/>
    <w:rsid w:val="001D1955"/>
    <w:rPr>
      <w:rFonts w:ascii="Aptos ExtraBold" w:eastAsiaTheme="majorEastAsia" w:hAnsi="Aptos ExtraBold" w:cstheme="majorBidi"/>
      <w:b/>
      <w:sz w:val="24"/>
      <w:szCs w:val="24"/>
    </w:r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1Char">
    <w:name w:val="Heading 1 Char"/>
    <w:basedOn w:val="DefaultParagraphFont"/>
    <w:link w:val="Heading1"/>
    <w:uiPriority w:val="9"/>
    <w:rsid w:val="00385C10"/>
    <w:rPr>
      <w:rFonts w:ascii="Aptos ExtraBold" w:eastAsiaTheme="majorEastAsia" w:hAnsi="Aptos ExtraBold" w:cstheme="majorBidi"/>
      <w:b/>
      <w:bCs/>
      <w:sz w:val="28"/>
      <w:szCs w:val="36"/>
    </w:rPr>
  </w:style>
  <w:style w:type="paragraph" w:styleId="TOCHeading">
    <w:name w:val="TOC Heading"/>
    <w:basedOn w:val="Heading1"/>
    <w:next w:val="Normal"/>
    <w:uiPriority w:val="39"/>
    <w:unhideWhenUsed/>
    <w:qFormat/>
    <w:rsid w:val="00D1187F"/>
    <w:pPr>
      <w:outlineLvl w:val="9"/>
    </w:pPr>
  </w:style>
  <w:style w:type="paragraph" w:styleId="TOC2">
    <w:name w:val="toc 2"/>
    <w:basedOn w:val="Normal"/>
    <w:next w:val="Normal"/>
    <w:autoRedefine/>
    <w:uiPriority w:val="39"/>
    <w:unhideWhenUsed/>
    <w:rsid w:val="00DE74BE"/>
    <w:pPr>
      <w:tabs>
        <w:tab w:val="left" w:pos="960"/>
        <w:tab w:val="right" w:leader="dot" w:pos="10502"/>
      </w:tabs>
      <w:spacing w:after="100"/>
      <w:ind w:left="220"/>
    </w:pPr>
    <w:rPr>
      <w:rFonts w:eastAsiaTheme="minorEastAsia" w:cs="Times New Roman"/>
    </w:rPr>
  </w:style>
  <w:style w:type="paragraph" w:styleId="TOC3">
    <w:name w:val="toc 3"/>
    <w:basedOn w:val="Normal"/>
    <w:next w:val="Normal"/>
    <w:autoRedefine/>
    <w:uiPriority w:val="39"/>
    <w:unhideWhenUsed/>
    <w:rsid w:val="00DE74BE"/>
    <w:pPr>
      <w:spacing w:after="100"/>
      <w:ind w:left="720"/>
    </w:pPr>
    <w:rPr>
      <w:rFonts w:eastAsiaTheme="minorEastAsia" w:cs="Times New Roman"/>
    </w:rPr>
  </w:style>
  <w:style w:type="paragraph" w:styleId="TOC4">
    <w:name w:val="toc 4"/>
    <w:basedOn w:val="Normal"/>
    <w:next w:val="Normal"/>
    <w:autoRedefine/>
    <w:uiPriority w:val="39"/>
    <w:unhideWhenUsed/>
    <w:rsid w:val="00CD3DA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CD3DA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CD3DA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CD3DA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CD3DA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CD3DA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CD3DAD"/>
    <w:rPr>
      <w:color w:val="605E5C"/>
      <w:shd w:val="clear" w:color="auto" w:fill="E1DFDD"/>
    </w:rPr>
  </w:style>
  <w:style w:type="character" w:customStyle="1" w:styleId="Heading4Char">
    <w:name w:val="Heading 4 Char"/>
    <w:basedOn w:val="DefaultParagraphFont"/>
    <w:link w:val="Heading4"/>
    <w:uiPriority w:val="9"/>
    <w:rsid w:val="006A4DE8"/>
    <w:rPr>
      <w:rFonts w:ascii="Aptos ExtraBold" w:eastAsiaTheme="majorEastAsia" w:hAnsi="Aptos ExtraBold" w:cstheme="majorBidi"/>
      <w:b/>
      <w:iCs/>
      <w:sz w:val="24"/>
    </w:rPr>
  </w:style>
  <w:style w:type="paragraph" w:styleId="Subtitle">
    <w:name w:val="Subtitle"/>
    <w:aliases w:val="Table Label"/>
    <w:basedOn w:val="Normal"/>
    <w:next w:val="Normal"/>
    <w:link w:val="SubtitleChar"/>
    <w:uiPriority w:val="11"/>
    <w:qFormat/>
    <w:rsid w:val="00763E99"/>
    <w:pPr>
      <w:numPr>
        <w:ilvl w:val="1"/>
      </w:numPr>
      <w:spacing w:line="360" w:lineRule="auto"/>
      <w:jc w:val="center"/>
    </w:pPr>
    <w:rPr>
      <w:rFonts w:eastAsiaTheme="minorEastAsia"/>
      <w:i/>
      <w:color w:val="5A5A5A" w:themeColor="text1" w:themeTint="A5"/>
      <w:spacing w:val="15"/>
      <w:sz w:val="18"/>
    </w:rPr>
  </w:style>
  <w:style w:type="character" w:customStyle="1" w:styleId="SubtitleChar">
    <w:name w:val="Subtitle Char"/>
    <w:aliases w:val="Table Label Char"/>
    <w:basedOn w:val="DefaultParagraphFont"/>
    <w:link w:val="Subtitle"/>
    <w:uiPriority w:val="11"/>
    <w:rsid w:val="00763E99"/>
    <w:rPr>
      <w:rFonts w:ascii="Aptos" w:eastAsiaTheme="minorEastAsia" w:hAnsi="Aptos"/>
      <w:i/>
      <w:color w:val="5A5A5A" w:themeColor="text1" w:themeTint="A5"/>
      <w:spacing w:val="15"/>
      <w:sz w:val="18"/>
    </w:rPr>
  </w:style>
  <w:style w:type="paragraph" w:styleId="Title">
    <w:name w:val="Title"/>
    <w:basedOn w:val="Normal"/>
    <w:next w:val="Normal"/>
    <w:link w:val="TitleChar"/>
    <w:uiPriority w:val="10"/>
    <w:qFormat/>
    <w:rsid w:val="00EF227D"/>
    <w:pPr>
      <w:spacing w:after="0" w:line="240" w:lineRule="auto"/>
      <w:contextualSpacing/>
    </w:pPr>
    <w:rPr>
      <w:rFonts w:ascii="Aptos ExtraBold" w:eastAsiaTheme="majorEastAsia" w:hAnsi="Aptos ExtraBold" w:cstheme="majorBidi"/>
      <w:spacing w:val="-10"/>
      <w:kern w:val="28"/>
      <w:sz w:val="36"/>
      <w:szCs w:val="56"/>
    </w:rPr>
  </w:style>
  <w:style w:type="character" w:customStyle="1" w:styleId="TitleChar">
    <w:name w:val="Title Char"/>
    <w:basedOn w:val="DefaultParagraphFont"/>
    <w:link w:val="Title"/>
    <w:uiPriority w:val="10"/>
    <w:rsid w:val="00EF227D"/>
    <w:rPr>
      <w:rFonts w:ascii="Aptos ExtraBold" w:eastAsiaTheme="majorEastAsia" w:hAnsi="Aptos ExtraBold" w:cstheme="majorBidi"/>
      <w:spacing w:val="-10"/>
      <w:kern w:val="28"/>
      <w:sz w:val="36"/>
      <w:szCs w:val="56"/>
    </w:rPr>
  </w:style>
  <w:style w:type="paragraph" w:styleId="TableofFigures">
    <w:name w:val="table of figures"/>
    <w:basedOn w:val="Normal"/>
    <w:next w:val="Normal"/>
    <w:uiPriority w:val="99"/>
    <w:unhideWhenUsed/>
    <w:rsid w:val="00EF227D"/>
    <w:pPr>
      <w:spacing w:after="0"/>
      <w:ind w:left="440" w:hanging="440"/>
    </w:pPr>
    <w:rPr>
      <w:rFonts w:cstheme="minorHAnsi"/>
      <w:caps/>
      <w:sz w:val="20"/>
      <w:szCs w:val="20"/>
    </w:rPr>
  </w:style>
  <w:style w:type="paragraph" w:styleId="Caption">
    <w:name w:val="caption"/>
    <w:basedOn w:val="Normal"/>
    <w:next w:val="Normal"/>
    <w:uiPriority w:val="35"/>
    <w:unhideWhenUsed/>
    <w:qFormat/>
    <w:rsid w:val="00EC44C9"/>
    <w:pPr>
      <w:spacing w:after="200" w:line="240" w:lineRule="auto"/>
      <w:jc w:val="center"/>
    </w:pPr>
    <w:rPr>
      <w:i/>
      <w:iCs/>
      <w:sz w:val="18"/>
      <w:szCs w:val="18"/>
    </w:rPr>
  </w:style>
  <w:style w:type="character" w:customStyle="1" w:styleId="Heading5Char">
    <w:name w:val="Heading 5 Char"/>
    <w:basedOn w:val="DefaultParagraphFont"/>
    <w:link w:val="Heading5"/>
    <w:uiPriority w:val="9"/>
    <w:rsid w:val="008C2A43"/>
    <w:rPr>
      <w:rFonts w:ascii="Aptos ExtraBold" w:eastAsiaTheme="majorEastAsia" w:hAnsi="Aptos ExtraBold" w:cstheme="majorBidi"/>
      <w:sz w:val="24"/>
    </w:rPr>
  </w:style>
  <w:style w:type="character" w:customStyle="1" w:styleId="Heading6Char">
    <w:name w:val="Heading 6 Char"/>
    <w:basedOn w:val="DefaultParagraphFont"/>
    <w:link w:val="Heading6"/>
    <w:uiPriority w:val="9"/>
    <w:semiHidden/>
    <w:rsid w:val="003B07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B07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B07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07ED"/>
    <w:rPr>
      <w:rFonts w:asciiTheme="majorHAnsi" w:eastAsiaTheme="majorEastAsia" w:hAnsiTheme="majorHAnsi" w:cstheme="majorBidi"/>
      <w:i/>
      <w:iCs/>
      <w:color w:val="272727" w:themeColor="text1" w:themeTint="D8"/>
      <w:sz w:val="21"/>
      <w:szCs w:val="21"/>
    </w:rPr>
  </w:style>
  <w:style w:type="paragraph" w:customStyle="1" w:styleId="TableHeaderText">
    <w:name w:val="Table Header Text"/>
    <w:basedOn w:val="Normal"/>
    <w:uiPriority w:val="2"/>
    <w:qFormat/>
    <w:rsid w:val="007771ED"/>
    <w:pPr>
      <w:spacing w:after="0" w:line="240" w:lineRule="auto"/>
      <w:jc w:val="center"/>
    </w:pPr>
    <w:rPr>
      <w:rFonts w:asciiTheme="minorHAnsi" w:eastAsia="Times New Roman" w:hAnsiTheme="minorHAnsi" w:cs="Times New Roman"/>
      <w:b/>
      <w:sz w:val="20"/>
      <w:szCs w:val="20"/>
    </w:rPr>
  </w:style>
  <w:style w:type="character" w:styleId="FollowedHyperlink">
    <w:name w:val="FollowedHyperlink"/>
    <w:basedOn w:val="DefaultParagraphFont"/>
    <w:uiPriority w:val="99"/>
    <w:semiHidden/>
    <w:unhideWhenUsed/>
    <w:rsid w:val="001931F8"/>
    <w:rPr>
      <w:color w:val="954F72" w:themeColor="followedHyperlink"/>
      <w:u w:val="single"/>
    </w:rPr>
  </w:style>
  <w:style w:type="character" w:customStyle="1" w:styleId="normaltextrun">
    <w:name w:val="normaltextrun"/>
    <w:basedOn w:val="DefaultParagraphFont"/>
    <w:rsid w:val="00085427"/>
  </w:style>
  <w:style w:type="character" w:customStyle="1" w:styleId="eop">
    <w:name w:val="eop"/>
    <w:basedOn w:val="DefaultParagraphFont"/>
    <w:rsid w:val="00085427"/>
  </w:style>
  <w:style w:type="character" w:styleId="IntenseEmphasis">
    <w:name w:val="Intense Emphasis"/>
    <w:basedOn w:val="DefaultParagraphFont"/>
    <w:uiPriority w:val="21"/>
    <w:qFormat/>
    <w:rsid w:val="008E3A5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4335">
      <w:bodyDiv w:val="1"/>
      <w:marLeft w:val="0"/>
      <w:marRight w:val="0"/>
      <w:marTop w:val="0"/>
      <w:marBottom w:val="0"/>
      <w:divBdr>
        <w:top w:val="none" w:sz="0" w:space="0" w:color="auto"/>
        <w:left w:val="none" w:sz="0" w:space="0" w:color="auto"/>
        <w:bottom w:val="none" w:sz="0" w:space="0" w:color="auto"/>
        <w:right w:val="none" w:sz="0" w:space="0" w:color="auto"/>
      </w:divBdr>
    </w:div>
    <w:div w:id="267322772">
      <w:bodyDiv w:val="1"/>
      <w:marLeft w:val="0"/>
      <w:marRight w:val="0"/>
      <w:marTop w:val="0"/>
      <w:marBottom w:val="0"/>
      <w:divBdr>
        <w:top w:val="none" w:sz="0" w:space="0" w:color="auto"/>
        <w:left w:val="none" w:sz="0" w:space="0" w:color="auto"/>
        <w:bottom w:val="none" w:sz="0" w:space="0" w:color="auto"/>
        <w:right w:val="none" w:sz="0" w:space="0" w:color="auto"/>
      </w:divBdr>
    </w:div>
    <w:div w:id="304698250">
      <w:bodyDiv w:val="1"/>
      <w:marLeft w:val="0"/>
      <w:marRight w:val="0"/>
      <w:marTop w:val="0"/>
      <w:marBottom w:val="0"/>
      <w:divBdr>
        <w:top w:val="none" w:sz="0" w:space="0" w:color="auto"/>
        <w:left w:val="none" w:sz="0" w:space="0" w:color="auto"/>
        <w:bottom w:val="none" w:sz="0" w:space="0" w:color="auto"/>
        <w:right w:val="none" w:sz="0" w:space="0" w:color="auto"/>
      </w:divBdr>
    </w:div>
    <w:div w:id="304967394">
      <w:bodyDiv w:val="1"/>
      <w:marLeft w:val="0"/>
      <w:marRight w:val="0"/>
      <w:marTop w:val="0"/>
      <w:marBottom w:val="0"/>
      <w:divBdr>
        <w:top w:val="none" w:sz="0" w:space="0" w:color="auto"/>
        <w:left w:val="none" w:sz="0" w:space="0" w:color="auto"/>
        <w:bottom w:val="none" w:sz="0" w:space="0" w:color="auto"/>
        <w:right w:val="none" w:sz="0" w:space="0" w:color="auto"/>
      </w:divBdr>
    </w:div>
    <w:div w:id="377897577">
      <w:bodyDiv w:val="1"/>
      <w:marLeft w:val="0"/>
      <w:marRight w:val="0"/>
      <w:marTop w:val="0"/>
      <w:marBottom w:val="0"/>
      <w:divBdr>
        <w:top w:val="none" w:sz="0" w:space="0" w:color="auto"/>
        <w:left w:val="none" w:sz="0" w:space="0" w:color="auto"/>
        <w:bottom w:val="none" w:sz="0" w:space="0" w:color="auto"/>
        <w:right w:val="none" w:sz="0" w:space="0" w:color="auto"/>
      </w:divBdr>
    </w:div>
    <w:div w:id="402222949">
      <w:bodyDiv w:val="1"/>
      <w:marLeft w:val="0"/>
      <w:marRight w:val="0"/>
      <w:marTop w:val="0"/>
      <w:marBottom w:val="0"/>
      <w:divBdr>
        <w:top w:val="none" w:sz="0" w:space="0" w:color="auto"/>
        <w:left w:val="none" w:sz="0" w:space="0" w:color="auto"/>
        <w:bottom w:val="none" w:sz="0" w:space="0" w:color="auto"/>
        <w:right w:val="none" w:sz="0" w:space="0" w:color="auto"/>
      </w:divBdr>
    </w:div>
    <w:div w:id="684359228">
      <w:bodyDiv w:val="1"/>
      <w:marLeft w:val="0"/>
      <w:marRight w:val="0"/>
      <w:marTop w:val="0"/>
      <w:marBottom w:val="0"/>
      <w:divBdr>
        <w:top w:val="none" w:sz="0" w:space="0" w:color="auto"/>
        <w:left w:val="none" w:sz="0" w:space="0" w:color="auto"/>
        <w:bottom w:val="none" w:sz="0" w:space="0" w:color="auto"/>
        <w:right w:val="none" w:sz="0" w:space="0" w:color="auto"/>
      </w:divBdr>
      <w:divsChild>
        <w:div w:id="26492402">
          <w:marLeft w:val="0"/>
          <w:marRight w:val="0"/>
          <w:marTop w:val="0"/>
          <w:marBottom w:val="0"/>
          <w:divBdr>
            <w:top w:val="none" w:sz="0" w:space="0" w:color="auto"/>
            <w:left w:val="none" w:sz="0" w:space="0" w:color="auto"/>
            <w:bottom w:val="none" w:sz="0" w:space="0" w:color="auto"/>
            <w:right w:val="none" w:sz="0" w:space="0" w:color="auto"/>
          </w:divBdr>
          <w:divsChild>
            <w:div w:id="1644001232">
              <w:marLeft w:val="0"/>
              <w:marRight w:val="0"/>
              <w:marTop w:val="0"/>
              <w:marBottom w:val="0"/>
              <w:divBdr>
                <w:top w:val="none" w:sz="0" w:space="0" w:color="auto"/>
                <w:left w:val="none" w:sz="0" w:space="0" w:color="auto"/>
                <w:bottom w:val="none" w:sz="0" w:space="0" w:color="auto"/>
                <w:right w:val="none" w:sz="0" w:space="0" w:color="auto"/>
              </w:divBdr>
            </w:div>
          </w:divsChild>
        </w:div>
        <w:div w:id="429157134">
          <w:marLeft w:val="0"/>
          <w:marRight w:val="0"/>
          <w:marTop w:val="0"/>
          <w:marBottom w:val="0"/>
          <w:divBdr>
            <w:top w:val="none" w:sz="0" w:space="0" w:color="auto"/>
            <w:left w:val="none" w:sz="0" w:space="0" w:color="auto"/>
            <w:bottom w:val="none" w:sz="0" w:space="0" w:color="auto"/>
            <w:right w:val="none" w:sz="0" w:space="0" w:color="auto"/>
          </w:divBdr>
          <w:divsChild>
            <w:div w:id="427164643">
              <w:marLeft w:val="-75"/>
              <w:marRight w:val="0"/>
              <w:marTop w:val="30"/>
              <w:marBottom w:val="30"/>
              <w:divBdr>
                <w:top w:val="none" w:sz="0" w:space="0" w:color="auto"/>
                <w:left w:val="none" w:sz="0" w:space="0" w:color="auto"/>
                <w:bottom w:val="none" w:sz="0" w:space="0" w:color="auto"/>
                <w:right w:val="none" w:sz="0" w:space="0" w:color="auto"/>
              </w:divBdr>
              <w:divsChild>
                <w:div w:id="59252529">
                  <w:marLeft w:val="0"/>
                  <w:marRight w:val="0"/>
                  <w:marTop w:val="0"/>
                  <w:marBottom w:val="0"/>
                  <w:divBdr>
                    <w:top w:val="none" w:sz="0" w:space="0" w:color="auto"/>
                    <w:left w:val="none" w:sz="0" w:space="0" w:color="auto"/>
                    <w:bottom w:val="none" w:sz="0" w:space="0" w:color="auto"/>
                    <w:right w:val="none" w:sz="0" w:space="0" w:color="auto"/>
                  </w:divBdr>
                  <w:divsChild>
                    <w:div w:id="758058879">
                      <w:marLeft w:val="0"/>
                      <w:marRight w:val="0"/>
                      <w:marTop w:val="0"/>
                      <w:marBottom w:val="0"/>
                      <w:divBdr>
                        <w:top w:val="none" w:sz="0" w:space="0" w:color="auto"/>
                        <w:left w:val="none" w:sz="0" w:space="0" w:color="auto"/>
                        <w:bottom w:val="none" w:sz="0" w:space="0" w:color="auto"/>
                        <w:right w:val="none" w:sz="0" w:space="0" w:color="auto"/>
                      </w:divBdr>
                    </w:div>
                  </w:divsChild>
                </w:div>
                <w:div w:id="91556738">
                  <w:marLeft w:val="0"/>
                  <w:marRight w:val="0"/>
                  <w:marTop w:val="0"/>
                  <w:marBottom w:val="0"/>
                  <w:divBdr>
                    <w:top w:val="none" w:sz="0" w:space="0" w:color="auto"/>
                    <w:left w:val="none" w:sz="0" w:space="0" w:color="auto"/>
                    <w:bottom w:val="none" w:sz="0" w:space="0" w:color="auto"/>
                    <w:right w:val="none" w:sz="0" w:space="0" w:color="auto"/>
                  </w:divBdr>
                  <w:divsChild>
                    <w:div w:id="2124418059">
                      <w:marLeft w:val="0"/>
                      <w:marRight w:val="0"/>
                      <w:marTop w:val="0"/>
                      <w:marBottom w:val="0"/>
                      <w:divBdr>
                        <w:top w:val="none" w:sz="0" w:space="0" w:color="auto"/>
                        <w:left w:val="none" w:sz="0" w:space="0" w:color="auto"/>
                        <w:bottom w:val="none" w:sz="0" w:space="0" w:color="auto"/>
                        <w:right w:val="none" w:sz="0" w:space="0" w:color="auto"/>
                      </w:divBdr>
                    </w:div>
                  </w:divsChild>
                </w:div>
                <w:div w:id="102263355">
                  <w:marLeft w:val="0"/>
                  <w:marRight w:val="0"/>
                  <w:marTop w:val="0"/>
                  <w:marBottom w:val="0"/>
                  <w:divBdr>
                    <w:top w:val="none" w:sz="0" w:space="0" w:color="auto"/>
                    <w:left w:val="none" w:sz="0" w:space="0" w:color="auto"/>
                    <w:bottom w:val="none" w:sz="0" w:space="0" w:color="auto"/>
                    <w:right w:val="none" w:sz="0" w:space="0" w:color="auto"/>
                  </w:divBdr>
                  <w:divsChild>
                    <w:div w:id="1911425148">
                      <w:marLeft w:val="0"/>
                      <w:marRight w:val="0"/>
                      <w:marTop w:val="0"/>
                      <w:marBottom w:val="0"/>
                      <w:divBdr>
                        <w:top w:val="none" w:sz="0" w:space="0" w:color="auto"/>
                        <w:left w:val="none" w:sz="0" w:space="0" w:color="auto"/>
                        <w:bottom w:val="none" w:sz="0" w:space="0" w:color="auto"/>
                        <w:right w:val="none" w:sz="0" w:space="0" w:color="auto"/>
                      </w:divBdr>
                    </w:div>
                  </w:divsChild>
                </w:div>
                <w:div w:id="156656298">
                  <w:marLeft w:val="0"/>
                  <w:marRight w:val="0"/>
                  <w:marTop w:val="0"/>
                  <w:marBottom w:val="0"/>
                  <w:divBdr>
                    <w:top w:val="none" w:sz="0" w:space="0" w:color="auto"/>
                    <w:left w:val="none" w:sz="0" w:space="0" w:color="auto"/>
                    <w:bottom w:val="none" w:sz="0" w:space="0" w:color="auto"/>
                    <w:right w:val="none" w:sz="0" w:space="0" w:color="auto"/>
                  </w:divBdr>
                  <w:divsChild>
                    <w:div w:id="1005278184">
                      <w:marLeft w:val="0"/>
                      <w:marRight w:val="0"/>
                      <w:marTop w:val="0"/>
                      <w:marBottom w:val="0"/>
                      <w:divBdr>
                        <w:top w:val="none" w:sz="0" w:space="0" w:color="auto"/>
                        <w:left w:val="none" w:sz="0" w:space="0" w:color="auto"/>
                        <w:bottom w:val="none" w:sz="0" w:space="0" w:color="auto"/>
                        <w:right w:val="none" w:sz="0" w:space="0" w:color="auto"/>
                      </w:divBdr>
                    </w:div>
                  </w:divsChild>
                </w:div>
                <w:div w:id="181363413">
                  <w:marLeft w:val="0"/>
                  <w:marRight w:val="0"/>
                  <w:marTop w:val="0"/>
                  <w:marBottom w:val="0"/>
                  <w:divBdr>
                    <w:top w:val="none" w:sz="0" w:space="0" w:color="auto"/>
                    <w:left w:val="none" w:sz="0" w:space="0" w:color="auto"/>
                    <w:bottom w:val="none" w:sz="0" w:space="0" w:color="auto"/>
                    <w:right w:val="none" w:sz="0" w:space="0" w:color="auto"/>
                  </w:divBdr>
                  <w:divsChild>
                    <w:div w:id="290482927">
                      <w:marLeft w:val="0"/>
                      <w:marRight w:val="0"/>
                      <w:marTop w:val="0"/>
                      <w:marBottom w:val="0"/>
                      <w:divBdr>
                        <w:top w:val="none" w:sz="0" w:space="0" w:color="auto"/>
                        <w:left w:val="none" w:sz="0" w:space="0" w:color="auto"/>
                        <w:bottom w:val="none" w:sz="0" w:space="0" w:color="auto"/>
                        <w:right w:val="none" w:sz="0" w:space="0" w:color="auto"/>
                      </w:divBdr>
                    </w:div>
                  </w:divsChild>
                </w:div>
                <w:div w:id="206064064">
                  <w:marLeft w:val="0"/>
                  <w:marRight w:val="0"/>
                  <w:marTop w:val="0"/>
                  <w:marBottom w:val="0"/>
                  <w:divBdr>
                    <w:top w:val="none" w:sz="0" w:space="0" w:color="auto"/>
                    <w:left w:val="none" w:sz="0" w:space="0" w:color="auto"/>
                    <w:bottom w:val="none" w:sz="0" w:space="0" w:color="auto"/>
                    <w:right w:val="none" w:sz="0" w:space="0" w:color="auto"/>
                  </w:divBdr>
                  <w:divsChild>
                    <w:div w:id="223414373">
                      <w:marLeft w:val="0"/>
                      <w:marRight w:val="0"/>
                      <w:marTop w:val="0"/>
                      <w:marBottom w:val="0"/>
                      <w:divBdr>
                        <w:top w:val="none" w:sz="0" w:space="0" w:color="auto"/>
                        <w:left w:val="none" w:sz="0" w:space="0" w:color="auto"/>
                        <w:bottom w:val="none" w:sz="0" w:space="0" w:color="auto"/>
                        <w:right w:val="none" w:sz="0" w:space="0" w:color="auto"/>
                      </w:divBdr>
                    </w:div>
                  </w:divsChild>
                </w:div>
                <w:div w:id="247428084">
                  <w:marLeft w:val="0"/>
                  <w:marRight w:val="0"/>
                  <w:marTop w:val="0"/>
                  <w:marBottom w:val="0"/>
                  <w:divBdr>
                    <w:top w:val="none" w:sz="0" w:space="0" w:color="auto"/>
                    <w:left w:val="none" w:sz="0" w:space="0" w:color="auto"/>
                    <w:bottom w:val="none" w:sz="0" w:space="0" w:color="auto"/>
                    <w:right w:val="none" w:sz="0" w:space="0" w:color="auto"/>
                  </w:divBdr>
                  <w:divsChild>
                    <w:div w:id="352191822">
                      <w:marLeft w:val="0"/>
                      <w:marRight w:val="0"/>
                      <w:marTop w:val="0"/>
                      <w:marBottom w:val="0"/>
                      <w:divBdr>
                        <w:top w:val="none" w:sz="0" w:space="0" w:color="auto"/>
                        <w:left w:val="none" w:sz="0" w:space="0" w:color="auto"/>
                        <w:bottom w:val="none" w:sz="0" w:space="0" w:color="auto"/>
                        <w:right w:val="none" w:sz="0" w:space="0" w:color="auto"/>
                      </w:divBdr>
                    </w:div>
                  </w:divsChild>
                </w:div>
                <w:div w:id="308754291">
                  <w:marLeft w:val="0"/>
                  <w:marRight w:val="0"/>
                  <w:marTop w:val="0"/>
                  <w:marBottom w:val="0"/>
                  <w:divBdr>
                    <w:top w:val="none" w:sz="0" w:space="0" w:color="auto"/>
                    <w:left w:val="none" w:sz="0" w:space="0" w:color="auto"/>
                    <w:bottom w:val="none" w:sz="0" w:space="0" w:color="auto"/>
                    <w:right w:val="none" w:sz="0" w:space="0" w:color="auto"/>
                  </w:divBdr>
                  <w:divsChild>
                    <w:div w:id="2046826888">
                      <w:marLeft w:val="0"/>
                      <w:marRight w:val="0"/>
                      <w:marTop w:val="0"/>
                      <w:marBottom w:val="0"/>
                      <w:divBdr>
                        <w:top w:val="none" w:sz="0" w:space="0" w:color="auto"/>
                        <w:left w:val="none" w:sz="0" w:space="0" w:color="auto"/>
                        <w:bottom w:val="none" w:sz="0" w:space="0" w:color="auto"/>
                        <w:right w:val="none" w:sz="0" w:space="0" w:color="auto"/>
                      </w:divBdr>
                    </w:div>
                  </w:divsChild>
                </w:div>
                <w:div w:id="374156077">
                  <w:marLeft w:val="0"/>
                  <w:marRight w:val="0"/>
                  <w:marTop w:val="0"/>
                  <w:marBottom w:val="0"/>
                  <w:divBdr>
                    <w:top w:val="none" w:sz="0" w:space="0" w:color="auto"/>
                    <w:left w:val="none" w:sz="0" w:space="0" w:color="auto"/>
                    <w:bottom w:val="none" w:sz="0" w:space="0" w:color="auto"/>
                    <w:right w:val="none" w:sz="0" w:space="0" w:color="auto"/>
                  </w:divBdr>
                  <w:divsChild>
                    <w:div w:id="270669666">
                      <w:marLeft w:val="0"/>
                      <w:marRight w:val="0"/>
                      <w:marTop w:val="0"/>
                      <w:marBottom w:val="0"/>
                      <w:divBdr>
                        <w:top w:val="none" w:sz="0" w:space="0" w:color="auto"/>
                        <w:left w:val="none" w:sz="0" w:space="0" w:color="auto"/>
                        <w:bottom w:val="none" w:sz="0" w:space="0" w:color="auto"/>
                        <w:right w:val="none" w:sz="0" w:space="0" w:color="auto"/>
                      </w:divBdr>
                    </w:div>
                  </w:divsChild>
                </w:div>
                <w:div w:id="434205190">
                  <w:marLeft w:val="0"/>
                  <w:marRight w:val="0"/>
                  <w:marTop w:val="0"/>
                  <w:marBottom w:val="0"/>
                  <w:divBdr>
                    <w:top w:val="none" w:sz="0" w:space="0" w:color="auto"/>
                    <w:left w:val="none" w:sz="0" w:space="0" w:color="auto"/>
                    <w:bottom w:val="none" w:sz="0" w:space="0" w:color="auto"/>
                    <w:right w:val="none" w:sz="0" w:space="0" w:color="auto"/>
                  </w:divBdr>
                  <w:divsChild>
                    <w:div w:id="603850883">
                      <w:marLeft w:val="0"/>
                      <w:marRight w:val="0"/>
                      <w:marTop w:val="0"/>
                      <w:marBottom w:val="0"/>
                      <w:divBdr>
                        <w:top w:val="none" w:sz="0" w:space="0" w:color="auto"/>
                        <w:left w:val="none" w:sz="0" w:space="0" w:color="auto"/>
                        <w:bottom w:val="none" w:sz="0" w:space="0" w:color="auto"/>
                        <w:right w:val="none" w:sz="0" w:space="0" w:color="auto"/>
                      </w:divBdr>
                    </w:div>
                  </w:divsChild>
                </w:div>
                <w:div w:id="540089549">
                  <w:marLeft w:val="0"/>
                  <w:marRight w:val="0"/>
                  <w:marTop w:val="0"/>
                  <w:marBottom w:val="0"/>
                  <w:divBdr>
                    <w:top w:val="none" w:sz="0" w:space="0" w:color="auto"/>
                    <w:left w:val="none" w:sz="0" w:space="0" w:color="auto"/>
                    <w:bottom w:val="none" w:sz="0" w:space="0" w:color="auto"/>
                    <w:right w:val="none" w:sz="0" w:space="0" w:color="auto"/>
                  </w:divBdr>
                  <w:divsChild>
                    <w:div w:id="1856071408">
                      <w:marLeft w:val="0"/>
                      <w:marRight w:val="0"/>
                      <w:marTop w:val="0"/>
                      <w:marBottom w:val="0"/>
                      <w:divBdr>
                        <w:top w:val="none" w:sz="0" w:space="0" w:color="auto"/>
                        <w:left w:val="none" w:sz="0" w:space="0" w:color="auto"/>
                        <w:bottom w:val="none" w:sz="0" w:space="0" w:color="auto"/>
                        <w:right w:val="none" w:sz="0" w:space="0" w:color="auto"/>
                      </w:divBdr>
                    </w:div>
                  </w:divsChild>
                </w:div>
                <w:div w:id="581186812">
                  <w:marLeft w:val="0"/>
                  <w:marRight w:val="0"/>
                  <w:marTop w:val="0"/>
                  <w:marBottom w:val="0"/>
                  <w:divBdr>
                    <w:top w:val="none" w:sz="0" w:space="0" w:color="auto"/>
                    <w:left w:val="none" w:sz="0" w:space="0" w:color="auto"/>
                    <w:bottom w:val="none" w:sz="0" w:space="0" w:color="auto"/>
                    <w:right w:val="none" w:sz="0" w:space="0" w:color="auto"/>
                  </w:divBdr>
                  <w:divsChild>
                    <w:div w:id="1646660706">
                      <w:marLeft w:val="0"/>
                      <w:marRight w:val="0"/>
                      <w:marTop w:val="0"/>
                      <w:marBottom w:val="0"/>
                      <w:divBdr>
                        <w:top w:val="none" w:sz="0" w:space="0" w:color="auto"/>
                        <w:left w:val="none" w:sz="0" w:space="0" w:color="auto"/>
                        <w:bottom w:val="none" w:sz="0" w:space="0" w:color="auto"/>
                        <w:right w:val="none" w:sz="0" w:space="0" w:color="auto"/>
                      </w:divBdr>
                    </w:div>
                  </w:divsChild>
                </w:div>
                <w:div w:id="582225826">
                  <w:marLeft w:val="0"/>
                  <w:marRight w:val="0"/>
                  <w:marTop w:val="0"/>
                  <w:marBottom w:val="0"/>
                  <w:divBdr>
                    <w:top w:val="none" w:sz="0" w:space="0" w:color="auto"/>
                    <w:left w:val="none" w:sz="0" w:space="0" w:color="auto"/>
                    <w:bottom w:val="none" w:sz="0" w:space="0" w:color="auto"/>
                    <w:right w:val="none" w:sz="0" w:space="0" w:color="auto"/>
                  </w:divBdr>
                  <w:divsChild>
                    <w:div w:id="833641843">
                      <w:marLeft w:val="0"/>
                      <w:marRight w:val="0"/>
                      <w:marTop w:val="0"/>
                      <w:marBottom w:val="0"/>
                      <w:divBdr>
                        <w:top w:val="none" w:sz="0" w:space="0" w:color="auto"/>
                        <w:left w:val="none" w:sz="0" w:space="0" w:color="auto"/>
                        <w:bottom w:val="none" w:sz="0" w:space="0" w:color="auto"/>
                        <w:right w:val="none" w:sz="0" w:space="0" w:color="auto"/>
                      </w:divBdr>
                    </w:div>
                  </w:divsChild>
                </w:div>
                <w:div w:id="597567703">
                  <w:marLeft w:val="0"/>
                  <w:marRight w:val="0"/>
                  <w:marTop w:val="0"/>
                  <w:marBottom w:val="0"/>
                  <w:divBdr>
                    <w:top w:val="none" w:sz="0" w:space="0" w:color="auto"/>
                    <w:left w:val="none" w:sz="0" w:space="0" w:color="auto"/>
                    <w:bottom w:val="none" w:sz="0" w:space="0" w:color="auto"/>
                    <w:right w:val="none" w:sz="0" w:space="0" w:color="auto"/>
                  </w:divBdr>
                  <w:divsChild>
                    <w:div w:id="1328289871">
                      <w:marLeft w:val="0"/>
                      <w:marRight w:val="0"/>
                      <w:marTop w:val="0"/>
                      <w:marBottom w:val="0"/>
                      <w:divBdr>
                        <w:top w:val="none" w:sz="0" w:space="0" w:color="auto"/>
                        <w:left w:val="none" w:sz="0" w:space="0" w:color="auto"/>
                        <w:bottom w:val="none" w:sz="0" w:space="0" w:color="auto"/>
                        <w:right w:val="none" w:sz="0" w:space="0" w:color="auto"/>
                      </w:divBdr>
                    </w:div>
                  </w:divsChild>
                </w:div>
                <w:div w:id="610669887">
                  <w:marLeft w:val="0"/>
                  <w:marRight w:val="0"/>
                  <w:marTop w:val="0"/>
                  <w:marBottom w:val="0"/>
                  <w:divBdr>
                    <w:top w:val="none" w:sz="0" w:space="0" w:color="auto"/>
                    <w:left w:val="none" w:sz="0" w:space="0" w:color="auto"/>
                    <w:bottom w:val="none" w:sz="0" w:space="0" w:color="auto"/>
                    <w:right w:val="none" w:sz="0" w:space="0" w:color="auto"/>
                  </w:divBdr>
                  <w:divsChild>
                    <w:div w:id="1720786477">
                      <w:marLeft w:val="0"/>
                      <w:marRight w:val="0"/>
                      <w:marTop w:val="0"/>
                      <w:marBottom w:val="0"/>
                      <w:divBdr>
                        <w:top w:val="none" w:sz="0" w:space="0" w:color="auto"/>
                        <w:left w:val="none" w:sz="0" w:space="0" w:color="auto"/>
                        <w:bottom w:val="none" w:sz="0" w:space="0" w:color="auto"/>
                        <w:right w:val="none" w:sz="0" w:space="0" w:color="auto"/>
                      </w:divBdr>
                    </w:div>
                  </w:divsChild>
                </w:div>
                <w:div w:id="646397965">
                  <w:marLeft w:val="0"/>
                  <w:marRight w:val="0"/>
                  <w:marTop w:val="0"/>
                  <w:marBottom w:val="0"/>
                  <w:divBdr>
                    <w:top w:val="none" w:sz="0" w:space="0" w:color="auto"/>
                    <w:left w:val="none" w:sz="0" w:space="0" w:color="auto"/>
                    <w:bottom w:val="none" w:sz="0" w:space="0" w:color="auto"/>
                    <w:right w:val="none" w:sz="0" w:space="0" w:color="auto"/>
                  </w:divBdr>
                  <w:divsChild>
                    <w:div w:id="28604085">
                      <w:marLeft w:val="0"/>
                      <w:marRight w:val="0"/>
                      <w:marTop w:val="0"/>
                      <w:marBottom w:val="0"/>
                      <w:divBdr>
                        <w:top w:val="none" w:sz="0" w:space="0" w:color="auto"/>
                        <w:left w:val="none" w:sz="0" w:space="0" w:color="auto"/>
                        <w:bottom w:val="none" w:sz="0" w:space="0" w:color="auto"/>
                        <w:right w:val="none" w:sz="0" w:space="0" w:color="auto"/>
                      </w:divBdr>
                    </w:div>
                  </w:divsChild>
                </w:div>
                <w:div w:id="664210870">
                  <w:marLeft w:val="0"/>
                  <w:marRight w:val="0"/>
                  <w:marTop w:val="0"/>
                  <w:marBottom w:val="0"/>
                  <w:divBdr>
                    <w:top w:val="none" w:sz="0" w:space="0" w:color="auto"/>
                    <w:left w:val="none" w:sz="0" w:space="0" w:color="auto"/>
                    <w:bottom w:val="none" w:sz="0" w:space="0" w:color="auto"/>
                    <w:right w:val="none" w:sz="0" w:space="0" w:color="auto"/>
                  </w:divBdr>
                  <w:divsChild>
                    <w:div w:id="1960455472">
                      <w:marLeft w:val="0"/>
                      <w:marRight w:val="0"/>
                      <w:marTop w:val="0"/>
                      <w:marBottom w:val="0"/>
                      <w:divBdr>
                        <w:top w:val="none" w:sz="0" w:space="0" w:color="auto"/>
                        <w:left w:val="none" w:sz="0" w:space="0" w:color="auto"/>
                        <w:bottom w:val="none" w:sz="0" w:space="0" w:color="auto"/>
                        <w:right w:val="none" w:sz="0" w:space="0" w:color="auto"/>
                      </w:divBdr>
                    </w:div>
                  </w:divsChild>
                </w:div>
                <w:div w:id="671221585">
                  <w:marLeft w:val="0"/>
                  <w:marRight w:val="0"/>
                  <w:marTop w:val="0"/>
                  <w:marBottom w:val="0"/>
                  <w:divBdr>
                    <w:top w:val="none" w:sz="0" w:space="0" w:color="auto"/>
                    <w:left w:val="none" w:sz="0" w:space="0" w:color="auto"/>
                    <w:bottom w:val="none" w:sz="0" w:space="0" w:color="auto"/>
                    <w:right w:val="none" w:sz="0" w:space="0" w:color="auto"/>
                  </w:divBdr>
                  <w:divsChild>
                    <w:div w:id="1900365610">
                      <w:marLeft w:val="0"/>
                      <w:marRight w:val="0"/>
                      <w:marTop w:val="0"/>
                      <w:marBottom w:val="0"/>
                      <w:divBdr>
                        <w:top w:val="none" w:sz="0" w:space="0" w:color="auto"/>
                        <w:left w:val="none" w:sz="0" w:space="0" w:color="auto"/>
                        <w:bottom w:val="none" w:sz="0" w:space="0" w:color="auto"/>
                        <w:right w:val="none" w:sz="0" w:space="0" w:color="auto"/>
                      </w:divBdr>
                    </w:div>
                  </w:divsChild>
                </w:div>
                <w:div w:id="707144594">
                  <w:marLeft w:val="0"/>
                  <w:marRight w:val="0"/>
                  <w:marTop w:val="0"/>
                  <w:marBottom w:val="0"/>
                  <w:divBdr>
                    <w:top w:val="none" w:sz="0" w:space="0" w:color="auto"/>
                    <w:left w:val="none" w:sz="0" w:space="0" w:color="auto"/>
                    <w:bottom w:val="none" w:sz="0" w:space="0" w:color="auto"/>
                    <w:right w:val="none" w:sz="0" w:space="0" w:color="auto"/>
                  </w:divBdr>
                  <w:divsChild>
                    <w:div w:id="322318223">
                      <w:marLeft w:val="0"/>
                      <w:marRight w:val="0"/>
                      <w:marTop w:val="0"/>
                      <w:marBottom w:val="0"/>
                      <w:divBdr>
                        <w:top w:val="none" w:sz="0" w:space="0" w:color="auto"/>
                        <w:left w:val="none" w:sz="0" w:space="0" w:color="auto"/>
                        <w:bottom w:val="none" w:sz="0" w:space="0" w:color="auto"/>
                        <w:right w:val="none" w:sz="0" w:space="0" w:color="auto"/>
                      </w:divBdr>
                    </w:div>
                  </w:divsChild>
                </w:div>
                <w:div w:id="759179569">
                  <w:marLeft w:val="0"/>
                  <w:marRight w:val="0"/>
                  <w:marTop w:val="0"/>
                  <w:marBottom w:val="0"/>
                  <w:divBdr>
                    <w:top w:val="none" w:sz="0" w:space="0" w:color="auto"/>
                    <w:left w:val="none" w:sz="0" w:space="0" w:color="auto"/>
                    <w:bottom w:val="none" w:sz="0" w:space="0" w:color="auto"/>
                    <w:right w:val="none" w:sz="0" w:space="0" w:color="auto"/>
                  </w:divBdr>
                  <w:divsChild>
                    <w:div w:id="2044285362">
                      <w:marLeft w:val="0"/>
                      <w:marRight w:val="0"/>
                      <w:marTop w:val="0"/>
                      <w:marBottom w:val="0"/>
                      <w:divBdr>
                        <w:top w:val="none" w:sz="0" w:space="0" w:color="auto"/>
                        <w:left w:val="none" w:sz="0" w:space="0" w:color="auto"/>
                        <w:bottom w:val="none" w:sz="0" w:space="0" w:color="auto"/>
                        <w:right w:val="none" w:sz="0" w:space="0" w:color="auto"/>
                      </w:divBdr>
                    </w:div>
                  </w:divsChild>
                </w:div>
                <w:div w:id="839390219">
                  <w:marLeft w:val="0"/>
                  <w:marRight w:val="0"/>
                  <w:marTop w:val="0"/>
                  <w:marBottom w:val="0"/>
                  <w:divBdr>
                    <w:top w:val="none" w:sz="0" w:space="0" w:color="auto"/>
                    <w:left w:val="none" w:sz="0" w:space="0" w:color="auto"/>
                    <w:bottom w:val="none" w:sz="0" w:space="0" w:color="auto"/>
                    <w:right w:val="none" w:sz="0" w:space="0" w:color="auto"/>
                  </w:divBdr>
                  <w:divsChild>
                    <w:div w:id="529799588">
                      <w:marLeft w:val="0"/>
                      <w:marRight w:val="0"/>
                      <w:marTop w:val="0"/>
                      <w:marBottom w:val="0"/>
                      <w:divBdr>
                        <w:top w:val="none" w:sz="0" w:space="0" w:color="auto"/>
                        <w:left w:val="none" w:sz="0" w:space="0" w:color="auto"/>
                        <w:bottom w:val="none" w:sz="0" w:space="0" w:color="auto"/>
                        <w:right w:val="none" w:sz="0" w:space="0" w:color="auto"/>
                      </w:divBdr>
                    </w:div>
                  </w:divsChild>
                </w:div>
                <w:div w:id="852111942">
                  <w:marLeft w:val="0"/>
                  <w:marRight w:val="0"/>
                  <w:marTop w:val="0"/>
                  <w:marBottom w:val="0"/>
                  <w:divBdr>
                    <w:top w:val="none" w:sz="0" w:space="0" w:color="auto"/>
                    <w:left w:val="none" w:sz="0" w:space="0" w:color="auto"/>
                    <w:bottom w:val="none" w:sz="0" w:space="0" w:color="auto"/>
                    <w:right w:val="none" w:sz="0" w:space="0" w:color="auto"/>
                  </w:divBdr>
                  <w:divsChild>
                    <w:div w:id="998077673">
                      <w:marLeft w:val="0"/>
                      <w:marRight w:val="0"/>
                      <w:marTop w:val="0"/>
                      <w:marBottom w:val="0"/>
                      <w:divBdr>
                        <w:top w:val="none" w:sz="0" w:space="0" w:color="auto"/>
                        <w:left w:val="none" w:sz="0" w:space="0" w:color="auto"/>
                        <w:bottom w:val="none" w:sz="0" w:space="0" w:color="auto"/>
                        <w:right w:val="none" w:sz="0" w:space="0" w:color="auto"/>
                      </w:divBdr>
                    </w:div>
                  </w:divsChild>
                </w:div>
                <w:div w:id="879198140">
                  <w:marLeft w:val="0"/>
                  <w:marRight w:val="0"/>
                  <w:marTop w:val="0"/>
                  <w:marBottom w:val="0"/>
                  <w:divBdr>
                    <w:top w:val="none" w:sz="0" w:space="0" w:color="auto"/>
                    <w:left w:val="none" w:sz="0" w:space="0" w:color="auto"/>
                    <w:bottom w:val="none" w:sz="0" w:space="0" w:color="auto"/>
                    <w:right w:val="none" w:sz="0" w:space="0" w:color="auto"/>
                  </w:divBdr>
                  <w:divsChild>
                    <w:div w:id="867257617">
                      <w:marLeft w:val="0"/>
                      <w:marRight w:val="0"/>
                      <w:marTop w:val="0"/>
                      <w:marBottom w:val="0"/>
                      <w:divBdr>
                        <w:top w:val="none" w:sz="0" w:space="0" w:color="auto"/>
                        <w:left w:val="none" w:sz="0" w:space="0" w:color="auto"/>
                        <w:bottom w:val="none" w:sz="0" w:space="0" w:color="auto"/>
                        <w:right w:val="none" w:sz="0" w:space="0" w:color="auto"/>
                      </w:divBdr>
                    </w:div>
                  </w:divsChild>
                </w:div>
                <w:div w:id="897008605">
                  <w:marLeft w:val="0"/>
                  <w:marRight w:val="0"/>
                  <w:marTop w:val="0"/>
                  <w:marBottom w:val="0"/>
                  <w:divBdr>
                    <w:top w:val="none" w:sz="0" w:space="0" w:color="auto"/>
                    <w:left w:val="none" w:sz="0" w:space="0" w:color="auto"/>
                    <w:bottom w:val="none" w:sz="0" w:space="0" w:color="auto"/>
                    <w:right w:val="none" w:sz="0" w:space="0" w:color="auto"/>
                  </w:divBdr>
                  <w:divsChild>
                    <w:div w:id="1405688238">
                      <w:marLeft w:val="0"/>
                      <w:marRight w:val="0"/>
                      <w:marTop w:val="0"/>
                      <w:marBottom w:val="0"/>
                      <w:divBdr>
                        <w:top w:val="none" w:sz="0" w:space="0" w:color="auto"/>
                        <w:left w:val="none" w:sz="0" w:space="0" w:color="auto"/>
                        <w:bottom w:val="none" w:sz="0" w:space="0" w:color="auto"/>
                        <w:right w:val="none" w:sz="0" w:space="0" w:color="auto"/>
                      </w:divBdr>
                    </w:div>
                  </w:divsChild>
                </w:div>
                <w:div w:id="910693640">
                  <w:marLeft w:val="0"/>
                  <w:marRight w:val="0"/>
                  <w:marTop w:val="0"/>
                  <w:marBottom w:val="0"/>
                  <w:divBdr>
                    <w:top w:val="none" w:sz="0" w:space="0" w:color="auto"/>
                    <w:left w:val="none" w:sz="0" w:space="0" w:color="auto"/>
                    <w:bottom w:val="none" w:sz="0" w:space="0" w:color="auto"/>
                    <w:right w:val="none" w:sz="0" w:space="0" w:color="auto"/>
                  </w:divBdr>
                  <w:divsChild>
                    <w:div w:id="1046023737">
                      <w:marLeft w:val="0"/>
                      <w:marRight w:val="0"/>
                      <w:marTop w:val="0"/>
                      <w:marBottom w:val="0"/>
                      <w:divBdr>
                        <w:top w:val="none" w:sz="0" w:space="0" w:color="auto"/>
                        <w:left w:val="none" w:sz="0" w:space="0" w:color="auto"/>
                        <w:bottom w:val="none" w:sz="0" w:space="0" w:color="auto"/>
                        <w:right w:val="none" w:sz="0" w:space="0" w:color="auto"/>
                      </w:divBdr>
                    </w:div>
                  </w:divsChild>
                </w:div>
                <w:div w:id="978925761">
                  <w:marLeft w:val="0"/>
                  <w:marRight w:val="0"/>
                  <w:marTop w:val="0"/>
                  <w:marBottom w:val="0"/>
                  <w:divBdr>
                    <w:top w:val="none" w:sz="0" w:space="0" w:color="auto"/>
                    <w:left w:val="none" w:sz="0" w:space="0" w:color="auto"/>
                    <w:bottom w:val="none" w:sz="0" w:space="0" w:color="auto"/>
                    <w:right w:val="none" w:sz="0" w:space="0" w:color="auto"/>
                  </w:divBdr>
                  <w:divsChild>
                    <w:div w:id="1946107062">
                      <w:marLeft w:val="0"/>
                      <w:marRight w:val="0"/>
                      <w:marTop w:val="0"/>
                      <w:marBottom w:val="0"/>
                      <w:divBdr>
                        <w:top w:val="none" w:sz="0" w:space="0" w:color="auto"/>
                        <w:left w:val="none" w:sz="0" w:space="0" w:color="auto"/>
                        <w:bottom w:val="none" w:sz="0" w:space="0" w:color="auto"/>
                        <w:right w:val="none" w:sz="0" w:space="0" w:color="auto"/>
                      </w:divBdr>
                    </w:div>
                  </w:divsChild>
                </w:div>
                <w:div w:id="1098064858">
                  <w:marLeft w:val="0"/>
                  <w:marRight w:val="0"/>
                  <w:marTop w:val="0"/>
                  <w:marBottom w:val="0"/>
                  <w:divBdr>
                    <w:top w:val="none" w:sz="0" w:space="0" w:color="auto"/>
                    <w:left w:val="none" w:sz="0" w:space="0" w:color="auto"/>
                    <w:bottom w:val="none" w:sz="0" w:space="0" w:color="auto"/>
                    <w:right w:val="none" w:sz="0" w:space="0" w:color="auto"/>
                  </w:divBdr>
                  <w:divsChild>
                    <w:div w:id="863716308">
                      <w:marLeft w:val="0"/>
                      <w:marRight w:val="0"/>
                      <w:marTop w:val="0"/>
                      <w:marBottom w:val="0"/>
                      <w:divBdr>
                        <w:top w:val="none" w:sz="0" w:space="0" w:color="auto"/>
                        <w:left w:val="none" w:sz="0" w:space="0" w:color="auto"/>
                        <w:bottom w:val="none" w:sz="0" w:space="0" w:color="auto"/>
                        <w:right w:val="none" w:sz="0" w:space="0" w:color="auto"/>
                      </w:divBdr>
                    </w:div>
                  </w:divsChild>
                </w:div>
                <w:div w:id="1106581542">
                  <w:marLeft w:val="0"/>
                  <w:marRight w:val="0"/>
                  <w:marTop w:val="0"/>
                  <w:marBottom w:val="0"/>
                  <w:divBdr>
                    <w:top w:val="none" w:sz="0" w:space="0" w:color="auto"/>
                    <w:left w:val="none" w:sz="0" w:space="0" w:color="auto"/>
                    <w:bottom w:val="none" w:sz="0" w:space="0" w:color="auto"/>
                    <w:right w:val="none" w:sz="0" w:space="0" w:color="auto"/>
                  </w:divBdr>
                  <w:divsChild>
                    <w:div w:id="706415568">
                      <w:marLeft w:val="0"/>
                      <w:marRight w:val="0"/>
                      <w:marTop w:val="0"/>
                      <w:marBottom w:val="0"/>
                      <w:divBdr>
                        <w:top w:val="none" w:sz="0" w:space="0" w:color="auto"/>
                        <w:left w:val="none" w:sz="0" w:space="0" w:color="auto"/>
                        <w:bottom w:val="none" w:sz="0" w:space="0" w:color="auto"/>
                        <w:right w:val="none" w:sz="0" w:space="0" w:color="auto"/>
                      </w:divBdr>
                    </w:div>
                  </w:divsChild>
                </w:div>
                <w:div w:id="1133910869">
                  <w:marLeft w:val="0"/>
                  <w:marRight w:val="0"/>
                  <w:marTop w:val="0"/>
                  <w:marBottom w:val="0"/>
                  <w:divBdr>
                    <w:top w:val="none" w:sz="0" w:space="0" w:color="auto"/>
                    <w:left w:val="none" w:sz="0" w:space="0" w:color="auto"/>
                    <w:bottom w:val="none" w:sz="0" w:space="0" w:color="auto"/>
                    <w:right w:val="none" w:sz="0" w:space="0" w:color="auto"/>
                  </w:divBdr>
                  <w:divsChild>
                    <w:div w:id="1245459892">
                      <w:marLeft w:val="0"/>
                      <w:marRight w:val="0"/>
                      <w:marTop w:val="0"/>
                      <w:marBottom w:val="0"/>
                      <w:divBdr>
                        <w:top w:val="none" w:sz="0" w:space="0" w:color="auto"/>
                        <w:left w:val="none" w:sz="0" w:space="0" w:color="auto"/>
                        <w:bottom w:val="none" w:sz="0" w:space="0" w:color="auto"/>
                        <w:right w:val="none" w:sz="0" w:space="0" w:color="auto"/>
                      </w:divBdr>
                    </w:div>
                  </w:divsChild>
                </w:div>
                <w:div w:id="1184201676">
                  <w:marLeft w:val="0"/>
                  <w:marRight w:val="0"/>
                  <w:marTop w:val="0"/>
                  <w:marBottom w:val="0"/>
                  <w:divBdr>
                    <w:top w:val="none" w:sz="0" w:space="0" w:color="auto"/>
                    <w:left w:val="none" w:sz="0" w:space="0" w:color="auto"/>
                    <w:bottom w:val="none" w:sz="0" w:space="0" w:color="auto"/>
                    <w:right w:val="none" w:sz="0" w:space="0" w:color="auto"/>
                  </w:divBdr>
                  <w:divsChild>
                    <w:div w:id="622615060">
                      <w:marLeft w:val="0"/>
                      <w:marRight w:val="0"/>
                      <w:marTop w:val="0"/>
                      <w:marBottom w:val="0"/>
                      <w:divBdr>
                        <w:top w:val="none" w:sz="0" w:space="0" w:color="auto"/>
                        <w:left w:val="none" w:sz="0" w:space="0" w:color="auto"/>
                        <w:bottom w:val="none" w:sz="0" w:space="0" w:color="auto"/>
                        <w:right w:val="none" w:sz="0" w:space="0" w:color="auto"/>
                      </w:divBdr>
                    </w:div>
                  </w:divsChild>
                </w:div>
                <w:div w:id="1242373297">
                  <w:marLeft w:val="0"/>
                  <w:marRight w:val="0"/>
                  <w:marTop w:val="0"/>
                  <w:marBottom w:val="0"/>
                  <w:divBdr>
                    <w:top w:val="none" w:sz="0" w:space="0" w:color="auto"/>
                    <w:left w:val="none" w:sz="0" w:space="0" w:color="auto"/>
                    <w:bottom w:val="none" w:sz="0" w:space="0" w:color="auto"/>
                    <w:right w:val="none" w:sz="0" w:space="0" w:color="auto"/>
                  </w:divBdr>
                  <w:divsChild>
                    <w:div w:id="1435981725">
                      <w:marLeft w:val="0"/>
                      <w:marRight w:val="0"/>
                      <w:marTop w:val="0"/>
                      <w:marBottom w:val="0"/>
                      <w:divBdr>
                        <w:top w:val="none" w:sz="0" w:space="0" w:color="auto"/>
                        <w:left w:val="none" w:sz="0" w:space="0" w:color="auto"/>
                        <w:bottom w:val="none" w:sz="0" w:space="0" w:color="auto"/>
                        <w:right w:val="none" w:sz="0" w:space="0" w:color="auto"/>
                      </w:divBdr>
                    </w:div>
                  </w:divsChild>
                </w:div>
                <w:div w:id="1284271334">
                  <w:marLeft w:val="0"/>
                  <w:marRight w:val="0"/>
                  <w:marTop w:val="0"/>
                  <w:marBottom w:val="0"/>
                  <w:divBdr>
                    <w:top w:val="none" w:sz="0" w:space="0" w:color="auto"/>
                    <w:left w:val="none" w:sz="0" w:space="0" w:color="auto"/>
                    <w:bottom w:val="none" w:sz="0" w:space="0" w:color="auto"/>
                    <w:right w:val="none" w:sz="0" w:space="0" w:color="auto"/>
                  </w:divBdr>
                  <w:divsChild>
                    <w:div w:id="428964548">
                      <w:marLeft w:val="0"/>
                      <w:marRight w:val="0"/>
                      <w:marTop w:val="0"/>
                      <w:marBottom w:val="0"/>
                      <w:divBdr>
                        <w:top w:val="none" w:sz="0" w:space="0" w:color="auto"/>
                        <w:left w:val="none" w:sz="0" w:space="0" w:color="auto"/>
                        <w:bottom w:val="none" w:sz="0" w:space="0" w:color="auto"/>
                        <w:right w:val="none" w:sz="0" w:space="0" w:color="auto"/>
                      </w:divBdr>
                    </w:div>
                  </w:divsChild>
                </w:div>
                <w:div w:id="1296906780">
                  <w:marLeft w:val="0"/>
                  <w:marRight w:val="0"/>
                  <w:marTop w:val="0"/>
                  <w:marBottom w:val="0"/>
                  <w:divBdr>
                    <w:top w:val="none" w:sz="0" w:space="0" w:color="auto"/>
                    <w:left w:val="none" w:sz="0" w:space="0" w:color="auto"/>
                    <w:bottom w:val="none" w:sz="0" w:space="0" w:color="auto"/>
                    <w:right w:val="none" w:sz="0" w:space="0" w:color="auto"/>
                  </w:divBdr>
                  <w:divsChild>
                    <w:div w:id="1028025243">
                      <w:marLeft w:val="0"/>
                      <w:marRight w:val="0"/>
                      <w:marTop w:val="0"/>
                      <w:marBottom w:val="0"/>
                      <w:divBdr>
                        <w:top w:val="none" w:sz="0" w:space="0" w:color="auto"/>
                        <w:left w:val="none" w:sz="0" w:space="0" w:color="auto"/>
                        <w:bottom w:val="none" w:sz="0" w:space="0" w:color="auto"/>
                        <w:right w:val="none" w:sz="0" w:space="0" w:color="auto"/>
                      </w:divBdr>
                    </w:div>
                  </w:divsChild>
                </w:div>
                <w:div w:id="1308365148">
                  <w:marLeft w:val="0"/>
                  <w:marRight w:val="0"/>
                  <w:marTop w:val="0"/>
                  <w:marBottom w:val="0"/>
                  <w:divBdr>
                    <w:top w:val="none" w:sz="0" w:space="0" w:color="auto"/>
                    <w:left w:val="none" w:sz="0" w:space="0" w:color="auto"/>
                    <w:bottom w:val="none" w:sz="0" w:space="0" w:color="auto"/>
                    <w:right w:val="none" w:sz="0" w:space="0" w:color="auto"/>
                  </w:divBdr>
                  <w:divsChild>
                    <w:div w:id="1835293027">
                      <w:marLeft w:val="0"/>
                      <w:marRight w:val="0"/>
                      <w:marTop w:val="0"/>
                      <w:marBottom w:val="0"/>
                      <w:divBdr>
                        <w:top w:val="none" w:sz="0" w:space="0" w:color="auto"/>
                        <w:left w:val="none" w:sz="0" w:space="0" w:color="auto"/>
                        <w:bottom w:val="none" w:sz="0" w:space="0" w:color="auto"/>
                        <w:right w:val="none" w:sz="0" w:space="0" w:color="auto"/>
                      </w:divBdr>
                    </w:div>
                  </w:divsChild>
                </w:div>
                <w:div w:id="1315257919">
                  <w:marLeft w:val="0"/>
                  <w:marRight w:val="0"/>
                  <w:marTop w:val="0"/>
                  <w:marBottom w:val="0"/>
                  <w:divBdr>
                    <w:top w:val="none" w:sz="0" w:space="0" w:color="auto"/>
                    <w:left w:val="none" w:sz="0" w:space="0" w:color="auto"/>
                    <w:bottom w:val="none" w:sz="0" w:space="0" w:color="auto"/>
                    <w:right w:val="none" w:sz="0" w:space="0" w:color="auto"/>
                  </w:divBdr>
                  <w:divsChild>
                    <w:div w:id="471170429">
                      <w:marLeft w:val="0"/>
                      <w:marRight w:val="0"/>
                      <w:marTop w:val="0"/>
                      <w:marBottom w:val="0"/>
                      <w:divBdr>
                        <w:top w:val="none" w:sz="0" w:space="0" w:color="auto"/>
                        <w:left w:val="none" w:sz="0" w:space="0" w:color="auto"/>
                        <w:bottom w:val="none" w:sz="0" w:space="0" w:color="auto"/>
                        <w:right w:val="none" w:sz="0" w:space="0" w:color="auto"/>
                      </w:divBdr>
                    </w:div>
                  </w:divsChild>
                </w:div>
                <w:div w:id="1316567317">
                  <w:marLeft w:val="0"/>
                  <w:marRight w:val="0"/>
                  <w:marTop w:val="0"/>
                  <w:marBottom w:val="0"/>
                  <w:divBdr>
                    <w:top w:val="none" w:sz="0" w:space="0" w:color="auto"/>
                    <w:left w:val="none" w:sz="0" w:space="0" w:color="auto"/>
                    <w:bottom w:val="none" w:sz="0" w:space="0" w:color="auto"/>
                    <w:right w:val="none" w:sz="0" w:space="0" w:color="auto"/>
                  </w:divBdr>
                  <w:divsChild>
                    <w:div w:id="514392523">
                      <w:marLeft w:val="0"/>
                      <w:marRight w:val="0"/>
                      <w:marTop w:val="0"/>
                      <w:marBottom w:val="0"/>
                      <w:divBdr>
                        <w:top w:val="none" w:sz="0" w:space="0" w:color="auto"/>
                        <w:left w:val="none" w:sz="0" w:space="0" w:color="auto"/>
                        <w:bottom w:val="none" w:sz="0" w:space="0" w:color="auto"/>
                        <w:right w:val="none" w:sz="0" w:space="0" w:color="auto"/>
                      </w:divBdr>
                    </w:div>
                  </w:divsChild>
                </w:div>
                <w:div w:id="1353609528">
                  <w:marLeft w:val="0"/>
                  <w:marRight w:val="0"/>
                  <w:marTop w:val="0"/>
                  <w:marBottom w:val="0"/>
                  <w:divBdr>
                    <w:top w:val="none" w:sz="0" w:space="0" w:color="auto"/>
                    <w:left w:val="none" w:sz="0" w:space="0" w:color="auto"/>
                    <w:bottom w:val="none" w:sz="0" w:space="0" w:color="auto"/>
                    <w:right w:val="none" w:sz="0" w:space="0" w:color="auto"/>
                  </w:divBdr>
                  <w:divsChild>
                    <w:div w:id="1367756481">
                      <w:marLeft w:val="0"/>
                      <w:marRight w:val="0"/>
                      <w:marTop w:val="0"/>
                      <w:marBottom w:val="0"/>
                      <w:divBdr>
                        <w:top w:val="none" w:sz="0" w:space="0" w:color="auto"/>
                        <w:left w:val="none" w:sz="0" w:space="0" w:color="auto"/>
                        <w:bottom w:val="none" w:sz="0" w:space="0" w:color="auto"/>
                        <w:right w:val="none" w:sz="0" w:space="0" w:color="auto"/>
                      </w:divBdr>
                    </w:div>
                  </w:divsChild>
                </w:div>
                <w:div w:id="1365254311">
                  <w:marLeft w:val="0"/>
                  <w:marRight w:val="0"/>
                  <w:marTop w:val="0"/>
                  <w:marBottom w:val="0"/>
                  <w:divBdr>
                    <w:top w:val="none" w:sz="0" w:space="0" w:color="auto"/>
                    <w:left w:val="none" w:sz="0" w:space="0" w:color="auto"/>
                    <w:bottom w:val="none" w:sz="0" w:space="0" w:color="auto"/>
                    <w:right w:val="none" w:sz="0" w:space="0" w:color="auto"/>
                  </w:divBdr>
                  <w:divsChild>
                    <w:div w:id="1738631131">
                      <w:marLeft w:val="0"/>
                      <w:marRight w:val="0"/>
                      <w:marTop w:val="0"/>
                      <w:marBottom w:val="0"/>
                      <w:divBdr>
                        <w:top w:val="none" w:sz="0" w:space="0" w:color="auto"/>
                        <w:left w:val="none" w:sz="0" w:space="0" w:color="auto"/>
                        <w:bottom w:val="none" w:sz="0" w:space="0" w:color="auto"/>
                        <w:right w:val="none" w:sz="0" w:space="0" w:color="auto"/>
                      </w:divBdr>
                    </w:div>
                  </w:divsChild>
                </w:div>
                <w:div w:id="1406029640">
                  <w:marLeft w:val="0"/>
                  <w:marRight w:val="0"/>
                  <w:marTop w:val="0"/>
                  <w:marBottom w:val="0"/>
                  <w:divBdr>
                    <w:top w:val="none" w:sz="0" w:space="0" w:color="auto"/>
                    <w:left w:val="none" w:sz="0" w:space="0" w:color="auto"/>
                    <w:bottom w:val="none" w:sz="0" w:space="0" w:color="auto"/>
                    <w:right w:val="none" w:sz="0" w:space="0" w:color="auto"/>
                  </w:divBdr>
                  <w:divsChild>
                    <w:div w:id="90517603">
                      <w:marLeft w:val="0"/>
                      <w:marRight w:val="0"/>
                      <w:marTop w:val="0"/>
                      <w:marBottom w:val="0"/>
                      <w:divBdr>
                        <w:top w:val="none" w:sz="0" w:space="0" w:color="auto"/>
                        <w:left w:val="none" w:sz="0" w:space="0" w:color="auto"/>
                        <w:bottom w:val="none" w:sz="0" w:space="0" w:color="auto"/>
                        <w:right w:val="none" w:sz="0" w:space="0" w:color="auto"/>
                      </w:divBdr>
                    </w:div>
                  </w:divsChild>
                </w:div>
                <w:div w:id="1444954736">
                  <w:marLeft w:val="0"/>
                  <w:marRight w:val="0"/>
                  <w:marTop w:val="0"/>
                  <w:marBottom w:val="0"/>
                  <w:divBdr>
                    <w:top w:val="none" w:sz="0" w:space="0" w:color="auto"/>
                    <w:left w:val="none" w:sz="0" w:space="0" w:color="auto"/>
                    <w:bottom w:val="none" w:sz="0" w:space="0" w:color="auto"/>
                    <w:right w:val="none" w:sz="0" w:space="0" w:color="auto"/>
                  </w:divBdr>
                  <w:divsChild>
                    <w:div w:id="361172928">
                      <w:marLeft w:val="0"/>
                      <w:marRight w:val="0"/>
                      <w:marTop w:val="0"/>
                      <w:marBottom w:val="0"/>
                      <w:divBdr>
                        <w:top w:val="none" w:sz="0" w:space="0" w:color="auto"/>
                        <w:left w:val="none" w:sz="0" w:space="0" w:color="auto"/>
                        <w:bottom w:val="none" w:sz="0" w:space="0" w:color="auto"/>
                        <w:right w:val="none" w:sz="0" w:space="0" w:color="auto"/>
                      </w:divBdr>
                    </w:div>
                  </w:divsChild>
                </w:div>
                <w:div w:id="1490367458">
                  <w:marLeft w:val="0"/>
                  <w:marRight w:val="0"/>
                  <w:marTop w:val="0"/>
                  <w:marBottom w:val="0"/>
                  <w:divBdr>
                    <w:top w:val="none" w:sz="0" w:space="0" w:color="auto"/>
                    <w:left w:val="none" w:sz="0" w:space="0" w:color="auto"/>
                    <w:bottom w:val="none" w:sz="0" w:space="0" w:color="auto"/>
                    <w:right w:val="none" w:sz="0" w:space="0" w:color="auto"/>
                  </w:divBdr>
                  <w:divsChild>
                    <w:div w:id="969363070">
                      <w:marLeft w:val="0"/>
                      <w:marRight w:val="0"/>
                      <w:marTop w:val="0"/>
                      <w:marBottom w:val="0"/>
                      <w:divBdr>
                        <w:top w:val="none" w:sz="0" w:space="0" w:color="auto"/>
                        <w:left w:val="none" w:sz="0" w:space="0" w:color="auto"/>
                        <w:bottom w:val="none" w:sz="0" w:space="0" w:color="auto"/>
                        <w:right w:val="none" w:sz="0" w:space="0" w:color="auto"/>
                      </w:divBdr>
                    </w:div>
                  </w:divsChild>
                </w:div>
                <w:div w:id="1491487179">
                  <w:marLeft w:val="0"/>
                  <w:marRight w:val="0"/>
                  <w:marTop w:val="0"/>
                  <w:marBottom w:val="0"/>
                  <w:divBdr>
                    <w:top w:val="none" w:sz="0" w:space="0" w:color="auto"/>
                    <w:left w:val="none" w:sz="0" w:space="0" w:color="auto"/>
                    <w:bottom w:val="none" w:sz="0" w:space="0" w:color="auto"/>
                    <w:right w:val="none" w:sz="0" w:space="0" w:color="auto"/>
                  </w:divBdr>
                  <w:divsChild>
                    <w:div w:id="2124108444">
                      <w:marLeft w:val="0"/>
                      <w:marRight w:val="0"/>
                      <w:marTop w:val="0"/>
                      <w:marBottom w:val="0"/>
                      <w:divBdr>
                        <w:top w:val="none" w:sz="0" w:space="0" w:color="auto"/>
                        <w:left w:val="none" w:sz="0" w:space="0" w:color="auto"/>
                        <w:bottom w:val="none" w:sz="0" w:space="0" w:color="auto"/>
                        <w:right w:val="none" w:sz="0" w:space="0" w:color="auto"/>
                      </w:divBdr>
                    </w:div>
                  </w:divsChild>
                </w:div>
                <w:div w:id="1561288756">
                  <w:marLeft w:val="0"/>
                  <w:marRight w:val="0"/>
                  <w:marTop w:val="0"/>
                  <w:marBottom w:val="0"/>
                  <w:divBdr>
                    <w:top w:val="none" w:sz="0" w:space="0" w:color="auto"/>
                    <w:left w:val="none" w:sz="0" w:space="0" w:color="auto"/>
                    <w:bottom w:val="none" w:sz="0" w:space="0" w:color="auto"/>
                    <w:right w:val="none" w:sz="0" w:space="0" w:color="auto"/>
                  </w:divBdr>
                  <w:divsChild>
                    <w:div w:id="823812649">
                      <w:marLeft w:val="0"/>
                      <w:marRight w:val="0"/>
                      <w:marTop w:val="0"/>
                      <w:marBottom w:val="0"/>
                      <w:divBdr>
                        <w:top w:val="none" w:sz="0" w:space="0" w:color="auto"/>
                        <w:left w:val="none" w:sz="0" w:space="0" w:color="auto"/>
                        <w:bottom w:val="none" w:sz="0" w:space="0" w:color="auto"/>
                        <w:right w:val="none" w:sz="0" w:space="0" w:color="auto"/>
                      </w:divBdr>
                    </w:div>
                  </w:divsChild>
                </w:div>
                <w:div w:id="1628584774">
                  <w:marLeft w:val="0"/>
                  <w:marRight w:val="0"/>
                  <w:marTop w:val="0"/>
                  <w:marBottom w:val="0"/>
                  <w:divBdr>
                    <w:top w:val="none" w:sz="0" w:space="0" w:color="auto"/>
                    <w:left w:val="none" w:sz="0" w:space="0" w:color="auto"/>
                    <w:bottom w:val="none" w:sz="0" w:space="0" w:color="auto"/>
                    <w:right w:val="none" w:sz="0" w:space="0" w:color="auto"/>
                  </w:divBdr>
                  <w:divsChild>
                    <w:div w:id="1013994671">
                      <w:marLeft w:val="0"/>
                      <w:marRight w:val="0"/>
                      <w:marTop w:val="0"/>
                      <w:marBottom w:val="0"/>
                      <w:divBdr>
                        <w:top w:val="none" w:sz="0" w:space="0" w:color="auto"/>
                        <w:left w:val="none" w:sz="0" w:space="0" w:color="auto"/>
                        <w:bottom w:val="none" w:sz="0" w:space="0" w:color="auto"/>
                        <w:right w:val="none" w:sz="0" w:space="0" w:color="auto"/>
                      </w:divBdr>
                    </w:div>
                  </w:divsChild>
                </w:div>
                <w:div w:id="1698964008">
                  <w:marLeft w:val="0"/>
                  <w:marRight w:val="0"/>
                  <w:marTop w:val="0"/>
                  <w:marBottom w:val="0"/>
                  <w:divBdr>
                    <w:top w:val="none" w:sz="0" w:space="0" w:color="auto"/>
                    <w:left w:val="none" w:sz="0" w:space="0" w:color="auto"/>
                    <w:bottom w:val="none" w:sz="0" w:space="0" w:color="auto"/>
                    <w:right w:val="none" w:sz="0" w:space="0" w:color="auto"/>
                  </w:divBdr>
                  <w:divsChild>
                    <w:div w:id="2105564252">
                      <w:marLeft w:val="0"/>
                      <w:marRight w:val="0"/>
                      <w:marTop w:val="0"/>
                      <w:marBottom w:val="0"/>
                      <w:divBdr>
                        <w:top w:val="none" w:sz="0" w:space="0" w:color="auto"/>
                        <w:left w:val="none" w:sz="0" w:space="0" w:color="auto"/>
                        <w:bottom w:val="none" w:sz="0" w:space="0" w:color="auto"/>
                        <w:right w:val="none" w:sz="0" w:space="0" w:color="auto"/>
                      </w:divBdr>
                    </w:div>
                  </w:divsChild>
                </w:div>
                <w:div w:id="1717580031">
                  <w:marLeft w:val="0"/>
                  <w:marRight w:val="0"/>
                  <w:marTop w:val="0"/>
                  <w:marBottom w:val="0"/>
                  <w:divBdr>
                    <w:top w:val="none" w:sz="0" w:space="0" w:color="auto"/>
                    <w:left w:val="none" w:sz="0" w:space="0" w:color="auto"/>
                    <w:bottom w:val="none" w:sz="0" w:space="0" w:color="auto"/>
                    <w:right w:val="none" w:sz="0" w:space="0" w:color="auto"/>
                  </w:divBdr>
                  <w:divsChild>
                    <w:div w:id="1476871479">
                      <w:marLeft w:val="0"/>
                      <w:marRight w:val="0"/>
                      <w:marTop w:val="0"/>
                      <w:marBottom w:val="0"/>
                      <w:divBdr>
                        <w:top w:val="none" w:sz="0" w:space="0" w:color="auto"/>
                        <w:left w:val="none" w:sz="0" w:space="0" w:color="auto"/>
                        <w:bottom w:val="none" w:sz="0" w:space="0" w:color="auto"/>
                        <w:right w:val="none" w:sz="0" w:space="0" w:color="auto"/>
                      </w:divBdr>
                    </w:div>
                  </w:divsChild>
                </w:div>
                <w:div w:id="1740982558">
                  <w:marLeft w:val="0"/>
                  <w:marRight w:val="0"/>
                  <w:marTop w:val="0"/>
                  <w:marBottom w:val="0"/>
                  <w:divBdr>
                    <w:top w:val="none" w:sz="0" w:space="0" w:color="auto"/>
                    <w:left w:val="none" w:sz="0" w:space="0" w:color="auto"/>
                    <w:bottom w:val="none" w:sz="0" w:space="0" w:color="auto"/>
                    <w:right w:val="none" w:sz="0" w:space="0" w:color="auto"/>
                  </w:divBdr>
                  <w:divsChild>
                    <w:div w:id="3678253">
                      <w:marLeft w:val="0"/>
                      <w:marRight w:val="0"/>
                      <w:marTop w:val="0"/>
                      <w:marBottom w:val="0"/>
                      <w:divBdr>
                        <w:top w:val="none" w:sz="0" w:space="0" w:color="auto"/>
                        <w:left w:val="none" w:sz="0" w:space="0" w:color="auto"/>
                        <w:bottom w:val="none" w:sz="0" w:space="0" w:color="auto"/>
                        <w:right w:val="none" w:sz="0" w:space="0" w:color="auto"/>
                      </w:divBdr>
                    </w:div>
                  </w:divsChild>
                </w:div>
                <w:div w:id="1746993952">
                  <w:marLeft w:val="0"/>
                  <w:marRight w:val="0"/>
                  <w:marTop w:val="0"/>
                  <w:marBottom w:val="0"/>
                  <w:divBdr>
                    <w:top w:val="none" w:sz="0" w:space="0" w:color="auto"/>
                    <w:left w:val="none" w:sz="0" w:space="0" w:color="auto"/>
                    <w:bottom w:val="none" w:sz="0" w:space="0" w:color="auto"/>
                    <w:right w:val="none" w:sz="0" w:space="0" w:color="auto"/>
                  </w:divBdr>
                  <w:divsChild>
                    <w:div w:id="1489596009">
                      <w:marLeft w:val="0"/>
                      <w:marRight w:val="0"/>
                      <w:marTop w:val="0"/>
                      <w:marBottom w:val="0"/>
                      <w:divBdr>
                        <w:top w:val="none" w:sz="0" w:space="0" w:color="auto"/>
                        <w:left w:val="none" w:sz="0" w:space="0" w:color="auto"/>
                        <w:bottom w:val="none" w:sz="0" w:space="0" w:color="auto"/>
                        <w:right w:val="none" w:sz="0" w:space="0" w:color="auto"/>
                      </w:divBdr>
                    </w:div>
                  </w:divsChild>
                </w:div>
                <w:div w:id="1806847122">
                  <w:marLeft w:val="0"/>
                  <w:marRight w:val="0"/>
                  <w:marTop w:val="0"/>
                  <w:marBottom w:val="0"/>
                  <w:divBdr>
                    <w:top w:val="none" w:sz="0" w:space="0" w:color="auto"/>
                    <w:left w:val="none" w:sz="0" w:space="0" w:color="auto"/>
                    <w:bottom w:val="none" w:sz="0" w:space="0" w:color="auto"/>
                    <w:right w:val="none" w:sz="0" w:space="0" w:color="auto"/>
                  </w:divBdr>
                  <w:divsChild>
                    <w:div w:id="590889728">
                      <w:marLeft w:val="0"/>
                      <w:marRight w:val="0"/>
                      <w:marTop w:val="0"/>
                      <w:marBottom w:val="0"/>
                      <w:divBdr>
                        <w:top w:val="none" w:sz="0" w:space="0" w:color="auto"/>
                        <w:left w:val="none" w:sz="0" w:space="0" w:color="auto"/>
                        <w:bottom w:val="none" w:sz="0" w:space="0" w:color="auto"/>
                        <w:right w:val="none" w:sz="0" w:space="0" w:color="auto"/>
                      </w:divBdr>
                    </w:div>
                  </w:divsChild>
                </w:div>
                <w:div w:id="1991055205">
                  <w:marLeft w:val="0"/>
                  <w:marRight w:val="0"/>
                  <w:marTop w:val="0"/>
                  <w:marBottom w:val="0"/>
                  <w:divBdr>
                    <w:top w:val="none" w:sz="0" w:space="0" w:color="auto"/>
                    <w:left w:val="none" w:sz="0" w:space="0" w:color="auto"/>
                    <w:bottom w:val="none" w:sz="0" w:space="0" w:color="auto"/>
                    <w:right w:val="none" w:sz="0" w:space="0" w:color="auto"/>
                  </w:divBdr>
                  <w:divsChild>
                    <w:div w:id="1947423276">
                      <w:marLeft w:val="0"/>
                      <w:marRight w:val="0"/>
                      <w:marTop w:val="0"/>
                      <w:marBottom w:val="0"/>
                      <w:divBdr>
                        <w:top w:val="none" w:sz="0" w:space="0" w:color="auto"/>
                        <w:left w:val="none" w:sz="0" w:space="0" w:color="auto"/>
                        <w:bottom w:val="none" w:sz="0" w:space="0" w:color="auto"/>
                        <w:right w:val="none" w:sz="0" w:space="0" w:color="auto"/>
                      </w:divBdr>
                    </w:div>
                  </w:divsChild>
                </w:div>
                <w:div w:id="2019506184">
                  <w:marLeft w:val="0"/>
                  <w:marRight w:val="0"/>
                  <w:marTop w:val="0"/>
                  <w:marBottom w:val="0"/>
                  <w:divBdr>
                    <w:top w:val="none" w:sz="0" w:space="0" w:color="auto"/>
                    <w:left w:val="none" w:sz="0" w:space="0" w:color="auto"/>
                    <w:bottom w:val="none" w:sz="0" w:space="0" w:color="auto"/>
                    <w:right w:val="none" w:sz="0" w:space="0" w:color="auto"/>
                  </w:divBdr>
                  <w:divsChild>
                    <w:div w:id="2052874160">
                      <w:marLeft w:val="0"/>
                      <w:marRight w:val="0"/>
                      <w:marTop w:val="0"/>
                      <w:marBottom w:val="0"/>
                      <w:divBdr>
                        <w:top w:val="none" w:sz="0" w:space="0" w:color="auto"/>
                        <w:left w:val="none" w:sz="0" w:space="0" w:color="auto"/>
                        <w:bottom w:val="none" w:sz="0" w:space="0" w:color="auto"/>
                        <w:right w:val="none" w:sz="0" w:space="0" w:color="auto"/>
                      </w:divBdr>
                    </w:div>
                  </w:divsChild>
                </w:div>
                <w:div w:id="2025326295">
                  <w:marLeft w:val="0"/>
                  <w:marRight w:val="0"/>
                  <w:marTop w:val="0"/>
                  <w:marBottom w:val="0"/>
                  <w:divBdr>
                    <w:top w:val="none" w:sz="0" w:space="0" w:color="auto"/>
                    <w:left w:val="none" w:sz="0" w:space="0" w:color="auto"/>
                    <w:bottom w:val="none" w:sz="0" w:space="0" w:color="auto"/>
                    <w:right w:val="none" w:sz="0" w:space="0" w:color="auto"/>
                  </w:divBdr>
                  <w:divsChild>
                    <w:div w:id="684866637">
                      <w:marLeft w:val="0"/>
                      <w:marRight w:val="0"/>
                      <w:marTop w:val="0"/>
                      <w:marBottom w:val="0"/>
                      <w:divBdr>
                        <w:top w:val="none" w:sz="0" w:space="0" w:color="auto"/>
                        <w:left w:val="none" w:sz="0" w:space="0" w:color="auto"/>
                        <w:bottom w:val="none" w:sz="0" w:space="0" w:color="auto"/>
                        <w:right w:val="none" w:sz="0" w:space="0" w:color="auto"/>
                      </w:divBdr>
                    </w:div>
                  </w:divsChild>
                </w:div>
                <w:div w:id="2061857107">
                  <w:marLeft w:val="0"/>
                  <w:marRight w:val="0"/>
                  <w:marTop w:val="0"/>
                  <w:marBottom w:val="0"/>
                  <w:divBdr>
                    <w:top w:val="none" w:sz="0" w:space="0" w:color="auto"/>
                    <w:left w:val="none" w:sz="0" w:space="0" w:color="auto"/>
                    <w:bottom w:val="none" w:sz="0" w:space="0" w:color="auto"/>
                    <w:right w:val="none" w:sz="0" w:space="0" w:color="auto"/>
                  </w:divBdr>
                  <w:divsChild>
                    <w:div w:id="1829663145">
                      <w:marLeft w:val="0"/>
                      <w:marRight w:val="0"/>
                      <w:marTop w:val="0"/>
                      <w:marBottom w:val="0"/>
                      <w:divBdr>
                        <w:top w:val="none" w:sz="0" w:space="0" w:color="auto"/>
                        <w:left w:val="none" w:sz="0" w:space="0" w:color="auto"/>
                        <w:bottom w:val="none" w:sz="0" w:space="0" w:color="auto"/>
                        <w:right w:val="none" w:sz="0" w:space="0" w:color="auto"/>
                      </w:divBdr>
                    </w:div>
                  </w:divsChild>
                </w:div>
                <w:div w:id="2109957939">
                  <w:marLeft w:val="0"/>
                  <w:marRight w:val="0"/>
                  <w:marTop w:val="0"/>
                  <w:marBottom w:val="0"/>
                  <w:divBdr>
                    <w:top w:val="none" w:sz="0" w:space="0" w:color="auto"/>
                    <w:left w:val="none" w:sz="0" w:space="0" w:color="auto"/>
                    <w:bottom w:val="none" w:sz="0" w:space="0" w:color="auto"/>
                    <w:right w:val="none" w:sz="0" w:space="0" w:color="auto"/>
                  </w:divBdr>
                  <w:divsChild>
                    <w:div w:id="66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740">
          <w:marLeft w:val="0"/>
          <w:marRight w:val="0"/>
          <w:marTop w:val="0"/>
          <w:marBottom w:val="0"/>
          <w:divBdr>
            <w:top w:val="none" w:sz="0" w:space="0" w:color="auto"/>
            <w:left w:val="none" w:sz="0" w:space="0" w:color="auto"/>
            <w:bottom w:val="none" w:sz="0" w:space="0" w:color="auto"/>
            <w:right w:val="none" w:sz="0" w:space="0" w:color="auto"/>
          </w:divBdr>
          <w:divsChild>
            <w:div w:id="1710199">
              <w:marLeft w:val="-75"/>
              <w:marRight w:val="0"/>
              <w:marTop w:val="30"/>
              <w:marBottom w:val="30"/>
              <w:divBdr>
                <w:top w:val="none" w:sz="0" w:space="0" w:color="auto"/>
                <w:left w:val="none" w:sz="0" w:space="0" w:color="auto"/>
                <w:bottom w:val="none" w:sz="0" w:space="0" w:color="auto"/>
                <w:right w:val="none" w:sz="0" w:space="0" w:color="auto"/>
              </w:divBdr>
              <w:divsChild>
                <w:div w:id="20015506">
                  <w:marLeft w:val="0"/>
                  <w:marRight w:val="0"/>
                  <w:marTop w:val="0"/>
                  <w:marBottom w:val="0"/>
                  <w:divBdr>
                    <w:top w:val="none" w:sz="0" w:space="0" w:color="auto"/>
                    <w:left w:val="none" w:sz="0" w:space="0" w:color="auto"/>
                    <w:bottom w:val="none" w:sz="0" w:space="0" w:color="auto"/>
                    <w:right w:val="none" w:sz="0" w:space="0" w:color="auto"/>
                  </w:divBdr>
                  <w:divsChild>
                    <w:div w:id="1948193493">
                      <w:marLeft w:val="0"/>
                      <w:marRight w:val="0"/>
                      <w:marTop w:val="0"/>
                      <w:marBottom w:val="0"/>
                      <w:divBdr>
                        <w:top w:val="none" w:sz="0" w:space="0" w:color="auto"/>
                        <w:left w:val="none" w:sz="0" w:space="0" w:color="auto"/>
                        <w:bottom w:val="none" w:sz="0" w:space="0" w:color="auto"/>
                        <w:right w:val="none" w:sz="0" w:space="0" w:color="auto"/>
                      </w:divBdr>
                    </w:div>
                  </w:divsChild>
                </w:div>
                <w:div w:id="21906281">
                  <w:marLeft w:val="0"/>
                  <w:marRight w:val="0"/>
                  <w:marTop w:val="0"/>
                  <w:marBottom w:val="0"/>
                  <w:divBdr>
                    <w:top w:val="none" w:sz="0" w:space="0" w:color="auto"/>
                    <w:left w:val="none" w:sz="0" w:space="0" w:color="auto"/>
                    <w:bottom w:val="none" w:sz="0" w:space="0" w:color="auto"/>
                    <w:right w:val="none" w:sz="0" w:space="0" w:color="auto"/>
                  </w:divBdr>
                  <w:divsChild>
                    <w:div w:id="931863577">
                      <w:marLeft w:val="0"/>
                      <w:marRight w:val="0"/>
                      <w:marTop w:val="0"/>
                      <w:marBottom w:val="0"/>
                      <w:divBdr>
                        <w:top w:val="none" w:sz="0" w:space="0" w:color="auto"/>
                        <w:left w:val="none" w:sz="0" w:space="0" w:color="auto"/>
                        <w:bottom w:val="none" w:sz="0" w:space="0" w:color="auto"/>
                        <w:right w:val="none" w:sz="0" w:space="0" w:color="auto"/>
                      </w:divBdr>
                    </w:div>
                  </w:divsChild>
                </w:div>
                <w:div w:id="40401078">
                  <w:marLeft w:val="0"/>
                  <w:marRight w:val="0"/>
                  <w:marTop w:val="0"/>
                  <w:marBottom w:val="0"/>
                  <w:divBdr>
                    <w:top w:val="none" w:sz="0" w:space="0" w:color="auto"/>
                    <w:left w:val="none" w:sz="0" w:space="0" w:color="auto"/>
                    <w:bottom w:val="none" w:sz="0" w:space="0" w:color="auto"/>
                    <w:right w:val="none" w:sz="0" w:space="0" w:color="auto"/>
                  </w:divBdr>
                  <w:divsChild>
                    <w:div w:id="203178959">
                      <w:marLeft w:val="0"/>
                      <w:marRight w:val="0"/>
                      <w:marTop w:val="0"/>
                      <w:marBottom w:val="0"/>
                      <w:divBdr>
                        <w:top w:val="none" w:sz="0" w:space="0" w:color="auto"/>
                        <w:left w:val="none" w:sz="0" w:space="0" w:color="auto"/>
                        <w:bottom w:val="none" w:sz="0" w:space="0" w:color="auto"/>
                        <w:right w:val="none" w:sz="0" w:space="0" w:color="auto"/>
                      </w:divBdr>
                    </w:div>
                  </w:divsChild>
                </w:div>
                <w:div w:id="85074541">
                  <w:marLeft w:val="0"/>
                  <w:marRight w:val="0"/>
                  <w:marTop w:val="0"/>
                  <w:marBottom w:val="0"/>
                  <w:divBdr>
                    <w:top w:val="none" w:sz="0" w:space="0" w:color="auto"/>
                    <w:left w:val="none" w:sz="0" w:space="0" w:color="auto"/>
                    <w:bottom w:val="none" w:sz="0" w:space="0" w:color="auto"/>
                    <w:right w:val="none" w:sz="0" w:space="0" w:color="auto"/>
                  </w:divBdr>
                  <w:divsChild>
                    <w:div w:id="852110466">
                      <w:marLeft w:val="0"/>
                      <w:marRight w:val="0"/>
                      <w:marTop w:val="0"/>
                      <w:marBottom w:val="0"/>
                      <w:divBdr>
                        <w:top w:val="none" w:sz="0" w:space="0" w:color="auto"/>
                        <w:left w:val="none" w:sz="0" w:space="0" w:color="auto"/>
                        <w:bottom w:val="none" w:sz="0" w:space="0" w:color="auto"/>
                        <w:right w:val="none" w:sz="0" w:space="0" w:color="auto"/>
                      </w:divBdr>
                    </w:div>
                  </w:divsChild>
                </w:div>
                <w:div w:id="125198369">
                  <w:marLeft w:val="0"/>
                  <w:marRight w:val="0"/>
                  <w:marTop w:val="0"/>
                  <w:marBottom w:val="0"/>
                  <w:divBdr>
                    <w:top w:val="none" w:sz="0" w:space="0" w:color="auto"/>
                    <w:left w:val="none" w:sz="0" w:space="0" w:color="auto"/>
                    <w:bottom w:val="none" w:sz="0" w:space="0" w:color="auto"/>
                    <w:right w:val="none" w:sz="0" w:space="0" w:color="auto"/>
                  </w:divBdr>
                  <w:divsChild>
                    <w:div w:id="80219737">
                      <w:marLeft w:val="0"/>
                      <w:marRight w:val="0"/>
                      <w:marTop w:val="0"/>
                      <w:marBottom w:val="0"/>
                      <w:divBdr>
                        <w:top w:val="none" w:sz="0" w:space="0" w:color="auto"/>
                        <w:left w:val="none" w:sz="0" w:space="0" w:color="auto"/>
                        <w:bottom w:val="none" w:sz="0" w:space="0" w:color="auto"/>
                        <w:right w:val="none" w:sz="0" w:space="0" w:color="auto"/>
                      </w:divBdr>
                    </w:div>
                  </w:divsChild>
                </w:div>
                <w:div w:id="134371452">
                  <w:marLeft w:val="0"/>
                  <w:marRight w:val="0"/>
                  <w:marTop w:val="0"/>
                  <w:marBottom w:val="0"/>
                  <w:divBdr>
                    <w:top w:val="none" w:sz="0" w:space="0" w:color="auto"/>
                    <w:left w:val="none" w:sz="0" w:space="0" w:color="auto"/>
                    <w:bottom w:val="none" w:sz="0" w:space="0" w:color="auto"/>
                    <w:right w:val="none" w:sz="0" w:space="0" w:color="auto"/>
                  </w:divBdr>
                  <w:divsChild>
                    <w:div w:id="1783718369">
                      <w:marLeft w:val="0"/>
                      <w:marRight w:val="0"/>
                      <w:marTop w:val="0"/>
                      <w:marBottom w:val="0"/>
                      <w:divBdr>
                        <w:top w:val="none" w:sz="0" w:space="0" w:color="auto"/>
                        <w:left w:val="none" w:sz="0" w:space="0" w:color="auto"/>
                        <w:bottom w:val="none" w:sz="0" w:space="0" w:color="auto"/>
                        <w:right w:val="none" w:sz="0" w:space="0" w:color="auto"/>
                      </w:divBdr>
                    </w:div>
                  </w:divsChild>
                </w:div>
                <w:div w:id="175970523">
                  <w:marLeft w:val="0"/>
                  <w:marRight w:val="0"/>
                  <w:marTop w:val="0"/>
                  <w:marBottom w:val="0"/>
                  <w:divBdr>
                    <w:top w:val="none" w:sz="0" w:space="0" w:color="auto"/>
                    <w:left w:val="none" w:sz="0" w:space="0" w:color="auto"/>
                    <w:bottom w:val="none" w:sz="0" w:space="0" w:color="auto"/>
                    <w:right w:val="none" w:sz="0" w:space="0" w:color="auto"/>
                  </w:divBdr>
                  <w:divsChild>
                    <w:div w:id="1269971212">
                      <w:marLeft w:val="0"/>
                      <w:marRight w:val="0"/>
                      <w:marTop w:val="0"/>
                      <w:marBottom w:val="0"/>
                      <w:divBdr>
                        <w:top w:val="none" w:sz="0" w:space="0" w:color="auto"/>
                        <w:left w:val="none" w:sz="0" w:space="0" w:color="auto"/>
                        <w:bottom w:val="none" w:sz="0" w:space="0" w:color="auto"/>
                        <w:right w:val="none" w:sz="0" w:space="0" w:color="auto"/>
                      </w:divBdr>
                    </w:div>
                  </w:divsChild>
                </w:div>
                <w:div w:id="194776932">
                  <w:marLeft w:val="0"/>
                  <w:marRight w:val="0"/>
                  <w:marTop w:val="0"/>
                  <w:marBottom w:val="0"/>
                  <w:divBdr>
                    <w:top w:val="none" w:sz="0" w:space="0" w:color="auto"/>
                    <w:left w:val="none" w:sz="0" w:space="0" w:color="auto"/>
                    <w:bottom w:val="none" w:sz="0" w:space="0" w:color="auto"/>
                    <w:right w:val="none" w:sz="0" w:space="0" w:color="auto"/>
                  </w:divBdr>
                  <w:divsChild>
                    <w:div w:id="1574663560">
                      <w:marLeft w:val="0"/>
                      <w:marRight w:val="0"/>
                      <w:marTop w:val="0"/>
                      <w:marBottom w:val="0"/>
                      <w:divBdr>
                        <w:top w:val="none" w:sz="0" w:space="0" w:color="auto"/>
                        <w:left w:val="none" w:sz="0" w:space="0" w:color="auto"/>
                        <w:bottom w:val="none" w:sz="0" w:space="0" w:color="auto"/>
                        <w:right w:val="none" w:sz="0" w:space="0" w:color="auto"/>
                      </w:divBdr>
                    </w:div>
                  </w:divsChild>
                </w:div>
                <w:div w:id="208886627">
                  <w:marLeft w:val="0"/>
                  <w:marRight w:val="0"/>
                  <w:marTop w:val="0"/>
                  <w:marBottom w:val="0"/>
                  <w:divBdr>
                    <w:top w:val="none" w:sz="0" w:space="0" w:color="auto"/>
                    <w:left w:val="none" w:sz="0" w:space="0" w:color="auto"/>
                    <w:bottom w:val="none" w:sz="0" w:space="0" w:color="auto"/>
                    <w:right w:val="none" w:sz="0" w:space="0" w:color="auto"/>
                  </w:divBdr>
                  <w:divsChild>
                    <w:div w:id="1710181021">
                      <w:marLeft w:val="0"/>
                      <w:marRight w:val="0"/>
                      <w:marTop w:val="0"/>
                      <w:marBottom w:val="0"/>
                      <w:divBdr>
                        <w:top w:val="none" w:sz="0" w:space="0" w:color="auto"/>
                        <w:left w:val="none" w:sz="0" w:space="0" w:color="auto"/>
                        <w:bottom w:val="none" w:sz="0" w:space="0" w:color="auto"/>
                        <w:right w:val="none" w:sz="0" w:space="0" w:color="auto"/>
                      </w:divBdr>
                    </w:div>
                  </w:divsChild>
                </w:div>
                <w:div w:id="240455445">
                  <w:marLeft w:val="0"/>
                  <w:marRight w:val="0"/>
                  <w:marTop w:val="0"/>
                  <w:marBottom w:val="0"/>
                  <w:divBdr>
                    <w:top w:val="none" w:sz="0" w:space="0" w:color="auto"/>
                    <w:left w:val="none" w:sz="0" w:space="0" w:color="auto"/>
                    <w:bottom w:val="none" w:sz="0" w:space="0" w:color="auto"/>
                    <w:right w:val="none" w:sz="0" w:space="0" w:color="auto"/>
                  </w:divBdr>
                  <w:divsChild>
                    <w:div w:id="829296775">
                      <w:marLeft w:val="0"/>
                      <w:marRight w:val="0"/>
                      <w:marTop w:val="0"/>
                      <w:marBottom w:val="0"/>
                      <w:divBdr>
                        <w:top w:val="none" w:sz="0" w:space="0" w:color="auto"/>
                        <w:left w:val="none" w:sz="0" w:space="0" w:color="auto"/>
                        <w:bottom w:val="none" w:sz="0" w:space="0" w:color="auto"/>
                        <w:right w:val="none" w:sz="0" w:space="0" w:color="auto"/>
                      </w:divBdr>
                    </w:div>
                  </w:divsChild>
                </w:div>
                <w:div w:id="286130741">
                  <w:marLeft w:val="0"/>
                  <w:marRight w:val="0"/>
                  <w:marTop w:val="0"/>
                  <w:marBottom w:val="0"/>
                  <w:divBdr>
                    <w:top w:val="none" w:sz="0" w:space="0" w:color="auto"/>
                    <w:left w:val="none" w:sz="0" w:space="0" w:color="auto"/>
                    <w:bottom w:val="none" w:sz="0" w:space="0" w:color="auto"/>
                    <w:right w:val="none" w:sz="0" w:space="0" w:color="auto"/>
                  </w:divBdr>
                  <w:divsChild>
                    <w:div w:id="278075751">
                      <w:marLeft w:val="0"/>
                      <w:marRight w:val="0"/>
                      <w:marTop w:val="0"/>
                      <w:marBottom w:val="0"/>
                      <w:divBdr>
                        <w:top w:val="none" w:sz="0" w:space="0" w:color="auto"/>
                        <w:left w:val="none" w:sz="0" w:space="0" w:color="auto"/>
                        <w:bottom w:val="none" w:sz="0" w:space="0" w:color="auto"/>
                        <w:right w:val="none" w:sz="0" w:space="0" w:color="auto"/>
                      </w:divBdr>
                    </w:div>
                  </w:divsChild>
                </w:div>
                <w:div w:id="310717086">
                  <w:marLeft w:val="0"/>
                  <w:marRight w:val="0"/>
                  <w:marTop w:val="0"/>
                  <w:marBottom w:val="0"/>
                  <w:divBdr>
                    <w:top w:val="none" w:sz="0" w:space="0" w:color="auto"/>
                    <w:left w:val="none" w:sz="0" w:space="0" w:color="auto"/>
                    <w:bottom w:val="none" w:sz="0" w:space="0" w:color="auto"/>
                    <w:right w:val="none" w:sz="0" w:space="0" w:color="auto"/>
                  </w:divBdr>
                  <w:divsChild>
                    <w:div w:id="1367296015">
                      <w:marLeft w:val="0"/>
                      <w:marRight w:val="0"/>
                      <w:marTop w:val="0"/>
                      <w:marBottom w:val="0"/>
                      <w:divBdr>
                        <w:top w:val="none" w:sz="0" w:space="0" w:color="auto"/>
                        <w:left w:val="none" w:sz="0" w:space="0" w:color="auto"/>
                        <w:bottom w:val="none" w:sz="0" w:space="0" w:color="auto"/>
                        <w:right w:val="none" w:sz="0" w:space="0" w:color="auto"/>
                      </w:divBdr>
                    </w:div>
                  </w:divsChild>
                </w:div>
                <w:div w:id="377365402">
                  <w:marLeft w:val="0"/>
                  <w:marRight w:val="0"/>
                  <w:marTop w:val="0"/>
                  <w:marBottom w:val="0"/>
                  <w:divBdr>
                    <w:top w:val="none" w:sz="0" w:space="0" w:color="auto"/>
                    <w:left w:val="none" w:sz="0" w:space="0" w:color="auto"/>
                    <w:bottom w:val="none" w:sz="0" w:space="0" w:color="auto"/>
                    <w:right w:val="none" w:sz="0" w:space="0" w:color="auto"/>
                  </w:divBdr>
                  <w:divsChild>
                    <w:div w:id="2082368720">
                      <w:marLeft w:val="0"/>
                      <w:marRight w:val="0"/>
                      <w:marTop w:val="0"/>
                      <w:marBottom w:val="0"/>
                      <w:divBdr>
                        <w:top w:val="none" w:sz="0" w:space="0" w:color="auto"/>
                        <w:left w:val="none" w:sz="0" w:space="0" w:color="auto"/>
                        <w:bottom w:val="none" w:sz="0" w:space="0" w:color="auto"/>
                        <w:right w:val="none" w:sz="0" w:space="0" w:color="auto"/>
                      </w:divBdr>
                    </w:div>
                  </w:divsChild>
                </w:div>
                <w:div w:id="378283175">
                  <w:marLeft w:val="0"/>
                  <w:marRight w:val="0"/>
                  <w:marTop w:val="0"/>
                  <w:marBottom w:val="0"/>
                  <w:divBdr>
                    <w:top w:val="none" w:sz="0" w:space="0" w:color="auto"/>
                    <w:left w:val="none" w:sz="0" w:space="0" w:color="auto"/>
                    <w:bottom w:val="none" w:sz="0" w:space="0" w:color="auto"/>
                    <w:right w:val="none" w:sz="0" w:space="0" w:color="auto"/>
                  </w:divBdr>
                  <w:divsChild>
                    <w:div w:id="1363094902">
                      <w:marLeft w:val="0"/>
                      <w:marRight w:val="0"/>
                      <w:marTop w:val="0"/>
                      <w:marBottom w:val="0"/>
                      <w:divBdr>
                        <w:top w:val="none" w:sz="0" w:space="0" w:color="auto"/>
                        <w:left w:val="none" w:sz="0" w:space="0" w:color="auto"/>
                        <w:bottom w:val="none" w:sz="0" w:space="0" w:color="auto"/>
                        <w:right w:val="none" w:sz="0" w:space="0" w:color="auto"/>
                      </w:divBdr>
                    </w:div>
                  </w:divsChild>
                </w:div>
                <w:div w:id="405538203">
                  <w:marLeft w:val="0"/>
                  <w:marRight w:val="0"/>
                  <w:marTop w:val="0"/>
                  <w:marBottom w:val="0"/>
                  <w:divBdr>
                    <w:top w:val="none" w:sz="0" w:space="0" w:color="auto"/>
                    <w:left w:val="none" w:sz="0" w:space="0" w:color="auto"/>
                    <w:bottom w:val="none" w:sz="0" w:space="0" w:color="auto"/>
                    <w:right w:val="none" w:sz="0" w:space="0" w:color="auto"/>
                  </w:divBdr>
                  <w:divsChild>
                    <w:div w:id="30613643">
                      <w:marLeft w:val="0"/>
                      <w:marRight w:val="0"/>
                      <w:marTop w:val="0"/>
                      <w:marBottom w:val="0"/>
                      <w:divBdr>
                        <w:top w:val="none" w:sz="0" w:space="0" w:color="auto"/>
                        <w:left w:val="none" w:sz="0" w:space="0" w:color="auto"/>
                        <w:bottom w:val="none" w:sz="0" w:space="0" w:color="auto"/>
                        <w:right w:val="none" w:sz="0" w:space="0" w:color="auto"/>
                      </w:divBdr>
                    </w:div>
                  </w:divsChild>
                </w:div>
                <w:div w:id="465514556">
                  <w:marLeft w:val="0"/>
                  <w:marRight w:val="0"/>
                  <w:marTop w:val="0"/>
                  <w:marBottom w:val="0"/>
                  <w:divBdr>
                    <w:top w:val="none" w:sz="0" w:space="0" w:color="auto"/>
                    <w:left w:val="none" w:sz="0" w:space="0" w:color="auto"/>
                    <w:bottom w:val="none" w:sz="0" w:space="0" w:color="auto"/>
                    <w:right w:val="none" w:sz="0" w:space="0" w:color="auto"/>
                  </w:divBdr>
                  <w:divsChild>
                    <w:div w:id="60641460">
                      <w:marLeft w:val="0"/>
                      <w:marRight w:val="0"/>
                      <w:marTop w:val="0"/>
                      <w:marBottom w:val="0"/>
                      <w:divBdr>
                        <w:top w:val="none" w:sz="0" w:space="0" w:color="auto"/>
                        <w:left w:val="none" w:sz="0" w:space="0" w:color="auto"/>
                        <w:bottom w:val="none" w:sz="0" w:space="0" w:color="auto"/>
                        <w:right w:val="none" w:sz="0" w:space="0" w:color="auto"/>
                      </w:divBdr>
                    </w:div>
                  </w:divsChild>
                </w:div>
                <w:div w:id="613825926">
                  <w:marLeft w:val="0"/>
                  <w:marRight w:val="0"/>
                  <w:marTop w:val="0"/>
                  <w:marBottom w:val="0"/>
                  <w:divBdr>
                    <w:top w:val="none" w:sz="0" w:space="0" w:color="auto"/>
                    <w:left w:val="none" w:sz="0" w:space="0" w:color="auto"/>
                    <w:bottom w:val="none" w:sz="0" w:space="0" w:color="auto"/>
                    <w:right w:val="none" w:sz="0" w:space="0" w:color="auto"/>
                  </w:divBdr>
                  <w:divsChild>
                    <w:div w:id="962617662">
                      <w:marLeft w:val="0"/>
                      <w:marRight w:val="0"/>
                      <w:marTop w:val="0"/>
                      <w:marBottom w:val="0"/>
                      <w:divBdr>
                        <w:top w:val="none" w:sz="0" w:space="0" w:color="auto"/>
                        <w:left w:val="none" w:sz="0" w:space="0" w:color="auto"/>
                        <w:bottom w:val="none" w:sz="0" w:space="0" w:color="auto"/>
                        <w:right w:val="none" w:sz="0" w:space="0" w:color="auto"/>
                      </w:divBdr>
                    </w:div>
                  </w:divsChild>
                </w:div>
                <w:div w:id="745343262">
                  <w:marLeft w:val="0"/>
                  <w:marRight w:val="0"/>
                  <w:marTop w:val="0"/>
                  <w:marBottom w:val="0"/>
                  <w:divBdr>
                    <w:top w:val="none" w:sz="0" w:space="0" w:color="auto"/>
                    <w:left w:val="none" w:sz="0" w:space="0" w:color="auto"/>
                    <w:bottom w:val="none" w:sz="0" w:space="0" w:color="auto"/>
                    <w:right w:val="none" w:sz="0" w:space="0" w:color="auto"/>
                  </w:divBdr>
                  <w:divsChild>
                    <w:div w:id="1313024221">
                      <w:marLeft w:val="0"/>
                      <w:marRight w:val="0"/>
                      <w:marTop w:val="0"/>
                      <w:marBottom w:val="0"/>
                      <w:divBdr>
                        <w:top w:val="none" w:sz="0" w:space="0" w:color="auto"/>
                        <w:left w:val="none" w:sz="0" w:space="0" w:color="auto"/>
                        <w:bottom w:val="none" w:sz="0" w:space="0" w:color="auto"/>
                        <w:right w:val="none" w:sz="0" w:space="0" w:color="auto"/>
                      </w:divBdr>
                    </w:div>
                  </w:divsChild>
                </w:div>
                <w:div w:id="793521787">
                  <w:marLeft w:val="0"/>
                  <w:marRight w:val="0"/>
                  <w:marTop w:val="0"/>
                  <w:marBottom w:val="0"/>
                  <w:divBdr>
                    <w:top w:val="none" w:sz="0" w:space="0" w:color="auto"/>
                    <w:left w:val="none" w:sz="0" w:space="0" w:color="auto"/>
                    <w:bottom w:val="none" w:sz="0" w:space="0" w:color="auto"/>
                    <w:right w:val="none" w:sz="0" w:space="0" w:color="auto"/>
                  </w:divBdr>
                  <w:divsChild>
                    <w:div w:id="542332882">
                      <w:marLeft w:val="0"/>
                      <w:marRight w:val="0"/>
                      <w:marTop w:val="0"/>
                      <w:marBottom w:val="0"/>
                      <w:divBdr>
                        <w:top w:val="none" w:sz="0" w:space="0" w:color="auto"/>
                        <w:left w:val="none" w:sz="0" w:space="0" w:color="auto"/>
                        <w:bottom w:val="none" w:sz="0" w:space="0" w:color="auto"/>
                        <w:right w:val="none" w:sz="0" w:space="0" w:color="auto"/>
                      </w:divBdr>
                    </w:div>
                  </w:divsChild>
                </w:div>
                <w:div w:id="812794731">
                  <w:marLeft w:val="0"/>
                  <w:marRight w:val="0"/>
                  <w:marTop w:val="0"/>
                  <w:marBottom w:val="0"/>
                  <w:divBdr>
                    <w:top w:val="none" w:sz="0" w:space="0" w:color="auto"/>
                    <w:left w:val="none" w:sz="0" w:space="0" w:color="auto"/>
                    <w:bottom w:val="none" w:sz="0" w:space="0" w:color="auto"/>
                    <w:right w:val="none" w:sz="0" w:space="0" w:color="auto"/>
                  </w:divBdr>
                  <w:divsChild>
                    <w:div w:id="1510606252">
                      <w:marLeft w:val="0"/>
                      <w:marRight w:val="0"/>
                      <w:marTop w:val="0"/>
                      <w:marBottom w:val="0"/>
                      <w:divBdr>
                        <w:top w:val="none" w:sz="0" w:space="0" w:color="auto"/>
                        <w:left w:val="none" w:sz="0" w:space="0" w:color="auto"/>
                        <w:bottom w:val="none" w:sz="0" w:space="0" w:color="auto"/>
                        <w:right w:val="none" w:sz="0" w:space="0" w:color="auto"/>
                      </w:divBdr>
                    </w:div>
                  </w:divsChild>
                </w:div>
                <w:div w:id="821192477">
                  <w:marLeft w:val="0"/>
                  <w:marRight w:val="0"/>
                  <w:marTop w:val="0"/>
                  <w:marBottom w:val="0"/>
                  <w:divBdr>
                    <w:top w:val="none" w:sz="0" w:space="0" w:color="auto"/>
                    <w:left w:val="none" w:sz="0" w:space="0" w:color="auto"/>
                    <w:bottom w:val="none" w:sz="0" w:space="0" w:color="auto"/>
                    <w:right w:val="none" w:sz="0" w:space="0" w:color="auto"/>
                  </w:divBdr>
                  <w:divsChild>
                    <w:div w:id="260913324">
                      <w:marLeft w:val="0"/>
                      <w:marRight w:val="0"/>
                      <w:marTop w:val="0"/>
                      <w:marBottom w:val="0"/>
                      <w:divBdr>
                        <w:top w:val="none" w:sz="0" w:space="0" w:color="auto"/>
                        <w:left w:val="none" w:sz="0" w:space="0" w:color="auto"/>
                        <w:bottom w:val="none" w:sz="0" w:space="0" w:color="auto"/>
                        <w:right w:val="none" w:sz="0" w:space="0" w:color="auto"/>
                      </w:divBdr>
                    </w:div>
                  </w:divsChild>
                </w:div>
                <w:div w:id="855003257">
                  <w:marLeft w:val="0"/>
                  <w:marRight w:val="0"/>
                  <w:marTop w:val="0"/>
                  <w:marBottom w:val="0"/>
                  <w:divBdr>
                    <w:top w:val="none" w:sz="0" w:space="0" w:color="auto"/>
                    <w:left w:val="none" w:sz="0" w:space="0" w:color="auto"/>
                    <w:bottom w:val="none" w:sz="0" w:space="0" w:color="auto"/>
                    <w:right w:val="none" w:sz="0" w:space="0" w:color="auto"/>
                  </w:divBdr>
                  <w:divsChild>
                    <w:div w:id="914241047">
                      <w:marLeft w:val="0"/>
                      <w:marRight w:val="0"/>
                      <w:marTop w:val="0"/>
                      <w:marBottom w:val="0"/>
                      <w:divBdr>
                        <w:top w:val="none" w:sz="0" w:space="0" w:color="auto"/>
                        <w:left w:val="none" w:sz="0" w:space="0" w:color="auto"/>
                        <w:bottom w:val="none" w:sz="0" w:space="0" w:color="auto"/>
                        <w:right w:val="none" w:sz="0" w:space="0" w:color="auto"/>
                      </w:divBdr>
                    </w:div>
                  </w:divsChild>
                </w:div>
                <w:div w:id="872503472">
                  <w:marLeft w:val="0"/>
                  <w:marRight w:val="0"/>
                  <w:marTop w:val="0"/>
                  <w:marBottom w:val="0"/>
                  <w:divBdr>
                    <w:top w:val="none" w:sz="0" w:space="0" w:color="auto"/>
                    <w:left w:val="none" w:sz="0" w:space="0" w:color="auto"/>
                    <w:bottom w:val="none" w:sz="0" w:space="0" w:color="auto"/>
                    <w:right w:val="none" w:sz="0" w:space="0" w:color="auto"/>
                  </w:divBdr>
                  <w:divsChild>
                    <w:div w:id="550577403">
                      <w:marLeft w:val="0"/>
                      <w:marRight w:val="0"/>
                      <w:marTop w:val="0"/>
                      <w:marBottom w:val="0"/>
                      <w:divBdr>
                        <w:top w:val="none" w:sz="0" w:space="0" w:color="auto"/>
                        <w:left w:val="none" w:sz="0" w:space="0" w:color="auto"/>
                        <w:bottom w:val="none" w:sz="0" w:space="0" w:color="auto"/>
                        <w:right w:val="none" w:sz="0" w:space="0" w:color="auto"/>
                      </w:divBdr>
                    </w:div>
                  </w:divsChild>
                </w:div>
                <w:div w:id="933322685">
                  <w:marLeft w:val="0"/>
                  <w:marRight w:val="0"/>
                  <w:marTop w:val="0"/>
                  <w:marBottom w:val="0"/>
                  <w:divBdr>
                    <w:top w:val="none" w:sz="0" w:space="0" w:color="auto"/>
                    <w:left w:val="none" w:sz="0" w:space="0" w:color="auto"/>
                    <w:bottom w:val="none" w:sz="0" w:space="0" w:color="auto"/>
                    <w:right w:val="none" w:sz="0" w:space="0" w:color="auto"/>
                  </w:divBdr>
                  <w:divsChild>
                    <w:div w:id="407577877">
                      <w:marLeft w:val="0"/>
                      <w:marRight w:val="0"/>
                      <w:marTop w:val="0"/>
                      <w:marBottom w:val="0"/>
                      <w:divBdr>
                        <w:top w:val="none" w:sz="0" w:space="0" w:color="auto"/>
                        <w:left w:val="none" w:sz="0" w:space="0" w:color="auto"/>
                        <w:bottom w:val="none" w:sz="0" w:space="0" w:color="auto"/>
                        <w:right w:val="none" w:sz="0" w:space="0" w:color="auto"/>
                      </w:divBdr>
                    </w:div>
                  </w:divsChild>
                </w:div>
                <w:div w:id="958293975">
                  <w:marLeft w:val="0"/>
                  <w:marRight w:val="0"/>
                  <w:marTop w:val="0"/>
                  <w:marBottom w:val="0"/>
                  <w:divBdr>
                    <w:top w:val="none" w:sz="0" w:space="0" w:color="auto"/>
                    <w:left w:val="none" w:sz="0" w:space="0" w:color="auto"/>
                    <w:bottom w:val="none" w:sz="0" w:space="0" w:color="auto"/>
                    <w:right w:val="none" w:sz="0" w:space="0" w:color="auto"/>
                  </w:divBdr>
                  <w:divsChild>
                    <w:div w:id="738211668">
                      <w:marLeft w:val="0"/>
                      <w:marRight w:val="0"/>
                      <w:marTop w:val="0"/>
                      <w:marBottom w:val="0"/>
                      <w:divBdr>
                        <w:top w:val="none" w:sz="0" w:space="0" w:color="auto"/>
                        <w:left w:val="none" w:sz="0" w:space="0" w:color="auto"/>
                        <w:bottom w:val="none" w:sz="0" w:space="0" w:color="auto"/>
                        <w:right w:val="none" w:sz="0" w:space="0" w:color="auto"/>
                      </w:divBdr>
                    </w:div>
                  </w:divsChild>
                </w:div>
                <w:div w:id="1032651715">
                  <w:marLeft w:val="0"/>
                  <w:marRight w:val="0"/>
                  <w:marTop w:val="0"/>
                  <w:marBottom w:val="0"/>
                  <w:divBdr>
                    <w:top w:val="none" w:sz="0" w:space="0" w:color="auto"/>
                    <w:left w:val="none" w:sz="0" w:space="0" w:color="auto"/>
                    <w:bottom w:val="none" w:sz="0" w:space="0" w:color="auto"/>
                    <w:right w:val="none" w:sz="0" w:space="0" w:color="auto"/>
                  </w:divBdr>
                  <w:divsChild>
                    <w:div w:id="1444688270">
                      <w:marLeft w:val="0"/>
                      <w:marRight w:val="0"/>
                      <w:marTop w:val="0"/>
                      <w:marBottom w:val="0"/>
                      <w:divBdr>
                        <w:top w:val="none" w:sz="0" w:space="0" w:color="auto"/>
                        <w:left w:val="none" w:sz="0" w:space="0" w:color="auto"/>
                        <w:bottom w:val="none" w:sz="0" w:space="0" w:color="auto"/>
                        <w:right w:val="none" w:sz="0" w:space="0" w:color="auto"/>
                      </w:divBdr>
                    </w:div>
                  </w:divsChild>
                </w:div>
                <w:div w:id="1033963034">
                  <w:marLeft w:val="0"/>
                  <w:marRight w:val="0"/>
                  <w:marTop w:val="0"/>
                  <w:marBottom w:val="0"/>
                  <w:divBdr>
                    <w:top w:val="none" w:sz="0" w:space="0" w:color="auto"/>
                    <w:left w:val="none" w:sz="0" w:space="0" w:color="auto"/>
                    <w:bottom w:val="none" w:sz="0" w:space="0" w:color="auto"/>
                    <w:right w:val="none" w:sz="0" w:space="0" w:color="auto"/>
                  </w:divBdr>
                  <w:divsChild>
                    <w:div w:id="628317135">
                      <w:marLeft w:val="0"/>
                      <w:marRight w:val="0"/>
                      <w:marTop w:val="0"/>
                      <w:marBottom w:val="0"/>
                      <w:divBdr>
                        <w:top w:val="none" w:sz="0" w:space="0" w:color="auto"/>
                        <w:left w:val="none" w:sz="0" w:space="0" w:color="auto"/>
                        <w:bottom w:val="none" w:sz="0" w:space="0" w:color="auto"/>
                        <w:right w:val="none" w:sz="0" w:space="0" w:color="auto"/>
                      </w:divBdr>
                    </w:div>
                  </w:divsChild>
                </w:div>
                <w:div w:id="1058475260">
                  <w:marLeft w:val="0"/>
                  <w:marRight w:val="0"/>
                  <w:marTop w:val="0"/>
                  <w:marBottom w:val="0"/>
                  <w:divBdr>
                    <w:top w:val="none" w:sz="0" w:space="0" w:color="auto"/>
                    <w:left w:val="none" w:sz="0" w:space="0" w:color="auto"/>
                    <w:bottom w:val="none" w:sz="0" w:space="0" w:color="auto"/>
                    <w:right w:val="none" w:sz="0" w:space="0" w:color="auto"/>
                  </w:divBdr>
                  <w:divsChild>
                    <w:div w:id="1039624087">
                      <w:marLeft w:val="0"/>
                      <w:marRight w:val="0"/>
                      <w:marTop w:val="0"/>
                      <w:marBottom w:val="0"/>
                      <w:divBdr>
                        <w:top w:val="none" w:sz="0" w:space="0" w:color="auto"/>
                        <w:left w:val="none" w:sz="0" w:space="0" w:color="auto"/>
                        <w:bottom w:val="none" w:sz="0" w:space="0" w:color="auto"/>
                        <w:right w:val="none" w:sz="0" w:space="0" w:color="auto"/>
                      </w:divBdr>
                    </w:div>
                  </w:divsChild>
                </w:div>
                <w:div w:id="1068310983">
                  <w:marLeft w:val="0"/>
                  <w:marRight w:val="0"/>
                  <w:marTop w:val="0"/>
                  <w:marBottom w:val="0"/>
                  <w:divBdr>
                    <w:top w:val="none" w:sz="0" w:space="0" w:color="auto"/>
                    <w:left w:val="none" w:sz="0" w:space="0" w:color="auto"/>
                    <w:bottom w:val="none" w:sz="0" w:space="0" w:color="auto"/>
                    <w:right w:val="none" w:sz="0" w:space="0" w:color="auto"/>
                  </w:divBdr>
                  <w:divsChild>
                    <w:div w:id="869730466">
                      <w:marLeft w:val="0"/>
                      <w:marRight w:val="0"/>
                      <w:marTop w:val="0"/>
                      <w:marBottom w:val="0"/>
                      <w:divBdr>
                        <w:top w:val="none" w:sz="0" w:space="0" w:color="auto"/>
                        <w:left w:val="none" w:sz="0" w:space="0" w:color="auto"/>
                        <w:bottom w:val="none" w:sz="0" w:space="0" w:color="auto"/>
                        <w:right w:val="none" w:sz="0" w:space="0" w:color="auto"/>
                      </w:divBdr>
                    </w:div>
                  </w:divsChild>
                </w:div>
                <w:div w:id="1159467990">
                  <w:marLeft w:val="0"/>
                  <w:marRight w:val="0"/>
                  <w:marTop w:val="0"/>
                  <w:marBottom w:val="0"/>
                  <w:divBdr>
                    <w:top w:val="none" w:sz="0" w:space="0" w:color="auto"/>
                    <w:left w:val="none" w:sz="0" w:space="0" w:color="auto"/>
                    <w:bottom w:val="none" w:sz="0" w:space="0" w:color="auto"/>
                    <w:right w:val="none" w:sz="0" w:space="0" w:color="auto"/>
                  </w:divBdr>
                  <w:divsChild>
                    <w:div w:id="351222123">
                      <w:marLeft w:val="0"/>
                      <w:marRight w:val="0"/>
                      <w:marTop w:val="0"/>
                      <w:marBottom w:val="0"/>
                      <w:divBdr>
                        <w:top w:val="none" w:sz="0" w:space="0" w:color="auto"/>
                        <w:left w:val="none" w:sz="0" w:space="0" w:color="auto"/>
                        <w:bottom w:val="none" w:sz="0" w:space="0" w:color="auto"/>
                        <w:right w:val="none" w:sz="0" w:space="0" w:color="auto"/>
                      </w:divBdr>
                    </w:div>
                  </w:divsChild>
                </w:div>
                <w:div w:id="1256135666">
                  <w:marLeft w:val="0"/>
                  <w:marRight w:val="0"/>
                  <w:marTop w:val="0"/>
                  <w:marBottom w:val="0"/>
                  <w:divBdr>
                    <w:top w:val="none" w:sz="0" w:space="0" w:color="auto"/>
                    <w:left w:val="none" w:sz="0" w:space="0" w:color="auto"/>
                    <w:bottom w:val="none" w:sz="0" w:space="0" w:color="auto"/>
                    <w:right w:val="none" w:sz="0" w:space="0" w:color="auto"/>
                  </w:divBdr>
                  <w:divsChild>
                    <w:div w:id="57942060">
                      <w:marLeft w:val="0"/>
                      <w:marRight w:val="0"/>
                      <w:marTop w:val="0"/>
                      <w:marBottom w:val="0"/>
                      <w:divBdr>
                        <w:top w:val="none" w:sz="0" w:space="0" w:color="auto"/>
                        <w:left w:val="none" w:sz="0" w:space="0" w:color="auto"/>
                        <w:bottom w:val="none" w:sz="0" w:space="0" w:color="auto"/>
                        <w:right w:val="none" w:sz="0" w:space="0" w:color="auto"/>
                      </w:divBdr>
                    </w:div>
                  </w:divsChild>
                </w:div>
                <w:div w:id="1289581421">
                  <w:marLeft w:val="0"/>
                  <w:marRight w:val="0"/>
                  <w:marTop w:val="0"/>
                  <w:marBottom w:val="0"/>
                  <w:divBdr>
                    <w:top w:val="none" w:sz="0" w:space="0" w:color="auto"/>
                    <w:left w:val="none" w:sz="0" w:space="0" w:color="auto"/>
                    <w:bottom w:val="none" w:sz="0" w:space="0" w:color="auto"/>
                    <w:right w:val="none" w:sz="0" w:space="0" w:color="auto"/>
                  </w:divBdr>
                  <w:divsChild>
                    <w:div w:id="1537767738">
                      <w:marLeft w:val="0"/>
                      <w:marRight w:val="0"/>
                      <w:marTop w:val="0"/>
                      <w:marBottom w:val="0"/>
                      <w:divBdr>
                        <w:top w:val="none" w:sz="0" w:space="0" w:color="auto"/>
                        <w:left w:val="none" w:sz="0" w:space="0" w:color="auto"/>
                        <w:bottom w:val="none" w:sz="0" w:space="0" w:color="auto"/>
                        <w:right w:val="none" w:sz="0" w:space="0" w:color="auto"/>
                      </w:divBdr>
                    </w:div>
                  </w:divsChild>
                </w:div>
                <w:div w:id="1296445418">
                  <w:marLeft w:val="0"/>
                  <w:marRight w:val="0"/>
                  <w:marTop w:val="0"/>
                  <w:marBottom w:val="0"/>
                  <w:divBdr>
                    <w:top w:val="none" w:sz="0" w:space="0" w:color="auto"/>
                    <w:left w:val="none" w:sz="0" w:space="0" w:color="auto"/>
                    <w:bottom w:val="none" w:sz="0" w:space="0" w:color="auto"/>
                    <w:right w:val="none" w:sz="0" w:space="0" w:color="auto"/>
                  </w:divBdr>
                  <w:divsChild>
                    <w:div w:id="756899718">
                      <w:marLeft w:val="0"/>
                      <w:marRight w:val="0"/>
                      <w:marTop w:val="0"/>
                      <w:marBottom w:val="0"/>
                      <w:divBdr>
                        <w:top w:val="none" w:sz="0" w:space="0" w:color="auto"/>
                        <w:left w:val="none" w:sz="0" w:space="0" w:color="auto"/>
                        <w:bottom w:val="none" w:sz="0" w:space="0" w:color="auto"/>
                        <w:right w:val="none" w:sz="0" w:space="0" w:color="auto"/>
                      </w:divBdr>
                    </w:div>
                  </w:divsChild>
                </w:div>
                <w:div w:id="1307859500">
                  <w:marLeft w:val="0"/>
                  <w:marRight w:val="0"/>
                  <w:marTop w:val="0"/>
                  <w:marBottom w:val="0"/>
                  <w:divBdr>
                    <w:top w:val="none" w:sz="0" w:space="0" w:color="auto"/>
                    <w:left w:val="none" w:sz="0" w:space="0" w:color="auto"/>
                    <w:bottom w:val="none" w:sz="0" w:space="0" w:color="auto"/>
                    <w:right w:val="none" w:sz="0" w:space="0" w:color="auto"/>
                  </w:divBdr>
                  <w:divsChild>
                    <w:div w:id="181749990">
                      <w:marLeft w:val="0"/>
                      <w:marRight w:val="0"/>
                      <w:marTop w:val="0"/>
                      <w:marBottom w:val="0"/>
                      <w:divBdr>
                        <w:top w:val="none" w:sz="0" w:space="0" w:color="auto"/>
                        <w:left w:val="none" w:sz="0" w:space="0" w:color="auto"/>
                        <w:bottom w:val="none" w:sz="0" w:space="0" w:color="auto"/>
                        <w:right w:val="none" w:sz="0" w:space="0" w:color="auto"/>
                      </w:divBdr>
                    </w:div>
                  </w:divsChild>
                </w:div>
                <w:div w:id="1363239987">
                  <w:marLeft w:val="0"/>
                  <w:marRight w:val="0"/>
                  <w:marTop w:val="0"/>
                  <w:marBottom w:val="0"/>
                  <w:divBdr>
                    <w:top w:val="none" w:sz="0" w:space="0" w:color="auto"/>
                    <w:left w:val="none" w:sz="0" w:space="0" w:color="auto"/>
                    <w:bottom w:val="none" w:sz="0" w:space="0" w:color="auto"/>
                    <w:right w:val="none" w:sz="0" w:space="0" w:color="auto"/>
                  </w:divBdr>
                  <w:divsChild>
                    <w:div w:id="247547541">
                      <w:marLeft w:val="0"/>
                      <w:marRight w:val="0"/>
                      <w:marTop w:val="0"/>
                      <w:marBottom w:val="0"/>
                      <w:divBdr>
                        <w:top w:val="none" w:sz="0" w:space="0" w:color="auto"/>
                        <w:left w:val="none" w:sz="0" w:space="0" w:color="auto"/>
                        <w:bottom w:val="none" w:sz="0" w:space="0" w:color="auto"/>
                        <w:right w:val="none" w:sz="0" w:space="0" w:color="auto"/>
                      </w:divBdr>
                    </w:div>
                  </w:divsChild>
                </w:div>
                <w:div w:id="1385905523">
                  <w:marLeft w:val="0"/>
                  <w:marRight w:val="0"/>
                  <w:marTop w:val="0"/>
                  <w:marBottom w:val="0"/>
                  <w:divBdr>
                    <w:top w:val="none" w:sz="0" w:space="0" w:color="auto"/>
                    <w:left w:val="none" w:sz="0" w:space="0" w:color="auto"/>
                    <w:bottom w:val="none" w:sz="0" w:space="0" w:color="auto"/>
                    <w:right w:val="none" w:sz="0" w:space="0" w:color="auto"/>
                  </w:divBdr>
                  <w:divsChild>
                    <w:div w:id="2089420529">
                      <w:marLeft w:val="0"/>
                      <w:marRight w:val="0"/>
                      <w:marTop w:val="0"/>
                      <w:marBottom w:val="0"/>
                      <w:divBdr>
                        <w:top w:val="none" w:sz="0" w:space="0" w:color="auto"/>
                        <w:left w:val="none" w:sz="0" w:space="0" w:color="auto"/>
                        <w:bottom w:val="none" w:sz="0" w:space="0" w:color="auto"/>
                        <w:right w:val="none" w:sz="0" w:space="0" w:color="auto"/>
                      </w:divBdr>
                    </w:div>
                  </w:divsChild>
                </w:div>
                <w:div w:id="1430275285">
                  <w:marLeft w:val="0"/>
                  <w:marRight w:val="0"/>
                  <w:marTop w:val="0"/>
                  <w:marBottom w:val="0"/>
                  <w:divBdr>
                    <w:top w:val="none" w:sz="0" w:space="0" w:color="auto"/>
                    <w:left w:val="none" w:sz="0" w:space="0" w:color="auto"/>
                    <w:bottom w:val="none" w:sz="0" w:space="0" w:color="auto"/>
                    <w:right w:val="none" w:sz="0" w:space="0" w:color="auto"/>
                  </w:divBdr>
                  <w:divsChild>
                    <w:div w:id="682902108">
                      <w:marLeft w:val="0"/>
                      <w:marRight w:val="0"/>
                      <w:marTop w:val="0"/>
                      <w:marBottom w:val="0"/>
                      <w:divBdr>
                        <w:top w:val="none" w:sz="0" w:space="0" w:color="auto"/>
                        <w:left w:val="none" w:sz="0" w:space="0" w:color="auto"/>
                        <w:bottom w:val="none" w:sz="0" w:space="0" w:color="auto"/>
                        <w:right w:val="none" w:sz="0" w:space="0" w:color="auto"/>
                      </w:divBdr>
                    </w:div>
                  </w:divsChild>
                </w:div>
                <w:div w:id="1528106535">
                  <w:marLeft w:val="0"/>
                  <w:marRight w:val="0"/>
                  <w:marTop w:val="0"/>
                  <w:marBottom w:val="0"/>
                  <w:divBdr>
                    <w:top w:val="none" w:sz="0" w:space="0" w:color="auto"/>
                    <w:left w:val="none" w:sz="0" w:space="0" w:color="auto"/>
                    <w:bottom w:val="none" w:sz="0" w:space="0" w:color="auto"/>
                    <w:right w:val="none" w:sz="0" w:space="0" w:color="auto"/>
                  </w:divBdr>
                  <w:divsChild>
                    <w:div w:id="1750541777">
                      <w:marLeft w:val="0"/>
                      <w:marRight w:val="0"/>
                      <w:marTop w:val="0"/>
                      <w:marBottom w:val="0"/>
                      <w:divBdr>
                        <w:top w:val="none" w:sz="0" w:space="0" w:color="auto"/>
                        <w:left w:val="none" w:sz="0" w:space="0" w:color="auto"/>
                        <w:bottom w:val="none" w:sz="0" w:space="0" w:color="auto"/>
                        <w:right w:val="none" w:sz="0" w:space="0" w:color="auto"/>
                      </w:divBdr>
                    </w:div>
                  </w:divsChild>
                </w:div>
                <w:div w:id="1533153945">
                  <w:marLeft w:val="0"/>
                  <w:marRight w:val="0"/>
                  <w:marTop w:val="0"/>
                  <w:marBottom w:val="0"/>
                  <w:divBdr>
                    <w:top w:val="none" w:sz="0" w:space="0" w:color="auto"/>
                    <w:left w:val="none" w:sz="0" w:space="0" w:color="auto"/>
                    <w:bottom w:val="none" w:sz="0" w:space="0" w:color="auto"/>
                    <w:right w:val="none" w:sz="0" w:space="0" w:color="auto"/>
                  </w:divBdr>
                  <w:divsChild>
                    <w:div w:id="760375222">
                      <w:marLeft w:val="0"/>
                      <w:marRight w:val="0"/>
                      <w:marTop w:val="0"/>
                      <w:marBottom w:val="0"/>
                      <w:divBdr>
                        <w:top w:val="none" w:sz="0" w:space="0" w:color="auto"/>
                        <w:left w:val="none" w:sz="0" w:space="0" w:color="auto"/>
                        <w:bottom w:val="none" w:sz="0" w:space="0" w:color="auto"/>
                        <w:right w:val="none" w:sz="0" w:space="0" w:color="auto"/>
                      </w:divBdr>
                    </w:div>
                  </w:divsChild>
                </w:div>
                <w:div w:id="1543134713">
                  <w:marLeft w:val="0"/>
                  <w:marRight w:val="0"/>
                  <w:marTop w:val="0"/>
                  <w:marBottom w:val="0"/>
                  <w:divBdr>
                    <w:top w:val="none" w:sz="0" w:space="0" w:color="auto"/>
                    <w:left w:val="none" w:sz="0" w:space="0" w:color="auto"/>
                    <w:bottom w:val="none" w:sz="0" w:space="0" w:color="auto"/>
                    <w:right w:val="none" w:sz="0" w:space="0" w:color="auto"/>
                  </w:divBdr>
                  <w:divsChild>
                    <w:div w:id="358747616">
                      <w:marLeft w:val="0"/>
                      <w:marRight w:val="0"/>
                      <w:marTop w:val="0"/>
                      <w:marBottom w:val="0"/>
                      <w:divBdr>
                        <w:top w:val="none" w:sz="0" w:space="0" w:color="auto"/>
                        <w:left w:val="none" w:sz="0" w:space="0" w:color="auto"/>
                        <w:bottom w:val="none" w:sz="0" w:space="0" w:color="auto"/>
                        <w:right w:val="none" w:sz="0" w:space="0" w:color="auto"/>
                      </w:divBdr>
                    </w:div>
                  </w:divsChild>
                </w:div>
                <w:div w:id="1546603112">
                  <w:marLeft w:val="0"/>
                  <w:marRight w:val="0"/>
                  <w:marTop w:val="0"/>
                  <w:marBottom w:val="0"/>
                  <w:divBdr>
                    <w:top w:val="none" w:sz="0" w:space="0" w:color="auto"/>
                    <w:left w:val="none" w:sz="0" w:space="0" w:color="auto"/>
                    <w:bottom w:val="none" w:sz="0" w:space="0" w:color="auto"/>
                    <w:right w:val="none" w:sz="0" w:space="0" w:color="auto"/>
                  </w:divBdr>
                  <w:divsChild>
                    <w:div w:id="28841331">
                      <w:marLeft w:val="0"/>
                      <w:marRight w:val="0"/>
                      <w:marTop w:val="0"/>
                      <w:marBottom w:val="0"/>
                      <w:divBdr>
                        <w:top w:val="none" w:sz="0" w:space="0" w:color="auto"/>
                        <w:left w:val="none" w:sz="0" w:space="0" w:color="auto"/>
                        <w:bottom w:val="none" w:sz="0" w:space="0" w:color="auto"/>
                        <w:right w:val="none" w:sz="0" w:space="0" w:color="auto"/>
                      </w:divBdr>
                    </w:div>
                  </w:divsChild>
                </w:div>
                <w:div w:id="1563635358">
                  <w:marLeft w:val="0"/>
                  <w:marRight w:val="0"/>
                  <w:marTop w:val="0"/>
                  <w:marBottom w:val="0"/>
                  <w:divBdr>
                    <w:top w:val="none" w:sz="0" w:space="0" w:color="auto"/>
                    <w:left w:val="none" w:sz="0" w:space="0" w:color="auto"/>
                    <w:bottom w:val="none" w:sz="0" w:space="0" w:color="auto"/>
                    <w:right w:val="none" w:sz="0" w:space="0" w:color="auto"/>
                  </w:divBdr>
                  <w:divsChild>
                    <w:div w:id="458954739">
                      <w:marLeft w:val="0"/>
                      <w:marRight w:val="0"/>
                      <w:marTop w:val="0"/>
                      <w:marBottom w:val="0"/>
                      <w:divBdr>
                        <w:top w:val="none" w:sz="0" w:space="0" w:color="auto"/>
                        <w:left w:val="none" w:sz="0" w:space="0" w:color="auto"/>
                        <w:bottom w:val="none" w:sz="0" w:space="0" w:color="auto"/>
                        <w:right w:val="none" w:sz="0" w:space="0" w:color="auto"/>
                      </w:divBdr>
                    </w:div>
                  </w:divsChild>
                </w:div>
                <w:div w:id="1628579784">
                  <w:marLeft w:val="0"/>
                  <w:marRight w:val="0"/>
                  <w:marTop w:val="0"/>
                  <w:marBottom w:val="0"/>
                  <w:divBdr>
                    <w:top w:val="none" w:sz="0" w:space="0" w:color="auto"/>
                    <w:left w:val="none" w:sz="0" w:space="0" w:color="auto"/>
                    <w:bottom w:val="none" w:sz="0" w:space="0" w:color="auto"/>
                    <w:right w:val="none" w:sz="0" w:space="0" w:color="auto"/>
                  </w:divBdr>
                  <w:divsChild>
                    <w:div w:id="1271937798">
                      <w:marLeft w:val="0"/>
                      <w:marRight w:val="0"/>
                      <w:marTop w:val="0"/>
                      <w:marBottom w:val="0"/>
                      <w:divBdr>
                        <w:top w:val="none" w:sz="0" w:space="0" w:color="auto"/>
                        <w:left w:val="none" w:sz="0" w:space="0" w:color="auto"/>
                        <w:bottom w:val="none" w:sz="0" w:space="0" w:color="auto"/>
                        <w:right w:val="none" w:sz="0" w:space="0" w:color="auto"/>
                      </w:divBdr>
                    </w:div>
                  </w:divsChild>
                </w:div>
                <w:div w:id="1684017992">
                  <w:marLeft w:val="0"/>
                  <w:marRight w:val="0"/>
                  <w:marTop w:val="0"/>
                  <w:marBottom w:val="0"/>
                  <w:divBdr>
                    <w:top w:val="none" w:sz="0" w:space="0" w:color="auto"/>
                    <w:left w:val="none" w:sz="0" w:space="0" w:color="auto"/>
                    <w:bottom w:val="none" w:sz="0" w:space="0" w:color="auto"/>
                    <w:right w:val="none" w:sz="0" w:space="0" w:color="auto"/>
                  </w:divBdr>
                  <w:divsChild>
                    <w:div w:id="1015497799">
                      <w:marLeft w:val="0"/>
                      <w:marRight w:val="0"/>
                      <w:marTop w:val="0"/>
                      <w:marBottom w:val="0"/>
                      <w:divBdr>
                        <w:top w:val="none" w:sz="0" w:space="0" w:color="auto"/>
                        <w:left w:val="none" w:sz="0" w:space="0" w:color="auto"/>
                        <w:bottom w:val="none" w:sz="0" w:space="0" w:color="auto"/>
                        <w:right w:val="none" w:sz="0" w:space="0" w:color="auto"/>
                      </w:divBdr>
                    </w:div>
                  </w:divsChild>
                </w:div>
                <w:div w:id="1692145101">
                  <w:marLeft w:val="0"/>
                  <w:marRight w:val="0"/>
                  <w:marTop w:val="0"/>
                  <w:marBottom w:val="0"/>
                  <w:divBdr>
                    <w:top w:val="none" w:sz="0" w:space="0" w:color="auto"/>
                    <w:left w:val="none" w:sz="0" w:space="0" w:color="auto"/>
                    <w:bottom w:val="none" w:sz="0" w:space="0" w:color="auto"/>
                    <w:right w:val="none" w:sz="0" w:space="0" w:color="auto"/>
                  </w:divBdr>
                  <w:divsChild>
                    <w:div w:id="715743278">
                      <w:marLeft w:val="0"/>
                      <w:marRight w:val="0"/>
                      <w:marTop w:val="0"/>
                      <w:marBottom w:val="0"/>
                      <w:divBdr>
                        <w:top w:val="none" w:sz="0" w:space="0" w:color="auto"/>
                        <w:left w:val="none" w:sz="0" w:space="0" w:color="auto"/>
                        <w:bottom w:val="none" w:sz="0" w:space="0" w:color="auto"/>
                        <w:right w:val="none" w:sz="0" w:space="0" w:color="auto"/>
                      </w:divBdr>
                    </w:div>
                  </w:divsChild>
                </w:div>
                <w:div w:id="1724131986">
                  <w:marLeft w:val="0"/>
                  <w:marRight w:val="0"/>
                  <w:marTop w:val="0"/>
                  <w:marBottom w:val="0"/>
                  <w:divBdr>
                    <w:top w:val="none" w:sz="0" w:space="0" w:color="auto"/>
                    <w:left w:val="none" w:sz="0" w:space="0" w:color="auto"/>
                    <w:bottom w:val="none" w:sz="0" w:space="0" w:color="auto"/>
                    <w:right w:val="none" w:sz="0" w:space="0" w:color="auto"/>
                  </w:divBdr>
                  <w:divsChild>
                    <w:div w:id="1930962472">
                      <w:marLeft w:val="0"/>
                      <w:marRight w:val="0"/>
                      <w:marTop w:val="0"/>
                      <w:marBottom w:val="0"/>
                      <w:divBdr>
                        <w:top w:val="none" w:sz="0" w:space="0" w:color="auto"/>
                        <w:left w:val="none" w:sz="0" w:space="0" w:color="auto"/>
                        <w:bottom w:val="none" w:sz="0" w:space="0" w:color="auto"/>
                        <w:right w:val="none" w:sz="0" w:space="0" w:color="auto"/>
                      </w:divBdr>
                    </w:div>
                  </w:divsChild>
                </w:div>
                <w:div w:id="1740399588">
                  <w:marLeft w:val="0"/>
                  <w:marRight w:val="0"/>
                  <w:marTop w:val="0"/>
                  <w:marBottom w:val="0"/>
                  <w:divBdr>
                    <w:top w:val="none" w:sz="0" w:space="0" w:color="auto"/>
                    <w:left w:val="none" w:sz="0" w:space="0" w:color="auto"/>
                    <w:bottom w:val="none" w:sz="0" w:space="0" w:color="auto"/>
                    <w:right w:val="none" w:sz="0" w:space="0" w:color="auto"/>
                  </w:divBdr>
                  <w:divsChild>
                    <w:div w:id="884484315">
                      <w:marLeft w:val="0"/>
                      <w:marRight w:val="0"/>
                      <w:marTop w:val="0"/>
                      <w:marBottom w:val="0"/>
                      <w:divBdr>
                        <w:top w:val="none" w:sz="0" w:space="0" w:color="auto"/>
                        <w:left w:val="none" w:sz="0" w:space="0" w:color="auto"/>
                        <w:bottom w:val="none" w:sz="0" w:space="0" w:color="auto"/>
                        <w:right w:val="none" w:sz="0" w:space="0" w:color="auto"/>
                      </w:divBdr>
                    </w:div>
                  </w:divsChild>
                </w:div>
                <w:div w:id="1760908740">
                  <w:marLeft w:val="0"/>
                  <w:marRight w:val="0"/>
                  <w:marTop w:val="0"/>
                  <w:marBottom w:val="0"/>
                  <w:divBdr>
                    <w:top w:val="none" w:sz="0" w:space="0" w:color="auto"/>
                    <w:left w:val="none" w:sz="0" w:space="0" w:color="auto"/>
                    <w:bottom w:val="none" w:sz="0" w:space="0" w:color="auto"/>
                    <w:right w:val="none" w:sz="0" w:space="0" w:color="auto"/>
                  </w:divBdr>
                  <w:divsChild>
                    <w:div w:id="2062317752">
                      <w:marLeft w:val="0"/>
                      <w:marRight w:val="0"/>
                      <w:marTop w:val="0"/>
                      <w:marBottom w:val="0"/>
                      <w:divBdr>
                        <w:top w:val="none" w:sz="0" w:space="0" w:color="auto"/>
                        <w:left w:val="none" w:sz="0" w:space="0" w:color="auto"/>
                        <w:bottom w:val="none" w:sz="0" w:space="0" w:color="auto"/>
                        <w:right w:val="none" w:sz="0" w:space="0" w:color="auto"/>
                      </w:divBdr>
                    </w:div>
                  </w:divsChild>
                </w:div>
                <w:div w:id="1787650883">
                  <w:marLeft w:val="0"/>
                  <w:marRight w:val="0"/>
                  <w:marTop w:val="0"/>
                  <w:marBottom w:val="0"/>
                  <w:divBdr>
                    <w:top w:val="none" w:sz="0" w:space="0" w:color="auto"/>
                    <w:left w:val="none" w:sz="0" w:space="0" w:color="auto"/>
                    <w:bottom w:val="none" w:sz="0" w:space="0" w:color="auto"/>
                    <w:right w:val="none" w:sz="0" w:space="0" w:color="auto"/>
                  </w:divBdr>
                  <w:divsChild>
                    <w:div w:id="712775401">
                      <w:marLeft w:val="0"/>
                      <w:marRight w:val="0"/>
                      <w:marTop w:val="0"/>
                      <w:marBottom w:val="0"/>
                      <w:divBdr>
                        <w:top w:val="none" w:sz="0" w:space="0" w:color="auto"/>
                        <w:left w:val="none" w:sz="0" w:space="0" w:color="auto"/>
                        <w:bottom w:val="none" w:sz="0" w:space="0" w:color="auto"/>
                        <w:right w:val="none" w:sz="0" w:space="0" w:color="auto"/>
                      </w:divBdr>
                    </w:div>
                  </w:divsChild>
                </w:div>
                <w:div w:id="1849977598">
                  <w:marLeft w:val="0"/>
                  <w:marRight w:val="0"/>
                  <w:marTop w:val="0"/>
                  <w:marBottom w:val="0"/>
                  <w:divBdr>
                    <w:top w:val="none" w:sz="0" w:space="0" w:color="auto"/>
                    <w:left w:val="none" w:sz="0" w:space="0" w:color="auto"/>
                    <w:bottom w:val="none" w:sz="0" w:space="0" w:color="auto"/>
                    <w:right w:val="none" w:sz="0" w:space="0" w:color="auto"/>
                  </w:divBdr>
                  <w:divsChild>
                    <w:div w:id="274363616">
                      <w:marLeft w:val="0"/>
                      <w:marRight w:val="0"/>
                      <w:marTop w:val="0"/>
                      <w:marBottom w:val="0"/>
                      <w:divBdr>
                        <w:top w:val="none" w:sz="0" w:space="0" w:color="auto"/>
                        <w:left w:val="none" w:sz="0" w:space="0" w:color="auto"/>
                        <w:bottom w:val="none" w:sz="0" w:space="0" w:color="auto"/>
                        <w:right w:val="none" w:sz="0" w:space="0" w:color="auto"/>
                      </w:divBdr>
                    </w:div>
                  </w:divsChild>
                </w:div>
                <w:div w:id="1963265446">
                  <w:marLeft w:val="0"/>
                  <w:marRight w:val="0"/>
                  <w:marTop w:val="0"/>
                  <w:marBottom w:val="0"/>
                  <w:divBdr>
                    <w:top w:val="none" w:sz="0" w:space="0" w:color="auto"/>
                    <w:left w:val="none" w:sz="0" w:space="0" w:color="auto"/>
                    <w:bottom w:val="none" w:sz="0" w:space="0" w:color="auto"/>
                    <w:right w:val="none" w:sz="0" w:space="0" w:color="auto"/>
                  </w:divBdr>
                  <w:divsChild>
                    <w:div w:id="1406299283">
                      <w:marLeft w:val="0"/>
                      <w:marRight w:val="0"/>
                      <w:marTop w:val="0"/>
                      <w:marBottom w:val="0"/>
                      <w:divBdr>
                        <w:top w:val="none" w:sz="0" w:space="0" w:color="auto"/>
                        <w:left w:val="none" w:sz="0" w:space="0" w:color="auto"/>
                        <w:bottom w:val="none" w:sz="0" w:space="0" w:color="auto"/>
                        <w:right w:val="none" w:sz="0" w:space="0" w:color="auto"/>
                      </w:divBdr>
                    </w:div>
                  </w:divsChild>
                </w:div>
                <w:div w:id="1997758348">
                  <w:marLeft w:val="0"/>
                  <w:marRight w:val="0"/>
                  <w:marTop w:val="0"/>
                  <w:marBottom w:val="0"/>
                  <w:divBdr>
                    <w:top w:val="none" w:sz="0" w:space="0" w:color="auto"/>
                    <w:left w:val="none" w:sz="0" w:space="0" w:color="auto"/>
                    <w:bottom w:val="none" w:sz="0" w:space="0" w:color="auto"/>
                    <w:right w:val="none" w:sz="0" w:space="0" w:color="auto"/>
                  </w:divBdr>
                  <w:divsChild>
                    <w:div w:id="647131390">
                      <w:marLeft w:val="0"/>
                      <w:marRight w:val="0"/>
                      <w:marTop w:val="0"/>
                      <w:marBottom w:val="0"/>
                      <w:divBdr>
                        <w:top w:val="none" w:sz="0" w:space="0" w:color="auto"/>
                        <w:left w:val="none" w:sz="0" w:space="0" w:color="auto"/>
                        <w:bottom w:val="none" w:sz="0" w:space="0" w:color="auto"/>
                        <w:right w:val="none" w:sz="0" w:space="0" w:color="auto"/>
                      </w:divBdr>
                    </w:div>
                  </w:divsChild>
                </w:div>
                <w:div w:id="2039504143">
                  <w:marLeft w:val="0"/>
                  <w:marRight w:val="0"/>
                  <w:marTop w:val="0"/>
                  <w:marBottom w:val="0"/>
                  <w:divBdr>
                    <w:top w:val="none" w:sz="0" w:space="0" w:color="auto"/>
                    <w:left w:val="none" w:sz="0" w:space="0" w:color="auto"/>
                    <w:bottom w:val="none" w:sz="0" w:space="0" w:color="auto"/>
                    <w:right w:val="none" w:sz="0" w:space="0" w:color="auto"/>
                  </w:divBdr>
                  <w:divsChild>
                    <w:div w:id="794063586">
                      <w:marLeft w:val="0"/>
                      <w:marRight w:val="0"/>
                      <w:marTop w:val="0"/>
                      <w:marBottom w:val="0"/>
                      <w:divBdr>
                        <w:top w:val="none" w:sz="0" w:space="0" w:color="auto"/>
                        <w:left w:val="none" w:sz="0" w:space="0" w:color="auto"/>
                        <w:bottom w:val="none" w:sz="0" w:space="0" w:color="auto"/>
                        <w:right w:val="none" w:sz="0" w:space="0" w:color="auto"/>
                      </w:divBdr>
                    </w:div>
                  </w:divsChild>
                </w:div>
                <w:div w:id="2050570786">
                  <w:marLeft w:val="0"/>
                  <w:marRight w:val="0"/>
                  <w:marTop w:val="0"/>
                  <w:marBottom w:val="0"/>
                  <w:divBdr>
                    <w:top w:val="none" w:sz="0" w:space="0" w:color="auto"/>
                    <w:left w:val="none" w:sz="0" w:space="0" w:color="auto"/>
                    <w:bottom w:val="none" w:sz="0" w:space="0" w:color="auto"/>
                    <w:right w:val="none" w:sz="0" w:space="0" w:color="auto"/>
                  </w:divBdr>
                  <w:divsChild>
                    <w:div w:id="19022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7579">
          <w:marLeft w:val="0"/>
          <w:marRight w:val="0"/>
          <w:marTop w:val="0"/>
          <w:marBottom w:val="0"/>
          <w:divBdr>
            <w:top w:val="none" w:sz="0" w:space="0" w:color="auto"/>
            <w:left w:val="none" w:sz="0" w:space="0" w:color="auto"/>
            <w:bottom w:val="none" w:sz="0" w:space="0" w:color="auto"/>
            <w:right w:val="none" w:sz="0" w:space="0" w:color="auto"/>
          </w:divBdr>
          <w:divsChild>
            <w:div w:id="300841293">
              <w:marLeft w:val="-75"/>
              <w:marRight w:val="0"/>
              <w:marTop w:val="30"/>
              <w:marBottom w:val="30"/>
              <w:divBdr>
                <w:top w:val="none" w:sz="0" w:space="0" w:color="auto"/>
                <w:left w:val="none" w:sz="0" w:space="0" w:color="auto"/>
                <w:bottom w:val="none" w:sz="0" w:space="0" w:color="auto"/>
                <w:right w:val="none" w:sz="0" w:space="0" w:color="auto"/>
              </w:divBdr>
              <w:divsChild>
                <w:div w:id="22362365">
                  <w:marLeft w:val="0"/>
                  <w:marRight w:val="0"/>
                  <w:marTop w:val="0"/>
                  <w:marBottom w:val="0"/>
                  <w:divBdr>
                    <w:top w:val="none" w:sz="0" w:space="0" w:color="auto"/>
                    <w:left w:val="none" w:sz="0" w:space="0" w:color="auto"/>
                    <w:bottom w:val="none" w:sz="0" w:space="0" w:color="auto"/>
                    <w:right w:val="none" w:sz="0" w:space="0" w:color="auto"/>
                  </w:divBdr>
                  <w:divsChild>
                    <w:div w:id="896084117">
                      <w:marLeft w:val="0"/>
                      <w:marRight w:val="0"/>
                      <w:marTop w:val="0"/>
                      <w:marBottom w:val="0"/>
                      <w:divBdr>
                        <w:top w:val="none" w:sz="0" w:space="0" w:color="auto"/>
                        <w:left w:val="none" w:sz="0" w:space="0" w:color="auto"/>
                        <w:bottom w:val="none" w:sz="0" w:space="0" w:color="auto"/>
                        <w:right w:val="none" w:sz="0" w:space="0" w:color="auto"/>
                      </w:divBdr>
                    </w:div>
                  </w:divsChild>
                </w:div>
                <w:div w:id="38479459">
                  <w:marLeft w:val="0"/>
                  <w:marRight w:val="0"/>
                  <w:marTop w:val="0"/>
                  <w:marBottom w:val="0"/>
                  <w:divBdr>
                    <w:top w:val="none" w:sz="0" w:space="0" w:color="auto"/>
                    <w:left w:val="none" w:sz="0" w:space="0" w:color="auto"/>
                    <w:bottom w:val="none" w:sz="0" w:space="0" w:color="auto"/>
                    <w:right w:val="none" w:sz="0" w:space="0" w:color="auto"/>
                  </w:divBdr>
                  <w:divsChild>
                    <w:div w:id="538780471">
                      <w:marLeft w:val="0"/>
                      <w:marRight w:val="0"/>
                      <w:marTop w:val="0"/>
                      <w:marBottom w:val="0"/>
                      <w:divBdr>
                        <w:top w:val="none" w:sz="0" w:space="0" w:color="auto"/>
                        <w:left w:val="none" w:sz="0" w:space="0" w:color="auto"/>
                        <w:bottom w:val="none" w:sz="0" w:space="0" w:color="auto"/>
                        <w:right w:val="none" w:sz="0" w:space="0" w:color="auto"/>
                      </w:divBdr>
                    </w:div>
                  </w:divsChild>
                </w:div>
                <w:div w:id="39986498">
                  <w:marLeft w:val="0"/>
                  <w:marRight w:val="0"/>
                  <w:marTop w:val="0"/>
                  <w:marBottom w:val="0"/>
                  <w:divBdr>
                    <w:top w:val="none" w:sz="0" w:space="0" w:color="auto"/>
                    <w:left w:val="none" w:sz="0" w:space="0" w:color="auto"/>
                    <w:bottom w:val="none" w:sz="0" w:space="0" w:color="auto"/>
                    <w:right w:val="none" w:sz="0" w:space="0" w:color="auto"/>
                  </w:divBdr>
                  <w:divsChild>
                    <w:div w:id="471093757">
                      <w:marLeft w:val="0"/>
                      <w:marRight w:val="0"/>
                      <w:marTop w:val="0"/>
                      <w:marBottom w:val="0"/>
                      <w:divBdr>
                        <w:top w:val="none" w:sz="0" w:space="0" w:color="auto"/>
                        <w:left w:val="none" w:sz="0" w:space="0" w:color="auto"/>
                        <w:bottom w:val="none" w:sz="0" w:space="0" w:color="auto"/>
                        <w:right w:val="none" w:sz="0" w:space="0" w:color="auto"/>
                      </w:divBdr>
                    </w:div>
                  </w:divsChild>
                </w:div>
                <w:div w:id="81226697">
                  <w:marLeft w:val="0"/>
                  <w:marRight w:val="0"/>
                  <w:marTop w:val="0"/>
                  <w:marBottom w:val="0"/>
                  <w:divBdr>
                    <w:top w:val="none" w:sz="0" w:space="0" w:color="auto"/>
                    <w:left w:val="none" w:sz="0" w:space="0" w:color="auto"/>
                    <w:bottom w:val="none" w:sz="0" w:space="0" w:color="auto"/>
                    <w:right w:val="none" w:sz="0" w:space="0" w:color="auto"/>
                  </w:divBdr>
                  <w:divsChild>
                    <w:div w:id="711997754">
                      <w:marLeft w:val="0"/>
                      <w:marRight w:val="0"/>
                      <w:marTop w:val="0"/>
                      <w:marBottom w:val="0"/>
                      <w:divBdr>
                        <w:top w:val="none" w:sz="0" w:space="0" w:color="auto"/>
                        <w:left w:val="none" w:sz="0" w:space="0" w:color="auto"/>
                        <w:bottom w:val="none" w:sz="0" w:space="0" w:color="auto"/>
                        <w:right w:val="none" w:sz="0" w:space="0" w:color="auto"/>
                      </w:divBdr>
                    </w:div>
                  </w:divsChild>
                </w:div>
                <w:div w:id="125467683">
                  <w:marLeft w:val="0"/>
                  <w:marRight w:val="0"/>
                  <w:marTop w:val="0"/>
                  <w:marBottom w:val="0"/>
                  <w:divBdr>
                    <w:top w:val="none" w:sz="0" w:space="0" w:color="auto"/>
                    <w:left w:val="none" w:sz="0" w:space="0" w:color="auto"/>
                    <w:bottom w:val="none" w:sz="0" w:space="0" w:color="auto"/>
                    <w:right w:val="none" w:sz="0" w:space="0" w:color="auto"/>
                  </w:divBdr>
                  <w:divsChild>
                    <w:div w:id="1696156724">
                      <w:marLeft w:val="0"/>
                      <w:marRight w:val="0"/>
                      <w:marTop w:val="0"/>
                      <w:marBottom w:val="0"/>
                      <w:divBdr>
                        <w:top w:val="none" w:sz="0" w:space="0" w:color="auto"/>
                        <w:left w:val="none" w:sz="0" w:space="0" w:color="auto"/>
                        <w:bottom w:val="none" w:sz="0" w:space="0" w:color="auto"/>
                        <w:right w:val="none" w:sz="0" w:space="0" w:color="auto"/>
                      </w:divBdr>
                    </w:div>
                  </w:divsChild>
                </w:div>
                <w:div w:id="128255955">
                  <w:marLeft w:val="0"/>
                  <w:marRight w:val="0"/>
                  <w:marTop w:val="0"/>
                  <w:marBottom w:val="0"/>
                  <w:divBdr>
                    <w:top w:val="none" w:sz="0" w:space="0" w:color="auto"/>
                    <w:left w:val="none" w:sz="0" w:space="0" w:color="auto"/>
                    <w:bottom w:val="none" w:sz="0" w:space="0" w:color="auto"/>
                    <w:right w:val="none" w:sz="0" w:space="0" w:color="auto"/>
                  </w:divBdr>
                  <w:divsChild>
                    <w:div w:id="1602492491">
                      <w:marLeft w:val="0"/>
                      <w:marRight w:val="0"/>
                      <w:marTop w:val="0"/>
                      <w:marBottom w:val="0"/>
                      <w:divBdr>
                        <w:top w:val="none" w:sz="0" w:space="0" w:color="auto"/>
                        <w:left w:val="none" w:sz="0" w:space="0" w:color="auto"/>
                        <w:bottom w:val="none" w:sz="0" w:space="0" w:color="auto"/>
                        <w:right w:val="none" w:sz="0" w:space="0" w:color="auto"/>
                      </w:divBdr>
                    </w:div>
                  </w:divsChild>
                </w:div>
                <w:div w:id="147325915">
                  <w:marLeft w:val="0"/>
                  <w:marRight w:val="0"/>
                  <w:marTop w:val="0"/>
                  <w:marBottom w:val="0"/>
                  <w:divBdr>
                    <w:top w:val="none" w:sz="0" w:space="0" w:color="auto"/>
                    <w:left w:val="none" w:sz="0" w:space="0" w:color="auto"/>
                    <w:bottom w:val="none" w:sz="0" w:space="0" w:color="auto"/>
                    <w:right w:val="none" w:sz="0" w:space="0" w:color="auto"/>
                  </w:divBdr>
                  <w:divsChild>
                    <w:div w:id="336351531">
                      <w:marLeft w:val="0"/>
                      <w:marRight w:val="0"/>
                      <w:marTop w:val="0"/>
                      <w:marBottom w:val="0"/>
                      <w:divBdr>
                        <w:top w:val="none" w:sz="0" w:space="0" w:color="auto"/>
                        <w:left w:val="none" w:sz="0" w:space="0" w:color="auto"/>
                        <w:bottom w:val="none" w:sz="0" w:space="0" w:color="auto"/>
                        <w:right w:val="none" w:sz="0" w:space="0" w:color="auto"/>
                      </w:divBdr>
                    </w:div>
                  </w:divsChild>
                </w:div>
                <w:div w:id="170532993">
                  <w:marLeft w:val="0"/>
                  <w:marRight w:val="0"/>
                  <w:marTop w:val="0"/>
                  <w:marBottom w:val="0"/>
                  <w:divBdr>
                    <w:top w:val="none" w:sz="0" w:space="0" w:color="auto"/>
                    <w:left w:val="none" w:sz="0" w:space="0" w:color="auto"/>
                    <w:bottom w:val="none" w:sz="0" w:space="0" w:color="auto"/>
                    <w:right w:val="none" w:sz="0" w:space="0" w:color="auto"/>
                  </w:divBdr>
                  <w:divsChild>
                    <w:div w:id="1050958861">
                      <w:marLeft w:val="0"/>
                      <w:marRight w:val="0"/>
                      <w:marTop w:val="0"/>
                      <w:marBottom w:val="0"/>
                      <w:divBdr>
                        <w:top w:val="none" w:sz="0" w:space="0" w:color="auto"/>
                        <w:left w:val="none" w:sz="0" w:space="0" w:color="auto"/>
                        <w:bottom w:val="none" w:sz="0" w:space="0" w:color="auto"/>
                        <w:right w:val="none" w:sz="0" w:space="0" w:color="auto"/>
                      </w:divBdr>
                    </w:div>
                  </w:divsChild>
                </w:div>
                <w:div w:id="171915753">
                  <w:marLeft w:val="0"/>
                  <w:marRight w:val="0"/>
                  <w:marTop w:val="0"/>
                  <w:marBottom w:val="0"/>
                  <w:divBdr>
                    <w:top w:val="none" w:sz="0" w:space="0" w:color="auto"/>
                    <w:left w:val="none" w:sz="0" w:space="0" w:color="auto"/>
                    <w:bottom w:val="none" w:sz="0" w:space="0" w:color="auto"/>
                    <w:right w:val="none" w:sz="0" w:space="0" w:color="auto"/>
                  </w:divBdr>
                  <w:divsChild>
                    <w:div w:id="1168980302">
                      <w:marLeft w:val="0"/>
                      <w:marRight w:val="0"/>
                      <w:marTop w:val="0"/>
                      <w:marBottom w:val="0"/>
                      <w:divBdr>
                        <w:top w:val="none" w:sz="0" w:space="0" w:color="auto"/>
                        <w:left w:val="none" w:sz="0" w:space="0" w:color="auto"/>
                        <w:bottom w:val="none" w:sz="0" w:space="0" w:color="auto"/>
                        <w:right w:val="none" w:sz="0" w:space="0" w:color="auto"/>
                      </w:divBdr>
                    </w:div>
                  </w:divsChild>
                </w:div>
                <w:div w:id="233590017">
                  <w:marLeft w:val="0"/>
                  <w:marRight w:val="0"/>
                  <w:marTop w:val="0"/>
                  <w:marBottom w:val="0"/>
                  <w:divBdr>
                    <w:top w:val="none" w:sz="0" w:space="0" w:color="auto"/>
                    <w:left w:val="none" w:sz="0" w:space="0" w:color="auto"/>
                    <w:bottom w:val="none" w:sz="0" w:space="0" w:color="auto"/>
                    <w:right w:val="none" w:sz="0" w:space="0" w:color="auto"/>
                  </w:divBdr>
                  <w:divsChild>
                    <w:div w:id="161432691">
                      <w:marLeft w:val="0"/>
                      <w:marRight w:val="0"/>
                      <w:marTop w:val="0"/>
                      <w:marBottom w:val="0"/>
                      <w:divBdr>
                        <w:top w:val="none" w:sz="0" w:space="0" w:color="auto"/>
                        <w:left w:val="none" w:sz="0" w:space="0" w:color="auto"/>
                        <w:bottom w:val="none" w:sz="0" w:space="0" w:color="auto"/>
                        <w:right w:val="none" w:sz="0" w:space="0" w:color="auto"/>
                      </w:divBdr>
                    </w:div>
                  </w:divsChild>
                </w:div>
                <w:div w:id="270892568">
                  <w:marLeft w:val="0"/>
                  <w:marRight w:val="0"/>
                  <w:marTop w:val="0"/>
                  <w:marBottom w:val="0"/>
                  <w:divBdr>
                    <w:top w:val="none" w:sz="0" w:space="0" w:color="auto"/>
                    <w:left w:val="none" w:sz="0" w:space="0" w:color="auto"/>
                    <w:bottom w:val="none" w:sz="0" w:space="0" w:color="auto"/>
                    <w:right w:val="none" w:sz="0" w:space="0" w:color="auto"/>
                  </w:divBdr>
                  <w:divsChild>
                    <w:div w:id="917522044">
                      <w:marLeft w:val="0"/>
                      <w:marRight w:val="0"/>
                      <w:marTop w:val="0"/>
                      <w:marBottom w:val="0"/>
                      <w:divBdr>
                        <w:top w:val="none" w:sz="0" w:space="0" w:color="auto"/>
                        <w:left w:val="none" w:sz="0" w:space="0" w:color="auto"/>
                        <w:bottom w:val="none" w:sz="0" w:space="0" w:color="auto"/>
                        <w:right w:val="none" w:sz="0" w:space="0" w:color="auto"/>
                      </w:divBdr>
                    </w:div>
                  </w:divsChild>
                </w:div>
                <w:div w:id="298851190">
                  <w:marLeft w:val="0"/>
                  <w:marRight w:val="0"/>
                  <w:marTop w:val="0"/>
                  <w:marBottom w:val="0"/>
                  <w:divBdr>
                    <w:top w:val="none" w:sz="0" w:space="0" w:color="auto"/>
                    <w:left w:val="none" w:sz="0" w:space="0" w:color="auto"/>
                    <w:bottom w:val="none" w:sz="0" w:space="0" w:color="auto"/>
                    <w:right w:val="none" w:sz="0" w:space="0" w:color="auto"/>
                  </w:divBdr>
                  <w:divsChild>
                    <w:div w:id="338776867">
                      <w:marLeft w:val="0"/>
                      <w:marRight w:val="0"/>
                      <w:marTop w:val="0"/>
                      <w:marBottom w:val="0"/>
                      <w:divBdr>
                        <w:top w:val="none" w:sz="0" w:space="0" w:color="auto"/>
                        <w:left w:val="none" w:sz="0" w:space="0" w:color="auto"/>
                        <w:bottom w:val="none" w:sz="0" w:space="0" w:color="auto"/>
                        <w:right w:val="none" w:sz="0" w:space="0" w:color="auto"/>
                      </w:divBdr>
                    </w:div>
                  </w:divsChild>
                </w:div>
                <w:div w:id="366949962">
                  <w:marLeft w:val="0"/>
                  <w:marRight w:val="0"/>
                  <w:marTop w:val="0"/>
                  <w:marBottom w:val="0"/>
                  <w:divBdr>
                    <w:top w:val="none" w:sz="0" w:space="0" w:color="auto"/>
                    <w:left w:val="none" w:sz="0" w:space="0" w:color="auto"/>
                    <w:bottom w:val="none" w:sz="0" w:space="0" w:color="auto"/>
                    <w:right w:val="none" w:sz="0" w:space="0" w:color="auto"/>
                  </w:divBdr>
                  <w:divsChild>
                    <w:div w:id="1661036915">
                      <w:marLeft w:val="0"/>
                      <w:marRight w:val="0"/>
                      <w:marTop w:val="0"/>
                      <w:marBottom w:val="0"/>
                      <w:divBdr>
                        <w:top w:val="none" w:sz="0" w:space="0" w:color="auto"/>
                        <w:left w:val="none" w:sz="0" w:space="0" w:color="auto"/>
                        <w:bottom w:val="none" w:sz="0" w:space="0" w:color="auto"/>
                        <w:right w:val="none" w:sz="0" w:space="0" w:color="auto"/>
                      </w:divBdr>
                    </w:div>
                  </w:divsChild>
                </w:div>
                <w:div w:id="374239043">
                  <w:marLeft w:val="0"/>
                  <w:marRight w:val="0"/>
                  <w:marTop w:val="0"/>
                  <w:marBottom w:val="0"/>
                  <w:divBdr>
                    <w:top w:val="none" w:sz="0" w:space="0" w:color="auto"/>
                    <w:left w:val="none" w:sz="0" w:space="0" w:color="auto"/>
                    <w:bottom w:val="none" w:sz="0" w:space="0" w:color="auto"/>
                    <w:right w:val="none" w:sz="0" w:space="0" w:color="auto"/>
                  </w:divBdr>
                  <w:divsChild>
                    <w:div w:id="1855224024">
                      <w:marLeft w:val="0"/>
                      <w:marRight w:val="0"/>
                      <w:marTop w:val="0"/>
                      <w:marBottom w:val="0"/>
                      <w:divBdr>
                        <w:top w:val="none" w:sz="0" w:space="0" w:color="auto"/>
                        <w:left w:val="none" w:sz="0" w:space="0" w:color="auto"/>
                        <w:bottom w:val="none" w:sz="0" w:space="0" w:color="auto"/>
                        <w:right w:val="none" w:sz="0" w:space="0" w:color="auto"/>
                      </w:divBdr>
                    </w:div>
                  </w:divsChild>
                </w:div>
                <w:div w:id="382406801">
                  <w:marLeft w:val="0"/>
                  <w:marRight w:val="0"/>
                  <w:marTop w:val="0"/>
                  <w:marBottom w:val="0"/>
                  <w:divBdr>
                    <w:top w:val="none" w:sz="0" w:space="0" w:color="auto"/>
                    <w:left w:val="none" w:sz="0" w:space="0" w:color="auto"/>
                    <w:bottom w:val="none" w:sz="0" w:space="0" w:color="auto"/>
                    <w:right w:val="none" w:sz="0" w:space="0" w:color="auto"/>
                  </w:divBdr>
                  <w:divsChild>
                    <w:div w:id="287904693">
                      <w:marLeft w:val="0"/>
                      <w:marRight w:val="0"/>
                      <w:marTop w:val="0"/>
                      <w:marBottom w:val="0"/>
                      <w:divBdr>
                        <w:top w:val="none" w:sz="0" w:space="0" w:color="auto"/>
                        <w:left w:val="none" w:sz="0" w:space="0" w:color="auto"/>
                        <w:bottom w:val="none" w:sz="0" w:space="0" w:color="auto"/>
                        <w:right w:val="none" w:sz="0" w:space="0" w:color="auto"/>
                      </w:divBdr>
                    </w:div>
                  </w:divsChild>
                </w:div>
                <w:div w:id="433944195">
                  <w:marLeft w:val="0"/>
                  <w:marRight w:val="0"/>
                  <w:marTop w:val="0"/>
                  <w:marBottom w:val="0"/>
                  <w:divBdr>
                    <w:top w:val="none" w:sz="0" w:space="0" w:color="auto"/>
                    <w:left w:val="none" w:sz="0" w:space="0" w:color="auto"/>
                    <w:bottom w:val="none" w:sz="0" w:space="0" w:color="auto"/>
                    <w:right w:val="none" w:sz="0" w:space="0" w:color="auto"/>
                  </w:divBdr>
                  <w:divsChild>
                    <w:div w:id="481697238">
                      <w:marLeft w:val="0"/>
                      <w:marRight w:val="0"/>
                      <w:marTop w:val="0"/>
                      <w:marBottom w:val="0"/>
                      <w:divBdr>
                        <w:top w:val="none" w:sz="0" w:space="0" w:color="auto"/>
                        <w:left w:val="none" w:sz="0" w:space="0" w:color="auto"/>
                        <w:bottom w:val="none" w:sz="0" w:space="0" w:color="auto"/>
                        <w:right w:val="none" w:sz="0" w:space="0" w:color="auto"/>
                      </w:divBdr>
                    </w:div>
                  </w:divsChild>
                </w:div>
                <w:div w:id="437062692">
                  <w:marLeft w:val="0"/>
                  <w:marRight w:val="0"/>
                  <w:marTop w:val="0"/>
                  <w:marBottom w:val="0"/>
                  <w:divBdr>
                    <w:top w:val="none" w:sz="0" w:space="0" w:color="auto"/>
                    <w:left w:val="none" w:sz="0" w:space="0" w:color="auto"/>
                    <w:bottom w:val="none" w:sz="0" w:space="0" w:color="auto"/>
                    <w:right w:val="none" w:sz="0" w:space="0" w:color="auto"/>
                  </w:divBdr>
                  <w:divsChild>
                    <w:div w:id="1022511693">
                      <w:marLeft w:val="0"/>
                      <w:marRight w:val="0"/>
                      <w:marTop w:val="0"/>
                      <w:marBottom w:val="0"/>
                      <w:divBdr>
                        <w:top w:val="none" w:sz="0" w:space="0" w:color="auto"/>
                        <w:left w:val="none" w:sz="0" w:space="0" w:color="auto"/>
                        <w:bottom w:val="none" w:sz="0" w:space="0" w:color="auto"/>
                        <w:right w:val="none" w:sz="0" w:space="0" w:color="auto"/>
                      </w:divBdr>
                    </w:div>
                  </w:divsChild>
                </w:div>
                <w:div w:id="449209053">
                  <w:marLeft w:val="0"/>
                  <w:marRight w:val="0"/>
                  <w:marTop w:val="0"/>
                  <w:marBottom w:val="0"/>
                  <w:divBdr>
                    <w:top w:val="none" w:sz="0" w:space="0" w:color="auto"/>
                    <w:left w:val="none" w:sz="0" w:space="0" w:color="auto"/>
                    <w:bottom w:val="none" w:sz="0" w:space="0" w:color="auto"/>
                    <w:right w:val="none" w:sz="0" w:space="0" w:color="auto"/>
                  </w:divBdr>
                  <w:divsChild>
                    <w:div w:id="1618442926">
                      <w:marLeft w:val="0"/>
                      <w:marRight w:val="0"/>
                      <w:marTop w:val="0"/>
                      <w:marBottom w:val="0"/>
                      <w:divBdr>
                        <w:top w:val="none" w:sz="0" w:space="0" w:color="auto"/>
                        <w:left w:val="none" w:sz="0" w:space="0" w:color="auto"/>
                        <w:bottom w:val="none" w:sz="0" w:space="0" w:color="auto"/>
                        <w:right w:val="none" w:sz="0" w:space="0" w:color="auto"/>
                      </w:divBdr>
                    </w:div>
                  </w:divsChild>
                </w:div>
                <w:div w:id="526286500">
                  <w:marLeft w:val="0"/>
                  <w:marRight w:val="0"/>
                  <w:marTop w:val="0"/>
                  <w:marBottom w:val="0"/>
                  <w:divBdr>
                    <w:top w:val="none" w:sz="0" w:space="0" w:color="auto"/>
                    <w:left w:val="none" w:sz="0" w:space="0" w:color="auto"/>
                    <w:bottom w:val="none" w:sz="0" w:space="0" w:color="auto"/>
                    <w:right w:val="none" w:sz="0" w:space="0" w:color="auto"/>
                  </w:divBdr>
                  <w:divsChild>
                    <w:div w:id="1389495507">
                      <w:marLeft w:val="0"/>
                      <w:marRight w:val="0"/>
                      <w:marTop w:val="0"/>
                      <w:marBottom w:val="0"/>
                      <w:divBdr>
                        <w:top w:val="none" w:sz="0" w:space="0" w:color="auto"/>
                        <w:left w:val="none" w:sz="0" w:space="0" w:color="auto"/>
                        <w:bottom w:val="none" w:sz="0" w:space="0" w:color="auto"/>
                        <w:right w:val="none" w:sz="0" w:space="0" w:color="auto"/>
                      </w:divBdr>
                    </w:div>
                  </w:divsChild>
                </w:div>
                <w:div w:id="535043817">
                  <w:marLeft w:val="0"/>
                  <w:marRight w:val="0"/>
                  <w:marTop w:val="0"/>
                  <w:marBottom w:val="0"/>
                  <w:divBdr>
                    <w:top w:val="none" w:sz="0" w:space="0" w:color="auto"/>
                    <w:left w:val="none" w:sz="0" w:space="0" w:color="auto"/>
                    <w:bottom w:val="none" w:sz="0" w:space="0" w:color="auto"/>
                    <w:right w:val="none" w:sz="0" w:space="0" w:color="auto"/>
                  </w:divBdr>
                  <w:divsChild>
                    <w:div w:id="2115637243">
                      <w:marLeft w:val="0"/>
                      <w:marRight w:val="0"/>
                      <w:marTop w:val="0"/>
                      <w:marBottom w:val="0"/>
                      <w:divBdr>
                        <w:top w:val="none" w:sz="0" w:space="0" w:color="auto"/>
                        <w:left w:val="none" w:sz="0" w:space="0" w:color="auto"/>
                        <w:bottom w:val="none" w:sz="0" w:space="0" w:color="auto"/>
                        <w:right w:val="none" w:sz="0" w:space="0" w:color="auto"/>
                      </w:divBdr>
                    </w:div>
                  </w:divsChild>
                </w:div>
                <w:div w:id="562907640">
                  <w:marLeft w:val="0"/>
                  <w:marRight w:val="0"/>
                  <w:marTop w:val="0"/>
                  <w:marBottom w:val="0"/>
                  <w:divBdr>
                    <w:top w:val="none" w:sz="0" w:space="0" w:color="auto"/>
                    <w:left w:val="none" w:sz="0" w:space="0" w:color="auto"/>
                    <w:bottom w:val="none" w:sz="0" w:space="0" w:color="auto"/>
                    <w:right w:val="none" w:sz="0" w:space="0" w:color="auto"/>
                  </w:divBdr>
                  <w:divsChild>
                    <w:div w:id="1876499942">
                      <w:marLeft w:val="0"/>
                      <w:marRight w:val="0"/>
                      <w:marTop w:val="0"/>
                      <w:marBottom w:val="0"/>
                      <w:divBdr>
                        <w:top w:val="none" w:sz="0" w:space="0" w:color="auto"/>
                        <w:left w:val="none" w:sz="0" w:space="0" w:color="auto"/>
                        <w:bottom w:val="none" w:sz="0" w:space="0" w:color="auto"/>
                        <w:right w:val="none" w:sz="0" w:space="0" w:color="auto"/>
                      </w:divBdr>
                    </w:div>
                  </w:divsChild>
                </w:div>
                <w:div w:id="570581633">
                  <w:marLeft w:val="0"/>
                  <w:marRight w:val="0"/>
                  <w:marTop w:val="0"/>
                  <w:marBottom w:val="0"/>
                  <w:divBdr>
                    <w:top w:val="none" w:sz="0" w:space="0" w:color="auto"/>
                    <w:left w:val="none" w:sz="0" w:space="0" w:color="auto"/>
                    <w:bottom w:val="none" w:sz="0" w:space="0" w:color="auto"/>
                    <w:right w:val="none" w:sz="0" w:space="0" w:color="auto"/>
                  </w:divBdr>
                  <w:divsChild>
                    <w:div w:id="1961571366">
                      <w:marLeft w:val="0"/>
                      <w:marRight w:val="0"/>
                      <w:marTop w:val="0"/>
                      <w:marBottom w:val="0"/>
                      <w:divBdr>
                        <w:top w:val="none" w:sz="0" w:space="0" w:color="auto"/>
                        <w:left w:val="none" w:sz="0" w:space="0" w:color="auto"/>
                        <w:bottom w:val="none" w:sz="0" w:space="0" w:color="auto"/>
                        <w:right w:val="none" w:sz="0" w:space="0" w:color="auto"/>
                      </w:divBdr>
                    </w:div>
                  </w:divsChild>
                </w:div>
                <w:div w:id="584464121">
                  <w:marLeft w:val="0"/>
                  <w:marRight w:val="0"/>
                  <w:marTop w:val="0"/>
                  <w:marBottom w:val="0"/>
                  <w:divBdr>
                    <w:top w:val="none" w:sz="0" w:space="0" w:color="auto"/>
                    <w:left w:val="none" w:sz="0" w:space="0" w:color="auto"/>
                    <w:bottom w:val="none" w:sz="0" w:space="0" w:color="auto"/>
                    <w:right w:val="none" w:sz="0" w:space="0" w:color="auto"/>
                  </w:divBdr>
                  <w:divsChild>
                    <w:div w:id="1712537098">
                      <w:marLeft w:val="0"/>
                      <w:marRight w:val="0"/>
                      <w:marTop w:val="0"/>
                      <w:marBottom w:val="0"/>
                      <w:divBdr>
                        <w:top w:val="none" w:sz="0" w:space="0" w:color="auto"/>
                        <w:left w:val="none" w:sz="0" w:space="0" w:color="auto"/>
                        <w:bottom w:val="none" w:sz="0" w:space="0" w:color="auto"/>
                        <w:right w:val="none" w:sz="0" w:space="0" w:color="auto"/>
                      </w:divBdr>
                    </w:div>
                  </w:divsChild>
                </w:div>
                <w:div w:id="620264058">
                  <w:marLeft w:val="0"/>
                  <w:marRight w:val="0"/>
                  <w:marTop w:val="0"/>
                  <w:marBottom w:val="0"/>
                  <w:divBdr>
                    <w:top w:val="none" w:sz="0" w:space="0" w:color="auto"/>
                    <w:left w:val="none" w:sz="0" w:space="0" w:color="auto"/>
                    <w:bottom w:val="none" w:sz="0" w:space="0" w:color="auto"/>
                    <w:right w:val="none" w:sz="0" w:space="0" w:color="auto"/>
                  </w:divBdr>
                  <w:divsChild>
                    <w:div w:id="1493720041">
                      <w:marLeft w:val="0"/>
                      <w:marRight w:val="0"/>
                      <w:marTop w:val="0"/>
                      <w:marBottom w:val="0"/>
                      <w:divBdr>
                        <w:top w:val="none" w:sz="0" w:space="0" w:color="auto"/>
                        <w:left w:val="none" w:sz="0" w:space="0" w:color="auto"/>
                        <w:bottom w:val="none" w:sz="0" w:space="0" w:color="auto"/>
                        <w:right w:val="none" w:sz="0" w:space="0" w:color="auto"/>
                      </w:divBdr>
                    </w:div>
                  </w:divsChild>
                </w:div>
                <w:div w:id="688606181">
                  <w:marLeft w:val="0"/>
                  <w:marRight w:val="0"/>
                  <w:marTop w:val="0"/>
                  <w:marBottom w:val="0"/>
                  <w:divBdr>
                    <w:top w:val="none" w:sz="0" w:space="0" w:color="auto"/>
                    <w:left w:val="none" w:sz="0" w:space="0" w:color="auto"/>
                    <w:bottom w:val="none" w:sz="0" w:space="0" w:color="auto"/>
                    <w:right w:val="none" w:sz="0" w:space="0" w:color="auto"/>
                  </w:divBdr>
                  <w:divsChild>
                    <w:div w:id="1156922336">
                      <w:marLeft w:val="0"/>
                      <w:marRight w:val="0"/>
                      <w:marTop w:val="0"/>
                      <w:marBottom w:val="0"/>
                      <w:divBdr>
                        <w:top w:val="none" w:sz="0" w:space="0" w:color="auto"/>
                        <w:left w:val="none" w:sz="0" w:space="0" w:color="auto"/>
                        <w:bottom w:val="none" w:sz="0" w:space="0" w:color="auto"/>
                        <w:right w:val="none" w:sz="0" w:space="0" w:color="auto"/>
                      </w:divBdr>
                    </w:div>
                  </w:divsChild>
                </w:div>
                <w:div w:id="713115594">
                  <w:marLeft w:val="0"/>
                  <w:marRight w:val="0"/>
                  <w:marTop w:val="0"/>
                  <w:marBottom w:val="0"/>
                  <w:divBdr>
                    <w:top w:val="none" w:sz="0" w:space="0" w:color="auto"/>
                    <w:left w:val="none" w:sz="0" w:space="0" w:color="auto"/>
                    <w:bottom w:val="none" w:sz="0" w:space="0" w:color="auto"/>
                    <w:right w:val="none" w:sz="0" w:space="0" w:color="auto"/>
                  </w:divBdr>
                  <w:divsChild>
                    <w:div w:id="1821533215">
                      <w:marLeft w:val="0"/>
                      <w:marRight w:val="0"/>
                      <w:marTop w:val="0"/>
                      <w:marBottom w:val="0"/>
                      <w:divBdr>
                        <w:top w:val="none" w:sz="0" w:space="0" w:color="auto"/>
                        <w:left w:val="none" w:sz="0" w:space="0" w:color="auto"/>
                        <w:bottom w:val="none" w:sz="0" w:space="0" w:color="auto"/>
                        <w:right w:val="none" w:sz="0" w:space="0" w:color="auto"/>
                      </w:divBdr>
                    </w:div>
                  </w:divsChild>
                </w:div>
                <w:div w:id="717969603">
                  <w:marLeft w:val="0"/>
                  <w:marRight w:val="0"/>
                  <w:marTop w:val="0"/>
                  <w:marBottom w:val="0"/>
                  <w:divBdr>
                    <w:top w:val="none" w:sz="0" w:space="0" w:color="auto"/>
                    <w:left w:val="none" w:sz="0" w:space="0" w:color="auto"/>
                    <w:bottom w:val="none" w:sz="0" w:space="0" w:color="auto"/>
                    <w:right w:val="none" w:sz="0" w:space="0" w:color="auto"/>
                  </w:divBdr>
                  <w:divsChild>
                    <w:div w:id="1462265410">
                      <w:marLeft w:val="0"/>
                      <w:marRight w:val="0"/>
                      <w:marTop w:val="0"/>
                      <w:marBottom w:val="0"/>
                      <w:divBdr>
                        <w:top w:val="none" w:sz="0" w:space="0" w:color="auto"/>
                        <w:left w:val="none" w:sz="0" w:space="0" w:color="auto"/>
                        <w:bottom w:val="none" w:sz="0" w:space="0" w:color="auto"/>
                        <w:right w:val="none" w:sz="0" w:space="0" w:color="auto"/>
                      </w:divBdr>
                    </w:div>
                  </w:divsChild>
                </w:div>
                <w:div w:id="726532858">
                  <w:marLeft w:val="0"/>
                  <w:marRight w:val="0"/>
                  <w:marTop w:val="0"/>
                  <w:marBottom w:val="0"/>
                  <w:divBdr>
                    <w:top w:val="none" w:sz="0" w:space="0" w:color="auto"/>
                    <w:left w:val="none" w:sz="0" w:space="0" w:color="auto"/>
                    <w:bottom w:val="none" w:sz="0" w:space="0" w:color="auto"/>
                    <w:right w:val="none" w:sz="0" w:space="0" w:color="auto"/>
                  </w:divBdr>
                  <w:divsChild>
                    <w:div w:id="189613275">
                      <w:marLeft w:val="0"/>
                      <w:marRight w:val="0"/>
                      <w:marTop w:val="0"/>
                      <w:marBottom w:val="0"/>
                      <w:divBdr>
                        <w:top w:val="none" w:sz="0" w:space="0" w:color="auto"/>
                        <w:left w:val="none" w:sz="0" w:space="0" w:color="auto"/>
                        <w:bottom w:val="none" w:sz="0" w:space="0" w:color="auto"/>
                        <w:right w:val="none" w:sz="0" w:space="0" w:color="auto"/>
                      </w:divBdr>
                    </w:div>
                  </w:divsChild>
                </w:div>
                <w:div w:id="733234786">
                  <w:marLeft w:val="0"/>
                  <w:marRight w:val="0"/>
                  <w:marTop w:val="0"/>
                  <w:marBottom w:val="0"/>
                  <w:divBdr>
                    <w:top w:val="none" w:sz="0" w:space="0" w:color="auto"/>
                    <w:left w:val="none" w:sz="0" w:space="0" w:color="auto"/>
                    <w:bottom w:val="none" w:sz="0" w:space="0" w:color="auto"/>
                    <w:right w:val="none" w:sz="0" w:space="0" w:color="auto"/>
                  </w:divBdr>
                  <w:divsChild>
                    <w:div w:id="325209198">
                      <w:marLeft w:val="0"/>
                      <w:marRight w:val="0"/>
                      <w:marTop w:val="0"/>
                      <w:marBottom w:val="0"/>
                      <w:divBdr>
                        <w:top w:val="none" w:sz="0" w:space="0" w:color="auto"/>
                        <w:left w:val="none" w:sz="0" w:space="0" w:color="auto"/>
                        <w:bottom w:val="none" w:sz="0" w:space="0" w:color="auto"/>
                        <w:right w:val="none" w:sz="0" w:space="0" w:color="auto"/>
                      </w:divBdr>
                    </w:div>
                  </w:divsChild>
                </w:div>
                <w:div w:id="757864910">
                  <w:marLeft w:val="0"/>
                  <w:marRight w:val="0"/>
                  <w:marTop w:val="0"/>
                  <w:marBottom w:val="0"/>
                  <w:divBdr>
                    <w:top w:val="none" w:sz="0" w:space="0" w:color="auto"/>
                    <w:left w:val="none" w:sz="0" w:space="0" w:color="auto"/>
                    <w:bottom w:val="none" w:sz="0" w:space="0" w:color="auto"/>
                    <w:right w:val="none" w:sz="0" w:space="0" w:color="auto"/>
                  </w:divBdr>
                  <w:divsChild>
                    <w:div w:id="932980970">
                      <w:marLeft w:val="0"/>
                      <w:marRight w:val="0"/>
                      <w:marTop w:val="0"/>
                      <w:marBottom w:val="0"/>
                      <w:divBdr>
                        <w:top w:val="none" w:sz="0" w:space="0" w:color="auto"/>
                        <w:left w:val="none" w:sz="0" w:space="0" w:color="auto"/>
                        <w:bottom w:val="none" w:sz="0" w:space="0" w:color="auto"/>
                        <w:right w:val="none" w:sz="0" w:space="0" w:color="auto"/>
                      </w:divBdr>
                    </w:div>
                  </w:divsChild>
                </w:div>
                <w:div w:id="769619940">
                  <w:marLeft w:val="0"/>
                  <w:marRight w:val="0"/>
                  <w:marTop w:val="0"/>
                  <w:marBottom w:val="0"/>
                  <w:divBdr>
                    <w:top w:val="none" w:sz="0" w:space="0" w:color="auto"/>
                    <w:left w:val="none" w:sz="0" w:space="0" w:color="auto"/>
                    <w:bottom w:val="none" w:sz="0" w:space="0" w:color="auto"/>
                    <w:right w:val="none" w:sz="0" w:space="0" w:color="auto"/>
                  </w:divBdr>
                  <w:divsChild>
                    <w:div w:id="2132438201">
                      <w:marLeft w:val="0"/>
                      <w:marRight w:val="0"/>
                      <w:marTop w:val="0"/>
                      <w:marBottom w:val="0"/>
                      <w:divBdr>
                        <w:top w:val="none" w:sz="0" w:space="0" w:color="auto"/>
                        <w:left w:val="none" w:sz="0" w:space="0" w:color="auto"/>
                        <w:bottom w:val="none" w:sz="0" w:space="0" w:color="auto"/>
                        <w:right w:val="none" w:sz="0" w:space="0" w:color="auto"/>
                      </w:divBdr>
                    </w:div>
                  </w:divsChild>
                </w:div>
                <w:div w:id="773718998">
                  <w:marLeft w:val="0"/>
                  <w:marRight w:val="0"/>
                  <w:marTop w:val="0"/>
                  <w:marBottom w:val="0"/>
                  <w:divBdr>
                    <w:top w:val="none" w:sz="0" w:space="0" w:color="auto"/>
                    <w:left w:val="none" w:sz="0" w:space="0" w:color="auto"/>
                    <w:bottom w:val="none" w:sz="0" w:space="0" w:color="auto"/>
                    <w:right w:val="none" w:sz="0" w:space="0" w:color="auto"/>
                  </w:divBdr>
                  <w:divsChild>
                    <w:div w:id="792291073">
                      <w:marLeft w:val="0"/>
                      <w:marRight w:val="0"/>
                      <w:marTop w:val="0"/>
                      <w:marBottom w:val="0"/>
                      <w:divBdr>
                        <w:top w:val="none" w:sz="0" w:space="0" w:color="auto"/>
                        <w:left w:val="none" w:sz="0" w:space="0" w:color="auto"/>
                        <w:bottom w:val="none" w:sz="0" w:space="0" w:color="auto"/>
                        <w:right w:val="none" w:sz="0" w:space="0" w:color="auto"/>
                      </w:divBdr>
                    </w:div>
                  </w:divsChild>
                </w:div>
                <w:div w:id="808667206">
                  <w:marLeft w:val="0"/>
                  <w:marRight w:val="0"/>
                  <w:marTop w:val="0"/>
                  <w:marBottom w:val="0"/>
                  <w:divBdr>
                    <w:top w:val="none" w:sz="0" w:space="0" w:color="auto"/>
                    <w:left w:val="none" w:sz="0" w:space="0" w:color="auto"/>
                    <w:bottom w:val="none" w:sz="0" w:space="0" w:color="auto"/>
                    <w:right w:val="none" w:sz="0" w:space="0" w:color="auto"/>
                  </w:divBdr>
                  <w:divsChild>
                    <w:div w:id="210264275">
                      <w:marLeft w:val="0"/>
                      <w:marRight w:val="0"/>
                      <w:marTop w:val="0"/>
                      <w:marBottom w:val="0"/>
                      <w:divBdr>
                        <w:top w:val="none" w:sz="0" w:space="0" w:color="auto"/>
                        <w:left w:val="none" w:sz="0" w:space="0" w:color="auto"/>
                        <w:bottom w:val="none" w:sz="0" w:space="0" w:color="auto"/>
                        <w:right w:val="none" w:sz="0" w:space="0" w:color="auto"/>
                      </w:divBdr>
                    </w:div>
                  </w:divsChild>
                </w:div>
                <w:div w:id="879978309">
                  <w:marLeft w:val="0"/>
                  <w:marRight w:val="0"/>
                  <w:marTop w:val="0"/>
                  <w:marBottom w:val="0"/>
                  <w:divBdr>
                    <w:top w:val="none" w:sz="0" w:space="0" w:color="auto"/>
                    <w:left w:val="none" w:sz="0" w:space="0" w:color="auto"/>
                    <w:bottom w:val="none" w:sz="0" w:space="0" w:color="auto"/>
                    <w:right w:val="none" w:sz="0" w:space="0" w:color="auto"/>
                  </w:divBdr>
                  <w:divsChild>
                    <w:div w:id="1024942638">
                      <w:marLeft w:val="0"/>
                      <w:marRight w:val="0"/>
                      <w:marTop w:val="0"/>
                      <w:marBottom w:val="0"/>
                      <w:divBdr>
                        <w:top w:val="none" w:sz="0" w:space="0" w:color="auto"/>
                        <w:left w:val="none" w:sz="0" w:space="0" w:color="auto"/>
                        <w:bottom w:val="none" w:sz="0" w:space="0" w:color="auto"/>
                        <w:right w:val="none" w:sz="0" w:space="0" w:color="auto"/>
                      </w:divBdr>
                    </w:div>
                  </w:divsChild>
                </w:div>
                <w:div w:id="945649151">
                  <w:marLeft w:val="0"/>
                  <w:marRight w:val="0"/>
                  <w:marTop w:val="0"/>
                  <w:marBottom w:val="0"/>
                  <w:divBdr>
                    <w:top w:val="none" w:sz="0" w:space="0" w:color="auto"/>
                    <w:left w:val="none" w:sz="0" w:space="0" w:color="auto"/>
                    <w:bottom w:val="none" w:sz="0" w:space="0" w:color="auto"/>
                    <w:right w:val="none" w:sz="0" w:space="0" w:color="auto"/>
                  </w:divBdr>
                  <w:divsChild>
                    <w:div w:id="2067870812">
                      <w:marLeft w:val="0"/>
                      <w:marRight w:val="0"/>
                      <w:marTop w:val="0"/>
                      <w:marBottom w:val="0"/>
                      <w:divBdr>
                        <w:top w:val="none" w:sz="0" w:space="0" w:color="auto"/>
                        <w:left w:val="none" w:sz="0" w:space="0" w:color="auto"/>
                        <w:bottom w:val="none" w:sz="0" w:space="0" w:color="auto"/>
                        <w:right w:val="none" w:sz="0" w:space="0" w:color="auto"/>
                      </w:divBdr>
                    </w:div>
                  </w:divsChild>
                </w:div>
                <w:div w:id="971403839">
                  <w:marLeft w:val="0"/>
                  <w:marRight w:val="0"/>
                  <w:marTop w:val="0"/>
                  <w:marBottom w:val="0"/>
                  <w:divBdr>
                    <w:top w:val="none" w:sz="0" w:space="0" w:color="auto"/>
                    <w:left w:val="none" w:sz="0" w:space="0" w:color="auto"/>
                    <w:bottom w:val="none" w:sz="0" w:space="0" w:color="auto"/>
                    <w:right w:val="none" w:sz="0" w:space="0" w:color="auto"/>
                  </w:divBdr>
                  <w:divsChild>
                    <w:div w:id="1338387717">
                      <w:marLeft w:val="0"/>
                      <w:marRight w:val="0"/>
                      <w:marTop w:val="0"/>
                      <w:marBottom w:val="0"/>
                      <w:divBdr>
                        <w:top w:val="none" w:sz="0" w:space="0" w:color="auto"/>
                        <w:left w:val="none" w:sz="0" w:space="0" w:color="auto"/>
                        <w:bottom w:val="none" w:sz="0" w:space="0" w:color="auto"/>
                        <w:right w:val="none" w:sz="0" w:space="0" w:color="auto"/>
                      </w:divBdr>
                    </w:div>
                  </w:divsChild>
                </w:div>
                <w:div w:id="977955998">
                  <w:marLeft w:val="0"/>
                  <w:marRight w:val="0"/>
                  <w:marTop w:val="0"/>
                  <w:marBottom w:val="0"/>
                  <w:divBdr>
                    <w:top w:val="none" w:sz="0" w:space="0" w:color="auto"/>
                    <w:left w:val="none" w:sz="0" w:space="0" w:color="auto"/>
                    <w:bottom w:val="none" w:sz="0" w:space="0" w:color="auto"/>
                    <w:right w:val="none" w:sz="0" w:space="0" w:color="auto"/>
                  </w:divBdr>
                  <w:divsChild>
                    <w:div w:id="492259785">
                      <w:marLeft w:val="0"/>
                      <w:marRight w:val="0"/>
                      <w:marTop w:val="0"/>
                      <w:marBottom w:val="0"/>
                      <w:divBdr>
                        <w:top w:val="none" w:sz="0" w:space="0" w:color="auto"/>
                        <w:left w:val="none" w:sz="0" w:space="0" w:color="auto"/>
                        <w:bottom w:val="none" w:sz="0" w:space="0" w:color="auto"/>
                        <w:right w:val="none" w:sz="0" w:space="0" w:color="auto"/>
                      </w:divBdr>
                    </w:div>
                  </w:divsChild>
                </w:div>
                <w:div w:id="998271714">
                  <w:marLeft w:val="0"/>
                  <w:marRight w:val="0"/>
                  <w:marTop w:val="0"/>
                  <w:marBottom w:val="0"/>
                  <w:divBdr>
                    <w:top w:val="none" w:sz="0" w:space="0" w:color="auto"/>
                    <w:left w:val="none" w:sz="0" w:space="0" w:color="auto"/>
                    <w:bottom w:val="none" w:sz="0" w:space="0" w:color="auto"/>
                    <w:right w:val="none" w:sz="0" w:space="0" w:color="auto"/>
                  </w:divBdr>
                  <w:divsChild>
                    <w:div w:id="1946307494">
                      <w:marLeft w:val="0"/>
                      <w:marRight w:val="0"/>
                      <w:marTop w:val="0"/>
                      <w:marBottom w:val="0"/>
                      <w:divBdr>
                        <w:top w:val="none" w:sz="0" w:space="0" w:color="auto"/>
                        <w:left w:val="none" w:sz="0" w:space="0" w:color="auto"/>
                        <w:bottom w:val="none" w:sz="0" w:space="0" w:color="auto"/>
                        <w:right w:val="none" w:sz="0" w:space="0" w:color="auto"/>
                      </w:divBdr>
                    </w:div>
                  </w:divsChild>
                </w:div>
                <w:div w:id="1061174973">
                  <w:marLeft w:val="0"/>
                  <w:marRight w:val="0"/>
                  <w:marTop w:val="0"/>
                  <w:marBottom w:val="0"/>
                  <w:divBdr>
                    <w:top w:val="none" w:sz="0" w:space="0" w:color="auto"/>
                    <w:left w:val="none" w:sz="0" w:space="0" w:color="auto"/>
                    <w:bottom w:val="none" w:sz="0" w:space="0" w:color="auto"/>
                    <w:right w:val="none" w:sz="0" w:space="0" w:color="auto"/>
                  </w:divBdr>
                  <w:divsChild>
                    <w:div w:id="1169440764">
                      <w:marLeft w:val="0"/>
                      <w:marRight w:val="0"/>
                      <w:marTop w:val="0"/>
                      <w:marBottom w:val="0"/>
                      <w:divBdr>
                        <w:top w:val="none" w:sz="0" w:space="0" w:color="auto"/>
                        <w:left w:val="none" w:sz="0" w:space="0" w:color="auto"/>
                        <w:bottom w:val="none" w:sz="0" w:space="0" w:color="auto"/>
                        <w:right w:val="none" w:sz="0" w:space="0" w:color="auto"/>
                      </w:divBdr>
                    </w:div>
                  </w:divsChild>
                </w:div>
                <w:div w:id="1112673759">
                  <w:marLeft w:val="0"/>
                  <w:marRight w:val="0"/>
                  <w:marTop w:val="0"/>
                  <w:marBottom w:val="0"/>
                  <w:divBdr>
                    <w:top w:val="none" w:sz="0" w:space="0" w:color="auto"/>
                    <w:left w:val="none" w:sz="0" w:space="0" w:color="auto"/>
                    <w:bottom w:val="none" w:sz="0" w:space="0" w:color="auto"/>
                    <w:right w:val="none" w:sz="0" w:space="0" w:color="auto"/>
                  </w:divBdr>
                  <w:divsChild>
                    <w:div w:id="1372221136">
                      <w:marLeft w:val="0"/>
                      <w:marRight w:val="0"/>
                      <w:marTop w:val="0"/>
                      <w:marBottom w:val="0"/>
                      <w:divBdr>
                        <w:top w:val="none" w:sz="0" w:space="0" w:color="auto"/>
                        <w:left w:val="none" w:sz="0" w:space="0" w:color="auto"/>
                        <w:bottom w:val="none" w:sz="0" w:space="0" w:color="auto"/>
                        <w:right w:val="none" w:sz="0" w:space="0" w:color="auto"/>
                      </w:divBdr>
                    </w:div>
                  </w:divsChild>
                </w:div>
                <w:div w:id="1135492418">
                  <w:marLeft w:val="0"/>
                  <w:marRight w:val="0"/>
                  <w:marTop w:val="0"/>
                  <w:marBottom w:val="0"/>
                  <w:divBdr>
                    <w:top w:val="none" w:sz="0" w:space="0" w:color="auto"/>
                    <w:left w:val="none" w:sz="0" w:space="0" w:color="auto"/>
                    <w:bottom w:val="none" w:sz="0" w:space="0" w:color="auto"/>
                    <w:right w:val="none" w:sz="0" w:space="0" w:color="auto"/>
                  </w:divBdr>
                  <w:divsChild>
                    <w:div w:id="1897467643">
                      <w:marLeft w:val="0"/>
                      <w:marRight w:val="0"/>
                      <w:marTop w:val="0"/>
                      <w:marBottom w:val="0"/>
                      <w:divBdr>
                        <w:top w:val="none" w:sz="0" w:space="0" w:color="auto"/>
                        <w:left w:val="none" w:sz="0" w:space="0" w:color="auto"/>
                        <w:bottom w:val="none" w:sz="0" w:space="0" w:color="auto"/>
                        <w:right w:val="none" w:sz="0" w:space="0" w:color="auto"/>
                      </w:divBdr>
                    </w:div>
                  </w:divsChild>
                </w:div>
                <w:div w:id="1144352451">
                  <w:marLeft w:val="0"/>
                  <w:marRight w:val="0"/>
                  <w:marTop w:val="0"/>
                  <w:marBottom w:val="0"/>
                  <w:divBdr>
                    <w:top w:val="none" w:sz="0" w:space="0" w:color="auto"/>
                    <w:left w:val="none" w:sz="0" w:space="0" w:color="auto"/>
                    <w:bottom w:val="none" w:sz="0" w:space="0" w:color="auto"/>
                    <w:right w:val="none" w:sz="0" w:space="0" w:color="auto"/>
                  </w:divBdr>
                  <w:divsChild>
                    <w:div w:id="838083855">
                      <w:marLeft w:val="0"/>
                      <w:marRight w:val="0"/>
                      <w:marTop w:val="0"/>
                      <w:marBottom w:val="0"/>
                      <w:divBdr>
                        <w:top w:val="none" w:sz="0" w:space="0" w:color="auto"/>
                        <w:left w:val="none" w:sz="0" w:space="0" w:color="auto"/>
                        <w:bottom w:val="none" w:sz="0" w:space="0" w:color="auto"/>
                        <w:right w:val="none" w:sz="0" w:space="0" w:color="auto"/>
                      </w:divBdr>
                    </w:div>
                  </w:divsChild>
                </w:div>
                <w:div w:id="1206599981">
                  <w:marLeft w:val="0"/>
                  <w:marRight w:val="0"/>
                  <w:marTop w:val="0"/>
                  <w:marBottom w:val="0"/>
                  <w:divBdr>
                    <w:top w:val="none" w:sz="0" w:space="0" w:color="auto"/>
                    <w:left w:val="none" w:sz="0" w:space="0" w:color="auto"/>
                    <w:bottom w:val="none" w:sz="0" w:space="0" w:color="auto"/>
                    <w:right w:val="none" w:sz="0" w:space="0" w:color="auto"/>
                  </w:divBdr>
                  <w:divsChild>
                    <w:div w:id="1633747706">
                      <w:marLeft w:val="0"/>
                      <w:marRight w:val="0"/>
                      <w:marTop w:val="0"/>
                      <w:marBottom w:val="0"/>
                      <w:divBdr>
                        <w:top w:val="none" w:sz="0" w:space="0" w:color="auto"/>
                        <w:left w:val="none" w:sz="0" w:space="0" w:color="auto"/>
                        <w:bottom w:val="none" w:sz="0" w:space="0" w:color="auto"/>
                        <w:right w:val="none" w:sz="0" w:space="0" w:color="auto"/>
                      </w:divBdr>
                    </w:div>
                  </w:divsChild>
                </w:div>
                <w:div w:id="1208567198">
                  <w:marLeft w:val="0"/>
                  <w:marRight w:val="0"/>
                  <w:marTop w:val="0"/>
                  <w:marBottom w:val="0"/>
                  <w:divBdr>
                    <w:top w:val="none" w:sz="0" w:space="0" w:color="auto"/>
                    <w:left w:val="none" w:sz="0" w:space="0" w:color="auto"/>
                    <w:bottom w:val="none" w:sz="0" w:space="0" w:color="auto"/>
                    <w:right w:val="none" w:sz="0" w:space="0" w:color="auto"/>
                  </w:divBdr>
                  <w:divsChild>
                    <w:div w:id="591552704">
                      <w:marLeft w:val="0"/>
                      <w:marRight w:val="0"/>
                      <w:marTop w:val="0"/>
                      <w:marBottom w:val="0"/>
                      <w:divBdr>
                        <w:top w:val="none" w:sz="0" w:space="0" w:color="auto"/>
                        <w:left w:val="none" w:sz="0" w:space="0" w:color="auto"/>
                        <w:bottom w:val="none" w:sz="0" w:space="0" w:color="auto"/>
                        <w:right w:val="none" w:sz="0" w:space="0" w:color="auto"/>
                      </w:divBdr>
                    </w:div>
                  </w:divsChild>
                </w:div>
                <w:div w:id="1211259703">
                  <w:marLeft w:val="0"/>
                  <w:marRight w:val="0"/>
                  <w:marTop w:val="0"/>
                  <w:marBottom w:val="0"/>
                  <w:divBdr>
                    <w:top w:val="none" w:sz="0" w:space="0" w:color="auto"/>
                    <w:left w:val="none" w:sz="0" w:space="0" w:color="auto"/>
                    <w:bottom w:val="none" w:sz="0" w:space="0" w:color="auto"/>
                    <w:right w:val="none" w:sz="0" w:space="0" w:color="auto"/>
                  </w:divBdr>
                  <w:divsChild>
                    <w:div w:id="830565075">
                      <w:marLeft w:val="0"/>
                      <w:marRight w:val="0"/>
                      <w:marTop w:val="0"/>
                      <w:marBottom w:val="0"/>
                      <w:divBdr>
                        <w:top w:val="none" w:sz="0" w:space="0" w:color="auto"/>
                        <w:left w:val="none" w:sz="0" w:space="0" w:color="auto"/>
                        <w:bottom w:val="none" w:sz="0" w:space="0" w:color="auto"/>
                        <w:right w:val="none" w:sz="0" w:space="0" w:color="auto"/>
                      </w:divBdr>
                    </w:div>
                  </w:divsChild>
                </w:div>
                <w:div w:id="1237012830">
                  <w:marLeft w:val="0"/>
                  <w:marRight w:val="0"/>
                  <w:marTop w:val="0"/>
                  <w:marBottom w:val="0"/>
                  <w:divBdr>
                    <w:top w:val="none" w:sz="0" w:space="0" w:color="auto"/>
                    <w:left w:val="none" w:sz="0" w:space="0" w:color="auto"/>
                    <w:bottom w:val="none" w:sz="0" w:space="0" w:color="auto"/>
                    <w:right w:val="none" w:sz="0" w:space="0" w:color="auto"/>
                  </w:divBdr>
                  <w:divsChild>
                    <w:div w:id="1021511529">
                      <w:marLeft w:val="0"/>
                      <w:marRight w:val="0"/>
                      <w:marTop w:val="0"/>
                      <w:marBottom w:val="0"/>
                      <w:divBdr>
                        <w:top w:val="none" w:sz="0" w:space="0" w:color="auto"/>
                        <w:left w:val="none" w:sz="0" w:space="0" w:color="auto"/>
                        <w:bottom w:val="none" w:sz="0" w:space="0" w:color="auto"/>
                        <w:right w:val="none" w:sz="0" w:space="0" w:color="auto"/>
                      </w:divBdr>
                    </w:div>
                  </w:divsChild>
                </w:div>
                <w:div w:id="1240751790">
                  <w:marLeft w:val="0"/>
                  <w:marRight w:val="0"/>
                  <w:marTop w:val="0"/>
                  <w:marBottom w:val="0"/>
                  <w:divBdr>
                    <w:top w:val="none" w:sz="0" w:space="0" w:color="auto"/>
                    <w:left w:val="none" w:sz="0" w:space="0" w:color="auto"/>
                    <w:bottom w:val="none" w:sz="0" w:space="0" w:color="auto"/>
                    <w:right w:val="none" w:sz="0" w:space="0" w:color="auto"/>
                  </w:divBdr>
                  <w:divsChild>
                    <w:div w:id="1826555766">
                      <w:marLeft w:val="0"/>
                      <w:marRight w:val="0"/>
                      <w:marTop w:val="0"/>
                      <w:marBottom w:val="0"/>
                      <w:divBdr>
                        <w:top w:val="none" w:sz="0" w:space="0" w:color="auto"/>
                        <w:left w:val="none" w:sz="0" w:space="0" w:color="auto"/>
                        <w:bottom w:val="none" w:sz="0" w:space="0" w:color="auto"/>
                        <w:right w:val="none" w:sz="0" w:space="0" w:color="auto"/>
                      </w:divBdr>
                    </w:div>
                  </w:divsChild>
                </w:div>
                <w:div w:id="1241059932">
                  <w:marLeft w:val="0"/>
                  <w:marRight w:val="0"/>
                  <w:marTop w:val="0"/>
                  <w:marBottom w:val="0"/>
                  <w:divBdr>
                    <w:top w:val="none" w:sz="0" w:space="0" w:color="auto"/>
                    <w:left w:val="none" w:sz="0" w:space="0" w:color="auto"/>
                    <w:bottom w:val="none" w:sz="0" w:space="0" w:color="auto"/>
                    <w:right w:val="none" w:sz="0" w:space="0" w:color="auto"/>
                  </w:divBdr>
                  <w:divsChild>
                    <w:div w:id="1362318877">
                      <w:marLeft w:val="0"/>
                      <w:marRight w:val="0"/>
                      <w:marTop w:val="0"/>
                      <w:marBottom w:val="0"/>
                      <w:divBdr>
                        <w:top w:val="none" w:sz="0" w:space="0" w:color="auto"/>
                        <w:left w:val="none" w:sz="0" w:space="0" w:color="auto"/>
                        <w:bottom w:val="none" w:sz="0" w:space="0" w:color="auto"/>
                        <w:right w:val="none" w:sz="0" w:space="0" w:color="auto"/>
                      </w:divBdr>
                    </w:div>
                  </w:divsChild>
                </w:div>
                <w:div w:id="1243687633">
                  <w:marLeft w:val="0"/>
                  <w:marRight w:val="0"/>
                  <w:marTop w:val="0"/>
                  <w:marBottom w:val="0"/>
                  <w:divBdr>
                    <w:top w:val="none" w:sz="0" w:space="0" w:color="auto"/>
                    <w:left w:val="none" w:sz="0" w:space="0" w:color="auto"/>
                    <w:bottom w:val="none" w:sz="0" w:space="0" w:color="auto"/>
                    <w:right w:val="none" w:sz="0" w:space="0" w:color="auto"/>
                  </w:divBdr>
                  <w:divsChild>
                    <w:div w:id="1986230319">
                      <w:marLeft w:val="0"/>
                      <w:marRight w:val="0"/>
                      <w:marTop w:val="0"/>
                      <w:marBottom w:val="0"/>
                      <w:divBdr>
                        <w:top w:val="none" w:sz="0" w:space="0" w:color="auto"/>
                        <w:left w:val="none" w:sz="0" w:space="0" w:color="auto"/>
                        <w:bottom w:val="none" w:sz="0" w:space="0" w:color="auto"/>
                        <w:right w:val="none" w:sz="0" w:space="0" w:color="auto"/>
                      </w:divBdr>
                    </w:div>
                  </w:divsChild>
                </w:div>
                <w:div w:id="1267732258">
                  <w:marLeft w:val="0"/>
                  <w:marRight w:val="0"/>
                  <w:marTop w:val="0"/>
                  <w:marBottom w:val="0"/>
                  <w:divBdr>
                    <w:top w:val="none" w:sz="0" w:space="0" w:color="auto"/>
                    <w:left w:val="none" w:sz="0" w:space="0" w:color="auto"/>
                    <w:bottom w:val="none" w:sz="0" w:space="0" w:color="auto"/>
                    <w:right w:val="none" w:sz="0" w:space="0" w:color="auto"/>
                  </w:divBdr>
                  <w:divsChild>
                    <w:div w:id="1945529624">
                      <w:marLeft w:val="0"/>
                      <w:marRight w:val="0"/>
                      <w:marTop w:val="0"/>
                      <w:marBottom w:val="0"/>
                      <w:divBdr>
                        <w:top w:val="none" w:sz="0" w:space="0" w:color="auto"/>
                        <w:left w:val="none" w:sz="0" w:space="0" w:color="auto"/>
                        <w:bottom w:val="none" w:sz="0" w:space="0" w:color="auto"/>
                        <w:right w:val="none" w:sz="0" w:space="0" w:color="auto"/>
                      </w:divBdr>
                    </w:div>
                  </w:divsChild>
                </w:div>
                <w:div w:id="1329477970">
                  <w:marLeft w:val="0"/>
                  <w:marRight w:val="0"/>
                  <w:marTop w:val="0"/>
                  <w:marBottom w:val="0"/>
                  <w:divBdr>
                    <w:top w:val="none" w:sz="0" w:space="0" w:color="auto"/>
                    <w:left w:val="none" w:sz="0" w:space="0" w:color="auto"/>
                    <w:bottom w:val="none" w:sz="0" w:space="0" w:color="auto"/>
                    <w:right w:val="none" w:sz="0" w:space="0" w:color="auto"/>
                  </w:divBdr>
                  <w:divsChild>
                    <w:div w:id="1395472120">
                      <w:marLeft w:val="0"/>
                      <w:marRight w:val="0"/>
                      <w:marTop w:val="0"/>
                      <w:marBottom w:val="0"/>
                      <w:divBdr>
                        <w:top w:val="none" w:sz="0" w:space="0" w:color="auto"/>
                        <w:left w:val="none" w:sz="0" w:space="0" w:color="auto"/>
                        <w:bottom w:val="none" w:sz="0" w:space="0" w:color="auto"/>
                        <w:right w:val="none" w:sz="0" w:space="0" w:color="auto"/>
                      </w:divBdr>
                    </w:div>
                  </w:divsChild>
                </w:div>
                <w:div w:id="1336835819">
                  <w:marLeft w:val="0"/>
                  <w:marRight w:val="0"/>
                  <w:marTop w:val="0"/>
                  <w:marBottom w:val="0"/>
                  <w:divBdr>
                    <w:top w:val="none" w:sz="0" w:space="0" w:color="auto"/>
                    <w:left w:val="none" w:sz="0" w:space="0" w:color="auto"/>
                    <w:bottom w:val="none" w:sz="0" w:space="0" w:color="auto"/>
                    <w:right w:val="none" w:sz="0" w:space="0" w:color="auto"/>
                  </w:divBdr>
                  <w:divsChild>
                    <w:div w:id="457728389">
                      <w:marLeft w:val="0"/>
                      <w:marRight w:val="0"/>
                      <w:marTop w:val="0"/>
                      <w:marBottom w:val="0"/>
                      <w:divBdr>
                        <w:top w:val="none" w:sz="0" w:space="0" w:color="auto"/>
                        <w:left w:val="none" w:sz="0" w:space="0" w:color="auto"/>
                        <w:bottom w:val="none" w:sz="0" w:space="0" w:color="auto"/>
                        <w:right w:val="none" w:sz="0" w:space="0" w:color="auto"/>
                      </w:divBdr>
                    </w:div>
                  </w:divsChild>
                </w:div>
                <w:div w:id="1341733936">
                  <w:marLeft w:val="0"/>
                  <w:marRight w:val="0"/>
                  <w:marTop w:val="0"/>
                  <w:marBottom w:val="0"/>
                  <w:divBdr>
                    <w:top w:val="none" w:sz="0" w:space="0" w:color="auto"/>
                    <w:left w:val="none" w:sz="0" w:space="0" w:color="auto"/>
                    <w:bottom w:val="none" w:sz="0" w:space="0" w:color="auto"/>
                    <w:right w:val="none" w:sz="0" w:space="0" w:color="auto"/>
                  </w:divBdr>
                  <w:divsChild>
                    <w:div w:id="447700504">
                      <w:marLeft w:val="0"/>
                      <w:marRight w:val="0"/>
                      <w:marTop w:val="0"/>
                      <w:marBottom w:val="0"/>
                      <w:divBdr>
                        <w:top w:val="none" w:sz="0" w:space="0" w:color="auto"/>
                        <w:left w:val="none" w:sz="0" w:space="0" w:color="auto"/>
                        <w:bottom w:val="none" w:sz="0" w:space="0" w:color="auto"/>
                        <w:right w:val="none" w:sz="0" w:space="0" w:color="auto"/>
                      </w:divBdr>
                    </w:div>
                  </w:divsChild>
                </w:div>
                <w:div w:id="1351032001">
                  <w:marLeft w:val="0"/>
                  <w:marRight w:val="0"/>
                  <w:marTop w:val="0"/>
                  <w:marBottom w:val="0"/>
                  <w:divBdr>
                    <w:top w:val="none" w:sz="0" w:space="0" w:color="auto"/>
                    <w:left w:val="none" w:sz="0" w:space="0" w:color="auto"/>
                    <w:bottom w:val="none" w:sz="0" w:space="0" w:color="auto"/>
                    <w:right w:val="none" w:sz="0" w:space="0" w:color="auto"/>
                  </w:divBdr>
                  <w:divsChild>
                    <w:div w:id="262885427">
                      <w:marLeft w:val="0"/>
                      <w:marRight w:val="0"/>
                      <w:marTop w:val="0"/>
                      <w:marBottom w:val="0"/>
                      <w:divBdr>
                        <w:top w:val="none" w:sz="0" w:space="0" w:color="auto"/>
                        <w:left w:val="none" w:sz="0" w:space="0" w:color="auto"/>
                        <w:bottom w:val="none" w:sz="0" w:space="0" w:color="auto"/>
                        <w:right w:val="none" w:sz="0" w:space="0" w:color="auto"/>
                      </w:divBdr>
                    </w:div>
                  </w:divsChild>
                </w:div>
                <w:div w:id="1354262314">
                  <w:marLeft w:val="0"/>
                  <w:marRight w:val="0"/>
                  <w:marTop w:val="0"/>
                  <w:marBottom w:val="0"/>
                  <w:divBdr>
                    <w:top w:val="none" w:sz="0" w:space="0" w:color="auto"/>
                    <w:left w:val="none" w:sz="0" w:space="0" w:color="auto"/>
                    <w:bottom w:val="none" w:sz="0" w:space="0" w:color="auto"/>
                    <w:right w:val="none" w:sz="0" w:space="0" w:color="auto"/>
                  </w:divBdr>
                  <w:divsChild>
                    <w:div w:id="2146001292">
                      <w:marLeft w:val="0"/>
                      <w:marRight w:val="0"/>
                      <w:marTop w:val="0"/>
                      <w:marBottom w:val="0"/>
                      <w:divBdr>
                        <w:top w:val="none" w:sz="0" w:space="0" w:color="auto"/>
                        <w:left w:val="none" w:sz="0" w:space="0" w:color="auto"/>
                        <w:bottom w:val="none" w:sz="0" w:space="0" w:color="auto"/>
                        <w:right w:val="none" w:sz="0" w:space="0" w:color="auto"/>
                      </w:divBdr>
                    </w:div>
                  </w:divsChild>
                </w:div>
                <w:div w:id="1373846524">
                  <w:marLeft w:val="0"/>
                  <w:marRight w:val="0"/>
                  <w:marTop w:val="0"/>
                  <w:marBottom w:val="0"/>
                  <w:divBdr>
                    <w:top w:val="none" w:sz="0" w:space="0" w:color="auto"/>
                    <w:left w:val="none" w:sz="0" w:space="0" w:color="auto"/>
                    <w:bottom w:val="none" w:sz="0" w:space="0" w:color="auto"/>
                    <w:right w:val="none" w:sz="0" w:space="0" w:color="auto"/>
                  </w:divBdr>
                  <w:divsChild>
                    <w:div w:id="1278953152">
                      <w:marLeft w:val="0"/>
                      <w:marRight w:val="0"/>
                      <w:marTop w:val="0"/>
                      <w:marBottom w:val="0"/>
                      <w:divBdr>
                        <w:top w:val="none" w:sz="0" w:space="0" w:color="auto"/>
                        <w:left w:val="none" w:sz="0" w:space="0" w:color="auto"/>
                        <w:bottom w:val="none" w:sz="0" w:space="0" w:color="auto"/>
                        <w:right w:val="none" w:sz="0" w:space="0" w:color="auto"/>
                      </w:divBdr>
                    </w:div>
                  </w:divsChild>
                </w:div>
                <w:div w:id="1389495321">
                  <w:marLeft w:val="0"/>
                  <w:marRight w:val="0"/>
                  <w:marTop w:val="0"/>
                  <w:marBottom w:val="0"/>
                  <w:divBdr>
                    <w:top w:val="none" w:sz="0" w:space="0" w:color="auto"/>
                    <w:left w:val="none" w:sz="0" w:space="0" w:color="auto"/>
                    <w:bottom w:val="none" w:sz="0" w:space="0" w:color="auto"/>
                    <w:right w:val="none" w:sz="0" w:space="0" w:color="auto"/>
                  </w:divBdr>
                  <w:divsChild>
                    <w:div w:id="2121798022">
                      <w:marLeft w:val="0"/>
                      <w:marRight w:val="0"/>
                      <w:marTop w:val="0"/>
                      <w:marBottom w:val="0"/>
                      <w:divBdr>
                        <w:top w:val="none" w:sz="0" w:space="0" w:color="auto"/>
                        <w:left w:val="none" w:sz="0" w:space="0" w:color="auto"/>
                        <w:bottom w:val="none" w:sz="0" w:space="0" w:color="auto"/>
                        <w:right w:val="none" w:sz="0" w:space="0" w:color="auto"/>
                      </w:divBdr>
                    </w:div>
                  </w:divsChild>
                </w:div>
                <w:div w:id="1442802516">
                  <w:marLeft w:val="0"/>
                  <w:marRight w:val="0"/>
                  <w:marTop w:val="0"/>
                  <w:marBottom w:val="0"/>
                  <w:divBdr>
                    <w:top w:val="none" w:sz="0" w:space="0" w:color="auto"/>
                    <w:left w:val="none" w:sz="0" w:space="0" w:color="auto"/>
                    <w:bottom w:val="none" w:sz="0" w:space="0" w:color="auto"/>
                    <w:right w:val="none" w:sz="0" w:space="0" w:color="auto"/>
                  </w:divBdr>
                  <w:divsChild>
                    <w:div w:id="1405293935">
                      <w:marLeft w:val="0"/>
                      <w:marRight w:val="0"/>
                      <w:marTop w:val="0"/>
                      <w:marBottom w:val="0"/>
                      <w:divBdr>
                        <w:top w:val="none" w:sz="0" w:space="0" w:color="auto"/>
                        <w:left w:val="none" w:sz="0" w:space="0" w:color="auto"/>
                        <w:bottom w:val="none" w:sz="0" w:space="0" w:color="auto"/>
                        <w:right w:val="none" w:sz="0" w:space="0" w:color="auto"/>
                      </w:divBdr>
                    </w:div>
                  </w:divsChild>
                </w:div>
                <w:div w:id="1449008484">
                  <w:marLeft w:val="0"/>
                  <w:marRight w:val="0"/>
                  <w:marTop w:val="0"/>
                  <w:marBottom w:val="0"/>
                  <w:divBdr>
                    <w:top w:val="none" w:sz="0" w:space="0" w:color="auto"/>
                    <w:left w:val="none" w:sz="0" w:space="0" w:color="auto"/>
                    <w:bottom w:val="none" w:sz="0" w:space="0" w:color="auto"/>
                    <w:right w:val="none" w:sz="0" w:space="0" w:color="auto"/>
                  </w:divBdr>
                  <w:divsChild>
                    <w:div w:id="412043758">
                      <w:marLeft w:val="0"/>
                      <w:marRight w:val="0"/>
                      <w:marTop w:val="0"/>
                      <w:marBottom w:val="0"/>
                      <w:divBdr>
                        <w:top w:val="none" w:sz="0" w:space="0" w:color="auto"/>
                        <w:left w:val="none" w:sz="0" w:space="0" w:color="auto"/>
                        <w:bottom w:val="none" w:sz="0" w:space="0" w:color="auto"/>
                        <w:right w:val="none" w:sz="0" w:space="0" w:color="auto"/>
                      </w:divBdr>
                    </w:div>
                  </w:divsChild>
                </w:div>
                <w:div w:id="1460611655">
                  <w:marLeft w:val="0"/>
                  <w:marRight w:val="0"/>
                  <w:marTop w:val="0"/>
                  <w:marBottom w:val="0"/>
                  <w:divBdr>
                    <w:top w:val="none" w:sz="0" w:space="0" w:color="auto"/>
                    <w:left w:val="none" w:sz="0" w:space="0" w:color="auto"/>
                    <w:bottom w:val="none" w:sz="0" w:space="0" w:color="auto"/>
                    <w:right w:val="none" w:sz="0" w:space="0" w:color="auto"/>
                  </w:divBdr>
                  <w:divsChild>
                    <w:div w:id="569116728">
                      <w:marLeft w:val="0"/>
                      <w:marRight w:val="0"/>
                      <w:marTop w:val="0"/>
                      <w:marBottom w:val="0"/>
                      <w:divBdr>
                        <w:top w:val="none" w:sz="0" w:space="0" w:color="auto"/>
                        <w:left w:val="none" w:sz="0" w:space="0" w:color="auto"/>
                        <w:bottom w:val="none" w:sz="0" w:space="0" w:color="auto"/>
                        <w:right w:val="none" w:sz="0" w:space="0" w:color="auto"/>
                      </w:divBdr>
                    </w:div>
                  </w:divsChild>
                </w:div>
                <w:div w:id="1514879597">
                  <w:marLeft w:val="0"/>
                  <w:marRight w:val="0"/>
                  <w:marTop w:val="0"/>
                  <w:marBottom w:val="0"/>
                  <w:divBdr>
                    <w:top w:val="none" w:sz="0" w:space="0" w:color="auto"/>
                    <w:left w:val="none" w:sz="0" w:space="0" w:color="auto"/>
                    <w:bottom w:val="none" w:sz="0" w:space="0" w:color="auto"/>
                    <w:right w:val="none" w:sz="0" w:space="0" w:color="auto"/>
                  </w:divBdr>
                  <w:divsChild>
                    <w:div w:id="2029332071">
                      <w:marLeft w:val="0"/>
                      <w:marRight w:val="0"/>
                      <w:marTop w:val="0"/>
                      <w:marBottom w:val="0"/>
                      <w:divBdr>
                        <w:top w:val="none" w:sz="0" w:space="0" w:color="auto"/>
                        <w:left w:val="none" w:sz="0" w:space="0" w:color="auto"/>
                        <w:bottom w:val="none" w:sz="0" w:space="0" w:color="auto"/>
                        <w:right w:val="none" w:sz="0" w:space="0" w:color="auto"/>
                      </w:divBdr>
                    </w:div>
                  </w:divsChild>
                </w:div>
                <w:div w:id="1518427722">
                  <w:marLeft w:val="0"/>
                  <w:marRight w:val="0"/>
                  <w:marTop w:val="0"/>
                  <w:marBottom w:val="0"/>
                  <w:divBdr>
                    <w:top w:val="none" w:sz="0" w:space="0" w:color="auto"/>
                    <w:left w:val="none" w:sz="0" w:space="0" w:color="auto"/>
                    <w:bottom w:val="none" w:sz="0" w:space="0" w:color="auto"/>
                    <w:right w:val="none" w:sz="0" w:space="0" w:color="auto"/>
                  </w:divBdr>
                  <w:divsChild>
                    <w:div w:id="2026983118">
                      <w:marLeft w:val="0"/>
                      <w:marRight w:val="0"/>
                      <w:marTop w:val="0"/>
                      <w:marBottom w:val="0"/>
                      <w:divBdr>
                        <w:top w:val="none" w:sz="0" w:space="0" w:color="auto"/>
                        <w:left w:val="none" w:sz="0" w:space="0" w:color="auto"/>
                        <w:bottom w:val="none" w:sz="0" w:space="0" w:color="auto"/>
                        <w:right w:val="none" w:sz="0" w:space="0" w:color="auto"/>
                      </w:divBdr>
                    </w:div>
                  </w:divsChild>
                </w:div>
                <w:div w:id="1522622247">
                  <w:marLeft w:val="0"/>
                  <w:marRight w:val="0"/>
                  <w:marTop w:val="0"/>
                  <w:marBottom w:val="0"/>
                  <w:divBdr>
                    <w:top w:val="none" w:sz="0" w:space="0" w:color="auto"/>
                    <w:left w:val="none" w:sz="0" w:space="0" w:color="auto"/>
                    <w:bottom w:val="none" w:sz="0" w:space="0" w:color="auto"/>
                    <w:right w:val="none" w:sz="0" w:space="0" w:color="auto"/>
                  </w:divBdr>
                  <w:divsChild>
                    <w:div w:id="1454405276">
                      <w:marLeft w:val="0"/>
                      <w:marRight w:val="0"/>
                      <w:marTop w:val="0"/>
                      <w:marBottom w:val="0"/>
                      <w:divBdr>
                        <w:top w:val="none" w:sz="0" w:space="0" w:color="auto"/>
                        <w:left w:val="none" w:sz="0" w:space="0" w:color="auto"/>
                        <w:bottom w:val="none" w:sz="0" w:space="0" w:color="auto"/>
                        <w:right w:val="none" w:sz="0" w:space="0" w:color="auto"/>
                      </w:divBdr>
                    </w:div>
                  </w:divsChild>
                </w:div>
                <w:div w:id="1531063668">
                  <w:marLeft w:val="0"/>
                  <w:marRight w:val="0"/>
                  <w:marTop w:val="0"/>
                  <w:marBottom w:val="0"/>
                  <w:divBdr>
                    <w:top w:val="none" w:sz="0" w:space="0" w:color="auto"/>
                    <w:left w:val="none" w:sz="0" w:space="0" w:color="auto"/>
                    <w:bottom w:val="none" w:sz="0" w:space="0" w:color="auto"/>
                    <w:right w:val="none" w:sz="0" w:space="0" w:color="auto"/>
                  </w:divBdr>
                  <w:divsChild>
                    <w:div w:id="74976586">
                      <w:marLeft w:val="0"/>
                      <w:marRight w:val="0"/>
                      <w:marTop w:val="0"/>
                      <w:marBottom w:val="0"/>
                      <w:divBdr>
                        <w:top w:val="none" w:sz="0" w:space="0" w:color="auto"/>
                        <w:left w:val="none" w:sz="0" w:space="0" w:color="auto"/>
                        <w:bottom w:val="none" w:sz="0" w:space="0" w:color="auto"/>
                        <w:right w:val="none" w:sz="0" w:space="0" w:color="auto"/>
                      </w:divBdr>
                    </w:div>
                  </w:divsChild>
                </w:div>
                <w:div w:id="1536969633">
                  <w:marLeft w:val="0"/>
                  <w:marRight w:val="0"/>
                  <w:marTop w:val="0"/>
                  <w:marBottom w:val="0"/>
                  <w:divBdr>
                    <w:top w:val="none" w:sz="0" w:space="0" w:color="auto"/>
                    <w:left w:val="none" w:sz="0" w:space="0" w:color="auto"/>
                    <w:bottom w:val="none" w:sz="0" w:space="0" w:color="auto"/>
                    <w:right w:val="none" w:sz="0" w:space="0" w:color="auto"/>
                  </w:divBdr>
                  <w:divsChild>
                    <w:div w:id="612319913">
                      <w:marLeft w:val="0"/>
                      <w:marRight w:val="0"/>
                      <w:marTop w:val="0"/>
                      <w:marBottom w:val="0"/>
                      <w:divBdr>
                        <w:top w:val="none" w:sz="0" w:space="0" w:color="auto"/>
                        <w:left w:val="none" w:sz="0" w:space="0" w:color="auto"/>
                        <w:bottom w:val="none" w:sz="0" w:space="0" w:color="auto"/>
                        <w:right w:val="none" w:sz="0" w:space="0" w:color="auto"/>
                      </w:divBdr>
                    </w:div>
                  </w:divsChild>
                </w:div>
                <w:div w:id="1544904470">
                  <w:marLeft w:val="0"/>
                  <w:marRight w:val="0"/>
                  <w:marTop w:val="0"/>
                  <w:marBottom w:val="0"/>
                  <w:divBdr>
                    <w:top w:val="none" w:sz="0" w:space="0" w:color="auto"/>
                    <w:left w:val="none" w:sz="0" w:space="0" w:color="auto"/>
                    <w:bottom w:val="none" w:sz="0" w:space="0" w:color="auto"/>
                    <w:right w:val="none" w:sz="0" w:space="0" w:color="auto"/>
                  </w:divBdr>
                  <w:divsChild>
                    <w:div w:id="1127309471">
                      <w:marLeft w:val="0"/>
                      <w:marRight w:val="0"/>
                      <w:marTop w:val="0"/>
                      <w:marBottom w:val="0"/>
                      <w:divBdr>
                        <w:top w:val="none" w:sz="0" w:space="0" w:color="auto"/>
                        <w:left w:val="none" w:sz="0" w:space="0" w:color="auto"/>
                        <w:bottom w:val="none" w:sz="0" w:space="0" w:color="auto"/>
                        <w:right w:val="none" w:sz="0" w:space="0" w:color="auto"/>
                      </w:divBdr>
                    </w:div>
                  </w:divsChild>
                </w:div>
                <w:div w:id="1559976795">
                  <w:marLeft w:val="0"/>
                  <w:marRight w:val="0"/>
                  <w:marTop w:val="0"/>
                  <w:marBottom w:val="0"/>
                  <w:divBdr>
                    <w:top w:val="none" w:sz="0" w:space="0" w:color="auto"/>
                    <w:left w:val="none" w:sz="0" w:space="0" w:color="auto"/>
                    <w:bottom w:val="none" w:sz="0" w:space="0" w:color="auto"/>
                    <w:right w:val="none" w:sz="0" w:space="0" w:color="auto"/>
                  </w:divBdr>
                  <w:divsChild>
                    <w:div w:id="637957417">
                      <w:marLeft w:val="0"/>
                      <w:marRight w:val="0"/>
                      <w:marTop w:val="0"/>
                      <w:marBottom w:val="0"/>
                      <w:divBdr>
                        <w:top w:val="none" w:sz="0" w:space="0" w:color="auto"/>
                        <w:left w:val="none" w:sz="0" w:space="0" w:color="auto"/>
                        <w:bottom w:val="none" w:sz="0" w:space="0" w:color="auto"/>
                        <w:right w:val="none" w:sz="0" w:space="0" w:color="auto"/>
                      </w:divBdr>
                    </w:div>
                  </w:divsChild>
                </w:div>
                <w:div w:id="1582369032">
                  <w:marLeft w:val="0"/>
                  <w:marRight w:val="0"/>
                  <w:marTop w:val="0"/>
                  <w:marBottom w:val="0"/>
                  <w:divBdr>
                    <w:top w:val="none" w:sz="0" w:space="0" w:color="auto"/>
                    <w:left w:val="none" w:sz="0" w:space="0" w:color="auto"/>
                    <w:bottom w:val="none" w:sz="0" w:space="0" w:color="auto"/>
                    <w:right w:val="none" w:sz="0" w:space="0" w:color="auto"/>
                  </w:divBdr>
                  <w:divsChild>
                    <w:div w:id="74404522">
                      <w:marLeft w:val="0"/>
                      <w:marRight w:val="0"/>
                      <w:marTop w:val="0"/>
                      <w:marBottom w:val="0"/>
                      <w:divBdr>
                        <w:top w:val="none" w:sz="0" w:space="0" w:color="auto"/>
                        <w:left w:val="none" w:sz="0" w:space="0" w:color="auto"/>
                        <w:bottom w:val="none" w:sz="0" w:space="0" w:color="auto"/>
                        <w:right w:val="none" w:sz="0" w:space="0" w:color="auto"/>
                      </w:divBdr>
                    </w:div>
                  </w:divsChild>
                </w:div>
                <w:div w:id="1625578773">
                  <w:marLeft w:val="0"/>
                  <w:marRight w:val="0"/>
                  <w:marTop w:val="0"/>
                  <w:marBottom w:val="0"/>
                  <w:divBdr>
                    <w:top w:val="none" w:sz="0" w:space="0" w:color="auto"/>
                    <w:left w:val="none" w:sz="0" w:space="0" w:color="auto"/>
                    <w:bottom w:val="none" w:sz="0" w:space="0" w:color="auto"/>
                    <w:right w:val="none" w:sz="0" w:space="0" w:color="auto"/>
                  </w:divBdr>
                  <w:divsChild>
                    <w:div w:id="860778466">
                      <w:marLeft w:val="0"/>
                      <w:marRight w:val="0"/>
                      <w:marTop w:val="0"/>
                      <w:marBottom w:val="0"/>
                      <w:divBdr>
                        <w:top w:val="none" w:sz="0" w:space="0" w:color="auto"/>
                        <w:left w:val="none" w:sz="0" w:space="0" w:color="auto"/>
                        <w:bottom w:val="none" w:sz="0" w:space="0" w:color="auto"/>
                        <w:right w:val="none" w:sz="0" w:space="0" w:color="auto"/>
                      </w:divBdr>
                    </w:div>
                  </w:divsChild>
                </w:div>
                <w:div w:id="1634403224">
                  <w:marLeft w:val="0"/>
                  <w:marRight w:val="0"/>
                  <w:marTop w:val="0"/>
                  <w:marBottom w:val="0"/>
                  <w:divBdr>
                    <w:top w:val="none" w:sz="0" w:space="0" w:color="auto"/>
                    <w:left w:val="none" w:sz="0" w:space="0" w:color="auto"/>
                    <w:bottom w:val="none" w:sz="0" w:space="0" w:color="auto"/>
                    <w:right w:val="none" w:sz="0" w:space="0" w:color="auto"/>
                  </w:divBdr>
                  <w:divsChild>
                    <w:div w:id="1254127680">
                      <w:marLeft w:val="0"/>
                      <w:marRight w:val="0"/>
                      <w:marTop w:val="0"/>
                      <w:marBottom w:val="0"/>
                      <w:divBdr>
                        <w:top w:val="none" w:sz="0" w:space="0" w:color="auto"/>
                        <w:left w:val="none" w:sz="0" w:space="0" w:color="auto"/>
                        <w:bottom w:val="none" w:sz="0" w:space="0" w:color="auto"/>
                        <w:right w:val="none" w:sz="0" w:space="0" w:color="auto"/>
                      </w:divBdr>
                    </w:div>
                  </w:divsChild>
                </w:div>
                <w:div w:id="1645164248">
                  <w:marLeft w:val="0"/>
                  <w:marRight w:val="0"/>
                  <w:marTop w:val="0"/>
                  <w:marBottom w:val="0"/>
                  <w:divBdr>
                    <w:top w:val="none" w:sz="0" w:space="0" w:color="auto"/>
                    <w:left w:val="none" w:sz="0" w:space="0" w:color="auto"/>
                    <w:bottom w:val="none" w:sz="0" w:space="0" w:color="auto"/>
                    <w:right w:val="none" w:sz="0" w:space="0" w:color="auto"/>
                  </w:divBdr>
                  <w:divsChild>
                    <w:div w:id="1551650197">
                      <w:marLeft w:val="0"/>
                      <w:marRight w:val="0"/>
                      <w:marTop w:val="0"/>
                      <w:marBottom w:val="0"/>
                      <w:divBdr>
                        <w:top w:val="none" w:sz="0" w:space="0" w:color="auto"/>
                        <w:left w:val="none" w:sz="0" w:space="0" w:color="auto"/>
                        <w:bottom w:val="none" w:sz="0" w:space="0" w:color="auto"/>
                        <w:right w:val="none" w:sz="0" w:space="0" w:color="auto"/>
                      </w:divBdr>
                    </w:div>
                  </w:divsChild>
                </w:div>
                <w:div w:id="1646734991">
                  <w:marLeft w:val="0"/>
                  <w:marRight w:val="0"/>
                  <w:marTop w:val="0"/>
                  <w:marBottom w:val="0"/>
                  <w:divBdr>
                    <w:top w:val="none" w:sz="0" w:space="0" w:color="auto"/>
                    <w:left w:val="none" w:sz="0" w:space="0" w:color="auto"/>
                    <w:bottom w:val="none" w:sz="0" w:space="0" w:color="auto"/>
                    <w:right w:val="none" w:sz="0" w:space="0" w:color="auto"/>
                  </w:divBdr>
                  <w:divsChild>
                    <w:div w:id="2010937682">
                      <w:marLeft w:val="0"/>
                      <w:marRight w:val="0"/>
                      <w:marTop w:val="0"/>
                      <w:marBottom w:val="0"/>
                      <w:divBdr>
                        <w:top w:val="none" w:sz="0" w:space="0" w:color="auto"/>
                        <w:left w:val="none" w:sz="0" w:space="0" w:color="auto"/>
                        <w:bottom w:val="none" w:sz="0" w:space="0" w:color="auto"/>
                        <w:right w:val="none" w:sz="0" w:space="0" w:color="auto"/>
                      </w:divBdr>
                    </w:div>
                  </w:divsChild>
                </w:div>
                <w:div w:id="1653871782">
                  <w:marLeft w:val="0"/>
                  <w:marRight w:val="0"/>
                  <w:marTop w:val="0"/>
                  <w:marBottom w:val="0"/>
                  <w:divBdr>
                    <w:top w:val="none" w:sz="0" w:space="0" w:color="auto"/>
                    <w:left w:val="none" w:sz="0" w:space="0" w:color="auto"/>
                    <w:bottom w:val="none" w:sz="0" w:space="0" w:color="auto"/>
                    <w:right w:val="none" w:sz="0" w:space="0" w:color="auto"/>
                  </w:divBdr>
                  <w:divsChild>
                    <w:div w:id="1679192088">
                      <w:marLeft w:val="0"/>
                      <w:marRight w:val="0"/>
                      <w:marTop w:val="0"/>
                      <w:marBottom w:val="0"/>
                      <w:divBdr>
                        <w:top w:val="none" w:sz="0" w:space="0" w:color="auto"/>
                        <w:left w:val="none" w:sz="0" w:space="0" w:color="auto"/>
                        <w:bottom w:val="none" w:sz="0" w:space="0" w:color="auto"/>
                        <w:right w:val="none" w:sz="0" w:space="0" w:color="auto"/>
                      </w:divBdr>
                    </w:div>
                  </w:divsChild>
                </w:div>
                <w:div w:id="1663777819">
                  <w:marLeft w:val="0"/>
                  <w:marRight w:val="0"/>
                  <w:marTop w:val="0"/>
                  <w:marBottom w:val="0"/>
                  <w:divBdr>
                    <w:top w:val="none" w:sz="0" w:space="0" w:color="auto"/>
                    <w:left w:val="none" w:sz="0" w:space="0" w:color="auto"/>
                    <w:bottom w:val="none" w:sz="0" w:space="0" w:color="auto"/>
                    <w:right w:val="none" w:sz="0" w:space="0" w:color="auto"/>
                  </w:divBdr>
                  <w:divsChild>
                    <w:div w:id="830100869">
                      <w:marLeft w:val="0"/>
                      <w:marRight w:val="0"/>
                      <w:marTop w:val="0"/>
                      <w:marBottom w:val="0"/>
                      <w:divBdr>
                        <w:top w:val="none" w:sz="0" w:space="0" w:color="auto"/>
                        <w:left w:val="none" w:sz="0" w:space="0" w:color="auto"/>
                        <w:bottom w:val="none" w:sz="0" w:space="0" w:color="auto"/>
                        <w:right w:val="none" w:sz="0" w:space="0" w:color="auto"/>
                      </w:divBdr>
                    </w:div>
                  </w:divsChild>
                </w:div>
                <w:div w:id="1664897175">
                  <w:marLeft w:val="0"/>
                  <w:marRight w:val="0"/>
                  <w:marTop w:val="0"/>
                  <w:marBottom w:val="0"/>
                  <w:divBdr>
                    <w:top w:val="none" w:sz="0" w:space="0" w:color="auto"/>
                    <w:left w:val="none" w:sz="0" w:space="0" w:color="auto"/>
                    <w:bottom w:val="none" w:sz="0" w:space="0" w:color="auto"/>
                    <w:right w:val="none" w:sz="0" w:space="0" w:color="auto"/>
                  </w:divBdr>
                  <w:divsChild>
                    <w:div w:id="1867792871">
                      <w:marLeft w:val="0"/>
                      <w:marRight w:val="0"/>
                      <w:marTop w:val="0"/>
                      <w:marBottom w:val="0"/>
                      <w:divBdr>
                        <w:top w:val="none" w:sz="0" w:space="0" w:color="auto"/>
                        <w:left w:val="none" w:sz="0" w:space="0" w:color="auto"/>
                        <w:bottom w:val="none" w:sz="0" w:space="0" w:color="auto"/>
                        <w:right w:val="none" w:sz="0" w:space="0" w:color="auto"/>
                      </w:divBdr>
                    </w:div>
                  </w:divsChild>
                </w:div>
                <w:div w:id="1668628084">
                  <w:marLeft w:val="0"/>
                  <w:marRight w:val="0"/>
                  <w:marTop w:val="0"/>
                  <w:marBottom w:val="0"/>
                  <w:divBdr>
                    <w:top w:val="none" w:sz="0" w:space="0" w:color="auto"/>
                    <w:left w:val="none" w:sz="0" w:space="0" w:color="auto"/>
                    <w:bottom w:val="none" w:sz="0" w:space="0" w:color="auto"/>
                    <w:right w:val="none" w:sz="0" w:space="0" w:color="auto"/>
                  </w:divBdr>
                  <w:divsChild>
                    <w:div w:id="143207099">
                      <w:marLeft w:val="0"/>
                      <w:marRight w:val="0"/>
                      <w:marTop w:val="0"/>
                      <w:marBottom w:val="0"/>
                      <w:divBdr>
                        <w:top w:val="none" w:sz="0" w:space="0" w:color="auto"/>
                        <w:left w:val="none" w:sz="0" w:space="0" w:color="auto"/>
                        <w:bottom w:val="none" w:sz="0" w:space="0" w:color="auto"/>
                        <w:right w:val="none" w:sz="0" w:space="0" w:color="auto"/>
                      </w:divBdr>
                    </w:div>
                  </w:divsChild>
                </w:div>
                <w:div w:id="1673409731">
                  <w:marLeft w:val="0"/>
                  <w:marRight w:val="0"/>
                  <w:marTop w:val="0"/>
                  <w:marBottom w:val="0"/>
                  <w:divBdr>
                    <w:top w:val="none" w:sz="0" w:space="0" w:color="auto"/>
                    <w:left w:val="none" w:sz="0" w:space="0" w:color="auto"/>
                    <w:bottom w:val="none" w:sz="0" w:space="0" w:color="auto"/>
                    <w:right w:val="none" w:sz="0" w:space="0" w:color="auto"/>
                  </w:divBdr>
                  <w:divsChild>
                    <w:div w:id="1180465073">
                      <w:marLeft w:val="0"/>
                      <w:marRight w:val="0"/>
                      <w:marTop w:val="0"/>
                      <w:marBottom w:val="0"/>
                      <w:divBdr>
                        <w:top w:val="none" w:sz="0" w:space="0" w:color="auto"/>
                        <w:left w:val="none" w:sz="0" w:space="0" w:color="auto"/>
                        <w:bottom w:val="none" w:sz="0" w:space="0" w:color="auto"/>
                        <w:right w:val="none" w:sz="0" w:space="0" w:color="auto"/>
                      </w:divBdr>
                    </w:div>
                  </w:divsChild>
                </w:div>
                <w:div w:id="1674994869">
                  <w:marLeft w:val="0"/>
                  <w:marRight w:val="0"/>
                  <w:marTop w:val="0"/>
                  <w:marBottom w:val="0"/>
                  <w:divBdr>
                    <w:top w:val="none" w:sz="0" w:space="0" w:color="auto"/>
                    <w:left w:val="none" w:sz="0" w:space="0" w:color="auto"/>
                    <w:bottom w:val="none" w:sz="0" w:space="0" w:color="auto"/>
                    <w:right w:val="none" w:sz="0" w:space="0" w:color="auto"/>
                  </w:divBdr>
                  <w:divsChild>
                    <w:div w:id="73167939">
                      <w:marLeft w:val="0"/>
                      <w:marRight w:val="0"/>
                      <w:marTop w:val="0"/>
                      <w:marBottom w:val="0"/>
                      <w:divBdr>
                        <w:top w:val="none" w:sz="0" w:space="0" w:color="auto"/>
                        <w:left w:val="none" w:sz="0" w:space="0" w:color="auto"/>
                        <w:bottom w:val="none" w:sz="0" w:space="0" w:color="auto"/>
                        <w:right w:val="none" w:sz="0" w:space="0" w:color="auto"/>
                      </w:divBdr>
                    </w:div>
                  </w:divsChild>
                </w:div>
                <w:div w:id="1680040440">
                  <w:marLeft w:val="0"/>
                  <w:marRight w:val="0"/>
                  <w:marTop w:val="0"/>
                  <w:marBottom w:val="0"/>
                  <w:divBdr>
                    <w:top w:val="none" w:sz="0" w:space="0" w:color="auto"/>
                    <w:left w:val="none" w:sz="0" w:space="0" w:color="auto"/>
                    <w:bottom w:val="none" w:sz="0" w:space="0" w:color="auto"/>
                    <w:right w:val="none" w:sz="0" w:space="0" w:color="auto"/>
                  </w:divBdr>
                  <w:divsChild>
                    <w:div w:id="1828814589">
                      <w:marLeft w:val="0"/>
                      <w:marRight w:val="0"/>
                      <w:marTop w:val="0"/>
                      <w:marBottom w:val="0"/>
                      <w:divBdr>
                        <w:top w:val="none" w:sz="0" w:space="0" w:color="auto"/>
                        <w:left w:val="none" w:sz="0" w:space="0" w:color="auto"/>
                        <w:bottom w:val="none" w:sz="0" w:space="0" w:color="auto"/>
                        <w:right w:val="none" w:sz="0" w:space="0" w:color="auto"/>
                      </w:divBdr>
                    </w:div>
                  </w:divsChild>
                </w:div>
                <w:div w:id="1706248858">
                  <w:marLeft w:val="0"/>
                  <w:marRight w:val="0"/>
                  <w:marTop w:val="0"/>
                  <w:marBottom w:val="0"/>
                  <w:divBdr>
                    <w:top w:val="none" w:sz="0" w:space="0" w:color="auto"/>
                    <w:left w:val="none" w:sz="0" w:space="0" w:color="auto"/>
                    <w:bottom w:val="none" w:sz="0" w:space="0" w:color="auto"/>
                    <w:right w:val="none" w:sz="0" w:space="0" w:color="auto"/>
                  </w:divBdr>
                  <w:divsChild>
                    <w:div w:id="460465167">
                      <w:marLeft w:val="0"/>
                      <w:marRight w:val="0"/>
                      <w:marTop w:val="0"/>
                      <w:marBottom w:val="0"/>
                      <w:divBdr>
                        <w:top w:val="none" w:sz="0" w:space="0" w:color="auto"/>
                        <w:left w:val="none" w:sz="0" w:space="0" w:color="auto"/>
                        <w:bottom w:val="none" w:sz="0" w:space="0" w:color="auto"/>
                        <w:right w:val="none" w:sz="0" w:space="0" w:color="auto"/>
                      </w:divBdr>
                    </w:div>
                  </w:divsChild>
                </w:div>
                <w:div w:id="1754664892">
                  <w:marLeft w:val="0"/>
                  <w:marRight w:val="0"/>
                  <w:marTop w:val="0"/>
                  <w:marBottom w:val="0"/>
                  <w:divBdr>
                    <w:top w:val="none" w:sz="0" w:space="0" w:color="auto"/>
                    <w:left w:val="none" w:sz="0" w:space="0" w:color="auto"/>
                    <w:bottom w:val="none" w:sz="0" w:space="0" w:color="auto"/>
                    <w:right w:val="none" w:sz="0" w:space="0" w:color="auto"/>
                  </w:divBdr>
                  <w:divsChild>
                    <w:div w:id="2057661944">
                      <w:marLeft w:val="0"/>
                      <w:marRight w:val="0"/>
                      <w:marTop w:val="0"/>
                      <w:marBottom w:val="0"/>
                      <w:divBdr>
                        <w:top w:val="none" w:sz="0" w:space="0" w:color="auto"/>
                        <w:left w:val="none" w:sz="0" w:space="0" w:color="auto"/>
                        <w:bottom w:val="none" w:sz="0" w:space="0" w:color="auto"/>
                        <w:right w:val="none" w:sz="0" w:space="0" w:color="auto"/>
                      </w:divBdr>
                    </w:div>
                  </w:divsChild>
                </w:div>
                <w:div w:id="1754743981">
                  <w:marLeft w:val="0"/>
                  <w:marRight w:val="0"/>
                  <w:marTop w:val="0"/>
                  <w:marBottom w:val="0"/>
                  <w:divBdr>
                    <w:top w:val="none" w:sz="0" w:space="0" w:color="auto"/>
                    <w:left w:val="none" w:sz="0" w:space="0" w:color="auto"/>
                    <w:bottom w:val="none" w:sz="0" w:space="0" w:color="auto"/>
                    <w:right w:val="none" w:sz="0" w:space="0" w:color="auto"/>
                  </w:divBdr>
                  <w:divsChild>
                    <w:div w:id="1750157980">
                      <w:marLeft w:val="0"/>
                      <w:marRight w:val="0"/>
                      <w:marTop w:val="0"/>
                      <w:marBottom w:val="0"/>
                      <w:divBdr>
                        <w:top w:val="none" w:sz="0" w:space="0" w:color="auto"/>
                        <w:left w:val="none" w:sz="0" w:space="0" w:color="auto"/>
                        <w:bottom w:val="none" w:sz="0" w:space="0" w:color="auto"/>
                        <w:right w:val="none" w:sz="0" w:space="0" w:color="auto"/>
                      </w:divBdr>
                    </w:div>
                  </w:divsChild>
                </w:div>
                <w:div w:id="1755711126">
                  <w:marLeft w:val="0"/>
                  <w:marRight w:val="0"/>
                  <w:marTop w:val="0"/>
                  <w:marBottom w:val="0"/>
                  <w:divBdr>
                    <w:top w:val="none" w:sz="0" w:space="0" w:color="auto"/>
                    <w:left w:val="none" w:sz="0" w:space="0" w:color="auto"/>
                    <w:bottom w:val="none" w:sz="0" w:space="0" w:color="auto"/>
                    <w:right w:val="none" w:sz="0" w:space="0" w:color="auto"/>
                  </w:divBdr>
                  <w:divsChild>
                    <w:div w:id="567345375">
                      <w:marLeft w:val="0"/>
                      <w:marRight w:val="0"/>
                      <w:marTop w:val="0"/>
                      <w:marBottom w:val="0"/>
                      <w:divBdr>
                        <w:top w:val="none" w:sz="0" w:space="0" w:color="auto"/>
                        <w:left w:val="none" w:sz="0" w:space="0" w:color="auto"/>
                        <w:bottom w:val="none" w:sz="0" w:space="0" w:color="auto"/>
                        <w:right w:val="none" w:sz="0" w:space="0" w:color="auto"/>
                      </w:divBdr>
                    </w:div>
                  </w:divsChild>
                </w:div>
                <w:div w:id="1767144950">
                  <w:marLeft w:val="0"/>
                  <w:marRight w:val="0"/>
                  <w:marTop w:val="0"/>
                  <w:marBottom w:val="0"/>
                  <w:divBdr>
                    <w:top w:val="none" w:sz="0" w:space="0" w:color="auto"/>
                    <w:left w:val="none" w:sz="0" w:space="0" w:color="auto"/>
                    <w:bottom w:val="none" w:sz="0" w:space="0" w:color="auto"/>
                    <w:right w:val="none" w:sz="0" w:space="0" w:color="auto"/>
                  </w:divBdr>
                  <w:divsChild>
                    <w:div w:id="325866715">
                      <w:marLeft w:val="0"/>
                      <w:marRight w:val="0"/>
                      <w:marTop w:val="0"/>
                      <w:marBottom w:val="0"/>
                      <w:divBdr>
                        <w:top w:val="none" w:sz="0" w:space="0" w:color="auto"/>
                        <w:left w:val="none" w:sz="0" w:space="0" w:color="auto"/>
                        <w:bottom w:val="none" w:sz="0" w:space="0" w:color="auto"/>
                        <w:right w:val="none" w:sz="0" w:space="0" w:color="auto"/>
                      </w:divBdr>
                    </w:div>
                  </w:divsChild>
                </w:div>
                <w:div w:id="1807889165">
                  <w:marLeft w:val="0"/>
                  <w:marRight w:val="0"/>
                  <w:marTop w:val="0"/>
                  <w:marBottom w:val="0"/>
                  <w:divBdr>
                    <w:top w:val="none" w:sz="0" w:space="0" w:color="auto"/>
                    <w:left w:val="none" w:sz="0" w:space="0" w:color="auto"/>
                    <w:bottom w:val="none" w:sz="0" w:space="0" w:color="auto"/>
                    <w:right w:val="none" w:sz="0" w:space="0" w:color="auto"/>
                  </w:divBdr>
                  <w:divsChild>
                    <w:div w:id="1197962701">
                      <w:marLeft w:val="0"/>
                      <w:marRight w:val="0"/>
                      <w:marTop w:val="0"/>
                      <w:marBottom w:val="0"/>
                      <w:divBdr>
                        <w:top w:val="none" w:sz="0" w:space="0" w:color="auto"/>
                        <w:left w:val="none" w:sz="0" w:space="0" w:color="auto"/>
                        <w:bottom w:val="none" w:sz="0" w:space="0" w:color="auto"/>
                        <w:right w:val="none" w:sz="0" w:space="0" w:color="auto"/>
                      </w:divBdr>
                    </w:div>
                  </w:divsChild>
                </w:div>
                <w:div w:id="1817334532">
                  <w:marLeft w:val="0"/>
                  <w:marRight w:val="0"/>
                  <w:marTop w:val="0"/>
                  <w:marBottom w:val="0"/>
                  <w:divBdr>
                    <w:top w:val="none" w:sz="0" w:space="0" w:color="auto"/>
                    <w:left w:val="none" w:sz="0" w:space="0" w:color="auto"/>
                    <w:bottom w:val="none" w:sz="0" w:space="0" w:color="auto"/>
                    <w:right w:val="none" w:sz="0" w:space="0" w:color="auto"/>
                  </w:divBdr>
                  <w:divsChild>
                    <w:div w:id="1838619512">
                      <w:marLeft w:val="0"/>
                      <w:marRight w:val="0"/>
                      <w:marTop w:val="0"/>
                      <w:marBottom w:val="0"/>
                      <w:divBdr>
                        <w:top w:val="none" w:sz="0" w:space="0" w:color="auto"/>
                        <w:left w:val="none" w:sz="0" w:space="0" w:color="auto"/>
                        <w:bottom w:val="none" w:sz="0" w:space="0" w:color="auto"/>
                        <w:right w:val="none" w:sz="0" w:space="0" w:color="auto"/>
                      </w:divBdr>
                    </w:div>
                  </w:divsChild>
                </w:div>
                <w:div w:id="1817452905">
                  <w:marLeft w:val="0"/>
                  <w:marRight w:val="0"/>
                  <w:marTop w:val="0"/>
                  <w:marBottom w:val="0"/>
                  <w:divBdr>
                    <w:top w:val="none" w:sz="0" w:space="0" w:color="auto"/>
                    <w:left w:val="none" w:sz="0" w:space="0" w:color="auto"/>
                    <w:bottom w:val="none" w:sz="0" w:space="0" w:color="auto"/>
                    <w:right w:val="none" w:sz="0" w:space="0" w:color="auto"/>
                  </w:divBdr>
                  <w:divsChild>
                    <w:div w:id="1313679449">
                      <w:marLeft w:val="0"/>
                      <w:marRight w:val="0"/>
                      <w:marTop w:val="0"/>
                      <w:marBottom w:val="0"/>
                      <w:divBdr>
                        <w:top w:val="none" w:sz="0" w:space="0" w:color="auto"/>
                        <w:left w:val="none" w:sz="0" w:space="0" w:color="auto"/>
                        <w:bottom w:val="none" w:sz="0" w:space="0" w:color="auto"/>
                        <w:right w:val="none" w:sz="0" w:space="0" w:color="auto"/>
                      </w:divBdr>
                    </w:div>
                  </w:divsChild>
                </w:div>
                <w:div w:id="1827239351">
                  <w:marLeft w:val="0"/>
                  <w:marRight w:val="0"/>
                  <w:marTop w:val="0"/>
                  <w:marBottom w:val="0"/>
                  <w:divBdr>
                    <w:top w:val="none" w:sz="0" w:space="0" w:color="auto"/>
                    <w:left w:val="none" w:sz="0" w:space="0" w:color="auto"/>
                    <w:bottom w:val="none" w:sz="0" w:space="0" w:color="auto"/>
                    <w:right w:val="none" w:sz="0" w:space="0" w:color="auto"/>
                  </w:divBdr>
                  <w:divsChild>
                    <w:div w:id="2098166622">
                      <w:marLeft w:val="0"/>
                      <w:marRight w:val="0"/>
                      <w:marTop w:val="0"/>
                      <w:marBottom w:val="0"/>
                      <w:divBdr>
                        <w:top w:val="none" w:sz="0" w:space="0" w:color="auto"/>
                        <w:left w:val="none" w:sz="0" w:space="0" w:color="auto"/>
                        <w:bottom w:val="none" w:sz="0" w:space="0" w:color="auto"/>
                        <w:right w:val="none" w:sz="0" w:space="0" w:color="auto"/>
                      </w:divBdr>
                    </w:div>
                  </w:divsChild>
                </w:div>
                <w:div w:id="1845053469">
                  <w:marLeft w:val="0"/>
                  <w:marRight w:val="0"/>
                  <w:marTop w:val="0"/>
                  <w:marBottom w:val="0"/>
                  <w:divBdr>
                    <w:top w:val="none" w:sz="0" w:space="0" w:color="auto"/>
                    <w:left w:val="none" w:sz="0" w:space="0" w:color="auto"/>
                    <w:bottom w:val="none" w:sz="0" w:space="0" w:color="auto"/>
                    <w:right w:val="none" w:sz="0" w:space="0" w:color="auto"/>
                  </w:divBdr>
                  <w:divsChild>
                    <w:div w:id="972909358">
                      <w:marLeft w:val="0"/>
                      <w:marRight w:val="0"/>
                      <w:marTop w:val="0"/>
                      <w:marBottom w:val="0"/>
                      <w:divBdr>
                        <w:top w:val="none" w:sz="0" w:space="0" w:color="auto"/>
                        <w:left w:val="none" w:sz="0" w:space="0" w:color="auto"/>
                        <w:bottom w:val="none" w:sz="0" w:space="0" w:color="auto"/>
                        <w:right w:val="none" w:sz="0" w:space="0" w:color="auto"/>
                      </w:divBdr>
                    </w:div>
                  </w:divsChild>
                </w:div>
                <w:div w:id="1859193746">
                  <w:marLeft w:val="0"/>
                  <w:marRight w:val="0"/>
                  <w:marTop w:val="0"/>
                  <w:marBottom w:val="0"/>
                  <w:divBdr>
                    <w:top w:val="none" w:sz="0" w:space="0" w:color="auto"/>
                    <w:left w:val="none" w:sz="0" w:space="0" w:color="auto"/>
                    <w:bottom w:val="none" w:sz="0" w:space="0" w:color="auto"/>
                    <w:right w:val="none" w:sz="0" w:space="0" w:color="auto"/>
                  </w:divBdr>
                  <w:divsChild>
                    <w:div w:id="910431500">
                      <w:marLeft w:val="0"/>
                      <w:marRight w:val="0"/>
                      <w:marTop w:val="0"/>
                      <w:marBottom w:val="0"/>
                      <w:divBdr>
                        <w:top w:val="none" w:sz="0" w:space="0" w:color="auto"/>
                        <w:left w:val="none" w:sz="0" w:space="0" w:color="auto"/>
                        <w:bottom w:val="none" w:sz="0" w:space="0" w:color="auto"/>
                        <w:right w:val="none" w:sz="0" w:space="0" w:color="auto"/>
                      </w:divBdr>
                    </w:div>
                  </w:divsChild>
                </w:div>
                <w:div w:id="1901670019">
                  <w:marLeft w:val="0"/>
                  <w:marRight w:val="0"/>
                  <w:marTop w:val="0"/>
                  <w:marBottom w:val="0"/>
                  <w:divBdr>
                    <w:top w:val="none" w:sz="0" w:space="0" w:color="auto"/>
                    <w:left w:val="none" w:sz="0" w:space="0" w:color="auto"/>
                    <w:bottom w:val="none" w:sz="0" w:space="0" w:color="auto"/>
                    <w:right w:val="none" w:sz="0" w:space="0" w:color="auto"/>
                  </w:divBdr>
                  <w:divsChild>
                    <w:div w:id="493380848">
                      <w:marLeft w:val="0"/>
                      <w:marRight w:val="0"/>
                      <w:marTop w:val="0"/>
                      <w:marBottom w:val="0"/>
                      <w:divBdr>
                        <w:top w:val="none" w:sz="0" w:space="0" w:color="auto"/>
                        <w:left w:val="none" w:sz="0" w:space="0" w:color="auto"/>
                        <w:bottom w:val="none" w:sz="0" w:space="0" w:color="auto"/>
                        <w:right w:val="none" w:sz="0" w:space="0" w:color="auto"/>
                      </w:divBdr>
                    </w:div>
                  </w:divsChild>
                </w:div>
                <w:div w:id="1905093670">
                  <w:marLeft w:val="0"/>
                  <w:marRight w:val="0"/>
                  <w:marTop w:val="0"/>
                  <w:marBottom w:val="0"/>
                  <w:divBdr>
                    <w:top w:val="none" w:sz="0" w:space="0" w:color="auto"/>
                    <w:left w:val="none" w:sz="0" w:space="0" w:color="auto"/>
                    <w:bottom w:val="none" w:sz="0" w:space="0" w:color="auto"/>
                    <w:right w:val="none" w:sz="0" w:space="0" w:color="auto"/>
                  </w:divBdr>
                  <w:divsChild>
                    <w:div w:id="1291014132">
                      <w:marLeft w:val="0"/>
                      <w:marRight w:val="0"/>
                      <w:marTop w:val="0"/>
                      <w:marBottom w:val="0"/>
                      <w:divBdr>
                        <w:top w:val="none" w:sz="0" w:space="0" w:color="auto"/>
                        <w:left w:val="none" w:sz="0" w:space="0" w:color="auto"/>
                        <w:bottom w:val="none" w:sz="0" w:space="0" w:color="auto"/>
                        <w:right w:val="none" w:sz="0" w:space="0" w:color="auto"/>
                      </w:divBdr>
                    </w:div>
                  </w:divsChild>
                </w:div>
                <w:div w:id="1934434152">
                  <w:marLeft w:val="0"/>
                  <w:marRight w:val="0"/>
                  <w:marTop w:val="0"/>
                  <w:marBottom w:val="0"/>
                  <w:divBdr>
                    <w:top w:val="none" w:sz="0" w:space="0" w:color="auto"/>
                    <w:left w:val="none" w:sz="0" w:space="0" w:color="auto"/>
                    <w:bottom w:val="none" w:sz="0" w:space="0" w:color="auto"/>
                    <w:right w:val="none" w:sz="0" w:space="0" w:color="auto"/>
                  </w:divBdr>
                  <w:divsChild>
                    <w:div w:id="1453937072">
                      <w:marLeft w:val="0"/>
                      <w:marRight w:val="0"/>
                      <w:marTop w:val="0"/>
                      <w:marBottom w:val="0"/>
                      <w:divBdr>
                        <w:top w:val="none" w:sz="0" w:space="0" w:color="auto"/>
                        <w:left w:val="none" w:sz="0" w:space="0" w:color="auto"/>
                        <w:bottom w:val="none" w:sz="0" w:space="0" w:color="auto"/>
                        <w:right w:val="none" w:sz="0" w:space="0" w:color="auto"/>
                      </w:divBdr>
                    </w:div>
                  </w:divsChild>
                </w:div>
                <w:div w:id="1944146166">
                  <w:marLeft w:val="0"/>
                  <w:marRight w:val="0"/>
                  <w:marTop w:val="0"/>
                  <w:marBottom w:val="0"/>
                  <w:divBdr>
                    <w:top w:val="none" w:sz="0" w:space="0" w:color="auto"/>
                    <w:left w:val="none" w:sz="0" w:space="0" w:color="auto"/>
                    <w:bottom w:val="none" w:sz="0" w:space="0" w:color="auto"/>
                    <w:right w:val="none" w:sz="0" w:space="0" w:color="auto"/>
                  </w:divBdr>
                  <w:divsChild>
                    <w:div w:id="101146650">
                      <w:marLeft w:val="0"/>
                      <w:marRight w:val="0"/>
                      <w:marTop w:val="0"/>
                      <w:marBottom w:val="0"/>
                      <w:divBdr>
                        <w:top w:val="none" w:sz="0" w:space="0" w:color="auto"/>
                        <w:left w:val="none" w:sz="0" w:space="0" w:color="auto"/>
                        <w:bottom w:val="none" w:sz="0" w:space="0" w:color="auto"/>
                        <w:right w:val="none" w:sz="0" w:space="0" w:color="auto"/>
                      </w:divBdr>
                    </w:div>
                  </w:divsChild>
                </w:div>
                <w:div w:id="1958902086">
                  <w:marLeft w:val="0"/>
                  <w:marRight w:val="0"/>
                  <w:marTop w:val="0"/>
                  <w:marBottom w:val="0"/>
                  <w:divBdr>
                    <w:top w:val="none" w:sz="0" w:space="0" w:color="auto"/>
                    <w:left w:val="none" w:sz="0" w:space="0" w:color="auto"/>
                    <w:bottom w:val="none" w:sz="0" w:space="0" w:color="auto"/>
                    <w:right w:val="none" w:sz="0" w:space="0" w:color="auto"/>
                  </w:divBdr>
                  <w:divsChild>
                    <w:div w:id="306401859">
                      <w:marLeft w:val="0"/>
                      <w:marRight w:val="0"/>
                      <w:marTop w:val="0"/>
                      <w:marBottom w:val="0"/>
                      <w:divBdr>
                        <w:top w:val="none" w:sz="0" w:space="0" w:color="auto"/>
                        <w:left w:val="none" w:sz="0" w:space="0" w:color="auto"/>
                        <w:bottom w:val="none" w:sz="0" w:space="0" w:color="auto"/>
                        <w:right w:val="none" w:sz="0" w:space="0" w:color="auto"/>
                      </w:divBdr>
                    </w:div>
                  </w:divsChild>
                </w:div>
                <w:div w:id="2046906887">
                  <w:marLeft w:val="0"/>
                  <w:marRight w:val="0"/>
                  <w:marTop w:val="0"/>
                  <w:marBottom w:val="0"/>
                  <w:divBdr>
                    <w:top w:val="none" w:sz="0" w:space="0" w:color="auto"/>
                    <w:left w:val="none" w:sz="0" w:space="0" w:color="auto"/>
                    <w:bottom w:val="none" w:sz="0" w:space="0" w:color="auto"/>
                    <w:right w:val="none" w:sz="0" w:space="0" w:color="auto"/>
                  </w:divBdr>
                  <w:divsChild>
                    <w:div w:id="1158577397">
                      <w:marLeft w:val="0"/>
                      <w:marRight w:val="0"/>
                      <w:marTop w:val="0"/>
                      <w:marBottom w:val="0"/>
                      <w:divBdr>
                        <w:top w:val="none" w:sz="0" w:space="0" w:color="auto"/>
                        <w:left w:val="none" w:sz="0" w:space="0" w:color="auto"/>
                        <w:bottom w:val="none" w:sz="0" w:space="0" w:color="auto"/>
                        <w:right w:val="none" w:sz="0" w:space="0" w:color="auto"/>
                      </w:divBdr>
                    </w:div>
                  </w:divsChild>
                </w:div>
                <w:div w:id="2049405445">
                  <w:marLeft w:val="0"/>
                  <w:marRight w:val="0"/>
                  <w:marTop w:val="0"/>
                  <w:marBottom w:val="0"/>
                  <w:divBdr>
                    <w:top w:val="none" w:sz="0" w:space="0" w:color="auto"/>
                    <w:left w:val="none" w:sz="0" w:space="0" w:color="auto"/>
                    <w:bottom w:val="none" w:sz="0" w:space="0" w:color="auto"/>
                    <w:right w:val="none" w:sz="0" w:space="0" w:color="auto"/>
                  </w:divBdr>
                  <w:divsChild>
                    <w:div w:id="1480656809">
                      <w:marLeft w:val="0"/>
                      <w:marRight w:val="0"/>
                      <w:marTop w:val="0"/>
                      <w:marBottom w:val="0"/>
                      <w:divBdr>
                        <w:top w:val="none" w:sz="0" w:space="0" w:color="auto"/>
                        <w:left w:val="none" w:sz="0" w:space="0" w:color="auto"/>
                        <w:bottom w:val="none" w:sz="0" w:space="0" w:color="auto"/>
                        <w:right w:val="none" w:sz="0" w:space="0" w:color="auto"/>
                      </w:divBdr>
                    </w:div>
                  </w:divsChild>
                </w:div>
                <w:div w:id="2058817278">
                  <w:marLeft w:val="0"/>
                  <w:marRight w:val="0"/>
                  <w:marTop w:val="0"/>
                  <w:marBottom w:val="0"/>
                  <w:divBdr>
                    <w:top w:val="none" w:sz="0" w:space="0" w:color="auto"/>
                    <w:left w:val="none" w:sz="0" w:space="0" w:color="auto"/>
                    <w:bottom w:val="none" w:sz="0" w:space="0" w:color="auto"/>
                    <w:right w:val="none" w:sz="0" w:space="0" w:color="auto"/>
                  </w:divBdr>
                  <w:divsChild>
                    <w:div w:id="157884885">
                      <w:marLeft w:val="0"/>
                      <w:marRight w:val="0"/>
                      <w:marTop w:val="0"/>
                      <w:marBottom w:val="0"/>
                      <w:divBdr>
                        <w:top w:val="none" w:sz="0" w:space="0" w:color="auto"/>
                        <w:left w:val="none" w:sz="0" w:space="0" w:color="auto"/>
                        <w:bottom w:val="none" w:sz="0" w:space="0" w:color="auto"/>
                        <w:right w:val="none" w:sz="0" w:space="0" w:color="auto"/>
                      </w:divBdr>
                    </w:div>
                  </w:divsChild>
                </w:div>
                <w:div w:id="2061049367">
                  <w:marLeft w:val="0"/>
                  <w:marRight w:val="0"/>
                  <w:marTop w:val="0"/>
                  <w:marBottom w:val="0"/>
                  <w:divBdr>
                    <w:top w:val="none" w:sz="0" w:space="0" w:color="auto"/>
                    <w:left w:val="none" w:sz="0" w:space="0" w:color="auto"/>
                    <w:bottom w:val="none" w:sz="0" w:space="0" w:color="auto"/>
                    <w:right w:val="none" w:sz="0" w:space="0" w:color="auto"/>
                  </w:divBdr>
                  <w:divsChild>
                    <w:div w:id="703864140">
                      <w:marLeft w:val="0"/>
                      <w:marRight w:val="0"/>
                      <w:marTop w:val="0"/>
                      <w:marBottom w:val="0"/>
                      <w:divBdr>
                        <w:top w:val="none" w:sz="0" w:space="0" w:color="auto"/>
                        <w:left w:val="none" w:sz="0" w:space="0" w:color="auto"/>
                        <w:bottom w:val="none" w:sz="0" w:space="0" w:color="auto"/>
                        <w:right w:val="none" w:sz="0" w:space="0" w:color="auto"/>
                      </w:divBdr>
                    </w:div>
                  </w:divsChild>
                </w:div>
                <w:div w:id="2081713961">
                  <w:marLeft w:val="0"/>
                  <w:marRight w:val="0"/>
                  <w:marTop w:val="0"/>
                  <w:marBottom w:val="0"/>
                  <w:divBdr>
                    <w:top w:val="none" w:sz="0" w:space="0" w:color="auto"/>
                    <w:left w:val="none" w:sz="0" w:space="0" w:color="auto"/>
                    <w:bottom w:val="none" w:sz="0" w:space="0" w:color="auto"/>
                    <w:right w:val="none" w:sz="0" w:space="0" w:color="auto"/>
                  </w:divBdr>
                  <w:divsChild>
                    <w:div w:id="230359690">
                      <w:marLeft w:val="0"/>
                      <w:marRight w:val="0"/>
                      <w:marTop w:val="0"/>
                      <w:marBottom w:val="0"/>
                      <w:divBdr>
                        <w:top w:val="none" w:sz="0" w:space="0" w:color="auto"/>
                        <w:left w:val="none" w:sz="0" w:space="0" w:color="auto"/>
                        <w:bottom w:val="none" w:sz="0" w:space="0" w:color="auto"/>
                        <w:right w:val="none" w:sz="0" w:space="0" w:color="auto"/>
                      </w:divBdr>
                    </w:div>
                  </w:divsChild>
                </w:div>
                <w:div w:id="2084331626">
                  <w:marLeft w:val="0"/>
                  <w:marRight w:val="0"/>
                  <w:marTop w:val="0"/>
                  <w:marBottom w:val="0"/>
                  <w:divBdr>
                    <w:top w:val="none" w:sz="0" w:space="0" w:color="auto"/>
                    <w:left w:val="none" w:sz="0" w:space="0" w:color="auto"/>
                    <w:bottom w:val="none" w:sz="0" w:space="0" w:color="auto"/>
                    <w:right w:val="none" w:sz="0" w:space="0" w:color="auto"/>
                  </w:divBdr>
                  <w:divsChild>
                    <w:div w:id="383524005">
                      <w:marLeft w:val="0"/>
                      <w:marRight w:val="0"/>
                      <w:marTop w:val="0"/>
                      <w:marBottom w:val="0"/>
                      <w:divBdr>
                        <w:top w:val="none" w:sz="0" w:space="0" w:color="auto"/>
                        <w:left w:val="none" w:sz="0" w:space="0" w:color="auto"/>
                        <w:bottom w:val="none" w:sz="0" w:space="0" w:color="auto"/>
                        <w:right w:val="none" w:sz="0" w:space="0" w:color="auto"/>
                      </w:divBdr>
                    </w:div>
                  </w:divsChild>
                </w:div>
                <w:div w:id="2110195549">
                  <w:marLeft w:val="0"/>
                  <w:marRight w:val="0"/>
                  <w:marTop w:val="0"/>
                  <w:marBottom w:val="0"/>
                  <w:divBdr>
                    <w:top w:val="none" w:sz="0" w:space="0" w:color="auto"/>
                    <w:left w:val="none" w:sz="0" w:space="0" w:color="auto"/>
                    <w:bottom w:val="none" w:sz="0" w:space="0" w:color="auto"/>
                    <w:right w:val="none" w:sz="0" w:space="0" w:color="auto"/>
                  </w:divBdr>
                  <w:divsChild>
                    <w:div w:id="8601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6299">
          <w:marLeft w:val="0"/>
          <w:marRight w:val="0"/>
          <w:marTop w:val="0"/>
          <w:marBottom w:val="0"/>
          <w:divBdr>
            <w:top w:val="none" w:sz="0" w:space="0" w:color="auto"/>
            <w:left w:val="none" w:sz="0" w:space="0" w:color="auto"/>
            <w:bottom w:val="none" w:sz="0" w:space="0" w:color="auto"/>
            <w:right w:val="none" w:sz="0" w:space="0" w:color="auto"/>
          </w:divBdr>
          <w:divsChild>
            <w:div w:id="789009055">
              <w:marLeft w:val="-75"/>
              <w:marRight w:val="0"/>
              <w:marTop w:val="30"/>
              <w:marBottom w:val="30"/>
              <w:divBdr>
                <w:top w:val="none" w:sz="0" w:space="0" w:color="auto"/>
                <w:left w:val="none" w:sz="0" w:space="0" w:color="auto"/>
                <w:bottom w:val="none" w:sz="0" w:space="0" w:color="auto"/>
                <w:right w:val="none" w:sz="0" w:space="0" w:color="auto"/>
              </w:divBdr>
              <w:divsChild>
                <w:div w:id="26294650">
                  <w:marLeft w:val="0"/>
                  <w:marRight w:val="0"/>
                  <w:marTop w:val="0"/>
                  <w:marBottom w:val="0"/>
                  <w:divBdr>
                    <w:top w:val="none" w:sz="0" w:space="0" w:color="auto"/>
                    <w:left w:val="none" w:sz="0" w:space="0" w:color="auto"/>
                    <w:bottom w:val="none" w:sz="0" w:space="0" w:color="auto"/>
                    <w:right w:val="none" w:sz="0" w:space="0" w:color="auto"/>
                  </w:divBdr>
                  <w:divsChild>
                    <w:div w:id="1790658738">
                      <w:marLeft w:val="0"/>
                      <w:marRight w:val="0"/>
                      <w:marTop w:val="0"/>
                      <w:marBottom w:val="0"/>
                      <w:divBdr>
                        <w:top w:val="none" w:sz="0" w:space="0" w:color="auto"/>
                        <w:left w:val="none" w:sz="0" w:space="0" w:color="auto"/>
                        <w:bottom w:val="none" w:sz="0" w:space="0" w:color="auto"/>
                        <w:right w:val="none" w:sz="0" w:space="0" w:color="auto"/>
                      </w:divBdr>
                    </w:div>
                  </w:divsChild>
                </w:div>
                <w:div w:id="31997374">
                  <w:marLeft w:val="0"/>
                  <w:marRight w:val="0"/>
                  <w:marTop w:val="0"/>
                  <w:marBottom w:val="0"/>
                  <w:divBdr>
                    <w:top w:val="none" w:sz="0" w:space="0" w:color="auto"/>
                    <w:left w:val="none" w:sz="0" w:space="0" w:color="auto"/>
                    <w:bottom w:val="none" w:sz="0" w:space="0" w:color="auto"/>
                    <w:right w:val="none" w:sz="0" w:space="0" w:color="auto"/>
                  </w:divBdr>
                  <w:divsChild>
                    <w:div w:id="252976096">
                      <w:marLeft w:val="0"/>
                      <w:marRight w:val="0"/>
                      <w:marTop w:val="0"/>
                      <w:marBottom w:val="0"/>
                      <w:divBdr>
                        <w:top w:val="none" w:sz="0" w:space="0" w:color="auto"/>
                        <w:left w:val="none" w:sz="0" w:space="0" w:color="auto"/>
                        <w:bottom w:val="none" w:sz="0" w:space="0" w:color="auto"/>
                        <w:right w:val="none" w:sz="0" w:space="0" w:color="auto"/>
                      </w:divBdr>
                    </w:div>
                  </w:divsChild>
                </w:div>
                <w:div w:id="67195113">
                  <w:marLeft w:val="0"/>
                  <w:marRight w:val="0"/>
                  <w:marTop w:val="0"/>
                  <w:marBottom w:val="0"/>
                  <w:divBdr>
                    <w:top w:val="none" w:sz="0" w:space="0" w:color="auto"/>
                    <w:left w:val="none" w:sz="0" w:space="0" w:color="auto"/>
                    <w:bottom w:val="none" w:sz="0" w:space="0" w:color="auto"/>
                    <w:right w:val="none" w:sz="0" w:space="0" w:color="auto"/>
                  </w:divBdr>
                  <w:divsChild>
                    <w:div w:id="1349138790">
                      <w:marLeft w:val="0"/>
                      <w:marRight w:val="0"/>
                      <w:marTop w:val="0"/>
                      <w:marBottom w:val="0"/>
                      <w:divBdr>
                        <w:top w:val="none" w:sz="0" w:space="0" w:color="auto"/>
                        <w:left w:val="none" w:sz="0" w:space="0" w:color="auto"/>
                        <w:bottom w:val="none" w:sz="0" w:space="0" w:color="auto"/>
                        <w:right w:val="none" w:sz="0" w:space="0" w:color="auto"/>
                      </w:divBdr>
                    </w:div>
                  </w:divsChild>
                </w:div>
                <w:div w:id="75834028">
                  <w:marLeft w:val="0"/>
                  <w:marRight w:val="0"/>
                  <w:marTop w:val="0"/>
                  <w:marBottom w:val="0"/>
                  <w:divBdr>
                    <w:top w:val="none" w:sz="0" w:space="0" w:color="auto"/>
                    <w:left w:val="none" w:sz="0" w:space="0" w:color="auto"/>
                    <w:bottom w:val="none" w:sz="0" w:space="0" w:color="auto"/>
                    <w:right w:val="none" w:sz="0" w:space="0" w:color="auto"/>
                  </w:divBdr>
                  <w:divsChild>
                    <w:div w:id="1498614331">
                      <w:marLeft w:val="0"/>
                      <w:marRight w:val="0"/>
                      <w:marTop w:val="0"/>
                      <w:marBottom w:val="0"/>
                      <w:divBdr>
                        <w:top w:val="none" w:sz="0" w:space="0" w:color="auto"/>
                        <w:left w:val="none" w:sz="0" w:space="0" w:color="auto"/>
                        <w:bottom w:val="none" w:sz="0" w:space="0" w:color="auto"/>
                        <w:right w:val="none" w:sz="0" w:space="0" w:color="auto"/>
                      </w:divBdr>
                    </w:div>
                  </w:divsChild>
                </w:div>
                <w:div w:id="167448120">
                  <w:marLeft w:val="0"/>
                  <w:marRight w:val="0"/>
                  <w:marTop w:val="0"/>
                  <w:marBottom w:val="0"/>
                  <w:divBdr>
                    <w:top w:val="none" w:sz="0" w:space="0" w:color="auto"/>
                    <w:left w:val="none" w:sz="0" w:space="0" w:color="auto"/>
                    <w:bottom w:val="none" w:sz="0" w:space="0" w:color="auto"/>
                    <w:right w:val="none" w:sz="0" w:space="0" w:color="auto"/>
                  </w:divBdr>
                  <w:divsChild>
                    <w:div w:id="1499075382">
                      <w:marLeft w:val="0"/>
                      <w:marRight w:val="0"/>
                      <w:marTop w:val="0"/>
                      <w:marBottom w:val="0"/>
                      <w:divBdr>
                        <w:top w:val="none" w:sz="0" w:space="0" w:color="auto"/>
                        <w:left w:val="none" w:sz="0" w:space="0" w:color="auto"/>
                        <w:bottom w:val="none" w:sz="0" w:space="0" w:color="auto"/>
                        <w:right w:val="none" w:sz="0" w:space="0" w:color="auto"/>
                      </w:divBdr>
                    </w:div>
                  </w:divsChild>
                </w:div>
                <w:div w:id="236938214">
                  <w:marLeft w:val="0"/>
                  <w:marRight w:val="0"/>
                  <w:marTop w:val="0"/>
                  <w:marBottom w:val="0"/>
                  <w:divBdr>
                    <w:top w:val="none" w:sz="0" w:space="0" w:color="auto"/>
                    <w:left w:val="none" w:sz="0" w:space="0" w:color="auto"/>
                    <w:bottom w:val="none" w:sz="0" w:space="0" w:color="auto"/>
                    <w:right w:val="none" w:sz="0" w:space="0" w:color="auto"/>
                  </w:divBdr>
                  <w:divsChild>
                    <w:div w:id="1794471107">
                      <w:marLeft w:val="0"/>
                      <w:marRight w:val="0"/>
                      <w:marTop w:val="0"/>
                      <w:marBottom w:val="0"/>
                      <w:divBdr>
                        <w:top w:val="none" w:sz="0" w:space="0" w:color="auto"/>
                        <w:left w:val="none" w:sz="0" w:space="0" w:color="auto"/>
                        <w:bottom w:val="none" w:sz="0" w:space="0" w:color="auto"/>
                        <w:right w:val="none" w:sz="0" w:space="0" w:color="auto"/>
                      </w:divBdr>
                    </w:div>
                  </w:divsChild>
                </w:div>
                <w:div w:id="259794887">
                  <w:marLeft w:val="0"/>
                  <w:marRight w:val="0"/>
                  <w:marTop w:val="0"/>
                  <w:marBottom w:val="0"/>
                  <w:divBdr>
                    <w:top w:val="none" w:sz="0" w:space="0" w:color="auto"/>
                    <w:left w:val="none" w:sz="0" w:space="0" w:color="auto"/>
                    <w:bottom w:val="none" w:sz="0" w:space="0" w:color="auto"/>
                    <w:right w:val="none" w:sz="0" w:space="0" w:color="auto"/>
                  </w:divBdr>
                  <w:divsChild>
                    <w:div w:id="784155466">
                      <w:marLeft w:val="0"/>
                      <w:marRight w:val="0"/>
                      <w:marTop w:val="0"/>
                      <w:marBottom w:val="0"/>
                      <w:divBdr>
                        <w:top w:val="none" w:sz="0" w:space="0" w:color="auto"/>
                        <w:left w:val="none" w:sz="0" w:space="0" w:color="auto"/>
                        <w:bottom w:val="none" w:sz="0" w:space="0" w:color="auto"/>
                        <w:right w:val="none" w:sz="0" w:space="0" w:color="auto"/>
                      </w:divBdr>
                    </w:div>
                  </w:divsChild>
                </w:div>
                <w:div w:id="285086210">
                  <w:marLeft w:val="0"/>
                  <w:marRight w:val="0"/>
                  <w:marTop w:val="0"/>
                  <w:marBottom w:val="0"/>
                  <w:divBdr>
                    <w:top w:val="none" w:sz="0" w:space="0" w:color="auto"/>
                    <w:left w:val="none" w:sz="0" w:space="0" w:color="auto"/>
                    <w:bottom w:val="none" w:sz="0" w:space="0" w:color="auto"/>
                    <w:right w:val="none" w:sz="0" w:space="0" w:color="auto"/>
                  </w:divBdr>
                  <w:divsChild>
                    <w:div w:id="887689531">
                      <w:marLeft w:val="0"/>
                      <w:marRight w:val="0"/>
                      <w:marTop w:val="0"/>
                      <w:marBottom w:val="0"/>
                      <w:divBdr>
                        <w:top w:val="none" w:sz="0" w:space="0" w:color="auto"/>
                        <w:left w:val="none" w:sz="0" w:space="0" w:color="auto"/>
                        <w:bottom w:val="none" w:sz="0" w:space="0" w:color="auto"/>
                        <w:right w:val="none" w:sz="0" w:space="0" w:color="auto"/>
                      </w:divBdr>
                    </w:div>
                  </w:divsChild>
                </w:div>
                <w:div w:id="303124836">
                  <w:marLeft w:val="0"/>
                  <w:marRight w:val="0"/>
                  <w:marTop w:val="0"/>
                  <w:marBottom w:val="0"/>
                  <w:divBdr>
                    <w:top w:val="none" w:sz="0" w:space="0" w:color="auto"/>
                    <w:left w:val="none" w:sz="0" w:space="0" w:color="auto"/>
                    <w:bottom w:val="none" w:sz="0" w:space="0" w:color="auto"/>
                    <w:right w:val="none" w:sz="0" w:space="0" w:color="auto"/>
                  </w:divBdr>
                  <w:divsChild>
                    <w:div w:id="905379857">
                      <w:marLeft w:val="0"/>
                      <w:marRight w:val="0"/>
                      <w:marTop w:val="0"/>
                      <w:marBottom w:val="0"/>
                      <w:divBdr>
                        <w:top w:val="none" w:sz="0" w:space="0" w:color="auto"/>
                        <w:left w:val="none" w:sz="0" w:space="0" w:color="auto"/>
                        <w:bottom w:val="none" w:sz="0" w:space="0" w:color="auto"/>
                        <w:right w:val="none" w:sz="0" w:space="0" w:color="auto"/>
                      </w:divBdr>
                    </w:div>
                  </w:divsChild>
                </w:div>
                <w:div w:id="416907108">
                  <w:marLeft w:val="0"/>
                  <w:marRight w:val="0"/>
                  <w:marTop w:val="0"/>
                  <w:marBottom w:val="0"/>
                  <w:divBdr>
                    <w:top w:val="none" w:sz="0" w:space="0" w:color="auto"/>
                    <w:left w:val="none" w:sz="0" w:space="0" w:color="auto"/>
                    <w:bottom w:val="none" w:sz="0" w:space="0" w:color="auto"/>
                    <w:right w:val="none" w:sz="0" w:space="0" w:color="auto"/>
                  </w:divBdr>
                  <w:divsChild>
                    <w:div w:id="1818913877">
                      <w:marLeft w:val="0"/>
                      <w:marRight w:val="0"/>
                      <w:marTop w:val="0"/>
                      <w:marBottom w:val="0"/>
                      <w:divBdr>
                        <w:top w:val="none" w:sz="0" w:space="0" w:color="auto"/>
                        <w:left w:val="none" w:sz="0" w:space="0" w:color="auto"/>
                        <w:bottom w:val="none" w:sz="0" w:space="0" w:color="auto"/>
                        <w:right w:val="none" w:sz="0" w:space="0" w:color="auto"/>
                      </w:divBdr>
                    </w:div>
                  </w:divsChild>
                </w:div>
                <w:div w:id="471756169">
                  <w:marLeft w:val="0"/>
                  <w:marRight w:val="0"/>
                  <w:marTop w:val="0"/>
                  <w:marBottom w:val="0"/>
                  <w:divBdr>
                    <w:top w:val="none" w:sz="0" w:space="0" w:color="auto"/>
                    <w:left w:val="none" w:sz="0" w:space="0" w:color="auto"/>
                    <w:bottom w:val="none" w:sz="0" w:space="0" w:color="auto"/>
                    <w:right w:val="none" w:sz="0" w:space="0" w:color="auto"/>
                  </w:divBdr>
                  <w:divsChild>
                    <w:div w:id="254823964">
                      <w:marLeft w:val="0"/>
                      <w:marRight w:val="0"/>
                      <w:marTop w:val="0"/>
                      <w:marBottom w:val="0"/>
                      <w:divBdr>
                        <w:top w:val="none" w:sz="0" w:space="0" w:color="auto"/>
                        <w:left w:val="none" w:sz="0" w:space="0" w:color="auto"/>
                        <w:bottom w:val="none" w:sz="0" w:space="0" w:color="auto"/>
                        <w:right w:val="none" w:sz="0" w:space="0" w:color="auto"/>
                      </w:divBdr>
                    </w:div>
                  </w:divsChild>
                </w:div>
                <w:div w:id="541988356">
                  <w:marLeft w:val="0"/>
                  <w:marRight w:val="0"/>
                  <w:marTop w:val="0"/>
                  <w:marBottom w:val="0"/>
                  <w:divBdr>
                    <w:top w:val="none" w:sz="0" w:space="0" w:color="auto"/>
                    <w:left w:val="none" w:sz="0" w:space="0" w:color="auto"/>
                    <w:bottom w:val="none" w:sz="0" w:space="0" w:color="auto"/>
                    <w:right w:val="none" w:sz="0" w:space="0" w:color="auto"/>
                  </w:divBdr>
                  <w:divsChild>
                    <w:div w:id="492914861">
                      <w:marLeft w:val="0"/>
                      <w:marRight w:val="0"/>
                      <w:marTop w:val="0"/>
                      <w:marBottom w:val="0"/>
                      <w:divBdr>
                        <w:top w:val="none" w:sz="0" w:space="0" w:color="auto"/>
                        <w:left w:val="none" w:sz="0" w:space="0" w:color="auto"/>
                        <w:bottom w:val="none" w:sz="0" w:space="0" w:color="auto"/>
                        <w:right w:val="none" w:sz="0" w:space="0" w:color="auto"/>
                      </w:divBdr>
                    </w:div>
                  </w:divsChild>
                </w:div>
                <w:div w:id="568732513">
                  <w:marLeft w:val="0"/>
                  <w:marRight w:val="0"/>
                  <w:marTop w:val="0"/>
                  <w:marBottom w:val="0"/>
                  <w:divBdr>
                    <w:top w:val="none" w:sz="0" w:space="0" w:color="auto"/>
                    <w:left w:val="none" w:sz="0" w:space="0" w:color="auto"/>
                    <w:bottom w:val="none" w:sz="0" w:space="0" w:color="auto"/>
                    <w:right w:val="none" w:sz="0" w:space="0" w:color="auto"/>
                  </w:divBdr>
                  <w:divsChild>
                    <w:div w:id="1352603981">
                      <w:marLeft w:val="0"/>
                      <w:marRight w:val="0"/>
                      <w:marTop w:val="0"/>
                      <w:marBottom w:val="0"/>
                      <w:divBdr>
                        <w:top w:val="none" w:sz="0" w:space="0" w:color="auto"/>
                        <w:left w:val="none" w:sz="0" w:space="0" w:color="auto"/>
                        <w:bottom w:val="none" w:sz="0" w:space="0" w:color="auto"/>
                        <w:right w:val="none" w:sz="0" w:space="0" w:color="auto"/>
                      </w:divBdr>
                    </w:div>
                  </w:divsChild>
                </w:div>
                <w:div w:id="583682699">
                  <w:marLeft w:val="0"/>
                  <w:marRight w:val="0"/>
                  <w:marTop w:val="0"/>
                  <w:marBottom w:val="0"/>
                  <w:divBdr>
                    <w:top w:val="none" w:sz="0" w:space="0" w:color="auto"/>
                    <w:left w:val="none" w:sz="0" w:space="0" w:color="auto"/>
                    <w:bottom w:val="none" w:sz="0" w:space="0" w:color="auto"/>
                    <w:right w:val="none" w:sz="0" w:space="0" w:color="auto"/>
                  </w:divBdr>
                  <w:divsChild>
                    <w:div w:id="1303463571">
                      <w:marLeft w:val="0"/>
                      <w:marRight w:val="0"/>
                      <w:marTop w:val="0"/>
                      <w:marBottom w:val="0"/>
                      <w:divBdr>
                        <w:top w:val="none" w:sz="0" w:space="0" w:color="auto"/>
                        <w:left w:val="none" w:sz="0" w:space="0" w:color="auto"/>
                        <w:bottom w:val="none" w:sz="0" w:space="0" w:color="auto"/>
                        <w:right w:val="none" w:sz="0" w:space="0" w:color="auto"/>
                      </w:divBdr>
                    </w:div>
                  </w:divsChild>
                </w:div>
                <w:div w:id="590896056">
                  <w:marLeft w:val="0"/>
                  <w:marRight w:val="0"/>
                  <w:marTop w:val="0"/>
                  <w:marBottom w:val="0"/>
                  <w:divBdr>
                    <w:top w:val="none" w:sz="0" w:space="0" w:color="auto"/>
                    <w:left w:val="none" w:sz="0" w:space="0" w:color="auto"/>
                    <w:bottom w:val="none" w:sz="0" w:space="0" w:color="auto"/>
                    <w:right w:val="none" w:sz="0" w:space="0" w:color="auto"/>
                  </w:divBdr>
                  <w:divsChild>
                    <w:div w:id="404570905">
                      <w:marLeft w:val="0"/>
                      <w:marRight w:val="0"/>
                      <w:marTop w:val="0"/>
                      <w:marBottom w:val="0"/>
                      <w:divBdr>
                        <w:top w:val="none" w:sz="0" w:space="0" w:color="auto"/>
                        <w:left w:val="none" w:sz="0" w:space="0" w:color="auto"/>
                        <w:bottom w:val="none" w:sz="0" w:space="0" w:color="auto"/>
                        <w:right w:val="none" w:sz="0" w:space="0" w:color="auto"/>
                      </w:divBdr>
                    </w:div>
                  </w:divsChild>
                </w:div>
                <w:div w:id="615021563">
                  <w:marLeft w:val="0"/>
                  <w:marRight w:val="0"/>
                  <w:marTop w:val="0"/>
                  <w:marBottom w:val="0"/>
                  <w:divBdr>
                    <w:top w:val="none" w:sz="0" w:space="0" w:color="auto"/>
                    <w:left w:val="none" w:sz="0" w:space="0" w:color="auto"/>
                    <w:bottom w:val="none" w:sz="0" w:space="0" w:color="auto"/>
                    <w:right w:val="none" w:sz="0" w:space="0" w:color="auto"/>
                  </w:divBdr>
                  <w:divsChild>
                    <w:div w:id="590626501">
                      <w:marLeft w:val="0"/>
                      <w:marRight w:val="0"/>
                      <w:marTop w:val="0"/>
                      <w:marBottom w:val="0"/>
                      <w:divBdr>
                        <w:top w:val="none" w:sz="0" w:space="0" w:color="auto"/>
                        <w:left w:val="none" w:sz="0" w:space="0" w:color="auto"/>
                        <w:bottom w:val="none" w:sz="0" w:space="0" w:color="auto"/>
                        <w:right w:val="none" w:sz="0" w:space="0" w:color="auto"/>
                      </w:divBdr>
                    </w:div>
                  </w:divsChild>
                </w:div>
                <w:div w:id="637731882">
                  <w:marLeft w:val="0"/>
                  <w:marRight w:val="0"/>
                  <w:marTop w:val="0"/>
                  <w:marBottom w:val="0"/>
                  <w:divBdr>
                    <w:top w:val="none" w:sz="0" w:space="0" w:color="auto"/>
                    <w:left w:val="none" w:sz="0" w:space="0" w:color="auto"/>
                    <w:bottom w:val="none" w:sz="0" w:space="0" w:color="auto"/>
                    <w:right w:val="none" w:sz="0" w:space="0" w:color="auto"/>
                  </w:divBdr>
                  <w:divsChild>
                    <w:div w:id="1354762595">
                      <w:marLeft w:val="0"/>
                      <w:marRight w:val="0"/>
                      <w:marTop w:val="0"/>
                      <w:marBottom w:val="0"/>
                      <w:divBdr>
                        <w:top w:val="none" w:sz="0" w:space="0" w:color="auto"/>
                        <w:left w:val="none" w:sz="0" w:space="0" w:color="auto"/>
                        <w:bottom w:val="none" w:sz="0" w:space="0" w:color="auto"/>
                        <w:right w:val="none" w:sz="0" w:space="0" w:color="auto"/>
                      </w:divBdr>
                    </w:div>
                  </w:divsChild>
                </w:div>
                <w:div w:id="642275005">
                  <w:marLeft w:val="0"/>
                  <w:marRight w:val="0"/>
                  <w:marTop w:val="0"/>
                  <w:marBottom w:val="0"/>
                  <w:divBdr>
                    <w:top w:val="none" w:sz="0" w:space="0" w:color="auto"/>
                    <w:left w:val="none" w:sz="0" w:space="0" w:color="auto"/>
                    <w:bottom w:val="none" w:sz="0" w:space="0" w:color="auto"/>
                    <w:right w:val="none" w:sz="0" w:space="0" w:color="auto"/>
                  </w:divBdr>
                  <w:divsChild>
                    <w:div w:id="1802337476">
                      <w:marLeft w:val="0"/>
                      <w:marRight w:val="0"/>
                      <w:marTop w:val="0"/>
                      <w:marBottom w:val="0"/>
                      <w:divBdr>
                        <w:top w:val="none" w:sz="0" w:space="0" w:color="auto"/>
                        <w:left w:val="none" w:sz="0" w:space="0" w:color="auto"/>
                        <w:bottom w:val="none" w:sz="0" w:space="0" w:color="auto"/>
                        <w:right w:val="none" w:sz="0" w:space="0" w:color="auto"/>
                      </w:divBdr>
                    </w:div>
                  </w:divsChild>
                </w:div>
                <w:div w:id="682824820">
                  <w:marLeft w:val="0"/>
                  <w:marRight w:val="0"/>
                  <w:marTop w:val="0"/>
                  <w:marBottom w:val="0"/>
                  <w:divBdr>
                    <w:top w:val="none" w:sz="0" w:space="0" w:color="auto"/>
                    <w:left w:val="none" w:sz="0" w:space="0" w:color="auto"/>
                    <w:bottom w:val="none" w:sz="0" w:space="0" w:color="auto"/>
                    <w:right w:val="none" w:sz="0" w:space="0" w:color="auto"/>
                  </w:divBdr>
                  <w:divsChild>
                    <w:div w:id="1091704985">
                      <w:marLeft w:val="0"/>
                      <w:marRight w:val="0"/>
                      <w:marTop w:val="0"/>
                      <w:marBottom w:val="0"/>
                      <w:divBdr>
                        <w:top w:val="none" w:sz="0" w:space="0" w:color="auto"/>
                        <w:left w:val="none" w:sz="0" w:space="0" w:color="auto"/>
                        <w:bottom w:val="none" w:sz="0" w:space="0" w:color="auto"/>
                        <w:right w:val="none" w:sz="0" w:space="0" w:color="auto"/>
                      </w:divBdr>
                    </w:div>
                  </w:divsChild>
                </w:div>
                <w:div w:id="689456035">
                  <w:marLeft w:val="0"/>
                  <w:marRight w:val="0"/>
                  <w:marTop w:val="0"/>
                  <w:marBottom w:val="0"/>
                  <w:divBdr>
                    <w:top w:val="none" w:sz="0" w:space="0" w:color="auto"/>
                    <w:left w:val="none" w:sz="0" w:space="0" w:color="auto"/>
                    <w:bottom w:val="none" w:sz="0" w:space="0" w:color="auto"/>
                    <w:right w:val="none" w:sz="0" w:space="0" w:color="auto"/>
                  </w:divBdr>
                  <w:divsChild>
                    <w:div w:id="2103793458">
                      <w:marLeft w:val="0"/>
                      <w:marRight w:val="0"/>
                      <w:marTop w:val="0"/>
                      <w:marBottom w:val="0"/>
                      <w:divBdr>
                        <w:top w:val="none" w:sz="0" w:space="0" w:color="auto"/>
                        <w:left w:val="none" w:sz="0" w:space="0" w:color="auto"/>
                        <w:bottom w:val="none" w:sz="0" w:space="0" w:color="auto"/>
                        <w:right w:val="none" w:sz="0" w:space="0" w:color="auto"/>
                      </w:divBdr>
                    </w:div>
                  </w:divsChild>
                </w:div>
                <w:div w:id="702900657">
                  <w:marLeft w:val="0"/>
                  <w:marRight w:val="0"/>
                  <w:marTop w:val="0"/>
                  <w:marBottom w:val="0"/>
                  <w:divBdr>
                    <w:top w:val="none" w:sz="0" w:space="0" w:color="auto"/>
                    <w:left w:val="none" w:sz="0" w:space="0" w:color="auto"/>
                    <w:bottom w:val="none" w:sz="0" w:space="0" w:color="auto"/>
                    <w:right w:val="none" w:sz="0" w:space="0" w:color="auto"/>
                  </w:divBdr>
                  <w:divsChild>
                    <w:div w:id="1120875488">
                      <w:marLeft w:val="0"/>
                      <w:marRight w:val="0"/>
                      <w:marTop w:val="0"/>
                      <w:marBottom w:val="0"/>
                      <w:divBdr>
                        <w:top w:val="none" w:sz="0" w:space="0" w:color="auto"/>
                        <w:left w:val="none" w:sz="0" w:space="0" w:color="auto"/>
                        <w:bottom w:val="none" w:sz="0" w:space="0" w:color="auto"/>
                        <w:right w:val="none" w:sz="0" w:space="0" w:color="auto"/>
                      </w:divBdr>
                    </w:div>
                  </w:divsChild>
                </w:div>
                <w:div w:id="795828004">
                  <w:marLeft w:val="0"/>
                  <w:marRight w:val="0"/>
                  <w:marTop w:val="0"/>
                  <w:marBottom w:val="0"/>
                  <w:divBdr>
                    <w:top w:val="none" w:sz="0" w:space="0" w:color="auto"/>
                    <w:left w:val="none" w:sz="0" w:space="0" w:color="auto"/>
                    <w:bottom w:val="none" w:sz="0" w:space="0" w:color="auto"/>
                    <w:right w:val="none" w:sz="0" w:space="0" w:color="auto"/>
                  </w:divBdr>
                  <w:divsChild>
                    <w:div w:id="1449616722">
                      <w:marLeft w:val="0"/>
                      <w:marRight w:val="0"/>
                      <w:marTop w:val="0"/>
                      <w:marBottom w:val="0"/>
                      <w:divBdr>
                        <w:top w:val="none" w:sz="0" w:space="0" w:color="auto"/>
                        <w:left w:val="none" w:sz="0" w:space="0" w:color="auto"/>
                        <w:bottom w:val="none" w:sz="0" w:space="0" w:color="auto"/>
                        <w:right w:val="none" w:sz="0" w:space="0" w:color="auto"/>
                      </w:divBdr>
                    </w:div>
                  </w:divsChild>
                </w:div>
                <w:div w:id="796408292">
                  <w:marLeft w:val="0"/>
                  <w:marRight w:val="0"/>
                  <w:marTop w:val="0"/>
                  <w:marBottom w:val="0"/>
                  <w:divBdr>
                    <w:top w:val="none" w:sz="0" w:space="0" w:color="auto"/>
                    <w:left w:val="none" w:sz="0" w:space="0" w:color="auto"/>
                    <w:bottom w:val="none" w:sz="0" w:space="0" w:color="auto"/>
                    <w:right w:val="none" w:sz="0" w:space="0" w:color="auto"/>
                  </w:divBdr>
                  <w:divsChild>
                    <w:div w:id="958608602">
                      <w:marLeft w:val="0"/>
                      <w:marRight w:val="0"/>
                      <w:marTop w:val="0"/>
                      <w:marBottom w:val="0"/>
                      <w:divBdr>
                        <w:top w:val="none" w:sz="0" w:space="0" w:color="auto"/>
                        <w:left w:val="none" w:sz="0" w:space="0" w:color="auto"/>
                        <w:bottom w:val="none" w:sz="0" w:space="0" w:color="auto"/>
                        <w:right w:val="none" w:sz="0" w:space="0" w:color="auto"/>
                      </w:divBdr>
                    </w:div>
                  </w:divsChild>
                </w:div>
                <w:div w:id="877087495">
                  <w:marLeft w:val="0"/>
                  <w:marRight w:val="0"/>
                  <w:marTop w:val="0"/>
                  <w:marBottom w:val="0"/>
                  <w:divBdr>
                    <w:top w:val="none" w:sz="0" w:space="0" w:color="auto"/>
                    <w:left w:val="none" w:sz="0" w:space="0" w:color="auto"/>
                    <w:bottom w:val="none" w:sz="0" w:space="0" w:color="auto"/>
                    <w:right w:val="none" w:sz="0" w:space="0" w:color="auto"/>
                  </w:divBdr>
                  <w:divsChild>
                    <w:div w:id="1056317530">
                      <w:marLeft w:val="0"/>
                      <w:marRight w:val="0"/>
                      <w:marTop w:val="0"/>
                      <w:marBottom w:val="0"/>
                      <w:divBdr>
                        <w:top w:val="none" w:sz="0" w:space="0" w:color="auto"/>
                        <w:left w:val="none" w:sz="0" w:space="0" w:color="auto"/>
                        <w:bottom w:val="none" w:sz="0" w:space="0" w:color="auto"/>
                        <w:right w:val="none" w:sz="0" w:space="0" w:color="auto"/>
                      </w:divBdr>
                    </w:div>
                  </w:divsChild>
                </w:div>
                <w:div w:id="889994216">
                  <w:marLeft w:val="0"/>
                  <w:marRight w:val="0"/>
                  <w:marTop w:val="0"/>
                  <w:marBottom w:val="0"/>
                  <w:divBdr>
                    <w:top w:val="none" w:sz="0" w:space="0" w:color="auto"/>
                    <w:left w:val="none" w:sz="0" w:space="0" w:color="auto"/>
                    <w:bottom w:val="none" w:sz="0" w:space="0" w:color="auto"/>
                    <w:right w:val="none" w:sz="0" w:space="0" w:color="auto"/>
                  </w:divBdr>
                  <w:divsChild>
                    <w:div w:id="828637392">
                      <w:marLeft w:val="0"/>
                      <w:marRight w:val="0"/>
                      <w:marTop w:val="0"/>
                      <w:marBottom w:val="0"/>
                      <w:divBdr>
                        <w:top w:val="none" w:sz="0" w:space="0" w:color="auto"/>
                        <w:left w:val="none" w:sz="0" w:space="0" w:color="auto"/>
                        <w:bottom w:val="none" w:sz="0" w:space="0" w:color="auto"/>
                        <w:right w:val="none" w:sz="0" w:space="0" w:color="auto"/>
                      </w:divBdr>
                    </w:div>
                  </w:divsChild>
                </w:div>
                <w:div w:id="891380229">
                  <w:marLeft w:val="0"/>
                  <w:marRight w:val="0"/>
                  <w:marTop w:val="0"/>
                  <w:marBottom w:val="0"/>
                  <w:divBdr>
                    <w:top w:val="none" w:sz="0" w:space="0" w:color="auto"/>
                    <w:left w:val="none" w:sz="0" w:space="0" w:color="auto"/>
                    <w:bottom w:val="none" w:sz="0" w:space="0" w:color="auto"/>
                    <w:right w:val="none" w:sz="0" w:space="0" w:color="auto"/>
                  </w:divBdr>
                  <w:divsChild>
                    <w:div w:id="140081585">
                      <w:marLeft w:val="0"/>
                      <w:marRight w:val="0"/>
                      <w:marTop w:val="0"/>
                      <w:marBottom w:val="0"/>
                      <w:divBdr>
                        <w:top w:val="none" w:sz="0" w:space="0" w:color="auto"/>
                        <w:left w:val="none" w:sz="0" w:space="0" w:color="auto"/>
                        <w:bottom w:val="none" w:sz="0" w:space="0" w:color="auto"/>
                        <w:right w:val="none" w:sz="0" w:space="0" w:color="auto"/>
                      </w:divBdr>
                    </w:div>
                  </w:divsChild>
                </w:div>
                <w:div w:id="909270867">
                  <w:marLeft w:val="0"/>
                  <w:marRight w:val="0"/>
                  <w:marTop w:val="0"/>
                  <w:marBottom w:val="0"/>
                  <w:divBdr>
                    <w:top w:val="none" w:sz="0" w:space="0" w:color="auto"/>
                    <w:left w:val="none" w:sz="0" w:space="0" w:color="auto"/>
                    <w:bottom w:val="none" w:sz="0" w:space="0" w:color="auto"/>
                    <w:right w:val="none" w:sz="0" w:space="0" w:color="auto"/>
                  </w:divBdr>
                  <w:divsChild>
                    <w:div w:id="1249733210">
                      <w:marLeft w:val="0"/>
                      <w:marRight w:val="0"/>
                      <w:marTop w:val="0"/>
                      <w:marBottom w:val="0"/>
                      <w:divBdr>
                        <w:top w:val="none" w:sz="0" w:space="0" w:color="auto"/>
                        <w:left w:val="none" w:sz="0" w:space="0" w:color="auto"/>
                        <w:bottom w:val="none" w:sz="0" w:space="0" w:color="auto"/>
                        <w:right w:val="none" w:sz="0" w:space="0" w:color="auto"/>
                      </w:divBdr>
                    </w:div>
                  </w:divsChild>
                </w:div>
                <w:div w:id="1000085375">
                  <w:marLeft w:val="0"/>
                  <w:marRight w:val="0"/>
                  <w:marTop w:val="0"/>
                  <w:marBottom w:val="0"/>
                  <w:divBdr>
                    <w:top w:val="none" w:sz="0" w:space="0" w:color="auto"/>
                    <w:left w:val="none" w:sz="0" w:space="0" w:color="auto"/>
                    <w:bottom w:val="none" w:sz="0" w:space="0" w:color="auto"/>
                    <w:right w:val="none" w:sz="0" w:space="0" w:color="auto"/>
                  </w:divBdr>
                  <w:divsChild>
                    <w:div w:id="360324253">
                      <w:marLeft w:val="0"/>
                      <w:marRight w:val="0"/>
                      <w:marTop w:val="0"/>
                      <w:marBottom w:val="0"/>
                      <w:divBdr>
                        <w:top w:val="none" w:sz="0" w:space="0" w:color="auto"/>
                        <w:left w:val="none" w:sz="0" w:space="0" w:color="auto"/>
                        <w:bottom w:val="none" w:sz="0" w:space="0" w:color="auto"/>
                        <w:right w:val="none" w:sz="0" w:space="0" w:color="auto"/>
                      </w:divBdr>
                    </w:div>
                  </w:divsChild>
                </w:div>
                <w:div w:id="1115906973">
                  <w:marLeft w:val="0"/>
                  <w:marRight w:val="0"/>
                  <w:marTop w:val="0"/>
                  <w:marBottom w:val="0"/>
                  <w:divBdr>
                    <w:top w:val="none" w:sz="0" w:space="0" w:color="auto"/>
                    <w:left w:val="none" w:sz="0" w:space="0" w:color="auto"/>
                    <w:bottom w:val="none" w:sz="0" w:space="0" w:color="auto"/>
                    <w:right w:val="none" w:sz="0" w:space="0" w:color="auto"/>
                  </w:divBdr>
                  <w:divsChild>
                    <w:div w:id="359624140">
                      <w:marLeft w:val="0"/>
                      <w:marRight w:val="0"/>
                      <w:marTop w:val="0"/>
                      <w:marBottom w:val="0"/>
                      <w:divBdr>
                        <w:top w:val="none" w:sz="0" w:space="0" w:color="auto"/>
                        <w:left w:val="none" w:sz="0" w:space="0" w:color="auto"/>
                        <w:bottom w:val="none" w:sz="0" w:space="0" w:color="auto"/>
                        <w:right w:val="none" w:sz="0" w:space="0" w:color="auto"/>
                      </w:divBdr>
                    </w:div>
                  </w:divsChild>
                </w:div>
                <w:div w:id="1123772872">
                  <w:marLeft w:val="0"/>
                  <w:marRight w:val="0"/>
                  <w:marTop w:val="0"/>
                  <w:marBottom w:val="0"/>
                  <w:divBdr>
                    <w:top w:val="none" w:sz="0" w:space="0" w:color="auto"/>
                    <w:left w:val="none" w:sz="0" w:space="0" w:color="auto"/>
                    <w:bottom w:val="none" w:sz="0" w:space="0" w:color="auto"/>
                    <w:right w:val="none" w:sz="0" w:space="0" w:color="auto"/>
                  </w:divBdr>
                  <w:divsChild>
                    <w:div w:id="508956598">
                      <w:marLeft w:val="0"/>
                      <w:marRight w:val="0"/>
                      <w:marTop w:val="0"/>
                      <w:marBottom w:val="0"/>
                      <w:divBdr>
                        <w:top w:val="none" w:sz="0" w:space="0" w:color="auto"/>
                        <w:left w:val="none" w:sz="0" w:space="0" w:color="auto"/>
                        <w:bottom w:val="none" w:sz="0" w:space="0" w:color="auto"/>
                        <w:right w:val="none" w:sz="0" w:space="0" w:color="auto"/>
                      </w:divBdr>
                    </w:div>
                  </w:divsChild>
                </w:div>
                <w:div w:id="1139344471">
                  <w:marLeft w:val="0"/>
                  <w:marRight w:val="0"/>
                  <w:marTop w:val="0"/>
                  <w:marBottom w:val="0"/>
                  <w:divBdr>
                    <w:top w:val="none" w:sz="0" w:space="0" w:color="auto"/>
                    <w:left w:val="none" w:sz="0" w:space="0" w:color="auto"/>
                    <w:bottom w:val="none" w:sz="0" w:space="0" w:color="auto"/>
                    <w:right w:val="none" w:sz="0" w:space="0" w:color="auto"/>
                  </w:divBdr>
                  <w:divsChild>
                    <w:div w:id="646517329">
                      <w:marLeft w:val="0"/>
                      <w:marRight w:val="0"/>
                      <w:marTop w:val="0"/>
                      <w:marBottom w:val="0"/>
                      <w:divBdr>
                        <w:top w:val="none" w:sz="0" w:space="0" w:color="auto"/>
                        <w:left w:val="none" w:sz="0" w:space="0" w:color="auto"/>
                        <w:bottom w:val="none" w:sz="0" w:space="0" w:color="auto"/>
                        <w:right w:val="none" w:sz="0" w:space="0" w:color="auto"/>
                      </w:divBdr>
                    </w:div>
                  </w:divsChild>
                </w:div>
                <w:div w:id="1151018191">
                  <w:marLeft w:val="0"/>
                  <w:marRight w:val="0"/>
                  <w:marTop w:val="0"/>
                  <w:marBottom w:val="0"/>
                  <w:divBdr>
                    <w:top w:val="none" w:sz="0" w:space="0" w:color="auto"/>
                    <w:left w:val="none" w:sz="0" w:space="0" w:color="auto"/>
                    <w:bottom w:val="none" w:sz="0" w:space="0" w:color="auto"/>
                    <w:right w:val="none" w:sz="0" w:space="0" w:color="auto"/>
                  </w:divBdr>
                  <w:divsChild>
                    <w:div w:id="304896095">
                      <w:marLeft w:val="0"/>
                      <w:marRight w:val="0"/>
                      <w:marTop w:val="0"/>
                      <w:marBottom w:val="0"/>
                      <w:divBdr>
                        <w:top w:val="none" w:sz="0" w:space="0" w:color="auto"/>
                        <w:left w:val="none" w:sz="0" w:space="0" w:color="auto"/>
                        <w:bottom w:val="none" w:sz="0" w:space="0" w:color="auto"/>
                        <w:right w:val="none" w:sz="0" w:space="0" w:color="auto"/>
                      </w:divBdr>
                    </w:div>
                  </w:divsChild>
                </w:div>
                <w:div w:id="1176581715">
                  <w:marLeft w:val="0"/>
                  <w:marRight w:val="0"/>
                  <w:marTop w:val="0"/>
                  <w:marBottom w:val="0"/>
                  <w:divBdr>
                    <w:top w:val="none" w:sz="0" w:space="0" w:color="auto"/>
                    <w:left w:val="none" w:sz="0" w:space="0" w:color="auto"/>
                    <w:bottom w:val="none" w:sz="0" w:space="0" w:color="auto"/>
                    <w:right w:val="none" w:sz="0" w:space="0" w:color="auto"/>
                  </w:divBdr>
                  <w:divsChild>
                    <w:div w:id="394471906">
                      <w:marLeft w:val="0"/>
                      <w:marRight w:val="0"/>
                      <w:marTop w:val="0"/>
                      <w:marBottom w:val="0"/>
                      <w:divBdr>
                        <w:top w:val="none" w:sz="0" w:space="0" w:color="auto"/>
                        <w:left w:val="none" w:sz="0" w:space="0" w:color="auto"/>
                        <w:bottom w:val="none" w:sz="0" w:space="0" w:color="auto"/>
                        <w:right w:val="none" w:sz="0" w:space="0" w:color="auto"/>
                      </w:divBdr>
                    </w:div>
                  </w:divsChild>
                </w:div>
                <w:div w:id="1245724861">
                  <w:marLeft w:val="0"/>
                  <w:marRight w:val="0"/>
                  <w:marTop w:val="0"/>
                  <w:marBottom w:val="0"/>
                  <w:divBdr>
                    <w:top w:val="none" w:sz="0" w:space="0" w:color="auto"/>
                    <w:left w:val="none" w:sz="0" w:space="0" w:color="auto"/>
                    <w:bottom w:val="none" w:sz="0" w:space="0" w:color="auto"/>
                    <w:right w:val="none" w:sz="0" w:space="0" w:color="auto"/>
                  </w:divBdr>
                  <w:divsChild>
                    <w:div w:id="690763008">
                      <w:marLeft w:val="0"/>
                      <w:marRight w:val="0"/>
                      <w:marTop w:val="0"/>
                      <w:marBottom w:val="0"/>
                      <w:divBdr>
                        <w:top w:val="none" w:sz="0" w:space="0" w:color="auto"/>
                        <w:left w:val="none" w:sz="0" w:space="0" w:color="auto"/>
                        <w:bottom w:val="none" w:sz="0" w:space="0" w:color="auto"/>
                        <w:right w:val="none" w:sz="0" w:space="0" w:color="auto"/>
                      </w:divBdr>
                    </w:div>
                  </w:divsChild>
                </w:div>
                <w:div w:id="1250888139">
                  <w:marLeft w:val="0"/>
                  <w:marRight w:val="0"/>
                  <w:marTop w:val="0"/>
                  <w:marBottom w:val="0"/>
                  <w:divBdr>
                    <w:top w:val="none" w:sz="0" w:space="0" w:color="auto"/>
                    <w:left w:val="none" w:sz="0" w:space="0" w:color="auto"/>
                    <w:bottom w:val="none" w:sz="0" w:space="0" w:color="auto"/>
                    <w:right w:val="none" w:sz="0" w:space="0" w:color="auto"/>
                  </w:divBdr>
                  <w:divsChild>
                    <w:div w:id="1927032277">
                      <w:marLeft w:val="0"/>
                      <w:marRight w:val="0"/>
                      <w:marTop w:val="0"/>
                      <w:marBottom w:val="0"/>
                      <w:divBdr>
                        <w:top w:val="none" w:sz="0" w:space="0" w:color="auto"/>
                        <w:left w:val="none" w:sz="0" w:space="0" w:color="auto"/>
                        <w:bottom w:val="none" w:sz="0" w:space="0" w:color="auto"/>
                        <w:right w:val="none" w:sz="0" w:space="0" w:color="auto"/>
                      </w:divBdr>
                    </w:div>
                  </w:divsChild>
                </w:div>
                <w:div w:id="1269578094">
                  <w:marLeft w:val="0"/>
                  <w:marRight w:val="0"/>
                  <w:marTop w:val="0"/>
                  <w:marBottom w:val="0"/>
                  <w:divBdr>
                    <w:top w:val="none" w:sz="0" w:space="0" w:color="auto"/>
                    <w:left w:val="none" w:sz="0" w:space="0" w:color="auto"/>
                    <w:bottom w:val="none" w:sz="0" w:space="0" w:color="auto"/>
                    <w:right w:val="none" w:sz="0" w:space="0" w:color="auto"/>
                  </w:divBdr>
                  <w:divsChild>
                    <w:div w:id="2098286176">
                      <w:marLeft w:val="0"/>
                      <w:marRight w:val="0"/>
                      <w:marTop w:val="0"/>
                      <w:marBottom w:val="0"/>
                      <w:divBdr>
                        <w:top w:val="none" w:sz="0" w:space="0" w:color="auto"/>
                        <w:left w:val="none" w:sz="0" w:space="0" w:color="auto"/>
                        <w:bottom w:val="none" w:sz="0" w:space="0" w:color="auto"/>
                        <w:right w:val="none" w:sz="0" w:space="0" w:color="auto"/>
                      </w:divBdr>
                    </w:div>
                  </w:divsChild>
                </w:div>
                <w:div w:id="1326083503">
                  <w:marLeft w:val="0"/>
                  <w:marRight w:val="0"/>
                  <w:marTop w:val="0"/>
                  <w:marBottom w:val="0"/>
                  <w:divBdr>
                    <w:top w:val="none" w:sz="0" w:space="0" w:color="auto"/>
                    <w:left w:val="none" w:sz="0" w:space="0" w:color="auto"/>
                    <w:bottom w:val="none" w:sz="0" w:space="0" w:color="auto"/>
                    <w:right w:val="none" w:sz="0" w:space="0" w:color="auto"/>
                  </w:divBdr>
                  <w:divsChild>
                    <w:div w:id="1170828334">
                      <w:marLeft w:val="0"/>
                      <w:marRight w:val="0"/>
                      <w:marTop w:val="0"/>
                      <w:marBottom w:val="0"/>
                      <w:divBdr>
                        <w:top w:val="none" w:sz="0" w:space="0" w:color="auto"/>
                        <w:left w:val="none" w:sz="0" w:space="0" w:color="auto"/>
                        <w:bottom w:val="none" w:sz="0" w:space="0" w:color="auto"/>
                        <w:right w:val="none" w:sz="0" w:space="0" w:color="auto"/>
                      </w:divBdr>
                    </w:div>
                  </w:divsChild>
                </w:div>
                <w:div w:id="1378705183">
                  <w:marLeft w:val="0"/>
                  <w:marRight w:val="0"/>
                  <w:marTop w:val="0"/>
                  <w:marBottom w:val="0"/>
                  <w:divBdr>
                    <w:top w:val="none" w:sz="0" w:space="0" w:color="auto"/>
                    <w:left w:val="none" w:sz="0" w:space="0" w:color="auto"/>
                    <w:bottom w:val="none" w:sz="0" w:space="0" w:color="auto"/>
                    <w:right w:val="none" w:sz="0" w:space="0" w:color="auto"/>
                  </w:divBdr>
                  <w:divsChild>
                    <w:div w:id="1133324546">
                      <w:marLeft w:val="0"/>
                      <w:marRight w:val="0"/>
                      <w:marTop w:val="0"/>
                      <w:marBottom w:val="0"/>
                      <w:divBdr>
                        <w:top w:val="none" w:sz="0" w:space="0" w:color="auto"/>
                        <w:left w:val="none" w:sz="0" w:space="0" w:color="auto"/>
                        <w:bottom w:val="none" w:sz="0" w:space="0" w:color="auto"/>
                        <w:right w:val="none" w:sz="0" w:space="0" w:color="auto"/>
                      </w:divBdr>
                    </w:div>
                  </w:divsChild>
                </w:div>
                <w:div w:id="1434323780">
                  <w:marLeft w:val="0"/>
                  <w:marRight w:val="0"/>
                  <w:marTop w:val="0"/>
                  <w:marBottom w:val="0"/>
                  <w:divBdr>
                    <w:top w:val="none" w:sz="0" w:space="0" w:color="auto"/>
                    <w:left w:val="none" w:sz="0" w:space="0" w:color="auto"/>
                    <w:bottom w:val="none" w:sz="0" w:space="0" w:color="auto"/>
                    <w:right w:val="none" w:sz="0" w:space="0" w:color="auto"/>
                  </w:divBdr>
                  <w:divsChild>
                    <w:div w:id="1764566591">
                      <w:marLeft w:val="0"/>
                      <w:marRight w:val="0"/>
                      <w:marTop w:val="0"/>
                      <w:marBottom w:val="0"/>
                      <w:divBdr>
                        <w:top w:val="none" w:sz="0" w:space="0" w:color="auto"/>
                        <w:left w:val="none" w:sz="0" w:space="0" w:color="auto"/>
                        <w:bottom w:val="none" w:sz="0" w:space="0" w:color="auto"/>
                        <w:right w:val="none" w:sz="0" w:space="0" w:color="auto"/>
                      </w:divBdr>
                    </w:div>
                  </w:divsChild>
                </w:div>
                <w:div w:id="1546213448">
                  <w:marLeft w:val="0"/>
                  <w:marRight w:val="0"/>
                  <w:marTop w:val="0"/>
                  <w:marBottom w:val="0"/>
                  <w:divBdr>
                    <w:top w:val="none" w:sz="0" w:space="0" w:color="auto"/>
                    <w:left w:val="none" w:sz="0" w:space="0" w:color="auto"/>
                    <w:bottom w:val="none" w:sz="0" w:space="0" w:color="auto"/>
                    <w:right w:val="none" w:sz="0" w:space="0" w:color="auto"/>
                  </w:divBdr>
                  <w:divsChild>
                    <w:div w:id="480393286">
                      <w:marLeft w:val="0"/>
                      <w:marRight w:val="0"/>
                      <w:marTop w:val="0"/>
                      <w:marBottom w:val="0"/>
                      <w:divBdr>
                        <w:top w:val="none" w:sz="0" w:space="0" w:color="auto"/>
                        <w:left w:val="none" w:sz="0" w:space="0" w:color="auto"/>
                        <w:bottom w:val="none" w:sz="0" w:space="0" w:color="auto"/>
                        <w:right w:val="none" w:sz="0" w:space="0" w:color="auto"/>
                      </w:divBdr>
                    </w:div>
                  </w:divsChild>
                </w:div>
                <w:div w:id="1584489676">
                  <w:marLeft w:val="0"/>
                  <w:marRight w:val="0"/>
                  <w:marTop w:val="0"/>
                  <w:marBottom w:val="0"/>
                  <w:divBdr>
                    <w:top w:val="none" w:sz="0" w:space="0" w:color="auto"/>
                    <w:left w:val="none" w:sz="0" w:space="0" w:color="auto"/>
                    <w:bottom w:val="none" w:sz="0" w:space="0" w:color="auto"/>
                    <w:right w:val="none" w:sz="0" w:space="0" w:color="auto"/>
                  </w:divBdr>
                  <w:divsChild>
                    <w:div w:id="1013530661">
                      <w:marLeft w:val="0"/>
                      <w:marRight w:val="0"/>
                      <w:marTop w:val="0"/>
                      <w:marBottom w:val="0"/>
                      <w:divBdr>
                        <w:top w:val="none" w:sz="0" w:space="0" w:color="auto"/>
                        <w:left w:val="none" w:sz="0" w:space="0" w:color="auto"/>
                        <w:bottom w:val="none" w:sz="0" w:space="0" w:color="auto"/>
                        <w:right w:val="none" w:sz="0" w:space="0" w:color="auto"/>
                      </w:divBdr>
                    </w:div>
                  </w:divsChild>
                </w:div>
                <w:div w:id="1606502251">
                  <w:marLeft w:val="0"/>
                  <w:marRight w:val="0"/>
                  <w:marTop w:val="0"/>
                  <w:marBottom w:val="0"/>
                  <w:divBdr>
                    <w:top w:val="none" w:sz="0" w:space="0" w:color="auto"/>
                    <w:left w:val="none" w:sz="0" w:space="0" w:color="auto"/>
                    <w:bottom w:val="none" w:sz="0" w:space="0" w:color="auto"/>
                    <w:right w:val="none" w:sz="0" w:space="0" w:color="auto"/>
                  </w:divBdr>
                  <w:divsChild>
                    <w:div w:id="1751076602">
                      <w:marLeft w:val="0"/>
                      <w:marRight w:val="0"/>
                      <w:marTop w:val="0"/>
                      <w:marBottom w:val="0"/>
                      <w:divBdr>
                        <w:top w:val="none" w:sz="0" w:space="0" w:color="auto"/>
                        <w:left w:val="none" w:sz="0" w:space="0" w:color="auto"/>
                        <w:bottom w:val="none" w:sz="0" w:space="0" w:color="auto"/>
                        <w:right w:val="none" w:sz="0" w:space="0" w:color="auto"/>
                      </w:divBdr>
                    </w:div>
                  </w:divsChild>
                </w:div>
                <w:div w:id="1684940988">
                  <w:marLeft w:val="0"/>
                  <w:marRight w:val="0"/>
                  <w:marTop w:val="0"/>
                  <w:marBottom w:val="0"/>
                  <w:divBdr>
                    <w:top w:val="none" w:sz="0" w:space="0" w:color="auto"/>
                    <w:left w:val="none" w:sz="0" w:space="0" w:color="auto"/>
                    <w:bottom w:val="none" w:sz="0" w:space="0" w:color="auto"/>
                    <w:right w:val="none" w:sz="0" w:space="0" w:color="auto"/>
                  </w:divBdr>
                  <w:divsChild>
                    <w:div w:id="1293750859">
                      <w:marLeft w:val="0"/>
                      <w:marRight w:val="0"/>
                      <w:marTop w:val="0"/>
                      <w:marBottom w:val="0"/>
                      <w:divBdr>
                        <w:top w:val="none" w:sz="0" w:space="0" w:color="auto"/>
                        <w:left w:val="none" w:sz="0" w:space="0" w:color="auto"/>
                        <w:bottom w:val="none" w:sz="0" w:space="0" w:color="auto"/>
                        <w:right w:val="none" w:sz="0" w:space="0" w:color="auto"/>
                      </w:divBdr>
                    </w:div>
                  </w:divsChild>
                </w:div>
                <w:div w:id="1730033283">
                  <w:marLeft w:val="0"/>
                  <w:marRight w:val="0"/>
                  <w:marTop w:val="0"/>
                  <w:marBottom w:val="0"/>
                  <w:divBdr>
                    <w:top w:val="none" w:sz="0" w:space="0" w:color="auto"/>
                    <w:left w:val="none" w:sz="0" w:space="0" w:color="auto"/>
                    <w:bottom w:val="none" w:sz="0" w:space="0" w:color="auto"/>
                    <w:right w:val="none" w:sz="0" w:space="0" w:color="auto"/>
                  </w:divBdr>
                  <w:divsChild>
                    <w:div w:id="1448693925">
                      <w:marLeft w:val="0"/>
                      <w:marRight w:val="0"/>
                      <w:marTop w:val="0"/>
                      <w:marBottom w:val="0"/>
                      <w:divBdr>
                        <w:top w:val="none" w:sz="0" w:space="0" w:color="auto"/>
                        <w:left w:val="none" w:sz="0" w:space="0" w:color="auto"/>
                        <w:bottom w:val="none" w:sz="0" w:space="0" w:color="auto"/>
                        <w:right w:val="none" w:sz="0" w:space="0" w:color="auto"/>
                      </w:divBdr>
                    </w:div>
                  </w:divsChild>
                </w:div>
                <w:div w:id="1820003085">
                  <w:marLeft w:val="0"/>
                  <w:marRight w:val="0"/>
                  <w:marTop w:val="0"/>
                  <w:marBottom w:val="0"/>
                  <w:divBdr>
                    <w:top w:val="none" w:sz="0" w:space="0" w:color="auto"/>
                    <w:left w:val="none" w:sz="0" w:space="0" w:color="auto"/>
                    <w:bottom w:val="none" w:sz="0" w:space="0" w:color="auto"/>
                    <w:right w:val="none" w:sz="0" w:space="0" w:color="auto"/>
                  </w:divBdr>
                  <w:divsChild>
                    <w:div w:id="2055228467">
                      <w:marLeft w:val="0"/>
                      <w:marRight w:val="0"/>
                      <w:marTop w:val="0"/>
                      <w:marBottom w:val="0"/>
                      <w:divBdr>
                        <w:top w:val="none" w:sz="0" w:space="0" w:color="auto"/>
                        <w:left w:val="none" w:sz="0" w:space="0" w:color="auto"/>
                        <w:bottom w:val="none" w:sz="0" w:space="0" w:color="auto"/>
                        <w:right w:val="none" w:sz="0" w:space="0" w:color="auto"/>
                      </w:divBdr>
                    </w:div>
                  </w:divsChild>
                </w:div>
                <w:div w:id="1945651153">
                  <w:marLeft w:val="0"/>
                  <w:marRight w:val="0"/>
                  <w:marTop w:val="0"/>
                  <w:marBottom w:val="0"/>
                  <w:divBdr>
                    <w:top w:val="none" w:sz="0" w:space="0" w:color="auto"/>
                    <w:left w:val="none" w:sz="0" w:space="0" w:color="auto"/>
                    <w:bottom w:val="none" w:sz="0" w:space="0" w:color="auto"/>
                    <w:right w:val="none" w:sz="0" w:space="0" w:color="auto"/>
                  </w:divBdr>
                  <w:divsChild>
                    <w:div w:id="2089880803">
                      <w:marLeft w:val="0"/>
                      <w:marRight w:val="0"/>
                      <w:marTop w:val="0"/>
                      <w:marBottom w:val="0"/>
                      <w:divBdr>
                        <w:top w:val="none" w:sz="0" w:space="0" w:color="auto"/>
                        <w:left w:val="none" w:sz="0" w:space="0" w:color="auto"/>
                        <w:bottom w:val="none" w:sz="0" w:space="0" w:color="auto"/>
                        <w:right w:val="none" w:sz="0" w:space="0" w:color="auto"/>
                      </w:divBdr>
                    </w:div>
                  </w:divsChild>
                </w:div>
                <w:div w:id="2011178885">
                  <w:marLeft w:val="0"/>
                  <w:marRight w:val="0"/>
                  <w:marTop w:val="0"/>
                  <w:marBottom w:val="0"/>
                  <w:divBdr>
                    <w:top w:val="none" w:sz="0" w:space="0" w:color="auto"/>
                    <w:left w:val="none" w:sz="0" w:space="0" w:color="auto"/>
                    <w:bottom w:val="none" w:sz="0" w:space="0" w:color="auto"/>
                    <w:right w:val="none" w:sz="0" w:space="0" w:color="auto"/>
                  </w:divBdr>
                  <w:divsChild>
                    <w:div w:id="720176044">
                      <w:marLeft w:val="0"/>
                      <w:marRight w:val="0"/>
                      <w:marTop w:val="0"/>
                      <w:marBottom w:val="0"/>
                      <w:divBdr>
                        <w:top w:val="none" w:sz="0" w:space="0" w:color="auto"/>
                        <w:left w:val="none" w:sz="0" w:space="0" w:color="auto"/>
                        <w:bottom w:val="none" w:sz="0" w:space="0" w:color="auto"/>
                        <w:right w:val="none" w:sz="0" w:space="0" w:color="auto"/>
                      </w:divBdr>
                    </w:div>
                  </w:divsChild>
                </w:div>
                <w:div w:id="2032756361">
                  <w:marLeft w:val="0"/>
                  <w:marRight w:val="0"/>
                  <w:marTop w:val="0"/>
                  <w:marBottom w:val="0"/>
                  <w:divBdr>
                    <w:top w:val="none" w:sz="0" w:space="0" w:color="auto"/>
                    <w:left w:val="none" w:sz="0" w:space="0" w:color="auto"/>
                    <w:bottom w:val="none" w:sz="0" w:space="0" w:color="auto"/>
                    <w:right w:val="none" w:sz="0" w:space="0" w:color="auto"/>
                  </w:divBdr>
                  <w:divsChild>
                    <w:div w:id="11843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00492">
          <w:marLeft w:val="0"/>
          <w:marRight w:val="0"/>
          <w:marTop w:val="0"/>
          <w:marBottom w:val="0"/>
          <w:divBdr>
            <w:top w:val="none" w:sz="0" w:space="0" w:color="auto"/>
            <w:left w:val="none" w:sz="0" w:space="0" w:color="auto"/>
            <w:bottom w:val="none" w:sz="0" w:space="0" w:color="auto"/>
            <w:right w:val="none" w:sz="0" w:space="0" w:color="auto"/>
          </w:divBdr>
          <w:divsChild>
            <w:div w:id="668562916">
              <w:marLeft w:val="-75"/>
              <w:marRight w:val="0"/>
              <w:marTop w:val="30"/>
              <w:marBottom w:val="30"/>
              <w:divBdr>
                <w:top w:val="none" w:sz="0" w:space="0" w:color="auto"/>
                <w:left w:val="none" w:sz="0" w:space="0" w:color="auto"/>
                <w:bottom w:val="none" w:sz="0" w:space="0" w:color="auto"/>
                <w:right w:val="none" w:sz="0" w:space="0" w:color="auto"/>
              </w:divBdr>
              <w:divsChild>
                <w:div w:id="8335387">
                  <w:marLeft w:val="0"/>
                  <w:marRight w:val="0"/>
                  <w:marTop w:val="0"/>
                  <w:marBottom w:val="0"/>
                  <w:divBdr>
                    <w:top w:val="none" w:sz="0" w:space="0" w:color="auto"/>
                    <w:left w:val="none" w:sz="0" w:space="0" w:color="auto"/>
                    <w:bottom w:val="none" w:sz="0" w:space="0" w:color="auto"/>
                    <w:right w:val="none" w:sz="0" w:space="0" w:color="auto"/>
                  </w:divBdr>
                  <w:divsChild>
                    <w:div w:id="975450609">
                      <w:marLeft w:val="0"/>
                      <w:marRight w:val="0"/>
                      <w:marTop w:val="0"/>
                      <w:marBottom w:val="0"/>
                      <w:divBdr>
                        <w:top w:val="none" w:sz="0" w:space="0" w:color="auto"/>
                        <w:left w:val="none" w:sz="0" w:space="0" w:color="auto"/>
                        <w:bottom w:val="none" w:sz="0" w:space="0" w:color="auto"/>
                        <w:right w:val="none" w:sz="0" w:space="0" w:color="auto"/>
                      </w:divBdr>
                    </w:div>
                  </w:divsChild>
                </w:div>
                <w:div w:id="119298725">
                  <w:marLeft w:val="0"/>
                  <w:marRight w:val="0"/>
                  <w:marTop w:val="0"/>
                  <w:marBottom w:val="0"/>
                  <w:divBdr>
                    <w:top w:val="none" w:sz="0" w:space="0" w:color="auto"/>
                    <w:left w:val="none" w:sz="0" w:space="0" w:color="auto"/>
                    <w:bottom w:val="none" w:sz="0" w:space="0" w:color="auto"/>
                    <w:right w:val="none" w:sz="0" w:space="0" w:color="auto"/>
                  </w:divBdr>
                  <w:divsChild>
                    <w:div w:id="753284894">
                      <w:marLeft w:val="0"/>
                      <w:marRight w:val="0"/>
                      <w:marTop w:val="0"/>
                      <w:marBottom w:val="0"/>
                      <w:divBdr>
                        <w:top w:val="none" w:sz="0" w:space="0" w:color="auto"/>
                        <w:left w:val="none" w:sz="0" w:space="0" w:color="auto"/>
                        <w:bottom w:val="none" w:sz="0" w:space="0" w:color="auto"/>
                        <w:right w:val="none" w:sz="0" w:space="0" w:color="auto"/>
                      </w:divBdr>
                    </w:div>
                  </w:divsChild>
                </w:div>
                <w:div w:id="147017223">
                  <w:marLeft w:val="0"/>
                  <w:marRight w:val="0"/>
                  <w:marTop w:val="0"/>
                  <w:marBottom w:val="0"/>
                  <w:divBdr>
                    <w:top w:val="none" w:sz="0" w:space="0" w:color="auto"/>
                    <w:left w:val="none" w:sz="0" w:space="0" w:color="auto"/>
                    <w:bottom w:val="none" w:sz="0" w:space="0" w:color="auto"/>
                    <w:right w:val="none" w:sz="0" w:space="0" w:color="auto"/>
                  </w:divBdr>
                  <w:divsChild>
                    <w:div w:id="1200554448">
                      <w:marLeft w:val="0"/>
                      <w:marRight w:val="0"/>
                      <w:marTop w:val="0"/>
                      <w:marBottom w:val="0"/>
                      <w:divBdr>
                        <w:top w:val="none" w:sz="0" w:space="0" w:color="auto"/>
                        <w:left w:val="none" w:sz="0" w:space="0" w:color="auto"/>
                        <w:bottom w:val="none" w:sz="0" w:space="0" w:color="auto"/>
                        <w:right w:val="none" w:sz="0" w:space="0" w:color="auto"/>
                      </w:divBdr>
                    </w:div>
                  </w:divsChild>
                </w:div>
                <w:div w:id="166604179">
                  <w:marLeft w:val="0"/>
                  <w:marRight w:val="0"/>
                  <w:marTop w:val="0"/>
                  <w:marBottom w:val="0"/>
                  <w:divBdr>
                    <w:top w:val="none" w:sz="0" w:space="0" w:color="auto"/>
                    <w:left w:val="none" w:sz="0" w:space="0" w:color="auto"/>
                    <w:bottom w:val="none" w:sz="0" w:space="0" w:color="auto"/>
                    <w:right w:val="none" w:sz="0" w:space="0" w:color="auto"/>
                  </w:divBdr>
                  <w:divsChild>
                    <w:div w:id="414327230">
                      <w:marLeft w:val="0"/>
                      <w:marRight w:val="0"/>
                      <w:marTop w:val="0"/>
                      <w:marBottom w:val="0"/>
                      <w:divBdr>
                        <w:top w:val="none" w:sz="0" w:space="0" w:color="auto"/>
                        <w:left w:val="none" w:sz="0" w:space="0" w:color="auto"/>
                        <w:bottom w:val="none" w:sz="0" w:space="0" w:color="auto"/>
                        <w:right w:val="none" w:sz="0" w:space="0" w:color="auto"/>
                      </w:divBdr>
                    </w:div>
                  </w:divsChild>
                </w:div>
                <w:div w:id="167642035">
                  <w:marLeft w:val="0"/>
                  <w:marRight w:val="0"/>
                  <w:marTop w:val="0"/>
                  <w:marBottom w:val="0"/>
                  <w:divBdr>
                    <w:top w:val="none" w:sz="0" w:space="0" w:color="auto"/>
                    <w:left w:val="none" w:sz="0" w:space="0" w:color="auto"/>
                    <w:bottom w:val="none" w:sz="0" w:space="0" w:color="auto"/>
                    <w:right w:val="none" w:sz="0" w:space="0" w:color="auto"/>
                  </w:divBdr>
                  <w:divsChild>
                    <w:div w:id="1852335118">
                      <w:marLeft w:val="0"/>
                      <w:marRight w:val="0"/>
                      <w:marTop w:val="0"/>
                      <w:marBottom w:val="0"/>
                      <w:divBdr>
                        <w:top w:val="none" w:sz="0" w:space="0" w:color="auto"/>
                        <w:left w:val="none" w:sz="0" w:space="0" w:color="auto"/>
                        <w:bottom w:val="none" w:sz="0" w:space="0" w:color="auto"/>
                        <w:right w:val="none" w:sz="0" w:space="0" w:color="auto"/>
                      </w:divBdr>
                    </w:div>
                  </w:divsChild>
                </w:div>
                <w:div w:id="178474103">
                  <w:marLeft w:val="0"/>
                  <w:marRight w:val="0"/>
                  <w:marTop w:val="0"/>
                  <w:marBottom w:val="0"/>
                  <w:divBdr>
                    <w:top w:val="none" w:sz="0" w:space="0" w:color="auto"/>
                    <w:left w:val="none" w:sz="0" w:space="0" w:color="auto"/>
                    <w:bottom w:val="none" w:sz="0" w:space="0" w:color="auto"/>
                    <w:right w:val="none" w:sz="0" w:space="0" w:color="auto"/>
                  </w:divBdr>
                  <w:divsChild>
                    <w:div w:id="716198411">
                      <w:marLeft w:val="0"/>
                      <w:marRight w:val="0"/>
                      <w:marTop w:val="0"/>
                      <w:marBottom w:val="0"/>
                      <w:divBdr>
                        <w:top w:val="none" w:sz="0" w:space="0" w:color="auto"/>
                        <w:left w:val="none" w:sz="0" w:space="0" w:color="auto"/>
                        <w:bottom w:val="none" w:sz="0" w:space="0" w:color="auto"/>
                        <w:right w:val="none" w:sz="0" w:space="0" w:color="auto"/>
                      </w:divBdr>
                    </w:div>
                  </w:divsChild>
                </w:div>
                <w:div w:id="213126823">
                  <w:marLeft w:val="0"/>
                  <w:marRight w:val="0"/>
                  <w:marTop w:val="0"/>
                  <w:marBottom w:val="0"/>
                  <w:divBdr>
                    <w:top w:val="none" w:sz="0" w:space="0" w:color="auto"/>
                    <w:left w:val="none" w:sz="0" w:space="0" w:color="auto"/>
                    <w:bottom w:val="none" w:sz="0" w:space="0" w:color="auto"/>
                    <w:right w:val="none" w:sz="0" w:space="0" w:color="auto"/>
                  </w:divBdr>
                  <w:divsChild>
                    <w:div w:id="2117140600">
                      <w:marLeft w:val="0"/>
                      <w:marRight w:val="0"/>
                      <w:marTop w:val="0"/>
                      <w:marBottom w:val="0"/>
                      <w:divBdr>
                        <w:top w:val="none" w:sz="0" w:space="0" w:color="auto"/>
                        <w:left w:val="none" w:sz="0" w:space="0" w:color="auto"/>
                        <w:bottom w:val="none" w:sz="0" w:space="0" w:color="auto"/>
                        <w:right w:val="none" w:sz="0" w:space="0" w:color="auto"/>
                      </w:divBdr>
                    </w:div>
                  </w:divsChild>
                </w:div>
                <w:div w:id="221334508">
                  <w:marLeft w:val="0"/>
                  <w:marRight w:val="0"/>
                  <w:marTop w:val="0"/>
                  <w:marBottom w:val="0"/>
                  <w:divBdr>
                    <w:top w:val="none" w:sz="0" w:space="0" w:color="auto"/>
                    <w:left w:val="none" w:sz="0" w:space="0" w:color="auto"/>
                    <w:bottom w:val="none" w:sz="0" w:space="0" w:color="auto"/>
                    <w:right w:val="none" w:sz="0" w:space="0" w:color="auto"/>
                  </w:divBdr>
                  <w:divsChild>
                    <w:div w:id="1472094962">
                      <w:marLeft w:val="0"/>
                      <w:marRight w:val="0"/>
                      <w:marTop w:val="0"/>
                      <w:marBottom w:val="0"/>
                      <w:divBdr>
                        <w:top w:val="none" w:sz="0" w:space="0" w:color="auto"/>
                        <w:left w:val="none" w:sz="0" w:space="0" w:color="auto"/>
                        <w:bottom w:val="none" w:sz="0" w:space="0" w:color="auto"/>
                        <w:right w:val="none" w:sz="0" w:space="0" w:color="auto"/>
                      </w:divBdr>
                    </w:div>
                  </w:divsChild>
                </w:div>
                <w:div w:id="224487696">
                  <w:marLeft w:val="0"/>
                  <w:marRight w:val="0"/>
                  <w:marTop w:val="0"/>
                  <w:marBottom w:val="0"/>
                  <w:divBdr>
                    <w:top w:val="none" w:sz="0" w:space="0" w:color="auto"/>
                    <w:left w:val="none" w:sz="0" w:space="0" w:color="auto"/>
                    <w:bottom w:val="none" w:sz="0" w:space="0" w:color="auto"/>
                    <w:right w:val="none" w:sz="0" w:space="0" w:color="auto"/>
                  </w:divBdr>
                  <w:divsChild>
                    <w:div w:id="1916084857">
                      <w:marLeft w:val="0"/>
                      <w:marRight w:val="0"/>
                      <w:marTop w:val="0"/>
                      <w:marBottom w:val="0"/>
                      <w:divBdr>
                        <w:top w:val="none" w:sz="0" w:space="0" w:color="auto"/>
                        <w:left w:val="none" w:sz="0" w:space="0" w:color="auto"/>
                        <w:bottom w:val="none" w:sz="0" w:space="0" w:color="auto"/>
                        <w:right w:val="none" w:sz="0" w:space="0" w:color="auto"/>
                      </w:divBdr>
                    </w:div>
                  </w:divsChild>
                </w:div>
                <w:div w:id="225381703">
                  <w:marLeft w:val="0"/>
                  <w:marRight w:val="0"/>
                  <w:marTop w:val="0"/>
                  <w:marBottom w:val="0"/>
                  <w:divBdr>
                    <w:top w:val="none" w:sz="0" w:space="0" w:color="auto"/>
                    <w:left w:val="none" w:sz="0" w:space="0" w:color="auto"/>
                    <w:bottom w:val="none" w:sz="0" w:space="0" w:color="auto"/>
                    <w:right w:val="none" w:sz="0" w:space="0" w:color="auto"/>
                  </w:divBdr>
                  <w:divsChild>
                    <w:div w:id="1856000249">
                      <w:marLeft w:val="0"/>
                      <w:marRight w:val="0"/>
                      <w:marTop w:val="0"/>
                      <w:marBottom w:val="0"/>
                      <w:divBdr>
                        <w:top w:val="none" w:sz="0" w:space="0" w:color="auto"/>
                        <w:left w:val="none" w:sz="0" w:space="0" w:color="auto"/>
                        <w:bottom w:val="none" w:sz="0" w:space="0" w:color="auto"/>
                        <w:right w:val="none" w:sz="0" w:space="0" w:color="auto"/>
                      </w:divBdr>
                    </w:div>
                  </w:divsChild>
                </w:div>
                <w:div w:id="268247199">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sChild>
                </w:div>
                <w:div w:id="325474519">
                  <w:marLeft w:val="0"/>
                  <w:marRight w:val="0"/>
                  <w:marTop w:val="0"/>
                  <w:marBottom w:val="0"/>
                  <w:divBdr>
                    <w:top w:val="none" w:sz="0" w:space="0" w:color="auto"/>
                    <w:left w:val="none" w:sz="0" w:space="0" w:color="auto"/>
                    <w:bottom w:val="none" w:sz="0" w:space="0" w:color="auto"/>
                    <w:right w:val="none" w:sz="0" w:space="0" w:color="auto"/>
                  </w:divBdr>
                  <w:divsChild>
                    <w:div w:id="88547591">
                      <w:marLeft w:val="0"/>
                      <w:marRight w:val="0"/>
                      <w:marTop w:val="0"/>
                      <w:marBottom w:val="0"/>
                      <w:divBdr>
                        <w:top w:val="none" w:sz="0" w:space="0" w:color="auto"/>
                        <w:left w:val="none" w:sz="0" w:space="0" w:color="auto"/>
                        <w:bottom w:val="none" w:sz="0" w:space="0" w:color="auto"/>
                        <w:right w:val="none" w:sz="0" w:space="0" w:color="auto"/>
                      </w:divBdr>
                    </w:div>
                  </w:divsChild>
                </w:div>
                <w:div w:id="328606332">
                  <w:marLeft w:val="0"/>
                  <w:marRight w:val="0"/>
                  <w:marTop w:val="0"/>
                  <w:marBottom w:val="0"/>
                  <w:divBdr>
                    <w:top w:val="none" w:sz="0" w:space="0" w:color="auto"/>
                    <w:left w:val="none" w:sz="0" w:space="0" w:color="auto"/>
                    <w:bottom w:val="none" w:sz="0" w:space="0" w:color="auto"/>
                    <w:right w:val="none" w:sz="0" w:space="0" w:color="auto"/>
                  </w:divBdr>
                  <w:divsChild>
                    <w:div w:id="387068482">
                      <w:marLeft w:val="0"/>
                      <w:marRight w:val="0"/>
                      <w:marTop w:val="0"/>
                      <w:marBottom w:val="0"/>
                      <w:divBdr>
                        <w:top w:val="none" w:sz="0" w:space="0" w:color="auto"/>
                        <w:left w:val="none" w:sz="0" w:space="0" w:color="auto"/>
                        <w:bottom w:val="none" w:sz="0" w:space="0" w:color="auto"/>
                        <w:right w:val="none" w:sz="0" w:space="0" w:color="auto"/>
                      </w:divBdr>
                    </w:div>
                  </w:divsChild>
                </w:div>
                <w:div w:id="373584538">
                  <w:marLeft w:val="0"/>
                  <w:marRight w:val="0"/>
                  <w:marTop w:val="0"/>
                  <w:marBottom w:val="0"/>
                  <w:divBdr>
                    <w:top w:val="none" w:sz="0" w:space="0" w:color="auto"/>
                    <w:left w:val="none" w:sz="0" w:space="0" w:color="auto"/>
                    <w:bottom w:val="none" w:sz="0" w:space="0" w:color="auto"/>
                    <w:right w:val="none" w:sz="0" w:space="0" w:color="auto"/>
                  </w:divBdr>
                  <w:divsChild>
                    <w:div w:id="1195843860">
                      <w:marLeft w:val="0"/>
                      <w:marRight w:val="0"/>
                      <w:marTop w:val="0"/>
                      <w:marBottom w:val="0"/>
                      <w:divBdr>
                        <w:top w:val="none" w:sz="0" w:space="0" w:color="auto"/>
                        <w:left w:val="none" w:sz="0" w:space="0" w:color="auto"/>
                        <w:bottom w:val="none" w:sz="0" w:space="0" w:color="auto"/>
                        <w:right w:val="none" w:sz="0" w:space="0" w:color="auto"/>
                      </w:divBdr>
                    </w:div>
                  </w:divsChild>
                </w:div>
                <w:div w:id="398284200">
                  <w:marLeft w:val="0"/>
                  <w:marRight w:val="0"/>
                  <w:marTop w:val="0"/>
                  <w:marBottom w:val="0"/>
                  <w:divBdr>
                    <w:top w:val="none" w:sz="0" w:space="0" w:color="auto"/>
                    <w:left w:val="none" w:sz="0" w:space="0" w:color="auto"/>
                    <w:bottom w:val="none" w:sz="0" w:space="0" w:color="auto"/>
                    <w:right w:val="none" w:sz="0" w:space="0" w:color="auto"/>
                  </w:divBdr>
                  <w:divsChild>
                    <w:div w:id="878006902">
                      <w:marLeft w:val="0"/>
                      <w:marRight w:val="0"/>
                      <w:marTop w:val="0"/>
                      <w:marBottom w:val="0"/>
                      <w:divBdr>
                        <w:top w:val="none" w:sz="0" w:space="0" w:color="auto"/>
                        <w:left w:val="none" w:sz="0" w:space="0" w:color="auto"/>
                        <w:bottom w:val="none" w:sz="0" w:space="0" w:color="auto"/>
                        <w:right w:val="none" w:sz="0" w:space="0" w:color="auto"/>
                      </w:divBdr>
                    </w:div>
                  </w:divsChild>
                </w:div>
                <w:div w:id="401568331">
                  <w:marLeft w:val="0"/>
                  <w:marRight w:val="0"/>
                  <w:marTop w:val="0"/>
                  <w:marBottom w:val="0"/>
                  <w:divBdr>
                    <w:top w:val="none" w:sz="0" w:space="0" w:color="auto"/>
                    <w:left w:val="none" w:sz="0" w:space="0" w:color="auto"/>
                    <w:bottom w:val="none" w:sz="0" w:space="0" w:color="auto"/>
                    <w:right w:val="none" w:sz="0" w:space="0" w:color="auto"/>
                  </w:divBdr>
                  <w:divsChild>
                    <w:div w:id="2140025109">
                      <w:marLeft w:val="0"/>
                      <w:marRight w:val="0"/>
                      <w:marTop w:val="0"/>
                      <w:marBottom w:val="0"/>
                      <w:divBdr>
                        <w:top w:val="none" w:sz="0" w:space="0" w:color="auto"/>
                        <w:left w:val="none" w:sz="0" w:space="0" w:color="auto"/>
                        <w:bottom w:val="none" w:sz="0" w:space="0" w:color="auto"/>
                        <w:right w:val="none" w:sz="0" w:space="0" w:color="auto"/>
                      </w:divBdr>
                    </w:div>
                  </w:divsChild>
                </w:div>
                <w:div w:id="451218068">
                  <w:marLeft w:val="0"/>
                  <w:marRight w:val="0"/>
                  <w:marTop w:val="0"/>
                  <w:marBottom w:val="0"/>
                  <w:divBdr>
                    <w:top w:val="none" w:sz="0" w:space="0" w:color="auto"/>
                    <w:left w:val="none" w:sz="0" w:space="0" w:color="auto"/>
                    <w:bottom w:val="none" w:sz="0" w:space="0" w:color="auto"/>
                    <w:right w:val="none" w:sz="0" w:space="0" w:color="auto"/>
                  </w:divBdr>
                  <w:divsChild>
                    <w:div w:id="637880869">
                      <w:marLeft w:val="0"/>
                      <w:marRight w:val="0"/>
                      <w:marTop w:val="0"/>
                      <w:marBottom w:val="0"/>
                      <w:divBdr>
                        <w:top w:val="none" w:sz="0" w:space="0" w:color="auto"/>
                        <w:left w:val="none" w:sz="0" w:space="0" w:color="auto"/>
                        <w:bottom w:val="none" w:sz="0" w:space="0" w:color="auto"/>
                        <w:right w:val="none" w:sz="0" w:space="0" w:color="auto"/>
                      </w:divBdr>
                    </w:div>
                  </w:divsChild>
                </w:div>
                <w:div w:id="470244545">
                  <w:marLeft w:val="0"/>
                  <w:marRight w:val="0"/>
                  <w:marTop w:val="0"/>
                  <w:marBottom w:val="0"/>
                  <w:divBdr>
                    <w:top w:val="none" w:sz="0" w:space="0" w:color="auto"/>
                    <w:left w:val="none" w:sz="0" w:space="0" w:color="auto"/>
                    <w:bottom w:val="none" w:sz="0" w:space="0" w:color="auto"/>
                    <w:right w:val="none" w:sz="0" w:space="0" w:color="auto"/>
                  </w:divBdr>
                  <w:divsChild>
                    <w:div w:id="578365907">
                      <w:marLeft w:val="0"/>
                      <w:marRight w:val="0"/>
                      <w:marTop w:val="0"/>
                      <w:marBottom w:val="0"/>
                      <w:divBdr>
                        <w:top w:val="none" w:sz="0" w:space="0" w:color="auto"/>
                        <w:left w:val="none" w:sz="0" w:space="0" w:color="auto"/>
                        <w:bottom w:val="none" w:sz="0" w:space="0" w:color="auto"/>
                        <w:right w:val="none" w:sz="0" w:space="0" w:color="auto"/>
                      </w:divBdr>
                    </w:div>
                  </w:divsChild>
                </w:div>
                <w:div w:id="535696269">
                  <w:marLeft w:val="0"/>
                  <w:marRight w:val="0"/>
                  <w:marTop w:val="0"/>
                  <w:marBottom w:val="0"/>
                  <w:divBdr>
                    <w:top w:val="none" w:sz="0" w:space="0" w:color="auto"/>
                    <w:left w:val="none" w:sz="0" w:space="0" w:color="auto"/>
                    <w:bottom w:val="none" w:sz="0" w:space="0" w:color="auto"/>
                    <w:right w:val="none" w:sz="0" w:space="0" w:color="auto"/>
                  </w:divBdr>
                  <w:divsChild>
                    <w:div w:id="1175457303">
                      <w:marLeft w:val="0"/>
                      <w:marRight w:val="0"/>
                      <w:marTop w:val="0"/>
                      <w:marBottom w:val="0"/>
                      <w:divBdr>
                        <w:top w:val="none" w:sz="0" w:space="0" w:color="auto"/>
                        <w:left w:val="none" w:sz="0" w:space="0" w:color="auto"/>
                        <w:bottom w:val="none" w:sz="0" w:space="0" w:color="auto"/>
                        <w:right w:val="none" w:sz="0" w:space="0" w:color="auto"/>
                      </w:divBdr>
                    </w:div>
                  </w:divsChild>
                </w:div>
                <w:div w:id="548608248">
                  <w:marLeft w:val="0"/>
                  <w:marRight w:val="0"/>
                  <w:marTop w:val="0"/>
                  <w:marBottom w:val="0"/>
                  <w:divBdr>
                    <w:top w:val="none" w:sz="0" w:space="0" w:color="auto"/>
                    <w:left w:val="none" w:sz="0" w:space="0" w:color="auto"/>
                    <w:bottom w:val="none" w:sz="0" w:space="0" w:color="auto"/>
                    <w:right w:val="none" w:sz="0" w:space="0" w:color="auto"/>
                  </w:divBdr>
                  <w:divsChild>
                    <w:div w:id="1129086602">
                      <w:marLeft w:val="0"/>
                      <w:marRight w:val="0"/>
                      <w:marTop w:val="0"/>
                      <w:marBottom w:val="0"/>
                      <w:divBdr>
                        <w:top w:val="none" w:sz="0" w:space="0" w:color="auto"/>
                        <w:left w:val="none" w:sz="0" w:space="0" w:color="auto"/>
                        <w:bottom w:val="none" w:sz="0" w:space="0" w:color="auto"/>
                        <w:right w:val="none" w:sz="0" w:space="0" w:color="auto"/>
                      </w:divBdr>
                    </w:div>
                  </w:divsChild>
                </w:div>
                <w:div w:id="550003384">
                  <w:marLeft w:val="0"/>
                  <w:marRight w:val="0"/>
                  <w:marTop w:val="0"/>
                  <w:marBottom w:val="0"/>
                  <w:divBdr>
                    <w:top w:val="none" w:sz="0" w:space="0" w:color="auto"/>
                    <w:left w:val="none" w:sz="0" w:space="0" w:color="auto"/>
                    <w:bottom w:val="none" w:sz="0" w:space="0" w:color="auto"/>
                    <w:right w:val="none" w:sz="0" w:space="0" w:color="auto"/>
                  </w:divBdr>
                  <w:divsChild>
                    <w:div w:id="351076656">
                      <w:marLeft w:val="0"/>
                      <w:marRight w:val="0"/>
                      <w:marTop w:val="0"/>
                      <w:marBottom w:val="0"/>
                      <w:divBdr>
                        <w:top w:val="none" w:sz="0" w:space="0" w:color="auto"/>
                        <w:left w:val="none" w:sz="0" w:space="0" w:color="auto"/>
                        <w:bottom w:val="none" w:sz="0" w:space="0" w:color="auto"/>
                        <w:right w:val="none" w:sz="0" w:space="0" w:color="auto"/>
                      </w:divBdr>
                    </w:div>
                  </w:divsChild>
                </w:div>
                <w:div w:id="558516164">
                  <w:marLeft w:val="0"/>
                  <w:marRight w:val="0"/>
                  <w:marTop w:val="0"/>
                  <w:marBottom w:val="0"/>
                  <w:divBdr>
                    <w:top w:val="none" w:sz="0" w:space="0" w:color="auto"/>
                    <w:left w:val="none" w:sz="0" w:space="0" w:color="auto"/>
                    <w:bottom w:val="none" w:sz="0" w:space="0" w:color="auto"/>
                    <w:right w:val="none" w:sz="0" w:space="0" w:color="auto"/>
                  </w:divBdr>
                  <w:divsChild>
                    <w:div w:id="1003750564">
                      <w:marLeft w:val="0"/>
                      <w:marRight w:val="0"/>
                      <w:marTop w:val="0"/>
                      <w:marBottom w:val="0"/>
                      <w:divBdr>
                        <w:top w:val="none" w:sz="0" w:space="0" w:color="auto"/>
                        <w:left w:val="none" w:sz="0" w:space="0" w:color="auto"/>
                        <w:bottom w:val="none" w:sz="0" w:space="0" w:color="auto"/>
                        <w:right w:val="none" w:sz="0" w:space="0" w:color="auto"/>
                      </w:divBdr>
                    </w:div>
                  </w:divsChild>
                </w:div>
                <w:div w:id="560604274">
                  <w:marLeft w:val="0"/>
                  <w:marRight w:val="0"/>
                  <w:marTop w:val="0"/>
                  <w:marBottom w:val="0"/>
                  <w:divBdr>
                    <w:top w:val="none" w:sz="0" w:space="0" w:color="auto"/>
                    <w:left w:val="none" w:sz="0" w:space="0" w:color="auto"/>
                    <w:bottom w:val="none" w:sz="0" w:space="0" w:color="auto"/>
                    <w:right w:val="none" w:sz="0" w:space="0" w:color="auto"/>
                  </w:divBdr>
                  <w:divsChild>
                    <w:div w:id="2068607425">
                      <w:marLeft w:val="0"/>
                      <w:marRight w:val="0"/>
                      <w:marTop w:val="0"/>
                      <w:marBottom w:val="0"/>
                      <w:divBdr>
                        <w:top w:val="none" w:sz="0" w:space="0" w:color="auto"/>
                        <w:left w:val="none" w:sz="0" w:space="0" w:color="auto"/>
                        <w:bottom w:val="none" w:sz="0" w:space="0" w:color="auto"/>
                        <w:right w:val="none" w:sz="0" w:space="0" w:color="auto"/>
                      </w:divBdr>
                    </w:div>
                  </w:divsChild>
                </w:div>
                <w:div w:id="580213216">
                  <w:marLeft w:val="0"/>
                  <w:marRight w:val="0"/>
                  <w:marTop w:val="0"/>
                  <w:marBottom w:val="0"/>
                  <w:divBdr>
                    <w:top w:val="none" w:sz="0" w:space="0" w:color="auto"/>
                    <w:left w:val="none" w:sz="0" w:space="0" w:color="auto"/>
                    <w:bottom w:val="none" w:sz="0" w:space="0" w:color="auto"/>
                    <w:right w:val="none" w:sz="0" w:space="0" w:color="auto"/>
                  </w:divBdr>
                  <w:divsChild>
                    <w:div w:id="192505020">
                      <w:marLeft w:val="0"/>
                      <w:marRight w:val="0"/>
                      <w:marTop w:val="0"/>
                      <w:marBottom w:val="0"/>
                      <w:divBdr>
                        <w:top w:val="none" w:sz="0" w:space="0" w:color="auto"/>
                        <w:left w:val="none" w:sz="0" w:space="0" w:color="auto"/>
                        <w:bottom w:val="none" w:sz="0" w:space="0" w:color="auto"/>
                        <w:right w:val="none" w:sz="0" w:space="0" w:color="auto"/>
                      </w:divBdr>
                    </w:div>
                  </w:divsChild>
                </w:div>
                <w:div w:id="588198627">
                  <w:marLeft w:val="0"/>
                  <w:marRight w:val="0"/>
                  <w:marTop w:val="0"/>
                  <w:marBottom w:val="0"/>
                  <w:divBdr>
                    <w:top w:val="none" w:sz="0" w:space="0" w:color="auto"/>
                    <w:left w:val="none" w:sz="0" w:space="0" w:color="auto"/>
                    <w:bottom w:val="none" w:sz="0" w:space="0" w:color="auto"/>
                    <w:right w:val="none" w:sz="0" w:space="0" w:color="auto"/>
                  </w:divBdr>
                  <w:divsChild>
                    <w:div w:id="1406223486">
                      <w:marLeft w:val="0"/>
                      <w:marRight w:val="0"/>
                      <w:marTop w:val="0"/>
                      <w:marBottom w:val="0"/>
                      <w:divBdr>
                        <w:top w:val="none" w:sz="0" w:space="0" w:color="auto"/>
                        <w:left w:val="none" w:sz="0" w:space="0" w:color="auto"/>
                        <w:bottom w:val="none" w:sz="0" w:space="0" w:color="auto"/>
                        <w:right w:val="none" w:sz="0" w:space="0" w:color="auto"/>
                      </w:divBdr>
                    </w:div>
                  </w:divsChild>
                </w:div>
                <w:div w:id="601228662">
                  <w:marLeft w:val="0"/>
                  <w:marRight w:val="0"/>
                  <w:marTop w:val="0"/>
                  <w:marBottom w:val="0"/>
                  <w:divBdr>
                    <w:top w:val="none" w:sz="0" w:space="0" w:color="auto"/>
                    <w:left w:val="none" w:sz="0" w:space="0" w:color="auto"/>
                    <w:bottom w:val="none" w:sz="0" w:space="0" w:color="auto"/>
                    <w:right w:val="none" w:sz="0" w:space="0" w:color="auto"/>
                  </w:divBdr>
                  <w:divsChild>
                    <w:div w:id="894004716">
                      <w:marLeft w:val="0"/>
                      <w:marRight w:val="0"/>
                      <w:marTop w:val="0"/>
                      <w:marBottom w:val="0"/>
                      <w:divBdr>
                        <w:top w:val="none" w:sz="0" w:space="0" w:color="auto"/>
                        <w:left w:val="none" w:sz="0" w:space="0" w:color="auto"/>
                        <w:bottom w:val="none" w:sz="0" w:space="0" w:color="auto"/>
                        <w:right w:val="none" w:sz="0" w:space="0" w:color="auto"/>
                      </w:divBdr>
                    </w:div>
                  </w:divsChild>
                </w:div>
                <w:div w:id="612706740">
                  <w:marLeft w:val="0"/>
                  <w:marRight w:val="0"/>
                  <w:marTop w:val="0"/>
                  <w:marBottom w:val="0"/>
                  <w:divBdr>
                    <w:top w:val="none" w:sz="0" w:space="0" w:color="auto"/>
                    <w:left w:val="none" w:sz="0" w:space="0" w:color="auto"/>
                    <w:bottom w:val="none" w:sz="0" w:space="0" w:color="auto"/>
                    <w:right w:val="none" w:sz="0" w:space="0" w:color="auto"/>
                  </w:divBdr>
                  <w:divsChild>
                    <w:div w:id="1965581003">
                      <w:marLeft w:val="0"/>
                      <w:marRight w:val="0"/>
                      <w:marTop w:val="0"/>
                      <w:marBottom w:val="0"/>
                      <w:divBdr>
                        <w:top w:val="none" w:sz="0" w:space="0" w:color="auto"/>
                        <w:left w:val="none" w:sz="0" w:space="0" w:color="auto"/>
                        <w:bottom w:val="none" w:sz="0" w:space="0" w:color="auto"/>
                        <w:right w:val="none" w:sz="0" w:space="0" w:color="auto"/>
                      </w:divBdr>
                    </w:div>
                  </w:divsChild>
                </w:div>
                <w:div w:id="631789716">
                  <w:marLeft w:val="0"/>
                  <w:marRight w:val="0"/>
                  <w:marTop w:val="0"/>
                  <w:marBottom w:val="0"/>
                  <w:divBdr>
                    <w:top w:val="none" w:sz="0" w:space="0" w:color="auto"/>
                    <w:left w:val="none" w:sz="0" w:space="0" w:color="auto"/>
                    <w:bottom w:val="none" w:sz="0" w:space="0" w:color="auto"/>
                    <w:right w:val="none" w:sz="0" w:space="0" w:color="auto"/>
                  </w:divBdr>
                  <w:divsChild>
                    <w:div w:id="351958235">
                      <w:marLeft w:val="0"/>
                      <w:marRight w:val="0"/>
                      <w:marTop w:val="0"/>
                      <w:marBottom w:val="0"/>
                      <w:divBdr>
                        <w:top w:val="none" w:sz="0" w:space="0" w:color="auto"/>
                        <w:left w:val="none" w:sz="0" w:space="0" w:color="auto"/>
                        <w:bottom w:val="none" w:sz="0" w:space="0" w:color="auto"/>
                        <w:right w:val="none" w:sz="0" w:space="0" w:color="auto"/>
                      </w:divBdr>
                    </w:div>
                  </w:divsChild>
                </w:div>
                <w:div w:id="637031139">
                  <w:marLeft w:val="0"/>
                  <w:marRight w:val="0"/>
                  <w:marTop w:val="0"/>
                  <w:marBottom w:val="0"/>
                  <w:divBdr>
                    <w:top w:val="none" w:sz="0" w:space="0" w:color="auto"/>
                    <w:left w:val="none" w:sz="0" w:space="0" w:color="auto"/>
                    <w:bottom w:val="none" w:sz="0" w:space="0" w:color="auto"/>
                    <w:right w:val="none" w:sz="0" w:space="0" w:color="auto"/>
                  </w:divBdr>
                  <w:divsChild>
                    <w:div w:id="1765568928">
                      <w:marLeft w:val="0"/>
                      <w:marRight w:val="0"/>
                      <w:marTop w:val="0"/>
                      <w:marBottom w:val="0"/>
                      <w:divBdr>
                        <w:top w:val="none" w:sz="0" w:space="0" w:color="auto"/>
                        <w:left w:val="none" w:sz="0" w:space="0" w:color="auto"/>
                        <w:bottom w:val="none" w:sz="0" w:space="0" w:color="auto"/>
                        <w:right w:val="none" w:sz="0" w:space="0" w:color="auto"/>
                      </w:divBdr>
                    </w:div>
                  </w:divsChild>
                </w:div>
                <w:div w:id="653097825">
                  <w:marLeft w:val="0"/>
                  <w:marRight w:val="0"/>
                  <w:marTop w:val="0"/>
                  <w:marBottom w:val="0"/>
                  <w:divBdr>
                    <w:top w:val="none" w:sz="0" w:space="0" w:color="auto"/>
                    <w:left w:val="none" w:sz="0" w:space="0" w:color="auto"/>
                    <w:bottom w:val="none" w:sz="0" w:space="0" w:color="auto"/>
                    <w:right w:val="none" w:sz="0" w:space="0" w:color="auto"/>
                  </w:divBdr>
                  <w:divsChild>
                    <w:div w:id="2981244">
                      <w:marLeft w:val="0"/>
                      <w:marRight w:val="0"/>
                      <w:marTop w:val="0"/>
                      <w:marBottom w:val="0"/>
                      <w:divBdr>
                        <w:top w:val="none" w:sz="0" w:space="0" w:color="auto"/>
                        <w:left w:val="none" w:sz="0" w:space="0" w:color="auto"/>
                        <w:bottom w:val="none" w:sz="0" w:space="0" w:color="auto"/>
                        <w:right w:val="none" w:sz="0" w:space="0" w:color="auto"/>
                      </w:divBdr>
                    </w:div>
                  </w:divsChild>
                </w:div>
                <w:div w:id="663047780">
                  <w:marLeft w:val="0"/>
                  <w:marRight w:val="0"/>
                  <w:marTop w:val="0"/>
                  <w:marBottom w:val="0"/>
                  <w:divBdr>
                    <w:top w:val="none" w:sz="0" w:space="0" w:color="auto"/>
                    <w:left w:val="none" w:sz="0" w:space="0" w:color="auto"/>
                    <w:bottom w:val="none" w:sz="0" w:space="0" w:color="auto"/>
                    <w:right w:val="none" w:sz="0" w:space="0" w:color="auto"/>
                  </w:divBdr>
                  <w:divsChild>
                    <w:div w:id="1797140888">
                      <w:marLeft w:val="0"/>
                      <w:marRight w:val="0"/>
                      <w:marTop w:val="0"/>
                      <w:marBottom w:val="0"/>
                      <w:divBdr>
                        <w:top w:val="none" w:sz="0" w:space="0" w:color="auto"/>
                        <w:left w:val="none" w:sz="0" w:space="0" w:color="auto"/>
                        <w:bottom w:val="none" w:sz="0" w:space="0" w:color="auto"/>
                        <w:right w:val="none" w:sz="0" w:space="0" w:color="auto"/>
                      </w:divBdr>
                    </w:div>
                  </w:divsChild>
                </w:div>
                <w:div w:id="679897589">
                  <w:marLeft w:val="0"/>
                  <w:marRight w:val="0"/>
                  <w:marTop w:val="0"/>
                  <w:marBottom w:val="0"/>
                  <w:divBdr>
                    <w:top w:val="none" w:sz="0" w:space="0" w:color="auto"/>
                    <w:left w:val="none" w:sz="0" w:space="0" w:color="auto"/>
                    <w:bottom w:val="none" w:sz="0" w:space="0" w:color="auto"/>
                    <w:right w:val="none" w:sz="0" w:space="0" w:color="auto"/>
                  </w:divBdr>
                  <w:divsChild>
                    <w:div w:id="1292521121">
                      <w:marLeft w:val="0"/>
                      <w:marRight w:val="0"/>
                      <w:marTop w:val="0"/>
                      <w:marBottom w:val="0"/>
                      <w:divBdr>
                        <w:top w:val="none" w:sz="0" w:space="0" w:color="auto"/>
                        <w:left w:val="none" w:sz="0" w:space="0" w:color="auto"/>
                        <w:bottom w:val="none" w:sz="0" w:space="0" w:color="auto"/>
                        <w:right w:val="none" w:sz="0" w:space="0" w:color="auto"/>
                      </w:divBdr>
                    </w:div>
                  </w:divsChild>
                </w:div>
                <w:div w:id="684940284">
                  <w:marLeft w:val="0"/>
                  <w:marRight w:val="0"/>
                  <w:marTop w:val="0"/>
                  <w:marBottom w:val="0"/>
                  <w:divBdr>
                    <w:top w:val="none" w:sz="0" w:space="0" w:color="auto"/>
                    <w:left w:val="none" w:sz="0" w:space="0" w:color="auto"/>
                    <w:bottom w:val="none" w:sz="0" w:space="0" w:color="auto"/>
                    <w:right w:val="none" w:sz="0" w:space="0" w:color="auto"/>
                  </w:divBdr>
                  <w:divsChild>
                    <w:div w:id="798766081">
                      <w:marLeft w:val="0"/>
                      <w:marRight w:val="0"/>
                      <w:marTop w:val="0"/>
                      <w:marBottom w:val="0"/>
                      <w:divBdr>
                        <w:top w:val="none" w:sz="0" w:space="0" w:color="auto"/>
                        <w:left w:val="none" w:sz="0" w:space="0" w:color="auto"/>
                        <w:bottom w:val="none" w:sz="0" w:space="0" w:color="auto"/>
                        <w:right w:val="none" w:sz="0" w:space="0" w:color="auto"/>
                      </w:divBdr>
                    </w:div>
                  </w:divsChild>
                </w:div>
                <w:div w:id="693044296">
                  <w:marLeft w:val="0"/>
                  <w:marRight w:val="0"/>
                  <w:marTop w:val="0"/>
                  <w:marBottom w:val="0"/>
                  <w:divBdr>
                    <w:top w:val="none" w:sz="0" w:space="0" w:color="auto"/>
                    <w:left w:val="none" w:sz="0" w:space="0" w:color="auto"/>
                    <w:bottom w:val="none" w:sz="0" w:space="0" w:color="auto"/>
                    <w:right w:val="none" w:sz="0" w:space="0" w:color="auto"/>
                  </w:divBdr>
                  <w:divsChild>
                    <w:div w:id="1740784506">
                      <w:marLeft w:val="0"/>
                      <w:marRight w:val="0"/>
                      <w:marTop w:val="0"/>
                      <w:marBottom w:val="0"/>
                      <w:divBdr>
                        <w:top w:val="none" w:sz="0" w:space="0" w:color="auto"/>
                        <w:left w:val="none" w:sz="0" w:space="0" w:color="auto"/>
                        <w:bottom w:val="none" w:sz="0" w:space="0" w:color="auto"/>
                        <w:right w:val="none" w:sz="0" w:space="0" w:color="auto"/>
                      </w:divBdr>
                    </w:div>
                  </w:divsChild>
                </w:div>
                <w:div w:id="705181597">
                  <w:marLeft w:val="0"/>
                  <w:marRight w:val="0"/>
                  <w:marTop w:val="0"/>
                  <w:marBottom w:val="0"/>
                  <w:divBdr>
                    <w:top w:val="none" w:sz="0" w:space="0" w:color="auto"/>
                    <w:left w:val="none" w:sz="0" w:space="0" w:color="auto"/>
                    <w:bottom w:val="none" w:sz="0" w:space="0" w:color="auto"/>
                    <w:right w:val="none" w:sz="0" w:space="0" w:color="auto"/>
                  </w:divBdr>
                  <w:divsChild>
                    <w:div w:id="646782922">
                      <w:marLeft w:val="0"/>
                      <w:marRight w:val="0"/>
                      <w:marTop w:val="0"/>
                      <w:marBottom w:val="0"/>
                      <w:divBdr>
                        <w:top w:val="none" w:sz="0" w:space="0" w:color="auto"/>
                        <w:left w:val="none" w:sz="0" w:space="0" w:color="auto"/>
                        <w:bottom w:val="none" w:sz="0" w:space="0" w:color="auto"/>
                        <w:right w:val="none" w:sz="0" w:space="0" w:color="auto"/>
                      </w:divBdr>
                    </w:div>
                  </w:divsChild>
                </w:div>
                <w:div w:id="738133547">
                  <w:marLeft w:val="0"/>
                  <w:marRight w:val="0"/>
                  <w:marTop w:val="0"/>
                  <w:marBottom w:val="0"/>
                  <w:divBdr>
                    <w:top w:val="none" w:sz="0" w:space="0" w:color="auto"/>
                    <w:left w:val="none" w:sz="0" w:space="0" w:color="auto"/>
                    <w:bottom w:val="none" w:sz="0" w:space="0" w:color="auto"/>
                    <w:right w:val="none" w:sz="0" w:space="0" w:color="auto"/>
                  </w:divBdr>
                  <w:divsChild>
                    <w:div w:id="1601715749">
                      <w:marLeft w:val="0"/>
                      <w:marRight w:val="0"/>
                      <w:marTop w:val="0"/>
                      <w:marBottom w:val="0"/>
                      <w:divBdr>
                        <w:top w:val="none" w:sz="0" w:space="0" w:color="auto"/>
                        <w:left w:val="none" w:sz="0" w:space="0" w:color="auto"/>
                        <w:bottom w:val="none" w:sz="0" w:space="0" w:color="auto"/>
                        <w:right w:val="none" w:sz="0" w:space="0" w:color="auto"/>
                      </w:divBdr>
                    </w:div>
                  </w:divsChild>
                </w:div>
                <w:div w:id="754129127">
                  <w:marLeft w:val="0"/>
                  <w:marRight w:val="0"/>
                  <w:marTop w:val="0"/>
                  <w:marBottom w:val="0"/>
                  <w:divBdr>
                    <w:top w:val="none" w:sz="0" w:space="0" w:color="auto"/>
                    <w:left w:val="none" w:sz="0" w:space="0" w:color="auto"/>
                    <w:bottom w:val="none" w:sz="0" w:space="0" w:color="auto"/>
                    <w:right w:val="none" w:sz="0" w:space="0" w:color="auto"/>
                  </w:divBdr>
                  <w:divsChild>
                    <w:div w:id="945619762">
                      <w:marLeft w:val="0"/>
                      <w:marRight w:val="0"/>
                      <w:marTop w:val="0"/>
                      <w:marBottom w:val="0"/>
                      <w:divBdr>
                        <w:top w:val="none" w:sz="0" w:space="0" w:color="auto"/>
                        <w:left w:val="none" w:sz="0" w:space="0" w:color="auto"/>
                        <w:bottom w:val="none" w:sz="0" w:space="0" w:color="auto"/>
                        <w:right w:val="none" w:sz="0" w:space="0" w:color="auto"/>
                      </w:divBdr>
                    </w:div>
                  </w:divsChild>
                </w:div>
                <w:div w:id="784469504">
                  <w:marLeft w:val="0"/>
                  <w:marRight w:val="0"/>
                  <w:marTop w:val="0"/>
                  <w:marBottom w:val="0"/>
                  <w:divBdr>
                    <w:top w:val="none" w:sz="0" w:space="0" w:color="auto"/>
                    <w:left w:val="none" w:sz="0" w:space="0" w:color="auto"/>
                    <w:bottom w:val="none" w:sz="0" w:space="0" w:color="auto"/>
                    <w:right w:val="none" w:sz="0" w:space="0" w:color="auto"/>
                  </w:divBdr>
                  <w:divsChild>
                    <w:div w:id="1108086933">
                      <w:marLeft w:val="0"/>
                      <w:marRight w:val="0"/>
                      <w:marTop w:val="0"/>
                      <w:marBottom w:val="0"/>
                      <w:divBdr>
                        <w:top w:val="none" w:sz="0" w:space="0" w:color="auto"/>
                        <w:left w:val="none" w:sz="0" w:space="0" w:color="auto"/>
                        <w:bottom w:val="none" w:sz="0" w:space="0" w:color="auto"/>
                        <w:right w:val="none" w:sz="0" w:space="0" w:color="auto"/>
                      </w:divBdr>
                    </w:div>
                  </w:divsChild>
                </w:div>
                <w:div w:id="790973785">
                  <w:marLeft w:val="0"/>
                  <w:marRight w:val="0"/>
                  <w:marTop w:val="0"/>
                  <w:marBottom w:val="0"/>
                  <w:divBdr>
                    <w:top w:val="none" w:sz="0" w:space="0" w:color="auto"/>
                    <w:left w:val="none" w:sz="0" w:space="0" w:color="auto"/>
                    <w:bottom w:val="none" w:sz="0" w:space="0" w:color="auto"/>
                    <w:right w:val="none" w:sz="0" w:space="0" w:color="auto"/>
                  </w:divBdr>
                  <w:divsChild>
                    <w:div w:id="850920142">
                      <w:marLeft w:val="0"/>
                      <w:marRight w:val="0"/>
                      <w:marTop w:val="0"/>
                      <w:marBottom w:val="0"/>
                      <w:divBdr>
                        <w:top w:val="none" w:sz="0" w:space="0" w:color="auto"/>
                        <w:left w:val="none" w:sz="0" w:space="0" w:color="auto"/>
                        <w:bottom w:val="none" w:sz="0" w:space="0" w:color="auto"/>
                        <w:right w:val="none" w:sz="0" w:space="0" w:color="auto"/>
                      </w:divBdr>
                    </w:div>
                  </w:divsChild>
                </w:div>
                <w:div w:id="805853915">
                  <w:marLeft w:val="0"/>
                  <w:marRight w:val="0"/>
                  <w:marTop w:val="0"/>
                  <w:marBottom w:val="0"/>
                  <w:divBdr>
                    <w:top w:val="none" w:sz="0" w:space="0" w:color="auto"/>
                    <w:left w:val="none" w:sz="0" w:space="0" w:color="auto"/>
                    <w:bottom w:val="none" w:sz="0" w:space="0" w:color="auto"/>
                    <w:right w:val="none" w:sz="0" w:space="0" w:color="auto"/>
                  </w:divBdr>
                  <w:divsChild>
                    <w:div w:id="685791626">
                      <w:marLeft w:val="0"/>
                      <w:marRight w:val="0"/>
                      <w:marTop w:val="0"/>
                      <w:marBottom w:val="0"/>
                      <w:divBdr>
                        <w:top w:val="none" w:sz="0" w:space="0" w:color="auto"/>
                        <w:left w:val="none" w:sz="0" w:space="0" w:color="auto"/>
                        <w:bottom w:val="none" w:sz="0" w:space="0" w:color="auto"/>
                        <w:right w:val="none" w:sz="0" w:space="0" w:color="auto"/>
                      </w:divBdr>
                    </w:div>
                  </w:divsChild>
                </w:div>
                <w:div w:id="824979645">
                  <w:marLeft w:val="0"/>
                  <w:marRight w:val="0"/>
                  <w:marTop w:val="0"/>
                  <w:marBottom w:val="0"/>
                  <w:divBdr>
                    <w:top w:val="none" w:sz="0" w:space="0" w:color="auto"/>
                    <w:left w:val="none" w:sz="0" w:space="0" w:color="auto"/>
                    <w:bottom w:val="none" w:sz="0" w:space="0" w:color="auto"/>
                    <w:right w:val="none" w:sz="0" w:space="0" w:color="auto"/>
                  </w:divBdr>
                  <w:divsChild>
                    <w:div w:id="1631744383">
                      <w:marLeft w:val="0"/>
                      <w:marRight w:val="0"/>
                      <w:marTop w:val="0"/>
                      <w:marBottom w:val="0"/>
                      <w:divBdr>
                        <w:top w:val="none" w:sz="0" w:space="0" w:color="auto"/>
                        <w:left w:val="none" w:sz="0" w:space="0" w:color="auto"/>
                        <w:bottom w:val="none" w:sz="0" w:space="0" w:color="auto"/>
                        <w:right w:val="none" w:sz="0" w:space="0" w:color="auto"/>
                      </w:divBdr>
                    </w:div>
                  </w:divsChild>
                </w:div>
                <w:div w:id="825587397">
                  <w:marLeft w:val="0"/>
                  <w:marRight w:val="0"/>
                  <w:marTop w:val="0"/>
                  <w:marBottom w:val="0"/>
                  <w:divBdr>
                    <w:top w:val="none" w:sz="0" w:space="0" w:color="auto"/>
                    <w:left w:val="none" w:sz="0" w:space="0" w:color="auto"/>
                    <w:bottom w:val="none" w:sz="0" w:space="0" w:color="auto"/>
                    <w:right w:val="none" w:sz="0" w:space="0" w:color="auto"/>
                  </w:divBdr>
                  <w:divsChild>
                    <w:div w:id="295570030">
                      <w:marLeft w:val="0"/>
                      <w:marRight w:val="0"/>
                      <w:marTop w:val="0"/>
                      <w:marBottom w:val="0"/>
                      <w:divBdr>
                        <w:top w:val="none" w:sz="0" w:space="0" w:color="auto"/>
                        <w:left w:val="none" w:sz="0" w:space="0" w:color="auto"/>
                        <w:bottom w:val="none" w:sz="0" w:space="0" w:color="auto"/>
                        <w:right w:val="none" w:sz="0" w:space="0" w:color="auto"/>
                      </w:divBdr>
                    </w:div>
                  </w:divsChild>
                </w:div>
                <w:div w:id="826484223">
                  <w:marLeft w:val="0"/>
                  <w:marRight w:val="0"/>
                  <w:marTop w:val="0"/>
                  <w:marBottom w:val="0"/>
                  <w:divBdr>
                    <w:top w:val="none" w:sz="0" w:space="0" w:color="auto"/>
                    <w:left w:val="none" w:sz="0" w:space="0" w:color="auto"/>
                    <w:bottom w:val="none" w:sz="0" w:space="0" w:color="auto"/>
                    <w:right w:val="none" w:sz="0" w:space="0" w:color="auto"/>
                  </w:divBdr>
                  <w:divsChild>
                    <w:div w:id="1509060080">
                      <w:marLeft w:val="0"/>
                      <w:marRight w:val="0"/>
                      <w:marTop w:val="0"/>
                      <w:marBottom w:val="0"/>
                      <w:divBdr>
                        <w:top w:val="none" w:sz="0" w:space="0" w:color="auto"/>
                        <w:left w:val="none" w:sz="0" w:space="0" w:color="auto"/>
                        <w:bottom w:val="none" w:sz="0" w:space="0" w:color="auto"/>
                        <w:right w:val="none" w:sz="0" w:space="0" w:color="auto"/>
                      </w:divBdr>
                    </w:div>
                  </w:divsChild>
                </w:div>
                <w:div w:id="853109725">
                  <w:marLeft w:val="0"/>
                  <w:marRight w:val="0"/>
                  <w:marTop w:val="0"/>
                  <w:marBottom w:val="0"/>
                  <w:divBdr>
                    <w:top w:val="none" w:sz="0" w:space="0" w:color="auto"/>
                    <w:left w:val="none" w:sz="0" w:space="0" w:color="auto"/>
                    <w:bottom w:val="none" w:sz="0" w:space="0" w:color="auto"/>
                    <w:right w:val="none" w:sz="0" w:space="0" w:color="auto"/>
                  </w:divBdr>
                  <w:divsChild>
                    <w:div w:id="1845124868">
                      <w:marLeft w:val="0"/>
                      <w:marRight w:val="0"/>
                      <w:marTop w:val="0"/>
                      <w:marBottom w:val="0"/>
                      <w:divBdr>
                        <w:top w:val="none" w:sz="0" w:space="0" w:color="auto"/>
                        <w:left w:val="none" w:sz="0" w:space="0" w:color="auto"/>
                        <w:bottom w:val="none" w:sz="0" w:space="0" w:color="auto"/>
                        <w:right w:val="none" w:sz="0" w:space="0" w:color="auto"/>
                      </w:divBdr>
                    </w:div>
                  </w:divsChild>
                </w:div>
                <w:div w:id="863134763">
                  <w:marLeft w:val="0"/>
                  <w:marRight w:val="0"/>
                  <w:marTop w:val="0"/>
                  <w:marBottom w:val="0"/>
                  <w:divBdr>
                    <w:top w:val="none" w:sz="0" w:space="0" w:color="auto"/>
                    <w:left w:val="none" w:sz="0" w:space="0" w:color="auto"/>
                    <w:bottom w:val="none" w:sz="0" w:space="0" w:color="auto"/>
                    <w:right w:val="none" w:sz="0" w:space="0" w:color="auto"/>
                  </w:divBdr>
                  <w:divsChild>
                    <w:div w:id="25639367">
                      <w:marLeft w:val="0"/>
                      <w:marRight w:val="0"/>
                      <w:marTop w:val="0"/>
                      <w:marBottom w:val="0"/>
                      <w:divBdr>
                        <w:top w:val="none" w:sz="0" w:space="0" w:color="auto"/>
                        <w:left w:val="none" w:sz="0" w:space="0" w:color="auto"/>
                        <w:bottom w:val="none" w:sz="0" w:space="0" w:color="auto"/>
                        <w:right w:val="none" w:sz="0" w:space="0" w:color="auto"/>
                      </w:divBdr>
                    </w:div>
                  </w:divsChild>
                </w:div>
                <w:div w:id="870453807">
                  <w:marLeft w:val="0"/>
                  <w:marRight w:val="0"/>
                  <w:marTop w:val="0"/>
                  <w:marBottom w:val="0"/>
                  <w:divBdr>
                    <w:top w:val="none" w:sz="0" w:space="0" w:color="auto"/>
                    <w:left w:val="none" w:sz="0" w:space="0" w:color="auto"/>
                    <w:bottom w:val="none" w:sz="0" w:space="0" w:color="auto"/>
                    <w:right w:val="none" w:sz="0" w:space="0" w:color="auto"/>
                  </w:divBdr>
                  <w:divsChild>
                    <w:div w:id="695274448">
                      <w:marLeft w:val="0"/>
                      <w:marRight w:val="0"/>
                      <w:marTop w:val="0"/>
                      <w:marBottom w:val="0"/>
                      <w:divBdr>
                        <w:top w:val="none" w:sz="0" w:space="0" w:color="auto"/>
                        <w:left w:val="none" w:sz="0" w:space="0" w:color="auto"/>
                        <w:bottom w:val="none" w:sz="0" w:space="0" w:color="auto"/>
                        <w:right w:val="none" w:sz="0" w:space="0" w:color="auto"/>
                      </w:divBdr>
                    </w:div>
                  </w:divsChild>
                </w:div>
                <w:div w:id="874275693">
                  <w:marLeft w:val="0"/>
                  <w:marRight w:val="0"/>
                  <w:marTop w:val="0"/>
                  <w:marBottom w:val="0"/>
                  <w:divBdr>
                    <w:top w:val="none" w:sz="0" w:space="0" w:color="auto"/>
                    <w:left w:val="none" w:sz="0" w:space="0" w:color="auto"/>
                    <w:bottom w:val="none" w:sz="0" w:space="0" w:color="auto"/>
                    <w:right w:val="none" w:sz="0" w:space="0" w:color="auto"/>
                  </w:divBdr>
                  <w:divsChild>
                    <w:div w:id="1692099842">
                      <w:marLeft w:val="0"/>
                      <w:marRight w:val="0"/>
                      <w:marTop w:val="0"/>
                      <w:marBottom w:val="0"/>
                      <w:divBdr>
                        <w:top w:val="none" w:sz="0" w:space="0" w:color="auto"/>
                        <w:left w:val="none" w:sz="0" w:space="0" w:color="auto"/>
                        <w:bottom w:val="none" w:sz="0" w:space="0" w:color="auto"/>
                        <w:right w:val="none" w:sz="0" w:space="0" w:color="auto"/>
                      </w:divBdr>
                    </w:div>
                  </w:divsChild>
                </w:div>
                <w:div w:id="916213837">
                  <w:marLeft w:val="0"/>
                  <w:marRight w:val="0"/>
                  <w:marTop w:val="0"/>
                  <w:marBottom w:val="0"/>
                  <w:divBdr>
                    <w:top w:val="none" w:sz="0" w:space="0" w:color="auto"/>
                    <w:left w:val="none" w:sz="0" w:space="0" w:color="auto"/>
                    <w:bottom w:val="none" w:sz="0" w:space="0" w:color="auto"/>
                    <w:right w:val="none" w:sz="0" w:space="0" w:color="auto"/>
                  </w:divBdr>
                  <w:divsChild>
                    <w:div w:id="790562447">
                      <w:marLeft w:val="0"/>
                      <w:marRight w:val="0"/>
                      <w:marTop w:val="0"/>
                      <w:marBottom w:val="0"/>
                      <w:divBdr>
                        <w:top w:val="none" w:sz="0" w:space="0" w:color="auto"/>
                        <w:left w:val="none" w:sz="0" w:space="0" w:color="auto"/>
                        <w:bottom w:val="none" w:sz="0" w:space="0" w:color="auto"/>
                        <w:right w:val="none" w:sz="0" w:space="0" w:color="auto"/>
                      </w:divBdr>
                    </w:div>
                  </w:divsChild>
                </w:div>
                <w:div w:id="985741196">
                  <w:marLeft w:val="0"/>
                  <w:marRight w:val="0"/>
                  <w:marTop w:val="0"/>
                  <w:marBottom w:val="0"/>
                  <w:divBdr>
                    <w:top w:val="none" w:sz="0" w:space="0" w:color="auto"/>
                    <w:left w:val="none" w:sz="0" w:space="0" w:color="auto"/>
                    <w:bottom w:val="none" w:sz="0" w:space="0" w:color="auto"/>
                    <w:right w:val="none" w:sz="0" w:space="0" w:color="auto"/>
                  </w:divBdr>
                  <w:divsChild>
                    <w:div w:id="1455828913">
                      <w:marLeft w:val="0"/>
                      <w:marRight w:val="0"/>
                      <w:marTop w:val="0"/>
                      <w:marBottom w:val="0"/>
                      <w:divBdr>
                        <w:top w:val="none" w:sz="0" w:space="0" w:color="auto"/>
                        <w:left w:val="none" w:sz="0" w:space="0" w:color="auto"/>
                        <w:bottom w:val="none" w:sz="0" w:space="0" w:color="auto"/>
                        <w:right w:val="none" w:sz="0" w:space="0" w:color="auto"/>
                      </w:divBdr>
                    </w:div>
                  </w:divsChild>
                </w:div>
                <w:div w:id="1006057764">
                  <w:marLeft w:val="0"/>
                  <w:marRight w:val="0"/>
                  <w:marTop w:val="0"/>
                  <w:marBottom w:val="0"/>
                  <w:divBdr>
                    <w:top w:val="none" w:sz="0" w:space="0" w:color="auto"/>
                    <w:left w:val="none" w:sz="0" w:space="0" w:color="auto"/>
                    <w:bottom w:val="none" w:sz="0" w:space="0" w:color="auto"/>
                    <w:right w:val="none" w:sz="0" w:space="0" w:color="auto"/>
                  </w:divBdr>
                  <w:divsChild>
                    <w:div w:id="2076196183">
                      <w:marLeft w:val="0"/>
                      <w:marRight w:val="0"/>
                      <w:marTop w:val="0"/>
                      <w:marBottom w:val="0"/>
                      <w:divBdr>
                        <w:top w:val="none" w:sz="0" w:space="0" w:color="auto"/>
                        <w:left w:val="none" w:sz="0" w:space="0" w:color="auto"/>
                        <w:bottom w:val="none" w:sz="0" w:space="0" w:color="auto"/>
                        <w:right w:val="none" w:sz="0" w:space="0" w:color="auto"/>
                      </w:divBdr>
                    </w:div>
                  </w:divsChild>
                </w:div>
                <w:div w:id="1009286881">
                  <w:marLeft w:val="0"/>
                  <w:marRight w:val="0"/>
                  <w:marTop w:val="0"/>
                  <w:marBottom w:val="0"/>
                  <w:divBdr>
                    <w:top w:val="none" w:sz="0" w:space="0" w:color="auto"/>
                    <w:left w:val="none" w:sz="0" w:space="0" w:color="auto"/>
                    <w:bottom w:val="none" w:sz="0" w:space="0" w:color="auto"/>
                    <w:right w:val="none" w:sz="0" w:space="0" w:color="auto"/>
                  </w:divBdr>
                  <w:divsChild>
                    <w:div w:id="30151109">
                      <w:marLeft w:val="0"/>
                      <w:marRight w:val="0"/>
                      <w:marTop w:val="0"/>
                      <w:marBottom w:val="0"/>
                      <w:divBdr>
                        <w:top w:val="none" w:sz="0" w:space="0" w:color="auto"/>
                        <w:left w:val="none" w:sz="0" w:space="0" w:color="auto"/>
                        <w:bottom w:val="none" w:sz="0" w:space="0" w:color="auto"/>
                        <w:right w:val="none" w:sz="0" w:space="0" w:color="auto"/>
                      </w:divBdr>
                    </w:div>
                  </w:divsChild>
                </w:div>
                <w:div w:id="1009722935">
                  <w:marLeft w:val="0"/>
                  <w:marRight w:val="0"/>
                  <w:marTop w:val="0"/>
                  <w:marBottom w:val="0"/>
                  <w:divBdr>
                    <w:top w:val="none" w:sz="0" w:space="0" w:color="auto"/>
                    <w:left w:val="none" w:sz="0" w:space="0" w:color="auto"/>
                    <w:bottom w:val="none" w:sz="0" w:space="0" w:color="auto"/>
                    <w:right w:val="none" w:sz="0" w:space="0" w:color="auto"/>
                  </w:divBdr>
                  <w:divsChild>
                    <w:div w:id="925000385">
                      <w:marLeft w:val="0"/>
                      <w:marRight w:val="0"/>
                      <w:marTop w:val="0"/>
                      <w:marBottom w:val="0"/>
                      <w:divBdr>
                        <w:top w:val="none" w:sz="0" w:space="0" w:color="auto"/>
                        <w:left w:val="none" w:sz="0" w:space="0" w:color="auto"/>
                        <w:bottom w:val="none" w:sz="0" w:space="0" w:color="auto"/>
                        <w:right w:val="none" w:sz="0" w:space="0" w:color="auto"/>
                      </w:divBdr>
                    </w:div>
                  </w:divsChild>
                </w:div>
                <w:div w:id="1016467355">
                  <w:marLeft w:val="0"/>
                  <w:marRight w:val="0"/>
                  <w:marTop w:val="0"/>
                  <w:marBottom w:val="0"/>
                  <w:divBdr>
                    <w:top w:val="none" w:sz="0" w:space="0" w:color="auto"/>
                    <w:left w:val="none" w:sz="0" w:space="0" w:color="auto"/>
                    <w:bottom w:val="none" w:sz="0" w:space="0" w:color="auto"/>
                    <w:right w:val="none" w:sz="0" w:space="0" w:color="auto"/>
                  </w:divBdr>
                  <w:divsChild>
                    <w:div w:id="1063717240">
                      <w:marLeft w:val="0"/>
                      <w:marRight w:val="0"/>
                      <w:marTop w:val="0"/>
                      <w:marBottom w:val="0"/>
                      <w:divBdr>
                        <w:top w:val="none" w:sz="0" w:space="0" w:color="auto"/>
                        <w:left w:val="none" w:sz="0" w:space="0" w:color="auto"/>
                        <w:bottom w:val="none" w:sz="0" w:space="0" w:color="auto"/>
                        <w:right w:val="none" w:sz="0" w:space="0" w:color="auto"/>
                      </w:divBdr>
                    </w:div>
                  </w:divsChild>
                </w:div>
                <w:div w:id="1024281596">
                  <w:marLeft w:val="0"/>
                  <w:marRight w:val="0"/>
                  <w:marTop w:val="0"/>
                  <w:marBottom w:val="0"/>
                  <w:divBdr>
                    <w:top w:val="none" w:sz="0" w:space="0" w:color="auto"/>
                    <w:left w:val="none" w:sz="0" w:space="0" w:color="auto"/>
                    <w:bottom w:val="none" w:sz="0" w:space="0" w:color="auto"/>
                    <w:right w:val="none" w:sz="0" w:space="0" w:color="auto"/>
                  </w:divBdr>
                  <w:divsChild>
                    <w:div w:id="389303957">
                      <w:marLeft w:val="0"/>
                      <w:marRight w:val="0"/>
                      <w:marTop w:val="0"/>
                      <w:marBottom w:val="0"/>
                      <w:divBdr>
                        <w:top w:val="none" w:sz="0" w:space="0" w:color="auto"/>
                        <w:left w:val="none" w:sz="0" w:space="0" w:color="auto"/>
                        <w:bottom w:val="none" w:sz="0" w:space="0" w:color="auto"/>
                        <w:right w:val="none" w:sz="0" w:space="0" w:color="auto"/>
                      </w:divBdr>
                    </w:div>
                  </w:divsChild>
                </w:div>
                <w:div w:id="1029917714">
                  <w:marLeft w:val="0"/>
                  <w:marRight w:val="0"/>
                  <w:marTop w:val="0"/>
                  <w:marBottom w:val="0"/>
                  <w:divBdr>
                    <w:top w:val="none" w:sz="0" w:space="0" w:color="auto"/>
                    <w:left w:val="none" w:sz="0" w:space="0" w:color="auto"/>
                    <w:bottom w:val="none" w:sz="0" w:space="0" w:color="auto"/>
                    <w:right w:val="none" w:sz="0" w:space="0" w:color="auto"/>
                  </w:divBdr>
                  <w:divsChild>
                    <w:div w:id="1858079723">
                      <w:marLeft w:val="0"/>
                      <w:marRight w:val="0"/>
                      <w:marTop w:val="0"/>
                      <w:marBottom w:val="0"/>
                      <w:divBdr>
                        <w:top w:val="none" w:sz="0" w:space="0" w:color="auto"/>
                        <w:left w:val="none" w:sz="0" w:space="0" w:color="auto"/>
                        <w:bottom w:val="none" w:sz="0" w:space="0" w:color="auto"/>
                        <w:right w:val="none" w:sz="0" w:space="0" w:color="auto"/>
                      </w:divBdr>
                    </w:div>
                  </w:divsChild>
                </w:div>
                <w:div w:id="1067995353">
                  <w:marLeft w:val="0"/>
                  <w:marRight w:val="0"/>
                  <w:marTop w:val="0"/>
                  <w:marBottom w:val="0"/>
                  <w:divBdr>
                    <w:top w:val="none" w:sz="0" w:space="0" w:color="auto"/>
                    <w:left w:val="none" w:sz="0" w:space="0" w:color="auto"/>
                    <w:bottom w:val="none" w:sz="0" w:space="0" w:color="auto"/>
                    <w:right w:val="none" w:sz="0" w:space="0" w:color="auto"/>
                  </w:divBdr>
                  <w:divsChild>
                    <w:div w:id="2001613599">
                      <w:marLeft w:val="0"/>
                      <w:marRight w:val="0"/>
                      <w:marTop w:val="0"/>
                      <w:marBottom w:val="0"/>
                      <w:divBdr>
                        <w:top w:val="none" w:sz="0" w:space="0" w:color="auto"/>
                        <w:left w:val="none" w:sz="0" w:space="0" w:color="auto"/>
                        <w:bottom w:val="none" w:sz="0" w:space="0" w:color="auto"/>
                        <w:right w:val="none" w:sz="0" w:space="0" w:color="auto"/>
                      </w:divBdr>
                    </w:div>
                  </w:divsChild>
                </w:div>
                <w:div w:id="1083376909">
                  <w:marLeft w:val="0"/>
                  <w:marRight w:val="0"/>
                  <w:marTop w:val="0"/>
                  <w:marBottom w:val="0"/>
                  <w:divBdr>
                    <w:top w:val="none" w:sz="0" w:space="0" w:color="auto"/>
                    <w:left w:val="none" w:sz="0" w:space="0" w:color="auto"/>
                    <w:bottom w:val="none" w:sz="0" w:space="0" w:color="auto"/>
                    <w:right w:val="none" w:sz="0" w:space="0" w:color="auto"/>
                  </w:divBdr>
                  <w:divsChild>
                    <w:div w:id="611938827">
                      <w:marLeft w:val="0"/>
                      <w:marRight w:val="0"/>
                      <w:marTop w:val="0"/>
                      <w:marBottom w:val="0"/>
                      <w:divBdr>
                        <w:top w:val="none" w:sz="0" w:space="0" w:color="auto"/>
                        <w:left w:val="none" w:sz="0" w:space="0" w:color="auto"/>
                        <w:bottom w:val="none" w:sz="0" w:space="0" w:color="auto"/>
                        <w:right w:val="none" w:sz="0" w:space="0" w:color="auto"/>
                      </w:divBdr>
                    </w:div>
                  </w:divsChild>
                </w:div>
                <w:div w:id="1089542276">
                  <w:marLeft w:val="0"/>
                  <w:marRight w:val="0"/>
                  <w:marTop w:val="0"/>
                  <w:marBottom w:val="0"/>
                  <w:divBdr>
                    <w:top w:val="none" w:sz="0" w:space="0" w:color="auto"/>
                    <w:left w:val="none" w:sz="0" w:space="0" w:color="auto"/>
                    <w:bottom w:val="none" w:sz="0" w:space="0" w:color="auto"/>
                    <w:right w:val="none" w:sz="0" w:space="0" w:color="auto"/>
                  </w:divBdr>
                  <w:divsChild>
                    <w:div w:id="2027825864">
                      <w:marLeft w:val="0"/>
                      <w:marRight w:val="0"/>
                      <w:marTop w:val="0"/>
                      <w:marBottom w:val="0"/>
                      <w:divBdr>
                        <w:top w:val="none" w:sz="0" w:space="0" w:color="auto"/>
                        <w:left w:val="none" w:sz="0" w:space="0" w:color="auto"/>
                        <w:bottom w:val="none" w:sz="0" w:space="0" w:color="auto"/>
                        <w:right w:val="none" w:sz="0" w:space="0" w:color="auto"/>
                      </w:divBdr>
                    </w:div>
                  </w:divsChild>
                </w:div>
                <w:div w:id="1131285734">
                  <w:marLeft w:val="0"/>
                  <w:marRight w:val="0"/>
                  <w:marTop w:val="0"/>
                  <w:marBottom w:val="0"/>
                  <w:divBdr>
                    <w:top w:val="none" w:sz="0" w:space="0" w:color="auto"/>
                    <w:left w:val="none" w:sz="0" w:space="0" w:color="auto"/>
                    <w:bottom w:val="none" w:sz="0" w:space="0" w:color="auto"/>
                    <w:right w:val="none" w:sz="0" w:space="0" w:color="auto"/>
                  </w:divBdr>
                  <w:divsChild>
                    <w:div w:id="1608198762">
                      <w:marLeft w:val="0"/>
                      <w:marRight w:val="0"/>
                      <w:marTop w:val="0"/>
                      <w:marBottom w:val="0"/>
                      <w:divBdr>
                        <w:top w:val="none" w:sz="0" w:space="0" w:color="auto"/>
                        <w:left w:val="none" w:sz="0" w:space="0" w:color="auto"/>
                        <w:bottom w:val="none" w:sz="0" w:space="0" w:color="auto"/>
                        <w:right w:val="none" w:sz="0" w:space="0" w:color="auto"/>
                      </w:divBdr>
                    </w:div>
                  </w:divsChild>
                </w:div>
                <w:div w:id="1154568241">
                  <w:marLeft w:val="0"/>
                  <w:marRight w:val="0"/>
                  <w:marTop w:val="0"/>
                  <w:marBottom w:val="0"/>
                  <w:divBdr>
                    <w:top w:val="none" w:sz="0" w:space="0" w:color="auto"/>
                    <w:left w:val="none" w:sz="0" w:space="0" w:color="auto"/>
                    <w:bottom w:val="none" w:sz="0" w:space="0" w:color="auto"/>
                    <w:right w:val="none" w:sz="0" w:space="0" w:color="auto"/>
                  </w:divBdr>
                  <w:divsChild>
                    <w:div w:id="1547523343">
                      <w:marLeft w:val="0"/>
                      <w:marRight w:val="0"/>
                      <w:marTop w:val="0"/>
                      <w:marBottom w:val="0"/>
                      <w:divBdr>
                        <w:top w:val="none" w:sz="0" w:space="0" w:color="auto"/>
                        <w:left w:val="none" w:sz="0" w:space="0" w:color="auto"/>
                        <w:bottom w:val="none" w:sz="0" w:space="0" w:color="auto"/>
                        <w:right w:val="none" w:sz="0" w:space="0" w:color="auto"/>
                      </w:divBdr>
                    </w:div>
                  </w:divsChild>
                </w:div>
                <w:div w:id="1189755948">
                  <w:marLeft w:val="0"/>
                  <w:marRight w:val="0"/>
                  <w:marTop w:val="0"/>
                  <w:marBottom w:val="0"/>
                  <w:divBdr>
                    <w:top w:val="none" w:sz="0" w:space="0" w:color="auto"/>
                    <w:left w:val="none" w:sz="0" w:space="0" w:color="auto"/>
                    <w:bottom w:val="none" w:sz="0" w:space="0" w:color="auto"/>
                    <w:right w:val="none" w:sz="0" w:space="0" w:color="auto"/>
                  </w:divBdr>
                  <w:divsChild>
                    <w:div w:id="583151851">
                      <w:marLeft w:val="0"/>
                      <w:marRight w:val="0"/>
                      <w:marTop w:val="0"/>
                      <w:marBottom w:val="0"/>
                      <w:divBdr>
                        <w:top w:val="none" w:sz="0" w:space="0" w:color="auto"/>
                        <w:left w:val="none" w:sz="0" w:space="0" w:color="auto"/>
                        <w:bottom w:val="none" w:sz="0" w:space="0" w:color="auto"/>
                        <w:right w:val="none" w:sz="0" w:space="0" w:color="auto"/>
                      </w:divBdr>
                    </w:div>
                  </w:divsChild>
                </w:div>
                <w:div w:id="1212618651">
                  <w:marLeft w:val="0"/>
                  <w:marRight w:val="0"/>
                  <w:marTop w:val="0"/>
                  <w:marBottom w:val="0"/>
                  <w:divBdr>
                    <w:top w:val="none" w:sz="0" w:space="0" w:color="auto"/>
                    <w:left w:val="none" w:sz="0" w:space="0" w:color="auto"/>
                    <w:bottom w:val="none" w:sz="0" w:space="0" w:color="auto"/>
                    <w:right w:val="none" w:sz="0" w:space="0" w:color="auto"/>
                  </w:divBdr>
                  <w:divsChild>
                    <w:div w:id="79723183">
                      <w:marLeft w:val="0"/>
                      <w:marRight w:val="0"/>
                      <w:marTop w:val="0"/>
                      <w:marBottom w:val="0"/>
                      <w:divBdr>
                        <w:top w:val="none" w:sz="0" w:space="0" w:color="auto"/>
                        <w:left w:val="none" w:sz="0" w:space="0" w:color="auto"/>
                        <w:bottom w:val="none" w:sz="0" w:space="0" w:color="auto"/>
                        <w:right w:val="none" w:sz="0" w:space="0" w:color="auto"/>
                      </w:divBdr>
                    </w:div>
                  </w:divsChild>
                </w:div>
                <w:div w:id="1231189142">
                  <w:marLeft w:val="0"/>
                  <w:marRight w:val="0"/>
                  <w:marTop w:val="0"/>
                  <w:marBottom w:val="0"/>
                  <w:divBdr>
                    <w:top w:val="none" w:sz="0" w:space="0" w:color="auto"/>
                    <w:left w:val="none" w:sz="0" w:space="0" w:color="auto"/>
                    <w:bottom w:val="none" w:sz="0" w:space="0" w:color="auto"/>
                    <w:right w:val="none" w:sz="0" w:space="0" w:color="auto"/>
                  </w:divBdr>
                  <w:divsChild>
                    <w:div w:id="16586642">
                      <w:marLeft w:val="0"/>
                      <w:marRight w:val="0"/>
                      <w:marTop w:val="0"/>
                      <w:marBottom w:val="0"/>
                      <w:divBdr>
                        <w:top w:val="none" w:sz="0" w:space="0" w:color="auto"/>
                        <w:left w:val="none" w:sz="0" w:space="0" w:color="auto"/>
                        <w:bottom w:val="none" w:sz="0" w:space="0" w:color="auto"/>
                        <w:right w:val="none" w:sz="0" w:space="0" w:color="auto"/>
                      </w:divBdr>
                    </w:div>
                  </w:divsChild>
                </w:div>
                <w:div w:id="1239485597">
                  <w:marLeft w:val="0"/>
                  <w:marRight w:val="0"/>
                  <w:marTop w:val="0"/>
                  <w:marBottom w:val="0"/>
                  <w:divBdr>
                    <w:top w:val="none" w:sz="0" w:space="0" w:color="auto"/>
                    <w:left w:val="none" w:sz="0" w:space="0" w:color="auto"/>
                    <w:bottom w:val="none" w:sz="0" w:space="0" w:color="auto"/>
                    <w:right w:val="none" w:sz="0" w:space="0" w:color="auto"/>
                  </w:divBdr>
                  <w:divsChild>
                    <w:div w:id="1782801734">
                      <w:marLeft w:val="0"/>
                      <w:marRight w:val="0"/>
                      <w:marTop w:val="0"/>
                      <w:marBottom w:val="0"/>
                      <w:divBdr>
                        <w:top w:val="none" w:sz="0" w:space="0" w:color="auto"/>
                        <w:left w:val="none" w:sz="0" w:space="0" w:color="auto"/>
                        <w:bottom w:val="none" w:sz="0" w:space="0" w:color="auto"/>
                        <w:right w:val="none" w:sz="0" w:space="0" w:color="auto"/>
                      </w:divBdr>
                    </w:div>
                  </w:divsChild>
                </w:div>
                <w:div w:id="1239973157">
                  <w:marLeft w:val="0"/>
                  <w:marRight w:val="0"/>
                  <w:marTop w:val="0"/>
                  <w:marBottom w:val="0"/>
                  <w:divBdr>
                    <w:top w:val="none" w:sz="0" w:space="0" w:color="auto"/>
                    <w:left w:val="none" w:sz="0" w:space="0" w:color="auto"/>
                    <w:bottom w:val="none" w:sz="0" w:space="0" w:color="auto"/>
                    <w:right w:val="none" w:sz="0" w:space="0" w:color="auto"/>
                  </w:divBdr>
                  <w:divsChild>
                    <w:div w:id="2035305262">
                      <w:marLeft w:val="0"/>
                      <w:marRight w:val="0"/>
                      <w:marTop w:val="0"/>
                      <w:marBottom w:val="0"/>
                      <w:divBdr>
                        <w:top w:val="none" w:sz="0" w:space="0" w:color="auto"/>
                        <w:left w:val="none" w:sz="0" w:space="0" w:color="auto"/>
                        <w:bottom w:val="none" w:sz="0" w:space="0" w:color="auto"/>
                        <w:right w:val="none" w:sz="0" w:space="0" w:color="auto"/>
                      </w:divBdr>
                    </w:div>
                  </w:divsChild>
                </w:div>
                <w:div w:id="1245454742">
                  <w:marLeft w:val="0"/>
                  <w:marRight w:val="0"/>
                  <w:marTop w:val="0"/>
                  <w:marBottom w:val="0"/>
                  <w:divBdr>
                    <w:top w:val="none" w:sz="0" w:space="0" w:color="auto"/>
                    <w:left w:val="none" w:sz="0" w:space="0" w:color="auto"/>
                    <w:bottom w:val="none" w:sz="0" w:space="0" w:color="auto"/>
                    <w:right w:val="none" w:sz="0" w:space="0" w:color="auto"/>
                  </w:divBdr>
                  <w:divsChild>
                    <w:div w:id="1684042702">
                      <w:marLeft w:val="0"/>
                      <w:marRight w:val="0"/>
                      <w:marTop w:val="0"/>
                      <w:marBottom w:val="0"/>
                      <w:divBdr>
                        <w:top w:val="none" w:sz="0" w:space="0" w:color="auto"/>
                        <w:left w:val="none" w:sz="0" w:space="0" w:color="auto"/>
                        <w:bottom w:val="none" w:sz="0" w:space="0" w:color="auto"/>
                        <w:right w:val="none" w:sz="0" w:space="0" w:color="auto"/>
                      </w:divBdr>
                    </w:div>
                  </w:divsChild>
                </w:div>
                <w:div w:id="1264849070">
                  <w:marLeft w:val="0"/>
                  <w:marRight w:val="0"/>
                  <w:marTop w:val="0"/>
                  <w:marBottom w:val="0"/>
                  <w:divBdr>
                    <w:top w:val="none" w:sz="0" w:space="0" w:color="auto"/>
                    <w:left w:val="none" w:sz="0" w:space="0" w:color="auto"/>
                    <w:bottom w:val="none" w:sz="0" w:space="0" w:color="auto"/>
                    <w:right w:val="none" w:sz="0" w:space="0" w:color="auto"/>
                  </w:divBdr>
                  <w:divsChild>
                    <w:div w:id="467088409">
                      <w:marLeft w:val="0"/>
                      <w:marRight w:val="0"/>
                      <w:marTop w:val="0"/>
                      <w:marBottom w:val="0"/>
                      <w:divBdr>
                        <w:top w:val="none" w:sz="0" w:space="0" w:color="auto"/>
                        <w:left w:val="none" w:sz="0" w:space="0" w:color="auto"/>
                        <w:bottom w:val="none" w:sz="0" w:space="0" w:color="auto"/>
                        <w:right w:val="none" w:sz="0" w:space="0" w:color="auto"/>
                      </w:divBdr>
                    </w:div>
                  </w:divsChild>
                </w:div>
                <w:div w:id="1288390365">
                  <w:marLeft w:val="0"/>
                  <w:marRight w:val="0"/>
                  <w:marTop w:val="0"/>
                  <w:marBottom w:val="0"/>
                  <w:divBdr>
                    <w:top w:val="none" w:sz="0" w:space="0" w:color="auto"/>
                    <w:left w:val="none" w:sz="0" w:space="0" w:color="auto"/>
                    <w:bottom w:val="none" w:sz="0" w:space="0" w:color="auto"/>
                    <w:right w:val="none" w:sz="0" w:space="0" w:color="auto"/>
                  </w:divBdr>
                  <w:divsChild>
                    <w:div w:id="385490988">
                      <w:marLeft w:val="0"/>
                      <w:marRight w:val="0"/>
                      <w:marTop w:val="0"/>
                      <w:marBottom w:val="0"/>
                      <w:divBdr>
                        <w:top w:val="none" w:sz="0" w:space="0" w:color="auto"/>
                        <w:left w:val="none" w:sz="0" w:space="0" w:color="auto"/>
                        <w:bottom w:val="none" w:sz="0" w:space="0" w:color="auto"/>
                        <w:right w:val="none" w:sz="0" w:space="0" w:color="auto"/>
                      </w:divBdr>
                    </w:div>
                  </w:divsChild>
                </w:div>
                <w:div w:id="1295327981">
                  <w:marLeft w:val="0"/>
                  <w:marRight w:val="0"/>
                  <w:marTop w:val="0"/>
                  <w:marBottom w:val="0"/>
                  <w:divBdr>
                    <w:top w:val="none" w:sz="0" w:space="0" w:color="auto"/>
                    <w:left w:val="none" w:sz="0" w:space="0" w:color="auto"/>
                    <w:bottom w:val="none" w:sz="0" w:space="0" w:color="auto"/>
                    <w:right w:val="none" w:sz="0" w:space="0" w:color="auto"/>
                  </w:divBdr>
                  <w:divsChild>
                    <w:div w:id="791822826">
                      <w:marLeft w:val="0"/>
                      <w:marRight w:val="0"/>
                      <w:marTop w:val="0"/>
                      <w:marBottom w:val="0"/>
                      <w:divBdr>
                        <w:top w:val="none" w:sz="0" w:space="0" w:color="auto"/>
                        <w:left w:val="none" w:sz="0" w:space="0" w:color="auto"/>
                        <w:bottom w:val="none" w:sz="0" w:space="0" w:color="auto"/>
                        <w:right w:val="none" w:sz="0" w:space="0" w:color="auto"/>
                      </w:divBdr>
                    </w:div>
                  </w:divsChild>
                </w:div>
                <w:div w:id="1311905501">
                  <w:marLeft w:val="0"/>
                  <w:marRight w:val="0"/>
                  <w:marTop w:val="0"/>
                  <w:marBottom w:val="0"/>
                  <w:divBdr>
                    <w:top w:val="none" w:sz="0" w:space="0" w:color="auto"/>
                    <w:left w:val="none" w:sz="0" w:space="0" w:color="auto"/>
                    <w:bottom w:val="none" w:sz="0" w:space="0" w:color="auto"/>
                    <w:right w:val="none" w:sz="0" w:space="0" w:color="auto"/>
                  </w:divBdr>
                  <w:divsChild>
                    <w:div w:id="974020713">
                      <w:marLeft w:val="0"/>
                      <w:marRight w:val="0"/>
                      <w:marTop w:val="0"/>
                      <w:marBottom w:val="0"/>
                      <w:divBdr>
                        <w:top w:val="none" w:sz="0" w:space="0" w:color="auto"/>
                        <w:left w:val="none" w:sz="0" w:space="0" w:color="auto"/>
                        <w:bottom w:val="none" w:sz="0" w:space="0" w:color="auto"/>
                        <w:right w:val="none" w:sz="0" w:space="0" w:color="auto"/>
                      </w:divBdr>
                    </w:div>
                  </w:divsChild>
                </w:div>
                <w:div w:id="1317489446">
                  <w:marLeft w:val="0"/>
                  <w:marRight w:val="0"/>
                  <w:marTop w:val="0"/>
                  <w:marBottom w:val="0"/>
                  <w:divBdr>
                    <w:top w:val="none" w:sz="0" w:space="0" w:color="auto"/>
                    <w:left w:val="none" w:sz="0" w:space="0" w:color="auto"/>
                    <w:bottom w:val="none" w:sz="0" w:space="0" w:color="auto"/>
                    <w:right w:val="none" w:sz="0" w:space="0" w:color="auto"/>
                  </w:divBdr>
                  <w:divsChild>
                    <w:div w:id="1343632696">
                      <w:marLeft w:val="0"/>
                      <w:marRight w:val="0"/>
                      <w:marTop w:val="0"/>
                      <w:marBottom w:val="0"/>
                      <w:divBdr>
                        <w:top w:val="none" w:sz="0" w:space="0" w:color="auto"/>
                        <w:left w:val="none" w:sz="0" w:space="0" w:color="auto"/>
                        <w:bottom w:val="none" w:sz="0" w:space="0" w:color="auto"/>
                        <w:right w:val="none" w:sz="0" w:space="0" w:color="auto"/>
                      </w:divBdr>
                    </w:div>
                  </w:divsChild>
                </w:div>
                <w:div w:id="1320381201">
                  <w:marLeft w:val="0"/>
                  <w:marRight w:val="0"/>
                  <w:marTop w:val="0"/>
                  <w:marBottom w:val="0"/>
                  <w:divBdr>
                    <w:top w:val="none" w:sz="0" w:space="0" w:color="auto"/>
                    <w:left w:val="none" w:sz="0" w:space="0" w:color="auto"/>
                    <w:bottom w:val="none" w:sz="0" w:space="0" w:color="auto"/>
                    <w:right w:val="none" w:sz="0" w:space="0" w:color="auto"/>
                  </w:divBdr>
                  <w:divsChild>
                    <w:div w:id="102266630">
                      <w:marLeft w:val="0"/>
                      <w:marRight w:val="0"/>
                      <w:marTop w:val="0"/>
                      <w:marBottom w:val="0"/>
                      <w:divBdr>
                        <w:top w:val="none" w:sz="0" w:space="0" w:color="auto"/>
                        <w:left w:val="none" w:sz="0" w:space="0" w:color="auto"/>
                        <w:bottom w:val="none" w:sz="0" w:space="0" w:color="auto"/>
                        <w:right w:val="none" w:sz="0" w:space="0" w:color="auto"/>
                      </w:divBdr>
                    </w:div>
                  </w:divsChild>
                </w:div>
                <w:div w:id="1341852891">
                  <w:marLeft w:val="0"/>
                  <w:marRight w:val="0"/>
                  <w:marTop w:val="0"/>
                  <w:marBottom w:val="0"/>
                  <w:divBdr>
                    <w:top w:val="none" w:sz="0" w:space="0" w:color="auto"/>
                    <w:left w:val="none" w:sz="0" w:space="0" w:color="auto"/>
                    <w:bottom w:val="none" w:sz="0" w:space="0" w:color="auto"/>
                    <w:right w:val="none" w:sz="0" w:space="0" w:color="auto"/>
                  </w:divBdr>
                  <w:divsChild>
                    <w:div w:id="271326539">
                      <w:marLeft w:val="0"/>
                      <w:marRight w:val="0"/>
                      <w:marTop w:val="0"/>
                      <w:marBottom w:val="0"/>
                      <w:divBdr>
                        <w:top w:val="none" w:sz="0" w:space="0" w:color="auto"/>
                        <w:left w:val="none" w:sz="0" w:space="0" w:color="auto"/>
                        <w:bottom w:val="none" w:sz="0" w:space="0" w:color="auto"/>
                        <w:right w:val="none" w:sz="0" w:space="0" w:color="auto"/>
                      </w:divBdr>
                    </w:div>
                  </w:divsChild>
                </w:div>
                <w:div w:id="1350374526">
                  <w:marLeft w:val="0"/>
                  <w:marRight w:val="0"/>
                  <w:marTop w:val="0"/>
                  <w:marBottom w:val="0"/>
                  <w:divBdr>
                    <w:top w:val="none" w:sz="0" w:space="0" w:color="auto"/>
                    <w:left w:val="none" w:sz="0" w:space="0" w:color="auto"/>
                    <w:bottom w:val="none" w:sz="0" w:space="0" w:color="auto"/>
                    <w:right w:val="none" w:sz="0" w:space="0" w:color="auto"/>
                  </w:divBdr>
                  <w:divsChild>
                    <w:div w:id="409154846">
                      <w:marLeft w:val="0"/>
                      <w:marRight w:val="0"/>
                      <w:marTop w:val="0"/>
                      <w:marBottom w:val="0"/>
                      <w:divBdr>
                        <w:top w:val="none" w:sz="0" w:space="0" w:color="auto"/>
                        <w:left w:val="none" w:sz="0" w:space="0" w:color="auto"/>
                        <w:bottom w:val="none" w:sz="0" w:space="0" w:color="auto"/>
                        <w:right w:val="none" w:sz="0" w:space="0" w:color="auto"/>
                      </w:divBdr>
                    </w:div>
                  </w:divsChild>
                </w:div>
                <w:div w:id="1359046444">
                  <w:marLeft w:val="0"/>
                  <w:marRight w:val="0"/>
                  <w:marTop w:val="0"/>
                  <w:marBottom w:val="0"/>
                  <w:divBdr>
                    <w:top w:val="none" w:sz="0" w:space="0" w:color="auto"/>
                    <w:left w:val="none" w:sz="0" w:space="0" w:color="auto"/>
                    <w:bottom w:val="none" w:sz="0" w:space="0" w:color="auto"/>
                    <w:right w:val="none" w:sz="0" w:space="0" w:color="auto"/>
                  </w:divBdr>
                  <w:divsChild>
                    <w:div w:id="384260127">
                      <w:marLeft w:val="0"/>
                      <w:marRight w:val="0"/>
                      <w:marTop w:val="0"/>
                      <w:marBottom w:val="0"/>
                      <w:divBdr>
                        <w:top w:val="none" w:sz="0" w:space="0" w:color="auto"/>
                        <w:left w:val="none" w:sz="0" w:space="0" w:color="auto"/>
                        <w:bottom w:val="none" w:sz="0" w:space="0" w:color="auto"/>
                        <w:right w:val="none" w:sz="0" w:space="0" w:color="auto"/>
                      </w:divBdr>
                    </w:div>
                  </w:divsChild>
                </w:div>
                <w:div w:id="1369256479">
                  <w:marLeft w:val="0"/>
                  <w:marRight w:val="0"/>
                  <w:marTop w:val="0"/>
                  <w:marBottom w:val="0"/>
                  <w:divBdr>
                    <w:top w:val="none" w:sz="0" w:space="0" w:color="auto"/>
                    <w:left w:val="none" w:sz="0" w:space="0" w:color="auto"/>
                    <w:bottom w:val="none" w:sz="0" w:space="0" w:color="auto"/>
                    <w:right w:val="none" w:sz="0" w:space="0" w:color="auto"/>
                  </w:divBdr>
                  <w:divsChild>
                    <w:div w:id="987713050">
                      <w:marLeft w:val="0"/>
                      <w:marRight w:val="0"/>
                      <w:marTop w:val="0"/>
                      <w:marBottom w:val="0"/>
                      <w:divBdr>
                        <w:top w:val="none" w:sz="0" w:space="0" w:color="auto"/>
                        <w:left w:val="none" w:sz="0" w:space="0" w:color="auto"/>
                        <w:bottom w:val="none" w:sz="0" w:space="0" w:color="auto"/>
                        <w:right w:val="none" w:sz="0" w:space="0" w:color="auto"/>
                      </w:divBdr>
                    </w:div>
                  </w:divsChild>
                </w:div>
                <w:div w:id="1379357215">
                  <w:marLeft w:val="0"/>
                  <w:marRight w:val="0"/>
                  <w:marTop w:val="0"/>
                  <w:marBottom w:val="0"/>
                  <w:divBdr>
                    <w:top w:val="none" w:sz="0" w:space="0" w:color="auto"/>
                    <w:left w:val="none" w:sz="0" w:space="0" w:color="auto"/>
                    <w:bottom w:val="none" w:sz="0" w:space="0" w:color="auto"/>
                    <w:right w:val="none" w:sz="0" w:space="0" w:color="auto"/>
                  </w:divBdr>
                  <w:divsChild>
                    <w:div w:id="1016732606">
                      <w:marLeft w:val="0"/>
                      <w:marRight w:val="0"/>
                      <w:marTop w:val="0"/>
                      <w:marBottom w:val="0"/>
                      <w:divBdr>
                        <w:top w:val="none" w:sz="0" w:space="0" w:color="auto"/>
                        <w:left w:val="none" w:sz="0" w:space="0" w:color="auto"/>
                        <w:bottom w:val="none" w:sz="0" w:space="0" w:color="auto"/>
                        <w:right w:val="none" w:sz="0" w:space="0" w:color="auto"/>
                      </w:divBdr>
                    </w:div>
                  </w:divsChild>
                </w:div>
                <w:div w:id="1385834777">
                  <w:marLeft w:val="0"/>
                  <w:marRight w:val="0"/>
                  <w:marTop w:val="0"/>
                  <w:marBottom w:val="0"/>
                  <w:divBdr>
                    <w:top w:val="none" w:sz="0" w:space="0" w:color="auto"/>
                    <w:left w:val="none" w:sz="0" w:space="0" w:color="auto"/>
                    <w:bottom w:val="none" w:sz="0" w:space="0" w:color="auto"/>
                    <w:right w:val="none" w:sz="0" w:space="0" w:color="auto"/>
                  </w:divBdr>
                  <w:divsChild>
                    <w:div w:id="1452439085">
                      <w:marLeft w:val="0"/>
                      <w:marRight w:val="0"/>
                      <w:marTop w:val="0"/>
                      <w:marBottom w:val="0"/>
                      <w:divBdr>
                        <w:top w:val="none" w:sz="0" w:space="0" w:color="auto"/>
                        <w:left w:val="none" w:sz="0" w:space="0" w:color="auto"/>
                        <w:bottom w:val="none" w:sz="0" w:space="0" w:color="auto"/>
                        <w:right w:val="none" w:sz="0" w:space="0" w:color="auto"/>
                      </w:divBdr>
                    </w:div>
                  </w:divsChild>
                </w:div>
                <w:div w:id="1399204730">
                  <w:marLeft w:val="0"/>
                  <w:marRight w:val="0"/>
                  <w:marTop w:val="0"/>
                  <w:marBottom w:val="0"/>
                  <w:divBdr>
                    <w:top w:val="none" w:sz="0" w:space="0" w:color="auto"/>
                    <w:left w:val="none" w:sz="0" w:space="0" w:color="auto"/>
                    <w:bottom w:val="none" w:sz="0" w:space="0" w:color="auto"/>
                    <w:right w:val="none" w:sz="0" w:space="0" w:color="auto"/>
                  </w:divBdr>
                  <w:divsChild>
                    <w:div w:id="306250584">
                      <w:marLeft w:val="0"/>
                      <w:marRight w:val="0"/>
                      <w:marTop w:val="0"/>
                      <w:marBottom w:val="0"/>
                      <w:divBdr>
                        <w:top w:val="none" w:sz="0" w:space="0" w:color="auto"/>
                        <w:left w:val="none" w:sz="0" w:space="0" w:color="auto"/>
                        <w:bottom w:val="none" w:sz="0" w:space="0" w:color="auto"/>
                        <w:right w:val="none" w:sz="0" w:space="0" w:color="auto"/>
                      </w:divBdr>
                    </w:div>
                  </w:divsChild>
                </w:div>
                <w:div w:id="1399786228">
                  <w:marLeft w:val="0"/>
                  <w:marRight w:val="0"/>
                  <w:marTop w:val="0"/>
                  <w:marBottom w:val="0"/>
                  <w:divBdr>
                    <w:top w:val="none" w:sz="0" w:space="0" w:color="auto"/>
                    <w:left w:val="none" w:sz="0" w:space="0" w:color="auto"/>
                    <w:bottom w:val="none" w:sz="0" w:space="0" w:color="auto"/>
                    <w:right w:val="none" w:sz="0" w:space="0" w:color="auto"/>
                  </w:divBdr>
                  <w:divsChild>
                    <w:div w:id="1847787562">
                      <w:marLeft w:val="0"/>
                      <w:marRight w:val="0"/>
                      <w:marTop w:val="0"/>
                      <w:marBottom w:val="0"/>
                      <w:divBdr>
                        <w:top w:val="none" w:sz="0" w:space="0" w:color="auto"/>
                        <w:left w:val="none" w:sz="0" w:space="0" w:color="auto"/>
                        <w:bottom w:val="none" w:sz="0" w:space="0" w:color="auto"/>
                        <w:right w:val="none" w:sz="0" w:space="0" w:color="auto"/>
                      </w:divBdr>
                    </w:div>
                  </w:divsChild>
                </w:div>
                <w:div w:id="1405645544">
                  <w:marLeft w:val="0"/>
                  <w:marRight w:val="0"/>
                  <w:marTop w:val="0"/>
                  <w:marBottom w:val="0"/>
                  <w:divBdr>
                    <w:top w:val="none" w:sz="0" w:space="0" w:color="auto"/>
                    <w:left w:val="none" w:sz="0" w:space="0" w:color="auto"/>
                    <w:bottom w:val="none" w:sz="0" w:space="0" w:color="auto"/>
                    <w:right w:val="none" w:sz="0" w:space="0" w:color="auto"/>
                  </w:divBdr>
                  <w:divsChild>
                    <w:div w:id="1938978890">
                      <w:marLeft w:val="0"/>
                      <w:marRight w:val="0"/>
                      <w:marTop w:val="0"/>
                      <w:marBottom w:val="0"/>
                      <w:divBdr>
                        <w:top w:val="none" w:sz="0" w:space="0" w:color="auto"/>
                        <w:left w:val="none" w:sz="0" w:space="0" w:color="auto"/>
                        <w:bottom w:val="none" w:sz="0" w:space="0" w:color="auto"/>
                        <w:right w:val="none" w:sz="0" w:space="0" w:color="auto"/>
                      </w:divBdr>
                    </w:div>
                  </w:divsChild>
                </w:div>
                <w:div w:id="1425422776">
                  <w:marLeft w:val="0"/>
                  <w:marRight w:val="0"/>
                  <w:marTop w:val="0"/>
                  <w:marBottom w:val="0"/>
                  <w:divBdr>
                    <w:top w:val="none" w:sz="0" w:space="0" w:color="auto"/>
                    <w:left w:val="none" w:sz="0" w:space="0" w:color="auto"/>
                    <w:bottom w:val="none" w:sz="0" w:space="0" w:color="auto"/>
                    <w:right w:val="none" w:sz="0" w:space="0" w:color="auto"/>
                  </w:divBdr>
                  <w:divsChild>
                    <w:div w:id="2054496657">
                      <w:marLeft w:val="0"/>
                      <w:marRight w:val="0"/>
                      <w:marTop w:val="0"/>
                      <w:marBottom w:val="0"/>
                      <w:divBdr>
                        <w:top w:val="none" w:sz="0" w:space="0" w:color="auto"/>
                        <w:left w:val="none" w:sz="0" w:space="0" w:color="auto"/>
                        <w:bottom w:val="none" w:sz="0" w:space="0" w:color="auto"/>
                        <w:right w:val="none" w:sz="0" w:space="0" w:color="auto"/>
                      </w:divBdr>
                    </w:div>
                  </w:divsChild>
                </w:div>
                <w:div w:id="1426729515">
                  <w:marLeft w:val="0"/>
                  <w:marRight w:val="0"/>
                  <w:marTop w:val="0"/>
                  <w:marBottom w:val="0"/>
                  <w:divBdr>
                    <w:top w:val="none" w:sz="0" w:space="0" w:color="auto"/>
                    <w:left w:val="none" w:sz="0" w:space="0" w:color="auto"/>
                    <w:bottom w:val="none" w:sz="0" w:space="0" w:color="auto"/>
                    <w:right w:val="none" w:sz="0" w:space="0" w:color="auto"/>
                  </w:divBdr>
                  <w:divsChild>
                    <w:div w:id="605162609">
                      <w:marLeft w:val="0"/>
                      <w:marRight w:val="0"/>
                      <w:marTop w:val="0"/>
                      <w:marBottom w:val="0"/>
                      <w:divBdr>
                        <w:top w:val="none" w:sz="0" w:space="0" w:color="auto"/>
                        <w:left w:val="none" w:sz="0" w:space="0" w:color="auto"/>
                        <w:bottom w:val="none" w:sz="0" w:space="0" w:color="auto"/>
                        <w:right w:val="none" w:sz="0" w:space="0" w:color="auto"/>
                      </w:divBdr>
                    </w:div>
                  </w:divsChild>
                </w:div>
                <w:div w:id="1430274472">
                  <w:marLeft w:val="0"/>
                  <w:marRight w:val="0"/>
                  <w:marTop w:val="0"/>
                  <w:marBottom w:val="0"/>
                  <w:divBdr>
                    <w:top w:val="none" w:sz="0" w:space="0" w:color="auto"/>
                    <w:left w:val="none" w:sz="0" w:space="0" w:color="auto"/>
                    <w:bottom w:val="none" w:sz="0" w:space="0" w:color="auto"/>
                    <w:right w:val="none" w:sz="0" w:space="0" w:color="auto"/>
                  </w:divBdr>
                  <w:divsChild>
                    <w:div w:id="2038850179">
                      <w:marLeft w:val="0"/>
                      <w:marRight w:val="0"/>
                      <w:marTop w:val="0"/>
                      <w:marBottom w:val="0"/>
                      <w:divBdr>
                        <w:top w:val="none" w:sz="0" w:space="0" w:color="auto"/>
                        <w:left w:val="none" w:sz="0" w:space="0" w:color="auto"/>
                        <w:bottom w:val="none" w:sz="0" w:space="0" w:color="auto"/>
                        <w:right w:val="none" w:sz="0" w:space="0" w:color="auto"/>
                      </w:divBdr>
                    </w:div>
                  </w:divsChild>
                </w:div>
                <w:div w:id="1438133630">
                  <w:marLeft w:val="0"/>
                  <w:marRight w:val="0"/>
                  <w:marTop w:val="0"/>
                  <w:marBottom w:val="0"/>
                  <w:divBdr>
                    <w:top w:val="none" w:sz="0" w:space="0" w:color="auto"/>
                    <w:left w:val="none" w:sz="0" w:space="0" w:color="auto"/>
                    <w:bottom w:val="none" w:sz="0" w:space="0" w:color="auto"/>
                    <w:right w:val="none" w:sz="0" w:space="0" w:color="auto"/>
                  </w:divBdr>
                  <w:divsChild>
                    <w:div w:id="1405421284">
                      <w:marLeft w:val="0"/>
                      <w:marRight w:val="0"/>
                      <w:marTop w:val="0"/>
                      <w:marBottom w:val="0"/>
                      <w:divBdr>
                        <w:top w:val="none" w:sz="0" w:space="0" w:color="auto"/>
                        <w:left w:val="none" w:sz="0" w:space="0" w:color="auto"/>
                        <w:bottom w:val="none" w:sz="0" w:space="0" w:color="auto"/>
                        <w:right w:val="none" w:sz="0" w:space="0" w:color="auto"/>
                      </w:divBdr>
                    </w:div>
                  </w:divsChild>
                </w:div>
                <w:div w:id="1453666654">
                  <w:marLeft w:val="0"/>
                  <w:marRight w:val="0"/>
                  <w:marTop w:val="0"/>
                  <w:marBottom w:val="0"/>
                  <w:divBdr>
                    <w:top w:val="none" w:sz="0" w:space="0" w:color="auto"/>
                    <w:left w:val="none" w:sz="0" w:space="0" w:color="auto"/>
                    <w:bottom w:val="none" w:sz="0" w:space="0" w:color="auto"/>
                    <w:right w:val="none" w:sz="0" w:space="0" w:color="auto"/>
                  </w:divBdr>
                  <w:divsChild>
                    <w:div w:id="175119568">
                      <w:marLeft w:val="0"/>
                      <w:marRight w:val="0"/>
                      <w:marTop w:val="0"/>
                      <w:marBottom w:val="0"/>
                      <w:divBdr>
                        <w:top w:val="none" w:sz="0" w:space="0" w:color="auto"/>
                        <w:left w:val="none" w:sz="0" w:space="0" w:color="auto"/>
                        <w:bottom w:val="none" w:sz="0" w:space="0" w:color="auto"/>
                        <w:right w:val="none" w:sz="0" w:space="0" w:color="auto"/>
                      </w:divBdr>
                    </w:div>
                  </w:divsChild>
                </w:div>
                <w:div w:id="1490749500">
                  <w:marLeft w:val="0"/>
                  <w:marRight w:val="0"/>
                  <w:marTop w:val="0"/>
                  <w:marBottom w:val="0"/>
                  <w:divBdr>
                    <w:top w:val="none" w:sz="0" w:space="0" w:color="auto"/>
                    <w:left w:val="none" w:sz="0" w:space="0" w:color="auto"/>
                    <w:bottom w:val="none" w:sz="0" w:space="0" w:color="auto"/>
                    <w:right w:val="none" w:sz="0" w:space="0" w:color="auto"/>
                  </w:divBdr>
                  <w:divsChild>
                    <w:div w:id="1988321449">
                      <w:marLeft w:val="0"/>
                      <w:marRight w:val="0"/>
                      <w:marTop w:val="0"/>
                      <w:marBottom w:val="0"/>
                      <w:divBdr>
                        <w:top w:val="none" w:sz="0" w:space="0" w:color="auto"/>
                        <w:left w:val="none" w:sz="0" w:space="0" w:color="auto"/>
                        <w:bottom w:val="none" w:sz="0" w:space="0" w:color="auto"/>
                        <w:right w:val="none" w:sz="0" w:space="0" w:color="auto"/>
                      </w:divBdr>
                    </w:div>
                  </w:divsChild>
                </w:div>
                <w:div w:id="1501657749">
                  <w:marLeft w:val="0"/>
                  <w:marRight w:val="0"/>
                  <w:marTop w:val="0"/>
                  <w:marBottom w:val="0"/>
                  <w:divBdr>
                    <w:top w:val="none" w:sz="0" w:space="0" w:color="auto"/>
                    <w:left w:val="none" w:sz="0" w:space="0" w:color="auto"/>
                    <w:bottom w:val="none" w:sz="0" w:space="0" w:color="auto"/>
                    <w:right w:val="none" w:sz="0" w:space="0" w:color="auto"/>
                  </w:divBdr>
                  <w:divsChild>
                    <w:div w:id="974214566">
                      <w:marLeft w:val="0"/>
                      <w:marRight w:val="0"/>
                      <w:marTop w:val="0"/>
                      <w:marBottom w:val="0"/>
                      <w:divBdr>
                        <w:top w:val="none" w:sz="0" w:space="0" w:color="auto"/>
                        <w:left w:val="none" w:sz="0" w:space="0" w:color="auto"/>
                        <w:bottom w:val="none" w:sz="0" w:space="0" w:color="auto"/>
                        <w:right w:val="none" w:sz="0" w:space="0" w:color="auto"/>
                      </w:divBdr>
                    </w:div>
                  </w:divsChild>
                </w:div>
                <w:div w:id="1521427864">
                  <w:marLeft w:val="0"/>
                  <w:marRight w:val="0"/>
                  <w:marTop w:val="0"/>
                  <w:marBottom w:val="0"/>
                  <w:divBdr>
                    <w:top w:val="none" w:sz="0" w:space="0" w:color="auto"/>
                    <w:left w:val="none" w:sz="0" w:space="0" w:color="auto"/>
                    <w:bottom w:val="none" w:sz="0" w:space="0" w:color="auto"/>
                    <w:right w:val="none" w:sz="0" w:space="0" w:color="auto"/>
                  </w:divBdr>
                  <w:divsChild>
                    <w:div w:id="911962853">
                      <w:marLeft w:val="0"/>
                      <w:marRight w:val="0"/>
                      <w:marTop w:val="0"/>
                      <w:marBottom w:val="0"/>
                      <w:divBdr>
                        <w:top w:val="none" w:sz="0" w:space="0" w:color="auto"/>
                        <w:left w:val="none" w:sz="0" w:space="0" w:color="auto"/>
                        <w:bottom w:val="none" w:sz="0" w:space="0" w:color="auto"/>
                        <w:right w:val="none" w:sz="0" w:space="0" w:color="auto"/>
                      </w:divBdr>
                    </w:div>
                  </w:divsChild>
                </w:div>
                <w:div w:id="1528761940">
                  <w:marLeft w:val="0"/>
                  <w:marRight w:val="0"/>
                  <w:marTop w:val="0"/>
                  <w:marBottom w:val="0"/>
                  <w:divBdr>
                    <w:top w:val="none" w:sz="0" w:space="0" w:color="auto"/>
                    <w:left w:val="none" w:sz="0" w:space="0" w:color="auto"/>
                    <w:bottom w:val="none" w:sz="0" w:space="0" w:color="auto"/>
                    <w:right w:val="none" w:sz="0" w:space="0" w:color="auto"/>
                  </w:divBdr>
                  <w:divsChild>
                    <w:div w:id="2086603198">
                      <w:marLeft w:val="0"/>
                      <w:marRight w:val="0"/>
                      <w:marTop w:val="0"/>
                      <w:marBottom w:val="0"/>
                      <w:divBdr>
                        <w:top w:val="none" w:sz="0" w:space="0" w:color="auto"/>
                        <w:left w:val="none" w:sz="0" w:space="0" w:color="auto"/>
                        <w:bottom w:val="none" w:sz="0" w:space="0" w:color="auto"/>
                        <w:right w:val="none" w:sz="0" w:space="0" w:color="auto"/>
                      </w:divBdr>
                    </w:div>
                  </w:divsChild>
                </w:div>
                <w:div w:id="1549761495">
                  <w:marLeft w:val="0"/>
                  <w:marRight w:val="0"/>
                  <w:marTop w:val="0"/>
                  <w:marBottom w:val="0"/>
                  <w:divBdr>
                    <w:top w:val="none" w:sz="0" w:space="0" w:color="auto"/>
                    <w:left w:val="none" w:sz="0" w:space="0" w:color="auto"/>
                    <w:bottom w:val="none" w:sz="0" w:space="0" w:color="auto"/>
                    <w:right w:val="none" w:sz="0" w:space="0" w:color="auto"/>
                  </w:divBdr>
                  <w:divsChild>
                    <w:div w:id="1028288729">
                      <w:marLeft w:val="0"/>
                      <w:marRight w:val="0"/>
                      <w:marTop w:val="0"/>
                      <w:marBottom w:val="0"/>
                      <w:divBdr>
                        <w:top w:val="none" w:sz="0" w:space="0" w:color="auto"/>
                        <w:left w:val="none" w:sz="0" w:space="0" w:color="auto"/>
                        <w:bottom w:val="none" w:sz="0" w:space="0" w:color="auto"/>
                        <w:right w:val="none" w:sz="0" w:space="0" w:color="auto"/>
                      </w:divBdr>
                    </w:div>
                  </w:divsChild>
                </w:div>
                <w:div w:id="1566379674">
                  <w:marLeft w:val="0"/>
                  <w:marRight w:val="0"/>
                  <w:marTop w:val="0"/>
                  <w:marBottom w:val="0"/>
                  <w:divBdr>
                    <w:top w:val="none" w:sz="0" w:space="0" w:color="auto"/>
                    <w:left w:val="none" w:sz="0" w:space="0" w:color="auto"/>
                    <w:bottom w:val="none" w:sz="0" w:space="0" w:color="auto"/>
                    <w:right w:val="none" w:sz="0" w:space="0" w:color="auto"/>
                  </w:divBdr>
                  <w:divsChild>
                    <w:div w:id="1286615356">
                      <w:marLeft w:val="0"/>
                      <w:marRight w:val="0"/>
                      <w:marTop w:val="0"/>
                      <w:marBottom w:val="0"/>
                      <w:divBdr>
                        <w:top w:val="none" w:sz="0" w:space="0" w:color="auto"/>
                        <w:left w:val="none" w:sz="0" w:space="0" w:color="auto"/>
                        <w:bottom w:val="none" w:sz="0" w:space="0" w:color="auto"/>
                        <w:right w:val="none" w:sz="0" w:space="0" w:color="auto"/>
                      </w:divBdr>
                    </w:div>
                  </w:divsChild>
                </w:div>
                <w:div w:id="1572541901">
                  <w:marLeft w:val="0"/>
                  <w:marRight w:val="0"/>
                  <w:marTop w:val="0"/>
                  <w:marBottom w:val="0"/>
                  <w:divBdr>
                    <w:top w:val="none" w:sz="0" w:space="0" w:color="auto"/>
                    <w:left w:val="none" w:sz="0" w:space="0" w:color="auto"/>
                    <w:bottom w:val="none" w:sz="0" w:space="0" w:color="auto"/>
                    <w:right w:val="none" w:sz="0" w:space="0" w:color="auto"/>
                  </w:divBdr>
                  <w:divsChild>
                    <w:div w:id="1077631839">
                      <w:marLeft w:val="0"/>
                      <w:marRight w:val="0"/>
                      <w:marTop w:val="0"/>
                      <w:marBottom w:val="0"/>
                      <w:divBdr>
                        <w:top w:val="none" w:sz="0" w:space="0" w:color="auto"/>
                        <w:left w:val="none" w:sz="0" w:space="0" w:color="auto"/>
                        <w:bottom w:val="none" w:sz="0" w:space="0" w:color="auto"/>
                        <w:right w:val="none" w:sz="0" w:space="0" w:color="auto"/>
                      </w:divBdr>
                    </w:div>
                  </w:divsChild>
                </w:div>
                <w:div w:id="1603149340">
                  <w:marLeft w:val="0"/>
                  <w:marRight w:val="0"/>
                  <w:marTop w:val="0"/>
                  <w:marBottom w:val="0"/>
                  <w:divBdr>
                    <w:top w:val="none" w:sz="0" w:space="0" w:color="auto"/>
                    <w:left w:val="none" w:sz="0" w:space="0" w:color="auto"/>
                    <w:bottom w:val="none" w:sz="0" w:space="0" w:color="auto"/>
                    <w:right w:val="none" w:sz="0" w:space="0" w:color="auto"/>
                  </w:divBdr>
                  <w:divsChild>
                    <w:div w:id="20861603">
                      <w:marLeft w:val="0"/>
                      <w:marRight w:val="0"/>
                      <w:marTop w:val="0"/>
                      <w:marBottom w:val="0"/>
                      <w:divBdr>
                        <w:top w:val="none" w:sz="0" w:space="0" w:color="auto"/>
                        <w:left w:val="none" w:sz="0" w:space="0" w:color="auto"/>
                        <w:bottom w:val="none" w:sz="0" w:space="0" w:color="auto"/>
                        <w:right w:val="none" w:sz="0" w:space="0" w:color="auto"/>
                      </w:divBdr>
                    </w:div>
                  </w:divsChild>
                </w:div>
                <w:div w:id="1617373574">
                  <w:marLeft w:val="0"/>
                  <w:marRight w:val="0"/>
                  <w:marTop w:val="0"/>
                  <w:marBottom w:val="0"/>
                  <w:divBdr>
                    <w:top w:val="none" w:sz="0" w:space="0" w:color="auto"/>
                    <w:left w:val="none" w:sz="0" w:space="0" w:color="auto"/>
                    <w:bottom w:val="none" w:sz="0" w:space="0" w:color="auto"/>
                    <w:right w:val="none" w:sz="0" w:space="0" w:color="auto"/>
                  </w:divBdr>
                  <w:divsChild>
                    <w:div w:id="473832032">
                      <w:marLeft w:val="0"/>
                      <w:marRight w:val="0"/>
                      <w:marTop w:val="0"/>
                      <w:marBottom w:val="0"/>
                      <w:divBdr>
                        <w:top w:val="none" w:sz="0" w:space="0" w:color="auto"/>
                        <w:left w:val="none" w:sz="0" w:space="0" w:color="auto"/>
                        <w:bottom w:val="none" w:sz="0" w:space="0" w:color="auto"/>
                        <w:right w:val="none" w:sz="0" w:space="0" w:color="auto"/>
                      </w:divBdr>
                    </w:div>
                  </w:divsChild>
                </w:div>
                <w:div w:id="1620644937">
                  <w:marLeft w:val="0"/>
                  <w:marRight w:val="0"/>
                  <w:marTop w:val="0"/>
                  <w:marBottom w:val="0"/>
                  <w:divBdr>
                    <w:top w:val="none" w:sz="0" w:space="0" w:color="auto"/>
                    <w:left w:val="none" w:sz="0" w:space="0" w:color="auto"/>
                    <w:bottom w:val="none" w:sz="0" w:space="0" w:color="auto"/>
                    <w:right w:val="none" w:sz="0" w:space="0" w:color="auto"/>
                  </w:divBdr>
                  <w:divsChild>
                    <w:div w:id="181628875">
                      <w:marLeft w:val="0"/>
                      <w:marRight w:val="0"/>
                      <w:marTop w:val="0"/>
                      <w:marBottom w:val="0"/>
                      <w:divBdr>
                        <w:top w:val="none" w:sz="0" w:space="0" w:color="auto"/>
                        <w:left w:val="none" w:sz="0" w:space="0" w:color="auto"/>
                        <w:bottom w:val="none" w:sz="0" w:space="0" w:color="auto"/>
                        <w:right w:val="none" w:sz="0" w:space="0" w:color="auto"/>
                      </w:divBdr>
                    </w:div>
                  </w:divsChild>
                </w:div>
                <w:div w:id="1638991205">
                  <w:marLeft w:val="0"/>
                  <w:marRight w:val="0"/>
                  <w:marTop w:val="0"/>
                  <w:marBottom w:val="0"/>
                  <w:divBdr>
                    <w:top w:val="none" w:sz="0" w:space="0" w:color="auto"/>
                    <w:left w:val="none" w:sz="0" w:space="0" w:color="auto"/>
                    <w:bottom w:val="none" w:sz="0" w:space="0" w:color="auto"/>
                    <w:right w:val="none" w:sz="0" w:space="0" w:color="auto"/>
                  </w:divBdr>
                  <w:divsChild>
                    <w:div w:id="2097818953">
                      <w:marLeft w:val="0"/>
                      <w:marRight w:val="0"/>
                      <w:marTop w:val="0"/>
                      <w:marBottom w:val="0"/>
                      <w:divBdr>
                        <w:top w:val="none" w:sz="0" w:space="0" w:color="auto"/>
                        <w:left w:val="none" w:sz="0" w:space="0" w:color="auto"/>
                        <w:bottom w:val="none" w:sz="0" w:space="0" w:color="auto"/>
                        <w:right w:val="none" w:sz="0" w:space="0" w:color="auto"/>
                      </w:divBdr>
                    </w:div>
                  </w:divsChild>
                </w:div>
                <w:div w:id="1650400904">
                  <w:marLeft w:val="0"/>
                  <w:marRight w:val="0"/>
                  <w:marTop w:val="0"/>
                  <w:marBottom w:val="0"/>
                  <w:divBdr>
                    <w:top w:val="none" w:sz="0" w:space="0" w:color="auto"/>
                    <w:left w:val="none" w:sz="0" w:space="0" w:color="auto"/>
                    <w:bottom w:val="none" w:sz="0" w:space="0" w:color="auto"/>
                    <w:right w:val="none" w:sz="0" w:space="0" w:color="auto"/>
                  </w:divBdr>
                  <w:divsChild>
                    <w:div w:id="1562056298">
                      <w:marLeft w:val="0"/>
                      <w:marRight w:val="0"/>
                      <w:marTop w:val="0"/>
                      <w:marBottom w:val="0"/>
                      <w:divBdr>
                        <w:top w:val="none" w:sz="0" w:space="0" w:color="auto"/>
                        <w:left w:val="none" w:sz="0" w:space="0" w:color="auto"/>
                        <w:bottom w:val="none" w:sz="0" w:space="0" w:color="auto"/>
                        <w:right w:val="none" w:sz="0" w:space="0" w:color="auto"/>
                      </w:divBdr>
                    </w:div>
                  </w:divsChild>
                </w:div>
                <w:div w:id="1657799289">
                  <w:marLeft w:val="0"/>
                  <w:marRight w:val="0"/>
                  <w:marTop w:val="0"/>
                  <w:marBottom w:val="0"/>
                  <w:divBdr>
                    <w:top w:val="none" w:sz="0" w:space="0" w:color="auto"/>
                    <w:left w:val="none" w:sz="0" w:space="0" w:color="auto"/>
                    <w:bottom w:val="none" w:sz="0" w:space="0" w:color="auto"/>
                    <w:right w:val="none" w:sz="0" w:space="0" w:color="auto"/>
                  </w:divBdr>
                  <w:divsChild>
                    <w:div w:id="1392730281">
                      <w:marLeft w:val="0"/>
                      <w:marRight w:val="0"/>
                      <w:marTop w:val="0"/>
                      <w:marBottom w:val="0"/>
                      <w:divBdr>
                        <w:top w:val="none" w:sz="0" w:space="0" w:color="auto"/>
                        <w:left w:val="none" w:sz="0" w:space="0" w:color="auto"/>
                        <w:bottom w:val="none" w:sz="0" w:space="0" w:color="auto"/>
                        <w:right w:val="none" w:sz="0" w:space="0" w:color="auto"/>
                      </w:divBdr>
                    </w:div>
                  </w:divsChild>
                </w:div>
                <w:div w:id="1680693730">
                  <w:marLeft w:val="0"/>
                  <w:marRight w:val="0"/>
                  <w:marTop w:val="0"/>
                  <w:marBottom w:val="0"/>
                  <w:divBdr>
                    <w:top w:val="none" w:sz="0" w:space="0" w:color="auto"/>
                    <w:left w:val="none" w:sz="0" w:space="0" w:color="auto"/>
                    <w:bottom w:val="none" w:sz="0" w:space="0" w:color="auto"/>
                    <w:right w:val="none" w:sz="0" w:space="0" w:color="auto"/>
                  </w:divBdr>
                  <w:divsChild>
                    <w:div w:id="82724131">
                      <w:marLeft w:val="0"/>
                      <w:marRight w:val="0"/>
                      <w:marTop w:val="0"/>
                      <w:marBottom w:val="0"/>
                      <w:divBdr>
                        <w:top w:val="none" w:sz="0" w:space="0" w:color="auto"/>
                        <w:left w:val="none" w:sz="0" w:space="0" w:color="auto"/>
                        <w:bottom w:val="none" w:sz="0" w:space="0" w:color="auto"/>
                        <w:right w:val="none" w:sz="0" w:space="0" w:color="auto"/>
                      </w:divBdr>
                    </w:div>
                  </w:divsChild>
                </w:div>
                <w:div w:id="1689721881">
                  <w:marLeft w:val="0"/>
                  <w:marRight w:val="0"/>
                  <w:marTop w:val="0"/>
                  <w:marBottom w:val="0"/>
                  <w:divBdr>
                    <w:top w:val="none" w:sz="0" w:space="0" w:color="auto"/>
                    <w:left w:val="none" w:sz="0" w:space="0" w:color="auto"/>
                    <w:bottom w:val="none" w:sz="0" w:space="0" w:color="auto"/>
                    <w:right w:val="none" w:sz="0" w:space="0" w:color="auto"/>
                  </w:divBdr>
                  <w:divsChild>
                    <w:div w:id="1834223499">
                      <w:marLeft w:val="0"/>
                      <w:marRight w:val="0"/>
                      <w:marTop w:val="0"/>
                      <w:marBottom w:val="0"/>
                      <w:divBdr>
                        <w:top w:val="none" w:sz="0" w:space="0" w:color="auto"/>
                        <w:left w:val="none" w:sz="0" w:space="0" w:color="auto"/>
                        <w:bottom w:val="none" w:sz="0" w:space="0" w:color="auto"/>
                        <w:right w:val="none" w:sz="0" w:space="0" w:color="auto"/>
                      </w:divBdr>
                    </w:div>
                  </w:divsChild>
                </w:div>
                <w:div w:id="1711807096">
                  <w:marLeft w:val="0"/>
                  <w:marRight w:val="0"/>
                  <w:marTop w:val="0"/>
                  <w:marBottom w:val="0"/>
                  <w:divBdr>
                    <w:top w:val="none" w:sz="0" w:space="0" w:color="auto"/>
                    <w:left w:val="none" w:sz="0" w:space="0" w:color="auto"/>
                    <w:bottom w:val="none" w:sz="0" w:space="0" w:color="auto"/>
                    <w:right w:val="none" w:sz="0" w:space="0" w:color="auto"/>
                  </w:divBdr>
                  <w:divsChild>
                    <w:div w:id="1392459403">
                      <w:marLeft w:val="0"/>
                      <w:marRight w:val="0"/>
                      <w:marTop w:val="0"/>
                      <w:marBottom w:val="0"/>
                      <w:divBdr>
                        <w:top w:val="none" w:sz="0" w:space="0" w:color="auto"/>
                        <w:left w:val="none" w:sz="0" w:space="0" w:color="auto"/>
                        <w:bottom w:val="none" w:sz="0" w:space="0" w:color="auto"/>
                        <w:right w:val="none" w:sz="0" w:space="0" w:color="auto"/>
                      </w:divBdr>
                    </w:div>
                  </w:divsChild>
                </w:div>
                <w:div w:id="1738089439">
                  <w:marLeft w:val="0"/>
                  <w:marRight w:val="0"/>
                  <w:marTop w:val="0"/>
                  <w:marBottom w:val="0"/>
                  <w:divBdr>
                    <w:top w:val="none" w:sz="0" w:space="0" w:color="auto"/>
                    <w:left w:val="none" w:sz="0" w:space="0" w:color="auto"/>
                    <w:bottom w:val="none" w:sz="0" w:space="0" w:color="auto"/>
                    <w:right w:val="none" w:sz="0" w:space="0" w:color="auto"/>
                  </w:divBdr>
                  <w:divsChild>
                    <w:div w:id="1700206546">
                      <w:marLeft w:val="0"/>
                      <w:marRight w:val="0"/>
                      <w:marTop w:val="0"/>
                      <w:marBottom w:val="0"/>
                      <w:divBdr>
                        <w:top w:val="none" w:sz="0" w:space="0" w:color="auto"/>
                        <w:left w:val="none" w:sz="0" w:space="0" w:color="auto"/>
                        <w:bottom w:val="none" w:sz="0" w:space="0" w:color="auto"/>
                        <w:right w:val="none" w:sz="0" w:space="0" w:color="auto"/>
                      </w:divBdr>
                    </w:div>
                  </w:divsChild>
                </w:div>
                <w:div w:id="1742410661">
                  <w:marLeft w:val="0"/>
                  <w:marRight w:val="0"/>
                  <w:marTop w:val="0"/>
                  <w:marBottom w:val="0"/>
                  <w:divBdr>
                    <w:top w:val="none" w:sz="0" w:space="0" w:color="auto"/>
                    <w:left w:val="none" w:sz="0" w:space="0" w:color="auto"/>
                    <w:bottom w:val="none" w:sz="0" w:space="0" w:color="auto"/>
                    <w:right w:val="none" w:sz="0" w:space="0" w:color="auto"/>
                  </w:divBdr>
                  <w:divsChild>
                    <w:div w:id="262764885">
                      <w:marLeft w:val="0"/>
                      <w:marRight w:val="0"/>
                      <w:marTop w:val="0"/>
                      <w:marBottom w:val="0"/>
                      <w:divBdr>
                        <w:top w:val="none" w:sz="0" w:space="0" w:color="auto"/>
                        <w:left w:val="none" w:sz="0" w:space="0" w:color="auto"/>
                        <w:bottom w:val="none" w:sz="0" w:space="0" w:color="auto"/>
                        <w:right w:val="none" w:sz="0" w:space="0" w:color="auto"/>
                      </w:divBdr>
                    </w:div>
                  </w:divsChild>
                </w:div>
                <w:div w:id="1743486069">
                  <w:marLeft w:val="0"/>
                  <w:marRight w:val="0"/>
                  <w:marTop w:val="0"/>
                  <w:marBottom w:val="0"/>
                  <w:divBdr>
                    <w:top w:val="none" w:sz="0" w:space="0" w:color="auto"/>
                    <w:left w:val="none" w:sz="0" w:space="0" w:color="auto"/>
                    <w:bottom w:val="none" w:sz="0" w:space="0" w:color="auto"/>
                    <w:right w:val="none" w:sz="0" w:space="0" w:color="auto"/>
                  </w:divBdr>
                  <w:divsChild>
                    <w:div w:id="908656986">
                      <w:marLeft w:val="0"/>
                      <w:marRight w:val="0"/>
                      <w:marTop w:val="0"/>
                      <w:marBottom w:val="0"/>
                      <w:divBdr>
                        <w:top w:val="none" w:sz="0" w:space="0" w:color="auto"/>
                        <w:left w:val="none" w:sz="0" w:space="0" w:color="auto"/>
                        <w:bottom w:val="none" w:sz="0" w:space="0" w:color="auto"/>
                        <w:right w:val="none" w:sz="0" w:space="0" w:color="auto"/>
                      </w:divBdr>
                    </w:div>
                  </w:divsChild>
                </w:div>
                <w:div w:id="1767657279">
                  <w:marLeft w:val="0"/>
                  <w:marRight w:val="0"/>
                  <w:marTop w:val="0"/>
                  <w:marBottom w:val="0"/>
                  <w:divBdr>
                    <w:top w:val="none" w:sz="0" w:space="0" w:color="auto"/>
                    <w:left w:val="none" w:sz="0" w:space="0" w:color="auto"/>
                    <w:bottom w:val="none" w:sz="0" w:space="0" w:color="auto"/>
                    <w:right w:val="none" w:sz="0" w:space="0" w:color="auto"/>
                  </w:divBdr>
                  <w:divsChild>
                    <w:div w:id="629046150">
                      <w:marLeft w:val="0"/>
                      <w:marRight w:val="0"/>
                      <w:marTop w:val="0"/>
                      <w:marBottom w:val="0"/>
                      <w:divBdr>
                        <w:top w:val="none" w:sz="0" w:space="0" w:color="auto"/>
                        <w:left w:val="none" w:sz="0" w:space="0" w:color="auto"/>
                        <w:bottom w:val="none" w:sz="0" w:space="0" w:color="auto"/>
                        <w:right w:val="none" w:sz="0" w:space="0" w:color="auto"/>
                      </w:divBdr>
                    </w:div>
                  </w:divsChild>
                </w:div>
                <w:div w:id="1768963893">
                  <w:marLeft w:val="0"/>
                  <w:marRight w:val="0"/>
                  <w:marTop w:val="0"/>
                  <w:marBottom w:val="0"/>
                  <w:divBdr>
                    <w:top w:val="none" w:sz="0" w:space="0" w:color="auto"/>
                    <w:left w:val="none" w:sz="0" w:space="0" w:color="auto"/>
                    <w:bottom w:val="none" w:sz="0" w:space="0" w:color="auto"/>
                    <w:right w:val="none" w:sz="0" w:space="0" w:color="auto"/>
                  </w:divBdr>
                  <w:divsChild>
                    <w:div w:id="2127843737">
                      <w:marLeft w:val="0"/>
                      <w:marRight w:val="0"/>
                      <w:marTop w:val="0"/>
                      <w:marBottom w:val="0"/>
                      <w:divBdr>
                        <w:top w:val="none" w:sz="0" w:space="0" w:color="auto"/>
                        <w:left w:val="none" w:sz="0" w:space="0" w:color="auto"/>
                        <w:bottom w:val="none" w:sz="0" w:space="0" w:color="auto"/>
                        <w:right w:val="none" w:sz="0" w:space="0" w:color="auto"/>
                      </w:divBdr>
                    </w:div>
                  </w:divsChild>
                </w:div>
                <w:div w:id="1782532292">
                  <w:marLeft w:val="0"/>
                  <w:marRight w:val="0"/>
                  <w:marTop w:val="0"/>
                  <w:marBottom w:val="0"/>
                  <w:divBdr>
                    <w:top w:val="none" w:sz="0" w:space="0" w:color="auto"/>
                    <w:left w:val="none" w:sz="0" w:space="0" w:color="auto"/>
                    <w:bottom w:val="none" w:sz="0" w:space="0" w:color="auto"/>
                    <w:right w:val="none" w:sz="0" w:space="0" w:color="auto"/>
                  </w:divBdr>
                  <w:divsChild>
                    <w:div w:id="548345497">
                      <w:marLeft w:val="0"/>
                      <w:marRight w:val="0"/>
                      <w:marTop w:val="0"/>
                      <w:marBottom w:val="0"/>
                      <w:divBdr>
                        <w:top w:val="none" w:sz="0" w:space="0" w:color="auto"/>
                        <w:left w:val="none" w:sz="0" w:space="0" w:color="auto"/>
                        <w:bottom w:val="none" w:sz="0" w:space="0" w:color="auto"/>
                        <w:right w:val="none" w:sz="0" w:space="0" w:color="auto"/>
                      </w:divBdr>
                    </w:div>
                  </w:divsChild>
                </w:div>
                <w:div w:id="1792362967">
                  <w:marLeft w:val="0"/>
                  <w:marRight w:val="0"/>
                  <w:marTop w:val="0"/>
                  <w:marBottom w:val="0"/>
                  <w:divBdr>
                    <w:top w:val="none" w:sz="0" w:space="0" w:color="auto"/>
                    <w:left w:val="none" w:sz="0" w:space="0" w:color="auto"/>
                    <w:bottom w:val="none" w:sz="0" w:space="0" w:color="auto"/>
                    <w:right w:val="none" w:sz="0" w:space="0" w:color="auto"/>
                  </w:divBdr>
                  <w:divsChild>
                    <w:div w:id="1061904170">
                      <w:marLeft w:val="0"/>
                      <w:marRight w:val="0"/>
                      <w:marTop w:val="0"/>
                      <w:marBottom w:val="0"/>
                      <w:divBdr>
                        <w:top w:val="none" w:sz="0" w:space="0" w:color="auto"/>
                        <w:left w:val="none" w:sz="0" w:space="0" w:color="auto"/>
                        <w:bottom w:val="none" w:sz="0" w:space="0" w:color="auto"/>
                        <w:right w:val="none" w:sz="0" w:space="0" w:color="auto"/>
                      </w:divBdr>
                    </w:div>
                  </w:divsChild>
                </w:div>
                <w:div w:id="1803116122">
                  <w:marLeft w:val="0"/>
                  <w:marRight w:val="0"/>
                  <w:marTop w:val="0"/>
                  <w:marBottom w:val="0"/>
                  <w:divBdr>
                    <w:top w:val="none" w:sz="0" w:space="0" w:color="auto"/>
                    <w:left w:val="none" w:sz="0" w:space="0" w:color="auto"/>
                    <w:bottom w:val="none" w:sz="0" w:space="0" w:color="auto"/>
                    <w:right w:val="none" w:sz="0" w:space="0" w:color="auto"/>
                  </w:divBdr>
                  <w:divsChild>
                    <w:div w:id="483594774">
                      <w:marLeft w:val="0"/>
                      <w:marRight w:val="0"/>
                      <w:marTop w:val="0"/>
                      <w:marBottom w:val="0"/>
                      <w:divBdr>
                        <w:top w:val="none" w:sz="0" w:space="0" w:color="auto"/>
                        <w:left w:val="none" w:sz="0" w:space="0" w:color="auto"/>
                        <w:bottom w:val="none" w:sz="0" w:space="0" w:color="auto"/>
                        <w:right w:val="none" w:sz="0" w:space="0" w:color="auto"/>
                      </w:divBdr>
                    </w:div>
                  </w:divsChild>
                </w:div>
                <w:div w:id="1814449688">
                  <w:marLeft w:val="0"/>
                  <w:marRight w:val="0"/>
                  <w:marTop w:val="0"/>
                  <w:marBottom w:val="0"/>
                  <w:divBdr>
                    <w:top w:val="none" w:sz="0" w:space="0" w:color="auto"/>
                    <w:left w:val="none" w:sz="0" w:space="0" w:color="auto"/>
                    <w:bottom w:val="none" w:sz="0" w:space="0" w:color="auto"/>
                    <w:right w:val="none" w:sz="0" w:space="0" w:color="auto"/>
                  </w:divBdr>
                  <w:divsChild>
                    <w:div w:id="1323267500">
                      <w:marLeft w:val="0"/>
                      <w:marRight w:val="0"/>
                      <w:marTop w:val="0"/>
                      <w:marBottom w:val="0"/>
                      <w:divBdr>
                        <w:top w:val="none" w:sz="0" w:space="0" w:color="auto"/>
                        <w:left w:val="none" w:sz="0" w:space="0" w:color="auto"/>
                        <w:bottom w:val="none" w:sz="0" w:space="0" w:color="auto"/>
                        <w:right w:val="none" w:sz="0" w:space="0" w:color="auto"/>
                      </w:divBdr>
                    </w:div>
                  </w:divsChild>
                </w:div>
                <w:div w:id="1831285297">
                  <w:marLeft w:val="0"/>
                  <w:marRight w:val="0"/>
                  <w:marTop w:val="0"/>
                  <w:marBottom w:val="0"/>
                  <w:divBdr>
                    <w:top w:val="none" w:sz="0" w:space="0" w:color="auto"/>
                    <w:left w:val="none" w:sz="0" w:space="0" w:color="auto"/>
                    <w:bottom w:val="none" w:sz="0" w:space="0" w:color="auto"/>
                    <w:right w:val="none" w:sz="0" w:space="0" w:color="auto"/>
                  </w:divBdr>
                  <w:divsChild>
                    <w:div w:id="1075006262">
                      <w:marLeft w:val="0"/>
                      <w:marRight w:val="0"/>
                      <w:marTop w:val="0"/>
                      <w:marBottom w:val="0"/>
                      <w:divBdr>
                        <w:top w:val="none" w:sz="0" w:space="0" w:color="auto"/>
                        <w:left w:val="none" w:sz="0" w:space="0" w:color="auto"/>
                        <w:bottom w:val="none" w:sz="0" w:space="0" w:color="auto"/>
                        <w:right w:val="none" w:sz="0" w:space="0" w:color="auto"/>
                      </w:divBdr>
                    </w:div>
                  </w:divsChild>
                </w:div>
                <w:div w:id="1836064269">
                  <w:marLeft w:val="0"/>
                  <w:marRight w:val="0"/>
                  <w:marTop w:val="0"/>
                  <w:marBottom w:val="0"/>
                  <w:divBdr>
                    <w:top w:val="none" w:sz="0" w:space="0" w:color="auto"/>
                    <w:left w:val="none" w:sz="0" w:space="0" w:color="auto"/>
                    <w:bottom w:val="none" w:sz="0" w:space="0" w:color="auto"/>
                    <w:right w:val="none" w:sz="0" w:space="0" w:color="auto"/>
                  </w:divBdr>
                  <w:divsChild>
                    <w:div w:id="2004122398">
                      <w:marLeft w:val="0"/>
                      <w:marRight w:val="0"/>
                      <w:marTop w:val="0"/>
                      <w:marBottom w:val="0"/>
                      <w:divBdr>
                        <w:top w:val="none" w:sz="0" w:space="0" w:color="auto"/>
                        <w:left w:val="none" w:sz="0" w:space="0" w:color="auto"/>
                        <w:bottom w:val="none" w:sz="0" w:space="0" w:color="auto"/>
                        <w:right w:val="none" w:sz="0" w:space="0" w:color="auto"/>
                      </w:divBdr>
                    </w:div>
                  </w:divsChild>
                </w:div>
                <w:div w:id="1860778046">
                  <w:marLeft w:val="0"/>
                  <w:marRight w:val="0"/>
                  <w:marTop w:val="0"/>
                  <w:marBottom w:val="0"/>
                  <w:divBdr>
                    <w:top w:val="none" w:sz="0" w:space="0" w:color="auto"/>
                    <w:left w:val="none" w:sz="0" w:space="0" w:color="auto"/>
                    <w:bottom w:val="none" w:sz="0" w:space="0" w:color="auto"/>
                    <w:right w:val="none" w:sz="0" w:space="0" w:color="auto"/>
                  </w:divBdr>
                  <w:divsChild>
                    <w:div w:id="685403960">
                      <w:marLeft w:val="0"/>
                      <w:marRight w:val="0"/>
                      <w:marTop w:val="0"/>
                      <w:marBottom w:val="0"/>
                      <w:divBdr>
                        <w:top w:val="none" w:sz="0" w:space="0" w:color="auto"/>
                        <w:left w:val="none" w:sz="0" w:space="0" w:color="auto"/>
                        <w:bottom w:val="none" w:sz="0" w:space="0" w:color="auto"/>
                        <w:right w:val="none" w:sz="0" w:space="0" w:color="auto"/>
                      </w:divBdr>
                    </w:div>
                  </w:divsChild>
                </w:div>
                <w:div w:id="1864321467">
                  <w:marLeft w:val="0"/>
                  <w:marRight w:val="0"/>
                  <w:marTop w:val="0"/>
                  <w:marBottom w:val="0"/>
                  <w:divBdr>
                    <w:top w:val="none" w:sz="0" w:space="0" w:color="auto"/>
                    <w:left w:val="none" w:sz="0" w:space="0" w:color="auto"/>
                    <w:bottom w:val="none" w:sz="0" w:space="0" w:color="auto"/>
                    <w:right w:val="none" w:sz="0" w:space="0" w:color="auto"/>
                  </w:divBdr>
                  <w:divsChild>
                    <w:div w:id="507141119">
                      <w:marLeft w:val="0"/>
                      <w:marRight w:val="0"/>
                      <w:marTop w:val="0"/>
                      <w:marBottom w:val="0"/>
                      <w:divBdr>
                        <w:top w:val="none" w:sz="0" w:space="0" w:color="auto"/>
                        <w:left w:val="none" w:sz="0" w:space="0" w:color="auto"/>
                        <w:bottom w:val="none" w:sz="0" w:space="0" w:color="auto"/>
                        <w:right w:val="none" w:sz="0" w:space="0" w:color="auto"/>
                      </w:divBdr>
                    </w:div>
                  </w:divsChild>
                </w:div>
                <w:div w:id="1874072612">
                  <w:marLeft w:val="0"/>
                  <w:marRight w:val="0"/>
                  <w:marTop w:val="0"/>
                  <w:marBottom w:val="0"/>
                  <w:divBdr>
                    <w:top w:val="none" w:sz="0" w:space="0" w:color="auto"/>
                    <w:left w:val="none" w:sz="0" w:space="0" w:color="auto"/>
                    <w:bottom w:val="none" w:sz="0" w:space="0" w:color="auto"/>
                    <w:right w:val="none" w:sz="0" w:space="0" w:color="auto"/>
                  </w:divBdr>
                  <w:divsChild>
                    <w:div w:id="1704089402">
                      <w:marLeft w:val="0"/>
                      <w:marRight w:val="0"/>
                      <w:marTop w:val="0"/>
                      <w:marBottom w:val="0"/>
                      <w:divBdr>
                        <w:top w:val="none" w:sz="0" w:space="0" w:color="auto"/>
                        <w:left w:val="none" w:sz="0" w:space="0" w:color="auto"/>
                        <w:bottom w:val="none" w:sz="0" w:space="0" w:color="auto"/>
                        <w:right w:val="none" w:sz="0" w:space="0" w:color="auto"/>
                      </w:divBdr>
                    </w:div>
                  </w:divsChild>
                </w:div>
                <w:div w:id="1894073971">
                  <w:marLeft w:val="0"/>
                  <w:marRight w:val="0"/>
                  <w:marTop w:val="0"/>
                  <w:marBottom w:val="0"/>
                  <w:divBdr>
                    <w:top w:val="none" w:sz="0" w:space="0" w:color="auto"/>
                    <w:left w:val="none" w:sz="0" w:space="0" w:color="auto"/>
                    <w:bottom w:val="none" w:sz="0" w:space="0" w:color="auto"/>
                    <w:right w:val="none" w:sz="0" w:space="0" w:color="auto"/>
                  </w:divBdr>
                  <w:divsChild>
                    <w:div w:id="1992900762">
                      <w:marLeft w:val="0"/>
                      <w:marRight w:val="0"/>
                      <w:marTop w:val="0"/>
                      <w:marBottom w:val="0"/>
                      <w:divBdr>
                        <w:top w:val="none" w:sz="0" w:space="0" w:color="auto"/>
                        <w:left w:val="none" w:sz="0" w:space="0" w:color="auto"/>
                        <w:bottom w:val="none" w:sz="0" w:space="0" w:color="auto"/>
                        <w:right w:val="none" w:sz="0" w:space="0" w:color="auto"/>
                      </w:divBdr>
                    </w:div>
                  </w:divsChild>
                </w:div>
                <w:div w:id="1915235828">
                  <w:marLeft w:val="0"/>
                  <w:marRight w:val="0"/>
                  <w:marTop w:val="0"/>
                  <w:marBottom w:val="0"/>
                  <w:divBdr>
                    <w:top w:val="none" w:sz="0" w:space="0" w:color="auto"/>
                    <w:left w:val="none" w:sz="0" w:space="0" w:color="auto"/>
                    <w:bottom w:val="none" w:sz="0" w:space="0" w:color="auto"/>
                    <w:right w:val="none" w:sz="0" w:space="0" w:color="auto"/>
                  </w:divBdr>
                  <w:divsChild>
                    <w:div w:id="1821652361">
                      <w:marLeft w:val="0"/>
                      <w:marRight w:val="0"/>
                      <w:marTop w:val="0"/>
                      <w:marBottom w:val="0"/>
                      <w:divBdr>
                        <w:top w:val="none" w:sz="0" w:space="0" w:color="auto"/>
                        <w:left w:val="none" w:sz="0" w:space="0" w:color="auto"/>
                        <w:bottom w:val="none" w:sz="0" w:space="0" w:color="auto"/>
                        <w:right w:val="none" w:sz="0" w:space="0" w:color="auto"/>
                      </w:divBdr>
                    </w:div>
                  </w:divsChild>
                </w:div>
                <w:div w:id="1916933979">
                  <w:marLeft w:val="0"/>
                  <w:marRight w:val="0"/>
                  <w:marTop w:val="0"/>
                  <w:marBottom w:val="0"/>
                  <w:divBdr>
                    <w:top w:val="none" w:sz="0" w:space="0" w:color="auto"/>
                    <w:left w:val="none" w:sz="0" w:space="0" w:color="auto"/>
                    <w:bottom w:val="none" w:sz="0" w:space="0" w:color="auto"/>
                    <w:right w:val="none" w:sz="0" w:space="0" w:color="auto"/>
                  </w:divBdr>
                  <w:divsChild>
                    <w:div w:id="2146583693">
                      <w:marLeft w:val="0"/>
                      <w:marRight w:val="0"/>
                      <w:marTop w:val="0"/>
                      <w:marBottom w:val="0"/>
                      <w:divBdr>
                        <w:top w:val="none" w:sz="0" w:space="0" w:color="auto"/>
                        <w:left w:val="none" w:sz="0" w:space="0" w:color="auto"/>
                        <w:bottom w:val="none" w:sz="0" w:space="0" w:color="auto"/>
                        <w:right w:val="none" w:sz="0" w:space="0" w:color="auto"/>
                      </w:divBdr>
                    </w:div>
                  </w:divsChild>
                </w:div>
                <w:div w:id="1942956884">
                  <w:marLeft w:val="0"/>
                  <w:marRight w:val="0"/>
                  <w:marTop w:val="0"/>
                  <w:marBottom w:val="0"/>
                  <w:divBdr>
                    <w:top w:val="none" w:sz="0" w:space="0" w:color="auto"/>
                    <w:left w:val="none" w:sz="0" w:space="0" w:color="auto"/>
                    <w:bottom w:val="none" w:sz="0" w:space="0" w:color="auto"/>
                    <w:right w:val="none" w:sz="0" w:space="0" w:color="auto"/>
                  </w:divBdr>
                  <w:divsChild>
                    <w:div w:id="1765685278">
                      <w:marLeft w:val="0"/>
                      <w:marRight w:val="0"/>
                      <w:marTop w:val="0"/>
                      <w:marBottom w:val="0"/>
                      <w:divBdr>
                        <w:top w:val="none" w:sz="0" w:space="0" w:color="auto"/>
                        <w:left w:val="none" w:sz="0" w:space="0" w:color="auto"/>
                        <w:bottom w:val="none" w:sz="0" w:space="0" w:color="auto"/>
                        <w:right w:val="none" w:sz="0" w:space="0" w:color="auto"/>
                      </w:divBdr>
                    </w:div>
                  </w:divsChild>
                </w:div>
                <w:div w:id="1953323586">
                  <w:marLeft w:val="0"/>
                  <w:marRight w:val="0"/>
                  <w:marTop w:val="0"/>
                  <w:marBottom w:val="0"/>
                  <w:divBdr>
                    <w:top w:val="none" w:sz="0" w:space="0" w:color="auto"/>
                    <w:left w:val="none" w:sz="0" w:space="0" w:color="auto"/>
                    <w:bottom w:val="none" w:sz="0" w:space="0" w:color="auto"/>
                    <w:right w:val="none" w:sz="0" w:space="0" w:color="auto"/>
                  </w:divBdr>
                  <w:divsChild>
                    <w:div w:id="1666937950">
                      <w:marLeft w:val="0"/>
                      <w:marRight w:val="0"/>
                      <w:marTop w:val="0"/>
                      <w:marBottom w:val="0"/>
                      <w:divBdr>
                        <w:top w:val="none" w:sz="0" w:space="0" w:color="auto"/>
                        <w:left w:val="none" w:sz="0" w:space="0" w:color="auto"/>
                        <w:bottom w:val="none" w:sz="0" w:space="0" w:color="auto"/>
                        <w:right w:val="none" w:sz="0" w:space="0" w:color="auto"/>
                      </w:divBdr>
                    </w:div>
                  </w:divsChild>
                </w:div>
                <w:div w:id="1963263442">
                  <w:marLeft w:val="0"/>
                  <w:marRight w:val="0"/>
                  <w:marTop w:val="0"/>
                  <w:marBottom w:val="0"/>
                  <w:divBdr>
                    <w:top w:val="none" w:sz="0" w:space="0" w:color="auto"/>
                    <w:left w:val="none" w:sz="0" w:space="0" w:color="auto"/>
                    <w:bottom w:val="none" w:sz="0" w:space="0" w:color="auto"/>
                    <w:right w:val="none" w:sz="0" w:space="0" w:color="auto"/>
                  </w:divBdr>
                  <w:divsChild>
                    <w:div w:id="876284021">
                      <w:marLeft w:val="0"/>
                      <w:marRight w:val="0"/>
                      <w:marTop w:val="0"/>
                      <w:marBottom w:val="0"/>
                      <w:divBdr>
                        <w:top w:val="none" w:sz="0" w:space="0" w:color="auto"/>
                        <w:left w:val="none" w:sz="0" w:space="0" w:color="auto"/>
                        <w:bottom w:val="none" w:sz="0" w:space="0" w:color="auto"/>
                        <w:right w:val="none" w:sz="0" w:space="0" w:color="auto"/>
                      </w:divBdr>
                    </w:div>
                  </w:divsChild>
                </w:div>
                <w:div w:id="2002544708">
                  <w:marLeft w:val="0"/>
                  <w:marRight w:val="0"/>
                  <w:marTop w:val="0"/>
                  <w:marBottom w:val="0"/>
                  <w:divBdr>
                    <w:top w:val="none" w:sz="0" w:space="0" w:color="auto"/>
                    <w:left w:val="none" w:sz="0" w:space="0" w:color="auto"/>
                    <w:bottom w:val="none" w:sz="0" w:space="0" w:color="auto"/>
                    <w:right w:val="none" w:sz="0" w:space="0" w:color="auto"/>
                  </w:divBdr>
                  <w:divsChild>
                    <w:div w:id="725564306">
                      <w:marLeft w:val="0"/>
                      <w:marRight w:val="0"/>
                      <w:marTop w:val="0"/>
                      <w:marBottom w:val="0"/>
                      <w:divBdr>
                        <w:top w:val="none" w:sz="0" w:space="0" w:color="auto"/>
                        <w:left w:val="none" w:sz="0" w:space="0" w:color="auto"/>
                        <w:bottom w:val="none" w:sz="0" w:space="0" w:color="auto"/>
                        <w:right w:val="none" w:sz="0" w:space="0" w:color="auto"/>
                      </w:divBdr>
                    </w:div>
                  </w:divsChild>
                </w:div>
                <w:div w:id="2002807345">
                  <w:marLeft w:val="0"/>
                  <w:marRight w:val="0"/>
                  <w:marTop w:val="0"/>
                  <w:marBottom w:val="0"/>
                  <w:divBdr>
                    <w:top w:val="none" w:sz="0" w:space="0" w:color="auto"/>
                    <w:left w:val="none" w:sz="0" w:space="0" w:color="auto"/>
                    <w:bottom w:val="none" w:sz="0" w:space="0" w:color="auto"/>
                    <w:right w:val="none" w:sz="0" w:space="0" w:color="auto"/>
                  </w:divBdr>
                  <w:divsChild>
                    <w:div w:id="325523354">
                      <w:marLeft w:val="0"/>
                      <w:marRight w:val="0"/>
                      <w:marTop w:val="0"/>
                      <w:marBottom w:val="0"/>
                      <w:divBdr>
                        <w:top w:val="none" w:sz="0" w:space="0" w:color="auto"/>
                        <w:left w:val="none" w:sz="0" w:space="0" w:color="auto"/>
                        <w:bottom w:val="none" w:sz="0" w:space="0" w:color="auto"/>
                        <w:right w:val="none" w:sz="0" w:space="0" w:color="auto"/>
                      </w:divBdr>
                    </w:div>
                  </w:divsChild>
                </w:div>
                <w:div w:id="2003466239">
                  <w:marLeft w:val="0"/>
                  <w:marRight w:val="0"/>
                  <w:marTop w:val="0"/>
                  <w:marBottom w:val="0"/>
                  <w:divBdr>
                    <w:top w:val="none" w:sz="0" w:space="0" w:color="auto"/>
                    <w:left w:val="none" w:sz="0" w:space="0" w:color="auto"/>
                    <w:bottom w:val="none" w:sz="0" w:space="0" w:color="auto"/>
                    <w:right w:val="none" w:sz="0" w:space="0" w:color="auto"/>
                  </w:divBdr>
                  <w:divsChild>
                    <w:div w:id="952907042">
                      <w:marLeft w:val="0"/>
                      <w:marRight w:val="0"/>
                      <w:marTop w:val="0"/>
                      <w:marBottom w:val="0"/>
                      <w:divBdr>
                        <w:top w:val="none" w:sz="0" w:space="0" w:color="auto"/>
                        <w:left w:val="none" w:sz="0" w:space="0" w:color="auto"/>
                        <w:bottom w:val="none" w:sz="0" w:space="0" w:color="auto"/>
                        <w:right w:val="none" w:sz="0" w:space="0" w:color="auto"/>
                      </w:divBdr>
                    </w:div>
                  </w:divsChild>
                </w:div>
                <w:div w:id="2003579183">
                  <w:marLeft w:val="0"/>
                  <w:marRight w:val="0"/>
                  <w:marTop w:val="0"/>
                  <w:marBottom w:val="0"/>
                  <w:divBdr>
                    <w:top w:val="none" w:sz="0" w:space="0" w:color="auto"/>
                    <w:left w:val="none" w:sz="0" w:space="0" w:color="auto"/>
                    <w:bottom w:val="none" w:sz="0" w:space="0" w:color="auto"/>
                    <w:right w:val="none" w:sz="0" w:space="0" w:color="auto"/>
                  </w:divBdr>
                  <w:divsChild>
                    <w:div w:id="1561864131">
                      <w:marLeft w:val="0"/>
                      <w:marRight w:val="0"/>
                      <w:marTop w:val="0"/>
                      <w:marBottom w:val="0"/>
                      <w:divBdr>
                        <w:top w:val="none" w:sz="0" w:space="0" w:color="auto"/>
                        <w:left w:val="none" w:sz="0" w:space="0" w:color="auto"/>
                        <w:bottom w:val="none" w:sz="0" w:space="0" w:color="auto"/>
                        <w:right w:val="none" w:sz="0" w:space="0" w:color="auto"/>
                      </w:divBdr>
                    </w:div>
                  </w:divsChild>
                </w:div>
                <w:div w:id="2028098920">
                  <w:marLeft w:val="0"/>
                  <w:marRight w:val="0"/>
                  <w:marTop w:val="0"/>
                  <w:marBottom w:val="0"/>
                  <w:divBdr>
                    <w:top w:val="none" w:sz="0" w:space="0" w:color="auto"/>
                    <w:left w:val="none" w:sz="0" w:space="0" w:color="auto"/>
                    <w:bottom w:val="none" w:sz="0" w:space="0" w:color="auto"/>
                    <w:right w:val="none" w:sz="0" w:space="0" w:color="auto"/>
                  </w:divBdr>
                  <w:divsChild>
                    <w:div w:id="115298169">
                      <w:marLeft w:val="0"/>
                      <w:marRight w:val="0"/>
                      <w:marTop w:val="0"/>
                      <w:marBottom w:val="0"/>
                      <w:divBdr>
                        <w:top w:val="none" w:sz="0" w:space="0" w:color="auto"/>
                        <w:left w:val="none" w:sz="0" w:space="0" w:color="auto"/>
                        <w:bottom w:val="none" w:sz="0" w:space="0" w:color="auto"/>
                        <w:right w:val="none" w:sz="0" w:space="0" w:color="auto"/>
                      </w:divBdr>
                    </w:div>
                  </w:divsChild>
                </w:div>
                <w:div w:id="2040888658">
                  <w:marLeft w:val="0"/>
                  <w:marRight w:val="0"/>
                  <w:marTop w:val="0"/>
                  <w:marBottom w:val="0"/>
                  <w:divBdr>
                    <w:top w:val="none" w:sz="0" w:space="0" w:color="auto"/>
                    <w:left w:val="none" w:sz="0" w:space="0" w:color="auto"/>
                    <w:bottom w:val="none" w:sz="0" w:space="0" w:color="auto"/>
                    <w:right w:val="none" w:sz="0" w:space="0" w:color="auto"/>
                  </w:divBdr>
                  <w:divsChild>
                    <w:div w:id="7877268">
                      <w:marLeft w:val="0"/>
                      <w:marRight w:val="0"/>
                      <w:marTop w:val="0"/>
                      <w:marBottom w:val="0"/>
                      <w:divBdr>
                        <w:top w:val="none" w:sz="0" w:space="0" w:color="auto"/>
                        <w:left w:val="none" w:sz="0" w:space="0" w:color="auto"/>
                        <w:bottom w:val="none" w:sz="0" w:space="0" w:color="auto"/>
                        <w:right w:val="none" w:sz="0" w:space="0" w:color="auto"/>
                      </w:divBdr>
                    </w:div>
                  </w:divsChild>
                </w:div>
                <w:div w:id="2048335422">
                  <w:marLeft w:val="0"/>
                  <w:marRight w:val="0"/>
                  <w:marTop w:val="0"/>
                  <w:marBottom w:val="0"/>
                  <w:divBdr>
                    <w:top w:val="none" w:sz="0" w:space="0" w:color="auto"/>
                    <w:left w:val="none" w:sz="0" w:space="0" w:color="auto"/>
                    <w:bottom w:val="none" w:sz="0" w:space="0" w:color="auto"/>
                    <w:right w:val="none" w:sz="0" w:space="0" w:color="auto"/>
                  </w:divBdr>
                  <w:divsChild>
                    <w:div w:id="1410887551">
                      <w:marLeft w:val="0"/>
                      <w:marRight w:val="0"/>
                      <w:marTop w:val="0"/>
                      <w:marBottom w:val="0"/>
                      <w:divBdr>
                        <w:top w:val="none" w:sz="0" w:space="0" w:color="auto"/>
                        <w:left w:val="none" w:sz="0" w:space="0" w:color="auto"/>
                        <w:bottom w:val="none" w:sz="0" w:space="0" w:color="auto"/>
                        <w:right w:val="none" w:sz="0" w:space="0" w:color="auto"/>
                      </w:divBdr>
                    </w:div>
                  </w:divsChild>
                </w:div>
                <w:div w:id="2091658885">
                  <w:marLeft w:val="0"/>
                  <w:marRight w:val="0"/>
                  <w:marTop w:val="0"/>
                  <w:marBottom w:val="0"/>
                  <w:divBdr>
                    <w:top w:val="none" w:sz="0" w:space="0" w:color="auto"/>
                    <w:left w:val="none" w:sz="0" w:space="0" w:color="auto"/>
                    <w:bottom w:val="none" w:sz="0" w:space="0" w:color="auto"/>
                    <w:right w:val="none" w:sz="0" w:space="0" w:color="auto"/>
                  </w:divBdr>
                  <w:divsChild>
                    <w:div w:id="9993571">
                      <w:marLeft w:val="0"/>
                      <w:marRight w:val="0"/>
                      <w:marTop w:val="0"/>
                      <w:marBottom w:val="0"/>
                      <w:divBdr>
                        <w:top w:val="none" w:sz="0" w:space="0" w:color="auto"/>
                        <w:left w:val="none" w:sz="0" w:space="0" w:color="auto"/>
                        <w:bottom w:val="none" w:sz="0" w:space="0" w:color="auto"/>
                        <w:right w:val="none" w:sz="0" w:space="0" w:color="auto"/>
                      </w:divBdr>
                    </w:div>
                  </w:divsChild>
                </w:div>
                <w:div w:id="2119331684">
                  <w:marLeft w:val="0"/>
                  <w:marRight w:val="0"/>
                  <w:marTop w:val="0"/>
                  <w:marBottom w:val="0"/>
                  <w:divBdr>
                    <w:top w:val="none" w:sz="0" w:space="0" w:color="auto"/>
                    <w:left w:val="none" w:sz="0" w:space="0" w:color="auto"/>
                    <w:bottom w:val="none" w:sz="0" w:space="0" w:color="auto"/>
                    <w:right w:val="none" w:sz="0" w:space="0" w:color="auto"/>
                  </w:divBdr>
                  <w:divsChild>
                    <w:div w:id="1250041254">
                      <w:marLeft w:val="0"/>
                      <w:marRight w:val="0"/>
                      <w:marTop w:val="0"/>
                      <w:marBottom w:val="0"/>
                      <w:divBdr>
                        <w:top w:val="none" w:sz="0" w:space="0" w:color="auto"/>
                        <w:left w:val="none" w:sz="0" w:space="0" w:color="auto"/>
                        <w:bottom w:val="none" w:sz="0" w:space="0" w:color="auto"/>
                        <w:right w:val="none" w:sz="0" w:space="0" w:color="auto"/>
                      </w:divBdr>
                    </w:div>
                  </w:divsChild>
                </w:div>
                <w:div w:id="2126389110">
                  <w:marLeft w:val="0"/>
                  <w:marRight w:val="0"/>
                  <w:marTop w:val="0"/>
                  <w:marBottom w:val="0"/>
                  <w:divBdr>
                    <w:top w:val="none" w:sz="0" w:space="0" w:color="auto"/>
                    <w:left w:val="none" w:sz="0" w:space="0" w:color="auto"/>
                    <w:bottom w:val="none" w:sz="0" w:space="0" w:color="auto"/>
                    <w:right w:val="none" w:sz="0" w:space="0" w:color="auto"/>
                  </w:divBdr>
                  <w:divsChild>
                    <w:div w:id="6127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3544">
          <w:marLeft w:val="0"/>
          <w:marRight w:val="0"/>
          <w:marTop w:val="0"/>
          <w:marBottom w:val="0"/>
          <w:divBdr>
            <w:top w:val="none" w:sz="0" w:space="0" w:color="auto"/>
            <w:left w:val="none" w:sz="0" w:space="0" w:color="auto"/>
            <w:bottom w:val="none" w:sz="0" w:space="0" w:color="auto"/>
            <w:right w:val="none" w:sz="0" w:space="0" w:color="auto"/>
          </w:divBdr>
          <w:divsChild>
            <w:div w:id="942687253">
              <w:marLeft w:val="0"/>
              <w:marRight w:val="0"/>
              <w:marTop w:val="0"/>
              <w:marBottom w:val="0"/>
              <w:divBdr>
                <w:top w:val="none" w:sz="0" w:space="0" w:color="auto"/>
                <w:left w:val="none" w:sz="0" w:space="0" w:color="auto"/>
                <w:bottom w:val="none" w:sz="0" w:space="0" w:color="auto"/>
                <w:right w:val="none" w:sz="0" w:space="0" w:color="auto"/>
              </w:divBdr>
            </w:div>
          </w:divsChild>
        </w:div>
        <w:div w:id="2107652101">
          <w:marLeft w:val="0"/>
          <w:marRight w:val="0"/>
          <w:marTop w:val="0"/>
          <w:marBottom w:val="0"/>
          <w:divBdr>
            <w:top w:val="none" w:sz="0" w:space="0" w:color="auto"/>
            <w:left w:val="none" w:sz="0" w:space="0" w:color="auto"/>
            <w:bottom w:val="none" w:sz="0" w:space="0" w:color="auto"/>
            <w:right w:val="none" w:sz="0" w:space="0" w:color="auto"/>
          </w:divBdr>
          <w:divsChild>
            <w:div w:id="1978532107">
              <w:marLeft w:val="0"/>
              <w:marRight w:val="0"/>
              <w:marTop w:val="0"/>
              <w:marBottom w:val="0"/>
              <w:divBdr>
                <w:top w:val="none" w:sz="0" w:space="0" w:color="auto"/>
                <w:left w:val="none" w:sz="0" w:space="0" w:color="auto"/>
                <w:bottom w:val="none" w:sz="0" w:space="0" w:color="auto"/>
                <w:right w:val="none" w:sz="0" w:space="0" w:color="auto"/>
              </w:divBdr>
            </w:div>
          </w:divsChild>
        </w:div>
        <w:div w:id="2119174522">
          <w:marLeft w:val="0"/>
          <w:marRight w:val="0"/>
          <w:marTop w:val="0"/>
          <w:marBottom w:val="0"/>
          <w:divBdr>
            <w:top w:val="none" w:sz="0" w:space="0" w:color="auto"/>
            <w:left w:val="none" w:sz="0" w:space="0" w:color="auto"/>
            <w:bottom w:val="none" w:sz="0" w:space="0" w:color="auto"/>
            <w:right w:val="none" w:sz="0" w:space="0" w:color="auto"/>
          </w:divBdr>
          <w:divsChild>
            <w:div w:id="550462034">
              <w:marLeft w:val="0"/>
              <w:marRight w:val="0"/>
              <w:marTop w:val="0"/>
              <w:marBottom w:val="0"/>
              <w:divBdr>
                <w:top w:val="none" w:sz="0" w:space="0" w:color="auto"/>
                <w:left w:val="none" w:sz="0" w:space="0" w:color="auto"/>
                <w:bottom w:val="none" w:sz="0" w:space="0" w:color="auto"/>
                <w:right w:val="none" w:sz="0" w:space="0" w:color="auto"/>
              </w:divBdr>
            </w:div>
            <w:div w:id="967049352">
              <w:marLeft w:val="0"/>
              <w:marRight w:val="0"/>
              <w:marTop w:val="0"/>
              <w:marBottom w:val="0"/>
              <w:divBdr>
                <w:top w:val="none" w:sz="0" w:space="0" w:color="auto"/>
                <w:left w:val="none" w:sz="0" w:space="0" w:color="auto"/>
                <w:bottom w:val="none" w:sz="0" w:space="0" w:color="auto"/>
                <w:right w:val="none" w:sz="0" w:space="0" w:color="auto"/>
              </w:divBdr>
            </w:div>
            <w:div w:id="18910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1006">
      <w:bodyDiv w:val="1"/>
      <w:marLeft w:val="0"/>
      <w:marRight w:val="0"/>
      <w:marTop w:val="0"/>
      <w:marBottom w:val="0"/>
      <w:divBdr>
        <w:top w:val="none" w:sz="0" w:space="0" w:color="auto"/>
        <w:left w:val="none" w:sz="0" w:space="0" w:color="auto"/>
        <w:bottom w:val="none" w:sz="0" w:space="0" w:color="auto"/>
        <w:right w:val="none" w:sz="0" w:space="0" w:color="auto"/>
      </w:divBdr>
      <w:divsChild>
        <w:div w:id="78793987">
          <w:marLeft w:val="0"/>
          <w:marRight w:val="0"/>
          <w:marTop w:val="0"/>
          <w:marBottom w:val="0"/>
          <w:divBdr>
            <w:top w:val="none" w:sz="0" w:space="0" w:color="auto"/>
            <w:left w:val="none" w:sz="0" w:space="0" w:color="auto"/>
            <w:bottom w:val="none" w:sz="0" w:space="0" w:color="auto"/>
            <w:right w:val="none" w:sz="0" w:space="0" w:color="auto"/>
          </w:divBdr>
          <w:divsChild>
            <w:div w:id="1845853189">
              <w:marLeft w:val="-75"/>
              <w:marRight w:val="0"/>
              <w:marTop w:val="30"/>
              <w:marBottom w:val="30"/>
              <w:divBdr>
                <w:top w:val="none" w:sz="0" w:space="0" w:color="auto"/>
                <w:left w:val="none" w:sz="0" w:space="0" w:color="auto"/>
                <w:bottom w:val="none" w:sz="0" w:space="0" w:color="auto"/>
                <w:right w:val="none" w:sz="0" w:space="0" w:color="auto"/>
              </w:divBdr>
              <w:divsChild>
                <w:div w:id="18356117">
                  <w:marLeft w:val="0"/>
                  <w:marRight w:val="0"/>
                  <w:marTop w:val="0"/>
                  <w:marBottom w:val="0"/>
                  <w:divBdr>
                    <w:top w:val="none" w:sz="0" w:space="0" w:color="auto"/>
                    <w:left w:val="none" w:sz="0" w:space="0" w:color="auto"/>
                    <w:bottom w:val="none" w:sz="0" w:space="0" w:color="auto"/>
                    <w:right w:val="none" w:sz="0" w:space="0" w:color="auto"/>
                  </w:divBdr>
                  <w:divsChild>
                    <w:div w:id="1320498153">
                      <w:marLeft w:val="0"/>
                      <w:marRight w:val="0"/>
                      <w:marTop w:val="0"/>
                      <w:marBottom w:val="0"/>
                      <w:divBdr>
                        <w:top w:val="none" w:sz="0" w:space="0" w:color="auto"/>
                        <w:left w:val="none" w:sz="0" w:space="0" w:color="auto"/>
                        <w:bottom w:val="none" w:sz="0" w:space="0" w:color="auto"/>
                        <w:right w:val="none" w:sz="0" w:space="0" w:color="auto"/>
                      </w:divBdr>
                    </w:div>
                  </w:divsChild>
                </w:div>
                <w:div w:id="47190569">
                  <w:marLeft w:val="0"/>
                  <w:marRight w:val="0"/>
                  <w:marTop w:val="0"/>
                  <w:marBottom w:val="0"/>
                  <w:divBdr>
                    <w:top w:val="none" w:sz="0" w:space="0" w:color="auto"/>
                    <w:left w:val="none" w:sz="0" w:space="0" w:color="auto"/>
                    <w:bottom w:val="none" w:sz="0" w:space="0" w:color="auto"/>
                    <w:right w:val="none" w:sz="0" w:space="0" w:color="auto"/>
                  </w:divBdr>
                  <w:divsChild>
                    <w:div w:id="17510864">
                      <w:marLeft w:val="0"/>
                      <w:marRight w:val="0"/>
                      <w:marTop w:val="0"/>
                      <w:marBottom w:val="0"/>
                      <w:divBdr>
                        <w:top w:val="none" w:sz="0" w:space="0" w:color="auto"/>
                        <w:left w:val="none" w:sz="0" w:space="0" w:color="auto"/>
                        <w:bottom w:val="none" w:sz="0" w:space="0" w:color="auto"/>
                        <w:right w:val="none" w:sz="0" w:space="0" w:color="auto"/>
                      </w:divBdr>
                    </w:div>
                  </w:divsChild>
                </w:div>
                <w:div w:id="48960959">
                  <w:marLeft w:val="0"/>
                  <w:marRight w:val="0"/>
                  <w:marTop w:val="0"/>
                  <w:marBottom w:val="0"/>
                  <w:divBdr>
                    <w:top w:val="none" w:sz="0" w:space="0" w:color="auto"/>
                    <w:left w:val="none" w:sz="0" w:space="0" w:color="auto"/>
                    <w:bottom w:val="none" w:sz="0" w:space="0" w:color="auto"/>
                    <w:right w:val="none" w:sz="0" w:space="0" w:color="auto"/>
                  </w:divBdr>
                  <w:divsChild>
                    <w:div w:id="919095294">
                      <w:marLeft w:val="0"/>
                      <w:marRight w:val="0"/>
                      <w:marTop w:val="0"/>
                      <w:marBottom w:val="0"/>
                      <w:divBdr>
                        <w:top w:val="none" w:sz="0" w:space="0" w:color="auto"/>
                        <w:left w:val="none" w:sz="0" w:space="0" w:color="auto"/>
                        <w:bottom w:val="none" w:sz="0" w:space="0" w:color="auto"/>
                        <w:right w:val="none" w:sz="0" w:space="0" w:color="auto"/>
                      </w:divBdr>
                    </w:div>
                  </w:divsChild>
                </w:div>
                <w:div w:id="69012387">
                  <w:marLeft w:val="0"/>
                  <w:marRight w:val="0"/>
                  <w:marTop w:val="0"/>
                  <w:marBottom w:val="0"/>
                  <w:divBdr>
                    <w:top w:val="none" w:sz="0" w:space="0" w:color="auto"/>
                    <w:left w:val="none" w:sz="0" w:space="0" w:color="auto"/>
                    <w:bottom w:val="none" w:sz="0" w:space="0" w:color="auto"/>
                    <w:right w:val="none" w:sz="0" w:space="0" w:color="auto"/>
                  </w:divBdr>
                  <w:divsChild>
                    <w:div w:id="570701080">
                      <w:marLeft w:val="0"/>
                      <w:marRight w:val="0"/>
                      <w:marTop w:val="0"/>
                      <w:marBottom w:val="0"/>
                      <w:divBdr>
                        <w:top w:val="none" w:sz="0" w:space="0" w:color="auto"/>
                        <w:left w:val="none" w:sz="0" w:space="0" w:color="auto"/>
                        <w:bottom w:val="none" w:sz="0" w:space="0" w:color="auto"/>
                        <w:right w:val="none" w:sz="0" w:space="0" w:color="auto"/>
                      </w:divBdr>
                    </w:div>
                  </w:divsChild>
                </w:div>
                <w:div w:id="92632741">
                  <w:marLeft w:val="0"/>
                  <w:marRight w:val="0"/>
                  <w:marTop w:val="0"/>
                  <w:marBottom w:val="0"/>
                  <w:divBdr>
                    <w:top w:val="none" w:sz="0" w:space="0" w:color="auto"/>
                    <w:left w:val="none" w:sz="0" w:space="0" w:color="auto"/>
                    <w:bottom w:val="none" w:sz="0" w:space="0" w:color="auto"/>
                    <w:right w:val="none" w:sz="0" w:space="0" w:color="auto"/>
                  </w:divBdr>
                  <w:divsChild>
                    <w:div w:id="2123528507">
                      <w:marLeft w:val="0"/>
                      <w:marRight w:val="0"/>
                      <w:marTop w:val="0"/>
                      <w:marBottom w:val="0"/>
                      <w:divBdr>
                        <w:top w:val="none" w:sz="0" w:space="0" w:color="auto"/>
                        <w:left w:val="none" w:sz="0" w:space="0" w:color="auto"/>
                        <w:bottom w:val="none" w:sz="0" w:space="0" w:color="auto"/>
                        <w:right w:val="none" w:sz="0" w:space="0" w:color="auto"/>
                      </w:divBdr>
                    </w:div>
                  </w:divsChild>
                </w:div>
                <w:div w:id="97798446">
                  <w:marLeft w:val="0"/>
                  <w:marRight w:val="0"/>
                  <w:marTop w:val="0"/>
                  <w:marBottom w:val="0"/>
                  <w:divBdr>
                    <w:top w:val="none" w:sz="0" w:space="0" w:color="auto"/>
                    <w:left w:val="none" w:sz="0" w:space="0" w:color="auto"/>
                    <w:bottom w:val="none" w:sz="0" w:space="0" w:color="auto"/>
                    <w:right w:val="none" w:sz="0" w:space="0" w:color="auto"/>
                  </w:divBdr>
                  <w:divsChild>
                    <w:div w:id="1248074957">
                      <w:marLeft w:val="0"/>
                      <w:marRight w:val="0"/>
                      <w:marTop w:val="0"/>
                      <w:marBottom w:val="0"/>
                      <w:divBdr>
                        <w:top w:val="none" w:sz="0" w:space="0" w:color="auto"/>
                        <w:left w:val="none" w:sz="0" w:space="0" w:color="auto"/>
                        <w:bottom w:val="none" w:sz="0" w:space="0" w:color="auto"/>
                        <w:right w:val="none" w:sz="0" w:space="0" w:color="auto"/>
                      </w:divBdr>
                    </w:div>
                  </w:divsChild>
                </w:div>
                <w:div w:id="154029115">
                  <w:marLeft w:val="0"/>
                  <w:marRight w:val="0"/>
                  <w:marTop w:val="0"/>
                  <w:marBottom w:val="0"/>
                  <w:divBdr>
                    <w:top w:val="none" w:sz="0" w:space="0" w:color="auto"/>
                    <w:left w:val="none" w:sz="0" w:space="0" w:color="auto"/>
                    <w:bottom w:val="none" w:sz="0" w:space="0" w:color="auto"/>
                    <w:right w:val="none" w:sz="0" w:space="0" w:color="auto"/>
                  </w:divBdr>
                  <w:divsChild>
                    <w:div w:id="938677263">
                      <w:marLeft w:val="0"/>
                      <w:marRight w:val="0"/>
                      <w:marTop w:val="0"/>
                      <w:marBottom w:val="0"/>
                      <w:divBdr>
                        <w:top w:val="none" w:sz="0" w:space="0" w:color="auto"/>
                        <w:left w:val="none" w:sz="0" w:space="0" w:color="auto"/>
                        <w:bottom w:val="none" w:sz="0" w:space="0" w:color="auto"/>
                        <w:right w:val="none" w:sz="0" w:space="0" w:color="auto"/>
                      </w:divBdr>
                    </w:div>
                  </w:divsChild>
                </w:div>
                <w:div w:id="177736179">
                  <w:marLeft w:val="0"/>
                  <w:marRight w:val="0"/>
                  <w:marTop w:val="0"/>
                  <w:marBottom w:val="0"/>
                  <w:divBdr>
                    <w:top w:val="none" w:sz="0" w:space="0" w:color="auto"/>
                    <w:left w:val="none" w:sz="0" w:space="0" w:color="auto"/>
                    <w:bottom w:val="none" w:sz="0" w:space="0" w:color="auto"/>
                    <w:right w:val="none" w:sz="0" w:space="0" w:color="auto"/>
                  </w:divBdr>
                  <w:divsChild>
                    <w:div w:id="46347221">
                      <w:marLeft w:val="0"/>
                      <w:marRight w:val="0"/>
                      <w:marTop w:val="0"/>
                      <w:marBottom w:val="0"/>
                      <w:divBdr>
                        <w:top w:val="none" w:sz="0" w:space="0" w:color="auto"/>
                        <w:left w:val="none" w:sz="0" w:space="0" w:color="auto"/>
                        <w:bottom w:val="none" w:sz="0" w:space="0" w:color="auto"/>
                        <w:right w:val="none" w:sz="0" w:space="0" w:color="auto"/>
                      </w:divBdr>
                    </w:div>
                  </w:divsChild>
                </w:div>
                <w:div w:id="225453946">
                  <w:marLeft w:val="0"/>
                  <w:marRight w:val="0"/>
                  <w:marTop w:val="0"/>
                  <w:marBottom w:val="0"/>
                  <w:divBdr>
                    <w:top w:val="none" w:sz="0" w:space="0" w:color="auto"/>
                    <w:left w:val="none" w:sz="0" w:space="0" w:color="auto"/>
                    <w:bottom w:val="none" w:sz="0" w:space="0" w:color="auto"/>
                    <w:right w:val="none" w:sz="0" w:space="0" w:color="auto"/>
                  </w:divBdr>
                  <w:divsChild>
                    <w:div w:id="835152106">
                      <w:marLeft w:val="0"/>
                      <w:marRight w:val="0"/>
                      <w:marTop w:val="0"/>
                      <w:marBottom w:val="0"/>
                      <w:divBdr>
                        <w:top w:val="none" w:sz="0" w:space="0" w:color="auto"/>
                        <w:left w:val="none" w:sz="0" w:space="0" w:color="auto"/>
                        <w:bottom w:val="none" w:sz="0" w:space="0" w:color="auto"/>
                        <w:right w:val="none" w:sz="0" w:space="0" w:color="auto"/>
                      </w:divBdr>
                    </w:div>
                  </w:divsChild>
                </w:div>
                <w:div w:id="301233832">
                  <w:marLeft w:val="0"/>
                  <w:marRight w:val="0"/>
                  <w:marTop w:val="0"/>
                  <w:marBottom w:val="0"/>
                  <w:divBdr>
                    <w:top w:val="none" w:sz="0" w:space="0" w:color="auto"/>
                    <w:left w:val="none" w:sz="0" w:space="0" w:color="auto"/>
                    <w:bottom w:val="none" w:sz="0" w:space="0" w:color="auto"/>
                    <w:right w:val="none" w:sz="0" w:space="0" w:color="auto"/>
                  </w:divBdr>
                  <w:divsChild>
                    <w:div w:id="1175879195">
                      <w:marLeft w:val="0"/>
                      <w:marRight w:val="0"/>
                      <w:marTop w:val="0"/>
                      <w:marBottom w:val="0"/>
                      <w:divBdr>
                        <w:top w:val="none" w:sz="0" w:space="0" w:color="auto"/>
                        <w:left w:val="none" w:sz="0" w:space="0" w:color="auto"/>
                        <w:bottom w:val="none" w:sz="0" w:space="0" w:color="auto"/>
                        <w:right w:val="none" w:sz="0" w:space="0" w:color="auto"/>
                      </w:divBdr>
                    </w:div>
                  </w:divsChild>
                </w:div>
                <w:div w:id="306281851">
                  <w:marLeft w:val="0"/>
                  <w:marRight w:val="0"/>
                  <w:marTop w:val="0"/>
                  <w:marBottom w:val="0"/>
                  <w:divBdr>
                    <w:top w:val="none" w:sz="0" w:space="0" w:color="auto"/>
                    <w:left w:val="none" w:sz="0" w:space="0" w:color="auto"/>
                    <w:bottom w:val="none" w:sz="0" w:space="0" w:color="auto"/>
                    <w:right w:val="none" w:sz="0" w:space="0" w:color="auto"/>
                  </w:divBdr>
                  <w:divsChild>
                    <w:div w:id="895436608">
                      <w:marLeft w:val="0"/>
                      <w:marRight w:val="0"/>
                      <w:marTop w:val="0"/>
                      <w:marBottom w:val="0"/>
                      <w:divBdr>
                        <w:top w:val="none" w:sz="0" w:space="0" w:color="auto"/>
                        <w:left w:val="none" w:sz="0" w:space="0" w:color="auto"/>
                        <w:bottom w:val="none" w:sz="0" w:space="0" w:color="auto"/>
                        <w:right w:val="none" w:sz="0" w:space="0" w:color="auto"/>
                      </w:divBdr>
                    </w:div>
                  </w:divsChild>
                </w:div>
                <w:div w:id="399520956">
                  <w:marLeft w:val="0"/>
                  <w:marRight w:val="0"/>
                  <w:marTop w:val="0"/>
                  <w:marBottom w:val="0"/>
                  <w:divBdr>
                    <w:top w:val="none" w:sz="0" w:space="0" w:color="auto"/>
                    <w:left w:val="none" w:sz="0" w:space="0" w:color="auto"/>
                    <w:bottom w:val="none" w:sz="0" w:space="0" w:color="auto"/>
                    <w:right w:val="none" w:sz="0" w:space="0" w:color="auto"/>
                  </w:divBdr>
                  <w:divsChild>
                    <w:div w:id="1102914726">
                      <w:marLeft w:val="0"/>
                      <w:marRight w:val="0"/>
                      <w:marTop w:val="0"/>
                      <w:marBottom w:val="0"/>
                      <w:divBdr>
                        <w:top w:val="none" w:sz="0" w:space="0" w:color="auto"/>
                        <w:left w:val="none" w:sz="0" w:space="0" w:color="auto"/>
                        <w:bottom w:val="none" w:sz="0" w:space="0" w:color="auto"/>
                        <w:right w:val="none" w:sz="0" w:space="0" w:color="auto"/>
                      </w:divBdr>
                    </w:div>
                  </w:divsChild>
                </w:div>
                <w:div w:id="441649686">
                  <w:marLeft w:val="0"/>
                  <w:marRight w:val="0"/>
                  <w:marTop w:val="0"/>
                  <w:marBottom w:val="0"/>
                  <w:divBdr>
                    <w:top w:val="none" w:sz="0" w:space="0" w:color="auto"/>
                    <w:left w:val="none" w:sz="0" w:space="0" w:color="auto"/>
                    <w:bottom w:val="none" w:sz="0" w:space="0" w:color="auto"/>
                    <w:right w:val="none" w:sz="0" w:space="0" w:color="auto"/>
                  </w:divBdr>
                  <w:divsChild>
                    <w:div w:id="696661497">
                      <w:marLeft w:val="0"/>
                      <w:marRight w:val="0"/>
                      <w:marTop w:val="0"/>
                      <w:marBottom w:val="0"/>
                      <w:divBdr>
                        <w:top w:val="none" w:sz="0" w:space="0" w:color="auto"/>
                        <w:left w:val="none" w:sz="0" w:space="0" w:color="auto"/>
                        <w:bottom w:val="none" w:sz="0" w:space="0" w:color="auto"/>
                        <w:right w:val="none" w:sz="0" w:space="0" w:color="auto"/>
                      </w:divBdr>
                    </w:div>
                  </w:divsChild>
                </w:div>
                <w:div w:id="479813529">
                  <w:marLeft w:val="0"/>
                  <w:marRight w:val="0"/>
                  <w:marTop w:val="0"/>
                  <w:marBottom w:val="0"/>
                  <w:divBdr>
                    <w:top w:val="none" w:sz="0" w:space="0" w:color="auto"/>
                    <w:left w:val="none" w:sz="0" w:space="0" w:color="auto"/>
                    <w:bottom w:val="none" w:sz="0" w:space="0" w:color="auto"/>
                    <w:right w:val="none" w:sz="0" w:space="0" w:color="auto"/>
                  </w:divBdr>
                  <w:divsChild>
                    <w:div w:id="1243293232">
                      <w:marLeft w:val="0"/>
                      <w:marRight w:val="0"/>
                      <w:marTop w:val="0"/>
                      <w:marBottom w:val="0"/>
                      <w:divBdr>
                        <w:top w:val="none" w:sz="0" w:space="0" w:color="auto"/>
                        <w:left w:val="none" w:sz="0" w:space="0" w:color="auto"/>
                        <w:bottom w:val="none" w:sz="0" w:space="0" w:color="auto"/>
                        <w:right w:val="none" w:sz="0" w:space="0" w:color="auto"/>
                      </w:divBdr>
                    </w:div>
                  </w:divsChild>
                </w:div>
                <w:div w:id="594749879">
                  <w:marLeft w:val="0"/>
                  <w:marRight w:val="0"/>
                  <w:marTop w:val="0"/>
                  <w:marBottom w:val="0"/>
                  <w:divBdr>
                    <w:top w:val="none" w:sz="0" w:space="0" w:color="auto"/>
                    <w:left w:val="none" w:sz="0" w:space="0" w:color="auto"/>
                    <w:bottom w:val="none" w:sz="0" w:space="0" w:color="auto"/>
                    <w:right w:val="none" w:sz="0" w:space="0" w:color="auto"/>
                  </w:divBdr>
                  <w:divsChild>
                    <w:div w:id="1821459091">
                      <w:marLeft w:val="0"/>
                      <w:marRight w:val="0"/>
                      <w:marTop w:val="0"/>
                      <w:marBottom w:val="0"/>
                      <w:divBdr>
                        <w:top w:val="none" w:sz="0" w:space="0" w:color="auto"/>
                        <w:left w:val="none" w:sz="0" w:space="0" w:color="auto"/>
                        <w:bottom w:val="none" w:sz="0" w:space="0" w:color="auto"/>
                        <w:right w:val="none" w:sz="0" w:space="0" w:color="auto"/>
                      </w:divBdr>
                    </w:div>
                  </w:divsChild>
                </w:div>
                <w:div w:id="617293889">
                  <w:marLeft w:val="0"/>
                  <w:marRight w:val="0"/>
                  <w:marTop w:val="0"/>
                  <w:marBottom w:val="0"/>
                  <w:divBdr>
                    <w:top w:val="none" w:sz="0" w:space="0" w:color="auto"/>
                    <w:left w:val="none" w:sz="0" w:space="0" w:color="auto"/>
                    <w:bottom w:val="none" w:sz="0" w:space="0" w:color="auto"/>
                    <w:right w:val="none" w:sz="0" w:space="0" w:color="auto"/>
                  </w:divBdr>
                  <w:divsChild>
                    <w:div w:id="326330259">
                      <w:marLeft w:val="0"/>
                      <w:marRight w:val="0"/>
                      <w:marTop w:val="0"/>
                      <w:marBottom w:val="0"/>
                      <w:divBdr>
                        <w:top w:val="none" w:sz="0" w:space="0" w:color="auto"/>
                        <w:left w:val="none" w:sz="0" w:space="0" w:color="auto"/>
                        <w:bottom w:val="none" w:sz="0" w:space="0" w:color="auto"/>
                        <w:right w:val="none" w:sz="0" w:space="0" w:color="auto"/>
                      </w:divBdr>
                    </w:div>
                  </w:divsChild>
                </w:div>
                <w:div w:id="707687310">
                  <w:marLeft w:val="0"/>
                  <w:marRight w:val="0"/>
                  <w:marTop w:val="0"/>
                  <w:marBottom w:val="0"/>
                  <w:divBdr>
                    <w:top w:val="none" w:sz="0" w:space="0" w:color="auto"/>
                    <w:left w:val="none" w:sz="0" w:space="0" w:color="auto"/>
                    <w:bottom w:val="none" w:sz="0" w:space="0" w:color="auto"/>
                    <w:right w:val="none" w:sz="0" w:space="0" w:color="auto"/>
                  </w:divBdr>
                  <w:divsChild>
                    <w:div w:id="561982765">
                      <w:marLeft w:val="0"/>
                      <w:marRight w:val="0"/>
                      <w:marTop w:val="0"/>
                      <w:marBottom w:val="0"/>
                      <w:divBdr>
                        <w:top w:val="none" w:sz="0" w:space="0" w:color="auto"/>
                        <w:left w:val="none" w:sz="0" w:space="0" w:color="auto"/>
                        <w:bottom w:val="none" w:sz="0" w:space="0" w:color="auto"/>
                        <w:right w:val="none" w:sz="0" w:space="0" w:color="auto"/>
                      </w:divBdr>
                    </w:div>
                  </w:divsChild>
                </w:div>
                <w:div w:id="743452633">
                  <w:marLeft w:val="0"/>
                  <w:marRight w:val="0"/>
                  <w:marTop w:val="0"/>
                  <w:marBottom w:val="0"/>
                  <w:divBdr>
                    <w:top w:val="none" w:sz="0" w:space="0" w:color="auto"/>
                    <w:left w:val="none" w:sz="0" w:space="0" w:color="auto"/>
                    <w:bottom w:val="none" w:sz="0" w:space="0" w:color="auto"/>
                    <w:right w:val="none" w:sz="0" w:space="0" w:color="auto"/>
                  </w:divBdr>
                  <w:divsChild>
                    <w:div w:id="408163964">
                      <w:marLeft w:val="0"/>
                      <w:marRight w:val="0"/>
                      <w:marTop w:val="0"/>
                      <w:marBottom w:val="0"/>
                      <w:divBdr>
                        <w:top w:val="none" w:sz="0" w:space="0" w:color="auto"/>
                        <w:left w:val="none" w:sz="0" w:space="0" w:color="auto"/>
                        <w:bottom w:val="none" w:sz="0" w:space="0" w:color="auto"/>
                        <w:right w:val="none" w:sz="0" w:space="0" w:color="auto"/>
                      </w:divBdr>
                    </w:div>
                  </w:divsChild>
                </w:div>
                <w:div w:id="797261952">
                  <w:marLeft w:val="0"/>
                  <w:marRight w:val="0"/>
                  <w:marTop w:val="0"/>
                  <w:marBottom w:val="0"/>
                  <w:divBdr>
                    <w:top w:val="none" w:sz="0" w:space="0" w:color="auto"/>
                    <w:left w:val="none" w:sz="0" w:space="0" w:color="auto"/>
                    <w:bottom w:val="none" w:sz="0" w:space="0" w:color="auto"/>
                    <w:right w:val="none" w:sz="0" w:space="0" w:color="auto"/>
                  </w:divBdr>
                  <w:divsChild>
                    <w:div w:id="1099568027">
                      <w:marLeft w:val="0"/>
                      <w:marRight w:val="0"/>
                      <w:marTop w:val="0"/>
                      <w:marBottom w:val="0"/>
                      <w:divBdr>
                        <w:top w:val="none" w:sz="0" w:space="0" w:color="auto"/>
                        <w:left w:val="none" w:sz="0" w:space="0" w:color="auto"/>
                        <w:bottom w:val="none" w:sz="0" w:space="0" w:color="auto"/>
                        <w:right w:val="none" w:sz="0" w:space="0" w:color="auto"/>
                      </w:divBdr>
                    </w:div>
                  </w:divsChild>
                </w:div>
                <w:div w:id="820658865">
                  <w:marLeft w:val="0"/>
                  <w:marRight w:val="0"/>
                  <w:marTop w:val="0"/>
                  <w:marBottom w:val="0"/>
                  <w:divBdr>
                    <w:top w:val="none" w:sz="0" w:space="0" w:color="auto"/>
                    <w:left w:val="none" w:sz="0" w:space="0" w:color="auto"/>
                    <w:bottom w:val="none" w:sz="0" w:space="0" w:color="auto"/>
                    <w:right w:val="none" w:sz="0" w:space="0" w:color="auto"/>
                  </w:divBdr>
                  <w:divsChild>
                    <w:div w:id="866452174">
                      <w:marLeft w:val="0"/>
                      <w:marRight w:val="0"/>
                      <w:marTop w:val="0"/>
                      <w:marBottom w:val="0"/>
                      <w:divBdr>
                        <w:top w:val="none" w:sz="0" w:space="0" w:color="auto"/>
                        <w:left w:val="none" w:sz="0" w:space="0" w:color="auto"/>
                        <w:bottom w:val="none" w:sz="0" w:space="0" w:color="auto"/>
                        <w:right w:val="none" w:sz="0" w:space="0" w:color="auto"/>
                      </w:divBdr>
                    </w:div>
                  </w:divsChild>
                </w:div>
                <w:div w:id="833642191">
                  <w:marLeft w:val="0"/>
                  <w:marRight w:val="0"/>
                  <w:marTop w:val="0"/>
                  <w:marBottom w:val="0"/>
                  <w:divBdr>
                    <w:top w:val="none" w:sz="0" w:space="0" w:color="auto"/>
                    <w:left w:val="none" w:sz="0" w:space="0" w:color="auto"/>
                    <w:bottom w:val="none" w:sz="0" w:space="0" w:color="auto"/>
                    <w:right w:val="none" w:sz="0" w:space="0" w:color="auto"/>
                  </w:divBdr>
                  <w:divsChild>
                    <w:div w:id="286547259">
                      <w:marLeft w:val="0"/>
                      <w:marRight w:val="0"/>
                      <w:marTop w:val="0"/>
                      <w:marBottom w:val="0"/>
                      <w:divBdr>
                        <w:top w:val="none" w:sz="0" w:space="0" w:color="auto"/>
                        <w:left w:val="none" w:sz="0" w:space="0" w:color="auto"/>
                        <w:bottom w:val="none" w:sz="0" w:space="0" w:color="auto"/>
                        <w:right w:val="none" w:sz="0" w:space="0" w:color="auto"/>
                      </w:divBdr>
                    </w:div>
                  </w:divsChild>
                </w:div>
                <w:div w:id="840851570">
                  <w:marLeft w:val="0"/>
                  <w:marRight w:val="0"/>
                  <w:marTop w:val="0"/>
                  <w:marBottom w:val="0"/>
                  <w:divBdr>
                    <w:top w:val="none" w:sz="0" w:space="0" w:color="auto"/>
                    <w:left w:val="none" w:sz="0" w:space="0" w:color="auto"/>
                    <w:bottom w:val="none" w:sz="0" w:space="0" w:color="auto"/>
                    <w:right w:val="none" w:sz="0" w:space="0" w:color="auto"/>
                  </w:divBdr>
                  <w:divsChild>
                    <w:div w:id="1078014574">
                      <w:marLeft w:val="0"/>
                      <w:marRight w:val="0"/>
                      <w:marTop w:val="0"/>
                      <w:marBottom w:val="0"/>
                      <w:divBdr>
                        <w:top w:val="none" w:sz="0" w:space="0" w:color="auto"/>
                        <w:left w:val="none" w:sz="0" w:space="0" w:color="auto"/>
                        <w:bottom w:val="none" w:sz="0" w:space="0" w:color="auto"/>
                        <w:right w:val="none" w:sz="0" w:space="0" w:color="auto"/>
                      </w:divBdr>
                    </w:div>
                  </w:divsChild>
                </w:div>
                <w:div w:id="869687612">
                  <w:marLeft w:val="0"/>
                  <w:marRight w:val="0"/>
                  <w:marTop w:val="0"/>
                  <w:marBottom w:val="0"/>
                  <w:divBdr>
                    <w:top w:val="none" w:sz="0" w:space="0" w:color="auto"/>
                    <w:left w:val="none" w:sz="0" w:space="0" w:color="auto"/>
                    <w:bottom w:val="none" w:sz="0" w:space="0" w:color="auto"/>
                    <w:right w:val="none" w:sz="0" w:space="0" w:color="auto"/>
                  </w:divBdr>
                  <w:divsChild>
                    <w:div w:id="2092922299">
                      <w:marLeft w:val="0"/>
                      <w:marRight w:val="0"/>
                      <w:marTop w:val="0"/>
                      <w:marBottom w:val="0"/>
                      <w:divBdr>
                        <w:top w:val="none" w:sz="0" w:space="0" w:color="auto"/>
                        <w:left w:val="none" w:sz="0" w:space="0" w:color="auto"/>
                        <w:bottom w:val="none" w:sz="0" w:space="0" w:color="auto"/>
                        <w:right w:val="none" w:sz="0" w:space="0" w:color="auto"/>
                      </w:divBdr>
                    </w:div>
                  </w:divsChild>
                </w:div>
                <w:div w:id="895362770">
                  <w:marLeft w:val="0"/>
                  <w:marRight w:val="0"/>
                  <w:marTop w:val="0"/>
                  <w:marBottom w:val="0"/>
                  <w:divBdr>
                    <w:top w:val="none" w:sz="0" w:space="0" w:color="auto"/>
                    <w:left w:val="none" w:sz="0" w:space="0" w:color="auto"/>
                    <w:bottom w:val="none" w:sz="0" w:space="0" w:color="auto"/>
                    <w:right w:val="none" w:sz="0" w:space="0" w:color="auto"/>
                  </w:divBdr>
                  <w:divsChild>
                    <w:div w:id="1025325662">
                      <w:marLeft w:val="0"/>
                      <w:marRight w:val="0"/>
                      <w:marTop w:val="0"/>
                      <w:marBottom w:val="0"/>
                      <w:divBdr>
                        <w:top w:val="none" w:sz="0" w:space="0" w:color="auto"/>
                        <w:left w:val="none" w:sz="0" w:space="0" w:color="auto"/>
                        <w:bottom w:val="none" w:sz="0" w:space="0" w:color="auto"/>
                        <w:right w:val="none" w:sz="0" w:space="0" w:color="auto"/>
                      </w:divBdr>
                    </w:div>
                  </w:divsChild>
                </w:div>
                <w:div w:id="952902561">
                  <w:marLeft w:val="0"/>
                  <w:marRight w:val="0"/>
                  <w:marTop w:val="0"/>
                  <w:marBottom w:val="0"/>
                  <w:divBdr>
                    <w:top w:val="none" w:sz="0" w:space="0" w:color="auto"/>
                    <w:left w:val="none" w:sz="0" w:space="0" w:color="auto"/>
                    <w:bottom w:val="none" w:sz="0" w:space="0" w:color="auto"/>
                    <w:right w:val="none" w:sz="0" w:space="0" w:color="auto"/>
                  </w:divBdr>
                  <w:divsChild>
                    <w:div w:id="1532646544">
                      <w:marLeft w:val="0"/>
                      <w:marRight w:val="0"/>
                      <w:marTop w:val="0"/>
                      <w:marBottom w:val="0"/>
                      <w:divBdr>
                        <w:top w:val="none" w:sz="0" w:space="0" w:color="auto"/>
                        <w:left w:val="none" w:sz="0" w:space="0" w:color="auto"/>
                        <w:bottom w:val="none" w:sz="0" w:space="0" w:color="auto"/>
                        <w:right w:val="none" w:sz="0" w:space="0" w:color="auto"/>
                      </w:divBdr>
                    </w:div>
                  </w:divsChild>
                </w:div>
                <w:div w:id="978656239">
                  <w:marLeft w:val="0"/>
                  <w:marRight w:val="0"/>
                  <w:marTop w:val="0"/>
                  <w:marBottom w:val="0"/>
                  <w:divBdr>
                    <w:top w:val="none" w:sz="0" w:space="0" w:color="auto"/>
                    <w:left w:val="none" w:sz="0" w:space="0" w:color="auto"/>
                    <w:bottom w:val="none" w:sz="0" w:space="0" w:color="auto"/>
                    <w:right w:val="none" w:sz="0" w:space="0" w:color="auto"/>
                  </w:divBdr>
                  <w:divsChild>
                    <w:div w:id="1665359660">
                      <w:marLeft w:val="0"/>
                      <w:marRight w:val="0"/>
                      <w:marTop w:val="0"/>
                      <w:marBottom w:val="0"/>
                      <w:divBdr>
                        <w:top w:val="none" w:sz="0" w:space="0" w:color="auto"/>
                        <w:left w:val="none" w:sz="0" w:space="0" w:color="auto"/>
                        <w:bottom w:val="none" w:sz="0" w:space="0" w:color="auto"/>
                        <w:right w:val="none" w:sz="0" w:space="0" w:color="auto"/>
                      </w:divBdr>
                    </w:div>
                  </w:divsChild>
                </w:div>
                <w:div w:id="1013067174">
                  <w:marLeft w:val="0"/>
                  <w:marRight w:val="0"/>
                  <w:marTop w:val="0"/>
                  <w:marBottom w:val="0"/>
                  <w:divBdr>
                    <w:top w:val="none" w:sz="0" w:space="0" w:color="auto"/>
                    <w:left w:val="none" w:sz="0" w:space="0" w:color="auto"/>
                    <w:bottom w:val="none" w:sz="0" w:space="0" w:color="auto"/>
                    <w:right w:val="none" w:sz="0" w:space="0" w:color="auto"/>
                  </w:divBdr>
                  <w:divsChild>
                    <w:div w:id="1563758755">
                      <w:marLeft w:val="0"/>
                      <w:marRight w:val="0"/>
                      <w:marTop w:val="0"/>
                      <w:marBottom w:val="0"/>
                      <w:divBdr>
                        <w:top w:val="none" w:sz="0" w:space="0" w:color="auto"/>
                        <w:left w:val="none" w:sz="0" w:space="0" w:color="auto"/>
                        <w:bottom w:val="none" w:sz="0" w:space="0" w:color="auto"/>
                        <w:right w:val="none" w:sz="0" w:space="0" w:color="auto"/>
                      </w:divBdr>
                    </w:div>
                  </w:divsChild>
                </w:div>
                <w:div w:id="1016808358">
                  <w:marLeft w:val="0"/>
                  <w:marRight w:val="0"/>
                  <w:marTop w:val="0"/>
                  <w:marBottom w:val="0"/>
                  <w:divBdr>
                    <w:top w:val="none" w:sz="0" w:space="0" w:color="auto"/>
                    <w:left w:val="none" w:sz="0" w:space="0" w:color="auto"/>
                    <w:bottom w:val="none" w:sz="0" w:space="0" w:color="auto"/>
                    <w:right w:val="none" w:sz="0" w:space="0" w:color="auto"/>
                  </w:divBdr>
                  <w:divsChild>
                    <w:div w:id="1183743770">
                      <w:marLeft w:val="0"/>
                      <w:marRight w:val="0"/>
                      <w:marTop w:val="0"/>
                      <w:marBottom w:val="0"/>
                      <w:divBdr>
                        <w:top w:val="none" w:sz="0" w:space="0" w:color="auto"/>
                        <w:left w:val="none" w:sz="0" w:space="0" w:color="auto"/>
                        <w:bottom w:val="none" w:sz="0" w:space="0" w:color="auto"/>
                        <w:right w:val="none" w:sz="0" w:space="0" w:color="auto"/>
                      </w:divBdr>
                    </w:div>
                  </w:divsChild>
                </w:div>
                <w:div w:id="1059324612">
                  <w:marLeft w:val="0"/>
                  <w:marRight w:val="0"/>
                  <w:marTop w:val="0"/>
                  <w:marBottom w:val="0"/>
                  <w:divBdr>
                    <w:top w:val="none" w:sz="0" w:space="0" w:color="auto"/>
                    <w:left w:val="none" w:sz="0" w:space="0" w:color="auto"/>
                    <w:bottom w:val="none" w:sz="0" w:space="0" w:color="auto"/>
                    <w:right w:val="none" w:sz="0" w:space="0" w:color="auto"/>
                  </w:divBdr>
                  <w:divsChild>
                    <w:div w:id="856890925">
                      <w:marLeft w:val="0"/>
                      <w:marRight w:val="0"/>
                      <w:marTop w:val="0"/>
                      <w:marBottom w:val="0"/>
                      <w:divBdr>
                        <w:top w:val="none" w:sz="0" w:space="0" w:color="auto"/>
                        <w:left w:val="none" w:sz="0" w:space="0" w:color="auto"/>
                        <w:bottom w:val="none" w:sz="0" w:space="0" w:color="auto"/>
                        <w:right w:val="none" w:sz="0" w:space="0" w:color="auto"/>
                      </w:divBdr>
                    </w:div>
                  </w:divsChild>
                </w:div>
                <w:div w:id="1137380754">
                  <w:marLeft w:val="0"/>
                  <w:marRight w:val="0"/>
                  <w:marTop w:val="0"/>
                  <w:marBottom w:val="0"/>
                  <w:divBdr>
                    <w:top w:val="none" w:sz="0" w:space="0" w:color="auto"/>
                    <w:left w:val="none" w:sz="0" w:space="0" w:color="auto"/>
                    <w:bottom w:val="none" w:sz="0" w:space="0" w:color="auto"/>
                    <w:right w:val="none" w:sz="0" w:space="0" w:color="auto"/>
                  </w:divBdr>
                  <w:divsChild>
                    <w:div w:id="1790585340">
                      <w:marLeft w:val="0"/>
                      <w:marRight w:val="0"/>
                      <w:marTop w:val="0"/>
                      <w:marBottom w:val="0"/>
                      <w:divBdr>
                        <w:top w:val="none" w:sz="0" w:space="0" w:color="auto"/>
                        <w:left w:val="none" w:sz="0" w:space="0" w:color="auto"/>
                        <w:bottom w:val="none" w:sz="0" w:space="0" w:color="auto"/>
                        <w:right w:val="none" w:sz="0" w:space="0" w:color="auto"/>
                      </w:divBdr>
                    </w:div>
                  </w:divsChild>
                </w:div>
                <w:div w:id="1164710728">
                  <w:marLeft w:val="0"/>
                  <w:marRight w:val="0"/>
                  <w:marTop w:val="0"/>
                  <w:marBottom w:val="0"/>
                  <w:divBdr>
                    <w:top w:val="none" w:sz="0" w:space="0" w:color="auto"/>
                    <w:left w:val="none" w:sz="0" w:space="0" w:color="auto"/>
                    <w:bottom w:val="none" w:sz="0" w:space="0" w:color="auto"/>
                    <w:right w:val="none" w:sz="0" w:space="0" w:color="auto"/>
                  </w:divBdr>
                  <w:divsChild>
                    <w:div w:id="1138766466">
                      <w:marLeft w:val="0"/>
                      <w:marRight w:val="0"/>
                      <w:marTop w:val="0"/>
                      <w:marBottom w:val="0"/>
                      <w:divBdr>
                        <w:top w:val="none" w:sz="0" w:space="0" w:color="auto"/>
                        <w:left w:val="none" w:sz="0" w:space="0" w:color="auto"/>
                        <w:bottom w:val="none" w:sz="0" w:space="0" w:color="auto"/>
                        <w:right w:val="none" w:sz="0" w:space="0" w:color="auto"/>
                      </w:divBdr>
                    </w:div>
                  </w:divsChild>
                </w:div>
                <w:div w:id="1261912199">
                  <w:marLeft w:val="0"/>
                  <w:marRight w:val="0"/>
                  <w:marTop w:val="0"/>
                  <w:marBottom w:val="0"/>
                  <w:divBdr>
                    <w:top w:val="none" w:sz="0" w:space="0" w:color="auto"/>
                    <w:left w:val="none" w:sz="0" w:space="0" w:color="auto"/>
                    <w:bottom w:val="none" w:sz="0" w:space="0" w:color="auto"/>
                    <w:right w:val="none" w:sz="0" w:space="0" w:color="auto"/>
                  </w:divBdr>
                  <w:divsChild>
                    <w:div w:id="382339545">
                      <w:marLeft w:val="0"/>
                      <w:marRight w:val="0"/>
                      <w:marTop w:val="0"/>
                      <w:marBottom w:val="0"/>
                      <w:divBdr>
                        <w:top w:val="none" w:sz="0" w:space="0" w:color="auto"/>
                        <w:left w:val="none" w:sz="0" w:space="0" w:color="auto"/>
                        <w:bottom w:val="none" w:sz="0" w:space="0" w:color="auto"/>
                        <w:right w:val="none" w:sz="0" w:space="0" w:color="auto"/>
                      </w:divBdr>
                    </w:div>
                  </w:divsChild>
                </w:div>
                <w:div w:id="1281915626">
                  <w:marLeft w:val="0"/>
                  <w:marRight w:val="0"/>
                  <w:marTop w:val="0"/>
                  <w:marBottom w:val="0"/>
                  <w:divBdr>
                    <w:top w:val="none" w:sz="0" w:space="0" w:color="auto"/>
                    <w:left w:val="none" w:sz="0" w:space="0" w:color="auto"/>
                    <w:bottom w:val="none" w:sz="0" w:space="0" w:color="auto"/>
                    <w:right w:val="none" w:sz="0" w:space="0" w:color="auto"/>
                  </w:divBdr>
                  <w:divsChild>
                    <w:div w:id="1326930562">
                      <w:marLeft w:val="0"/>
                      <w:marRight w:val="0"/>
                      <w:marTop w:val="0"/>
                      <w:marBottom w:val="0"/>
                      <w:divBdr>
                        <w:top w:val="none" w:sz="0" w:space="0" w:color="auto"/>
                        <w:left w:val="none" w:sz="0" w:space="0" w:color="auto"/>
                        <w:bottom w:val="none" w:sz="0" w:space="0" w:color="auto"/>
                        <w:right w:val="none" w:sz="0" w:space="0" w:color="auto"/>
                      </w:divBdr>
                    </w:div>
                  </w:divsChild>
                </w:div>
                <w:div w:id="1283806204">
                  <w:marLeft w:val="0"/>
                  <w:marRight w:val="0"/>
                  <w:marTop w:val="0"/>
                  <w:marBottom w:val="0"/>
                  <w:divBdr>
                    <w:top w:val="none" w:sz="0" w:space="0" w:color="auto"/>
                    <w:left w:val="none" w:sz="0" w:space="0" w:color="auto"/>
                    <w:bottom w:val="none" w:sz="0" w:space="0" w:color="auto"/>
                    <w:right w:val="none" w:sz="0" w:space="0" w:color="auto"/>
                  </w:divBdr>
                  <w:divsChild>
                    <w:div w:id="92171994">
                      <w:marLeft w:val="0"/>
                      <w:marRight w:val="0"/>
                      <w:marTop w:val="0"/>
                      <w:marBottom w:val="0"/>
                      <w:divBdr>
                        <w:top w:val="none" w:sz="0" w:space="0" w:color="auto"/>
                        <w:left w:val="none" w:sz="0" w:space="0" w:color="auto"/>
                        <w:bottom w:val="none" w:sz="0" w:space="0" w:color="auto"/>
                        <w:right w:val="none" w:sz="0" w:space="0" w:color="auto"/>
                      </w:divBdr>
                    </w:div>
                  </w:divsChild>
                </w:div>
                <w:div w:id="1405374958">
                  <w:marLeft w:val="0"/>
                  <w:marRight w:val="0"/>
                  <w:marTop w:val="0"/>
                  <w:marBottom w:val="0"/>
                  <w:divBdr>
                    <w:top w:val="none" w:sz="0" w:space="0" w:color="auto"/>
                    <w:left w:val="none" w:sz="0" w:space="0" w:color="auto"/>
                    <w:bottom w:val="none" w:sz="0" w:space="0" w:color="auto"/>
                    <w:right w:val="none" w:sz="0" w:space="0" w:color="auto"/>
                  </w:divBdr>
                  <w:divsChild>
                    <w:div w:id="381290048">
                      <w:marLeft w:val="0"/>
                      <w:marRight w:val="0"/>
                      <w:marTop w:val="0"/>
                      <w:marBottom w:val="0"/>
                      <w:divBdr>
                        <w:top w:val="none" w:sz="0" w:space="0" w:color="auto"/>
                        <w:left w:val="none" w:sz="0" w:space="0" w:color="auto"/>
                        <w:bottom w:val="none" w:sz="0" w:space="0" w:color="auto"/>
                        <w:right w:val="none" w:sz="0" w:space="0" w:color="auto"/>
                      </w:divBdr>
                    </w:div>
                  </w:divsChild>
                </w:div>
                <w:div w:id="1438404024">
                  <w:marLeft w:val="0"/>
                  <w:marRight w:val="0"/>
                  <w:marTop w:val="0"/>
                  <w:marBottom w:val="0"/>
                  <w:divBdr>
                    <w:top w:val="none" w:sz="0" w:space="0" w:color="auto"/>
                    <w:left w:val="none" w:sz="0" w:space="0" w:color="auto"/>
                    <w:bottom w:val="none" w:sz="0" w:space="0" w:color="auto"/>
                    <w:right w:val="none" w:sz="0" w:space="0" w:color="auto"/>
                  </w:divBdr>
                  <w:divsChild>
                    <w:div w:id="1331719535">
                      <w:marLeft w:val="0"/>
                      <w:marRight w:val="0"/>
                      <w:marTop w:val="0"/>
                      <w:marBottom w:val="0"/>
                      <w:divBdr>
                        <w:top w:val="none" w:sz="0" w:space="0" w:color="auto"/>
                        <w:left w:val="none" w:sz="0" w:space="0" w:color="auto"/>
                        <w:bottom w:val="none" w:sz="0" w:space="0" w:color="auto"/>
                        <w:right w:val="none" w:sz="0" w:space="0" w:color="auto"/>
                      </w:divBdr>
                    </w:div>
                  </w:divsChild>
                </w:div>
                <w:div w:id="1505196012">
                  <w:marLeft w:val="0"/>
                  <w:marRight w:val="0"/>
                  <w:marTop w:val="0"/>
                  <w:marBottom w:val="0"/>
                  <w:divBdr>
                    <w:top w:val="none" w:sz="0" w:space="0" w:color="auto"/>
                    <w:left w:val="none" w:sz="0" w:space="0" w:color="auto"/>
                    <w:bottom w:val="none" w:sz="0" w:space="0" w:color="auto"/>
                    <w:right w:val="none" w:sz="0" w:space="0" w:color="auto"/>
                  </w:divBdr>
                  <w:divsChild>
                    <w:div w:id="550921015">
                      <w:marLeft w:val="0"/>
                      <w:marRight w:val="0"/>
                      <w:marTop w:val="0"/>
                      <w:marBottom w:val="0"/>
                      <w:divBdr>
                        <w:top w:val="none" w:sz="0" w:space="0" w:color="auto"/>
                        <w:left w:val="none" w:sz="0" w:space="0" w:color="auto"/>
                        <w:bottom w:val="none" w:sz="0" w:space="0" w:color="auto"/>
                        <w:right w:val="none" w:sz="0" w:space="0" w:color="auto"/>
                      </w:divBdr>
                    </w:div>
                  </w:divsChild>
                </w:div>
                <w:div w:id="1546483968">
                  <w:marLeft w:val="0"/>
                  <w:marRight w:val="0"/>
                  <w:marTop w:val="0"/>
                  <w:marBottom w:val="0"/>
                  <w:divBdr>
                    <w:top w:val="none" w:sz="0" w:space="0" w:color="auto"/>
                    <w:left w:val="none" w:sz="0" w:space="0" w:color="auto"/>
                    <w:bottom w:val="none" w:sz="0" w:space="0" w:color="auto"/>
                    <w:right w:val="none" w:sz="0" w:space="0" w:color="auto"/>
                  </w:divBdr>
                  <w:divsChild>
                    <w:div w:id="2136557695">
                      <w:marLeft w:val="0"/>
                      <w:marRight w:val="0"/>
                      <w:marTop w:val="0"/>
                      <w:marBottom w:val="0"/>
                      <w:divBdr>
                        <w:top w:val="none" w:sz="0" w:space="0" w:color="auto"/>
                        <w:left w:val="none" w:sz="0" w:space="0" w:color="auto"/>
                        <w:bottom w:val="none" w:sz="0" w:space="0" w:color="auto"/>
                        <w:right w:val="none" w:sz="0" w:space="0" w:color="auto"/>
                      </w:divBdr>
                    </w:div>
                  </w:divsChild>
                </w:div>
                <w:div w:id="1600019931">
                  <w:marLeft w:val="0"/>
                  <w:marRight w:val="0"/>
                  <w:marTop w:val="0"/>
                  <w:marBottom w:val="0"/>
                  <w:divBdr>
                    <w:top w:val="none" w:sz="0" w:space="0" w:color="auto"/>
                    <w:left w:val="none" w:sz="0" w:space="0" w:color="auto"/>
                    <w:bottom w:val="none" w:sz="0" w:space="0" w:color="auto"/>
                    <w:right w:val="none" w:sz="0" w:space="0" w:color="auto"/>
                  </w:divBdr>
                  <w:divsChild>
                    <w:div w:id="759444202">
                      <w:marLeft w:val="0"/>
                      <w:marRight w:val="0"/>
                      <w:marTop w:val="0"/>
                      <w:marBottom w:val="0"/>
                      <w:divBdr>
                        <w:top w:val="none" w:sz="0" w:space="0" w:color="auto"/>
                        <w:left w:val="none" w:sz="0" w:space="0" w:color="auto"/>
                        <w:bottom w:val="none" w:sz="0" w:space="0" w:color="auto"/>
                        <w:right w:val="none" w:sz="0" w:space="0" w:color="auto"/>
                      </w:divBdr>
                    </w:div>
                  </w:divsChild>
                </w:div>
                <w:div w:id="1678997630">
                  <w:marLeft w:val="0"/>
                  <w:marRight w:val="0"/>
                  <w:marTop w:val="0"/>
                  <w:marBottom w:val="0"/>
                  <w:divBdr>
                    <w:top w:val="none" w:sz="0" w:space="0" w:color="auto"/>
                    <w:left w:val="none" w:sz="0" w:space="0" w:color="auto"/>
                    <w:bottom w:val="none" w:sz="0" w:space="0" w:color="auto"/>
                    <w:right w:val="none" w:sz="0" w:space="0" w:color="auto"/>
                  </w:divBdr>
                  <w:divsChild>
                    <w:div w:id="286812957">
                      <w:marLeft w:val="0"/>
                      <w:marRight w:val="0"/>
                      <w:marTop w:val="0"/>
                      <w:marBottom w:val="0"/>
                      <w:divBdr>
                        <w:top w:val="none" w:sz="0" w:space="0" w:color="auto"/>
                        <w:left w:val="none" w:sz="0" w:space="0" w:color="auto"/>
                        <w:bottom w:val="none" w:sz="0" w:space="0" w:color="auto"/>
                        <w:right w:val="none" w:sz="0" w:space="0" w:color="auto"/>
                      </w:divBdr>
                    </w:div>
                  </w:divsChild>
                </w:div>
                <w:div w:id="1682470043">
                  <w:marLeft w:val="0"/>
                  <w:marRight w:val="0"/>
                  <w:marTop w:val="0"/>
                  <w:marBottom w:val="0"/>
                  <w:divBdr>
                    <w:top w:val="none" w:sz="0" w:space="0" w:color="auto"/>
                    <w:left w:val="none" w:sz="0" w:space="0" w:color="auto"/>
                    <w:bottom w:val="none" w:sz="0" w:space="0" w:color="auto"/>
                    <w:right w:val="none" w:sz="0" w:space="0" w:color="auto"/>
                  </w:divBdr>
                  <w:divsChild>
                    <w:div w:id="1172066536">
                      <w:marLeft w:val="0"/>
                      <w:marRight w:val="0"/>
                      <w:marTop w:val="0"/>
                      <w:marBottom w:val="0"/>
                      <w:divBdr>
                        <w:top w:val="none" w:sz="0" w:space="0" w:color="auto"/>
                        <w:left w:val="none" w:sz="0" w:space="0" w:color="auto"/>
                        <w:bottom w:val="none" w:sz="0" w:space="0" w:color="auto"/>
                        <w:right w:val="none" w:sz="0" w:space="0" w:color="auto"/>
                      </w:divBdr>
                    </w:div>
                  </w:divsChild>
                </w:div>
                <w:div w:id="1836847096">
                  <w:marLeft w:val="0"/>
                  <w:marRight w:val="0"/>
                  <w:marTop w:val="0"/>
                  <w:marBottom w:val="0"/>
                  <w:divBdr>
                    <w:top w:val="none" w:sz="0" w:space="0" w:color="auto"/>
                    <w:left w:val="none" w:sz="0" w:space="0" w:color="auto"/>
                    <w:bottom w:val="none" w:sz="0" w:space="0" w:color="auto"/>
                    <w:right w:val="none" w:sz="0" w:space="0" w:color="auto"/>
                  </w:divBdr>
                  <w:divsChild>
                    <w:div w:id="877274548">
                      <w:marLeft w:val="0"/>
                      <w:marRight w:val="0"/>
                      <w:marTop w:val="0"/>
                      <w:marBottom w:val="0"/>
                      <w:divBdr>
                        <w:top w:val="none" w:sz="0" w:space="0" w:color="auto"/>
                        <w:left w:val="none" w:sz="0" w:space="0" w:color="auto"/>
                        <w:bottom w:val="none" w:sz="0" w:space="0" w:color="auto"/>
                        <w:right w:val="none" w:sz="0" w:space="0" w:color="auto"/>
                      </w:divBdr>
                    </w:div>
                  </w:divsChild>
                </w:div>
                <w:div w:id="1876036230">
                  <w:marLeft w:val="0"/>
                  <w:marRight w:val="0"/>
                  <w:marTop w:val="0"/>
                  <w:marBottom w:val="0"/>
                  <w:divBdr>
                    <w:top w:val="none" w:sz="0" w:space="0" w:color="auto"/>
                    <w:left w:val="none" w:sz="0" w:space="0" w:color="auto"/>
                    <w:bottom w:val="none" w:sz="0" w:space="0" w:color="auto"/>
                    <w:right w:val="none" w:sz="0" w:space="0" w:color="auto"/>
                  </w:divBdr>
                  <w:divsChild>
                    <w:div w:id="214197525">
                      <w:marLeft w:val="0"/>
                      <w:marRight w:val="0"/>
                      <w:marTop w:val="0"/>
                      <w:marBottom w:val="0"/>
                      <w:divBdr>
                        <w:top w:val="none" w:sz="0" w:space="0" w:color="auto"/>
                        <w:left w:val="none" w:sz="0" w:space="0" w:color="auto"/>
                        <w:bottom w:val="none" w:sz="0" w:space="0" w:color="auto"/>
                        <w:right w:val="none" w:sz="0" w:space="0" w:color="auto"/>
                      </w:divBdr>
                    </w:div>
                  </w:divsChild>
                </w:div>
                <w:div w:id="1885562729">
                  <w:marLeft w:val="0"/>
                  <w:marRight w:val="0"/>
                  <w:marTop w:val="0"/>
                  <w:marBottom w:val="0"/>
                  <w:divBdr>
                    <w:top w:val="none" w:sz="0" w:space="0" w:color="auto"/>
                    <w:left w:val="none" w:sz="0" w:space="0" w:color="auto"/>
                    <w:bottom w:val="none" w:sz="0" w:space="0" w:color="auto"/>
                    <w:right w:val="none" w:sz="0" w:space="0" w:color="auto"/>
                  </w:divBdr>
                  <w:divsChild>
                    <w:div w:id="415516199">
                      <w:marLeft w:val="0"/>
                      <w:marRight w:val="0"/>
                      <w:marTop w:val="0"/>
                      <w:marBottom w:val="0"/>
                      <w:divBdr>
                        <w:top w:val="none" w:sz="0" w:space="0" w:color="auto"/>
                        <w:left w:val="none" w:sz="0" w:space="0" w:color="auto"/>
                        <w:bottom w:val="none" w:sz="0" w:space="0" w:color="auto"/>
                        <w:right w:val="none" w:sz="0" w:space="0" w:color="auto"/>
                      </w:divBdr>
                    </w:div>
                  </w:divsChild>
                </w:div>
                <w:div w:id="1888491009">
                  <w:marLeft w:val="0"/>
                  <w:marRight w:val="0"/>
                  <w:marTop w:val="0"/>
                  <w:marBottom w:val="0"/>
                  <w:divBdr>
                    <w:top w:val="none" w:sz="0" w:space="0" w:color="auto"/>
                    <w:left w:val="none" w:sz="0" w:space="0" w:color="auto"/>
                    <w:bottom w:val="none" w:sz="0" w:space="0" w:color="auto"/>
                    <w:right w:val="none" w:sz="0" w:space="0" w:color="auto"/>
                  </w:divBdr>
                  <w:divsChild>
                    <w:div w:id="148136639">
                      <w:marLeft w:val="0"/>
                      <w:marRight w:val="0"/>
                      <w:marTop w:val="0"/>
                      <w:marBottom w:val="0"/>
                      <w:divBdr>
                        <w:top w:val="none" w:sz="0" w:space="0" w:color="auto"/>
                        <w:left w:val="none" w:sz="0" w:space="0" w:color="auto"/>
                        <w:bottom w:val="none" w:sz="0" w:space="0" w:color="auto"/>
                        <w:right w:val="none" w:sz="0" w:space="0" w:color="auto"/>
                      </w:divBdr>
                    </w:div>
                  </w:divsChild>
                </w:div>
                <w:div w:id="1907111070">
                  <w:marLeft w:val="0"/>
                  <w:marRight w:val="0"/>
                  <w:marTop w:val="0"/>
                  <w:marBottom w:val="0"/>
                  <w:divBdr>
                    <w:top w:val="none" w:sz="0" w:space="0" w:color="auto"/>
                    <w:left w:val="none" w:sz="0" w:space="0" w:color="auto"/>
                    <w:bottom w:val="none" w:sz="0" w:space="0" w:color="auto"/>
                    <w:right w:val="none" w:sz="0" w:space="0" w:color="auto"/>
                  </w:divBdr>
                  <w:divsChild>
                    <w:div w:id="46076799">
                      <w:marLeft w:val="0"/>
                      <w:marRight w:val="0"/>
                      <w:marTop w:val="0"/>
                      <w:marBottom w:val="0"/>
                      <w:divBdr>
                        <w:top w:val="none" w:sz="0" w:space="0" w:color="auto"/>
                        <w:left w:val="none" w:sz="0" w:space="0" w:color="auto"/>
                        <w:bottom w:val="none" w:sz="0" w:space="0" w:color="auto"/>
                        <w:right w:val="none" w:sz="0" w:space="0" w:color="auto"/>
                      </w:divBdr>
                    </w:div>
                  </w:divsChild>
                </w:div>
                <w:div w:id="1926837969">
                  <w:marLeft w:val="0"/>
                  <w:marRight w:val="0"/>
                  <w:marTop w:val="0"/>
                  <w:marBottom w:val="0"/>
                  <w:divBdr>
                    <w:top w:val="none" w:sz="0" w:space="0" w:color="auto"/>
                    <w:left w:val="none" w:sz="0" w:space="0" w:color="auto"/>
                    <w:bottom w:val="none" w:sz="0" w:space="0" w:color="auto"/>
                    <w:right w:val="none" w:sz="0" w:space="0" w:color="auto"/>
                  </w:divBdr>
                  <w:divsChild>
                    <w:div w:id="1426994186">
                      <w:marLeft w:val="0"/>
                      <w:marRight w:val="0"/>
                      <w:marTop w:val="0"/>
                      <w:marBottom w:val="0"/>
                      <w:divBdr>
                        <w:top w:val="none" w:sz="0" w:space="0" w:color="auto"/>
                        <w:left w:val="none" w:sz="0" w:space="0" w:color="auto"/>
                        <w:bottom w:val="none" w:sz="0" w:space="0" w:color="auto"/>
                        <w:right w:val="none" w:sz="0" w:space="0" w:color="auto"/>
                      </w:divBdr>
                    </w:div>
                  </w:divsChild>
                </w:div>
                <w:div w:id="1928728425">
                  <w:marLeft w:val="0"/>
                  <w:marRight w:val="0"/>
                  <w:marTop w:val="0"/>
                  <w:marBottom w:val="0"/>
                  <w:divBdr>
                    <w:top w:val="none" w:sz="0" w:space="0" w:color="auto"/>
                    <w:left w:val="none" w:sz="0" w:space="0" w:color="auto"/>
                    <w:bottom w:val="none" w:sz="0" w:space="0" w:color="auto"/>
                    <w:right w:val="none" w:sz="0" w:space="0" w:color="auto"/>
                  </w:divBdr>
                  <w:divsChild>
                    <w:div w:id="2006929410">
                      <w:marLeft w:val="0"/>
                      <w:marRight w:val="0"/>
                      <w:marTop w:val="0"/>
                      <w:marBottom w:val="0"/>
                      <w:divBdr>
                        <w:top w:val="none" w:sz="0" w:space="0" w:color="auto"/>
                        <w:left w:val="none" w:sz="0" w:space="0" w:color="auto"/>
                        <w:bottom w:val="none" w:sz="0" w:space="0" w:color="auto"/>
                        <w:right w:val="none" w:sz="0" w:space="0" w:color="auto"/>
                      </w:divBdr>
                    </w:div>
                  </w:divsChild>
                </w:div>
                <w:div w:id="1949920761">
                  <w:marLeft w:val="0"/>
                  <w:marRight w:val="0"/>
                  <w:marTop w:val="0"/>
                  <w:marBottom w:val="0"/>
                  <w:divBdr>
                    <w:top w:val="none" w:sz="0" w:space="0" w:color="auto"/>
                    <w:left w:val="none" w:sz="0" w:space="0" w:color="auto"/>
                    <w:bottom w:val="none" w:sz="0" w:space="0" w:color="auto"/>
                    <w:right w:val="none" w:sz="0" w:space="0" w:color="auto"/>
                  </w:divBdr>
                  <w:divsChild>
                    <w:div w:id="72047432">
                      <w:marLeft w:val="0"/>
                      <w:marRight w:val="0"/>
                      <w:marTop w:val="0"/>
                      <w:marBottom w:val="0"/>
                      <w:divBdr>
                        <w:top w:val="none" w:sz="0" w:space="0" w:color="auto"/>
                        <w:left w:val="none" w:sz="0" w:space="0" w:color="auto"/>
                        <w:bottom w:val="none" w:sz="0" w:space="0" w:color="auto"/>
                        <w:right w:val="none" w:sz="0" w:space="0" w:color="auto"/>
                      </w:divBdr>
                    </w:div>
                  </w:divsChild>
                </w:div>
                <w:div w:id="1998682388">
                  <w:marLeft w:val="0"/>
                  <w:marRight w:val="0"/>
                  <w:marTop w:val="0"/>
                  <w:marBottom w:val="0"/>
                  <w:divBdr>
                    <w:top w:val="none" w:sz="0" w:space="0" w:color="auto"/>
                    <w:left w:val="none" w:sz="0" w:space="0" w:color="auto"/>
                    <w:bottom w:val="none" w:sz="0" w:space="0" w:color="auto"/>
                    <w:right w:val="none" w:sz="0" w:space="0" w:color="auto"/>
                  </w:divBdr>
                  <w:divsChild>
                    <w:div w:id="709721000">
                      <w:marLeft w:val="0"/>
                      <w:marRight w:val="0"/>
                      <w:marTop w:val="0"/>
                      <w:marBottom w:val="0"/>
                      <w:divBdr>
                        <w:top w:val="none" w:sz="0" w:space="0" w:color="auto"/>
                        <w:left w:val="none" w:sz="0" w:space="0" w:color="auto"/>
                        <w:bottom w:val="none" w:sz="0" w:space="0" w:color="auto"/>
                        <w:right w:val="none" w:sz="0" w:space="0" w:color="auto"/>
                      </w:divBdr>
                    </w:div>
                  </w:divsChild>
                </w:div>
                <w:div w:id="2018848563">
                  <w:marLeft w:val="0"/>
                  <w:marRight w:val="0"/>
                  <w:marTop w:val="0"/>
                  <w:marBottom w:val="0"/>
                  <w:divBdr>
                    <w:top w:val="none" w:sz="0" w:space="0" w:color="auto"/>
                    <w:left w:val="none" w:sz="0" w:space="0" w:color="auto"/>
                    <w:bottom w:val="none" w:sz="0" w:space="0" w:color="auto"/>
                    <w:right w:val="none" w:sz="0" w:space="0" w:color="auto"/>
                  </w:divBdr>
                  <w:divsChild>
                    <w:div w:id="1282106842">
                      <w:marLeft w:val="0"/>
                      <w:marRight w:val="0"/>
                      <w:marTop w:val="0"/>
                      <w:marBottom w:val="0"/>
                      <w:divBdr>
                        <w:top w:val="none" w:sz="0" w:space="0" w:color="auto"/>
                        <w:left w:val="none" w:sz="0" w:space="0" w:color="auto"/>
                        <w:bottom w:val="none" w:sz="0" w:space="0" w:color="auto"/>
                        <w:right w:val="none" w:sz="0" w:space="0" w:color="auto"/>
                      </w:divBdr>
                    </w:div>
                  </w:divsChild>
                </w:div>
                <w:div w:id="2021809767">
                  <w:marLeft w:val="0"/>
                  <w:marRight w:val="0"/>
                  <w:marTop w:val="0"/>
                  <w:marBottom w:val="0"/>
                  <w:divBdr>
                    <w:top w:val="none" w:sz="0" w:space="0" w:color="auto"/>
                    <w:left w:val="none" w:sz="0" w:space="0" w:color="auto"/>
                    <w:bottom w:val="none" w:sz="0" w:space="0" w:color="auto"/>
                    <w:right w:val="none" w:sz="0" w:space="0" w:color="auto"/>
                  </w:divBdr>
                  <w:divsChild>
                    <w:div w:id="670789873">
                      <w:marLeft w:val="0"/>
                      <w:marRight w:val="0"/>
                      <w:marTop w:val="0"/>
                      <w:marBottom w:val="0"/>
                      <w:divBdr>
                        <w:top w:val="none" w:sz="0" w:space="0" w:color="auto"/>
                        <w:left w:val="none" w:sz="0" w:space="0" w:color="auto"/>
                        <w:bottom w:val="none" w:sz="0" w:space="0" w:color="auto"/>
                        <w:right w:val="none" w:sz="0" w:space="0" w:color="auto"/>
                      </w:divBdr>
                    </w:div>
                  </w:divsChild>
                </w:div>
                <w:div w:id="2064713307">
                  <w:marLeft w:val="0"/>
                  <w:marRight w:val="0"/>
                  <w:marTop w:val="0"/>
                  <w:marBottom w:val="0"/>
                  <w:divBdr>
                    <w:top w:val="none" w:sz="0" w:space="0" w:color="auto"/>
                    <w:left w:val="none" w:sz="0" w:space="0" w:color="auto"/>
                    <w:bottom w:val="none" w:sz="0" w:space="0" w:color="auto"/>
                    <w:right w:val="none" w:sz="0" w:space="0" w:color="auto"/>
                  </w:divBdr>
                  <w:divsChild>
                    <w:div w:id="444811049">
                      <w:marLeft w:val="0"/>
                      <w:marRight w:val="0"/>
                      <w:marTop w:val="0"/>
                      <w:marBottom w:val="0"/>
                      <w:divBdr>
                        <w:top w:val="none" w:sz="0" w:space="0" w:color="auto"/>
                        <w:left w:val="none" w:sz="0" w:space="0" w:color="auto"/>
                        <w:bottom w:val="none" w:sz="0" w:space="0" w:color="auto"/>
                        <w:right w:val="none" w:sz="0" w:space="0" w:color="auto"/>
                      </w:divBdr>
                    </w:div>
                  </w:divsChild>
                </w:div>
                <w:div w:id="2099014342">
                  <w:marLeft w:val="0"/>
                  <w:marRight w:val="0"/>
                  <w:marTop w:val="0"/>
                  <w:marBottom w:val="0"/>
                  <w:divBdr>
                    <w:top w:val="none" w:sz="0" w:space="0" w:color="auto"/>
                    <w:left w:val="none" w:sz="0" w:space="0" w:color="auto"/>
                    <w:bottom w:val="none" w:sz="0" w:space="0" w:color="auto"/>
                    <w:right w:val="none" w:sz="0" w:space="0" w:color="auto"/>
                  </w:divBdr>
                  <w:divsChild>
                    <w:div w:id="19677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4676">
          <w:marLeft w:val="0"/>
          <w:marRight w:val="0"/>
          <w:marTop w:val="0"/>
          <w:marBottom w:val="0"/>
          <w:divBdr>
            <w:top w:val="none" w:sz="0" w:space="0" w:color="auto"/>
            <w:left w:val="none" w:sz="0" w:space="0" w:color="auto"/>
            <w:bottom w:val="none" w:sz="0" w:space="0" w:color="auto"/>
            <w:right w:val="none" w:sz="0" w:space="0" w:color="auto"/>
          </w:divBdr>
          <w:divsChild>
            <w:div w:id="1600522144">
              <w:marLeft w:val="-75"/>
              <w:marRight w:val="0"/>
              <w:marTop w:val="30"/>
              <w:marBottom w:val="30"/>
              <w:divBdr>
                <w:top w:val="none" w:sz="0" w:space="0" w:color="auto"/>
                <w:left w:val="none" w:sz="0" w:space="0" w:color="auto"/>
                <w:bottom w:val="none" w:sz="0" w:space="0" w:color="auto"/>
                <w:right w:val="none" w:sz="0" w:space="0" w:color="auto"/>
              </w:divBdr>
              <w:divsChild>
                <w:div w:id="17126620">
                  <w:marLeft w:val="0"/>
                  <w:marRight w:val="0"/>
                  <w:marTop w:val="0"/>
                  <w:marBottom w:val="0"/>
                  <w:divBdr>
                    <w:top w:val="none" w:sz="0" w:space="0" w:color="auto"/>
                    <w:left w:val="none" w:sz="0" w:space="0" w:color="auto"/>
                    <w:bottom w:val="none" w:sz="0" w:space="0" w:color="auto"/>
                    <w:right w:val="none" w:sz="0" w:space="0" w:color="auto"/>
                  </w:divBdr>
                  <w:divsChild>
                    <w:div w:id="55324312">
                      <w:marLeft w:val="0"/>
                      <w:marRight w:val="0"/>
                      <w:marTop w:val="0"/>
                      <w:marBottom w:val="0"/>
                      <w:divBdr>
                        <w:top w:val="none" w:sz="0" w:space="0" w:color="auto"/>
                        <w:left w:val="none" w:sz="0" w:space="0" w:color="auto"/>
                        <w:bottom w:val="none" w:sz="0" w:space="0" w:color="auto"/>
                        <w:right w:val="none" w:sz="0" w:space="0" w:color="auto"/>
                      </w:divBdr>
                    </w:div>
                  </w:divsChild>
                </w:div>
                <w:div w:id="22287232">
                  <w:marLeft w:val="0"/>
                  <w:marRight w:val="0"/>
                  <w:marTop w:val="0"/>
                  <w:marBottom w:val="0"/>
                  <w:divBdr>
                    <w:top w:val="none" w:sz="0" w:space="0" w:color="auto"/>
                    <w:left w:val="none" w:sz="0" w:space="0" w:color="auto"/>
                    <w:bottom w:val="none" w:sz="0" w:space="0" w:color="auto"/>
                    <w:right w:val="none" w:sz="0" w:space="0" w:color="auto"/>
                  </w:divBdr>
                  <w:divsChild>
                    <w:div w:id="408307854">
                      <w:marLeft w:val="0"/>
                      <w:marRight w:val="0"/>
                      <w:marTop w:val="0"/>
                      <w:marBottom w:val="0"/>
                      <w:divBdr>
                        <w:top w:val="none" w:sz="0" w:space="0" w:color="auto"/>
                        <w:left w:val="none" w:sz="0" w:space="0" w:color="auto"/>
                        <w:bottom w:val="none" w:sz="0" w:space="0" w:color="auto"/>
                        <w:right w:val="none" w:sz="0" w:space="0" w:color="auto"/>
                      </w:divBdr>
                    </w:div>
                  </w:divsChild>
                </w:div>
                <w:div w:id="61678361">
                  <w:marLeft w:val="0"/>
                  <w:marRight w:val="0"/>
                  <w:marTop w:val="0"/>
                  <w:marBottom w:val="0"/>
                  <w:divBdr>
                    <w:top w:val="none" w:sz="0" w:space="0" w:color="auto"/>
                    <w:left w:val="none" w:sz="0" w:space="0" w:color="auto"/>
                    <w:bottom w:val="none" w:sz="0" w:space="0" w:color="auto"/>
                    <w:right w:val="none" w:sz="0" w:space="0" w:color="auto"/>
                  </w:divBdr>
                  <w:divsChild>
                    <w:div w:id="1803569998">
                      <w:marLeft w:val="0"/>
                      <w:marRight w:val="0"/>
                      <w:marTop w:val="0"/>
                      <w:marBottom w:val="0"/>
                      <w:divBdr>
                        <w:top w:val="none" w:sz="0" w:space="0" w:color="auto"/>
                        <w:left w:val="none" w:sz="0" w:space="0" w:color="auto"/>
                        <w:bottom w:val="none" w:sz="0" w:space="0" w:color="auto"/>
                        <w:right w:val="none" w:sz="0" w:space="0" w:color="auto"/>
                      </w:divBdr>
                    </w:div>
                  </w:divsChild>
                </w:div>
                <w:div w:id="62259695">
                  <w:marLeft w:val="0"/>
                  <w:marRight w:val="0"/>
                  <w:marTop w:val="0"/>
                  <w:marBottom w:val="0"/>
                  <w:divBdr>
                    <w:top w:val="none" w:sz="0" w:space="0" w:color="auto"/>
                    <w:left w:val="none" w:sz="0" w:space="0" w:color="auto"/>
                    <w:bottom w:val="none" w:sz="0" w:space="0" w:color="auto"/>
                    <w:right w:val="none" w:sz="0" w:space="0" w:color="auto"/>
                  </w:divBdr>
                  <w:divsChild>
                    <w:div w:id="1290162872">
                      <w:marLeft w:val="0"/>
                      <w:marRight w:val="0"/>
                      <w:marTop w:val="0"/>
                      <w:marBottom w:val="0"/>
                      <w:divBdr>
                        <w:top w:val="none" w:sz="0" w:space="0" w:color="auto"/>
                        <w:left w:val="none" w:sz="0" w:space="0" w:color="auto"/>
                        <w:bottom w:val="none" w:sz="0" w:space="0" w:color="auto"/>
                        <w:right w:val="none" w:sz="0" w:space="0" w:color="auto"/>
                      </w:divBdr>
                    </w:div>
                  </w:divsChild>
                </w:div>
                <w:div w:id="68160133">
                  <w:marLeft w:val="0"/>
                  <w:marRight w:val="0"/>
                  <w:marTop w:val="0"/>
                  <w:marBottom w:val="0"/>
                  <w:divBdr>
                    <w:top w:val="none" w:sz="0" w:space="0" w:color="auto"/>
                    <w:left w:val="none" w:sz="0" w:space="0" w:color="auto"/>
                    <w:bottom w:val="none" w:sz="0" w:space="0" w:color="auto"/>
                    <w:right w:val="none" w:sz="0" w:space="0" w:color="auto"/>
                  </w:divBdr>
                  <w:divsChild>
                    <w:div w:id="846099751">
                      <w:marLeft w:val="0"/>
                      <w:marRight w:val="0"/>
                      <w:marTop w:val="0"/>
                      <w:marBottom w:val="0"/>
                      <w:divBdr>
                        <w:top w:val="none" w:sz="0" w:space="0" w:color="auto"/>
                        <w:left w:val="none" w:sz="0" w:space="0" w:color="auto"/>
                        <w:bottom w:val="none" w:sz="0" w:space="0" w:color="auto"/>
                        <w:right w:val="none" w:sz="0" w:space="0" w:color="auto"/>
                      </w:divBdr>
                    </w:div>
                  </w:divsChild>
                </w:div>
                <w:div w:id="113330608">
                  <w:marLeft w:val="0"/>
                  <w:marRight w:val="0"/>
                  <w:marTop w:val="0"/>
                  <w:marBottom w:val="0"/>
                  <w:divBdr>
                    <w:top w:val="none" w:sz="0" w:space="0" w:color="auto"/>
                    <w:left w:val="none" w:sz="0" w:space="0" w:color="auto"/>
                    <w:bottom w:val="none" w:sz="0" w:space="0" w:color="auto"/>
                    <w:right w:val="none" w:sz="0" w:space="0" w:color="auto"/>
                  </w:divBdr>
                  <w:divsChild>
                    <w:div w:id="1078671791">
                      <w:marLeft w:val="0"/>
                      <w:marRight w:val="0"/>
                      <w:marTop w:val="0"/>
                      <w:marBottom w:val="0"/>
                      <w:divBdr>
                        <w:top w:val="none" w:sz="0" w:space="0" w:color="auto"/>
                        <w:left w:val="none" w:sz="0" w:space="0" w:color="auto"/>
                        <w:bottom w:val="none" w:sz="0" w:space="0" w:color="auto"/>
                        <w:right w:val="none" w:sz="0" w:space="0" w:color="auto"/>
                      </w:divBdr>
                    </w:div>
                  </w:divsChild>
                </w:div>
                <w:div w:id="116216940">
                  <w:marLeft w:val="0"/>
                  <w:marRight w:val="0"/>
                  <w:marTop w:val="0"/>
                  <w:marBottom w:val="0"/>
                  <w:divBdr>
                    <w:top w:val="none" w:sz="0" w:space="0" w:color="auto"/>
                    <w:left w:val="none" w:sz="0" w:space="0" w:color="auto"/>
                    <w:bottom w:val="none" w:sz="0" w:space="0" w:color="auto"/>
                    <w:right w:val="none" w:sz="0" w:space="0" w:color="auto"/>
                  </w:divBdr>
                  <w:divsChild>
                    <w:div w:id="839582804">
                      <w:marLeft w:val="0"/>
                      <w:marRight w:val="0"/>
                      <w:marTop w:val="0"/>
                      <w:marBottom w:val="0"/>
                      <w:divBdr>
                        <w:top w:val="none" w:sz="0" w:space="0" w:color="auto"/>
                        <w:left w:val="none" w:sz="0" w:space="0" w:color="auto"/>
                        <w:bottom w:val="none" w:sz="0" w:space="0" w:color="auto"/>
                        <w:right w:val="none" w:sz="0" w:space="0" w:color="auto"/>
                      </w:divBdr>
                    </w:div>
                  </w:divsChild>
                </w:div>
                <w:div w:id="124740256">
                  <w:marLeft w:val="0"/>
                  <w:marRight w:val="0"/>
                  <w:marTop w:val="0"/>
                  <w:marBottom w:val="0"/>
                  <w:divBdr>
                    <w:top w:val="none" w:sz="0" w:space="0" w:color="auto"/>
                    <w:left w:val="none" w:sz="0" w:space="0" w:color="auto"/>
                    <w:bottom w:val="none" w:sz="0" w:space="0" w:color="auto"/>
                    <w:right w:val="none" w:sz="0" w:space="0" w:color="auto"/>
                  </w:divBdr>
                  <w:divsChild>
                    <w:div w:id="821190583">
                      <w:marLeft w:val="0"/>
                      <w:marRight w:val="0"/>
                      <w:marTop w:val="0"/>
                      <w:marBottom w:val="0"/>
                      <w:divBdr>
                        <w:top w:val="none" w:sz="0" w:space="0" w:color="auto"/>
                        <w:left w:val="none" w:sz="0" w:space="0" w:color="auto"/>
                        <w:bottom w:val="none" w:sz="0" w:space="0" w:color="auto"/>
                        <w:right w:val="none" w:sz="0" w:space="0" w:color="auto"/>
                      </w:divBdr>
                    </w:div>
                  </w:divsChild>
                </w:div>
                <w:div w:id="132451229">
                  <w:marLeft w:val="0"/>
                  <w:marRight w:val="0"/>
                  <w:marTop w:val="0"/>
                  <w:marBottom w:val="0"/>
                  <w:divBdr>
                    <w:top w:val="none" w:sz="0" w:space="0" w:color="auto"/>
                    <w:left w:val="none" w:sz="0" w:space="0" w:color="auto"/>
                    <w:bottom w:val="none" w:sz="0" w:space="0" w:color="auto"/>
                    <w:right w:val="none" w:sz="0" w:space="0" w:color="auto"/>
                  </w:divBdr>
                  <w:divsChild>
                    <w:div w:id="70590570">
                      <w:marLeft w:val="0"/>
                      <w:marRight w:val="0"/>
                      <w:marTop w:val="0"/>
                      <w:marBottom w:val="0"/>
                      <w:divBdr>
                        <w:top w:val="none" w:sz="0" w:space="0" w:color="auto"/>
                        <w:left w:val="none" w:sz="0" w:space="0" w:color="auto"/>
                        <w:bottom w:val="none" w:sz="0" w:space="0" w:color="auto"/>
                        <w:right w:val="none" w:sz="0" w:space="0" w:color="auto"/>
                      </w:divBdr>
                    </w:div>
                  </w:divsChild>
                </w:div>
                <w:div w:id="134177804">
                  <w:marLeft w:val="0"/>
                  <w:marRight w:val="0"/>
                  <w:marTop w:val="0"/>
                  <w:marBottom w:val="0"/>
                  <w:divBdr>
                    <w:top w:val="none" w:sz="0" w:space="0" w:color="auto"/>
                    <w:left w:val="none" w:sz="0" w:space="0" w:color="auto"/>
                    <w:bottom w:val="none" w:sz="0" w:space="0" w:color="auto"/>
                    <w:right w:val="none" w:sz="0" w:space="0" w:color="auto"/>
                  </w:divBdr>
                  <w:divsChild>
                    <w:div w:id="1089888616">
                      <w:marLeft w:val="0"/>
                      <w:marRight w:val="0"/>
                      <w:marTop w:val="0"/>
                      <w:marBottom w:val="0"/>
                      <w:divBdr>
                        <w:top w:val="none" w:sz="0" w:space="0" w:color="auto"/>
                        <w:left w:val="none" w:sz="0" w:space="0" w:color="auto"/>
                        <w:bottom w:val="none" w:sz="0" w:space="0" w:color="auto"/>
                        <w:right w:val="none" w:sz="0" w:space="0" w:color="auto"/>
                      </w:divBdr>
                    </w:div>
                  </w:divsChild>
                </w:div>
                <w:div w:id="141701458">
                  <w:marLeft w:val="0"/>
                  <w:marRight w:val="0"/>
                  <w:marTop w:val="0"/>
                  <w:marBottom w:val="0"/>
                  <w:divBdr>
                    <w:top w:val="none" w:sz="0" w:space="0" w:color="auto"/>
                    <w:left w:val="none" w:sz="0" w:space="0" w:color="auto"/>
                    <w:bottom w:val="none" w:sz="0" w:space="0" w:color="auto"/>
                    <w:right w:val="none" w:sz="0" w:space="0" w:color="auto"/>
                  </w:divBdr>
                  <w:divsChild>
                    <w:div w:id="266811416">
                      <w:marLeft w:val="0"/>
                      <w:marRight w:val="0"/>
                      <w:marTop w:val="0"/>
                      <w:marBottom w:val="0"/>
                      <w:divBdr>
                        <w:top w:val="none" w:sz="0" w:space="0" w:color="auto"/>
                        <w:left w:val="none" w:sz="0" w:space="0" w:color="auto"/>
                        <w:bottom w:val="none" w:sz="0" w:space="0" w:color="auto"/>
                        <w:right w:val="none" w:sz="0" w:space="0" w:color="auto"/>
                      </w:divBdr>
                    </w:div>
                  </w:divsChild>
                </w:div>
                <w:div w:id="147599960">
                  <w:marLeft w:val="0"/>
                  <w:marRight w:val="0"/>
                  <w:marTop w:val="0"/>
                  <w:marBottom w:val="0"/>
                  <w:divBdr>
                    <w:top w:val="none" w:sz="0" w:space="0" w:color="auto"/>
                    <w:left w:val="none" w:sz="0" w:space="0" w:color="auto"/>
                    <w:bottom w:val="none" w:sz="0" w:space="0" w:color="auto"/>
                    <w:right w:val="none" w:sz="0" w:space="0" w:color="auto"/>
                  </w:divBdr>
                  <w:divsChild>
                    <w:div w:id="1610970918">
                      <w:marLeft w:val="0"/>
                      <w:marRight w:val="0"/>
                      <w:marTop w:val="0"/>
                      <w:marBottom w:val="0"/>
                      <w:divBdr>
                        <w:top w:val="none" w:sz="0" w:space="0" w:color="auto"/>
                        <w:left w:val="none" w:sz="0" w:space="0" w:color="auto"/>
                        <w:bottom w:val="none" w:sz="0" w:space="0" w:color="auto"/>
                        <w:right w:val="none" w:sz="0" w:space="0" w:color="auto"/>
                      </w:divBdr>
                    </w:div>
                  </w:divsChild>
                </w:div>
                <w:div w:id="148835592">
                  <w:marLeft w:val="0"/>
                  <w:marRight w:val="0"/>
                  <w:marTop w:val="0"/>
                  <w:marBottom w:val="0"/>
                  <w:divBdr>
                    <w:top w:val="none" w:sz="0" w:space="0" w:color="auto"/>
                    <w:left w:val="none" w:sz="0" w:space="0" w:color="auto"/>
                    <w:bottom w:val="none" w:sz="0" w:space="0" w:color="auto"/>
                    <w:right w:val="none" w:sz="0" w:space="0" w:color="auto"/>
                  </w:divBdr>
                  <w:divsChild>
                    <w:div w:id="91635570">
                      <w:marLeft w:val="0"/>
                      <w:marRight w:val="0"/>
                      <w:marTop w:val="0"/>
                      <w:marBottom w:val="0"/>
                      <w:divBdr>
                        <w:top w:val="none" w:sz="0" w:space="0" w:color="auto"/>
                        <w:left w:val="none" w:sz="0" w:space="0" w:color="auto"/>
                        <w:bottom w:val="none" w:sz="0" w:space="0" w:color="auto"/>
                        <w:right w:val="none" w:sz="0" w:space="0" w:color="auto"/>
                      </w:divBdr>
                    </w:div>
                  </w:divsChild>
                </w:div>
                <w:div w:id="174854718">
                  <w:marLeft w:val="0"/>
                  <w:marRight w:val="0"/>
                  <w:marTop w:val="0"/>
                  <w:marBottom w:val="0"/>
                  <w:divBdr>
                    <w:top w:val="none" w:sz="0" w:space="0" w:color="auto"/>
                    <w:left w:val="none" w:sz="0" w:space="0" w:color="auto"/>
                    <w:bottom w:val="none" w:sz="0" w:space="0" w:color="auto"/>
                    <w:right w:val="none" w:sz="0" w:space="0" w:color="auto"/>
                  </w:divBdr>
                  <w:divsChild>
                    <w:div w:id="1112090173">
                      <w:marLeft w:val="0"/>
                      <w:marRight w:val="0"/>
                      <w:marTop w:val="0"/>
                      <w:marBottom w:val="0"/>
                      <w:divBdr>
                        <w:top w:val="none" w:sz="0" w:space="0" w:color="auto"/>
                        <w:left w:val="none" w:sz="0" w:space="0" w:color="auto"/>
                        <w:bottom w:val="none" w:sz="0" w:space="0" w:color="auto"/>
                        <w:right w:val="none" w:sz="0" w:space="0" w:color="auto"/>
                      </w:divBdr>
                    </w:div>
                  </w:divsChild>
                </w:div>
                <w:div w:id="192042201">
                  <w:marLeft w:val="0"/>
                  <w:marRight w:val="0"/>
                  <w:marTop w:val="0"/>
                  <w:marBottom w:val="0"/>
                  <w:divBdr>
                    <w:top w:val="none" w:sz="0" w:space="0" w:color="auto"/>
                    <w:left w:val="none" w:sz="0" w:space="0" w:color="auto"/>
                    <w:bottom w:val="none" w:sz="0" w:space="0" w:color="auto"/>
                    <w:right w:val="none" w:sz="0" w:space="0" w:color="auto"/>
                  </w:divBdr>
                  <w:divsChild>
                    <w:div w:id="1589727802">
                      <w:marLeft w:val="0"/>
                      <w:marRight w:val="0"/>
                      <w:marTop w:val="0"/>
                      <w:marBottom w:val="0"/>
                      <w:divBdr>
                        <w:top w:val="none" w:sz="0" w:space="0" w:color="auto"/>
                        <w:left w:val="none" w:sz="0" w:space="0" w:color="auto"/>
                        <w:bottom w:val="none" w:sz="0" w:space="0" w:color="auto"/>
                        <w:right w:val="none" w:sz="0" w:space="0" w:color="auto"/>
                      </w:divBdr>
                    </w:div>
                  </w:divsChild>
                </w:div>
                <w:div w:id="208805023">
                  <w:marLeft w:val="0"/>
                  <w:marRight w:val="0"/>
                  <w:marTop w:val="0"/>
                  <w:marBottom w:val="0"/>
                  <w:divBdr>
                    <w:top w:val="none" w:sz="0" w:space="0" w:color="auto"/>
                    <w:left w:val="none" w:sz="0" w:space="0" w:color="auto"/>
                    <w:bottom w:val="none" w:sz="0" w:space="0" w:color="auto"/>
                    <w:right w:val="none" w:sz="0" w:space="0" w:color="auto"/>
                  </w:divBdr>
                  <w:divsChild>
                    <w:div w:id="1033266857">
                      <w:marLeft w:val="0"/>
                      <w:marRight w:val="0"/>
                      <w:marTop w:val="0"/>
                      <w:marBottom w:val="0"/>
                      <w:divBdr>
                        <w:top w:val="none" w:sz="0" w:space="0" w:color="auto"/>
                        <w:left w:val="none" w:sz="0" w:space="0" w:color="auto"/>
                        <w:bottom w:val="none" w:sz="0" w:space="0" w:color="auto"/>
                        <w:right w:val="none" w:sz="0" w:space="0" w:color="auto"/>
                      </w:divBdr>
                    </w:div>
                  </w:divsChild>
                </w:div>
                <w:div w:id="222374315">
                  <w:marLeft w:val="0"/>
                  <w:marRight w:val="0"/>
                  <w:marTop w:val="0"/>
                  <w:marBottom w:val="0"/>
                  <w:divBdr>
                    <w:top w:val="none" w:sz="0" w:space="0" w:color="auto"/>
                    <w:left w:val="none" w:sz="0" w:space="0" w:color="auto"/>
                    <w:bottom w:val="none" w:sz="0" w:space="0" w:color="auto"/>
                    <w:right w:val="none" w:sz="0" w:space="0" w:color="auto"/>
                  </w:divBdr>
                  <w:divsChild>
                    <w:div w:id="882522710">
                      <w:marLeft w:val="0"/>
                      <w:marRight w:val="0"/>
                      <w:marTop w:val="0"/>
                      <w:marBottom w:val="0"/>
                      <w:divBdr>
                        <w:top w:val="none" w:sz="0" w:space="0" w:color="auto"/>
                        <w:left w:val="none" w:sz="0" w:space="0" w:color="auto"/>
                        <w:bottom w:val="none" w:sz="0" w:space="0" w:color="auto"/>
                        <w:right w:val="none" w:sz="0" w:space="0" w:color="auto"/>
                      </w:divBdr>
                    </w:div>
                  </w:divsChild>
                </w:div>
                <w:div w:id="242186958">
                  <w:marLeft w:val="0"/>
                  <w:marRight w:val="0"/>
                  <w:marTop w:val="0"/>
                  <w:marBottom w:val="0"/>
                  <w:divBdr>
                    <w:top w:val="none" w:sz="0" w:space="0" w:color="auto"/>
                    <w:left w:val="none" w:sz="0" w:space="0" w:color="auto"/>
                    <w:bottom w:val="none" w:sz="0" w:space="0" w:color="auto"/>
                    <w:right w:val="none" w:sz="0" w:space="0" w:color="auto"/>
                  </w:divBdr>
                  <w:divsChild>
                    <w:div w:id="21364943">
                      <w:marLeft w:val="0"/>
                      <w:marRight w:val="0"/>
                      <w:marTop w:val="0"/>
                      <w:marBottom w:val="0"/>
                      <w:divBdr>
                        <w:top w:val="none" w:sz="0" w:space="0" w:color="auto"/>
                        <w:left w:val="none" w:sz="0" w:space="0" w:color="auto"/>
                        <w:bottom w:val="none" w:sz="0" w:space="0" w:color="auto"/>
                        <w:right w:val="none" w:sz="0" w:space="0" w:color="auto"/>
                      </w:divBdr>
                    </w:div>
                  </w:divsChild>
                </w:div>
                <w:div w:id="252978734">
                  <w:marLeft w:val="0"/>
                  <w:marRight w:val="0"/>
                  <w:marTop w:val="0"/>
                  <w:marBottom w:val="0"/>
                  <w:divBdr>
                    <w:top w:val="none" w:sz="0" w:space="0" w:color="auto"/>
                    <w:left w:val="none" w:sz="0" w:space="0" w:color="auto"/>
                    <w:bottom w:val="none" w:sz="0" w:space="0" w:color="auto"/>
                    <w:right w:val="none" w:sz="0" w:space="0" w:color="auto"/>
                  </w:divBdr>
                  <w:divsChild>
                    <w:div w:id="1770850742">
                      <w:marLeft w:val="0"/>
                      <w:marRight w:val="0"/>
                      <w:marTop w:val="0"/>
                      <w:marBottom w:val="0"/>
                      <w:divBdr>
                        <w:top w:val="none" w:sz="0" w:space="0" w:color="auto"/>
                        <w:left w:val="none" w:sz="0" w:space="0" w:color="auto"/>
                        <w:bottom w:val="none" w:sz="0" w:space="0" w:color="auto"/>
                        <w:right w:val="none" w:sz="0" w:space="0" w:color="auto"/>
                      </w:divBdr>
                    </w:div>
                  </w:divsChild>
                </w:div>
                <w:div w:id="284891702">
                  <w:marLeft w:val="0"/>
                  <w:marRight w:val="0"/>
                  <w:marTop w:val="0"/>
                  <w:marBottom w:val="0"/>
                  <w:divBdr>
                    <w:top w:val="none" w:sz="0" w:space="0" w:color="auto"/>
                    <w:left w:val="none" w:sz="0" w:space="0" w:color="auto"/>
                    <w:bottom w:val="none" w:sz="0" w:space="0" w:color="auto"/>
                    <w:right w:val="none" w:sz="0" w:space="0" w:color="auto"/>
                  </w:divBdr>
                  <w:divsChild>
                    <w:div w:id="286281574">
                      <w:marLeft w:val="0"/>
                      <w:marRight w:val="0"/>
                      <w:marTop w:val="0"/>
                      <w:marBottom w:val="0"/>
                      <w:divBdr>
                        <w:top w:val="none" w:sz="0" w:space="0" w:color="auto"/>
                        <w:left w:val="none" w:sz="0" w:space="0" w:color="auto"/>
                        <w:bottom w:val="none" w:sz="0" w:space="0" w:color="auto"/>
                        <w:right w:val="none" w:sz="0" w:space="0" w:color="auto"/>
                      </w:divBdr>
                    </w:div>
                  </w:divsChild>
                </w:div>
                <w:div w:id="288555490">
                  <w:marLeft w:val="0"/>
                  <w:marRight w:val="0"/>
                  <w:marTop w:val="0"/>
                  <w:marBottom w:val="0"/>
                  <w:divBdr>
                    <w:top w:val="none" w:sz="0" w:space="0" w:color="auto"/>
                    <w:left w:val="none" w:sz="0" w:space="0" w:color="auto"/>
                    <w:bottom w:val="none" w:sz="0" w:space="0" w:color="auto"/>
                    <w:right w:val="none" w:sz="0" w:space="0" w:color="auto"/>
                  </w:divBdr>
                  <w:divsChild>
                    <w:div w:id="1409645403">
                      <w:marLeft w:val="0"/>
                      <w:marRight w:val="0"/>
                      <w:marTop w:val="0"/>
                      <w:marBottom w:val="0"/>
                      <w:divBdr>
                        <w:top w:val="none" w:sz="0" w:space="0" w:color="auto"/>
                        <w:left w:val="none" w:sz="0" w:space="0" w:color="auto"/>
                        <w:bottom w:val="none" w:sz="0" w:space="0" w:color="auto"/>
                        <w:right w:val="none" w:sz="0" w:space="0" w:color="auto"/>
                      </w:divBdr>
                    </w:div>
                  </w:divsChild>
                </w:div>
                <w:div w:id="307631741">
                  <w:marLeft w:val="0"/>
                  <w:marRight w:val="0"/>
                  <w:marTop w:val="0"/>
                  <w:marBottom w:val="0"/>
                  <w:divBdr>
                    <w:top w:val="none" w:sz="0" w:space="0" w:color="auto"/>
                    <w:left w:val="none" w:sz="0" w:space="0" w:color="auto"/>
                    <w:bottom w:val="none" w:sz="0" w:space="0" w:color="auto"/>
                    <w:right w:val="none" w:sz="0" w:space="0" w:color="auto"/>
                  </w:divBdr>
                  <w:divsChild>
                    <w:div w:id="457919607">
                      <w:marLeft w:val="0"/>
                      <w:marRight w:val="0"/>
                      <w:marTop w:val="0"/>
                      <w:marBottom w:val="0"/>
                      <w:divBdr>
                        <w:top w:val="none" w:sz="0" w:space="0" w:color="auto"/>
                        <w:left w:val="none" w:sz="0" w:space="0" w:color="auto"/>
                        <w:bottom w:val="none" w:sz="0" w:space="0" w:color="auto"/>
                        <w:right w:val="none" w:sz="0" w:space="0" w:color="auto"/>
                      </w:divBdr>
                    </w:div>
                  </w:divsChild>
                </w:div>
                <w:div w:id="313098169">
                  <w:marLeft w:val="0"/>
                  <w:marRight w:val="0"/>
                  <w:marTop w:val="0"/>
                  <w:marBottom w:val="0"/>
                  <w:divBdr>
                    <w:top w:val="none" w:sz="0" w:space="0" w:color="auto"/>
                    <w:left w:val="none" w:sz="0" w:space="0" w:color="auto"/>
                    <w:bottom w:val="none" w:sz="0" w:space="0" w:color="auto"/>
                    <w:right w:val="none" w:sz="0" w:space="0" w:color="auto"/>
                  </w:divBdr>
                  <w:divsChild>
                    <w:div w:id="1751928461">
                      <w:marLeft w:val="0"/>
                      <w:marRight w:val="0"/>
                      <w:marTop w:val="0"/>
                      <w:marBottom w:val="0"/>
                      <w:divBdr>
                        <w:top w:val="none" w:sz="0" w:space="0" w:color="auto"/>
                        <w:left w:val="none" w:sz="0" w:space="0" w:color="auto"/>
                        <w:bottom w:val="none" w:sz="0" w:space="0" w:color="auto"/>
                        <w:right w:val="none" w:sz="0" w:space="0" w:color="auto"/>
                      </w:divBdr>
                    </w:div>
                  </w:divsChild>
                </w:div>
                <w:div w:id="351960525">
                  <w:marLeft w:val="0"/>
                  <w:marRight w:val="0"/>
                  <w:marTop w:val="0"/>
                  <w:marBottom w:val="0"/>
                  <w:divBdr>
                    <w:top w:val="none" w:sz="0" w:space="0" w:color="auto"/>
                    <w:left w:val="none" w:sz="0" w:space="0" w:color="auto"/>
                    <w:bottom w:val="none" w:sz="0" w:space="0" w:color="auto"/>
                    <w:right w:val="none" w:sz="0" w:space="0" w:color="auto"/>
                  </w:divBdr>
                  <w:divsChild>
                    <w:div w:id="1164318312">
                      <w:marLeft w:val="0"/>
                      <w:marRight w:val="0"/>
                      <w:marTop w:val="0"/>
                      <w:marBottom w:val="0"/>
                      <w:divBdr>
                        <w:top w:val="none" w:sz="0" w:space="0" w:color="auto"/>
                        <w:left w:val="none" w:sz="0" w:space="0" w:color="auto"/>
                        <w:bottom w:val="none" w:sz="0" w:space="0" w:color="auto"/>
                        <w:right w:val="none" w:sz="0" w:space="0" w:color="auto"/>
                      </w:divBdr>
                    </w:div>
                  </w:divsChild>
                </w:div>
                <w:div w:id="370303242">
                  <w:marLeft w:val="0"/>
                  <w:marRight w:val="0"/>
                  <w:marTop w:val="0"/>
                  <w:marBottom w:val="0"/>
                  <w:divBdr>
                    <w:top w:val="none" w:sz="0" w:space="0" w:color="auto"/>
                    <w:left w:val="none" w:sz="0" w:space="0" w:color="auto"/>
                    <w:bottom w:val="none" w:sz="0" w:space="0" w:color="auto"/>
                    <w:right w:val="none" w:sz="0" w:space="0" w:color="auto"/>
                  </w:divBdr>
                  <w:divsChild>
                    <w:div w:id="368338832">
                      <w:marLeft w:val="0"/>
                      <w:marRight w:val="0"/>
                      <w:marTop w:val="0"/>
                      <w:marBottom w:val="0"/>
                      <w:divBdr>
                        <w:top w:val="none" w:sz="0" w:space="0" w:color="auto"/>
                        <w:left w:val="none" w:sz="0" w:space="0" w:color="auto"/>
                        <w:bottom w:val="none" w:sz="0" w:space="0" w:color="auto"/>
                        <w:right w:val="none" w:sz="0" w:space="0" w:color="auto"/>
                      </w:divBdr>
                    </w:div>
                  </w:divsChild>
                </w:div>
                <w:div w:id="393168302">
                  <w:marLeft w:val="0"/>
                  <w:marRight w:val="0"/>
                  <w:marTop w:val="0"/>
                  <w:marBottom w:val="0"/>
                  <w:divBdr>
                    <w:top w:val="none" w:sz="0" w:space="0" w:color="auto"/>
                    <w:left w:val="none" w:sz="0" w:space="0" w:color="auto"/>
                    <w:bottom w:val="none" w:sz="0" w:space="0" w:color="auto"/>
                    <w:right w:val="none" w:sz="0" w:space="0" w:color="auto"/>
                  </w:divBdr>
                  <w:divsChild>
                    <w:div w:id="655383412">
                      <w:marLeft w:val="0"/>
                      <w:marRight w:val="0"/>
                      <w:marTop w:val="0"/>
                      <w:marBottom w:val="0"/>
                      <w:divBdr>
                        <w:top w:val="none" w:sz="0" w:space="0" w:color="auto"/>
                        <w:left w:val="none" w:sz="0" w:space="0" w:color="auto"/>
                        <w:bottom w:val="none" w:sz="0" w:space="0" w:color="auto"/>
                        <w:right w:val="none" w:sz="0" w:space="0" w:color="auto"/>
                      </w:divBdr>
                    </w:div>
                  </w:divsChild>
                </w:div>
                <w:div w:id="402338670">
                  <w:marLeft w:val="0"/>
                  <w:marRight w:val="0"/>
                  <w:marTop w:val="0"/>
                  <w:marBottom w:val="0"/>
                  <w:divBdr>
                    <w:top w:val="none" w:sz="0" w:space="0" w:color="auto"/>
                    <w:left w:val="none" w:sz="0" w:space="0" w:color="auto"/>
                    <w:bottom w:val="none" w:sz="0" w:space="0" w:color="auto"/>
                    <w:right w:val="none" w:sz="0" w:space="0" w:color="auto"/>
                  </w:divBdr>
                  <w:divsChild>
                    <w:div w:id="1586109079">
                      <w:marLeft w:val="0"/>
                      <w:marRight w:val="0"/>
                      <w:marTop w:val="0"/>
                      <w:marBottom w:val="0"/>
                      <w:divBdr>
                        <w:top w:val="none" w:sz="0" w:space="0" w:color="auto"/>
                        <w:left w:val="none" w:sz="0" w:space="0" w:color="auto"/>
                        <w:bottom w:val="none" w:sz="0" w:space="0" w:color="auto"/>
                        <w:right w:val="none" w:sz="0" w:space="0" w:color="auto"/>
                      </w:divBdr>
                    </w:div>
                  </w:divsChild>
                </w:div>
                <w:div w:id="402610221">
                  <w:marLeft w:val="0"/>
                  <w:marRight w:val="0"/>
                  <w:marTop w:val="0"/>
                  <w:marBottom w:val="0"/>
                  <w:divBdr>
                    <w:top w:val="none" w:sz="0" w:space="0" w:color="auto"/>
                    <w:left w:val="none" w:sz="0" w:space="0" w:color="auto"/>
                    <w:bottom w:val="none" w:sz="0" w:space="0" w:color="auto"/>
                    <w:right w:val="none" w:sz="0" w:space="0" w:color="auto"/>
                  </w:divBdr>
                  <w:divsChild>
                    <w:div w:id="860119731">
                      <w:marLeft w:val="0"/>
                      <w:marRight w:val="0"/>
                      <w:marTop w:val="0"/>
                      <w:marBottom w:val="0"/>
                      <w:divBdr>
                        <w:top w:val="none" w:sz="0" w:space="0" w:color="auto"/>
                        <w:left w:val="none" w:sz="0" w:space="0" w:color="auto"/>
                        <w:bottom w:val="none" w:sz="0" w:space="0" w:color="auto"/>
                        <w:right w:val="none" w:sz="0" w:space="0" w:color="auto"/>
                      </w:divBdr>
                    </w:div>
                  </w:divsChild>
                </w:div>
                <w:div w:id="430247201">
                  <w:marLeft w:val="0"/>
                  <w:marRight w:val="0"/>
                  <w:marTop w:val="0"/>
                  <w:marBottom w:val="0"/>
                  <w:divBdr>
                    <w:top w:val="none" w:sz="0" w:space="0" w:color="auto"/>
                    <w:left w:val="none" w:sz="0" w:space="0" w:color="auto"/>
                    <w:bottom w:val="none" w:sz="0" w:space="0" w:color="auto"/>
                    <w:right w:val="none" w:sz="0" w:space="0" w:color="auto"/>
                  </w:divBdr>
                  <w:divsChild>
                    <w:div w:id="1490632766">
                      <w:marLeft w:val="0"/>
                      <w:marRight w:val="0"/>
                      <w:marTop w:val="0"/>
                      <w:marBottom w:val="0"/>
                      <w:divBdr>
                        <w:top w:val="none" w:sz="0" w:space="0" w:color="auto"/>
                        <w:left w:val="none" w:sz="0" w:space="0" w:color="auto"/>
                        <w:bottom w:val="none" w:sz="0" w:space="0" w:color="auto"/>
                        <w:right w:val="none" w:sz="0" w:space="0" w:color="auto"/>
                      </w:divBdr>
                    </w:div>
                  </w:divsChild>
                </w:div>
                <w:div w:id="460613792">
                  <w:marLeft w:val="0"/>
                  <w:marRight w:val="0"/>
                  <w:marTop w:val="0"/>
                  <w:marBottom w:val="0"/>
                  <w:divBdr>
                    <w:top w:val="none" w:sz="0" w:space="0" w:color="auto"/>
                    <w:left w:val="none" w:sz="0" w:space="0" w:color="auto"/>
                    <w:bottom w:val="none" w:sz="0" w:space="0" w:color="auto"/>
                    <w:right w:val="none" w:sz="0" w:space="0" w:color="auto"/>
                  </w:divBdr>
                  <w:divsChild>
                    <w:div w:id="1245384112">
                      <w:marLeft w:val="0"/>
                      <w:marRight w:val="0"/>
                      <w:marTop w:val="0"/>
                      <w:marBottom w:val="0"/>
                      <w:divBdr>
                        <w:top w:val="none" w:sz="0" w:space="0" w:color="auto"/>
                        <w:left w:val="none" w:sz="0" w:space="0" w:color="auto"/>
                        <w:bottom w:val="none" w:sz="0" w:space="0" w:color="auto"/>
                        <w:right w:val="none" w:sz="0" w:space="0" w:color="auto"/>
                      </w:divBdr>
                    </w:div>
                  </w:divsChild>
                </w:div>
                <w:div w:id="461269322">
                  <w:marLeft w:val="0"/>
                  <w:marRight w:val="0"/>
                  <w:marTop w:val="0"/>
                  <w:marBottom w:val="0"/>
                  <w:divBdr>
                    <w:top w:val="none" w:sz="0" w:space="0" w:color="auto"/>
                    <w:left w:val="none" w:sz="0" w:space="0" w:color="auto"/>
                    <w:bottom w:val="none" w:sz="0" w:space="0" w:color="auto"/>
                    <w:right w:val="none" w:sz="0" w:space="0" w:color="auto"/>
                  </w:divBdr>
                  <w:divsChild>
                    <w:div w:id="1042244479">
                      <w:marLeft w:val="0"/>
                      <w:marRight w:val="0"/>
                      <w:marTop w:val="0"/>
                      <w:marBottom w:val="0"/>
                      <w:divBdr>
                        <w:top w:val="none" w:sz="0" w:space="0" w:color="auto"/>
                        <w:left w:val="none" w:sz="0" w:space="0" w:color="auto"/>
                        <w:bottom w:val="none" w:sz="0" w:space="0" w:color="auto"/>
                        <w:right w:val="none" w:sz="0" w:space="0" w:color="auto"/>
                      </w:divBdr>
                    </w:div>
                  </w:divsChild>
                </w:div>
                <w:div w:id="468716475">
                  <w:marLeft w:val="0"/>
                  <w:marRight w:val="0"/>
                  <w:marTop w:val="0"/>
                  <w:marBottom w:val="0"/>
                  <w:divBdr>
                    <w:top w:val="none" w:sz="0" w:space="0" w:color="auto"/>
                    <w:left w:val="none" w:sz="0" w:space="0" w:color="auto"/>
                    <w:bottom w:val="none" w:sz="0" w:space="0" w:color="auto"/>
                    <w:right w:val="none" w:sz="0" w:space="0" w:color="auto"/>
                  </w:divBdr>
                  <w:divsChild>
                    <w:div w:id="998658882">
                      <w:marLeft w:val="0"/>
                      <w:marRight w:val="0"/>
                      <w:marTop w:val="0"/>
                      <w:marBottom w:val="0"/>
                      <w:divBdr>
                        <w:top w:val="none" w:sz="0" w:space="0" w:color="auto"/>
                        <w:left w:val="none" w:sz="0" w:space="0" w:color="auto"/>
                        <w:bottom w:val="none" w:sz="0" w:space="0" w:color="auto"/>
                        <w:right w:val="none" w:sz="0" w:space="0" w:color="auto"/>
                      </w:divBdr>
                    </w:div>
                  </w:divsChild>
                </w:div>
                <w:div w:id="505638303">
                  <w:marLeft w:val="0"/>
                  <w:marRight w:val="0"/>
                  <w:marTop w:val="0"/>
                  <w:marBottom w:val="0"/>
                  <w:divBdr>
                    <w:top w:val="none" w:sz="0" w:space="0" w:color="auto"/>
                    <w:left w:val="none" w:sz="0" w:space="0" w:color="auto"/>
                    <w:bottom w:val="none" w:sz="0" w:space="0" w:color="auto"/>
                    <w:right w:val="none" w:sz="0" w:space="0" w:color="auto"/>
                  </w:divBdr>
                  <w:divsChild>
                    <w:div w:id="1344815923">
                      <w:marLeft w:val="0"/>
                      <w:marRight w:val="0"/>
                      <w:marTop w:val="0"/>
                      <w:marBottom w:val="0"/>
                      <w:divBdr>
                        <w:top w:val="none" w:sz="0" w:space="0" w:color="auto"/>
                        <w:left w:val="none" w:sz="0" w:space="0" w:color="auto"/>
                        <w:bottom w:val="none" w:sz="0" w:space="0" w:color="auto"/>
                        <w:right w:val="none" w:sz="0" w:space="0" w:color="auto"/>
                      </w:divBdr>
                    </w:div>
                  </w:divsChild>
                </w:div>
                <w:div w:id="509027744">
                  <w:marLeft w:val="0"/>
                  <w:marRight w:val="0"/>
                  <w:marTop w:val="0"/>
                  <w:marBottom w:val="0"/>
                  <w:divBdr>
                    <w:top w:val="none" w:sz="0" w:space="0" w:color="auto"/>
                    <w:left w:val="none" w:sz="0" w:space="0" w:color="auto"/>
                    <w:bottom w:val="none" w:sz="0" w:space="0" w:color="auto"/>
                    <w:right w:val="none" w:sz="0" w:space="0" w:color="auto"/>
                  </w:divBdr>
                  <w:divsChild>
                    <w:div w:id="2130315055">
                      <w:marLeft w:val="0"/>
                      <w:marRight w:val="0"/>
                      <w:marTop w:val="0"/>
                      <w:marBottom w:val="0"/>
                      <w:divBdr>
                        <w:top w:val="none" w:sz="0" w:space="0" w:color="auto"/>
                        <w:left w:val="none" w:sz="0" w:space="0" w:color="auto"/>
                        <w:bottom w:val="none" w:sz="0" w:space="0" w:color="auto"/>
                        <w:right w:val="none" w:sz="0" w:space="0" w:color="auto"/>
                      </w:divBdr>
                    </w:div>
                  </w:divsChild>
                </w:div>
                <w:div w:id="516117964">
                  <w:marLeft w:val="0"/>
                  <w:marRight w:val="0"/>
                  <w:marTop w:val="0"/>
                  <w:marBottom w:val="0"/>
                  <w:divBdr>
                    <w:top w:val="none" w:sz="0" w:space="0" w:color="auto"/>
                    <w:left w:val="none" w:sz="0" w:space="0" w:color="auto"/>
                    <w:bottom w:val="none" w:sz="0" w:space="0" w:color="auto"/>
                    <w:right w:val="none" w:sz="0" w:space="0" w:color="auto"/>
                  </w:divBdr>
                  <w:divsChild>
                    <w:div w:id="2002080161">
                      <w:marLeft w:val="0"/>
                      <w:marRight w:val="0"/>
                      <w:marTop w:val="0"/>
                      <w:marBottom w:val="0"/>
                      <w:divBdr>
                        <w:top w:val="none" w:sz="0" w:space="0" w:color="auto"/>
                        <w:left w:val="none" w:sz="0" w:space="0" w:color="auto"/>
                        <w:bottom w:val="none" w:sz="0" w:space="0" w:color="auto"/>
                        <w:right w:val="none" w:sz="0" w:space="0" w:color="auto"/>
                      </w:divBdr>
                    </w:div>
                  </w:divsChild>
                </w:div>
                <w:div w:id="532695053">
                  <w:marLeft w:val="0"/>
                  <w:marRight w:val="0"/>
                  <w:marTop w:val="0"/>
                  <w:marBottom w:val="0"/>
                  <w:divBdr>
                    <w:top w:val="none" w:sz="0" w:space="0" w:color="auto"/>
                    <w:left w:val="none" w:sz="0" w:space="0" w:color="auto"/>
                    <w:bottom w:val="none" w:sz="0" w:space="0" w:color="auto"/>
                    <w:right w:val="none" w:sz="0" w:space="0" w:color="auto"/>
                  </w:divBdr>
                  <w:divsChild>
                    <w:div w:id="38670061">
                      <w:marLeft w:val="0"/>
                      <w:marRight w:val="0"/>
                      <w:marTop w:val="0"/>
                      <w:marBottom w:val="0"/>
                      <w:divBdr>
                        <w:top w:val="none" w:sz="0" w:space="0" w:color="auto"/>
                        <w:left w:val="none" w:sz="0" w:space="0" w:color="auto"/>
                        <w:bottom w:val="none" w:sz="0" w:space="0" w:color="auto"/>
                        <w:right w:val="none" w:sz="0" w:space="0" w:color="auto"/>
                      </w:divBdr>
                    </w:div>
                  </w:divsChild>
                </w:div>
                <w:div w:id="535658389">
                  <w:marLeft w:val="0"/>
                  <w:marRight w:val="0"/>
                  <w:marTop w:val="0"/>
                  <w:marBottom w:val="0"/>
                  <w:divBdr>
                    <w:top w:val="none" w:sz="0" w:space="0" w:color="auto"/>
                    <w:left w:val="none" w:sz="0" w:space="0" w:color="auto"/>
                    <w:bottom w:val="none" w:sz="0" w:space="0" w:color="auto"/>
                    <w:right w:val="none" w:sz="0" w:space="0" w:color="auto"/>
                  </w:divBdr>
                  <w:divsChild>
                    <w:div w:id="1039860587">
                      <w:marLeft w:val="0"/>
                      <w:marRight w:val="0"/>
                      <w:marTop w:val="0"/>
                      <w:marBottom w:val="0"/>
                      <w:divBdr>
                        <w:top w:val="none" w:sz="0" w:space="0" w:color="auto"/>
                        <w:left w:val="none" w:sz="0" w:space="0" w:color="auto"/>
                        <w:bottom w:val="none" w:sz="0" w:space="0" w:color="auto"/>
                        <w:right w:val="none" w:sz="0" w:space="0" w:color="auto"/>
                      </w:divBdr>
                    </w:div>
                  </w:divsChild>
                </w:div>
                <w:div w:id="544953744">
                  <w:marLeft w:val="0"/>
                  <w:marRight w:val="0"/>
                  <w:marTop w:val="0"/>
                  <w:marBottom w:val="0"/>
                  <w:divBdr>
                    <w:top w:val="none" w:sz="0" w:space="0" w:color="auto"/>
                    <w:left w:val="none" w:sz="0" w:space="0" w:color="auto"/>
                    <w:bottom w:val="none" w:sz="0" w:space="0" w:color="auto"/>
                    <w:right w:val="none" w:sz="0" w:space="0" w:color="auto"/>
                  </w:divBdr>
                  <w:divsChild>
                    <w:div w:id="1199507417">
                      <w:marLeft w:val="0"/>
                      <w:marRight w:val="0"/>
                      <w:marTop w:val="0"/>
                      <w:marBottom w:val="0"/>
                      <w:divBdr>
                        <w:top w:val="none" w:sz="0" w:space="0" w:color="auto"/>
                        <w:left w:val="none" w:sz="0" w:space="0" w:color="auto"/>
                        <w:bottom w:val="none" w:sz="0" w:space="0" w:color="auto"/>
                        <w:right w:val="none" w:sz="0" w:space="0" w:color="auto"/>
                      </w:divBdr>
                    </w:div>
                  </w:divsChild>
                </w:div>
                <w:div w:id="551428444">
                  <w:marLeft w:val="0"/>
                  <w:marRight w:val="0"/>
                  <w:marTop w:val="0"/>
                  <w:marBottom w:val="0"/>
                  <w:divBdr>
                    <w:top w:val="none" w:sz="0" w:space="0" w:color="auto"/>
                    <w:left w:val="none" w:sz="0" w:space="0" w:color="auto"/>
                    <w:bottom w:val="none" w:sz="0" w:space="0" w:color="auto"/>
                    <w:right w:val="none" w:sz="0" w:space="0" w:color="auto"/>
                  </w:divBdr>
                  <w:divsChild>
                    <w:div w:id="1421175629">
                      <w:marLeft w:val="0"/>
                      <w:marRight w:val="0"/>
                      <w:marTop w:val="0"/>
                      <w:marBottom w:val="0"/>
                      <w:divBdr>
                        <w:top w:val="none" w:sz="0" w:space="0" w:color="auto"/>
                        <w:left w:val="none" w:sz="0" w:space="0" w:color="auto"/>
                        <w:bottom w:val="none" w:sz="0" w:space="0" w:color="auto"/>
                        <w:right w:val="none" w:sz="0" w:space="0" w:color="auto"/>
                      </w:divBdr>
                    </w:div>
                  </w:divsChild>
                </w:div>
                <w:div w:id="553008160">
                  <w:marLeft w:val="0"/>
                  <w:marRight w:val="0"/>
                  <w:marTop w:val="0"/>
                  <w:marBottom w:val="0"/>
                  <w:divBdr>
                    <w:top w:val="none" w:sz="0" w:space="0" w:color="auto"/>
                    <w:left w:val="none" w:sz="0" w:space="0" w:color="auto"/>
                    <w:bottom w:val="none" w:sz="0" w:space="0" w:color="auto"/>
                    <w:right w:val="none" w:sz="0" w:space="0" w:color="auto"/>
                  </w:divBdr>
                  <w:divsChild>
                    <w:div w:id="1176194641">
                      <w:marLeft w:val="0"/>
                      <w:marRight w:val="0"/>
                      <w:marTop w:val="0"/>
                      <w:marBottom w:val="0"/>
                      <w:divBdr>
                        <w:top w:val="none" w:sz="0" w:space="0" w:color="auto"/>
                        <w:left w:val="none" w:sz="0" w:space="0" w:color="auto"/>
                        <w:bottom w:val="none" w:sz="0" w:space="0" w:color="auto"/>
                        <w:right w:val="none" w:sz="0" w:space="0" w:color="auto"/>
                      </w:divBdr>
                    </w:div>
                  </w:divsChild>
                </w:div>
                <w:div w:id="592325430">
                  <w:marLeft w:val="0"/>
                  <w:marRight w:val="0"/>
                  <w:marTop w:val="0"/>
                  <w:marBottom w:val="0"/>
                  <w:divBdr>
                    <w:top w:val="none" w:sz="0" w:space="0" w:color="auto"/>
                    <w:left w:val="none" w:sz="0" w:space="0" w:color="auto"/>
                    <w:bottom w:val="none" w:sz="0" w:space="0" w:color="auto"/>
                    <w:right w:val="none" w:sz="0" w:space="0" w:color="auto"/>
                  </w:divBdr>
                  <w:divsChild>
                    <w:div w:id="1115557456">
                      <w:marLeft w:val="0"/>
                      <w:marRight w:val="0"/>
                      <w:marTop w:val="0"/>
                      <w:marBottom w:val="0"/>
                      <w:divBdr>
                        <w:top w:val="none" w:sz="0" w:space="0" w:color="auto"/>
                        <w:left w:val="none" w:sz="0" w:space="0" w:color="auto"/>
                        <w:bottom w:val="none" w:sz="0" w:space="0" w:color="auto"/>
                        <w:right w:val="none" w:sz="0" w:space="0" w:color="auto"/>
                      </w:divBdr>
                    </w:div>
                  </w:divsChild>
                </w:div>
                <w:div w:id="593705029">
                  <w:marLeft w:val="0"/>
                  <w:marRight w:val="0"/>
                  <w:marTop w:val="0"/>
                  <w:marBottom w:val="0"/>
                  <w:divBdr>
                    <w:top w:val="none" w:sz="0" w:space="0" w:color="auto"/>
                    <w:left w:val="none" w:sz="0" w:space="0" w:color="auto"/>
                    <w:bottom w:val="none" w:sz="0" w:space="0" w:color="auto"/>
                    <w:right w:val="none" w:sz="0" w:space="0" w:color="auto"/>
                  </w:divBdr>
                  <w:divsChild>
                    <w:div w:id="37975543">
                      <w:marLeft w:val="0"/>
                      <w:marRight w:val="0"/>
                      <w:marTop w:val="0"/>
                      <w:marBottom w:val="0"/>
                      <w:divBdr>
                        <w:top w:val="none" w:sz="0" w:space="0" w:color="auto"/>
                        <w:left w:val="none" w:sz="0" w:space="0" w:color="auto"/>
                        <w:bottom w:val="none" w:sz="0" w:space="0" w:color="auto"/>
                        <w:right w:val="none" w:sz="0" w:space="0" w:color="auto"/>
                      </w:divBdr>
                    </w:div>
                  </w:divsChild>
                </w:div>
                <w:div w:id="640693047">
                  <w:marLeft w:val="0"/>
                  <w:marRight w:val="0"/>
                  <w:marTop w:val="0"/>
                  <w:marBottom w:val="0"/>
                  <w:divBdr>
                    <w:top w:val="none" w:sz="0" w:space="0" w:color="auto"/>
                    <w:left w:val="none" w:sz="0" w:space="0" w:color="auto"/>
                    <w:bottom w:val="none" w:sz="0" w:space="0" w:color="auto"/>
                    <w:right w:val="none" w:sz="0" w:space="0" w:color="auto"/>
                  </w:divBdr>
                  <w:divsChild>
                    <w:div w:id="948706607">
                      <w:marLeft w:val="0"/>
                      <w:marRight w:val="0"/>
                      <w:marTop w:val="0"/>
                      <w:marBottom w:val="0"/>
                      <w:divBdr>
                        <w:top w:val="none" w:sz="0" w:space="0" w:color="auto"/>
                        <w:left w:val="none" w:sz="0" w:space="0" w:color="auto"/>
                        <w:bottom w:val="none" w:sz="0" w:space="0" w:color="auto"/>
                        <w:right w:val="none" w:sz="0" w:space="0" w:color="auto"/>
                      </w:divBdr>
                    </w:div>
                  </w:divsChild>
                </w:div>
                <w:div w:id="656493481">
                  <w:marLeft w:val="0"/>
                  <w:marRight w:val="0"/>
                  <w:marTop w:val="0"/>
                  <w:marBottom w:val="0"/>
                  <w:divBdr>
                    <w:top w:val="none" w:sz="0" w:space="0" w:color="auto"/>
                    <w:left w:val="none" w:sz="0" w:space="0" w:color="auto"/>
                    <w:bottom w:val="none" w:sz="0" w:space="0" w:color="auto"/>
                    <w:right w:val="none" w:sz="0" w:space="0" w:color="auto"/>
                  </w:divBdr>
                  <w:divsChild>
                    <w:div w:id="1990934827">
                      <w:marLeft w:val="0"/>
                      <w:marRight w:val="0"/>
                      <w:marTop w:val="0"/>
                      <w:marBottom w:val="0"/>
                      <w:divBdr>
                        <w:top w:val="none" w:sz="0" w:space="0" w:color="auto"/>
                        <w:left w:val="none" w:sz="0" w:space="0" w:color="auto"/>
                        <w:bottom w:val="none" w:sz="0" w:space="0" w:color="auto"/>
                        <w:right w:val="none" w:sz="0" w:space="0" w:color="auto"/>
                      </w:divBdr>
                    </w:div>
                  </w:divsChild>
                </w:div>
                <w:div w:id="657341355">
                  <w:marLeft w:val="0"/>
                  <w:marRight w:val="0"/>
                  <w:marTop w:val="0"/>
                  <w:marBottom w:val="0"/>
                  <w:divBdr>
                    <w:top w:val="none" w:sz="0" w:space="0" w:color="auto"/>
                    <w:left w:val="none" w:sz="0" w:space="0" w:color="auto"/>
                    <w:bottom w:val="none" w:sz="0" w:space="0" w:color="auto"/>
                    <w:right w:val="none" w:sz="0" w:space="0" w:color="auto"/>
                  </w:divBdr>
                  <w:divsChild>
                    <w:div w:id="1535733482">
                      <w:marLeft w:val="0"/>
                      <w:marRight w:val="0"/>
                      <w:marTop w:val="0"/>
                      <w:marBottom w:val="0"/>
                      <w:divBdr>
                        <w:top w:val="none" w:sz="0" w:space="0" w:color="auto"/>
                        <w:left w:val="none" w:sz="0" w:space="0" w:color="auto"/>
                        <w:bottom w:val="none" w:sz="0" w:space="0" w:color="auto"/>
                        <w:right w:val="none" w:sz="0" w:space="0" w:color="auto"/>
                      </w:divBdr>
                    </w:div>
                  </w:divsChild>
                </w:div>
                <w:div w:id="660546748">
                  <w:marLeft w:val="0"/>
                  <w:marRight w:val="0"/>
                  <w:marTop w:val="0"/>
                  <w:marBottom w:val="0"/>
                  <w:divBdr>
                    <w:top w:val="none" w:sz="0" w:space="0" w:color="auto"/>
                    <w:left w:val="none" w:sz="0" w:space="0" w:color="auto"/>
                    <w:bottom w:val="none" w:sz="0" w:space="0" w:color="auto"/>
                    <w:right w:val="none" w:sz="0" w:space="0" w:color="auto"/>
                  </w:divBdr>
                  <w:divsChild>
                    <w:div w:id="447895095">
                      <w:marLeft w:val="0"/>
                      <w:marRight w:val="0"/>
                      <w:marTop w:val="0"/>
                      <w:marBottom w:val="0"/>
                      <w:divBdr>
                        <w:top w:val="none" w:sz="0" w:space="0" w:color="auto"/>
                        <w:left w:val="none" w:sz="0" w:space="0" w:color="auto"/>
                        <w:bottom w:val="none" w:sz="0" w:space="0" w:color="auto"/>
                        <w:right w:val="none" w:sz="0" w:space="0" w:color="auto"/>
                      </w:divBdr>
                    </w:div>
                  </w:divsChild>
                </w:div>
                <w:div w:id="675763724">
                  <w:marLeft w:val="0"/>
                  <w:marRight w:val="0"/>
                  <w:marTop w:val="0"/>
                  <w:marBottom w:val="0"/>
                  <w:divBdr>
                    <w:top w:val="none" w:sz="0" w:space="0" w:color="auto"/>
                    <w:left w:val="none" w:sz="0" w:space="0" w:color="auto"/>
                    <w:bottom w:val="none" w:sz="0" w:space="0" w:color="auto"/>
                    <w:right w:val="none" w:sz="0" w:space="0" w:color="auto"/>
                  </w:divBdr>
                  <w:divsChild>
                    <w:div w:id="1776561199">
                      <w:marLeft w:val="0"/>
                      <w:marRight w:val="0"/>
                      <w:marTop w:val="0"/>
                      <w:marBottom w:val="0"/>
                      <w:divBdr>
                        <w:top w:val="none" w:sz="0" w:space="0" w:color="auto"/>
                        <w:left w:val="none" w:sz="0" w:space="0" w:color="auto"/>
                        <w:bottom w:val="none" w:sz="0" w:space="0" w:color="auto"/>
                        <w:right w:val="none" w:sz="0" w:space="0" w:color="auto"/>
                      </w:divBdr>
                    </w:div>
                  </w:divsChild>
                </w:div>
                <w:div w:id="727804703">
                  <w:marLeft w:val="0"/>
                  <w:marRight w:val="0"/>
                  <w:marTop w:val="0"/>
                  <w:marBottom w:val="0"/>
                  <w:divBdr>
                    <w:top w:val="none" w:sz="0" w:space="0" w:color="auto"/>
                    <w:left w:val="none" w:sz="0" w:space="0" w:color="auto"/>
                    <w:bottom w:val="none" w:sz="0" w:space="0" w:color="auto"/>
                    <w:right w:val="none" w:sz="0" w:space="0" w:color="auto"/>
                  </w:divBdr>
                  <w:divsChild>
                    <w:div w:id="852185772">
                      <w:marLeft w:val="0"/>
                      <w:marRight w:val="0"/>
                      <w:marTop w:val="0"/>
                      <w:marBottom w:val="0"/>
                      <w:divBdr>
                        <w:top w:val="none" w:sz="0" w:space="0" w:color="auto"/>
                        <w:left w:val="none" w:sz="0" w:space="0" w:color="auto"/>
                        <w:bottom w:val="none" w:sz="0" w:space="0" w:color="auto"/>
                        <w:right w:val="none" w:sz="0" w:space="0" w:color="auto"/>
                      </w:divBdr>
                    </w:div>
                  </w:divsChild>
                </w:div>
                <w:div w:id="735054851">
                  <w:marLeft w:val="0"/>
                  <w:marRight w:val="0"/>
                  <w:marTop w:val="0"/>
                  <w:marBottom w:val="0"/>
                  <w:divBdr>
                    <w:top w:val="none" w:sz="0" w:space="0" w:color="auto"/>
                    <w:left w:val="none" w:sz="0" w:space="0" w:color="auto"/>
                    <w:bottom w:val="none" w:sz="0" w:space="0" w:color="auto"/>
                    <w:right w:val="none" w:sz="0" w:space="0" w:color="auto"/>
                  </w:divBdr>
                  <w:divsChild>
                    <w:div w:id="2053576877">
                      <w:marLeft w:val="0"/>
                      <w:marRight w:val="0"/>
                      <w:marTop w:val="0"/>
                      <w:marBottom w:val="0"/>
                      <w:divBdr>
                        <w:top w:val="none" w:sz="0" w:space="0" w:color="auto"/>
                        <w:left w:val="none" w:sz="0" w:space="0" w:color="auto"/>
                        <w:bottom w:val="none" w:sz="0" w:space="0" w:color="auto"/>
                        <w:right w:val="none" w:sz="0" w:space="0" w:color="auto"/>
                      </w:divBdr>
                    </w:div>
                  </w:divsChild>
                </w:div>
                <w:div w:id="736783177">
                  <w:marLeft w:val="0"/>
                  <w:marRight w:val="0"/>
                  <w:marTop w:val="0"/>
                  <w:marBottom w:val="0"/>
                  <w:divBdr>
                    <w:top w:val="none" w:sz="0" w:space="0" w:color="auto"/>
                    <w:left w:val="none" w:sz="0" w:space="0" w:color="auto"/>
                    <w:bottom w:val="none" w:sz="0" w:space="0" w:color="auto"/>
                    <w:right w:val="none" w:sz="0" w:space="0" w:color="auto"/>
                  </w:divBdr>
                  <w:divsChild>
                    <w:div w:id="1183010462">
                      <w:marLeft w:val="0"/>
                      <w:marRight w:val="0"/>
                      <w:marTop w:val="0"/>
                      <w:marBottom w:val="0"/>
                      <w:divBdr>
                        <w:top w:val="none" w:sz="0" w:space="0" w:color="auto"/>
                        <w:left w:val="none" w:sz="0" w:space="0" w:color="auto"/>
                        <w:bottom w:val="none" w:sz="0" w:space="0" w:color="auto"/>
                        <w:right w:val="none" w:sz="0" w:space="0" w:color="auto"/>
                      </w:divBdr>
                    </w:div>
                  </w:divsChild>
                </w:div>
                <w:div w:id="786659387">
                  <w:marLeft w:val="0"/>
                  <w:marRight w:val="0"/>
                  <w:marTop w:val="0"/>
                  <w:marBottom w:val="0"/>
                  <w:divBdr>
                    <w:top w:val="none" w:sz="0" w:space="0" w:color="auto"/>
                    <w:left w:val="none" w:sz="0" w:space="0" w:color="auto"/>
                    <w:bottom w:val="none" w:sz="0" w:space="0" w:color="auto"/>
                    <w:right w:val="none" w:sz="0" w:space="0" w:color="auto"/>
                  </w:divBdr>
                  <w:divsChild>
                    <w:div w:id="1843203945">
                      <w:marLeft w:val="0"/>
                      <w:marRight w:val="0"/>
                      <w:marTop w:val="0"/>
                      <w:marBottom w:val="0"/>
                      <w:divBdr>
                        <w:top w:val="none" w:sz="0" w:space="0" w:color="auto"/>
                        <w:left w:val="none" w:sz="0" w:space="0" w:color="auto"/>
                        <w:bottom w:val="none" w:sz="0" w:space="0" w:color="auto"/>
                        <w:right w:val="none" w:sz="0" w:space="0" w:color="auto"/>
                      </w:divBdr>
                    </w:div>
                  </w:divsChild>
                </w:div>
                <w:div w:id="841898469">
                  <w:marLeft w:val="0"/>
                  <w:marRight w:val="0"/>
                  <w:marTop w:val="0"/>
                  <w:marBottom w:val="0"/>
                  <w:divBdr>
                    <w:top w:val="none" w:sz="0" w:space="0" w:color="auto"/>
                    <w:left w:val="none" w:sz="0" w:space="0" w:color="auto"/>
                    <w:bottom w:val="none" w:sz="0" w:space="0" w:color="auto"/>
                    <w:right w:val="none" w:sz="0" w:space="0" w:color="auto"/>
                  </w:divBdr>
                  <w:divsChild>
                    <w:div w:id="1554349093">
                      <w:marLeft w:val="0"/>
                      <w:marRight w:val="0"/>
                      <w:marTop w:val="0"/>
                      <w:marBottom w:val="0"/>
                      <w:divBdr>
                        <w:top w:val="none" w:sz="0" w:space="0" w:color="auto"/>
                        <w:left w:val="none" w:sz="0" w:space="0" w:color="auto"/>
                        <w:bottom w:val="none" w:sz="0" w:space="0" w:color="auto"/>
                        <w:right w:val="none" w:sz="0" w:space="0" w:color="auto"/>
                      </w:divBdr>
                    </w:div>
                  </w:divsChild>
                </w:div>
                <w:div w:id="850801487">
                  <w:marLeft w:val="0"/>
                  <w:marRight w:val="0"/>
                  <w:marTop w:val="0"/>
                  <w:marBottom w:val="0"/>
                  <w:divBdr>
                    <w:top w:val="none" w:sz="0" w:space="0" w:color="auto"/>
                    <w:left w:val="none" w:sz="0" w:space="0" w:color="auto"/>
                    <w:bottom w:val="none" w:sz="0" w:space="0" w:color="auto"/>
                    <w:right w:val="none" w:sz="0" w:space="0" w:color="auto"/>
                  </w:divBdr>
                  <w:divsChild>
                    <w:div w:id="347369021">
                      <w:marLeft w:val="0"/>
                      <w:marRight w:val="0"/>
                      <w:marTop w:val="0"/>
                      <w:marBottom w:val="0"/>
                      <w:divBdr>
                        <w:top w:val="none" w:sz="0" w:space="0" w:color="auto"/>
                        <w:left w:val="none" w:sz="0" w:space="0" w:color="auto"/>
                        <w:bottom w:val="none" w:sz="0" w:space="0" w:color="auto"/>
                        <w:right w:val="none" w:sz="0" w:space="0" w:color="auto"/>
                      </w:divBdr>
                    </w:div>
                  </w:divsChild>
                </w:div>
                <w:div w:id="866865583">
                  <w:marLeft w:val="0"/>
                  <w:marRight w:val="0"/>
                  <w:marTop w:val="0"/>
                  <w:marBottom w:val="0"/>
                  <w:divBdr>
                    <w:top w:val="none" w:sz="0" w:space="0" w:color="auto"/>
                    <w:left w:val="none" w:sz="0" w:space="0" w:color="auto"/>
                    <w:bottom w:val="none" w:sz="0" w:space="0" w:color="auto"/>
                    <w:right w:val="none" w:sz="0" w:space="0" w:color="auto"/>
                  </w:divBdr>
                  <w:divsChild>
                    <w:div w:id="1487360667">
                      <w:marLeft w:val="0"/>
                      <w:marRight w:val="0"/>
                      <w:marTop w:val="0"/>
                      <w:marBottom w:val="0"/>
                      <w:divBdr>
                        <w:top w:val="none" w:sz="0" w:space="0" w:color="auto"/>
                        <w:left w:val="none" w:sz="0" w:space="0" w:color="auto"/>
                        <w:bottom w:val="none" w:sz="0" w:space="0" w:color="auto"/>
                        <w:right w:val="none" w:sz="0" w:space="0" w:color="auto"/>
                      </w:divBdr>
                    </w:div>
                  </w:divsChild>
                </w:div>
                <w:div w:id="946624801">
                  <w:marLeft w:val="0"/>
                  <w:marRight w:val="0"/>
                  <w:marTop w:val="0"/>
                  <w:marBottom w:val="0"/>
                  <w:divBdr>
                    <w:top w:val="none" w:sz="0" w:space="0" w:color="auto"/>
                    <w:left w:val="none" w:sz="0" w:space="0" w:color="auto"/>
                    <w:bottom w:val="none" w:sz="0" w:space="0" w:color="auto"/>
                    <w:right w:val="none" w:sz="0" w:space="0" w:color="auto"/>
                  </w:divBdr>
                  <w:divsChild>
                    <w:div w:id="1041592723">
                      <w:marLeft w:val="0"/>
                      <w:marRight w:val="0"/>
                      <w:marTop w:val="0"/>
                      <w:marBottom w:val="0"/>
                      <w:divBdr>
                        <w:top w:val="none" w:sz="0" w:space="0" w:color="auto"/>
                        <w:left w:val="none" w:sz="0" w:space="0" w:color="auto"/>
                        <w:bottom w:val="none" w:sz="0" w:space="0" w:color="auto"/>
                        <w:right w:val="none" w:sz="0" w:space="0" w:color="auto"/>
                      </w:divBdr>
                    </w:div>
                  </w:divsChild>
                </w:div>
                <w:div w:id="953440579">
                  <w:marLeft w:val="0"/>
                  <w:marRight w:val="0"/>
                  <w:marTop w:val="0"/>
                  <w:marBottom w:val="0"/>
                  <w:divBdr>
                    <w:top w:val="none" w:sz="0" w:space="0" w:color="auto"/>
                    <w:left w:val="none" w:sz="0" w:space="0" w:color="auto"/>
                    <w:bottom w:val="none" w:sz="0" w:space="0" w:color="auto"/>
                    <w:right w:val="none" w:sz="0" w:space="0" w:color="auto"/>
                  </w:divBdr>
                  <w:divsChild>
                    <w:div w:id="648096862">
                      <w:marLeft w:val="0"/>
                      <w:marRight w:val="0"/>
                      <w:marTop w:val="0"/>
                      <w:marBottom w:val="0"/>
                      <w:divBdr>
                        <w:top w:val="none" w:sz="0" w:space="0" w:color="auto"/>
                        <w:left w:val="none" w:sz="0" w:space="0" w:color="auto"/>
                        <w:bottom w:val="none" w:sz="0" w:space="0" w:color="auto"/>
                        <w:right w:val="none" w:sz="0" w:space="0" w:color="auto"/>
                      </w:divBdr>
                    </w:div>
                  </w:divsChild>
                </w:div>
                <w:div w:id="957686762">
                  <w:marLeft w:val="0"/>
                  <w:marRight w:val="0"/>
                  <w:marTop w:val="0"/>
                  <w:marBottom w:val="0"/>
                  <w:divBdr>
                    <w:top w:val="none" w:sz="0" w:space="0" w:color="auto"/>
                    <w:left w:val="none" w:sz="0" w:space="0" w:color="auto"/>
                    <w:bottom w:val="none" w:sz="0" w:space="0" w:color="auto"/>
                    <w:right w:val="none" w:sz="0" w:space="0" w:color="auto"/>
                  </w:divBdr>
                  <w:divsChild>
                    <w:div w:id="2065059390">
                      <w:marLeft w:val="0"/>
                      <w:marRight w:val="0"/>
                      <w:marTop w:val="0"/>
                      <w:marBottom w:val="0"/>
                      <w:divBdr>
                        <w:top w:val="none" w:sz="0" w:space="0" w:color="auto"/>
                        <w:left w:val="none" w:sz="0" w:space="0" w:color="auto"/>
                        <w:bottom w:val="none" w:sz="0" w:space="0" w:color="auto"/>
                        <w:right w:val="none" w:sz="0" w:space="0" w:color="auto"/>
                      </w:divBdr>
                    </w:div>
                  </w:divsChild>
                </w:div>
                <w:div w:id="998726911">
                  <w:marLeft w:val="0"/>
                  <w:marRight w:val="0"/>
                  <w:marTop w:val="0"/>
                  <w:marBottom w:val="0"/>
                  <w:divBdr>
                    <w:top w:val="none" w:sz="0" w:space="0" w:color="auto"/>
                    <w:left w:val="none" w:sz="0" w:space="0" w:color="auto"/>
                    <w:bottom w:val="none" w:sz="0" w:space="0" w:color="auto"/>
                    <w:right w:val="none" w:sz="0" w:space="0" w:color="auto"/>
                  </w:divBdr>
                  <w:divsChild>
                    <w:div w:id="640767120">
                      <w:marLeft w:val="0"/>
                      <w:marRight w:val="0"/>
                      <w:marTop w:val="0"/>
                      <w:marBottom w:val="0"/>
                      <w:divBdr>
                        <w:top w:val="none" w:sz="0" w:space="0" w:color="auto"/>
                        <w:left w:val="none" w:sz="0" w:space="0" w:color="auto"/>
                        <w:bottom w:val="none" w:sz="0" w:space="0" w:color="auto"/>
                        <w:right w:val="none" w:sz="0" w:space="0" w:color="auto"/>
                      </w:divBdr>
                    </w:div>
                  </w:divsChild>
                </w:div>
                <w:div w:id="1003825165">
                  <w:marLeft w:val="0"/>
                  <w:marRight w:val="0"/>
                  <w:marTop w:val="0"/>
                  <w:marBottom w:val="0"/>
                  <w:divBdr>
                    <w:top w:val="none" w:sz="0" w:space="0" w:color="auto"/>
                    <w:left w:val="none" w:sz="0" w:space="0" w:color="auto"/>
                    <w:bottom w:val="none" w:sz="0" w:space="0" w:color="auto"/>
                    <w:right w:val="none" w:sz="0" w:space="0" w:color="auto"/>
                  </w:divBdr>
                  <w:divsChild>
                    <w:div w:id="582951503">
                      <w:marLeft w:val="0"/>
                      <w:marRight w:val="0"/>
                      <w:marTop w:val="0"/>
                      <w:marBottom w:val="0"/>
                      <w:divBdr>
                        <w:top w:val="none" w:sz="0" w:space="0" w:color="auto"/>
                        <w:left w:val="none" w:sz="0" w:space="0" w:color="auto"/>
                        <w:bottom w:val="none" w:sz="0" w:space="0" w:color="auto"/>
                        <w:right w:val="none" w:sz="0" w:space="0" w:color="auto"/>
                      </w:divBdr>
                    </w:div>
                  </w:divsChild>
                </w:div>
                <w:div w:id="1005402462">
                  <w:marLeft w:val="0"/>
                  <w:marRight w:val="0"/>
                  <w:marTop w:val="0"/>
                  <w:marBottom w:val="0"/>
                  <w:divBdr>
                    <w:top w:val="none" w:sz="0" w:space="0" w:color="auto"/>
                    <w:left w:val="none" w:sz="0" w:space="0" w:color="auto"/>
                    <w:bottom w:val="none" w:sz="0" w:space="0" w:color="auto"/>
                    <w:right w:val="none" w:sz="0" w:space="0" w:color="auto"/>
                  </w:divBdr>
                  <w:divsChild>
                    <w:div w:id="752747568">
                      <w:marLeft w:val="0"/>
                      <w:marRight w:val="0"/>
                      <w:marTop w:val="0"/>
                      <w:marBottom w:val="0"/>
                      <w:divBdr>
                        <w:top w:val="none" w:sz="0" w:space="0" w:color="auto"/>
                        <w:left w:val="none" w:sz="0" w:space="0" w:color="auto"/>
                        <w:bottom w:val="none" w:sz="0" w:space="0" w:color="auto"/>
                        <w:right w:val="none" w:sz="0" w:space="0" w:color="auto"/>
                      </w:divBdr>
                    </w:div>
                  </w:divsChild>
                </w:div>
                <w:div w:id="1012221250">
                  <w:marLeft w:val="0"/>
                  <w:marRight w:val="0"/>
                  <w:marTop w:val="0"/>
                  <w:marBottom w:val="0"/>
                  <w:divBdr>
                    <w:top w:val="none" w:sz="0" w:space="0" w:color="auto"/>
                    <w:left w:val="none" w:sz="0" w:space="0" w:color="auto"/>
                    <w:bottom w:val="none" w:sz="0" w:space="0" w:color="auto"/>
                    <w:right w:val="none" w:sz="0" w:space="0" w:color="auto"/>
                  </w:divBdr>
                  <w:divsChild>
                    <w:div w:id="46418871">
                      <w:marLeft w:val="0"/>
                      <w:marRight w:val="0"/>
                      <w:marTop w:val="0"/>
                      <w:marBottom w:val="0"/>
                      <w:divBdr>
                        <w:top w:val="none" w:sz="0" w:space="0" w:color="auto"/>
                        <w:left w:val="none" w:sz="0" w:space="0" w:color="auto"/>
                        <w:bottom w:val="none" w:sz="0" w:space="0" w:color="auto"/>
                        <w:right w:val="none" w:sz="0" w:space="0" w:color="auto"/>
                      </w:divBdr>
                    </w:div>
                  </w:divsChild>
                </w:div>
                <w:div w:id="1012999959">
                  <w:marLeft w:val="0"/>
                  <w:marRight w:val="0"/>
                  <w:marTop w:val="0"/>
                  <w:marBottom w:val="0"/>
                  <w:divBdr>
                    <w:top w:val="none" w:sz="0" w:space="0" w:color="auto"/>
                    <w:left w:val="none" w:sz="0" w:space="0" w:color="auto"/>
                    <w:bottom w:val="none" w:sz="0" w:space="0" w:color="auto"/>
                    <w:right w:val="none" w:sz="0" w:space="0" w:color="auto"/>
                  </w:divBdr>
                  <w:divsChild>
                    <w:div w:id="593367273">
                      <w:marLeft w:val="0"/>
                      <w:marRight w:val="0"/>
                      <w:marTop w:val="0"/>
                      <w:marBottom w:val="0"/>
                      <w:divBdr>
                        <w:top w:val="none" w:sz="0" w:space="0" w:color="auto"/>
                        <w:left w:val="none" w:sz="0" w:space="0" w:color="auto"/>
                        <w:bottom w:val="none" w:sz="0" w:space="0" w:color="auto"/>
                        <w:right w:val="none" w:sz="0" w:space="0" w:color="auto"/>
                      </w:divBdr>
                    </w:div>
                  </w:divsChild>
                </w:div>
                <w:div w:id="1017266599">
                  <w:marLeft w:val="0"/>
                  <w:marRight w:val="0"/>
                  <w:marTop w:val="0"/>
                  <w:marBottom w:val="0"/>
                  <w:divBdr>
                    <w:top w:val="none" w:sz="0" w:space="0" w:color="auto"/>
                    <w:left w:val="none" w:sz="0" w:space="0" w:color="auto"/>
                    <w:bottom w:val="none" w:sz="0" w:space="0" w:color="auto"/>
                    <w:right w:val="none" w:sz="0" w:space="0" w:color="auto"/>
                  </w:divBdr>
                  <w:divsChild>
                    <w:div w:id="900596261">
                      <w:marLeft w:val="0"/>
                      <w:marRight w:val="0"/>
                      <w:marTop w:val="0"/>
                      <w:marBottom w:val="0"/>
                      <w:divBdr>
                        <w:top w:val="none" w:sz="0" w:space="0" w:color="auto"/>
                        <w:left w:val="none" w:sz="0" w:space="0" w:color="auto"/>
                        <w:bottom w:val="none" w:sz="0" w:space="0" w:color="auto"/>
                        <w:right w:val="none" w:sz="0" w:space="0" w:color="auto"/>
                      </w:divBdr>
                    </w:div>
                  </w:divsChild>
                </w:div>
                <w:div w:id="1022710192">
                  <w:marLeft w:val="0"/>
                  <w:marRight w:val="0"/>
                  <w:marTop w:val="0"/>
                  <w:marBottom w:val="0"/>
                  <w:divBdr>
                    <w:top w:val="none" w:sz="0" w:space="0" w:color="auto"/>
                    <w:left w:val="none" w:sz="0" w:space="0" w:color="auto"/>
                    <w:bottom w:val="none" w:sz="0" w:space="0" w:color="auto"/>
                    <w:right w:val="none" w:sz="0" w:space="0" w:color="auto"/>
                  </w:divBdr>
                  <w:divsChild>
                    <w:div w:id="404187018">
                      <w:marLeft w:val="0"/>
                      <w:marRight w:val="0"/>
                      <w:marTop w:val="0"/>
                      <w:marBottom w:val="0"/>
                      <w:divBdr>
                        <w:top w:val="none" w:sz="0" w:space="0" w:color="auto"/>
                        <w:left w:val="none" w:sz="0" w:space="0" w:color="auto"/>
                        <w:bottom w:val="none" w:sz="0" w:space="0" w:color="auto"/>
                        <w:right w:val="none" w:sz="0" w:space="0" w:color="auto"/>
                      </w:divBdr>
                    </w:div>
                  </w:divsChild>
                </w:div>
                <w:div w:id="1031494159">
                  <w:marLeft w:val="0"/>
                  <w:marRight w:val="0"/>
                  <w:marTop w:val="0"/>
                  <w:marBottom w:val="0"/>
                  <w:divBdr>
                    <w:top w:val="none" w:sz="0" w:space="0" w:color="auto"/>
                    <w:left w:val="none" w:sz="0" w:space="0" w:color="auto"/>
                    <w:bottom w:val="none" w:sz="0" w:space="0" w:color="auto"/>
                    <w:right w:val="none" w:sz="0" w:space="0" w:color="auto"/>
                  </w:divBdr>
                  <w:divsChild>
                    <w:div w:id="215169593">
                      <w:marLeft w:val="0"/>
                      <w:marRight w:val="0"/>
                      <w:marTop w:val="0"/>
                      <w:marBottom w:val="0"/>
                      <w:divBdr>
                        <w:top w:val="none" w:sz="0" w:space="0" w:color="auto"/>
                        <w:left w:val="none" w:sz="0" w:space="0" w:color="auto"/>
                        <w:bottom w:val="none" w:sz="0" w:space="0" w:color="auto"/>
                        <w:right w:val="none" w:sz="0" w:space="0" w:color="auto"/>
                      </w:divBdr>
                    </w:div>
                  </w:divsChild>
                </w:div>
                <w:div w:id="1039167205">
                  <w:marLeft w:val="0"/>
                  <w:marRight w:val="0"/>
                  <w:marTop w:val="0"/>
                  <w:marBottom w:val="0"/>
                  <w:divBdr>
                    <w:top w:val="none" w:sz="0" w:space="0" w:color="auto"/>
                    <w:left w:val="none" w:sz="0" w:space="0" w:color="auto"/>
                    <w:bottom w:val="none" w:sz="0" w:space="0" w:color="auto"/>
                    <w:right w:val="none" w:sz="0" w:space="0" w:color="auto"/>
                  </w:divBdr>
                  <w:divsChild>
                    <w:div w:id="2028557016">
                      <w:marLeft w:val="0"/>
                      <w:marRight w:val="0"/>
                      <w:marTop w:val="0"/>
                      <w:marBottom w:val="0"/>
                      <w:divBdr>
                        <w:top w:val="none" w:sz="0" w:space="0" w:color="auto"/>
                        <w:left w:val="none" w:sz="0" w:space="0" w:color="auto"/>
                        <w:bottom w:val="none" w:sz="0" w:space="0" w:color="auto"/>
                        <w:right w:val="none" w:sz="0" w:space="0" w:color="auto"/>
                      </w:divBdr>
                    </w:div>
                  </w:divsChild>
                </w:div>
                <w:div w:id="1040975521">
                  <w:marLeft w:val="0"/>
                  <w:marRight w:val="0"/>
                  <w:marTop w:val="0"/>
                  <w:marBottom w:val="0"/>
                  <w:divBdr>
                    <w:top w:val="none" w:sz="0" w:space="0" w:color="auto"/>
                    <w:left w:val="none" w:sz="0" w:space="0" w:color="auto"/>
                    <w:bottom w:val="none" w:sz="0" w:space="0" w:color="auto"/>
                    <w:right w:val="none" w:sz="0" w:space="0" w:color="auto"/>
                  </w:divBdr>
                  <w:divsChild>
                    <w:div w:id="190338906">
                      <w:marLeft w:val="0"/>
                      <w:marRight w:val="0"/>
                      <w:marTop w:val="0"/>
                      <w:marBottom w:val="0"/>
                      <w:divBdr>
                        <w:top w:val="none" w:sz="0" w:space="0" w:color="auto"/>
                        <w:left w:val="none" w:sz="0" w:space="0" w:color="auto"/>
                        <w:bottom w:val="none" w:sz="0" w:space="0" w:color="auto"/>
                        <w:right w:val="none" w:sz="0" w:space="0" w:color="auto"/>
                      </w:divBdr>
                    </w:div>
                  </w:divsChild>
                </w:div>
                <w:div w:id="1043558254">
                  <w:marLeft w:val="0"/>
                  <w:marRight w:val="0"/>
                  <w:marTop w:val="0"/>
                  <w:marBottom w:val="0"/>
                  <w:divBdr>
                    <w:top w:val="none" w:sz="0" w:space="0" w:color="auto"/>
                    <w:left w:val="none" w:sz="0" w:space="0" w:color="auto"/>
                    <w:bottom w:val="none" w:sz="0" w:space="0" w:color="auto"/>
                    <w:right w:val="none" w:sz="0" w:space="0" w:color="auto"/>
                  </w:divBdr>
                  <w:divsChild>
                    <w:div w:id="271742882">
                      <w:marLeft w:val="0"/>
                      <w:marRight w:val="0"/>
                      <w:marTop w:val="0"/>
                      <w:marBottom w:val="0"/>
                      <w:divBdr>
                        <w:top w:val="none" w:sz="0" w:space="0" w:color="auto"/>
                        <w:left w:val="none" w:sz="0" w:space="0" w:color="auto"/>
                        <w:bottom w:val="none" w:sz="0" w:space="0" w:color="auto"/>
                        <w:right w:val="none" w:sz="0" w:space="0" w:color="auto"/>
                      </w:divBdr>
                    </w:div>
                  </w:divsChild>
                </w:div>
                <w:div w:id="1053387585">
                  <w:marLeft w:val="0"/>
                  <w:marRight w:val="0"/>
                  <w:marTop w:val="0"/>
                  <w:marBottom w:val="0"/>
                  <w:divBdr>
                    <w:top w:val="none" w:sz="0" w:space="0" w:color="auto"/>
                    <w:left w:val="none" w:sz="0" w:space="0" w:color="auto"/>
                    <w:bottom w:val="none" w:sz="0" w:space="0" w:color="auto"/>
                    <w:right w:val="none" w:sz="0" w:space="0" w:color="auto"/>
                  </w:divBdr>
                  <w:divsChild>
                    <w:div w:id="644166851">
                      <w:marLeft w:val="0"/>
                      <w:marRight w:val="0"/>
                      <w:marTop w:val="0"/>
                      <w:marBottom w:val="0"/>
                      <w:divBdr>
                        <w:top w:val="none" w:sz="0" w:space="0" w:color="auto"/>
                        <w:left w:val="none" w:sz="0" w:space="0" w:color="auto"/>
                        <w:bottom w:val="none" w:sz="0" w:space="0" w:color="auto"/>
                        <w:right w:val="none" w:sz="0" w:space="0" w:color="auto"/>
                      </w:divBdr>
                    </w:div>
                  </w:divsChild>
                </w:div>
                <w:div w:id="1056204377">
                  <w:marLeft w:val="0"/>
                  <w:marRight w:val="0"/>
                  <w:marTop w:val="0"/>
                  <w:marBottom w:val="0"/>
                  <w:divBdr>
                    <w:top w:val="none" w:sz="0" w:space="0" w:color="auto"/>
                    <w:left w:val="none" w:sz="0" w:space="0" w:color="auto"/>
                    <w:bottom w:val="none" w:sz="0" w:space="0" w:color="auto"/>
                    <w:right w:val="none" w:sz="0" w:space="0" w:color="auto"/>
                  </w:divBdr>
                  <w:divsChild>
                    <w:div w:id="371686180">
                      <w:marLeft w:val="0"/>
                      <w:marRight w:val="0"/>
                      <w:marTop w:val="0"/>
                      <w:marBottom w:val="0"/>
                      <w:divBdr>
                        <w:top w:val="none" w:sz="0" w:space="0" w:color="auto"/>
                        <w:left w:val="none" w:sz="0" w:space="0" w:color="auto"/>
                        <w:bottom w:val="none" w:sz="0" w:space="0" w:color="auto"/>
                        <w:right w:val="none" w:sz="0" w:space="0" w:color="auto"/>
                      </w:divBdr>
                    </w:div>
                  </w:divsChild>
                </w:div>
                <w:div w:id="1063679730">
                  <w:marLeft w:val="0"/>
                  <w:marRight w:val="0"/>
                  <w:marTop w:val="0"/>
                  <w:marBottom w:val="0"/>
                  <w:divBdr>
                    <w:top w:val="none" w:sz="0" w:space="0" w:color="auto"/>
                    <w:left w:val="none" w:sz="0" w:space="0" w:color="auto"/>
                    <w:bottom w:val="none" w:sz="0" w:space="0" w:color="auto"/>
                    <w:right w:val="none" w:sz="0" w:space="0" w:color="auto"/>
                  </w:divBdr>
                  <w:divsChild>
                    <w:div w:id="915549322">
                      <w:marLeft w:val="0"/>
                      <w:marRight w:val="0"/>
                      <w:marTop w:val="0"/>
                      <w:marBottom w:val="0"/>
                      <w:divBdr>
                        <w:top w:val="none" w:sz="0" w:space="0" w:color="auto"/>
                        <w:left w:val="none" w:sz="0" w:space="0" w:color="auto"/>
                        <w:bottom w:val="none" w:sz="0" w:space="0" w:color="auto"/>
                        <w:right w:val="none" w:sz="0" w:space="0" w:color="auto"/>
                      </w:divBdr>
                    </w:div>
                  </w:divsChild>
                </w:div>
                <w:div w:id="1075397758">
                  <w:marLeft w:val="0"/>
                  <w:marRight w:val="0"/>
                  <w:marTop w:val="0"/>
                  <w:marBottom w:val="0"/>
                  <w:divBdr>
                    <w:top w:val="none" w:sz="0" w:space="0" w:color="auto"/>
                    <w:left w:val="none" w:sz="0" w:space="0" w:color="auto"/>
                    <w:bottom w:val="none" w:sz="0" w:space="0" w:color="auto"/>
                    <w:right w:val="none" w:sz="0" w:space="0" w:color="auto"/>
                  </w:divBdr>
                  <w:divsChild>
                    <w:div w:id="1082411051">
                      <w:marLeft w:val="0"/>
                      <w:marRight w:val="0"/>
                      <w:marTop w:val="0"/>
                      <w:marBottom w:val="0"/>
                      <w:divBdr>
                        <w:top w:val="none" w:sz="0" w:space="0" w:color="auto"/>
                        <w:left w:val="none" w:sz="0" w:space="0" w:color="auto"/>
                        <w:bottom w:val="none" w:sz="0" w:space="0" w:color="auto"/>
                        <w:right w:val="none" w:sz="0" w:space="0" w:color="auto"/>
                      </w:divBdr>
                    </w:div>
                  </w:divsChild>
                </w:div>
                <w:div w:id="1097365494">
                  <w:marLeft w:val="0"/>
                  <w:marRight w:val="0"/>
                  <w:marTop w:val="0"/>
                  <w:marBottom w:val="0"/>
                  <w:divBdr>
                    <w:top w:val="none" w:sz="0" w:space="0" w:color="auto"/>
                    <w:left w:val="none" w:sz="0" w:space="0" w:color="auto"/>
                    <w:bottom w:val="none" w:sz="0" w:space="0" w:color="auto"/>
                    <w:right w:val="none" w:sz="0" w:space="0" w:color="auto"/>
                  </w:divBdr>
                  <w:divsChild>
                    <w:div w:id="456066664">
                      <w:marLeft w:val="0"/>
                      <w:marRight w:val="0"/>
                      <w:marTop w:val="0"/>
                      <w:marBottom w:val="0"/>
                      <w:divBdr>
                        <w:top w:val="none" w:sz="0" w:space="0" w:color="auto"/>
                        <w:left w:val="none" w:sz="0" w:space="0" w:color="auto"/>
                        <w:bottom w:val="none" w:sz="0" w:space="0" w:color="auto"/>
                        <w:right w:val="none" w:sz="0" w:space="0" w:color="auto"/>
                      </w:divBdr>
                    </w:div>
                  </w:divsChild>
                </w:div>
                <w:div w:id="1115640405">
                  <w:marLeft w:val="0"/>
                  <w:marRight w:val="0"/>
                  <w:marTop w:val="0"/>
                  <w:marBottom w:val="0"/>
                  <w:divBdr>
                    <w:top w:val="none" w:sz="0" w:space="0" w:color="auto"/>
                    <w:left w:val="none" w:sz="0" w:space="0" w:color="auto"/>
                    <w:bottom w:val="none" w:sz="0" w:space="0" w:color="auto"/>
                    <w:right w:val="none" w:sz="0" w:space="0" w:color="auto"/>
                  </w:divBdr>
                  <w:divsChild>
                    <w:div w:id="136000487">
                      <w:marLeft w:val="0"/>
                      <w:marRight w:val="0"/>
                      <w:marTop w:val="0"/>
                      <w:marBottom w:val="0"/>
                      <w:divBdr>
                        <w:top w:val="none" w:sz="0" w:space="0" w:color="auto"/>
                        <w:left w:val="none" w:sz="0" w:space="0" w:color="auto"/>
                        <w:bottom w:val="none" w:sz="0" w:space="0" w:color="auto"/>
                        <w:right w:val="none" w:sz="0" w:space="0" w:color="auto"/>
                      </w:divBdr>
                    </w:div>
                  </w:divsChild>
                </w:div>
                <w:div w:id="1146430255">
                  <w:marLeft w:val="0"/>
                  <w:marRight w:val="0"/>
                  <w:marTop w:val="0"/>
                  <w:marBottom w:val="0"/>
                  <w:divBdr>
                    <w:top w:val="none" w:sz="0" w:space="0" w:color="auto"/>
                    <w:left w:val="none" w:sz="0" w:space="0" w:color="auto"/>
                    <w:bottom w:val="none" w:sz="0" w:space="0" w:color="auto"/>
                    <w:right w:val="none" w:sz="0" w:space="0" w:color="auto"/>
                  </w:divBdr>
                  <w:divsChild>
                    <w:div w:id="222835737">
                      <w:marLeft w:val="0"/>
                      <w:marRight w:val="0"/>
                      <w:marTop w:val="0"/>
                      <w:marBottom w:val="0"/>
                      <w:divBdr>
                        <w:top w:val="none" w:sz="0" w:space="0" w:color="auto"/>
                        <w:left w:val="none" w:sz="0" w:space="0" w:color="auto"/>
                        <w:bottom w:val="none" w:sz="0" w:space="0" w:color="auto"/>
                        <w:right w:val="none" w:sz="0" w:space="0" w:color="auto"/>
                      </w:divBdr>
                    </w:div>
                  </w:divsChild>
                </w:div>
                <w:div w:id="1193492810">
                  <w:marLeft w:val="0"/>
                  <w:marRight w:val="0"/>
                  <w:marTop w:val="0"/>
                  <w:marBottom w:val="0"/>
                  <w:divBdr>
                    <w:top w:val="none" w:sz="0" w:space="0" w:color="auto"/>
                    <w:left w:val="none" w:sz="0" w:space="0" w:color="auto"/>
                    <w:bottom w:val="none" w:sz="0" w:space="0" w:color="auto"/>
                    <w:right w:val="none" w:sz="0" w:space="0" w:color="auto"/>
                  </w:divBdr>
                  <w:divsChild>
                    <w:div w:id="1438330765">
                      <w:marLeft w:val="0"/>
                      <w:marRight w:val="0"/>
                      <w:marTop w:val="0"/>
                      <w:marBottom w:val="0"/>
                      <w:divBdr>
                        <w:top w:val="none" w:sz="0" w:space="0" w:color="auto"/>
                        <w:left w:val="none" w:sz="0" w:space="0" w:color="auto"/>
                        <w:bottom w:val="none" w:sz="0" w:space="0" w:color="auto"/>
                        <w:right w:val="none" w:sz="0" w:space="0" w:color="auto"/>
                      </w:divBdr>
                    </w:div>
                  </w:divsChild>
                </w:div>
                <w:div w:id="1213661245">
                  <w:marLeft w:val="0"/>
                  <w:marRight w:val="0"/>
                  <w:marTop w:val="0"/>
                  <w:marBottom w:val="0"/>
                  <w:divBdr>
                    <w:top w:val="none" w:sz="0" w:space="0" w:color="auto"/>
                    <w:left w:val="none" w:sz="0" w:space="0" w:color="auto"/>
                    <w:bottom w:val="none" w:sz="0" w:space="0" w:color="auto"/>
                    <w:right w:val="none" w:sz="0" w:space="0" w:color="auto"/>
                  </w:divBdr>
                  <w:divsChild>
                    <w:div w:id="165754929">
                      <w:marLeft w:val="0"/>
                      <w:marRight w:val="0"/>
                      <w:marTop w:val="0"/>
                      <w:marBottom w:val="0"/>
                      <w:divBdr>
                        <w:top w:val="none" w:sz="0" w:space="0" w:color="auto"/>
                        <w:left w:val="none" w:sz="0" w:space="0" w:color="auto"/>
                        <w:bottom w:val="none" w:sz="0" w:space="0" w:color="auto"/>
                        <w:right w:val="none" w:sz="0" w:space="0" w:color="auto"/>
                      </w:divBdr>
                    </w:div>
                  </w:divsChild>
                </w:div>
                <w:div w:id="1236361216">
                  <w:marLeft w:val="0"/>
                  <w:marRight w:val="0"/>
                  <w:marTop w:val="0"/>
                  <w:marBottom w:val="0"/>
                  <w:divBdr>
                    <w:top w:val="none" w:sz="0" w:space="0" w:color="auto"/>
                    <w:left w:val="none" w:sz="0" w:space="0" w:color="auto"/>
                    <w:bottom w:val="none" w:sz="0" w:space="0" w:color="auto"/>
                    <w:right w:val="none" w:sz="0" w:space="0" w:color="auto"/>
                  </w:divBdr>
                  <w:divsChild>
                    <w:div w:id="1989896281">
                      <w:marLeft w:val="0"/>
                      <w:marRight w:val="0"/>
                      <w:marTop w:val="0"/>
                      <w:marBottom w:val="0"/>
                      <w:divBdr>
                        <w:top w:val="none" w:sz="0" w:space="0" w:color="auto"/>
                        <w:left w:val="none" w:sz="0" w:space="0" w:color="auto"/>
                        <w:bottom w:val="none" w:sz="0" w:space="0" w:color="auto"/>
                        <w:right w:val="none" w:sz="0" w:space="0" w:color="auto"/>
                      </w:divBdr>
                    </w:div>
                  </w:divsChild>
                </w:div>
                <w:div w:id="1237518112">
                  <w:marLeft w:val="0"/>
                  <w:marRight w:val="0"/>
                  <w:marTop w:val="0"/>
                  <w:marBottom w:val="0"/>
                  <w:divBdr>
                    <w:top w:val="none" w:sz="0" w:space="0" w:color="auto"/>
                    <w:left w:val="none" w:sz="0" w:space="0" w:color="auto"/>
                    <w:bottom w:val="none" w:sz="0" w:space="0" w:color="auto"/>
                    <w:right w:val="none" w:sz="0" w:space="0" w:color="auto"/>
                  </w:divBdr>
                  <w:divsChild>
                    <w:div w:id="2121023451">
                      <w:marLeft w:val="0"/>
                      <w:marRight w:val="0"/>
                      <w:marTop w:val="0"/>
                      <w:marBottom w:val="0"/>
                      <w:divBdr>
                        <w:top w:val="none" w:sz="0" w:space="0" w:color="auto"/>
                        <w:left w:val="none" w:sz="0" w:space="0" w:color="auto"/>
                        <w:bottom w:val="none" w:sz="0" w:space="0" w:color="auto"/>
                        <w:right w:val="none" w:sz="0" w:space="0" w:color="auto"/>
                      </w:divBdr>
                    </w:div>
                  </w:divsChild>
                </w:div>
                <w:div w:id="1241019924">
                  <w:marLeft w:val="0"/>
                  <w:marRight w:val="0"/>
                  <w:marTop w:val="0"/>
                  <w:marBottom w:val="0"/>
                  <w:divBdr>
                    <w:top w:val="none" w:sz="0" w:space="0" w:color="auto"/>
                    <w:left w:val="none" w:sz="0" w:space="0" w:color="auto"/>
                    <w:bottom w:val="none" w:sz="0" w:space="0" w:color="auto"/>
                    <w:right w:val="none" w:sz="0" w:space="0" w:color="auto"/>
                  </w:divBdr>
                  <w:divsChild>
                    <w:div w:id="405734285">
                      <w:marLeft w:val="0"/>
                      <w:marRight w:val="0"/>
                      <w:marTop w:val="0"/>
                      <w:marBottom w:val="0"/>
                      <w:divBdr>
                        <w:top w:val="none" w:sz="0" w:space="0" w:color="auto"/>
                        <w:left w:val="none" w:sz="0" w:space="0" w:color="auto"/>
                        <w:bottom w:val="none" w:sz="0" w:space="0" w:color="auto"/>
                        <w:right w:val="none" w:sz="0" w:space="0" w:color="auto"/>
                      </w:divBdr>
                    </w:div>
                  </w:divsChild>
                </w:div>
                <w:div w:id="1272860569">
                  <w:marLeft w:val="0"/>
                  <w:marRight w:val="0"/>
                  <w:marTop w:val="0"/>
                  <w:marBottom w:val="0"/>
                  <w:divBdr>
                    <w:top w:val="none" w:sz="0" w:space="0" w:color="auto"/>
                    <w:left w:val="none" w:sz="0" w:space="0" w:color="auto"/>
                    <w:bottom w:val="none" w:sz="0" w:space="0" w:color="auto"/>
                    <w:right w:val="none" w:sz="0" w:space="0" w:color="auto"/>
                  </w:divBdr>
                  <w:divsChild>
                    <w:div w:id="252780898">
                      <w:marLeft w:val="0"/>
                      <w:marRight w:val="0"/>
                      <w:marTop w:val="0"/>
                      <w:marBottom w:val="0"/>
                      <w:divBdr>
                        <w:top w:val="none" w:sz="0" w:space="0" w:color="auto"/>
                        <w:left w:val="none" w:sz="0" w:space="0" w:color="auto"/>
                        <w:bottom w:val="none" w:sz="0" w:space="0" w:color="auto"/>
                        <w:right w:val="none" w:sz="0" w:space="0" w:color="auto"/>
                      </w:divBdr>
                    </w:div>
                  </w:divsChild>
                </w:div>
                <w:div w:id="1274168442">
                  <w:marLeft w:val="0"/>
                  <w:marRight w:val="0"/>
                  <w:marTop w:val="0"/>
                  <w:marBottom w:val="0"/>
                  <w:divBdr>
                    <w:top w:val="none" w:sz="0" w:space="0" w:color="auto"/>
                    <w:left w:val="none" w:sz="0" w:space="0" w:color="auto"/>
                    <w:bottom w:val="none" w:sz="0" w:space="0" w:color="auto"/>
                    <w:right w:val="none" w:sz="0" w:space="0" w:color="auto"/>
                  </w:divBdr>
                  <w:divsChild>
                    <w:div w:id="1560705828">
                      <w:marLeft w:val="0"/>
                      <w:marRight w:val="0"/>
                      <w:marTop w:val="0"/>
                      <w:marBottom w:val="0"/>
                      <w:divBdr>
                        <w:top w:val="none" w:sz="0" w:space="0" w:color="auto"/>
                        <w:left w:val="none" w:sz="0" w:space="0" w:color="auto"/>
                        <w:bottom w:val="none" w:sz="0" w:space="0" w:color="auto"/>
                        <w:right w:val="none" w:sz="0" w:space="0" w:color="auto"/>
                      </w:divBdr>
                    </w:div>
                  </w:divsChild>
                </w:div>
                <w:div w:id="1301691729">
                  <w:marLeft w:val="0"/>
                  <w:marRight w:val="0"/>
                  <w:marTop w:val="0"/>
                  <w:marBottom w:val="0"/>
                  <w:divBdr>
                    <w:top w:val="none" w:sz="0" w:space="0" w:color="auto"/>
                    <w:left w:val="none" w:sz="0" w:space="0" w:color="auto"/>
                    <w:bottom w:val="none" w:sz="0" w:space="0" w:color="auto"/>
                    <w:right w:val="none" w:sz="0" w:space="0" w:color="auto"/>
                  </w:divBdr>
                  <w:divsChild>
                    <w:div w:id="718164182">
                      <w:marLeft w:val="0"/>
                      <w:marRight w:val="0"/>
                      <w:marTop w:val="0"/>
                      <w:marBottom w:val="0"/>
                      <w:divBdr>
                        <w:top w:val="none" w:sz="0" w:space="0" w:color="auto"/>
                        <w:left w:val="none" w:sz="0" w:space="0" w:color="auto"/>
                        <w:bottom w:val="none" w:sz="0" w:space="0" w:color="auto"/>
                        <w:right w:val="none" w:sz="0" w:space="0" w:color="auto"/>
                      </w:divBdr>
                    </w:div>
                  </w:divsChild>
                </w:div>
                <w:div w:id="1387679370">
                  <w:marLeft w:val="0"/>
                  <w:marRight w:val="0"/>
                  <w:marTop w:val="0"/>
                  <w:marBottom w:val="0"/>
                  <w:divBdr>
                    <w:top w:val="none" w:sz="0" w:space="0" w:color="auto"/>
                    <w:left w:val="none" w:sz="0" w:space="0" w:color="auto"/>
                    <w:bottom w:val="none" w:sz="0" w:space="0" w:color="auto"/>
                    <w:right w:val="none" w:sz="0" w:space="0" w:color="auto"/>
                  </w:divBdr>
                  <w:divsChild>
                    <w:div w:id="1452555804">
                      <w:marLeft w:val="0"/>
                      <w:marRight w:val="0"/>
                      <w:marTop w:val="0"/>
                      <w:marBottom w:val="0"/>
                      <w:divBdr>
                        <w:top w:val="none" w:sz="0" w:space="0" w:color="auto"/>
                        <w:left w:val="none" w:sz="0" w:space="0" w:color="auto"/>
                        <w:bottom w:val="none" w:sz="0" w:space="0" w:color="auto"/>
                        <w:right w:val="none" w:sz="0" w:space="0" w:color="auto"/>
                      </w:divBdr>
                    </w:div>
                  </w:divsChild>
                </w:div>
                <w:div w:id="1436440940">
                  <w:marLeft w:val="0"/>
                  <w:marRight w:val="0"/>
                  <w:marTop w:val="0"/>
                  <w:marBottom w:val="0"/>
                  <w:divBdr>
                    <w:top w:val="none" w:sz="0" w:space="0" w:color="auto"/>
                    <w:left w:val="none" w:sz="0" w:space="0" w:color="auto"/>
                    <w:bottom w:val="none" w:sz="0" w:space="0" w:color="auto"/>
                    <w:right w:val="none" w:sz="0" w:space="0" w:color="auto"/>
                  </w:divBdr>
                  <w:divsChild>
                    <w:div w:id="1685083971">
                      <w:marLeft w:val="0"/>
                      <w:marRight w:val="0"/>
                      <w:marTop w:val="0"/>
                      <w:marBottom w:val="0"/>
                      <w:divBdr>
                        <w:top w:val="none" w:sz="0" w:space="0" w:color="auto"/>
                        <w:left w:val="none" w:sz="0" w:space="0" w:color="auto"/>
                        <w:bottom w:val="none" w:sz="0" w:space="0" w:color="auto"/>
                        <w:right w:val="none" w:sz="0" w:space="0" w:color="auto"/>
                      </w:divBdr>
                    </w:div>
                  </w:divsChild>
                </w:div>
                <w:div w:id="1442217029">
                  <w:marLeft w:val="0"/>
                  <w:marRight w:val="0"/>
                  <w:marTop w:val="0"/>
                  <w:marBottom w:val="0"/>
                  <w:divBdr>
                    <w:top w:val="none" w:sz="0" w:space="0" w:color="auto"/>
                    <w:left w:val="none" w:sz="0" w:space="0" w:color="auto"/>
                    <w:bottom w:val="none" w:sz="0" w:space="0" w:color="auto"/>
                    <w:right w:val="none" w:sz="0" w:space="0" w:color="auto"/>
                  </w:divBdr>
                  <w:divsChild>
                    <w:div w:id="1588271578">
                      <w:marLeft w:val="0"/>
                      <w:marRight w:val="0"/>
                      <w:marTop w:val="0"/>
                      <w:marBottom w:val="0"/>
                      <w:divBdr>
                        <w:top w:val="none" w:sz="0" w:space="0" w:color="auto"/>
                        <w:left w:val="none" w:sz="0" w:space="0" w:color="auto"/>
                        <w:bottom w:val="none" w:sz="0" w:space="0" w:color="auto"/>
                        <w:right w:val="none" w:sz="0" w:space="0" w:color="auto"/>
                      </w:divBdr>
                    </w:div>
                  </w:divsChild>
                </w:div>
                <w:div w:id="1453553413">
                  <w:marLeft w:val="0"/>
                  <w:marRight w:val="0"/>
                  <w:marTop w:val="0"/>
                  <w:marBottom w:val="0"/>
                  <w:divBdr>
                    <w:top w:val="none" w:sz="0" w:space="0" w:color="auto"/>
                    <w:left w:val="none" w:sz="0" w:space="0" w:color="auto"/>
                    <w:bottom w:val="none" w:sz="0" w:space="0" w:color="auto"/>
                    <w:right w:val="none" w:sz="0" w:space="0" w:color="auto"/>
                  </w:divBdr>
                  <w:divsChild>
                    <w:div w:id="2079739391">
                      <w:marLeft w:val="0"/>
                      <w:marRight w:val="0"/>
                      <w:marTop w:val="0"/>
                      <w:marBottom w:val="0"/>
                      <w:divBdr>
                        <w:top w:val="none" w:sz="0" w:space="0" w:color="auto"/>
                        <w:left w:val="none" w:sz="0" w:space="0" w:color="auto"/>
                        <w:bottom w:val="none" w:sz="0" w:space="0" w:color="auto"/>
                        <w:right w:val="none" w:sz="0" w:space="0" w:color="auto"/>
                      </w:divBdr>
                    </w:div>
                  </w:divsChild>
                </w:div>
                <w:div w:id="1477599885">
                  <w:marLeft w:val="0"/>
                  <w:marRight w:val="0"/>
                  <w:marTop w:val="0"/>
                  <w:marBottom w:val="0"/>
                  <w:divBdr>
                    <w:top w:val="none" w:sz="0" w:space="0" w:color="auto"/>
                    <w:left w:val="none" w:sz="0" w:space="0" w:color="auto"/>
                    <w:bottom w:val="none" w:sz="0" w:space="0" w:color="auto"/>
                    <w:right w:val="none" w:sz="0" w:space="0" w:color="auto"/>
                  </w:divBdr>
                  <w:divsChild>
                    <w:div w:id="1396661080">
                      <w:marLeft w:val="0"/>
                      <w:marRight w:val="0"/>
                      <w:marTop w:val="0"/>
                      <w:marBottom w:val="0"/>
                      <w:divBdr>
                        <w:top w:val="none" w:sz="0" w:space="0" w:color="auto"/>
                        <w:left w:val="none" w:sz="0" w:space="0" w:color="auto"/>
                        <w:bottom w:val="none" w:sz="0" w:space="0" w:color="auto"/>
                        <w:right w:val="none" w:sz="0" w:space="0" w:color="auto"/>
                      </w:divBdr>
                    </w:div>
                  </w:divsChild>
                </w:div>
                <w:div w:id="1482650803">
                  <w:marLeft w:val="0"/>
                  <w:marRight w:val="0"/>
                  <w:marTop w:val="0"/>
                  <w:marBottom w:val="0"/>
                  <w:divBdr>
                    <w:top w:val="none" w:sz="0" w:space="0" w:color="auto"/>
                    <w:left w:val="none" w:sz="0" w:space="0" w:color="auto"/>
                    <w:bottom w:val="none" w:sz="0" w:space="0" w:color="auto"/>
                    <w:right w:val="none" w:sz="0" w:space="0" w:color="auto"/>
                  </w:divBdr>
                  <w:divsChild>
                    <w:div w:id="844051609">
                      <w:marLeft w:val="0"/>
                      <w:marRight w:val="0"/>
                      <w:marTop w:val="0"/>
                      <w:marBottom w:val="0"/>
                      <w:divBdr>
                        <w:top w:val="none" w:sz="0" w:space="0" w:color="auto"/>
                        <w:left w:val="none" w:sz="0" w:space="0" w:color="auto"/>
                        <w:bottom w:val="none" w:sz="0" w:space="0" w:color="auto"/>
                        <w:right w:val="none" w:sz="0" w:space="0" w:color="auto"/>
                      </w:divBdr>
                    </w:div>
                  </w:divsChild>
                </w:div>
                <w:div w:id="1525055129">
                  <w:marLeft w:val="0"/>
                  <w:marRight w:val="0"/>
                  <w:marTop w:val="0"/>
                  <w:marBottom w:val="0"/>
                  <w:divBdr>
                    <w:top w:val="none" w:sz="0" w:space="0" w:color="auto"/>
                    <w:left w:val="none" w:sz="0" w:space="0" w:color="auto"/>
                    <w:bottom w:val="none" w:sz="0" w:space="0" w:color="auto"/>
                    <w:right w:val="none" w:sz="0" w:space="0" w:color="auto"/>
                  </w:divBdr>
                  <w:divsChild>
                    <w:div w:id="1005551507">
                      <w:marLeft w:val="0"/>
                      <w:marRight w:val="0"/>
                      <w:marTop w:val="0"/>
                      <w:marBottom w:val="0"/>
                      <w:divBdr>
                        <w:top w:val="none" w:sz="0" w:space="0" w:color="auto"/>
                        <w:left w:val="none" w:sz="0" w:space="0" w:color="auto"/>
                        <w:bottom w:val="none" w:sz="0" w:space="0" w:color="auto"/>
                        <w:right w:val="none" w:sz="0" w:space="0" w:color="auto"/>
                      </w:divBdr>
                    </w:div>
                  </w:divsChild>
                </w:div>
                <w:div w:id="1555771925">
                  <w:marLeft w:val="0"/>
                  <w:marRight w:val="0"/>
                  <w:marTop w:val="0"/>
                  <w:marBottom w:val="0"/>
                  <w:divBdr>
                    <w:top w:val="none" w:sz="0" w:space="0" w:color="auto"/>
                    <w:left w:val="none" w:sz="0" w:space="0" w:color="auto"/>
                    <w:bottom w:val="none" w:sz="0" w:space="0" w:color="auto"/>
                    <w:right w:val="none" w:sz="0" w:space="0" w:color="auto"/>
                  </w:divBdr>
                  <w:divsChild>
                    <w:div w:id="973289385">
                      <w:marLeft w:val="0"/>
                      <w:marRight w:val="0"/>
                      <w:marTop w:val="0"/>
                      <w:marBottom w:val="0"/>
                      <w:divBdr>
                        <w:top w:val="none" w:sz="0" w:space="0" w:color="auto"/>
                        <w:left w:val="none" w:sz="0" w:space="0" w:color="auto"/>
                        <w:bottom w:val="none" w:sz="0" w:space="0" w:color="auto"/>
                        <w:right w:val="none" w:sz="0" w:space="0" w:color="auto"/>
                      </w:divBdr>
                    </w:div>
                  </w:divsChild>
                </w:div>
                <w:div w:id="1562403346">
                  <w:marLeft w:val="0"/>
                  <w:marRight w:val="0"/>
                  <w:marTop w:val="0"/>
                  <w:marBottom w:val="0"/>
                  <w:divBdr>
                    <w:top w:val="none" w:sz="0" w:space="0" w:color="auto"/>
                    <w:left w:val="none" w:sz="0" w:space="0" w:color="auto"/>
                    <w:bottom w:val="none" w:sz="0" w:space="0" w:color="auto"/>
                    <w:right w:val="none" w:sz="0" w:space="0" w:color="auto"/>
                  </w:divBdr>
                  <w:divsChild>
                    <w:div w:id="811873149">
                      <w:marLeft w:val="0"/>
                      <w:marRight w:val="0"/>
                      <w:marTop w:val="0"/>
                      <w:marBottom w:val="0"/>
                      <w:divBdr>
                        <w:top w:val="none" w:sz="0" w:space="0" w:color="auto"/>
                        <w:left w:val="none" w:sz="0" w:space="0" w:color="auto"/>
                        <w:bottom w:val="none" w:sz="0" w:space="0" w:color="auto"/>
                        <w:right w:val="none" w:sz="0" w:space="0" w:color="auto"/>
                      </w:divBdr>
                    </w:div>
                  </w:divsChild>
                </w:div>
                <w:div w:id="1562596728">
                  <w:marLeft w:val="0"/>
                  <w:marRight w:val="0"/>
                  <w:marTop w:val="0"/>
                  <w:marBottom w:val="0"/>
                  <w:divBdr>
                    <w:top w:val="none" w:sz="0" w:space="0" w:color="auto"/>
                    <w:left w:val="none" w:sz="0" w:space="0" w:color="auto"/>
                    <w:bottom w:val="none" w:sz="0" w:space="0" w:color="auto"/>
                    <w:right w:val="none" w:sz="0" w:space="0" w:color="auto"/>
                  </w:divBdr>
                  <w:divsChild>
                    <w:div w:id="1045368241">
                      <w:marLeft w:val="0"/>
                      <w:marRight w:val="0"/>
                      <w:marTop w:val="0"/>
                      <w:marBottom w:val="0"/>
                      <w:divBdr>
                        <w:top w:val="none" w:sz="0" w:space="0" w:color="auto"/>
                        <w:left w:val="none" w:sz="0" w:space="0" w:color="auto"/>
                        <w:bottom w:val="none" w:sz="0" w:space="0" w:color="auto"/>
                        <w:right w:val="none" w:sz="0" w:space="0" w:color="auto"/>
                      </w:divBdr>
                    </w:div>
                  </w:divsChild>
                </w:div>
                <w:div w:id="1563981270">
                  <w:marLeft w:val="0"/>
                  <w:marRight w:val="0"/>
                  <w:marTop w:val="0"/>
                  <w:marBottom w:val="0"/>
                  <w:divBdr>
                    <w:top w:val="none" w:sz="0" w:space="0" w:color="auto"/>
                    <w:left w:val="none" w:sz="0" w:space="0" w:color="auto"/>
                    <w:bottom w:val="none" w:sz="0" w:space="0" w:color="auto"/>
                    <w:right w:val="none" w:sz="0" w:space="0" w:color="auto"/>
                  </w:divBdr>
                  <w:divsChild>
                    <w:div w:id="1425305146">
                      <w:marLeft w:val="0"/>
                      <w:marRight w:val="0"/>
                      <w:marTop w:val="0"/>
                      <w:marBottom w:val="0"/>
                      <w:divBdr>
                        <w:top w:val="none" w:sz="0" w:space="0" w:color="auto"/>
                        <w:left w:val="none" w:sz="0" w:space="0" w:color="auto"/>
                        <w:bottom w:val="none" w:sz="0" w:space="0" w:color="auto"/>
                        <w:right w:val="none" w:sz="0" w:space="0" w:color="auto"/>
                      </w:divBdr>
                    </w:div>
                  </w:divsChild>
                </w:div>
                <w:div w:id="1569655774">
                  <w:marLeft w:val="0"/>
                  <w:marRight w:val="0"/>
                  <w:marTop w:val="0"/>
                  <w:marBottom w:val="0"/>
                  <w:divBdr>
                    <w:top w:val="none" w:sz="0" w:space="0" w:color="auto"/>
                    <w:left w:val="none" w:sz="0" w:space="0" w:color="auto"/>
                    <w:bottom w:val="none" w:sz="0" w:space="0" w:color="auto"/>
                    <w:right w:val="none" w:sz="0" w:space="0" w:color="auto"/>
                  </w:divBdr>
                  <w:divsChild>
                    <w:div w:id="1801996459">
                      <w:marLeft w:val="0"/>
                      <w:marRight w:val="0"/>
                      <w:marTop w:val="0"/>
                      <w:marBottom w:val="0"/>
                      <w:divBdr>
                        <w:top w:val="none" w:sz="0" w:space="0" w:color="auto"/>
                        <w:left w:val="none" w:sz="0" w:space="0" w:color="auto"/>
                        <w:bottom w:val="none" w:sz="0" w:space="0" w:color="auto"/>
                        <w:right w:val="none" w:sz="0" w:space="0" w:color="auto"/>
                      </w:divBdr>
                    </w:div>
                  </w:divsChild>
                </w:div>
                <w:div w:id="1577930987">
                  <w:marLeft w:val="0"/>
                  <w:marRight w:val="0"/>
                  <w:marTop w:val="0"/>
                  <w:marBottom w:val="0"/>
                  <w:divBdr>
                    <w:top w:val="none" w:sz="0" w:space="0" w:color="auto"/>
                    <w:left w:val="none" w:sz="0" w:space="0" w:color="auto"/>
                    <w:bottom w:val="none" w:sz="0" w:space="0" w:color="auto"/>
                    <w:right w:val="none" w:sz="0" w:space="0" w:color="auto"/>
                  </w:divBdr>
                  <w:divsChild>
                    <w:div w:id="1538348444">
                      <w:marLeft w:val="0"/>
                      <w:marRight w:val="0"/>
                      <w:marTop w:val="0"/>
                      <w:marBottom w:val="0"/>
                      <w:divBdr>
                        <w:top w:val="none" w:sz="0" w:space="0" w:color="auto"/>
                        <w:left w:val="none" w:sz="0" w:space="0" w:color="auto"/>
                        <w:bottom w:val="none" w:sz="0" w:space="0" w:color="auto"/>
                        <w:right w:val="none" w:sz="0" w:space="0" w:color="auto"/>
                      </w:divBdr>
                    </w:div>
                  </w:divsChild>
                </w:div>
                <w:div w:id="1617180216">
                  <w:marLeft w:val="0"/>
                  <w:marRight w:val="0"/>
                  <w:marTop w:val="0"/>
                  <w:marBottom w:val="0"/>
                  <w:divBdr>
                    <w:top w:val="none" w:sz="0" w:space="0" w:color="auto"/>
                    <w:left w:val="none" w:sz="0" w:space="0" w:color="auto"/>
                    <w:bottom w:val="none" w:sz="0" w:space="0" w:color="auto"/>
                    <w:right w:val="none" w:sz="0" w:space="0" w:color="auto"/>
                  </w:divBdr>
                  <w:divsChild>
                    <w:div w:id="869418014">
                      <w:marLeft w:val="0"/>
                      <w:marRight w:val="0"/>
                      <w:marTop w:val="0"/>
                      <w:marBottom w:val="0"/>
                      <w:divBdr>
                        <w:top w:val="none" w:sz="0" w:space="0" w:color="auto"/>
                        <w:left w:val="none" w:sz="0" w:space="0" w:color="auto"/>
                        <w:bottom w:val="none" w:sz="0" w:space="0" w:color="auto"/>
                        <w:right w:val="none" w:sz="0" w:space="0" w:color="auto"/>
                      </w:divBdr>
                    </w:div>
                  </w:divsChild>
                </w:div>
                <w:div w:id="1620181397">
                  <w:marLeft w:val="0"/>
                  <w:marRight w:val="0"/>
                  <w:marTop w:val="0"/>
                  <w:marBottom w:val="0"/>
                  <w:divBdr>
                    <w:top w:val="none" w:sz="0" w:space="0" w:color="auto"/>
                    <w:left w:val="none" w:sz="0" w:space="0" w:color="auto"/>
                    <w:bottom w:val="none" w:sz="0" w:space="0" w:color="auto"/>
                    <w:right w:val="none" w:sz="0" w:space="0" w:color="auto"/>
                  </w:divBdr>
                  <w:divsChild>
                    <w:div w:id="1497039297">
                      <w:marLeft w:val="0"/>
                      <w:marRight w:val="0"/>
                      <w:marTop w:val="0"/>
                      <w:marBottom w:val="0"/>
                      <w:divBdr>
                        <w:top w:val="none" w:sz="0" w:space="0" w:color="auto"/>
                        <w:left w:val="none" w:sz="0" w:space="0" w:color="auto"/>
                        <w:bottom w:val="none" w:sz="0" w:space="0" w:color="auto"/>
                        <w:right w:val="none" w:sz="0" w:space="0" w:color="auto"/>
                      </w:divBdr>
                    </w:div>
                  </w:divsChild>
                </w:div>
                <w:div w:id="1629971899">
                  <w:marLeft w:val="0"/>
                  <w:marRight w:val="0"/>
                  <w:marTop w:val="0"/>
                  <w:marBottom w:val="0"/>
                  <w:divBdr>
                    <w:top w:val="none" w:sz="0" w:space="0" w:color="auto"/>
                    <w:left w:val="none" w:sz="0" w:space="0" w:color="auto"/>
                    <w:bottom w:val="none" w:sz="0" w:space="0" w:color="auto"/>
                    <w:right w:val="none" w:sz="0" w:space="0" w:color="auto"/>
                  </w:divBdr>
                  <w:divsChild>
                    <w:div w:id="1437558450">
                      <w:marLeft w:val="0"/>
                      <w:marRight w:val="0"/>
                      <w:marTop w:val="0"/>
                      <w:marBottom w:val="0"/>
                      <w:divBdr>
                        <w:top w:val="none" w:sz="0" w:space="0" w:color="auto"/>
                        <w:left w:val="none" w:sz="0" w:space="0" w:color="auto"/>
                        <w:bottom w:val="none" w:sz="0" w:space="0" w:color="auto"/>
                        <w:right w:val="none" w:sz="0" w:space="0" w:color="auto"/>
                      </w:divBdr>
                    </w:div>
                  </w:divsChild>
                </w:div>
                <w:div w:id="1634404361">
                  <w:marLeft w:val="0"/>
                  <w:marRight w:val="0"/>
                  <w:marTop w:val="0"/>
                  <w:marBottom w:val="0"/>
                  <w:divBdr>
                    <w:top w:val="none" w:sz="0" w:space="0" w:color="auto"/>
                    <w:left w:val="none" w:sz="0" w:space="0" w:color="auto"/>
                    <w:bottom w:val="none" w:sz="0" w:space="0" w:color="auto"/>
                    <w:right w:val="none" w:sz="0" w:space="0" w:color="auto"/>
                  </w:divBdr>
                  <w:divsChild>
                    <w:div w:id="529152150">
                      <w:marLeft w:val="0"/>
                      <w:marRight w:val="0"/>
                      <w:marTop w:val="0"/>
                      <w:marBottom w:val="0"/>
                      <w:divBdr>
                        <w:top w:val="none" w:sz="0" w:space="0" w:color="auto"/>
                        <w:left w:val="none" w:sz="0" w:space="0" w:color="auto"/>
                        <w:bottom w:val="none" w:sz="0" w:space="0" w:color="auto"/>
                        <w:right w:val="none" w:sz="0" w:space="0" w:color="auto"/>
                      </w:divBdr>
                    </w:div>
                  </w:divsChild>
                </w:div>
                <w:div w:id="1635796933">
                  <w:marLeft w:val="0"/>
                  <w:marRight w:val="0"/>
                  <w:marTop w:val="0"/>
                  <w:marBottom w:val="0"/>
                  <w:divBdr>
                    <w:top w:val="none" w:sz="0" w:space="0" w:color="auto"/>
                    <w:left w:val="none" w:sz="0" w:space="0" w:color="auto"/>
                    <w:bottom w:val="none" w:sz="0" w:space="0" w:color="auto"/>
                    <w:right w:val="none" w:sz="0" w:space="0" w:color="auto"/>
                  </w:divBdr>
                  <w:divsChild>
                    <w:div w:id="1437826129">
                      <w:marLeft w:val="0"/>
                      <w:marRight w:val="0"/>
                      <w:marTop w:val="0"/>
                      <w:marBottom w:val="0"/>
                      <w:divBdr>
                        <w:top w:val="none" w:sz="0" w:space="0" w:color="auto"/>
                        <w:left w:val="none" w:sz="0" w:space="0" w:color="auto"/>
                        <w:bottom w:val="none" w:sz="0" w:space="0" w:color="auto"/>
                        <w:right w:val="none" w:sz="0" w:space="0" w:color="auto"/>
                      </w:divBdr>
                    </w:div>
                  </w:divsChild>
                </w:div>
                <w:div w:id="1642035564">
                  <w:marLeft w:val="0"/>
                  <w:marRight w:val="0"/>
                  <w:marTop w:val="0"/>
                  <w:marBottom w:val="0"/>
                  <w:divBdr>
                    <w:top w:val="none" w:sz="0" w:space="0" w:color="auto"/>
                    <w:left w:val="none" w:sz="0" w:space="0" w:color="auto"/>
                    <w:bottom w:val="none" w:sz="0" w:space="0" w:color="auto"/>
                    <w:right w:val="none" w:sz="0" w:space="0" w:color="auto"/>
                  </w:divBdr>
                  <w:divsChild>
                    <w:div w:id="613562901">
                      <w:marLeft w:val="0"/>
                      <w:marRight w:val="0"/>
                      <w:marTop w:val="0"/>
                      <w:marBottom w:val="0"/>
                      <w:divBdr>
                        <w:top w:val="none" w:sz="0" w:space="0" w:color="auto"/>
                        <w:left w:val="none" w:sz="0" w:space="0" w:color="auto"/>
                        <w:bottom w:val="none" w:sz="0" w:space="0" w:color="auto"/>
                        <w:right w:val="none" w:sz="0" w:space="0" w:color="auto"/>
                      </w:divBdr>
                    </w:div>
                  </w:divsChild>
                </w:div>
                <w:div w:id="1642495524">
                  <w:marLeft w:val="0"/>
                  <w:marRight w:val="0"/>
                  <w:marTop w:val="0"/>
                  <w:marBottom w:val="0"/>
                  <w:divBdr>
                    <w:top w:val="none" w:sz="0" w:space="0" w:color="auto"/>
                    <w:left w:val="none" w:sz="0" w:space="0" w:color="auto"/>
                    <w:bottom w:val="none" w:sz="0" w:space="0" w:color="auto"/>
                    <w:right w:val="none" w:sz="0" w:space="0" w:color="auto"/>
                  </w:divBdr>
                  <w:divsChild>
                    <w:div w:id="905916182">
                      <w:marLeft w:val="0"/>
                      <w:marRight w:val="0"/>
                      <w:marTop w:val="0"/>
                      <w:marBottom w:val="0"/>
                      <w:divBdr>
                        <w:top w:val="none" w:sz="0" w:space="0" w:color="auto"/>
                        <w:left w:val="none" w:sz="0" w:space="0" w:color="auto"/>
                        <w:bottom w:val="none" w:sz="0" w:space="0" w:color="auto"/>
                        <w:right w:val="none" w:sz="0" w:space="0" w:color="auto"/>
                      </w:divBdr>
                    </w:div>
                  </w:divsChild>
                </w:div>
                <w:div w:id="1645162531">
                  <w:marLeft w:val="0"/>
                  <w:marRight w:val="0"/>
                  <w:marTop w:val="0"/>
                  <w:marBottom w:val="0"/>
                  <w:divBdr>
                    <w:top w:val="none" w:sz="0" w:space="0" w:color="auto"/>
                    <w:left w:val="none" w:sz="0" w:space="0" w:color="auto"/>
                    <w:bottom w:val="none" w:sz="0" w:space="0" w:color="auto"/>
                    <w:right w:val="none" w:sz="0" w:space="0" w:color="auto"/>
                  </w:divBdr>
                  <w:divsChild>
                    <w:div w:id="697239672">
                      <w:marLeft w:val="0"/>
                      <w:marRight w:val="0"/>
                      <w:marTop w:val="0"/>
                      <w:marBottom w:val="0"/>
                      <w:divBdr>
                        <w:top w:val="none" w:sz="0" w:space="0" w:color="auto"/>
                        <w:left w:val="none" w:sz="0" w:space="0" w:color="auto"/>
                        <w:bottom w:val="none" w:sz="0" w:space="0" w:color="auto"/>
                        <w:right w:val="none" w:sz="0" w:space="0" w:color="auto"/>
                      </w:divBdr>
                    </w:div>
                  </w:divsChild>
                </w:div>
                <w:div w:id="1662007395">
                  <w:marLeft w:val="0"/>
                  <w:marRight w:val="0"/>
                  <w:marTop w:val="0"/>
                  <w:marBottom w:val="0"/>
                  <w:divBdr>
                    <w:top w:val="none" w:sz="0" w:space="0" w:color="auto"/>
                    <w:left w:val="none" w:sz="0" w:space="0" w:color="auto"/>
                    <w:bottom w:val="none" w:sz="0" w:space="0" w:color="auto"/>
                    <w:right w:val="none" w:sz="0" w:space="0" w:color="auto"/>
                  </w:divBdr>
                  <w:divsChild>
                    <w:div w:id="1547133301">
                      <w:marLeft w:val="0"/>
                      <w:marRight w:val="0"/>
                      <w:marTop w:val="0"/>
                      <w:marBottom w:val="0"/>
                      <w:divBdr>
                        <w:top w:val="none" w:sz="0" w:space="0" w:color="auto"/>
                        <w:left w:val="none" w:sz="0" w:space="0" w:color="auto"/>
                        <w:bottom w:val="none" w:sz="0" w:space="0" w:color="auto"/>
                        <w:right w:val="none" w:sz="0" w:space="0" w:color="auto"/>
                      </w:divBdr>
                    </w:div>
                  </w:divsChild>
                </w:div>
                <w:div w:id="1695880687">
                  <w:marLeft w:val="0"/>
                  <w:marRight w:val="0"/>
                  <w:marTop w:val="0"/>
                  <w:marBottom w:val="0"/>
                  <w:divBdr>
                    <w:top w:val="none" w:sz="0" w:space="0" w:color="auto"/>
                    <w:left w:val="none" w:sz="0" w:space="0" w:color="auto"/>
                    <w:bottom w:val="none" w:sz="0" w:space="0" w:color="auto"/>
                    <w:right w:val="none" w:sz="0" w:space="0" w:color="auto"/>
                  </w:divBdr>
                  <w:divsChild>
                    <w:div w:id="436943929">
                      <w:marLeft w:val="0"/>
                      <w:marRight w:val="0"/>
                      <w:marTop w:val="0"/>
                      <w:marBottom w:val="0"/>
                      <w:divBdr>
                        <w:top w:val="none" w:sz="0" w:space="0" w:color="auto"/>
                        <w:left w:val="none" w:sz="0" w:space="0" w:color="auto"/>
                        <w:bottom w:val="none" w:sz="0" w:space="0" w:color="auto"/>
                        <w:right w:val="none" w:sz="0" w:space="0" w:color="auto"/>
                      </w:divBdr>
                    </w:div>
                  </w:divsChild>
                </w:div>
                <w:div w:id="1708409210">
                  <w:marLeft w:val="0"/>
                  <w:marRight w:val="0"/>
                  <w:marTop w:val="0"/>
                  <w:marBottom w:val="0"/>
                  <w:divBdr>
                    <w:top w:val="none" w:sz="0" w:space="0" w:color="auto"/>
                    <w:left w:val="none" w:sz="0" w:space="0" w:color="auto"/>
                    <w:bottom w:val="none" w:sz="0" w:space="0" w:color="auto"/>
                    <w:right w:val="none" w:sz="0" w:space="0" w:color="auto"/>
                  </w:divBdr>
                  <w:divsChild>
                    <w:div w:id="2073385319">
                      <w:marLeft w:val="0"/>
                      <w:marRight w:val="0"/>
                      <w:marTop w:val="0"/>
                      <w:marBottom w:val="0"/>
                      <w:divBdr>
                        <w:top w:val="none" w:sz="0" w:space="0" w:color="auto"/>
                        <w:left w:val="none" w:sz="0" w:space="0" w:color="auto"/>
                        <w:bottom w:val="none" w:sz="0" w:space="0" w:color="auto"/>
                        <w:right w:val="none" w:sz="0" w:space="0" w:color="auto"/>
                      </w:divBdr>
                    </w:div>
                  </w:divsChild>
                </w:div>
                <w:div w:id="1710104507">
                  <w:marLeft w:val="0"/>
                  <w:marRight w:val="0"/>
                  <w:marTop w:val="0"/>
                  <w:marBottom w:val="0"/>
                  <w:divBdr>
                    <w:top w:val="none" w:sz="0" w:space="0" w:color="auto"/>
                    <w:left w:val="none" w:sz="0" w:space="0" w:color="auto"/>
                    <w:bottom w:val="none" w:sz="0" w:space="0" w:color="auto"/>
                    <w:right w:val="none" w:sz="0" w:space="0" w:color="auto"/>
                  </w:divBdr>
                  <w:divsChild>
                    <w:div w:id="1888641160">
                      <w:marLeft w:val="0"/>
                      <w:marRight w:val="0"/>
                      <w:marTop w:val="0"/>
                      <w:marBottom w:val="0"/>
                      <w:divBdr>
                        <w:top w:val="none" w:sz="0" w:space="0" w:color="auto"/>
                        <w:left w:val="none" w:sz="0" w:space="0" w:color="auto"/>
                        <w:bottom w:val="none" w:sz="0" w:space="0" w:color="auto"/>
                        <w:right w:val="none" w:sz="0" w:space="0" w:color="auto"/>
                      </w:divBdr>
                    </w:div>
                  </w:divsChild>
                </w:div>
                <w:div w:id="1745493412">
                  <w:marLeft w:val="0"/>
                  <w:marRight w:val="0"/>
                  <w:marTop w:val="0"/>
                  <w:marBottom w:val="0"/>
                  <w:divBdr>
                    <w:top w:val="none" w:sz="0" w:space="0" w:color="auto"/>
                    <w:left w:val="none" w:sz="0" w:space="0" w:color="auto"/>
                    <w:bottom w:val="none" w:sz="0" w:space="0" w:color="auto"/>
                    <w:right w:val="none" w:sz="0" w:space="0" w:color="auto"/>
                  </w:divBdr>
                  <w:divsChild>
                    <w:div w:id="1856990882">
                      <w:marLeft w:val="0"/>
                      <w:marRight w:val="0"/>
                      <w:marTop w:val="0"/>
                      <w:marBottom w:val="0"/>
                      <w:divBdr>
                        <w:top w:val="none" w:sz="0" w:space="0" w:color="auto"/>
                        <w:left w:val="none" w:sz="0" w:space="0" w:color="auto"/>
                        <w:bottom w:val="none" w:sz="0" w:space="0" w:color="auto"/>
                        <w:right w:val="none" w:sz="0" w:space="0" w:color="auto"/>
                      </w:divBdr>
                    </w:div>
                  </w:divsChild>
                </w:div>
                <w:div w:id="1763525952">
                  <w:marLeft w:val="0"/>
                  <w:marRight w:val="0"/>
                  <w:marTop w:val="0"/>
                  <w:marBottom w:val="0"/>
                  <w:divBdr>
                    <w:top w:val="none" w:sz="0" w:space="0" w:color="auto"/>
                    <w:left w:val="none" w:sz="0" w:space="0" w:color="auto"/>
                    <w:bottom w:val="none" w:sz="0" w:space="0" w:color="auto"/>
                    <w:right w:val="none" w:sz="0" w:space="0" w:color="auto"/>
                  </w:divBdr>
                  <w:divsChild>
                    <w:div w:id="1133019104">
                      <w:marLeft w:val="0"/>
                      <w:marRight w:val="0"/>
                      <w:marTop w:val="0"/>
                      <w:marBottom w:val="0"/>
                      <w:divBdr>
                        <w:top w:val="none" w:sz="0" w:space="0" w:color="auto"/>
                        <w:left w:val="none" w:sz="0" w:space="0" w:color="auto"/>
                        <w:bottom w:val="none" w:sz="0" w:space="0" w:color="auto"/>
                        <w:right w:val="none" w:sz="0" w:space="0" w:color="auto"/>
                      </w:divBdr>
                    </w:div>
                  </w:divsChild>
                </w:div>
                <w:div w:id="1770277170">
                  <w:marLeft w:val="0"/>
                  <w:marRight w:val="0"/>
                  <w:marTop w:val="0"/>
                  <w:marBottom w:val="0"/>
                  <w:divBdr>
                    <w:top w:val="none" w:sz="0" w:space="0" w:color="auto"/>
                    <w:left w:val="none" w:sz="0" w:space="0" w:color="auto"/>
                    <w:bottom w:val="none" w:sz="0" w:space="0" w:color="auto"/>
                    <w:right w:val="none" w:sz="0" w:space="0" w:color="auto"/>
                  </w:divBdr>
                  <w:divsChild>
                    <w:div w:id="1640723257">
                      <w:marLeft w:val="0"/>
                      <w:marRight w:val="0"/>
                      <w:marTop w:val="0"/>
                      <w:marBottom w:val="0"/>
                      <w:divBdr>
                        <w:top w:val="none" w:sz="0" w:space="0" w:color="auto"/>
                        <w:left w:val="none" w:sz="0" w:space="0" w:color="auto"/>
                        <w:bottom w:val="none" w:sz="0" w:space="0" w:color="auto"/>
                        <w:right w:val="none" w:sz="0" w:space="0" w:color="auto"/>
                      </w:divBdr>
                    </w:div>
                  </w:divsChild>
                </w:div>
                <w:div w:id="1782186759">
                  <w:marLeft w:val="0"/>
                  <w:marRight w:val="0"/>
                  <w:marTop w:val="0"/>
                  <w:marBottom w:val="0"/>
                  <w:divBdr>
                    <w:top w:val="none" w:sz="0" w:space="0" w:color="auto"/>
                    <w:left w:val="none" w:sz="0" w:space="0" w:color="auto"/>
                    <w:bottom w:val="none" w:sz="0" w:space="0" w:color="auto"/>
                    <w:right w:val="none" w:sz="0" w:space="0" w:color="auto"/>
                  </w:divBdr>
                  <w:divsChild>
                    <w:div w:id="673453834">
                      <w:marLeft w:val="0"/>
                      <w:marRight w:val="0"/>
                      <w:marTop w:val="0"/>
                      <w:marBottom w:val="0"/>
                      <w:divBdr>
                        <w:top w:val="none" w:sz="0" w:space="0" w:color="auto"/>
                        <w:left w:val="none" w:sz="0" w:space="0" w:color="auto"/>
                        <w:bottom w:val="none" w:sz="0" w:space="0" w:color="auto"/>
                        <w:right w:val="none" w:sz="0" w:space="0" w:color="auto"/>
                      </w:divBdr>
                    </w:div>
                  </w:divsChild>
                </w:div>
                <w:div w:id="1787894334">
                  <w:marLeft w:val="0"/>
                  <w:marRight w:val="0"/>
                  <w:marTop w:val="0"/>
                  <w:marBottom w:val="0"/>
                  <w:divBdr>
                    <w:top w:val="none" w:sz="0" w:space="0" w:color="auto"/>
                    <w:left w:val="none" w:sz="0" w:space="0" w:color="auto"/>
                    <w:bottom w:val="none" w:sz="0" w:space="0" w:color="auto"/>
                    <w:right w:val="none" w:sz="0" w:space="0" w:color="auto"/>
                  </w:divBdr>
                  <w:divsChild>
                    <w:div w:id="1493717351">
                      <w:marLeft w:val="0"/>
                      <w:marRight w:val="0"/>
                      <w:marTop w:val="0"/>
                      <w:marBottom w:val="0"/>
                      <w:divBdr>
                        <w:top w:val="none" w:sz="0" w:space="0" w:color="auto"/>
                        <w:left w:val="none" w:sz="0" w:space="0" w:color="auto"/>
                        <w:bottom w:val="none" w:sz="0" w:space="0" w:color="auto"/>
                        <w:right w:val="none" w:sz="0" w:space="0" w:color="auto"/>
                      </w:divBdr>
                    </w:div>
                  </w:divsChild>
                </w:div>
                <w:div w:id="1797261275">
                  <w:marLeft w:val="0"/>
                  <w:marRight w:val="0"/>
                  <w:marTop w:val="0"/>
                  <w:marBottom w:val="0"/>
                  <w:divBdr>
                    <w:top w:val="none" w:sz="0" w:space="0" w:color="auto"/>
                    <w:left w:val="none" w:sz="0" w:space="0" w:color="auto"/>
                    <w:bottom w:val="none" w:sz="0" w:space="0" w:color="auto"/>
                    <w:right w:val="none" w:sz="0" w:space="0" w:color="auto"/>
                  </w:divBdr>
                  <w:divsChild>
                    <w:div w:id="879166584">
                      <w:marLeft w:val="0"/>
                      <w:marRight w:val="0"/>
                      <w:marTop w:val="0"/>
                      <w:marBottom w:val="0"/>
                      <w:divBdr>
                        <w:top w:val="none" w:sz="0" w:space="0" w:color="auto"/>
                        <w:left w:val="none" w:sz="0" w:space="0" w:color="auto"/>
                        <w:bottom w:val="none" w:sz="0" w:space="0" w:color="auto"/>
                        <w:right w:val="none" w:sz="0" w:space="0" w:color="auto"/>
                      </w:divBdr>
                    </w:div>
                  </w:divsChild>
                </w:div>
                <w:div w:id="1801879057">
                  <w:marLeft w:val="0"/>
                  <w:marRight w:val="0"/>
                  <w:marTop w:val="0"/>
                  <w:marBottom w:val="0"/>
                  <w:divBdr>
                    <w:top w:val="none" w:sz="0" w:space="0" w:color="auto"/>
                    <w:left w:val="none" w:sz="0" w:space="0" w:color="auto"/>
                    <w:bottom w:val="none" w:sz="0" w:space="0" w:color="auto"/>
                    <w:right w:val="none" w:sz="0" w:space="0" w:color="auto"/>
                  </w:divBdr>
                  <w:divsChild>
                    <w:div w:id="1190219431">
                      <w:marLeft w:val="0"/>
                      <w:marRight w:val="0"/>
                      <w:marTop w:val="0"/>
                      <w:marBottom w:val="0"/>
                      <w:divBdr>
                        <w:top w:val="none" w:sz="0" w:space="0" w:color="auto"/>
                        <w:left w:val="none" w:sz="0" w:space="0" w:color="auto"/>
                        <w:bottom w:val="none" w:sz="0" w:space="0" w:color="auto"/>
                        <w:right w:val="none" w:sz="0" w:space="0" w:color="auto"/>
                      </w:divBdr>
                    </w:div>
                  </w:divsChild>
                </w:div>
                <w:div w:id="1804809458">
                  <w:marLeft w:val="0"/>
                  <w:marRight w:val="0"/>
                  <w:marTop w:val="0"/>
                  <w:marBottom w:val="0"/>
                  <w:divBdr>
                    <w:top w:val="none" w:sz="0" w:space="0" w:color="auto"/>
                    <w:left w:val="none" w:sz="0" w:space="0" w:color="auto"/>
                    <w:bottom w:val="none" w:sz="0" w:space="0" w:color="auto"/>
                    <w:right w:val="none" w:sz="0" w:space="0" w:color="auto"/>
                  </w:divBdr>
                  <w:divsChild>
                    <w:div w:id="727193991">
                      <w:marLeft w:val="0"/>
                      <w:marRight w:val="0"/>
                      <w:marTop w:val="0"/>
                      <w:marBottom w:val="0"/>
                      <w:divBdr>
                        <w:top w:val="none" w:sz="0" w:space="0" w:color="auto"/>
                        <w:left w:val="none" w:sz="0" w:space="0" w:color="auto"/>
                        <w:bottom w:val="none" w:sz="0" w:space="0" w:color="auto"/>
                        <w:right w:val="none" w:sz="0" w:space="0" w:color="auto"/>
                      </w:divBdr>
                    </w:div>
                  </w:divsChild>
                </w:div>
                <w:div w:id="1856990475">
                  <w:marLeft w:val="0"/>
                  <w:marRight w:val="0"/>
                  <w:marTop w:val="0"/>
                  <w:marBottom w:val="0"/>
                  <w:divBdr>
                    <w:top w:val="none" w:sz="0" w:space="0" w:color="auto"/>
                    <w:left w:val="none" w:sz="0" w:space="0" w:color="auto"/>
                    <w:bottom w:val="none" w:sz="0" w:space="0" w:color="auto"/>
                    <w:right w:val="none" w:sz="0" w:space="0" w:color="auto"/>
                  </w:divBdr>
                  <w:divsChild>
                    <w:div w:id="1951207034">
                      <w:marLeft w:val="0"/>
                      <w:marRight w:val="0"/>
                      <w:marTop w:val="0"/>
                      <w:marBottom w:val="0"/>
                      <w:divBdr>
                        <w:top w:val="none" w:sz="0" w:space="0" w:color="auto"/>
                        <w:left w:val="none" w:sz="0" w:space="0" w:color="auto"/>
                        <w:bottom w:val="none" w:sz="0" w:space="0" w:color="auto"/>
                        <w:right w:val="none" w:sz="0" w:space="0" w:color="auto"/>
                      </w:divBdr>
                    </w:div>
                  </w:divsChild>
                </w:div>
                <w:div w:id="1869678910">
                  <w:marLeft w:val="0"/>
                  <w:marRight w:val="0"/>
                  <w:marTop w:val="0"/>
                  <w:marBottom w:val="0"/>
                  <w:divBdr>
                    <w:top w:val="none" w:sz="0" w:space="0" w:color="auto"/>
                    <w:left w:val="none" w:sz="0" w:space="0" w:color="auto"/>
                    <w:bottom w:val="none" w:sz="0" w:space="0" w:color="auto"/>
                    <w:right w:val="none" w:sz="0" w:space="0" w:color="auto"/>
                  </w:divBdr>
                  <w:divsChild>
                    <w:div w:id="1366758394">
                      <w:marLeft w:val="0"/>
                      <w:marRight w:val="0"/>
                      <w:marTop w:val="0"/>
                      <w:marBottom w:val="0"/>
                      <w:divBdr>
                        <w:top w:val="none" w:sz="0" w:space="0" w:color="auto"/>
                        <w:left w:val="none" w:sz="0" w:space="0" w:color="auto"/>
                        <w:bottom w:val="none" w:sz="0" w:space="0" w:color="auto"/>
                        <w:right w:val="none" w:sz="0" w:space="0" w:color="auto"/>
                      </w:divBdr>
                    </w:div>
                  </w:divsChild>
                </w:div>
                <w:div w:id="1876893346">
                  <w:marLeft w:val="0"/>
                  <w:marRight w:val="0"/>
                  <w:marTop w:val="0"/>
                  <w:marBottom w:val="0"/>
                  <w:divBdr>
                    <w:top w:val="none" w:sz="0" w:space="0" w:color="auto"/>
                    <w:left w:val="none" w:sz="0" w:space="0" w:color="auto"/>
                    <w:bottom w:val="none" w:sz="0" w:space="0" w:color="auto"/>
                    <w:right w:val="none" w:sz="0" w:space="0" w:color="auto"/>
                  </w:divBdr>
                  <w:divsChild>
                    <w:div w:id="1419408031">
                      <w:marLeft w:val="0"/>
                      <w:marRight w:val="0"/>
                      <w:marTop w:val="0"/>
                      <w:marBottom w:val="0"/>
                      <w:divBdr>
                        <w:top w:val="none" w:sz="0" w:space="0" w:color="auto"/>
                        <w:left w:val="none" w:sz="0" w:space="0" w:color="auto"/>
                        <w:bottom w:val="none" w:sz="0" w:space="0" w:color="auto"/>
                        <w:right w:val="none" w:sz="0" w:space="0" w:color="auto"/>
                      </w:divBdr>
                    </w:div>
                  </w:divsChild>
                </w:div>
                <w:div w:id="1878541299">
                  <w:marLeft w:val="0"/>
                  <w:marRight w:val="0"/>
                  <w:marTop w:val="0"/>
                  <w:marBottom w:val="0"/>
                  <w:divBdr>
                    <w:top w:val="none" w:sz="0" w:space="0" w:color="auto"/>
                    <w:left w:val="none" w:sz="0" w:space="0" w:color="auto"/>
                    <w:bottom w:val="none" w:sz="0" w:space="0" w:color="auto"/>
                    <w:right w:val="none" w:sz="0" w:space="0" w:color="auto"/>
                  </w:divBdr>
                  <w:divsChild>
                    <w:div w:id="828716622">
                      <w:marLeft w:val="0"/>
                      <w:marRight w:val="0"/>
                      <w:marTop w:val="0"/>
                      <w:marBottom w:val="0"/>
                      <w:divBdr>
                        <w:top w:val="none" w:sz="0" w:space="0" w:color="auto"/>
                        <w:left w:val="none" w:sz="0" w:space="0" w:color="auto"/>
                        <w:bottom w:val="none" w:sz="0" w:space="0" w:color="auto"/>
                        <w:right w:val="none" w:sz="0" w:space="0" w:color="auto"/>
                      </w:divBdr>
                    </w:div>
                  </w:divsChild>
                </w:div>
                <w:div w:id="1883710055">
                  <w:marLeft w:val="0"/>
                  <w:marRight w:val="0"/>
                  <w:marTop w:val="0"/>
                  <w:marBottom w:val="0"/>
                  <w:divBdr>
                    <w:top w:val="none" w:sz="0" w:space="0" w:color="auto"/>
                    <w:left w:val="none" w:sz="0" w:space="0" w:color="auto"/>
                    <w:bottom w:val="none" w:sz="0" w:space="0" w:color="auto"/>
                    <w:right w:val="none" w:sz="0" w:space="0" w:color="auto"/>
                  </w:divBdr>
                  <w:divsChild>
                    <w:div w:id="78253126">
                      <w:marLeft w:val="0"/>
                      <w:marRight w:val="0"/>
                      <w:marTop w:val="0"/>
                      <w:marBottom w:val="0"/>
                      <w:divBdr>
                        <w:top w:val="none" w:sz="0" w:space="0" w:color="auto"/>
                        <w:left w:val="none" w:sz="0" w:space="0" w:color="auto"/>
                        <w:bottom w:val="none" w:sz="0" w:space="0" w:color="auto"/>
                        <w:right w:val="none" w:sz="0" w:space="0" w:color="auto"/>
                      </w:divBdr>
                    </w:div>
                  </w:divsChild>
                </w:div>
                <w:div w:id="1948853034">
                  <w:marLeft w:val="0"/>
                  <w:marRight w:val="0"/>
                  <w:marTop w:val="0"/>
                  <w:marBottom w:val="0"/>
                  <w:divBdr>
                    <w:top w:val="none" w:sz="0" w:space="0" w:color="auto"/>
                    <w:left w:val="none" w:sz="0" w:space="0" w:color="auto"/>
                    <w:bottom w:val="none" w:sz="0" w:space="0" w:color="auto"/>
                    <w:right w:val="none" w:sz="0" w:space="0" w:color="auto"/>
                  </w:divBdr>
                  <w:divsChild>
                    <w:div w:id="413860944">
                      <w:marLeft w:val="0"/>
                      <w:marRight w:val="0"/>
                      <w:marTop w:val="0"/>
                      <w:marBottom w:val="0"/>
                      <w:divBdr>
                        <w:top w:val="none" w:sz="0" w:space="0" w:color="auto"/>
                        <w:left w:val="none" w:sz="0" w:space="0" w:color="auto"/>
                        <w:bottom w:val="none" w:sz="0" w:space="0" w:color="auto"/>
                        <w:right w:val="none" w:sz="0" w:space="0" w:color="auto"/>
                      </w:divBdr>
                    </w:div>
                  </w:divsChild>
                </w:div>
                <w:div w:id="1979414276">
                  <w:marLeft w:val="0"/>
                  <w:marRight w:val="0"/>
                  <w:marTop w:val="0"/>
                  <w:marBottom w:val="0"/>
                  <w:divBdr>
                    <w:top w:val="none" w:sz="0" w:space="0" w:color="auto"/>
                    <w:left w:val="none" w:sz="0" w:space="0" w:color="auto"/>
                    <w:bottom w:val="none" w:sz="0" w:space="0" w:color="auto"/>
                    <w:right w:val="none" w:sz="0" w:space="0" w:color="auto"/>
                  </w:divBdr>
                  <w:divsChild>
                    <w:div w:id="1308783944">
                      <w:marLeft w:val="0"/>
                      <w:marRight w:val="0"/>
                      <w:marTop w:val="0"/>
                      <w:marBottom w:val="0"/>
                      <w:divBdr>
                        <w:top w:val="none" w:sz="0" w:space="0" w:color="auto"/>
                        <w:left w:val="none" w:sz="0" w:space="0" w:color="auto"/>
                        <w:bottom w:val="none" w:sz="0" w:space="0" w:color="auto"/>
                        <w:right w:val="none" w:sz="0" w:space="0" w:color="auto"/>
                      </w:divBdr>
                    </w:div>
                  </w:divsChild>
                </w:div>
                <w:div w:id="2000770427">
                  <w:marLeft w:val="0"/>
                  <w:marRight w:val="0"/>
                  <w:marTop w:val="0"/>
                  <w:marBottom w:val="0"/>
                  <w:divBdr>
                    <w:top w:val="none" w:sz="0" w:space="0" w:color="auto"/>
                    <w:left w:val="none" w:sz="0" w:space="0" w:color="auto"/>
                    <w:bottom w:val="none" w:sz="0" w:space="0" w:color="auto"/>
                    <w:right w:val="none" w:sz="0" w:space="0" w:color="auto"/>
                  </w:divBdr>
                  <w:divsChild>
                    <w:div w:id="1285113484">
                      <w:marLeft w:val="0"/>
                      <w:marRight w:val="0"/>
                      <w:marTop w:val="0"/>
                      <w:marBottom w:val="0"/>
                      <w:divBdr>
                        <w:top w:val="none" w:sz="0" w:space="0" w:color="auto"/>
                        <w:left w:val="none" w:sz="0" w:space="0" w:color="auto"/>
                        <w:bottom w:val="none" w:sz="0" w:space="0" w:color="auto"/>
                        <w:right w:val="none" w:sz="0" w:space="0" w:color="auto"/>
                      </w:divBdr>
                    </w:div>
                  </w:divsChild>
                </w:div>
                <w:div w:id="2015642933">
                  <w:marLeft w:val="0"/>
                  <w:marRight w:val="0"/>
                  <w:marTop w:val="0"/>
                  <w:marBottom w:val="0"/>
                  <w:divBdr>
                    <w:top w:val="none" w:sz="0" w:space="0" w:color="auto"/>
                    <w:left w:val="none" w:sz="0" w:space="0" w:color="auto"/>
                    <w:bottom w:val="none" w:sz="0" w:space="0" w:color="auto"/>
                    <w:right w:val="none" w:sz="0" w:space="0" w:color="auto"/>
                  </w:divBdr>
                  <w:divsChild>
                    <w:div w:id="1821992470">
                      <w:marLeft w:val="0"/>
                      <w:marRight w:val="0"/>
                      <w:marTop w:val="0"/>
                      <w:marBottom w:val="0"/>
                      <w:divBdr>
                        <w:top w:val="none" w:sz="0" w:space="0" w:color="auto"/>
                        <w:left w:val="none" w:sz="0" w:space="0" w:color="auto"/>
                        <w:bottom w:val="none" w:sz="0" w:space="0" w:color="auto"/>
                        <w:right w:val="none" w:sz="0" w:space="0" w:color="auto"/>
                      </w:divBdr>
                    </w:div>
                  </w:divsChild>
                </w:div>
                <w:div w:id="2034184220">
                  <w:marLeft w:val="0"/>
                  <w:marRight w:val="0"/>
                  <w:marTop w:val="0"/>
                  <w:marBottom w:val="0"/>
                  <w:divBdr>
                    <w:top w:val="none" w:sz="0" w:space="0" w:color="auto"/>
                    <w:left w:val="none" w:sz="0" w:space="0" w:color="auto"/>
                    <w:bottom w:val="none" w:sz="0" w:space="0" w:color="auto"/>
                    <w:right w:val="none" w:sz="0" w:space="0" w:color="auto"/>
                  </w:divBdr>
                  <w:divsChild>
                    <w:div w:id="1199781995">
                      <w:marLeft w:val="0"/>
                      <w:marRight w:val="0"/>
                      <w:marTop w:val="0"/>
                      <w:marBottom w:val="0"/>
                      <w:divBdr>
                        <w:top w:val="none" w:sz="0" w:space="0" w:color="auto"/>
                        <w:left w:val="none" w:sz="0" w:space="0" w:color="auto"/>
                        <w:bottom w:val="none" w:sz="0" w:space="0" w:color="auto"/>
                        <w:right w:val="none" w:sz="0" w:space="0" w:color="auto"/>
                      </w:divBdr>
                    </w:div>
                  </w:divsChild>
                </w:div>
                <w:div w:id="2035033291">
                  <w:marLeft w:val="0"/>
                  <w:marRight w:val="0"/>
                  <w:marTop w:val="0"/>
                  <w:marBottom w:val="0"/>
                  <w:divBdr>
                    <w:top w:val="none" w:sz="0" w:space="0" w:color="auto"/>
                    <w:left w:val="none" w:sz="0" w:space="0" w:color="auto"/>
                    <w:bottom w:val="none" w:sz="0" w:space="0" w:color="auto"/>
                    <w:right w:val="none" w:sz="0" w:space="0" w:color="auto"/>
                  </w:divBdr>
                  <w:divsChild>
                    <w:div w:id="912852739">
                      <w:marLeft w:val="0"/>
                      <w:marRight w:val="0"/>
                      <w:marTop w:val="0"/>
                      <w:marBottom w:val="0"/>
                      <w:divBdr>
                        <w:top w:val="none" w:sz="0" w:space="0" w:color="auto"/>
                        <w:left w:val="none" w:sz="0" w:space="0" w:color="auto"/>
                        <w:bottom w:val="none" w:sz="0" w:space="0" w:color="auto"/>
                        <w:right w:val="none" w:sz="0" w:space="0" w:color="auto"/>
                      </w:divBdr>
                    </w:div>
                  </w:divsChild>
                </w:div>
                <w:div w:id="2057927932">
                  <w:marLeft w:val="0"/>
                  <w:marRight w:val="0"/>
                  <w:marTop w:val="0"/>
                  <w:marBottom w:val="0"/>
                  <w:divBdr>
                    <w:top w:val="none" w:sz="0" w:space="0" w:color="auto"/>
                    <w:left w:val="none" w:sz="0" w:space="0" w:color="auto"/>
                    <w:bottom w:val="none" w:sz="0" w:space="0" w:color="auto"/>
                    <w:right w:val="none" w:sz="0" w:space="0" w:color="auto"/>
                  </w:divBdr>
                  <w:divsChild>
                    <w:div w:id="1840387527">
                      <w:marLeft w:val="0"/>
                      <w:marRight w:val="0"/>
                      <w:marTop w:val="0"/>
                      <w:marBottom w:val="0"/>
                      <w:divBdr>
                        <w:top w:val="none" w:sz="0" w:space="0" w:color="auto"/>
                        <w:left w:val="none" w:sz="0" w:space="0" w:color="auto"/>
                        <w:bottom w:val="none" w:sz="0" w:space="0" w:color="auto"/>
                        <w:right w:val="none" w:sz="0" w:space="0" w:color="auto"/>
                      </w:divBdr>
                    </w:div>
                  </w:divsChild>
                </w:div>
                <w:div w:id="2064206724">
                  <w:marLeft w:val="0"/>
                  <w:marRight w:val="0"/>
                  <w:marTop w:val="0"/>
                  <w:marBottom w:val="0"/>
                  <w:divBdr>
                    <w:top w:val="none" w:sz="0" w:space="0" w:color="auto"/>
                    <w:left w:val="none" w:sz="0" w:space="0" w:color="auto"/>
                    <w:bottom w:val="none" w:sz="0" w:space="0" w:color="auto"/>
                    <w:right w:val="none" w:sz="0" w:space="0" w:color="auto"/>
                  </w:divBdr>
                  <w:divsChild>
                    <w:div w:id="1211965836">
                      <w:marLeft w:val="0"/>
                      <w:marRight w:val="0"/>
                      <w:marTop w:val="0"/>
                      <w:marBottom w:val="0"/>
                      <w:divBdr>
                        <w:top w:val="none" w:sz="0" w:space="0" w:color="auto"/>
                        <w:left w:val="none" w:sz="0" w:space="0" w:color="auto"/>
                        <w:bottom w:val="none" w:sz="0" w:space="0" w:color="auto"/>
                        <w:right w:val="none" w:sz="0" w:space="0" w:color="auto"/>
                      </w:divBdr>
                    </w:div>
                  </w:divsChild>
                </w:div>
                <w:div w:id="2088456547">
                  <w:marLeft w:val="0"/>
                  <w:marRight w:val="0"/>
                  <w:marTop w:val="0"/>
                  <w:marBottom w:val="0"/>
                  <w:divBdr>
                    <w:top w:val="none" w:sz="0" w:space="0" w:color="auto"/>
                    <w:left w:val="none" w:sz="0" w:space="0" w:color="auto"/>
                    <w:bottom w:val="none" w:sz="0" w:space="0" w:color="auto"/>
                    <w:right w:val="none" w:sz="0" w:space="0" w:color="auto"/>
                  </w:divBdr>
                  <w:divsChild>
                    <w:div w:id="1800108834">
                      <w:marLeft w:val="0"/>
                      <w:marRight w:val="0"/>
                      <w:marTop w:val="0"/>
                      <w:marBottom w:val="0"/>
                      <w:divBdr>
                        <w:top w:val="none" w:sz="0" w:space="0" w:color="auto"/>
                        <w:left w:val="none" w:sz="0" w:space="0" w:color="auto"/>
                        <w:bottom w:val="none" w:sz="0" w:space="0" w:color="auto"/>
                        <w:right w:val="none" w:sz="0" w:space="0" w:color="auto"/>
                      </w:divBdr>
                    </w:div>
                  </w:divsChild>
                </w:div>
                <w:div w:id="2094664483">
                  <w:marLeft w:val="0"/>
                  <w:marRight w:val="0"/>
                  <w:marTop w:val="0"/>
                  <w:marBottom w:val="0"/>
                  <w:divBdr>
                    <w:top w:val="none" w:sz="0" w:space="0" w:color="auto"/>
                    <w:left w:val="none" w:sz="0" w:space="0" w:color="auto"/>
                    <w:bottom w:val="none" w:sz="0" w:space="0" w:color="auto"/>
                    <w:right w:val="none" w:sz="0" w:space="0" w:color="auto"/>
                  </w:divBdr>
                  <w:divsChild>
                    <w:div w:id="591167447">
                      <w:marLeft w:val="0"/>
                      <w:marRight w:val="0"/>
                      <w:marTop w:val="0"/>
                      <w:marBottom w:val="0"/>
                      <w:divBdr>
                        <w:top w:val="none" w:sz="0" w:space="0" w:color="auto"/>
                        <w:left w:val="none" w:sz="0" w:space="0" w:color="auto"/>
                        <w:bottom w:val="none" w:sz="0" w:space="0" w:color="auto"/>
                        <w:right w:val="none" w:sz="0" w:space="0" w:color="auto"/>
                      </w:divBdr>
                    </w:div>
                  </w:divsChild>
                </w:div>
                <w:div w:id="2139104459">
                  <w:marLeft w:val="0"/>
                  <w:marRight w:val="0"/>
                  <w:marTop w:val="0"/>
                  <w:marBottom w:val="0"/>
                  <w:divBdr>
                    <w:top w:val="none" w:sz="0" w:space="0" w:color="auto"/>
                    <w:left w:val="none" w:sz="0" w:space="0" w:color="auto"/>
                    <w:bottom w:val="none" w:sz="0" w:space="0" w:color="auto"/>
                    <w:right w:val="none" w:sz="0" w:space="0" w:color="auto"/>
                  </w:divBdr>
                  <w:divsChild>
                    <w:div w:id="17775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2069">
          <w:marLeft w:val="0"/>
          <w:marRight w:val="0"/>
          <w:marTop w:val="0"/>
          <w:marBottom w:val="0"/>
          <w:divBdr>
            <w:top w:val="none" w:sz="0" w:space="0" w:color="auto"/>
            <w:left w:val="none" w:sz="0" w:space="0" w:color="auto"/>
            <w:bottom w:val="none" w:sz="0" w:space="0" w:color="auto"/>
            <w:right w:val="none" w:sz="0" w:space="0" w:color="auto"/>
          </w:divBdr>
          <w:divsChild>
            <w:div w:id="332732653">
              <w:marLeft w:val="0"/>
              <w:marRight w:val="0"/>
              <w:marTop w:val="0"/>
              <w:marBottom w:val="0"/>
              <w:divBdr>
                <w:top w:val="none" w:sz="0" w:space="0" w:color="auto"/>
                <w:left w:val="none" w:sz="0" w:space="0" w:color="auto"/>
                <w:bottom w:val="none" w:sz="0" w:space="0" w:color="auto"/>
                <w:right w:val="none" w:sz="0" w:space="0" w:color="auto"/>
              </w:divBdr>
            </w:div>
            <w:div w:id="1375157308">
              <w:marLeft w:val="0"/>
              <w:marRight w:val="0"/>
              <w:marTop w:val="0"/>
              <w:marBottom w:val="0"/>
              <w:divBdr>
                <w:top w:val="none" w:sz="0" w:space="0" w:color="auto"/>
                <w:left w:val="none" w:sz="0" w:space="0" w:color="auto"/>
                <w:bottom w:val="none" w:sz="0" w:space="0" w:color="auto"/>
                <w:right w:val="none" w:sz="0" w:space="0" w:color="auto"/>
              </w:divBdr>
            </w:div>
            <w:div w:id="1880168997">
              <w:marLeft w:val="0"/>
              <w:marRight w:val="0"/>
              <w:marTop w:val="0"/>
              <w:marBottom w:val="0"/>
              <w:divBdr>
                <w:top w:val="none" w:sz="0" w:space="0" w:color="auto"/>
                <w:left w:val="none" w:sz="0" w:space="0" w:color="auto"/>
                <w:bottom w:val="none" w:sz="0" w:space="0" w:color="auto"/>
                <w:right w:val="none" w:sz="0" w:space="0" w:color="auto"/>
              </w:divBdr>
            </w:div>
          </w:divsChild>
        </w:div>
        <w:div w:id="734014317">
          <w:marLeft w:val="0"/>
          <w:marRight w:val="0"/>
          <w:marTop w:val="0"/>
          <w:marBottom w:val="0"/>
          <w:divBdr>
            <w:top w:val="none" w:sz="0" w:space="0" w:color="auto"/>
            <w:left w:val="none" w:sz="0" w:space="0" w:color="auto"/>
            <w:bottom w:val="none" w:sz="0" w:space="0" w:color="auto"/>
            <w:right w:val="none" w:sz="0" w:space="0" w:color="auto"/>
          </w:divBdr>
          <w:divsChild>
            <w:div w:id="2001234115">
              <w:marLeft w:val="-75"/>
              <w:marRight w:val="0"/>
              <w:marTop w:val="30"/>
              <w:marBottom w:val="30"/>
              <w:divBdr>
                <w:top w:val="none" w:sz="0" w:space="0" w:color="auto"/>
                <w:left w:val="none" w:sz="0" w:space="0" w:color="auto"/>
                <w:bottom w:val="none" w:sz="0" w:space="0" w:color="auto"/>
                <w:right w:val="none" w:sz="0" w:space="0" w:color="auto"/>
              </w:divBdr>
              <w:divsChild>
                <w:div w:id="4678786">
                  <w:marLeft w:val="0"/>
                  <w:marRight w:val="0"/>
                  <w:marTop w:val="0"/>
                  <w:marBottom w:val="0"/>
                  <w:divBdr>
                    <w:top w:val="none" w:sz="0" w:space="0" w:color="auto"/>
                    <w:left w:val="none" w:sz="0" w:space="0" w:color="auto"/>
                    <w:bottom w:val="none" w:sz="0" w:space="0" w:color="auto"/>
                    <w:right w:val="none" w:sz="0" w:space="0" w:color="auto"/>
                  </w:divBdr>
                  <w:divsChild>
                    <w:div w:id="760369965">
                      <w:marLeft w:val="0"/>
                      <w:marRight w:val="0"/>
                      <w:marTop w:val="0"/>
                      <w:marBottom w:val="0"/>
                      <w:divBdr>
                        <w:top w:val="none" w:sz="0" w:space="0" w:color="auto"/>
                        <w:left w:val="none" w:sz="0" w:space="0" w:color="auto"/>
                        <w:bottom w:val="none" w:sz="0" w:space="0" w:color="auto"/>
                        <w:right w:val="none" w:sz="0" w:space="0" w:color="auto"/>
                      </w:divBdr>
                    </w:div>
                  </w:divsChild>
                </w:div>
                <w:div w:id="14163488">
                  <w:marLeft w:val="0"/>
                  <w:marRight w:val="0"/>
                  <w:marTop w:val="0"/>
                  <w:marBottom w:val="0"/>
                  <w:divBdr>
                    <w:top w:val="none" w:sz="0" w:space="0" w:color="auto"/>
                    <w:left w:val="none" w:sz="0" w:space="0" w:color="auto"/>
                    <w:bottom w:val="none" w:sz="0" w:space="0" w:color="auto"/>
                    <w:right w:val="none" w:sz="0" w:space="0" w:color="auto"/>
                  </w:divBdr>
                  <w:divsChild>
                    <w:div w:id="460153996">
                      <w:marLeft w:val="0"/>
                      <w:marRight w:val="0"/>
                      <w:marTop w:val="0"/>
                      <w:marBottom w:val="0"/>
                      <w:divBdr>
                        <w:top w:val="none" w:sz="0" w:space="0" w:color="auto"/>
                        <w:left w:val="none" w:sz="0" w:space="0" w:color="auto"/>
                        <w:bottom w:val="none" w:sz="0" w:space="0" w:color="auto"/>
                        <w:right w:val="none" w:sz="0" w:space="0" w:color="auto"/>
                      </w:divBdr>
                    </w:div>
                  </w:divsChild>
                </w:div>
                <w:div w:id="30109848">
                  <w:marLeft w:val="0"/>
                  <w:marRight w:val="0"/>
                  <w:marTop w:val="0"/>
                  <w:marBottom w:val="0"/>
                  <w:divBdr>
                    <w:top w:val="none" w:sz="0" w:space="0" w:color="auto"/>
                    <w:left w:val="none" w:sz="0" w:space="0" w:color="auto"/>
                    <w:bottom w:val="none" w:sz="0" w:space="0" w:color="auto"/>
                    <w:right w:val="none" w:sz="0" w:space="0" w:color="auto"/>
                  </w:divBdr>
                  <w:divsChild>
                    <w:div w:id="1202208369">
                      <w:marLeft w:val="0"/>
                      <w:marRight w:val="0"/>
                      <w:marTop w:val="0"/>
                      <w:marBottom w:val="0"/>
                      <w:divBdr>
                        <w:top w:val="none" w:sz="0" w:space="0" w:color="auto"/>
                        <w:left w:val="none" w:sz="0" w:space="0" w:color="auto"/>
                        <w:bottom w:val="none" w:sz="0" w:space="0" w:color="auto"/>
                        <w:right w:val="none" w:sz="0" w:space="0" w:color="auto"/>
                      </w:divBdr>
                    </w:div>
                  </w:divsChild>
                </w:div>
                <w:div w:id="53899110">
                  <w:marLeft w:val="0"/>
                  <w:marRight w:val="0"/>
                  <w:marTop w:val="0"/>
                  <w:marBottom w:val="0"/>
                  <w:divBdr>
                    <w:top w:val="none" w:sz="0" w:space="0" w:color="auto"/>
                    <w:left w:val="none" w:sz="0" w:space="0" w:color="auto"/>
                    <w:bottom w:val="none" w:sz="0" w:space="0" w:color="auto"/>
                    <w:right w:val="none" w:sz="0" w:space="0" w:color="auto"/>
                  </w:divBdr>
                  <w:divsChild>
                    <w:div w:id="365760283">
                      <w:marLeft w:val="0"/>
                      <w:marRight w:val="0"/>
                      <w:marTop w:val="0"/>
                      <w:marBottom w:val="0"/>
                      <w:divBdr>
                        <w:top w:val="none" w:sz="0" w:space="0" w:color="auto"/>
                        <w:left w:val="none" w:sz="0" w:space="0" w:color="auto"/>
                        <w:bottom w:val="none" w:sz="0" w:space="0" w:color="auto"/>
                        <w:right w:val="none" w:sz="0" w:space="0" w:color="auto"/>
                      </w:divBdr>
                    </w:div>
                  </w:divsChild>
                </w:div>
                <w:div w:id="65886214">
                  <w:marLeft w:val="0"/>
                  <w:marRight w:val="0"/>
                  <w:marTop w:val="0"/>
                  <w:marBottom w:val="0"/>
                  <w:divBdr>
                    <w:top w:val="none" w:sz="0" w:space="0" w:color="auto"/>
                    <w:left w:val="none" w:sz="0" w:space="0" w:color="auto"/>
                    <w:bottom w:val="none" w:sz="0" w:space="0" w:color="auto"/>
                    <w:right w:val="none" w:sz="0" w:space="0" w:color="auto"/>
                  </w:divBdr>
                  <w:divsChild>
                    <w:div w:id="2098865695">
                      <w:marLeft w:val="0"/>
                      <w:marRight w:val="0"/>
                      <w:marTop w:val="0"/>
                      <w:marBottom w:val="0"/>
                      <w:divBdr>
                        <w:top w:val="none" w:sz="0" w:space="0" w:color="auto"/>
                        <w:left w:val="none" w:sz="0" w:space="0" w:color="auto"/>
                        <w:bottom w:val="none" w:sz="0" w:space="0" w:color="auto"/>
                        <w:right w:val="none" w:sz="0" w:space="0" w:color="auto"/>
                      </w:divBdr>
                    </w:div>
                  </w:divsChild>
                </w:div>
                <w:div w:id="72046666">
                  <w:marLeft w:val="0"/>
                  <w:marRight w:val="0"/>
                  <w:marTop w:val="0"/>
                  <w:marBottom w:val="0"/>
                  <w:divBdr>
                    <w:top w:val="none" w:sz="0" w:space="0" w:color="auto"/>
                    <w:left w:val="none" w:sz="0" w:space="0" w:color="auto"/>
                    <w:bottom w:val="none" w:sz="0" w:space="0" w:color="auto"/>
                    <w:right w:val="none" w:sz="0" w:space="0" w:color="auto"/>
                  </w:divBdr>
                  <w:divsChild>
                    <w:div w:id="1281718684">
                      <w:marLeft w:val="0"/>
                      <w:marRight w:val="0"/>
                      <w:marTop w:val="0"/>
                      <w:marBottom w:val="0"/>
                      <w:divBdr>
                        <w:top w:val="none" w:sz="0" w:space="0" w:color="auto"/>
                        <w:left w:val="none" w:sz="0" w:space="0" w:color="auto"/>
                        <w:bottom w:val="none" w:sz="0" w:space="0" w:color="auto"/>
                        <w:right w:val="none" w:sz="0" w:space="0" w:color="auto"/>
                      </w:divBdr>
                    </w:div>
                  </w:divsChild>
                </w:div>
                <w:div w:id="88890526">
                  <w:marLeft w:val="0"/>
                  <w:marRight w:val="0"/>
                  <w:marTop w:val="0"/>
                  <w:marBottom w:val="0"/>
                  <w:divBdr>
                    <w:top w:val="none" w:sz="0" w:space="0" w:color="auto"/>
                    <w:left w:val="none" w:sz="0" w:space="0" w:color="auto"/>
                    <w:bottom w:val="none" w:sz="0" w:space="0" w:color="auto"/>
                    <w:right w:val="none" w:sz="0" w:space="0" w:color="auto"/>
                  </w:divBdr>
                  <w:divsChild>
                    <w:div w:id="2039313329">
                      <w:marLeft w:val="0"/>
                      <w:marRight w:val="0"/>
                      <w:marTop w:val="0"/>
                      <w:marBottom w:val="0"/>
                      <w:divBdr>
                        <w:top w:val="none" w:sz="0" w:space="0" w:color="auto"/>
                        <w:left w:val="none" w:sz="0" w:space="0" w:color="auto"/>
                        <w:bottom w:val="none" w:sz="0" w:space="0" w:color="auto"/>
                        <w:right w:val="none" w:sz="0" w:space="0" w:color="auto"/>
                      </w:divBdr>
                    </w:div>
                  </w:divsChild>
                </w:div>
                <w:div w:id="96219884">
                  <w:marLeft w:val="0"/>
                  <w:marRight w:val="0"/>
                  <w:marTop w:val="0"/>
                  <w:marBottom w:val="0"/>
                  <w:divBdr>
                    <w:top w:val="none" w:sz="0" w:space="0" w:color="auto"/>
                    <w:left w:val="none" w:sz="0" w:space="0" w:color="auto"/>
                    <w:bottom w:val="none" w:sz="0" w:space="0" w:color="auto"/>
                    <w:right w:val="none" w:sz="0" w:space="0" w:color="auto"/>
                  </w:divBdr>
                  <w:divsChild>
                    <w:div w:id="1318345431">
                      <w:marLeft w:val="0"/>
                      <w:marRight w:val="0"/>
                      <w:marTop w:val="0"/>
                      <w:marBottom w:val="0"/>
                      <w:divBdr>
                        <w:top w:val="none" w:sz="0" w:space="0" w:color="auto"/>
                        <w:left w:val="none" w:sz="0" w:space="0" w:color="auto"/>
                        <w:bottom w:val="none" w:sz="0" w:space="0" w:color="auto"/>
                        <w:right w:val="none" w:sz="0" w:space="0" w:color="auto"/>
                      </w:divBdr>
                    </w:div>
                  </w:divsChild>
                </w:div>
                <w:div w:id="102311173">
                  <w:marLeft w:val="0"/>
                  <w:marRight w:val="0"/>
                  <w:marTop w:val="0"/>
                  <w:marBottom w:val="0"/>
                  <w:divBdr>
                    <w:top w:val="none" w:sz="0" w:space="0" w:color="auto"/>
                    <w:left w:val="none" w:sz="0" w:space="0" w:color="auto"/>
                    <w:bottom w:val="none" w:sz="0" w:space="0" w:color="auto"/>
                    <w:right w:val="none" w:sz="0" w:space="0" w:color="auto"/>
                  </w:divBdr>
                  <w:divsChild>
                    <w:div w:id="1880969482">
                      <w:marLeft w:val="0"/>
                      <w:marRight w:val="0"/>
                      <w:marTop w:val="0"/>
                      <w:marBottom w:val="0"/>
                      <w:divBdr>
                        <w:top w:val="none" w:sz="0" w:space="0" w:color="auto"/>
                        <w:left w:val="none" w:sz="0" w:space="0" w:color="auto"/>
                        <w:bottom w:val="none" w:sz="0" w:space="0" w:color="auto"/>
                        <w:right w:val="none" w:sz="0" w:space="0" w:color="auto"/>
                      </w:divBdr>
                    </w:div>
                  </w:divsChild>
                </w:div>
                <w:div w:id="104157478">
                  <w:marLeft w:val="0"/>
                  <w:marRight w:val="0"/>
                  <w:marTop w:val="0"/>
                  <w:marBottom w:val="0"/>
                  <w:divBdr>
                    <w:top w:val="none" w:sz="0" w:space="0" w:color="auto"/>
                    <w:left w:val="none" w:sz="0" w:space="0" w:color="auto"/>
                    <w:bottom w:val="none" w:sz="0" w:space="0" w:color="auto"/>
                    <w:right w:val="none" w:sz="0" w:space="0" w:color="auto"/>
                  </w:divBdr>
                  <w:divsChild>
                    <w:div w:id="1427730333">
                      <w:marLeft w:val="0"/>
                      <w:marRight w:val="0"/>
                      <w:marTop w:val="0"/>
                      <w:marBottom w:val="0"/>
                      <w:divBdr>
                        <w:top w:val="none" w:sz="0" w:space="0" w:color="auto"/>
                        <w:left w:val="none" w:sz="0" w:space="0" w:color="auto"/>
                        <w:bottom w:val="none" w:sz="0" w:space="0" w:color="auto"/>
                        <w:right w:val="none" w:sz="0" w:space="0" w:color="auto"/>
                      </w:divBdr>
                    </w:div>
                  </w:divsChild>
                </w:div>
                <w:div w:id="165051767">
                  <w:marLeft w:val="0"/>
                  <w:marRight w:val="0"/>
                  <w:marTop w:val="0"/>
                  <w:marBottom w:val="0"/>
                  <w:divBdr>
                    <w:top w:val="none" w:sz="0" w:space="0" w:color="auto"/>
                    <w:left w:val="none" w:sz="0" w:space="0" w:color="auto"/>
                    <w:bottom w:val="none" w:sz="0" w:space="0" w:color="auto"/>
                    <w:right w:val="none" w:sz="0" w:space="0" w:color="auto"/>
                  </w:divBdr>
                  <w:divsChild>
                    <w:div w:id="1889684522">
                      <w:marLeft w:val="0"/>
                      <w:marRight w:val="0"/>
                      <w:marTop w:val="0"/>
                      <w:marBottom w:val="0"/>
                      <w:divBdr>
                        <w:top w:val="none" w:sz="0" w:space="0" w:color="auto"/>
                        <w:left w:val="none" w:sz="0" w:space="0" w:color="auto"/>
                        <w:bottom w:val="none" w:sz="0" w:space="0" w:color="auto"/>
                        <w:right w:val="none" w:sz="0" w:space="0" w:color="auto"/>
                      </w:divBdr>
                    </w:div>
                  </w:divsChild>
                </w:div>
                <w:div w:id="179205180">
                  <w:marLeft w:val="0"/>
                  <w:marRight w:val="0"/>
                  <w:marTop w:val="0"/>
                  <w:marBottom w:val="0"/>
                  <w:divBdr>
                    <w:top w:val="none" w:sz="0" w:space="0" w:color="auto"/>
                    <w:left w:val="none" w:sz="0" w:space="0" w:color="auto"/>
                    <w:bottom w:val="none" w:sz="0" w:space="0" w:color="auto"/>
                    <w:right w:val="none" w:sz="0" w:space="0" w:color="auto"/>
                  </w:divBdr>
                  <w:divsChild>
                    <w:div w:id="584263112">
                      <w:marLeft w:val="0"/>
                      <w:marRight w:val="0"/>
                      <w:marTop w:val="0"/>
                      <w:marBottom w:val="0"/>
                      <w:divBdr>
                        <w:top w:val="none" w:sz="0" w:space="0" w:color="auto"/>
                        <w:left w:val="none" w:sz="0" w:space="0" w:color="auto"/>
                        <w:bottom w:val="none" w:sz="0" w:space="0" w:color="auto"/>
                        <w:right w:val="none" w:sz="0" w:space="0" w:color="auto"/>
                      </w:divBdr>
                    </w:div>
                  </w:divsChild>
                </w:div>
                <w:div w:id="199821472">
                  <w:marLeft w:val="0"/>
                  <w:marRight w:val="0"/>
                  <w:marTop w:val="0"/>
                  <w:marBottom w:val="0"/>
                  <w:divBdr>
                    <w:top w:val="none" w:sz="0" w:space="0" w:color="auto"/>
                    <w:left w:val="none" w:sz="0" w:space="0" w:color="auto"/>
                    <w:bottom w:val="none" w:sz="0" w:space="0" w:color="auto"/>
                    <w:right w:val="none" w:sz="0" w:space="0" w:color="auto"/>
                  </w:divBdr>
                  <w:divsChild>
                    <w:div w:id="2129928695">
                      <w:marLeft w:val="0"/>
                      <w:marRight w:val="0"/>
                      <w:marTop w:val="0"/>
                      <w:marBottom w:val="0"/>
                      <w:divBdr>
                        <w:top w:val="none" w:sz="0" w:space="0" w:color="auto"/>
                        <w:left w:val="none" w:sz="0" w:space="0" w:color="auto"/>
                        <w:bottom w:val="none" w:sz="0" w:space="0" w:color="auto"/>
                        <w:right w:val="none" w:sz="0" w:space="0" w:color="auto"/>
                      </w:divBdr>
                    </w:div>
                  </w:divsChild>
                </w:div>
                <w:div w:id="200289433">
                  <w:marLeft w:val="0"/>
                  <w:marRight w:val="0"/>
                  <w:marTop w:val="0"/>
                  <w:marBottom w:val="0"/>
                  <w:divBdr>
                    <w:top w:val="none" w:sz="0" w:space="0" w:color="auto"/>
                    <w:left w:val="none" w:sz="0" w:space="0" w:color="auto"/>
                    <w:bottom w:val="none" w:sz="0" w:space="0" w:color="auto"/>
                    <w:right w:val="none" w:sz="0" w:space="0" w:color="auto"/>
                  </w:divBdr>
                  <w:divsChild>
                    <w:div w:id="1317799319">
                      <w:marLeft w:val="0"/>
                      <w:marRight w:val="0"/>
                      <w:marTop w:val="0"/>
                      <w:marBottom w:val="0"/>
                      <w:divBdr>
                        <w:top w:val="none" w:sz="0" w:space="0" w:color="auto"/>
                        <w:left w:val="none" w:sz="0" w:space="0" w:color="auto"/>
                        <w:bottom w:val="none" w:sz="0" w:space="0" w:color="auto"/>
                        <w:right w:val="none" w:sz="0" w:space="0" w:color="auto"/>
                      </w:divBdr>
                    </w:div>
                  </w:divsChild>
                </w:div>
                <w:div w:id="236093303">
                  <w:marLeft w:val="0"/>
                  <w:marRight w:val="0"/>
                  <w:marTop w:val="0"/>
                  <w:marBottom w:val="0"/>
                  <w:divBdr>
                    <w:top w:val="none" w:sz="0" w:space="0" w:color="auto"/>
                    <w:left w:val="none" w:sz="0" w:space="0" w:color="auto"/>
                    <w:bottom w:val="none" w:sz="0" w:space="0" w:color="auto"/>
                    <w:right w:val="none" w:sz="0" w:space="0" w:color="auto"/>
                  </w:divBdr>
                  <w:divsChild>
                    <w:div w:id="1863010409">
                      <w:marLeft w:val="0"/>
                      <w:marRight w:val="0"/>
                      <w:marTop w:val="0"/>
                      <w:marBottom w:val="0"/>
                      <w:divBdr>
                        <w:top w:val="none" w:sz="0" w:space="0" w:color="auto"/>
                        <w:left w:val="none" w:sz="0" w:space="0" w:color="auto"/>
                        <w:bottom w:val="none" w:sz="0" w:space="0" w:color="auto"/>
                        <w:right w:val="none" w:sz="0" w:space="0" w:color="auto"/>
                      </w:divBdr>
                    </w:div>
                  </w:divsChild>
                </w:div>
                <w:div w:id="237324943">
                  <w:marLeft w:val="0"/>
                  <w:marRight w:val="0"/>
                  <w:marTop w:val="0"/>
                  <w:marBottom w:val="0"/>
                  <w:divBdr>
                    <w:top w:val="none" w:sz="0" w:space="0" w:color="auto"/>
                    <w:left w:val="none" w:sz="0" w:space="0" w:color="auto"/>
                    <w:bottom w:val="none" w:sz="0" w:space="0" w:color="auto"/>
                    <w:right w:val="none" w:sz="0" w:space="0" w:color="auto"/>
                  </w:divBdr>
                  <w:divsChild>
                    <w:div w:id="1220364797">
                      <w:marLeft w:val="0"/>
                      <w:marRight w:val="0"/>
                      <w:marTop w:val="0"/>
                      <w:marBottom w:val="0"/>
                      <w:divBdr>
                        <w:top w:val="none" w:sz="0" w:space="0" w:color="auto"/>
                        <w:left w:val="none" w:sz="0" w:space="0" w:color="auto"/>
                        <w:bottom w:val="none" w:sz="0" w:space="0" w:color="auto"/>
                        <w:right w:val="none" w:sz="0" w:space="0" w:color="auto"/>
                      </w:divBdr>
                    </w:div>
                  </w:divsChild>
                </w:div>
                <w:div w:id="245698735">
                  <w:marLeft w:val="0"/>
                  <w:marRight w:val="0"/>
                  <w:marTop w:val="0"/>
                  <w:marBottom w:val="0"/>
                  <w:divBdr>
                    <w:top w:val="none" w:sz="0" w:space="0" w:color="auto"/>
                    <w:left w:val="none" w:sz="0" w:space="0" w:color="auto"/>
                    <w:bottom w:val="none" w:sz="0" w:space="0" w:color="auto"/>
                    <w:right w:val="none" w:sz="0" w:space="0" w:color="auto"/>
                  </w:divBdr>
                  <w:divsChild>
                    <w:div w:id="232398954">
                      <w:marLeft w:val="0"/>
                      <w:marRight w:val="0"/>
                      <w:marTop w:val="0"/>
                      <w:marBottom w:val="0"/>
                      <w:divBdr>
                        <w:top w:val="none" w:sz="0" w:space="0" w:color="auto"/>
                        <w:left w:val="none" w:sz="0" w:space="0" w:color="auto"/>
                        <w:bottom w:val="none" w:sz="0" w:space="0" w:color="auto"/>
                        <w:right w:val="none" w:sz="0" w:space="0" w:color="auto"/>
                      </w:divBdr>
                    </w:div>
                  </w:divsChild>
                </w:div>
                <w:div w:id="284654328">
                  <w:marLeft w:val="0"/>
                  <w:marRight w:val="0"/>
                  <w:marTop w:val="0"/>
                  <w:marBottom w:val="0"/>
                  <w:divBdr>
                    <w:top w:val="none" w:sz="0" w:space="0" w:color="auto"/>
                    <w:left w:val="none" w:sz="0" w:space="0" w:color="auto"/>
                    <w:bottom w:val="none" w:sz="0" w:space="0" w:color="auto"/>
                    <w:right w:val="none" w:sz="0" w:space="0" w:color="auto"/>
                  </w:divBdr>
                  <w:divsChild>
                    <w:div w:id="301622389">
                      <w:marLeft w:val="0"/>
                      <w:marRight w:val="0"/>
                      <w:marTop w:val="0"/>
                      <w:marBottom w:val="0"/>
                      <w:divBdr>
                        <w:top w:val="none" w:sz="0" w:space="0" w:color="auto"/>
                        <w:left w:val="none" w:sz="0" w:space="0" w:color="auto"/>
                        <w:bottom w:val="none" w:sz="0" w:space="0" w:color="auto"/>
                        <w:right w:val="none" w:sz="0" w:space="0" w:color="auto"/>
                      </w:divBdr>
                    </w:div>
                  </w:divsChild>
                </w:div>
                <w:div w:id="291863099">
                  <w:marLeft w:val="0"/>
                  <w:marRight w:val="0"/>
                  <w:marTop w:val="0"/>
                  <w:marBottom w:val="0"/>
                  <w:divBdr>
                    <w:top w:val="none" w:sz="0" w:space="0" w:color="auto"/>
                    <w:left w:val="none" w:sz="0" w:space="0" w:color="auto"/>
                    <w:bottom w:val="none" w:sz="0" w:space="0" w:color="auto"/>
                    <w:right w:val="none" w:sz="0" w:space="0" w:color="auto"/>
                  </w:divBdr>
                  <w:divsChild>
                    <w:div w:id="1100875166">
                      <w:marLeft w:val="0"/>
                      <w:marRight w:val="0"/>
                      <w:marTop w:val="0"/>
                      <w:marBottom w:val="0"/>
                      <w:divBdr>
                        <w:top w:val="none" w:sz="0" w:space="0" w:color="auto"/>
                        <w:left w:val="none" w:sz="0" w:space="0" w:color="auto"/>
                        <w:bottom w:val="none" w:sz="0" w:space="0" w:color="auto"/>
                        <w:right w:val="none" w:sz="0" w:space="0" w:color="auto"/>
                      </w:divBdr>
                    </w:div>
                  </w:divsChild>
                </w:div>
                <w:div w:id="294875943">
                  <w:marLeft w:val="0"/>
                  <w:marRight w:val="0"/>
                  <w:marTop w:val="0"/>
                  <w:marBottom w:val="0"/>
                  <w:divBdr>
                    <w:top w:val="none" w:sz="0" w:space="0" w:color="auto"/>
                    <w:left w:val="none" w:sz="0" w:space="0" w:color="auto"/>
                    <w:bottom w:val="none" w:sz="0" w:space="0" w:color="auto"/>
                    <w:right w:val="none" w:sz="0" w:space="0" w:color="auto"/>
                  </w:divBdr>
                  <w:divsChild>
                    <w:div w:id="207956945">
                      <w:marLeft w:val="0"/>
                      <w:marRight w:val="0"/>
                      <w:marTop w:val="0"/>
                      <w:marBottom w:val="0"/>
                      <w:divBdr>
                        <w:top w:val="none" w:sz="0" w:space="0" w:color="auto"/>
                        <w:left w:val="none" w:sz="0" w:space="0" w:color="auto"/>
                        <w:bottom w:val="none" w:sz="0" w:space="0" w:color="auto"/>
                        <w:right w:val="none" w:sz="0" w:space="0" w:color="auto"/>
                      </w:divBdr>
                    </w:div>
                  </w:divsChild>
                </w:div>
                <w:div w:id="314644482">
                  <w:marLeft w:val="0"/>
                  <w:marRight w:val="0"/>
                  <w:marTop w:val="0"/>
                  <w:marBottom w:val="0"/>
                  <w:divBdr>
                    <w:top w:val="none" w:sz="0" w:space="0" w:color="auto"/>
                    <w:left w:val="none" w:sz="0" w:space="0" w:color="auto"/>
                    <w:bottom w:val="none" w:sz="0" w:space="0" w:color="auto"/>
                    <w:right w:val="none" w:sz="0" w:space="0" w:color="auto"/>
                  </w:divBdr>
                  <w:divsChild>
                    <w:div w:id="347489842">
                      <w:marLeft w:val="0"/>
                      <w:marRight w:val="0"/>
                      <w:marTop w:val="0"/>
                      <w:marBottom w:val="0"/>
                      <w:divBdr>
                        <w:top w:val="none" w:sz="0" w:space="0" w:color="auto"/>
                        <w:left w:val="none" w:sz="0" w:space="0" w:color="auto"/>
                        <w:bottom w:val="none" w:sz="0" w:space="0" w:color="auto"/>
                        <w:right w:val="none" w:sz="0" w:space="0" w:color="auto"/>
                      </w:divBdr>
                    </w:div>
                  </w:divsChild>
                </w:div>
                <w:div w:id="316762368">
                  <w:marLeft w:val="0"/>
                  <w:marRight w:val="0"/>
                  <w:marTop w:val="0"/>
                  <w:marBottom w:val="0"/>
                  <w:divBdr>
                    <w:top w:val="none" w:sz="0" w:space="0" w:color="auto"/>
                    <w:left w:val="none" w:sz="0" w:space="0" w:color="auto"/>
                    <w:bottom w:val="none" w:sz="0" w:space="0" w:color="auto"/>
                    <w:right w:val="none" w:sz="0" w:space="0" w:color="auto"/>
                  </w:divBdr>
                  <w:divsChild>
                    <w:div w:id="183634418">
                      <w:marLeft w:val="0"/>
                      <w:marRight w:val="0"/>
                      <w:marTop w:val="0"/>
                      <w:marBottom w:val="0"/>
                      <w:divBdr>
                        <w:top w:val="none" w:sz="0" w:space="0" w:color="auto"/>
                        <w:left w:val="none" w:sz="0" w:space="0" w:color="auto"/>
                        <w:bottom w:val="none" w:sz="0" w:space="0" w:color="auto"/>
                        <w:right w:val="none" w:sz="0" w:space="0" w:color="auto"/>
                      </w:divBdr>
                    </w:div>
                  </w:divsChild>
                </w:div>
                <w:div w:id="351148198">
                  <w:marLeft w:val="0"/>
                  <w:marRight w:val="0"/>
                  <w:marTop w:val="0"/>
                  <w:marBottom w:val="0"/>
                  <w:divBdr>
                    <w:top w:val="none" w:sz="0" w:space="0" w:color="auto"/>
                    <w:left w:val="none" w:sz="0" w:space="0" w:color="auto"/>
                    <w:bottom w:val="none" w:sz="0" w:space="0" w:color="auto"/>
                    <w:right w:val="none" w:sz="0" w:space="0" w:color="auto"/>
                  </w:divBdr>
                  <w:divsChild>
                    <w:div w:id="673185822">
                      <w:marLeft w:val="0"/>
                      <w:marRight w:val="0"/>
                      <w:marTop w:val="0"/>
                      <w:marBottom w:val="0"/>
                      <w:divBdr>
                        <w:top w:val="none" w:sz="0" w:space="0" w:color="auto"/>
                        <w:left w:val="none" w:sz="0" w:space="0" w:color="auto"/>
                        <w:bottom w:val="none" w:sz="0" w:space="0" w:color="auto"/>
                        <w:right w:val="none" w:sz="0" w:space="0" w:color="auto"/>
                      </w:divBdr>
                    </w:div>
                  </w:divsChild>
                </w:div>
                <w:div w:id="408423111">
                  <w:marLeft w:val="0"/>
                  <w:marRight w:val="0"/>
                  <w:marTop w:val="0"/>
                  <w:marBottom w:val="0"/>
                  <w:divBdr>
                    <w:top w:val="none" w:sz="0" w:space="0" w:color="auto"/>
                    <w:left w:val="none" w:sz="0" w:space="0" w:color="auto"/>
                    <w:bottom w:val="none" w:sz="0" w:space="0" w:color="auto"/>
                    <w:right w:val="none" w:sz="0" w:space="0" w:color="auto"/>
                  </w:divBdr>
                  <w:divsChild>
                    <w:div w:id="1160463512">
                      <w:marLeft w:val="0"/>
                      <w:marRight w:val="0"/>
                      <w:marTop w:val="0"/>
                      <w:marBottom w:val="0"/>
                      <w:divBdr>
                        <w:top w:val="none" w:sz="0" w:space="0" w:color="auto"/>
                        <w:left w:val="none" w:sz="0" w:space="0" w:color="auto"/>
                        <w:bottom w:val="none" w:sz="0" w:space="0" w:color="auto"/>
                        <w:right w:val="none" w:sz="0" w:space="0" w:color="auto"/>
                      </w:divBdr>
                    </w:div>
                  </w:divsChild>
                </w:div>
                <w:div w:id="409540616">
                  <w:marLeft w:val="0"/>
                  <w:marRight w:val="0"/>
                  <w:marTop w:val="0"/>
                  <w:marBottom w:val="0"/>
                  <w:divBdr>
                    <w:top w:val="none" w:sz="0" w:space="0" w:color="auto"/>
                    <w:left w:val="none" w:sz="0" w:space="0" w:color="auto"/>
                    <w:bottom w:val="none" w:sz="0" w:space="0" w:color="auto"/>
                    <w:right w:val="none" w:sz="0" w:space="0" w:color="auto"/>
                  </w:divBdr>
                  <w:divsChild>
                    <w:div w:id="12343002">
                      <w:marLeft w:val="0"/>
                      <w:marRight w:val="0"/>
                      <w:marTop w:val="0"/>
                      <w:marBottom w:val="0"/>
                      <w:divBdr>
                        <w:top w:val="none" w:sz="0" w:space="0" w:color="auto"/>
                        <w:left w:val="none" w:sz="0" w:space="0" w:color="auto"/>
                        <w:bottom w:val="none" w:sz="0" w:space="0" w:color="auto"/>
                        <w:right w:val="none" w:sz="0" w:space="0" w:color="auto"/>
                      </w:divBdr>
                    </w:div>
                  </w:divsChild>
                </w:div>
                <w:div w:id="425732705">
                  <w:marLeft w:val="0"/>
                  <w:marRight w:val="0"/>
                  <w:marTop w:val="0"/>
                  <w:marBottom w:val="0"/>
                  <w:divBdr>
                    <w:top w:val="none" w:sz="0" w:space="0" w:color="auto"/>
                    <w:left w:val="none" w:sz="0" w:space="0" w:color="auto"/>
                    <w:bottom w:val="none" w:sz="0" w:space="0" w:color="auto"/>
                    <w:right w:val="none" w:sz="0" w:space="0" w:color="auto"/>
                  </w:divBdr>
                  <w:divsChild>
                    <w:div w:id="335425336">
                      <w:marLeft w:val="0"/>
                      <w:marRight w:val="0"/>
                      <w:marTop w:val="0"/>
                      <w:marBottom w:val="0"/>
                      <w:divBdr>
                        <w:top w:val="none" w:sz="0" w:space="0" w:color="auto"/>
                        <w:left w:val="none" w:sz="0" w:space="0" w:color="auto"/>
                        <w:bottom w:val="none" w:sz="0" w:space="0" w:color="auto"/>
                        <w:right w:val="none" w:sz="0" w:space="0" w:color="auto"/>
                      </w:divBdr>
                    </w:div>
                  </w:divsChild>
                </w:div>
                <w:div w:id="465002493">
                  <w:marLeft w:val="0"/>
                  <w:marRight w:val="0"/>
                  <w:marTop w:val="0"/>
                  <w:marBottom w:val="0"/>
                  <w:divBdr>
                    <w:top w:val="none" w:sz="0" w:space="0" w:color="auto"/>
                    <w:left w:val="none" w:sz="0" w:space="0" w:color="auto"/>
                    <w:bottom w:val="none" w:sz="0" w:space="0" w:color="auto"/>
                    <w:right w:val="none" w:sz="0" w:space="0" w:color="auto"/>
                  </w:divBdr>
                  <w:divsChild>
                    <w:div w:id="1060641484">
                      <w:marLeft w:val="0"/>
                      <w:marRight w:val="0"/>
                      <w:marTop w:val="0"/>
                      <w:marBottom w:val="0"/>
                      <w:divBdr>
                        <w:top w:val="none" w:sz="0" w:space="0" w:color="auto"/>
                        <w:left w:val="none" w:sz="0" w:space="0" w:color="auto"/>
                        <w:bottom w:val="none" w:sz="0" w:space="0" w:color="auto"/>
                        <w:right w:val="none" w:sz="0" w:space="0" w:color="auto"/>
                      </w:divBdr>
                    </w:div>
                  </w:divsChild>
                </w:div>
                <w:div w:id="494608921">
                  <w:marLeft w:val="0"/>
                  <w:marRight w:val="0"/>
                  <w:marTop w:val="0"/>
                  <w:marBottom w:val="0"/>
                  <w:divBdr>
                    <w:top w:val="none" w:sz="0" w:space="0" w:color="auto"/>
                    <w:left w:val="none" w:sz="0" w:space="0" w:color="auto"/>
                    <w:bottom w:val="none" w:sz="0" w:space="0" w:color="auto"/>
                    <w:right w:val="none" w:sz="0" w:space="0" w:color="auto"/>
                  </w:divBdr>
                  <w:divsChild>
                    <w:div w:id="1607811147">
                      <w:marLeft w:val="0"/>
                      <w:marRight w:val="0"/>
                      <w:marTop w:val="0"/>
                      <w:marBottom w:val="0"/>
                      <w:divBdr>
                        <w:top w:val="none" w:sz="0" w:space="0" w:color="auto"/>
                        <w:left w:val="none" w:sz="0" w:space="0" w:color="auto"/>
                        <w:bottom w:val="none" w:sz="0" w:space="0" w:color="auto"/>
                        <w:right w:val="none" w:sz="0" w:space="0" w:color="auto"/>
                      </w:divBdr>
                    </w:div>
                  </w:divsChild>
                </w:div>
                <w:div w:id="521435290">
                  <w:marLeft w:val="0"/>
                  <w:marRight w:val="0"/>
                  <w:marTop w:val="0"/>
                  <w:marBottom w:val="0"/>
                  <w:divBdr>
                    <w:top w:val="none" w:sz="0" w:space="0" w:color="auto"/>
                    <w:left w:val="none" w:sz="0" w:space="0" w:color="auto"/>
                    <w:bottom w:val="none" w:sz="0" w:space="0" w:color="auto"/>
                    <w:right w:val="none" w:sz="0" w:space="0" w:color="auto"/>
                  </w:divBdr>
                  <w:divsChild>
                    <w:div w:id="408623246">
                      <w:marLeft w:val="0"/>
                      <w:marRight w:val="0"/>
                      <w:marTop w:val="0"/>
                      <w:marBottom w:val="0"/>
                      <w:divBdr>
                        <w:top w:val="none" w:sz="0" w:space="0" w:color="auto"/>
                        <w:left w:val="none" w:sz="0" w:space="0" w:color="auto"/>
                        <w:bottom w:val="none" w:sz="0" w:space="0" w:color="auto"/>
                        <w:right w:val="none" w:sz="0" w:space="0" w:color="auto"/>
                      </w:divBdr>
                    </w:div>
                  </w:divsChild>
                </w:div>
                <w:div w:id="537356991">
                  <w:marLeft w:val="0"/>
                  <w:marRight w:val="0"/>
                  <w:marTop w:val="0"/>
                  <w:marBottom w:val="0"/>
                  <w:divBdr>
                    <w:top w:val="none" w:sz="0" w:space="0" w:color="auto"/>
                    <w:left w:val="none" w:sz="0" w:space="0" w:color="auto"/>
                    <w:bottom w:val="none" w:sz="0" w:space="0" w:color="auto"/>
                    <w:right w:val="none" w:sz="0" w:space="0" w:color="auto"/>
                  </w:divBdr>
                  <w:divsChild>
                    <w:div w:id="1675451259">
                      <w:marLeft w:val="0"/>
                      <w:marRight w:val="0"/>
                      <w:marTop w:val="0"/>
                      <w:marBottom w:val="0"/>
                      <w:divBdr>
                        <w:top w:val="none" w:sz="0" w:space="0" w:color="auto"/>
                        <w:left w:val="none" w:sz="0" w:space="0" w:color="auto"/>
                        <w:bottom w:val="none" w:sz="0" w:space="0" w:color="auto"/>
                        <w:right w:val="none" w:sz="0" w:space="0" w:color="auto"/>
                      </w:divBdr>
                    </w:div>
                  </w:divsChild>
                </w:div>
                <w:div w:id="615066549">
                  <w:marLeft w:val="0"/>
                  <w:marRight w:val="0"/>
                  <w:marTop w:val="0"/>
                  <w:marBottom w:val="0"/>
                  <w:divBdr>
                    <w:top w:val="none" w:sz="0" w:space="0" w:color="auto"/>
                    <w:left w:val="none" w:sz="0" w:space="0" w:color="auto"/>
                    <w:bottom w:val="none" w:sz="0" w:space="0" w:color="auto"/>
                    <w:right w:val="none" w:sz="0" w:space="0" w:color="auto"/>
                  </w:divBdr>
                  <w:divsChild>
                    <w:div w:id="447622545">
                      <w:marLeft w:val="0"/>
                      <w:marRight w:val="0"/>
                      <w:marTop w:val="0"/>
                      <w:marBottom w:val="0"/>
                      <w:divBdr>
                        <w:top w:val="none" w:sz="0" w:space="0" w:color="auto"/>
                        <w:left w:val="none" w:sz="0" w:space="0" w:color="auto"/>
                        <w:bottom w:val="none" w:sz="0" w:space="0" w:color="auto"/>
                        <w:right w:val="none" w:sz="0" w:space="0" w:color="auto"/>
                      </w:divBdr>
                    </w:div>
                  </w:divsChild>
                </w:div>
                <w:div w:id="655382392">
                  <w:marLeft w:val="0"/>
                  <w:marRight w:val="0"/>
                  <w:marTop w:val="0"/>
                  <w:marBottom w:val="0"/>
                  <w:divBdr>
                    <w:top w:val="none" w:sz="0" w:space="0" w:color="auto"/>
                    <w:left w:val="none" w:sz="0" w:space="0" w:color="auto"/>
                    <w:bottom w:val="none" w:sz="0" w:space="0" w:color="auto"/>
                    <w:right w:val="none" w:sz="0" w:space="0" w:color="auto"/>
                  </w:divBdr>
                  <w:divsChild>
                    <w:div w:id="341396927">
                      <w:marLeft w:val="0"/>
                      <w:marRight w:val="0"/>
                      <w:marTop w:val="0"/>
                      <w:marBottom w:val="0"/>
                      <w:divBdr>
                        <w:top w:val="none" w:sz="0" w:space="0" w:color="auto"/>
                        <w:left w:val="none" w:sz="0" w:space="0" w:color="auto"/>
                        <w:bottom w:val="none" w:sz="0" w:space="0" w:color="auto"/>
                        <w:right w:val="none" w:sz="0" w:space="0" w:color="auto"/>
                      </w:divBdr>
                    </w:div>
                  </w:divsChild>
                </w:div>
                <w:div w:id="710686816">
                  <w:marLeft w:val="0"/>
                  <w:marRight w:val="0"/>
                  <w:marTop w:val="0"/>
                  <w:marBottom w:val="0"/>
                  <w:divBdr>
                    <w:top w:val="none" w:sz="0" w:space="0" w:color="auto"/>
                    <w:left w:val="none" w:sz="0" w:space="0" w:color="auto"/>
                    <w:bottom w:val="none" w:sz="0" w:space="0" w:color="auto"/>
                    <w:right w:val="none" w:sz="0" w:space="0" w:color="auto"/>
                  </w:divBdr>
                  <w:divsChild>
                    <w:div w:id="322467169">
                      <w:marLeft w:val="0"/>
                      <w:marRight w:val="0"/>
                      <w:marTop w:val="0"/>
                      <w:marBottom w:val="0"/>
                      <w:divBdr>
                        <w:top w:val="none" w:sz="0" w:space="0" w:color="auto"/>
                        <w:left w:val="none" w:sz="0" w:space="0" w:color="auto"/>
                        <w:bottom w:val="none" w:sz="0" w:space="0" w:color="auto"/>
                        <w:right w:val="none" w:sz="0" w:space="0" w:color="auto"/>
                      </w:divBdr>
                    </w:div>
                  </w:divsChild>
                </w:div>
                <w:div w:id="754785955">
                  <w:marLeft w:val="0"/>
                  <w:marRight w:val="0"/>
                  <w:marTop w:val="0"/>
                  <w:marBottom w:val="0"/>
                  <w:divBdr>
                    <w:top w:val="none" w:sz="0" w:space="0" w:color="auto"/>
                    <w:left w:val="none" w:sz="0" w:space="0" w:color="auto"/>
                    <w:bottom w:val="none" w:sz="0" w:space="0" w:color="auto"/>
                    <w:right w:val="none" w:sz="0" w:space="0" w:color="auto"/>
                  </w:divBdr>
                  <w:divsChild>
                    <w:div w:id="1067534002">
                      <w:marLeft w:val="0"/>
                      <w:marRight w:val="0"/>
                      <w:marTop w:val="0"/>
                      <w:marBottom w:val="0"/>
                      <w:divBdr>
                        <w:top w:val="none" w:sz="0" w:space="0" w:color="auto"/>
                        <w:left w:val="none" w:sz="0" w:space="0" w:color="auto"/>
                        <w:bottom w:val="none" w:sz="0" w:space="0" w:color="auto"/>
                        <w:right w:val="none" w:sz="0" w:space="0" w:color="auto"/>
                      </w:divBdr>
                    </w:div>
                  </w:divsChild>
                </w:div>
                <w:div w:id="758332338">
                  <w:marLeft w:val="0"/>
                  <w:marRight w:val="0"/>
                  <w:marTop w:val="0"/>
                  <w:marBottom w:val="0"/>
                  <w:divBdr>
                    <w:top w:val="none" w:sz="0" w:space="0" w:color="auto"/>
                    <w:left w:val="none" w:sz="0" w:space="0" w:color="auto"/>
                    <w:bottom w:val="none" w:sz="0" w:space="0" w:color="auto"/>
                    <w:right w:val="none" w:sz="0" w:space="0" w:color="auto"/>
                  </w:divBdr>
                  <w:divsChild>
                    <w:div w:id="1337883094">
                      <w:marLeft w:val="0"/>
                      <w:marRight w:val="0"/>
                      <w:marTop w:val="0"/>
                      <w:marBottom w:val="0"/>
                      <w:divBdr>
                        <w:top w:val="none" w:sz="0" w:space="0" w:color="auto"/>
                        <w:left w:val="none" w:sz="0" w:space="0" w:color="auto"/>
                        <w:bottom w:val="none" w:sz="0" w:space="0" w:color="auto"/>
                        <w:right w:val="none" w:sz="0" w:space="0" w:color="auto"/>
                      </w:divBdr>
                    </w:div>
                  </w:divsChild>
                </w:div>
                <w:div w:id="786773467">
                  <w:marLeft w:val="0"/>
                  <w:marRight w:val="0"/>
                  <w:marTop w:val="0"/>
                  <w:marBottom w:val="0"/>
                  <w:divBdr>
                    <w:top w:val="none" w:sz="0" w:space="0" w:color="auto"/>
                    <w:left w:val="none" w:sz="0" w:space="0" w:color="auto"/>
                    <w:bottom w:val="none" w:sz="0" w:space="0" w:color="auto"/>
                    <w:right w:val="none" w:sz="0" w:space="0" w:color="auto"/>
                  </w:divBdr>
                  <w:divsChild>
                    <w:div w:id="916791206">
                      <w:marLeft w:val="0"/>
                      <w:marRight w:val="0"/>
                      <w:marTop w:val="0"/>
                      <w:marBottom w:val="0"/>
                      <w:divBdr>
                        <w:top w:val="none" w:sz="0" w:space="0" w:color="auto"/>
                        <w:left w:val="none" w:sz="0" w:space="0" w:color="auto"/>
                        <w:bottom w:val="none" w:sz="0" w:space="0" w:color="auto"/>
                        <w:right w:val="none" w:sz="0" w:space="0" w:color="auto"/>
                      </w:divBdr>
                    </w:div>
                  </w:divsChild>
                </w:div>
                <w:div w:id="794981961">
                  <w:marLeft w:val="0"/>
                  <w:marRight w:val="0"/>
                  <w:marTop w:val="0"/>
                  <w:marBottom w:val="0"/>
                  <w:divBdr>
                    <w:top w:val="none" w:sz="0" w:space="0" w:color="auto"/>
                    <w:left w:val="none" w:sz="0" w:space="0" w:color="auto"/>
                    <w:bottom w:val="none" w:sz="0" w:space="0" w:color="auto"/>
                    <w:right w:val="none" w:sz="0" w:space="0" w:color="auto"/>
                  </w:divBdr>
                  <w:divsChild>
                    <w:div w:id="339746956">
                      <w:marLeft w:val="0"/>
                      <w:marRight w:val="0"/>
                      <w:marTop w:val="0"/>
                      <w:marBottom w:val="0"/>
                      <w:divBdr>
                        <w:top w:val="none" w:sz="0" w:space="0" w:color="auto"/>
                        <w:left w:val="none" w:sz="0" w:space="0" w:color="auto"/>
                        <w:bottom w:val="none" w:sz="0" w:space="0" w:color="auto"/>
                        <w:right w:val="none" w:sz="0" w:space="0" w:color="auto"/>
                      </w:divBdr>
                    </w:div>
                  </w:divsChild>
                </w:div>
                <w:div w:id="806240943">
                  <w:marLeft w:val="0"/>
                  <w:marRight w:val="0"/>
                  <w:marTop w:val="0"/>
                  <w:marBottom w:val="0"/>
                  <w:divBdr>
                    <w:top w:val="none" w:sz="0" w:space="0" w:color="auto"/>
                    <w:left w:val="none" w:sz="0" w:space="0" w:color="auto"/>
                    <w:bottom w:val="none" w:sz="0" w:space="0" w:color="auto"/>
                    <w:right w:val="none" w:sz="0" w:space="0" w:color="auto"/>
                  </w:divBdr>
                  <w:divsChild>
                    <w:div w:id="1649166509">
                      <w:marLeft w:val="0"/>
                      <w:marRight w:val="0"/>
                      <w:marTop w:val="0"/>
                      <w:marBottom w:val="0"/>
                      <w:divBdr>
                        <w:top w:val="none" w:sz="0" w:space="0" w:color="auto"/>
                        <w:left w:val="none" w:sz="0" w:space="0" w:color="auto"/>
                        <w:bottom w:val="none" w:sz="0" w:space="0" w:color="auto"/>
                        <w:right w:val="none" w:sz="0" w:space="0" w:color="auto"/>
                      </w:divBdr>
                    </w:div>
                  </w:divsChild>
                </w:div>
                <w:div w:id="850991098">
                  <w:marLeft w:val="0"/>
                  <w:marRight w:val="0"/>
                  <w:marTop w:val="0"/>
                  <w:marBottom w:val="0"/>
                  <w:divBdr>
                    <w:top w:val="none" w:sz="0" w:space="0" w:color="auto"/>
                    <w:left w:val="none" w:sz="0" w:space="0" w:color="auto"/>
                    <w:bottom w:val="none" w:sz="0" w:space="0" w:color="auto"/>
                    <w:right w:val="none" w:sz="0" w:space="0" w:color="auto"/>
                  </w:divBdr>
                  <w:divsChild>
                    <w:div w:id="174196824">
                      <w:marLeft w:val="0"/>
                      <w:marRight w:val="0"/>
                      <w:marTop w:val="0"/>
                      <w:marBottom w:val="0"/>
                      <w:divBdr>
                        <w:top w:val="none" w:sz="0" w:space="0" w:color="auto"/>
                        <w:left w:val="none" w:sz="0" w:space="0" w:color="auto"/>
                        <w:bottom w:val="none" w:sz="0" w:space="0" w:color="auto"/>
                        <w:right w:val="none" w:sz="0" w:space="0" w:color="auto"/>
                      </w:divBdr>
                    </w:div>
                  </w:divsChild>
                </w:div>
                <w:div w:id="857498621">
                  <w:marLeft w:val="0"/>
                  <w:marRight w:val="0"/>
                  <w:marTop w:val="0"/>
                  <w:marBottom w:val="0"/>
                  <w:divBdr>
                    <w:top w:val="none" w:sz="0" w:space="0" w:color="auto"/>
                    <w:left w:val="none" w:sz="0" w:space="0" w:color="auto"/>
                    <w:bottom w:val="none" w:sz="0" w:space="0" w:color="auto"/>
                    <w:right w:val="none" w:sz="0" w:space="0" w:color="auto"/>
                  </w:divBdr>
                  <w:divsChild>
                    <w:div w:id="740559460">
                      <w:marLeft w:val="0"/>
                      <w:marRight w:val="0"/>
                      <w:marTop w:val="0"/>
                      <w:marBottom w:val="0"/>
                      <w:divBdr>
                        <w:top w:val="none" w:sz="0" w:space="0" w:color="auto"/>
                        <w:left w:val="none" w:sz="0" w:space="0" w:color="auto"/>
                        <w:bottom w:val="none" w:sz="0" w:space="0" w:color="auto"/>
                        <w:right w:val="none" w:sz="0" w:space="0" w:color="auto"/>
                      </w:divBdr>
                    </w:div>
                  </w:divsChild>
                </w:div>
                <w:div w:id="900555560">
                  <w:marLeft w:val="0"/>
                  <w:marRight w:val="0"/>
                  <w:marTop w:val="0"/>
                  <w:marBottom w:val="0"/>
                  <w:divBdr>
                    <w:top w:val="none" w:sz="0" w:space="0" w:color="auto"/>
                    <w:left w:val="none" w:sz="0" w:space="0" w:color="auto"/>
                    <w:bottom w:val="none" w:sz="0" w:space="0" w:color="auto"/>
                    <w:right w:val="none" w:sz="0" w:space="0" w:color="auto"/>
                  </w:divBdr>
                  <w:divsChild>
                    <w:div w:id="1795172856">
                      <w:marLeft w:val="0"/>
                      <w:marRight w:val="0"/>
                      <w:marTop w:val="0"/>
                      <w:marBottom w:val="0"/>
                      <w:divBdr>
                        <w:top w:val="none" w:sz="0" w:space="0" w:color="auto"/>
                        <w:left w:val="none" w:sz="0" w:space="0" w:color="auto"/>
                        <w:bottom w:val="none" w:sz="0" w:space="0" w:color="auto"/>
                        <w:right w:val="none" w:sz="0" w:space="0" w:color="auto"/>
                      </w:divBdr>
                    </w:div>
                  </w:divsChild>
                </w:div>
                <w:div w:id="916012450">
                  <w:marLeft w:val="0"/>
                  <w:marRight w:val="0"/>
                  <w:marTop w:val="0"/>
                  <w:marBottom w:val="0"/>
                  <w:divBdr>
                    <w:top w:val="none" w:sz="0" w:space="0" w:color="auto"/>
                    <w:left w:val="none" w:sz="0" w:space="0" w:color="auto"/>
                    <w:bottom w:val="none" w:sz="0" w:space="0" w:color="auto"/>
                    <w:right w:val="none" w:sz="0" w:space="0" w:color="auto"/>
                  </w:divBdr>
                  <w:divsChild>
                    <w:div w:id="603029474">
                      <w:marLeft w:val="0"/>
                      <w:marRight w:val="0"/>
                      <w:marTop w:val="0"/>
                      <w:marBottom w:val="0"/>
                      <w:divBdr>
                        <w:top w:val="none" w:sz="0" w:space="0" w:color="auto"/>
                        <w:left w:val="none" w:sz="0" w:space="0" w:color="auto"/>
                        <w:bottom w:val="none" w:sz="0" w:space="0" w:color="auto"/>
                        <w:right w:val="none" w:sz="0" w:space="0" w:color="auto"/>
                      </w:divBdr>
                    </w:div>
                  </w:divsChild>
                </w:div>
                <w:div w:id="944964066">
                  <w:marLeft w:val="0"/>
                  <w:marRight w:val="0"/>
                  <w:marTop w:val="0"/>
                  <w:marBottom w:val="0"/>
                  <w:divBdr>
                    <w:top w:val="none" w:sz="0" w:space="0" w:color="auto"/>
                    <w:left w:val="none" w:sz="0" w:space="0" w:color="auto"/>
                    <w:bottom w:val="none" w:sz="0" w:space="0" w:color="auto"/>
                    <w:right w:val="none" w:sz="0" w:space="0" w:color="auto"/>
                  </w:divBdr>
                  <w:divsChild>
                    <w:div w:id="1498611957">
                      <w:marLeft w:val="0"/>
                      <w:marRight w:val="0"/>
                      <w:marTop w:val="0"/>
                      <w:marBottom w:val="0"/>
                      <w:divBdr>
                        <w:top w:val="none" w:sz="0" w:space="0" w:color="auto"/>
                        <w:left w:val="none" w:sz="0" w:space="0" w:color="auto"/>
                        <w:bottom w:val="none" w:sz="0" w:space="0" w:color="auto"/>
                        <w:right w:val="none" w:sz="0" w:space="0" w:color="auto"/>
                      </w:divBdr>
                    </w:div>
                  </w:divsChild>
                </w:div>
                <w:div w:id="946500306">
                  <w:marLeft w:val="0"/>
                  <w:marRight w:val="0"/>
                  <w:marTop w:val="0"/>
                  <w:marBottom w:val="0"/>
                  <w:divBdr>
                    <w:top w:val="none" w:sz="0" w:space="0" w:color="auto"/>
                    <w:left w:val="none" w:sz="0" w:space="0" w:color="auto"/>
                    <w:bottom w:val="none" w:sz="0" w:space="0" w:color="auto"/>
                    <w:right w:val="none" w:sz="0" w:space="0" w:color="auto"/>
                  </w:divBdr>
                  <w:divsChild>
                    <w:div w:id="625543477">
                      <w:marLeft w:val="0"/>
                      <w:marRight w:val="0"/>
                      <w:marTop w:val="0"/>
                      <w:marBottom w:val="0"/>
                      <w:divBdr>
                        <w:top w:val="none" w:sz="0" w:space="0" w:color="auto"/>
                        <w:left w:val="none" w:sz="0" w:space="0" w:color="auto"/>
                        <w:bottom w:val="none" w:sz="0" w:space="0" w:color="auto"/>
                        <w:right w:val="none" w:sz="0" w:space="0" w:color="auto"/>
                      </w:divBdr>
                    </w:div>
                  </w:divsChild>
                </w:div>
                <w:div w:id="956105463">
                  <w:marLeft w:val="0"/>
                  <w:marRight w:val="0"/>
                  <w:marTop w:val="0"/>
                  <w:marBottom w:val="0"/>
                  <w:divBdr>
                    <w:top w:val="none" w:sz="0" w:space="0" w:color="auto"/>
                    <w:left w:val="none" w:sz="0" w:space="0" w:color="auto"/>
                    <w:bottom w:val="none" w:sz="0" w:space="0" w:color="auto"/>
                    <w:right w:val="none" w:sz="0" w:space="0" w:color="auto"/>
                  </w:divBdr>
                  <w:divsChild>
                    <w:div w:id="1878077765">
                      <w:marLeft w:val="0"/>
                      <w:marRight w:val="0"/>
                      <w:marTop w:val="0"/>
                      <w:marBottom w:val="0"/>
                      <w:divBdr>
                        <w:top w:val="none" w:sz="0" w:space="0" w:color="auto"/>
                        <w:left w:val="none" w:sz="0" w:space="0" w:color="auto"/>
                        <w:bottom w:val="none" w:sz="0" w:space="0" w:color="auto"/>
                        <w:right w:val="none" w:sz="0" w:space="0" w:color="auto"/>
                      </w:divBdr>
                    </w:div>
                  </w:divsChild>
                </w:div>
                <w:div w:id="1020934153">
                  <w:marLeft w:val="0"/>
                  <w:marRight w:val="0"/>
                  <w:marTop w:val="0"/>
                  <w:marBottom w:val="0"/>
                  <w:divBdr>
                    <w:top w:val="none" w:sz="0" w:space="0" w:color="auto"/>
                    <w:left w:val="none" w:sz="0" w:space="0" w:color="auto"/>
                    <w:bottom w:val="none" w:sz="0" w:space="0" w:color="auto"/>
                    <w:right w:val="none" w:sz="0" w:space="0" w:color="auto"/>
                  </w:divBdr>
                  <w:divsChild>
                    <w:div w:id="883061856">
                      <w:marLeft w:val="0"/>
                      <w:marRight w:val="0"/>
                      <w:marTop w:val="0"/>
                      <w:marBottom w:val="0"/>
                      <w:divBdr>
                        <w:top w:val="none" w:sz="0" w:space="0" w:color="auto"/>
                        <w:left w:val="none" w:sz="0" w:space="0" w:color="auto"/>
                        <w:bottom w:val="none" w:sz="0" w:space="0" w:color="auto"/>
                        <w:right w:val="none" w:sz="0" w:space="0" w:color="auto"/>
                      </w:divBdr>
                    </w:div>
                  </w:divsChild>
                </w:div>
                <w:div w:id="1057246722">
                  <w:marLeft w:val="0"/>
                  <w:marRight w:val="0"/>
                  <w:marTop w:val="0"/>
                  <w:marBottom w:val="0"/>
                  <w:divBdr>
                    <w:top w:val="none" w:sz="0" w:space="0" w:color="auto"/>
                    <w:left w:val="none" w:sz="0" w:space="0" w:color="auto"/>
                    <w:bottom w:val="none" w:sz="0" w:space="0" w:color="auto"/>
                    <w:right w:val="none" w:sz="0" w:space="0" w:color="auto"/>
                  </w:divBdr>
                  <w:divsChild>
                    <w:div w:id="906721136">
                      <w:marLeft w:val="0"/>
                      <w:marRight w:val="0"/>
                      <w:marTop w:val="0"/>
                      <w:marBottom w:val="0"/>
                      <w:divBdr>
                        <w:top w:val="none" w:sz="0" w:space="0" w:color="auto"/>
                        <w:left w:val="none" w:sz="0" w:space="0" w:color="auto"/>
                        <w:bottom w:val="none" w:sz="0" w:space="0" w:color="auto"/>
                        <w:right w:val="none" w:sz="0" w:space="0" w:color="auto"/>
                      </w:divBdr>
                    </w:div>
                  </w:divsChild>
                </w:div>
                <w:div w:id="1072192886">
                  <w:marLeft w:val="0"/>
                  <w:marRight w:val="0"/>
                  <w:marTop w:val="0"/>
                  <w:marBottom w:val="0"/>
                  <w:divBdr>
                    <w:top w:val="none" w:sz="0" w:space="0" w:color="auto"/>
                    <w:left w:val="none" w:sz="0" w:space="0" w:color="auto"/>
                    <w:bottom w:val="none" w:sz="0" w:space="0" w:color="auto"/>
                    <w:right w:val="none" w:sz="0" w:space="0" w:color="auto"/>
                  </w:divBdr>
                  <w:divsChild>
                    <w:div w:id="762343110">
                      <w:marLeft w:val="0"/>
                      <w:marRight w:val="0"/>
                      <w:marTop w:val="0"/>
                      <w:marBottom w:val="0"/>
                      <w:divBdr>
                        <w:top w:val="none" w:sz="0" w:space="0" w:color="auto"/>
                        <w:left w:val="none" w:sz="0" w:space="0" w:color="auto"/>
                        <w:bottom w:val="none" w:sz="0" w:space="0" w:color="auto"/>
                        <w:right w:val="none" w:sz="0" w:space="0" w:color="auto"/>
                      </w:divBdr>
                    </w:div>
                  </w:divsChild>
                </w:div>
                <w:div w:id="1094015827">
                  <w:marLeft w:val="0"/>
                  <w:marRight w:val="0"/>
                  <w:marTop w:val="0"/>
                  <w:marBottom w:val="0"/>
                  <w:divBdr>
                    <w:top w:val="none" w:sz="0" w:space="0" w:color="auto"/>
                    <w:left w:val="none" w:sz="0" w:space="0" w:color="auto"/>
                    <w:bottom w:val="none" w:sz="0" w:space="0" w:color="auto"/>
                    <w:right w:val="none" w:sz="0" w:space="0" w:color="auto"/>
                  </w:divBdr>
                  <w:divsChild>
                    <w:div w:id="79958986">
                      <w:marLeft w:val="0"/>
                      <w:marRight w:val="0"/>
                      <w:marTop w:val="0"/>
                      <w:marBottom w:val="0"/>
                      <w:divBdr>
                        <w:top w:val="none" w:sz="0" w:space="0" w:color="auto"/>
                        <w:left w:val="none" w:sz="0" w:space="0" w:color="auto"/>
                        <w:bottom w:val="none" w:sz="0" w:space="0" w:color="auto"/>
                        <w:right w:val="none" w:sz="0" w:space="0" w:color="auto"/>
                      </w:divBdr>
                    </w:div>
                  </w:divsChild>
                </w:div>
                <w:div w:id="1097292295">
                  <w:marLeft w:val="0"/>
                  <w:marRight w:val="0"/>
                  <w:marTop w:val="0"/>
                  <w:marBottom w:val="0"/>
                  <w:divBdr>
                    <w:top w:val="none" w:sz="0" w:space="0" w:color="auto"/>
                    <w:left w:val="none" w:sz="0" w:space="0" w:color="auto"/>
                    <w:bottom w:val="none" w:sz="0" w:space="0" w:color="auto"/>
                    <w:right w:val="none" w:sz="0" w:space="0" w:color="auto"/>
                  </w:divBdr>
                  <w:divsChild>
                    <w:div w:id="154810347">
                      <w:marLeft w:val="0"/>
                      <w:marRight w:val="0"/>
                      <w:marTop w:val="0"/>
                      <w:marBottom w:val="0"/>
                      <w:divBdr>
                        <w:top w:val="none" w:sz="0" w:space="0" w:color="auto"/>
                        <w:left w:val="none" w:sz="0" w:space="0" w:color="auto"/>
                        <w:bottom w:val="none" w:sz="0" w:space="0" w:color="auto"/>
                        <w:right w:val="none" w:sz="0" w:space="0" w:color="auto"/>
                      </w:divBdr>
                    </w:div>
                  </w:divsChild>
                </w:div>
                <w:div w:id="1098720039">
                  <w:marLeft w:val="0"/>
                  <w:marRight w:val="0"/>
                  <w:marTop w:val="0"/>
                  <w:marBottom w:val="0"/>
                  <w:divBdr>
                    <w:top w:val="none" w:sz="0" w:space="0" w:color="auto"/>
                    <w:left w:val="none" w:sz="0" w:space="0" w:color="auto"/>
                    <w:bottom w:val="none" w:sz="0" w:space="0" w:color="auto"/>
                    <w:right w:val="none" w:sz="0" w:space="0" w:color="auto"/>
                  </w:divBdr>
                  <w:divsChild>
                    <w:div w:id="2124953105">
                      <w:marLeft w:val="0"/>
                      <w:marRight w:val="0"/>
                      <w:marTop w:val="0"/>
                      <w:marBottom w:val="0"/>
                      <w:divBdr>
                        <w:top w:val="none" w:sz="0" w:space="0" w:color="auto"/>
                        <w:left w:val="none" w:sz="0" w:space="0" w:color="auto"/>
                        <w:bottom w:val="none" w:sz="0" w:space="0" w:color="auto"/>
                        <w:right w:val="none" w:sz="0" w:space="0" w:color="auto"/>
                      </w:divBdr>
                    </w:div>
                  </w:divsChild>
                </w:div>
                <w:div w:id="1103384648">
                  <w:marLeft w:val="0"/>
                  <w:marRight w:val="0"/>
                  <w:marTop w:val="0"/>
                  <w:marBottom w:val="0"/>
                  <w:divBdr>
                    <w:top w:val="none" w:sz="0" w:space="0" w:color="auto"/>
                    <w:left w:val="none" w:sz="0" w:space="0" w:color="auto"/>
                    <w:bottom w:val="none" w:sz="0" w:space="0" w:color="auto"/>
                    <w:right w:val="none" w:sz="0" w:space="0" w:color="auto"/>
                  </w:divBdr>
                  <w:divsChild>
                    <w:div w:id="504907409">
                      <w:marLeft w:val="0"/>
                      <w:marRight w:val="0"/>
                      <w:marTop w:val="0"/>
                      <w:marBottom w:val="0"/>
                      <w:divBdr>
                        <w:top w:val="none" w:sz="0" w:space="0" w:color="auto"/>
                        <w:left w:val="none" w:sz="0" w:space="0" w:color="auto"/>
                        <w:bottom w:val="none" w:sz="0" w:space="0" w:color="auto"/>
                        <w:right w:val="none" w:sz="0" w:space="0" w:color="auto"/>
                      </w:divBdr>
                    </w:div>
                  </w:divsChild>
                </w:div>
                <w:div w:id="1215777043">
                  <w:marLeft w:val="0"/>
                  <w:marRight w:val="0"/>
                  <w:marTop w:val="0"/>
                  <w:marBottom w:val="0"/>
                  <w:divBdr>
                    <w:top w:val="none" w:sz="0" w:space="0" w:color="auto"/>
                    <w:left w:val="none" w:sz="0" w:space="0" w:color="auto"/>
                    <w:bottom w:val="none" w:sz="0" w:space="0" w:color="auto"/>
                    <w:right w:val="none" w:sz="0" w:space="0" w:color="auto"/>
                  </w:divBdr>
                  <w:divsChild>
                    <w:div w:id="53938986">
                      <w:marLeft w:val="0"/>
                      <w:marRight w:val="0"/>
                      <w:marTop w:val="0"/>
                      <w:marBottom w:val="0"/>
                      <w:divBdr>
                        <w:top w:val="none" w:sz="0" w:space="0" w:color="auto"/>
                        <w:left w:val="none" w:sz="0" w:space="0" w:color="auto"/>
                        <w:bottom w:val="none" w:sz="0" w:space="0" w:color="auto"/>
                        <w:right w:val="none" w:sz="0" w:space="0" w:color="auto"/>
                      </w:divBdr>
                    </w:div>
                  </w:divsChild>
                </w:div>
                <w:div w:id="1236937401">
                  <w:marLeft w:val="0"/>
                  <w:marRight w:val="0"/>
                  <w:marTop w:val="0"/>
                  <w:marBottom w:val="0"/>
                  <w:divBdr>
                    <w:top w:val="none" w:sz="0" w:space="0" w:color="auto"/>
                    <w:left w:val="none" w:sz="0" w:space="0" w:color="auto"/>
                    <w:bottom w:val="none" w:sz="0" w:space="0" w:color="auto"/>
                    <w:right w:val="none" w:sz="0" w:space="0" w:color="auto"/>
                  </w:divBdr>
                  <w:divsChild>
                    <w:div w:id="1520391689">
                      <w:marLeft w:val="0"/>
                      <w:marRight w:val="0"/>
                      <w:marTop w:val="0"/>
                      <w:marBottom w:val="0"/>
                      <w:divBdr>
                        <w:top w:val="none" w:sz="0" w:space="0" w:color="auto"/>
                        <w:left w:val="none" w:sz="0" w:space="0" w:color="auto"/>
                        <w:bottom w:val="none" w:sz="0" w:space="0" w:color="auto"/>
                        <w:right w:val="none" w:sz="0" w:space="0" w:color="auto"/>
                      </w:divBdr>
                    </w:div>
                  </w:divsChild>
                </w:div>
                <w:div w:id="1245648099">
                  <w:marLeft w:val="0"/>
                  <w:marRight w:val="0"/>
                  <w:marTop w:val="0"/>
                  <w:marBottom w:val="0"/>
                  <w:divBdr>
                    <w:top w:val="none" w:sz="0" w:space="0" w:color="auto"/>
                    <w:left w:val="none" w:sz="0" w:space="0" w:color="auto"/>
                    <w:bottom w:val="none" w:sz="0" w:space="0" w:color="auto"/>
                    <w:right w:val="none" w:sz="0" w:space="0" w:color="auto"/>
                  </w:divBdr>
                  <w:divsChild>
                    <w:div w:id="2003311316">
                      <w:marLeft w:val="0"/>
                      <w:marRight w:val="0"/>
                      <w:marTop w:val="0"/>
                      <w:marBottom w:val="0"/>
                      <w:divBdr>
                        <w:top w:val="none" w:sz="0" w:space="0" w:color="auto"/>
                        <w:left w:val="none" w:sz="0" w:space="0" w:color="auto"/>
                        <w:bottom w:val="none" w:sz="0" w:space="0" w:color="auto"/>
                        <w:right w:val="none" w:sz="0" w:space="0" w:color="auto"/>
                      </w:divBdr>
                    </w:div>
                  </w:divsChild>
                </w:div>
                <w:div w:id="1300109607">
                  <w:marLeft w:val="0"/>
                  <w:marRight w:val="0"/>
                  <w:marTop w:val="0"/>
                  <w:marBottom w:val="0"/>
                  <w:divBdr>
                    <w:top w:val="none" w:sz="0" w:space="0" w:color="auto"/>
                    <w:left w:val="none" w:sz="0" w:space="0" w:color="auto"/>
                    <w:bottom w:val="none" w:sz="0" w:space="0" w:color="auto"/>
                    <w:right w:val="none" w:sz="0" w:space="0" w:color="auto"/>
                  </w:divBdr>
                  <w:divsChild>
                    <w:div w:id="1419138836">
                      <w:marLeft w:val="0"/>
                      <w:marRight w:val="0"/>
                      <w:marTop w:val="0"/>
                      <w:marBottom w:val="0"/>
                      <w:divBdr>
                        <w:top w:val="none" w:sz="0" w:space="0" w:color="auto"/>
                        <w:left w:val="none" w:sz="0" w:space="0" w:color="auto"/>
                        <w:bottom w:val="none" w:sz="0" w:space="0" w:color="auto"/>
                        <w:right w:val="none" w:sz="0" w:space="0" w:color="auto"/>
                      </w:divBdr>
                    </w:div>
                  </w:divsChild>
                </w:div>
                <w:div w:id="1300846794">
                  <w:marLeft w:val="0"/>
                  <w:marRight w:val="0"/>
                  <w:marTop w:val="0"/>
                  <w:marBottom w:val="0"/>
                  <w:divBdr>
                    <w:top w:val="none" w:sz="0" w:space="0" w:color="auto"/>
                    <w:left w:val="none" w:sz="0" w:space="0" w:color="auto"/>
                    <w:bottom w:val="none" w:sz="0" w:space="0" w:color="auto"/>
                    <w:right w:val="none" w:sz="0" w:space="0" w:color="auto"/>
                  </w:divBdr>
                  <w:divsChild>
                    <w:div w:id="1589387959">
                      <w:marLeft w:val="0"/>
                      <w:marRight w:val="0"/>
                      <w:marTop w:val="0"/>
                      <w:marBottom w:val="0"/>
                      <w:divBdr>
                        <w:top w:val="none" w:sz="0" w:space="0" w:color="auto"/>
                        <w:left w:val="none" w:sz="0" w:space="0" w:color="auto"/>
                        <w:bottom w:val="none" w:sz="0" w:space="0" w:color="auto"/>
                        <w:right w:val="none" w:sz="0" w:space="0" w:color="auto"/>
                      </w:divBdr>
                    </w:div>
                  </w:divsChild>
                </w:div>
                <w:div w:id="1305431966">
                  <w:marLeft w:val="0"/>
                  <w:marRight w:val="0"/>
                  <w:marTop w:val="0"/>
                  <w:marBottom w:val="0"/>
                  <w:divBdr>
                    <w:top w:val="none" w:sz="0" w:space="0" w:color="auto"/>
                    <w:left w:val="none" w:sz="0" w:space="0" w:color="auto"/>
                    <w:bottom w:val="none" w:sz="0" w:space="0" w:color="auto"/>
                    <w:right w:val="none" w:sz="0" w:space="0" w:color="auto"/>
                  </w:divBdr>
                  <w:divsChild>
                    <w:div w:id="1306008783">
                      <w:marLeft w:val="0"/>
                      <w:marRight w:val="0"/>
                      <w:marTop w:val="0"/>
                      <w:marBottom w:val="0"/>
                      <w:divBdr>
                        <w:top w:val="none" w:sz="0" w:space="0" w:color="auto"/>
                        <w:left w:val="none" w:sz="0" w:space="0" w:color="auto"/>
                        <w:bottom w:val="none" w:sz="0" w:space="0" w:color="auto"/>
                        <w:right w:val="none" w:sz="0" w:space="0" w:color="auto"/>
                      </w:divBdr>
                    </w:div>
                  </w:divsChild>
                </w:div>
                <w:div w:id="1308245504">
                  <w:marLeft w:val="0"/>
                  <w:marRight w:val="0"/>
                  <w:marTop w:val="0"/>
                  <w:marBottom w:val="0"/>
                  <w:divBdr>
                    <w:top w:val="none" w:sz="0" w:space="0" w:color="auto"/>
                    <w:left w:val="none" w:sz="0" w:space="0" w:color="auto"/>
                    <w:bottom w:val="none" w:sz="0" w:space="0" w:color="auto"/>
                    <w:right w:val="none" w:sz="0" w:space="0" w:color="auto"/>
                  </w:divBdr>
                  <w:divsChild>
                    <w:div w:id="1221097172">
                      <w:marLeft w:val="0"/>
                      <w:marRight w:val="0"/>
                      <w:marTop w:val="0"/>
                      <w:marBottom w:val="0"/>
                      <w:divBdr>
                        <w:top w:val="none" w:sz="0" w:space="0" w:color="auto"/>
                        <w:left w:val="none" w:sz="0" w:space="0" w:color="auto"/>
                        <w:bottom w:val="none" w:sz="0" w:space="0" w:color="auto"/>
                        <w:right w:val="none" w:sz="0" w:space="0" w:color="auto"/>
                      </w:divBdr>
                    </w:div>
                  </w:divsChild>
                </w:div>
                <w:div w:id="1310087888">
                  <w:marLeft w:val="0"/>
                  <w:marRight w:val="0"/>
                  <w:marTop w:val="0"/>
                  <w:marBottom w:val="0"/>
                  <w:divBdr>
                    <w:top w:val="none" w:sz="0" w:space="0" w:color="auto"/>
                    <w:left w:val="none" w:sz="0" w:space="0" w:color="auto"/>
                    <w:bottom w:val="none" w:sz="0" w:space="0" w:color="auto"/>
                    <w:right w:val="none" w:sz="0" w:space="0" w:color="auto"/>
                  </w:divBdr>
                  <w:divsChild>
                    <w:div w:id="314066400">
                      <w:marLeft w:val="0"/>
                      <w:marRight w:val="0"/>
                      <w:marTop w:val="0"/>
                      <w:marBottom w:val="0"/>
                      <w:divBdr>
                        <w:top w:val="none" w:sz="0" w:space="0" w:color="auto"/>
                        <w:left w:val="none" w:sz="0" w:space="0" w:color="auto"/>
                        <w:bottom w:val="none" w:sz="0" w:space="0" w:color="auto"/>
                        <w:right w:val="none" w:sz="0" w:space="0" w:color="auto"/>
                      </w:divBdr>
                    </w:div>
                  </w:divsChild>
                </w:div>
                <w:div w:id="1344239031">
                  <w:marLeft w:val="0"/>
                  <w:marRight w:val="0"/>
                  <w:marTop w:val="0"/>
                  <w:marBottom w:val="0"/>
                  <w:divBdr>
                    <w:top w:val="none" w:sz="0" w:space="0" w:color="auto"/>
                    <w:left w:val="none" w:sz="0" w:space="0" w:color="auto"/>
                    <w:bottom w:val="none" w:sz="0" w:space="0" w:color="auto"/>
                    <w:right w:val="none" w:sz="0" w:space="0" w:color="auto"/>
                  </w:divBdr>
                  <w:divsChild>
                    <w:div w:id="1234589340">
                      <w:marLeft w:val="0"/>
                      <w:marRight w:val="0"/>
                      <w:marTop w:val="0"/>
                      <w:marBottom w:val="0"/>
                      <w:divBdr>
                        <w:top w:val="none" w:sz="0" w:space="0" w:color="auto"/>
                        <w:left w:val="none" w:sz="0" w:space="0" w:color="auto"/>
                        <w:bottom w:val="none" w:sz="0" w:space="0" w:color="auto"/>
                        <w:right w:val="none" w:sz="0" w:space="0" w:color="auto"/>
                      </w:divBdr>
                    </w:div>
                  </w:divsChild>
                </w:div>
                <w:div w:id="1347057548">
                  <w:marLeft w:val="0"/>
                  <w:marRight w:val="0"/>
                  <w:marTop w:val="0"/>
                  <w:marBottom w:val="0"/>
                  <w:divBdr>
                    <w:top w:val="none" w:sz="0" w:space="0" w:color="auto"/>
                    <w:left w:val="none" w:sz="0" w:space="0" w:color="auto"/>
                    <w:bottom w:val="none" w:sz="0" w:space="0" w:color="auto"/>
                    <w:right w:val="none" w:sz="0" w:space="0" w:color="auto"/>
                  </w:divBdr>
                  <w:divsChild>
                    <w:div w:id="1198153326">
                      <w:marLeft w:val="0"/>
                      <w:marRight w:val="0"/>
                      <w:marTop w:val="0"/>
                      <w:marBottom w:val="0"/>
                      <w:divBdr>
                        <w:top w:val="none" w:sz="0" w:space="0" w:color="auto"/>
                        <w:left w:val="none" w:sz="0" w:space="0" w:color="auto"/>
                        <w:bottom w:val="none" w:sz="0" w:space="0" w:color="auto"/>
                        <w:right w:val="none" w:sz="0" w:space="0" w:color="auto"/>
                      </w:divBdr>
                    </w:div>
                  </w:divsChild>
                </w:div>
                <w:div w:id="1389261752">
                  <w:marLeft w:val="0"/>
                  <w:marRight w:val="0"/>
                  <w:marTop w:val="0"/>
                  <w:marBottom w:val="0"/>
                  <w:divBdr>
                    <w:top w:val="none" w:sz="0" w:space="0" w:color="auto"/>
                    <w:left w:val="none" w:sz="0" w:space="0" w:color="auto"/>
                    <w:bottom w:val="none" w:sz="0" w:space="0" w:color="auto"/>
                    <w:right w:val="none" w:sz="0" w:space="0" w:color="auto"/>
                  </w:divBdr>
                  <w:divsChild>
                    <w:div w:id="749691222">
                      <w:marLeft w:val="0"/>
                      <w:marRight w:val="0"/>
                      <w:marTop w:val="0"/>
                      <w:marBottom w:val="0"/>
                      <w:divBdr>
                        <w:top w:val="none" w:sz="0" w:space="0" w:color="auto"/>
                        <w:left w:val="none" w:sz="0" w:space="0" w:color="auto"/>
                        <w:bottom w:val="none" w:sz="0" w:space="0" w:color="auto"/>
                        <w:right w:val="none" w:sz="0" w:space="0" w:color="auto"/>
                      </w:divBdr>
                    </w:div>
                  </w:divsChild>
                </w:div>
                <w:div w:id="1392265960">
                  <w:marLeft w:val="0"/>
                  <w:marRight w:val="0"/>
                  <w:marTop w:val="0"/>
                  <w:marBottom w:val="0"/>
                  <w:divBdr>
                    <w:top w:val="none" w:sz="0" w:space="0" w:color="auto"/>
                    <w:left w:val="none" w:sz="0" w:space="0" w:color="auto"/>
                    <w:bottom w:val="none" w:sz="0" w:space="0" w:color="auto"/>
                    <w:right w:val="none" w:sz="0" w:space="0" w:color="auto"/>
                  </w:divBdr>
                  <w:divsChild>
                    <w:div w:id="1482844883">
                      <w:marLeft w:val="0"/>
                      <w:marRight w:val="0"/>
                      <w:marTop w:val="0"/>
                      <w:marBottom w:val="0"/>
                      <w:divBdr>
                        <w:top w:val="none" w:sz="0" w:space="0" w:color="auto"/>
                        <w:left w:val="none" w:sz="0" w:space="0" w:color="auto"/>
                        <w:bottom w:val="none" w:sz="0" w:space="0" w:color="auto"/>
                        <w:right w:val="none" w:sz="0" w:space="0" w:color="auto"/>
                      </w:divBdr>
                    </w:div>
                  </w:divsChild>
                </w:div>
                <w:div w:id="1408771371">
                  <w:marLeft w:val="0"/>
                  <w:marRight w:val="0"/>
                  <w:marTop w:val="0"/>
                  <w:marBottom w:val="0"/>
                  <w:divBdr>
                    <w:top w:val="none" w:sz="0" w:space="0" w:color="auto"/>
                    <w:left w:val="none" w:sz="0" w:space="0" w:color="auto"/>
                    <w:bottom w:val="none" w:sz="0" w:space="0" w:color="auto"/>
                    <w:right w:val="none" w:sz="0" w:space="0" w:color="auto"/>
                  </w:divBdr>
                  <w:divsChild>
                    <w:div w:id="948387833">
                      <w:marLeft w:val="0"/>
                      <w:marRight w:val="0"/>
                      <w:marTop w:val="0"/>
                      <w:marBottom w:val="0"/>
                      <w:divBdr>
                        <w:top w:val="none" w:sz="0" w:space="0" w:color="auto"/>
                        <w:left w:val="none" w:sz="0" w:space="0" w:color="auto"/>
                        <w:bottom w:val="none" w:sz="0" w:space="0" w:color="auto"/>
                        <w:right w:val="none" w:sz="0" w:space="0" w:color="auto"/>
                      </w:divBdr>
                    </w:div>
                  </w:divsChild>
                </w:div>
                <w:div w:id="1408923176">
                  <w:marLeft w:val="0"/>
                  <w:marRight w:val="0"/>
                  <w:marTop w:val="0"/>
                  <w:marBottom w:val="0"/>
                  <w:divBdr>
                    <w:top w:val="none" w:sz="0" w:space="0" w:color="auto"/>
                    <w:left w:val="none" w:sz="0" w:space="0" w:color="auto"/>
                    <w:bottom w:val="none" w:sz="0" w:space="0" w:color="auto"/>
                    <w:right w:val="none" w:sz="0" w:space="0" w:color="auto"/>
                  </w:divBdr>
                  <w:divsChild>
                    <w:div w:id="1265185454">
                      <w:marLeft w:val="0"/>
                      <w:marRight w:val="0"/>
                      <w:marTop w:val="0"/>
                      <w:marBottom w:val="0"/>
                      <w:divBdr>
                        <w:top w:val="none" w:sz="0" w:space="0" w:color="auto"/>
                        <w:left w:val="none" w:sz="0" w:space="0" w:color="auto"/>
                        <w:bottom w:val="none" w:sz="0" w:space="0" w:color="auto"/>
                        <w:right w:val="none" w:sz="0" w:space="0" w:color="auto"/>
                      </w:divBdr>
                    </w:div>
                  </w:divsChild>
                </w:div>
                <w:div w:id="1412192322">
                  <w:marLeft w:val="0"/>
                  <w:marRight w:val="0"/>
                  <w:marTop w:val="0"/>
                  <w:marBottom w:val="0"/>
                  <w:divBdr>
                    <w:top w:val="none" w:sz="0" w:space="0" w:color="auto"/>
                    <w:left w:val="none" w:sz="0" w:space="0" w:color="auto"/>
                    <w:bottom w:val="none" w:sz="0" w:space="0" w:color="auto"/>
                    <w:right w:val="none" w:sz="0" w:space="0" w:color="auto"/>
                  </w:divBdr>
                  <w:divsChild>
                    <w:div w:id="920866954">
                      <w:marLeft w:val="0"/>
                      <w:marRight w:val="0"/>
                      <w:marTop w:val="0"/>
                      <w:marBottom w:val="0"/>
                      <w:divBdr>
                        <w:top w:val="none" w:sz="0" w:space="0" w:color="auto"/>
                        <w:left w:val="none" w:sz="0" w:space="0" w:color="auto"/>
                        <w:bottom w:val="none" w:sz="0" w:space="0" w:color="auto"/>
                        <w:right w:val="none" w:sz="0" w:space="0" w:color="auto"/>
                      </w:divBdr>
                    </w:div>
                  </w:divsChild>
                </w:div>
                <w:div w:id="1416592891">
                  <w:marLeft w:val="0"/>
                  <w:marRight w:val="0"/>
                  <w:marTop w:val="0"/>
                  <w:marBottom w:val="0"/>
                  <w:divBdr>
                    <w:top w:val="none" w:sz="0" w:space="0" w:color="auto"/>
                    <w:left w:val="none" w:sz="0" w:space="0" w:color="auto"/>
                    <w:bottom w:val="none" w:sz="0" w:space="0" w:color="auto"/>
                    <w:right w:val="none" w:sz="0" w:space="0" w:color="auto"/>
                  </w:divBdr>
                  <w:divsChild>
                    <w:div w:id="27873578">
                      <w:marLeft w:val="0"/>
                      <w:marRight w:val="0"/>
                      <w:marTop w:val="0"/>
                      <w:marBottom w:val="0"/>
                      <w:divBdr>
                        <w:top w:val="none" w:sz="0" w:space="0" w:color="auto"/>
                        <w:left w:val="none" w:sz="0" w:space="0" w:color="auto"/>
                        <w:bottom w:val="none" w:sz="0" w:space="0" w:color="auto"/>
                        <w:right w:val="none" w:sz="0" w:space="0" w:color="auto"/>
                      </w:divBdr>
                    </w:div>
                  </w:divsChild>
                </w:div>
                <w:div w:id="1451894854">
                  <w:marLeft w:val="0"/>
                  <w:marRight w:val="0"/>
                  <w:marTop w:val="0"/>
                  <w:marBottom w:val="0"/>
                  <w:divBdr>
                    <w:top w:val="none" w:sz="0" w:space="0" w:color="auto"/>
                    <w:left w:val="none" w:sz="0" w:space="0" w:color="auto"/>
                    <w:bottom w:val="none" w:sz="0" w:space="0" w:color="auto"/>
                    <w:right w:val="none" w:sz="0" w:space="0" w:color="auto"/>
                  </w:divBdr>
                  <w:divsChild>
                    <w:div w:id="1940020766">
                      <w:marLeft w:val="0"/>
                      <w:marRight w:val="0"/>
                      <w:marTop w:val="0"/>
                      <w:marBottom w:val="0"/>
                      <w:divBdr>
                        <w:top w:val="none" w:sz="0" w:space="0" w:color="auto"/>
                        <w:left w:val="none" w:sz="0" w:space="0" w:color="auto"/>
                        <w:bottom w:val="none" w:sz="0" w:space="0" w:color="auto"/>
                        <w:right w:val="none" w:sz="0" w:space="0" w:color="auto"/>
                      </w:divBdr>
                    </w:div>
                  </w:divsChild>
                </w:div>
                <w:div w:id="1457524925">
                  <w:marLeft w:val="0"/>
                  <w:marRight w:val="0"/>
                  <w:marTop w:val="0"/>
                  <w:marBottom w:val="0"/>
                  <w:divBdr>
                    <w:top w:val="none" w:sz="0" w:space="0" w:color="auto"/>
                    <w:left w:val="none" w:sz="0" w:space="0" w:color="auto"/>
                    <w:bottom w:val="none" w:sz="0" w:space="0" w:color="auto"/>
                    <w:right w:val="none" w:sz="0" w:space="0" w:color="auto"/>
                  </w:divBdr>
                  <w:divsChild>
                    <w:div w:id="376006172">
                      <w:marLeft w:val="0"/>
                      <w:marRight w:val="0"/>
                      <w:marTop w:val="0"/>
                      <w:marBottom w:val="0"/>
                      <w:divBdr>
                        <w:top w:val="none" w:sz="0" w:space="0" w:color="auto"/>
                        <w:left w:val="none" w:sz="0" w:space="0" w:color="auto"/>
                        <w:bottom w:val="none" w:sz="0" w:space="0" w:color="auto"/>
                        <w:right w:val="none" w:sz="0" w:space="0" w:color="auto"/>
                      </w:divBdr>
                    </w:div>
                  </w:divsChild>
                </w:div>
                <w:div w:id="1476296389">
                  <w:marLeft w:val="0"/>
                  <w:marRight w:val="0"/>
                  <w:marTop w:val="0"/>
                  <w:marBottom w:val="0"/>
                  <w:divBdr>
                    <w:top w:val="none" w:sz="0" w:space="0" w:color="auto"/>
                    <w:left w:val="none" w:sz="0" w:space="0" w:color="auto"/>
                    <w:bottom w:val="none" w:sz="0" w:space="0" w:color="auto"/>
                    <w:right w:val="none" w:sz="0" w:space="0" w:color="auto"/>
                  </w:divBdr>
                  <w:divsChild>
                    <w:div w:id="1140464197">
                      <w:marLeft w:val="0"/>
                      <w:marRight w:val="0"/>
                      <w:marTop w:val="0"/>
                      <w:marBottom w:val="0"/>
                      <w:divBdr>
                        <w:top w:val="none" w:sz="0" w:space="0" w:color="auto"/>
                        <w:left w:val="none" w:sz="0" w:space="0" w:color="auto"/>
                        <w:bottom w:val="none" w:sz="0" w:space="0" w:color="auto"/>
                        <w:right w:val="none" w:sz="0" w:space="0" w:color="auto"/>
                      </w:divBdr>
                    </w:div>
                  </w:divsChild>
                </w:div>
                <w:div w:id="1502425338">
                  <w:marLeft w:val="0"/>
                  <w:marRight w:val="0"/>
                  <w:marTop w:val="0"/>
                  <w:marBottom w:val="0"/>
                  <w:divBdr>
                    <w:top w:val="none" w:sz="0" w:space="0" w:color="auto"/>
                    <w:left w:val="none" w:sz="0" w:space="0" w:color="auto"/>
                    <w:bottom w:val="none" w:sz="0" w:space="0" w:color="auto"/>
                    <w:right w:val="none" w:sz="0" w:space="0" w:color="auto"/>
                  </w:divBdr>
                  <w:divsChild>
                    <w:div w:id="1477071556">
                      <w:marLeft w:val="0"/>
                      <w:marRight w:val="0"/>
                      <w:marTop w:val="0"/>
                      <w:marBottom w:val="0"/>
                      <w:divBdr>
                        <w:top w:val="none" w:sz="0" w:space="0" w:color="auto"/>
                        <w:left w:val="none" w:sz="0" w:space="0" w:color="auto"/>
                        <w:bottom w:val="none" w:sz="0" w:space="0" w:color="auto"/>
                        <w:right w:val="none" w:sz="0" w:space="0" w:color="auto"/>
                      </w:divBdr>
                    </w:div>
                  </w:divsChild>
                </w:div>
                <w:div w:id="1517688635">
                  <w:marLeft w:val="0"/>
                  <w:marRight w:val="0"/>
                  <w:marTop w:val="0"/>
                  <w:marBottom w:val="0"/>
                  <w:divBdr>
                    <w:top w:val="none" w:sz="0" w:space="0" w:color="auto"/>
                    <w:left w:val="none" w:sz="0" w:space="0" w:color="auto"/>
                    <w:bottom w:val="none" w:sz="0" w:space="0" w:color="auto"/>
                    <w:right w:val="none" w:sz="0" w:space="0" w:color="auto"/>
                  </w:divBdr>
                  <w:divsChild>
                    <w:div w:id="1526291855">
                      <w:marLeft w:val="0"/>
                      <w:marRight w:val="0"/>
                      <w:marTop w:val="0"/>
                      <w:marBottom w:val="0"/>
                      <w:divBdr>
                        <w:top w:val="none" w:sz="0" w:space="0" w:color="auto"/>
                        <w:left w:val="none" w:sz="0" w:space="0" w:color="auto"/>
                        <w:bottom w:val="none" w:sz="0" w:space="0" w:color="auto"/>
                        <w:right w:val="none" w:sz="0" w:space="0" w:color="auto"/>
                      </w:divBdr>
                    </w:div>
                  </w:divsChild>
                </w:div>
                <w:div w:id="1523006496">
                  <w:marLeft w:val="0"/>
                  <w:marRight w:val="0"/>
                  <w:marTop w:val="0"/>
                  <w:marBottom w:val="0"/>
                  <w:divBdr>
                    <w:top w:val="none" w:sz="0" w:space="0" w:color="auto"/>
                    <w:left w:val="none" w:sz="0" w:space="0" w:color="auto"/>
                    <w:bottom w:val="none" w:sz="0" w:space="0" w:color="auto"/>
                    <w:right w:val="none" w:sz="0" w:space="0" w:color="auto"/>
                  </w:divBdr>
                  <w:divsChild>
                    <w:div w:id="1116365503">
                      <w:marLeft w:val="0"/>
                      <w:marRight w:val="0"/>
                      <w:marTop w:val="0"/>
                      <w:marBottom w:val="0"/>
                      <w:divBdr>
                        <w:top w:val="none" w:sz="0" w:space="0" w:color="auto"/>
                        <w:left w:val="none" w:sz="0" w:space="0" w:color="auto"/>
                        <w:bottom w:val="none" w:sz="0" w:space="0" w:color="auto"/>
                        <w:right w:val="none" w:sz="0" w:space="0" w:color="auto"/>
                      </w:divBdr>
                    </w:div>
                  </w:divsChild>
                </w:div>
                <w:div w:id="1543323878">
                  <w:marLeft w:val="0"/>
                  <w:marRight w:val="0"/>
                  <w:marTop w:val="0"/>
                  <w:marBottom w:val="0"/>
                  <w:divBdr>
                    <w:top w:val="none" w:sz="0" w:space="0" w:color="auto"/>
                    <w:left w:val="none" w:sz="0" w:space="0" w:color="auto"/>
                    <w:bottom w:val="none" w:sz="0" w:space="0" w:color="auto"/>
                    <w:right w:val="none" w:sz="0" w:space="0" w:color="auto"/>
                  </w:divBdr>
                  <w:divsChild>
                    <w:div w:id="1518034309">
                      <w:marLeft w:val="0"/>
                      <w:marRight w:val="0"/>
                      <w:marTop w:val="0"/>
                      <w:marBottom w:val="0"/>
                      <w:divBdr>
                        <w:top w:val="none" w:sz="0" w:space="0" w:color="auto"/>
                        <w:left w:val="none" w:sz="0" w:space="0" w:color="auto"/>
                        <w:bottom w:val="none" w:sz="0" w:space="0" w:color="auto"/>
                        <w:right w:val="none" w:sz="0" w:space="0" w:color="auto"/>
                      </w:divBdr>
                    </w:div>
                  </w:divsChild>
                </w:div>
                <w:div w:id="1565413921">
                  <w:marLeft w:val="0"/>
                  <w:marRight w:val="0"/>
                  <w:marTop w:val="0"/>
                  <w:marBottom w:val="0"/>
                  <w:divBdr>
                    <w:top w:val="none" w:sz="0" w:space="0" w:color="auto"/>
                    <w:left w:val="none" w:sz="0" w:space="0" w:color="auto"/>
                    <w:bottom w:val="none" w:sz="0" w:space="0" w:color="auto"/>
                    <w:right w:val="none" w:sz="0" w:space="0" w:color="auto"/>
                  </w:divBdr>
                  <w:divsChild>
                    <w:div w:id="261962308">
                      <w:marLeft w:val="0"/>
                      <w:marRight w:val="0"/>
                      <w:marTop w:val="0"/>
                      <w:marBottom w:val="0"/>
                      <w:divBdr>
                        <w:top w:val="none" w:sz="0" w:space="0" w:color="auto"/>
                        <w:left w:val="none" w:sz="0" w:space="0" w:color="auto"/>
                        <w:bottom w:val="none" w:sz="0" w:space="0" w:color="auto"/>
                        <w:right w:val="none" w:sz="0" w:space="0" w:color="auto"/>
                      </w:divBdr>
                    </w:div>
                  </w:divsChild>
                </w:div>
                <w:div w:id="1588924507">
                  <w:marLeft w:val="0"/>
                  <w:marRight w:val="0"/>
                  <w:marTop w:val="0"/>
                  <w:marBottom w:val="0"/>
                  <w:divBdr>
                    <w:top w:val="none" w:sz="0" w:space="0" w:color="auto"/>
                    <w:left w:val="none" w:sz="0" w:space="0" w:color="auto"/>
                    <w:bottom w:val="none" w:sz="0" w:space="0" w:color="auto"/>
                    <w:right w:val="none" w:sz="0" w:space="0" w:color="auto"/>
                  </w:divBdr>
                  <w:divsChild>
                    <w:div w:id="275410524">
                      <w:marLeft w:val="0"/>
                      <w:marRight w:val="0"/>
                      <w:marTop w:val="0"/>
                      <w:marBottom w:val="0"/>
                      <w:divBdr>
                        <w:top w:val="none" w:sz="0" w:space="0" w:color="auto"/>
                        <w:left w:val="none" w:sz="0" w:space="0" w:color="auto"/>
                        <w:bottom w:val="none" w:sz="0" w:space="0" w:color="auto"/>
                        <w:right w:val="none" w:sz="0" w:space="0" w:color="auto"/>
                      </w:divBdr>
                    </w:div>
                  </w:divsChild>
                </w:div>
                <w:div w:id="1628664801">
                  <w:marLeft w:val="0"/>
                  <w:marRight w:val="0"/>
                  <w:marTop w:val="0"/>
                  <w:marBottom w:val="0"/>
                  <w:divBdr>
                    <w:top w:val="none" w:sz="0" w:space="0" w:color="auto"/>
                    <w:left w:val="none" w:sz="0" w:space="0" w:color="auto"/>
                    <w:bottom w:val="none" w:sz="0" w:space="0" w:color="auto"/>
                    <w:right w:val="none" w:sz="0" w:space="0" w:color="auto"/>
                  </w:divBdr>
                  <w:divsChild>
                    <w:div w:id="980380038">
                      <w:marLeft w:val="0"/>
                      <w:marRight w:val="0"/>
                      <w:marTop w:val="0"/>
                      <w:marBottom w:val="0"/>
                      <w:divBdr>
                        <w:top w:val="none" w:sz="0" w:space="0" w:color="auto"/>
                        <w:left w:val="none" w:sz="0" w:space="0" w:color="auto"/>
                        <w:bottom w:val="none" w:sz="0" w:space="0" w:color="auto"/>
                        <w:right w:val="none" w:sz="0" w:space="0" w:color="auto"/>
                      </w:divBdr>
                    </w:div>
                  </w:divsChild>
                </w:div>
                <w:div w:id="1635061692">
                  <w:marLeft w:val="0"/>
                  <w:marRight w:val="0"/>
                  <w:marTop w:val="0"/>
                  <w:marBottom w:val="0"/>
                  <w:divBdr>
                    <w:top w:val="none" w:sz="0" w:space="0" w:color="auto"/>
                    <w:left w:val="none" w:sz="0" w:space="0" w:color="auto"/>
                    <w:bottom w:val="none" w:sz="0" w:space="0" w:color="auto"/>
                    <w:right w:val="none" w:sz="0" w:space="0" w:color="auto"/>
                  </w:divBdr>
                  <w:divsChild>
                    <w:div w:id="833494774">
                      <w:marLeft w:val="0"/>
                      <w:marRight w:val="0"/>
                      <w:marTop w:val="0"/>
                      <w:marBottom w:val="0"/>
                      <w:divBdr>
                        <w:top w:val="none" w:sz="0" w:space="0" w:color="auto"/>
                        <w:left w:val="none" w:sz="0" w:space="0" w:color="auto"/>
                        <w:bottom w:val="none" w:sz="0" w:space="0" w:color="auto"/>
                        <w:right w:val="none" w:sz="0" w:space="0" w:color="auto"/>
                      </w:divBdr>
                    </w:div>
                  </w:divsChild>
                </w:div>
                <w:div w:id="1677071452">
                  <w:marLeft w:val="0"/>
                  <w:marRight w:val="0"/>
                  <w:marTop w:val="0"/>
                  <w:marBottom w:val="0"/>
                  <w:divBdr>
                    <w:top w:val="none" w:sz="0" w:space="0" w:color="auto"/>
                    <w:left w:val="none" w:sz="0" w:space="0" w:color="auto"/>
                    <w:bottom w:val="none" w:sz="0" w:space="0" w:color="auto"/>
                    <w:right w:val="none" w:sz="0" w:space="0" w:color="auto"/>
                  </w:divBdr>
                  <w:divsChild>
                    <w:div w:id="1704137381">
                      <w:marLeft w:val="0"/>
                      <w:marRight w:val="0"/>
                      <w:marTop w:val="0"/>
                      <w:marBottom w:val="0"/>
                      <w:divBdr>
                        <w:top w:val="none" w:sz="0" w:space="0" w:color="auto"/>
                        <w:left w:val="none" w:sz="0" w:space="0" w:color="auto"/>
                        <w:bottom w:val="none" w:sz="0" w:space="0" w:color="auto"/>
                        <w:right w:val="none" w:sz="0" w:space="0" w:color="auto"/>
                      </w:divBdr>
                    </w:div>
                  </w:divsChild>
                </w:div>
                <w:div w:id="1680235382">
                  <w:marLeft w:val="0"/>
                  <w:marRight w:val="0"/>
                  <w:marTop w:val="0"/>
                  <w:marBottom w:val="0"/>
                  <w:divBdr>
                    <w:top w:val="none" w:sz="0" w:space="0" w:color="auto"/>
                    <w:left w:val="none" w:sz="0" w:space="0" w:color="auto"/>
                    <w:bottom w:val="none" w:sz="0" w:space="0" w:color="auto"/>
                    <w:right w:val="none" w:sz="0" w:space="0" w:color="auto"/>
                  </w:divBdr>
                  <w:divsChild>
                    <w:div w:id="582880099">
                      <w:marLeft w:val="0"/>
                      <w:marRight w:val="0"/>
                      <w:marTop w:val="0"/>
                      <w:marBottom w:val="0"/>
                      <w:divBdr>
                        <w:top w:val="none" w:sz="0" w:space="0" w:color="auto"/>
                        <w:left w:val="none" w:sz="0" w:space="0" w:color="auto"/>
                        <w:bottom w:val="none" w:sz="0" w:space="0" w:color="auto"/>
                        <w:right w:val="none" w:sz="0" w:space="0" w:color="auto"/>
                      </w:divBdr>
                    </w:div>
                  </w:divsChild>
                </w:div>
                <w:div w:id="1704598914">
                  <w:marLeft w:val="0"/>
                  <w:marRight w:val="0"/>
                  <w:marTop w:val="0"/>
                  <w:marBottom w:val="0"/>
                  <w:divBdr>
                    <w:top w:val="none" w:sz="0" w:space="0" w:color="auto"/>
                    <w:left w:val="none" w:sz="0" w:space="0" w:color="auto"/>
                    <w:bottom w:val="none" w:sz="0" w:space="0" w:color="auto"/>
                    <w:right w:val="none" w:sz="0" w:space="0" w:color="auto"/>
                  </w:divBdr>
                  <w:divsChild>
                    <w:div w:id="806967491">
                      <w:marLeft w:val="0"/>
                      <w:marRight w:val="0"/>
                      <w:marTop w:val="0"/>
                      <w:marBottom w:val="0"/>
                      <w:divBdr>
                        <w:top w:val="none" w:sz="0" w:space="0" w:color="auto"/>
                        <w:left w:val="none" w:sz="0" w:space="0" w:color="auto"/>
                        <w:bottom w:val="none" w:sz="0" w:space="0" w:color="auto"/>
                        <w:right w:val="none" w:sz="0" w:space="0" w:color="auto"/>
                      </w:divBdr>
                    </w:div>
                  </w:divsChild>
                </w:div>
                <w:div w:id="1718427494">
                  <w:marLeft w:val="0"/>
                  <w:marRight w:val="0"/>
                  <w:marTop w:val="0"/>
                  <w:marBottom w:val="0"/>
                  <w:divBdr>
                    <w:top w:val="none" w:sz="0" w:space="0" w:color="auto"/>
                    <w:left w:val="none" w:sz="0" w:space="0" w:color="auto"/>
                    <w:bottom w:val="none" w:sz="0" w:space="0" w:color="auto"/>
                    <w:right w:val="none" w:sz="0" w:space="0" w:color="auto"/>
                  </w:divBdr>
                  <w:divsChild>
                    <w:div w:id="219026149">
                      <w:marLeft w:val="0"/>
                      <w:marRight w:val="0"/>
                      <w:marTop w:val="0"/>
                      <w:marBottom w:val="0"/>
                      <w:divBdr>
                        <w:top w:val="none" w:sz="0" w:space="0" w:color="auto"/>
                        <w:left w:val="none" w:sz="0" w:space="0" w:color="auto"/>
                        <w:bottom w:val="none" w:sz="0" w:space="0" w:color="auto"/>
                        <w:right w:val="none" w:sz="0" w:space="0" w:color="auto"/>
                      </w:divBdr>
                    </w:div>
                  </w:divsChild>
                </w:div>
                <w:div w:id="1780710532">
                  <w:marLeft w:val="0"/>
                  <w:marRight w:val="0"/>
                  <w:marTop w:val="0"/>
                  <w:marBottom w:val="0"/>
                  <w:divBdr>
                    <w:top w:val="none" w:sz="0" w:space="0" w:color="auto"/>
                    <w:left w:val="none" w:sz="0" w:space="0" w:color="auto"/>
                    <w:bottom w:val="none" w:sz="0" w:space="0" w:color="auto"/>
                    <w:right w:val="none" w:sz="0" w:space="0" w:color="auto"/>
                  </w:divBdr>
                  <w:divsChild>
                    <w:div w:id="996304709">
                      <w:marLeft w:val="0"/>
                      <w:marRight w:val="0"/>
                      <w:marTop w:val="0"/>
                      <w:marBottom w:val="0"/>
                      <w:divBdr>
                        <w:top w:val="none" w:sz="0" w:space="0" w:color="auto"/>
                        <w:left w:val="none" w:sz="0" w:space="0" w:color="auto"/>
                        <w:bottom w:val="none" w:sz="0" w:space="0" w:color="auto"/>
                        <w:right w:val="none" w:sz="0" w:space="0" w:color="auto"/>
                      </w:divBdr>
                    </w:div>
                  </w:divsChild>
                </w:div>
                <w:div w:id="1808620684">
                  <w:marLeft w:val="0"/>
                  <w:marRight w:val="0"/>
                  <w:marTop w:val="0"/>
                  <w:marBottom w:val="0"/>
                  <w:divBdr>
                    <w:top w:val="none" w:sz="0" w:space="0" w:color="auto"/>
                    <w:left w:val="none" w:sz="0" w:space="0" w:color="auto"/>
                    <w:bottom w:val="none" w:sz="0" w:space="0" w:color="auto"/>
                    <w:right w:val="none" w:sz="0" w:space="0" w:color="auto"/>
                  </w:divBdr>
                  <w:divsChild>
                    <w:div w:id="1500189827">
                      <w:marLeft w:val="0"/>
                      <w:marRight w:val="0"/>
                      <w:marTop w:val="0"/>
                      <w:marBottom w:val="0"/>
                      <w:divBdr>
                        <w:top w:val="none" w:sz="0" w:space="0" w:color="auto"/>
                        <w:left w:val="none" w:sz="0" w:space="0" w:color="auto"/>
                        <w:bottom w:val="none" w:sz="0" w:space="0" w:color="auto"/>
                        <w:right w:val="none" w:sz="0" w:space="0" w:color="auto"/>
                      </w:divBdr>
                    </w:div>
                  </w:divsChild>
                </w:div>
                <w:div w:id="1814984296">
                  <w:marLeft w:val="0"/>
                  <w:marRight w:val="0"/>
                  <w:marTop w:val="0"/>
                  <w:marBottom w:val="0"/>
                  <w:divBdr>
                    <w:top w:val="none" w:sz="0" w:space="0" w:color="auto"/>
                    <w:left w:val="none" w:sz="0" w:space="0" w:color="auto"/>
                    <w:bottom w:val="none" w:sz="0" w:space="0" w:color="auto"/>
                    <w:right w:val="none" w:sz="0" w:space="0" w:color="auto"/>
                  </w:divBdr>
                  <w:divsChild>
                    <w:div w:id="2041467762">
                      <w:marLeft w:val="0"/>
                      <w:marRight w:val="0"/>
                      <w:marTop w:val="0"/>
                      <w:marBottom w:val="0"/>
                      <w:divBdr>
                        <w:top w:val="none" w:sz="0" w:space="0" w:color="auto"/>
                        <w:left w:val="none" w:sz="0" w:space="0" w:color="auto"/>
                        <w:bottom w:val="none" w:sz="0" w:space="0" w:color="auto"/>
                        <w:right w:val="none" w:sz="0" w:space="0" w:color="auto"/>
                      </w:divBdr>
                    </w:div>
                  </w:divsChild>
                </w:div>
                <w:div w:id="1825390845">
                  <w:marLeft w:val="0"/>
                  <w:marRight w:val="0"/>
                  <w:marTop w:val="0"/>
                  <w:marBottom w:val="0"/>
                  <w:divBdr>
                    <w:top w:val="none" w:sz="0" w:space="0" w:color="auto"/>
                    <w:left w:val="none" w:sz="0" w:space="0" w:color="auto"/>
                    <w:bottom w:val="none" w:sz="0" w:space="0" w:color="auto"/>
                    <w:right w:val="none" w:sz="0" w:space="0" w:color="auto"/>
                  </w:divBdr>
                  <w:divsChild>
                    <w:div w:id="1927839686">
                      <w:marLeft w:val="0"/>
                      <w:marRight w:val="0"/>
                      <w:marTop w:val="0"/>
                      <w:marBottom w:val="0"/>
                      <w:divBdr>
                        <w:top w:val="none" w:sz="0" w:space="0" w:color="auto"/>
                        <w:left w:val="none" w:sz="0" w:space="0" w:color="auto"/>
                        <w:bottom w:val="none" w:sz="0" w:space="0" w:color="auto"/>
                        <w:right w:val="none" w:sz="0" w:space="0" w:color="auto"/>
                      </w:divBdr>
                    </w:div>
                  </w:divsChild>
                </w:div>
                <w:div w:id="1852838470">
                  <w:marLeft w:val="0"/>
                  <w:marRight w:val="0"/>
                  <w:marTop w:val="0"/>
                  <w:marBottom w:val="0"/>
                  <w:divBdr>
                    <w:top w:val="none" w:sz="0" w:space="0" w:color="auto"/>
                    <w:left w:val="none" w:sz="0" w:space="0" w:color="auto"/>
                    <w:bottom w:val="none" w:sz="0" w:space="0" w:color="auto"/>
                    <w:right w:val="none" w:sz="0" w:space="0" w:color="auto"/>
                  </w:divBdr>
                  <w:divsChild>
                    <w:div w:id="1428425578">
                      <w:marLeft w:val="0"/>
                      <w:marRight w:val="0"/>
                      <w:marTop w:val="0"/>
                      <w:marBottom w:val="0"/>
                      <w:divBdr>
                        <w:top w:val="none" w:sz="0" w:space="0" w:color="auto"/>
                        <w:left w:val="none" w:sz="0" w:space="0" w:color="auto"/>
                        <w:bottom w:val="none" w:sz="0" w:space="0" w:color="auto"/>
                        <w:right w:val="none" w:sz="0" w:space="0" w:color="auto"/>
                      </w:divBdr>
                    </w:div>
                  </w:divsChild>
                </w:div>
                <w:div w:id="1901672848">
                  <w:marLeft w:val="0"/>
                  <w:marRight w:val="0"/>
                  <w:marTop w:val="0"/>
                  <w:marBottom w:val="0"/>
                  <w:divBdr>
                    <w:top w:val="none" w:sz="0" w:space="0" w:color="auto"/>
                    <w:left w:val="none" w:sz="0" w:space="0" w:color="auto"/>
                    <w:bottom w:val="none" w:sz="0" w:space="0" w:color="auto"/>
                    <w:right w:val="none" w:sz="0" w:space="0" w:color="auto"/>
                  </w:divBdr>
                  <w:divsChild>
                    <w:div w:id="230894238">
                      <w:marLeft w:val="0"/>
                      <w:marRight w:val="0"/>
                      <w:marTop w:val="0"/>
                      <w:marBottom w:val="0"/>
                      <w:divBdr>
                        <w:top w:val="none" w:sz="0" w:space="0" w:color="auto"/>
                        <w:left w:val="none" w:sz="0" w:space="0" w:color="auto"/>
                        <w:bottom w:val="none" w:sz="0" w:space="0" w:color="auto"/>
                        <w:right w:val="none" w:sz="0" w:space="0" w:color="auto"/>
                      </w:divBdr>
                    </w:div>
                  </w:divsChild>
                </w:div>
                <w:div w:id="1909218718">
                  <w:marLeft w:val="0"/>
                  <w:marRight w:val="0"/>
                  <w:marTop w:val="0"/>
                  <w:marBottom w:val="0"/>
                  <w:divBdr>
                    <w:top w:val="none" w:sz="0" w:space="0" w:color="auto"/>
                    <w:left w:val="none" w:sz="0" w:space="0" w:color="auto"/>
                    <w:bottom w:val="none" w:sz="0" w:space="0" w:color="auto"/>
                    <w:right w:val="none" w:sz="0" w:space="0" w:color="auto"/>
                  </w:divBdr>
                  <w:divsChild>
                    <w:div w:id="1705907081">
                      <w:marLeft w:val="0"/>
                      <w:marRight w:val="0"/>
                      <w:marTop w:val="0"/>
                      <w:marBottom w:val="0"/>
                      <w:divBdr>
                        <w:top w:val="none" w:sz="0" w:space="0" w:color="auto"/>
                        <w:left w:val="none" w:sz="0" w:space="0" w:color="auto"/>
                        <w:bottom w:val="none" w:sz="0" w:space="0" w:color="auto"/>
                        <w:right w:val="none" w:sz="0" w:space="0" w:color="auto"/>
                      </w:divBdr>
                    </w:div>
                  </w:divsChild>
                </w:div>
                <w:div w:id="1927500027">
                  <w:marLeft w:val="0"/>
                  <w:marRight w:val="0"/>
                  <w:marTop w:val="0"/>
                  <w:marBottom w:val="0"/>
                  <w:divBdr>
                    <w:top w:val="none" w:sz="0" w:space="0" w:color="auto"/>
                    <w:left w:val="none" w:sz="0" w:space="0" w:color="auto"/>
                    <w:bottom w:val="none" w:sz="0" w:space="0" w:color="auto"/>
                    <w:right w:val="none" w:sz="0" w:space="0" w:color="auto"/>
                  </w:divBdr>
                  <w:divsChild>
                    <w:div w:id="976181134">
                      <w:marLeft w:val="0"/>
                      <w:marRight w:val="0"/>
                      <w:marTop w:val="0"/>
                      <w:marBottom w:val="0"/>
                      <w:divBdr>
                        <w:top w:val="none" w:sz="0" w:space="0" w:color="auto"/>
                        <w:left w:val="none" w:sz="0" w:space="0" w:color="auto"/>
                        <w:bottom w:val="none" w:sz="0" w:space="0" w:color="auto"/>
                        <w:right w:val="none" w:sz="0" w:space="0" w:color="auto"/>
                      </w:divBdr>
                    </w:div>
                  </w:divsChild>
                </w:div>
                <w:div w:id="1945576828">
                  <w:marLeft w:val="0"/>
                  <w:marRight w:val="0"/>
                  <w:marTop w:val="0"/>
                  <w:marBottom w:val="0"/>
                  <w:divBdr>
                    <w:top w:val="none" w:sz="0" w:space="0" w:color="auto"/>
                    <w:left w:val="none" w:sz="0" w:space="0" w:color="auto"/>
                    <w:bottom w:val="none" w:sz="0" w:space="0" w:color="auto"/>
                    <w:right w:val="none" w:sz="0" w:space="0" w:color="auto"/>
                  </w:divBdr>
                  <w:divsChild>
                    <w:div w:id="145174097">
                      <w:marLeft w:val="0"/>
                      <w:marRight w:val="0"/>
                      <w:marTop w:val="0"/>
                      <w:marBottom w:val="0"/>
                      <w:divBdr>
                        <w:top w:val="none" w:sz="0" w:space="0" w:color="auto"/>
                        <w:left w:val="none" w:sz="0" w:space="0" w:color="auto"/>
                        <w:bottom w:val="none" w:sz="0" w:space="0" w:color="auto"/>
                        <w:right w:val="none" w:sz="0" w:space="0" w:color="auto"/>
                      </w:divBdr>
                    </w:div>
                  </w:divsChild>
                </w:div>
                <w:div w:id="1965647569">
                  <w:marLeft w:val="0"/>
                  <w:marRight w:val="0"/>
                  <w:marTop w:val="0"/>
                  <w:marBottom w:val="0"/>
                  <w:divBdr>
                    <w:top w:val="none" w:sz="0" w:space="0" w:color="auto"/>
                    <w:left w:val="none" w:sz="0" w:space="0" w:color="auto"/>
                    <w:bottom w:val="none" w:sz="0" w:space="0" w:color="auto"/>
                    <w:right w:val="none" w:sz="0" w:space="0" w:color="auto"/>
                  </w:divBdr>
                  <w:divsChild>
                    <w:div w:id="1935168784">
                      <w:marLeft w:val="0"/>
                      <w:marRight w:val="0"/>
                      <w:marTop w:val="0"/>
                      <w:marBottom w:val="0"/>
                      <w:divBdr>
                        <w:top w:val="none" w:sz="0" w:space="0" w:color="auto"/>
                        <w:left w:val="none" w:sz="0" w:space="0" w:color="auto"/>
                        <w:bottom w:val="none" w:sz="0" w:space="0" w:color="auto"/>
                        <w:right w:val="none" w:sz="0" w:space="0" w:color="auto"/>
                      </w:divBdr>
                    </w:div>
                  </w:divsChild>
                </w:div>
                <w:div w:id="1982808187">
                  <w:marLeft w:val="0"/>
                  <w:marRight w:val="0"/>
                  <w:marTop w:val="0"/>
                  <w:marBottom w:val="0"/>
                  <w:divBdr>
                    <w:top w:val="none" w:sz="0" w:space="0" w:color="auto"/>
                    <w:left w:val="none" w:sz="0" w:space="0" w:color="auto"/>
                    <w:bottom w:val="none" w:sz="0" w:space="0" w:color="auto"/>
                    <w:right w:val="none" w:sz="0" w:space="0" w:color="auto"/>
                  </w:divBdr>
                  <w:divsChild>
                    <w:div w:id="444885196">
                      <w:marLeft w:val="0"/>
                      <w:marRight w:val="0"/>
                      <w:marTop w:val="0"/>
                      <w:marBottom w:val="0"/>
                      <w:divBdr>
                        <w:top w:val="none" w:sz="0" w:space="0" w:color="auto"/>
                        <w:left w:val="none" w:sz="0" w:space="0" w:color="auto"/>
                        <w:bottom w:val="none" w:sz="0" w:space="0" w:color="auto"/>
                        <w:right w:val="none" w:sz="0" w:space="0" w:color="auto"/>
                      </w:divBdr>
                    </w:div>
                  </w:divsChild>
                </w:div>
                <w:div w:id="2003390064">
                  <w:marLeft w:val="0"/>
                  <w:marRight w:val="0"/>
                  <w:marTop w:val="0"/>
                  <w:marBottom w:val="0"/>
                  <w:divBdr>
                    <w:top w:val="none" w:sz="0" w:space="0" w:color="auto"/>
                    <w:left w:val="none" w:sz="0" w:space="0" w:color="auto"/>
                    <w:bottom w:val="none" w:sz="0" w:space="0" w:color="auto"/>
                    <w:right w:val="none" w:sz="0" w:space="0" w:color="auto"/>
                  </w:divBdr>
                  <w:divsChild>
                    <w:div w:id="1653754952">
                      <w:marLeft w:val="0"/>
                      <w:marRight w:val="0"/>
                      <w:marTop w:val="0"/>
                      <w:marBottom w:val="0"/>
                      <w:divBdr>
                        <w:top w:val="none" w:sz="0" w:space="0" w:color="auto"/>
                        <w:left w:val="none" w:sz="0" w:space="0" w:color="auto"/>
                        <w:bottom w:val="none" w:sz="0" w:space="0" w:color="auto"/>
                        <w:right w:val="none" w:sz="0" w:space="0" w:color="auto"/>
                      </w:divBdr>
                    </w:div>
                  </w:divsChild>
                </w:div>
                <w:div w:id="2018657923">
                  <w:marLeft w:val="0"/>
                  <w:marRight w:val="0"/>
                  <w:marTop w:val="0"/>
                  <w:marBottom w:val="0"/>
                  <w:divBdr>
                    <w:top w:val="none" w:sz="0" w:space="0" w:color="auto"/>
                    <w:left w:val="none" w:sz="0" w:space="0" w:color="auto"/>
                    <w:bottom w:val="none" w:sz="0" w:space="0" w:color="auto"/>
                    <w:right w:val="none" w:sz="0" w:space="0" w:color="auto"/>
                  </w:divBdr>
                  <w:divsChild>
                    <w:div w:id="218133108">
                      <w:marLeft w:val="0"/>
                      <w:marRight w:val="0"/>
                      <w:marTop w:val="0"/>
                      <w:marBottom w:val="0"/>
                      <w:divBdr>
                        <w:top w:val="none" w:sz="0" w:space="0" w:color="auto"/>
                        <w:left w:val="none" w:sz="0" w:space="0" w:color="auto"/>
                        <w:bottom w:val="none" w:sz="0" w:space="0" w:color="auto"/>
                        <w:right w:val="none" w:sz="0" w:space="0" w:color="auto"/>
                      </w:divBdr>
                    </w:div>
                  </w:divsChild>
                </w:div>
                <w:div w:id="2061632773">
                  <w:marLeft w:val="0"/>
                  <w:marRight w:val="0"/>
                  <w:marTop w:val="0"/>
                  <w:marBottom w:val="0"/>
                  <w:divBdr>
                    <w:top w:val="none" w:sz="0" w:space="0" w:color="auto"/>
                    <w:left w:val="none" w:sz="0" w:space="0" w:color="auto"/>
                    <w:bottom w:val="none" w:sz="0" w:space="0" w:color="auto"/>
                    <w:right w:val="none" w:sz="0" w:space="0" w:color="auto"/>
                  </w:divBdr>
                  <w:divsChild>
                    <w:div w:id="55444176">
                      <w:marLeft w:val="0"/>
                      <w:marRight w:val="0"/>
                      <w:marTop w:val="0"/>
                      <w:marBottom w:val="0"/>
                      <w:divBdr>
                        <w:top w:val="none" w:sz="0" w:space="0" w:color="auto"/>
                        <w:left w:val="none" w:sz="0" w:space="0" w:color="auto"/>
                        <w:bottom w:val="none" w:sz="0" w:space="0" w:color="auto"/>
                        <w:right w:val="none" w:sz="0" w:space="0" w:color="auto"/>
                      </w:divBdr>
                    </w:div>
                  </w:divsChild>
                </w:div>
                <w:div w:id="2066642981">
                  <w:marLeft w:val="0"/>
                  <w:marRight w:val="0"/>
                  <w:marTop w:val="0"/>
                  <w:marBottom w:val="0"/>
                  <w:divBdr>
                    <w:top w:val="none" w:sz="0" w:space="0" w:color="auto"/>
                    <w:left w:val="none" w:sz="0" w:space="0" w:color="auto"/>
                    <w:bottom w:val="none" w:sz="0" w:space="0" w:color="auto"/>
                    <w:right w:val="none" w:sz="0" w:space="0" w:color="auto"/>
                  </w:divBdr>
                  <w:divsChild>
                    <w:div w:id="805583469">
                      <w:marLeft w:val="0"/>
                      <w:marRight w:val="0"/>
                      <w:marTop w:val="0"/>
                      <w:marBottom w:val="0"/>
                      <w:divBdr>
                        <w:top w:val="none" w:sz="0" w:space="0" w:color="auto"/>
                        <w:left w:val="none" w:sz="0" w:space="0" w:color="auto"/>
                        <w:bottom w:val="none" w:sz="0" w:space="0" w:color="auto"/>
                        <w:right w:val="none" w:sz="0" w:space="0" w:color="auto"/>
                      </w:divBdr>
                    </w:div>
                  </w:divsChild>
                </w:div>
                <w:div w:id="2069836588">
                  <w:marLeft w:val="0"/>
                  <w:marRight w:val="0"/>
                  <w:marTop w:val="0"/>
                  <w:marBottom w:val="0"/>
                  <w:divBdr>
                    <w:top w:val="none" w:sz="0" w:space="0" w:color="auto"/>
                    <w:left w:val="none" w:sz="0" w:space="0" w:color="auto"/>
                    <w:bottom w:val="none" w:sz="0" w:space="0" w:color="auto"/>
                    <w:right w:val="none" w:sz="0" w:space="0" w:color="auto"/>
                  </w:divBdr>
                  <w:divsChild>
                    <w:div w:id="592279787">
                      <w:marLeft w:val="0"/>
                      <w:marRight w:val="0"/>
                      <w:marTop w:val="0"/>
                      <w:marBottom w:val="0"/>
                      <w:divBdr>
                        <w:top w:val="none" w:sz="0" w:space="0" w:color="auto"/>
                        <w:left w:val="none" w:sz="0" w:space="0" w:color="auto"/>
                        <w:bottom w:val="none" w:sz="0" w:space="0" w:color="auto"/>
                        <w:right w:val="none" w:sz="0" w:space="0" w:color="auto"/>
                      </w:divBdr>
                    </w:div>
                  </w:divsChild>
                </w:div>
                <w:div w:id="2075425351">
                  <w:marLeft w:val="0"/>
                  <w:marRight w:val="0"/>
                  <w:marTop w:val="0"/>
                  <w:marBottom w:val="0"/>
                  <w:divBdr>
                    <w:top w:val="none" w:sz="0" w:space="0" w:color="auto"/>
                    <w:left w:val="none" w:sz="0" w:space="0" w:color="auto"/>
                    <w:bottom w:val="none" w:sz="0" w:space="0" w:color="auto"/>
                    <w:right w:val="none" w:sz="0" w:space="0" w:color="auto"/>
                  </w:divBdr>
                  <w:divsChild>
                    <w:div w:id="518079609">
                      <w:marLeft w:val="0"/>
                      <w:marRight w:val="0"/>
                      <w:marTop w:val="0"/>
                      <w:marBottom w:val="0"/>
                      <w:divBdr>
                        <w:top w:val="none" w:sz="0" w:space="0" w:color="auto"/>
                        <w:left w:val="none" w:sz="0" w:space="0" w:color="auto"/>
                        <w:bottom w:val="none" w:sz="0" w:space="0" w:color="auto"/>
                        <w:right w:val="none" w:sz="0" w:space="0" w:color="auto"/>
                      </w:divBdr>
                    </w:div>
                  </w:divsChild>
                </w:div>
                <w:div w:id="2128771910">
                  <w:marLeft w:val="0"/>
                  <w:marRight w:val="0"/>
                  <w:marTop w:val="0"/>
                  <w:marBottom w:val="0"/>
                  <w:divBdr>
                    <w:top w:val="none" w:sz="0" w:space="0" w:color="auto"/>
                    <w:left w:val="none" w:sz="0" w:space="0" w:color="auto"/>
                    <w:bottom w:val="none" w:sz="0" w:space="0" w:color="auto"/>
                    <w:right w:val="none" w:sz="0" w:space="0" w:color="auto"/>
                  </w:divBdr>
                  <w:divsChild>
                    <w:div w:id="383141119">
                      <w:marLeft w:val="0"/>
                      <w:marRight w:val="0"/>
                      <w:marTop w:val="0"/>
                      <w:marBottom w:val="0"/>
                      <w:divBdr>
                        <w:top w:val="none" w:sz="0" w:space="0" w:color="auto"/>
                        <w:left w:val="none" w:sz="0" w:space="0" w:color="auto"/>
                        <w:bottom w:val="none" w:sz="0" w:space="0" w:color="auto"/>
                        <w:right w:val="none" w:sz="0" w:space="0" w:color="auto"/>
                      </w:divBdr>
                    </w:div>
                  </w:divsChild>
                </w:div>
                <w:div w:id="2141916473">
                  <w:marLeft w:val="0"/>
                  <w:marRight w:val="0"/>
                  <w:marTop w:val="0"/>
                  <w:marBottom w:val="0"/>
                  <w:divBdr>
                    <w:top w:val="none" w:sz="0" w:space="0" w:color="auto"/>
                    <w:left w:val="none" w:sz="0" w:space="0" w:color="auto"/>
                    <w:bottom w:val="none" w:sz="0" w:space="0" w:color="auto"/>
                    <w:right w:val="none" w:sz="0" w:space="0" w:color="auto"/>
                  </w:divBdr>
                  <w:divsChild>
                    <w:div w:id="17651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49746">
          <w:marLeft w:val="0"/>
          <w:marRight w:val="0"/>
          <w:marTop w:val="0"/>
          <w:marBottom w:val="0"/>
          <w:divBdr>
            <w:top w:val="none" w:sz="0" w:space="0" w:color="auto"/>
            <w:left w:val="none" w:sz="0" w:space="0" w:color="auto"/>
            <w:bottom w:val="none" w:sz="0" w:space="0" w:color="auto"/>
            <w:right w:val="none" w:sz="0" w:space="0" w:color="auto"/>
          </w:divBdr>
          <w:divsChild>
            <w:div w:id="560483481">
              <w:marLeft w:val="-75"/>
              <w:marRight w:val="0"/>
              <w:marTop w:val="30"/>
              <w:marBottom w:val="30"/>
              <w:divBdr>
                <w:top w:val="none" w:sz="0" w:space="0" w:color="auto"/>
                <w:left w:val="none" w:sz="0" w:space="0" w:color="auto"/>
                <w:bottom w:val="none" w:sz="0" w:space="0" w:color="auto"/>
                <w:right w:val="none" w:sz="0" w:space="0" w:color="auto"/>
              </w:divBdr>
              <w:divsChild>
                <w:div w:id="10642415">
                  <w:marLeft w:val="0"/>
                  <w:marRight w:val="0"/>
                  <w:marTop w:val="0"/>
                  <w:marBottom w:val="0"/>
                  <w:divBdr>
                    <w:top w:val="none" w:sz="0" w:space="0" w:color="auto"/>
                    <w:left w:val="none" w:sz="0" w:space="0" w:color="auto"/>
                    <w:bottom w:val="none" w:sz="0" w:space="0" w:color="auto"/>
                    <w:right w:val="none" w:sz="0" w:space="0" w:color="auto"/>
                  </w:divBdr>
                  <w:divsChild>
                    <w:div w:id="1389845203">
                      <w:marLeft w:val="0"/>
                      <w:marRight w:val="0"/>
                      <w:marTop w:val="0"/>
                      <w:marBottom w:val="0"/>
                      <w:divBdr>
                        <w:top w:val="none" w:sz="0" w:space="0" w:color="auto"/>
                        <w:left w:val="none" w:sz="0" w:space="0" w:color="auto"/>
                        <w:bottom w:val="none" w:sz="0" w:space="0" w:color="auto"/>
                        <w:right w:val="none" w:sz="0" w:space="0" w:color="auto"/>
                      </w:divBdr>
                    </w:div>
                  </w:divsChild>
                </w:div>
                <w:div w:id="51276537">
                  <w:marLeft w:val="0"/>
                  <w:marRight w:val="0"/>
                  <w:marTop w:val="0"/>
                  <w:marBottom w:val="0"/>
                  <w:divBdr>
                    <w:top w:val="none" w:sz="0" w:space="0" w:color="auto"/>
                    <w:left w:val="none" w:sz="0" w:space="0" w:color="auto"/>
                    <w:bottom w:val="none" w:sz="0" w:space="0" w:color="auto"/>
                    <w:right w:val="none" w:sz="0" w:space="0" w:color="auto"/>
                  </w:divBdr>
                  <w:divsChild>
                    <w:div w:id="578103175">
                      <w:marLeft w:val="0"/>
                      <w:marRight w:val="0"/>
                      <w:marTop w:val="0"/>
                      <w:marBottom w:val="0"/>
                      <w:divBdr>
                        <w:top w:val="none" w:sz="0" w:space="0" w:color="auto"/>
                        <w:left w:val="none" w:sz="0" w:space="0" w:color="auto"/>
                        <w:bottom w:val="none" w:sz="0" w:space="0" w:color="auto"/>
                        <w:right w:val="none" w:sz="0" w:space="0" w:color="auto"/>
                      </w:divBdr>
                    </w:div>
                  </w:divsChild>
                </w:div>
                <w:div w:id="149448132">
                  <w:marLeft w:val="0"/>
                  <w:marRight w:val="0"/>
                  <w:marTop w:val="0"/>
                  <w:marBottom w:val="0"/>
                  <w:divBdr>
                    <w:top w:val="none" w:sz="0" w:space="0" w:color="auto"/>
                    <w:left w:val="none" w:sz="0" w:space="0" w:color="auto"/>
                    <w:bottom w:val="none" w:sz="0" w:space="0" w:color="auto"/>
                    <w:right w:val="none" w:sz="0" w:space="0" w:color="auto"/>
                  </w:divBdr>
                  <w:divsChild>
                    <w:div w:id="39979199">
                      <w:marLeft w:val="0"/>
                      <w:marRight w:val="0"/>
                      <w:marTop w:val="0"/>
                      <w:marBottom w:val="0"/>
                      <w:divBdr>
                        <w:top w:val="none" w:sz="0" w:space="0" w:color="auto"/>
                        <w:left w:val="none" w:sz="0" w:space="0" w:color="auto"/>
                        <w:bottom w:val="none" w:sz="0" w:space="0" w:color="auto"/>
                        <w:right w:val="none" w:sz="0" w:space="0" w:color="auto"/>
                      </w:divBdr>
                    </w:div>
                  </w:divsChild>
                </w:div>
                <w:div w:id="254246124">
                  <w:marLeft w:val="0"/>
                  <w:marRight w:val="0"/>
                  <w:marTop w:val="0"/>
                  <w:marBottom w:val="0"/>
                  <w:divBdr>
                    <w:top w:val="none" w:sz="0" w:space="0" w:color="auto"/>
                    <w:left w:val="none" w:sz="0" w:space="0" w:color="auto"/>
                    <w:bottom w:val="none" w:sz="0" w:space="0" w:color="auto"/>
                    <w:right w:val="none" w:sz="0" w:space="0" w:color="auto"/>
                  </w:divBdr>
                  <w:divsChild>
                    <w:div w:id="49966435">
                      <w:marLeft w:val="0"/>
                      <w:marRight w:val="0"/>
                      <w:marTop w:val="0"/>
                      <w:marBottom w:val="0"/>
                      <w:divBdr>
                        <w:top w:val="none" w:sz="0" w:space="0" w:color="auto"/>
                        <w:left w:val="none" w:sz="0" w:space="0" w:color="auto"/>
                        <w:bottom w:val="none" w:sz="0" w:space="0" w:color="auto"/>
                        <w:right w:val="none" w:sz="0" w:space="0" w:color="auto"/>
                      </w:divBdr>
                    </w:div>
                  </w:divsChild>
                </w:div>
                <w:div w:id="266810030">
                  <w:marLeft w:val="0"/>
                  <w:marRight w:val="0"/>
                  <w:marTop w:val="0"/>
                  <w:marBottom w:val="0"/>
                  <w:divBdr>
                    <w:top w:val="none" w:sz="0" w:space="0" w:color="auto"/>
                    <w:left w:val="none" w:sz="0" w:space="0" w:color="auto"/>
                    <w:bottom w:val="none" w:sz="0" w:space="0" w:color="auto"/>
                    <w:right w:val="none" w:sz="0" w:space="0" w:color="auto"/>
                  </w:divBdr>
                  <w:divsChild>
                    <w:div w:id="1867987198">
                      <w:marLeft w:val="0"/>
                      <w:marRight w:val="0"/>
                      <w:marTop w:val="0"/>
                      <w:marBottom w:val="0"/>
                      <w:divBdr>
                        <w:top w:val="none" w:sz="0" w:space="0" w:color="auto"/>
                        <w:left w:val="none" w:sz="0" w:space="0" w:color="auto"/>
                        <w:bottom w:val="none" w:sz="0" w:space="0" w:color="auto"/>
                        <w:right w:val="none" w:sz="0" w:space="0" w:color="auto"/>
                      </w:divBdr>
                    </w:div>
                  </w:divsChild>
                </w:div>
                <w:div w:id="342360227">
                  <w:marLeft w:val="0"/>
                  <w:marRight w:val="0"/>
                  <w:marTop w:val="0"/>
                  <w:marBottom w:val="0"/>
                  <w:divBdr>
                    <w:top w:val="none" w:sz="0" w:space="0" w:color="auto"/>
                    <w:left w:val="none" w:sz="0" w:space="0" w:color="auto"/>
                    <w:bottom w:val="none" w:sz="0" w:space="0" w:color="auto"/>
                    <w:right w:val="none" w:sz="0" w:space="0" w:color="auto"/>
                  </w:divBdr>
                  <w:divsChild>
                    <w:div w:id="1196237837">
                      <w:marLeft w:val="0"/>
                      <w:marRight w:val="0"/>
                      <w:marTop w:val="0"/>
                      <w:marBottom w:val="0"/>
                      <w:divBdr>
                        <w:top w:val="none" w:sz="0" w:space="0" w:color="auto"/>
                        <w:left w:val="none" w:sz="0" w:space="0" w:color="auto"/>
                        <w:bottom w:val="none" w:sz="0" w:space="0" w:color="auto"/>
                        <w:right w:val="none" w:sz="0" w:space="0" w:color="auto"/>
                      </w:divBdr>
                    </w:div>
                  </w:divsChild>
                </w:div>
                <w:div w:id="435831111">
                  <w:marLeft w:val="0"/>
                  <w:marRight w:val="0"/>
                  <w:marTop w:val="0"/>
                  <w:marBottom w:val="0"/>
                  <w:divBdr>
                    <w:top w:val="none" w:sz="0" w:space="0" w:color="auto"/>
                    <w:left w:val="none" w:sz="0" w:space="0" w:color="auto"/>
                    <w:bottom w:val="none" w:sz="0" w:space="0" w:color="auto"/>
                    <w:right w:val="none" w:sz="0" w:space="0" w:color="auto"/>
                  </w:divBdr>
                  <w:divsChild>
                    <w:div w:id="1828399508">
                      <w:marLeft w:val="0"/>
                      <w:marRight w:val="0"/>
                      <w:marTop w:val="0"/>
                      <w:marBottom w:val="0"/>
                      <w:divBdr>
                        <w:top w:val="none" w:sz="0" w:space="0" w:color="auto"/>
                        <w:left w:val="none" w:sz="0" w:space="0" w:color="auto"/>
                        <w:bottom w:val="none" w:sz="0" w:space="0" w:color="auto"/>
                        <w:right w:val="none" w:sz="0" w:space="0" w:color="auto"/>
                      </w:divBdr>
                    </w:div>
                  </w:divsChild>
                </w:div>
                <w:div w:id="530387671">
                  <w:marLeft w:val="0"/>
                  <w:marRight w:val="0"/>
                  <w:marTop w:val="0"/>
                  <w:marBottom w:val="0"/>
                  <w:divBdr>
                    <w:top w:val="none" w:sz="0" w:space="0" w:color="auto"/>
                    <w:left w:val="none" w:sz="0" w:space="0" w:color="auto"/>
                    <w:bottom w:val="none" w:sz="0" w:space="0" w:color="auto"/>
                    <w:right w:val="none" w:sz="0" w:space="0" w:color="auto"/>
                  </w:divBdr>
                  <w:divsChild>
                    <w:div w:id="610402878">
                      <w:marLeft w:val="0"/>
                      <w:marRight w:val="0"/>
                      <w:marTop w:val="0"/>
                      <w:marBottom w:val="0"/>
                      <w:divBdr>
                        <w:top w:val="none" w:sz="0" w:space="0" w:color="auto"/>
                        <w:left w:val="none" w:sz="0" w:space="0" w:color="auto"/>
                        <w:bottom w:val="none" w:sz="0" w:space="0" w:color="auto"/>
                        <w:right w:val="none" w:sz="0" w:space="0" w:color="auto"/>
                      </w:divBdr>
                    </w:div>
                  </w:divsChild>
                </w:div>
                <w:div w:id="570189383">
                  <w:marLeft w:val="0"/>
                  <w:marRight w:val="0"/>
                  <w:marTop w:val="0"/>
                  <w:marBottom w:val="0"/>
                  <w:divBdr>
                    <w:top w:val="none" w:sz="0" w:space="0" w:color="auto"/>
                    <w:left w:val="none" w:sz="0" w:space="0" w:color="auto"/>
                    <w:bottom w:val="none" w:sz="0" w:space="0" w:color="auto"/>
                    <w:right w:val="none" w:sz="0" w:space="0" w:color="auto"/>
                  </w:divBdr>
                  <w:divsChild>
                    <w:div w:id="1008092893">
                      <w:marLeft w:val="0"/>
                      <w:marRight w:val="0"/>
                      <w:marTop w:val="0"/>
                      <w:marBottom w:val="0"/>
                      <w:divBdr>
                        <w:top w:val="none" w:sz="0" w:space="0" w:color="auto"/>
                        <w:left w:val="none" w:sz="0" w:space="0" w:color="auto"/>
                        <w:bottom w:val="none" w:sz="0" w:space="0" w:color="auto"/>
                        <w:right w:val="none" w:sz="0" w:space="0" w:color="auto"/>
                      </w:divBdr>
                    </w:div>
                  </w:divsChild>
                </w:div>
                <w:div w:id="601111056">
                  <w:marLeft w:val="0"/>
                  <w:marRight w:val="0"/>
                  <w:marTop w:val="0"/>
                  <w:marBottom w:val="0"/>
                  <w:divBdr>
                    <w:top w:val="none" w:sz="0" w:space="0" w:color="auto"/>
                    <w:left w:val="none" w:sz="0" w:space="0" w:color="auto"/>
                    <w:bottom w:val="none" w:sz="0" w:space="0" w:color="auto"/>
                    <w:right w:val="none" w:sz="0" w:space="0" w:color="auto"/>
                  </w:divBdr>
                  <w:divsChild>
                    <w:div w:id="838159223">
                      <w:marLeft w:val="0"/>
                      <w:marRight w:val="0"/>
                      <w:marTop w:val="0"/>
                      <w:marBottom w:val="0"/>
                      <w:divBdr>
                        <w:top w:val="none" w:sz="0" w:space="0" w:color="auto"/>
                        <w:left w:val="none" w:sz="0" w:space="0" w:color="auto"/>
                        <w:bottom w:val="none" w:sz="0" w:space="0" w:color="auto"/>
                        <w:right w:val="none" w:sz="0" w:space="0" w:color="auto"/>
                      </w:divBdr>
                    </w:div>
                  </w:divsChild>
                </w:div>
                <w:div w:id="605620734">
                  <w:marLeft w:val="0"/>
                  <w:marRight w:val="0"/>
                  <w:marTop w:val="0"/>
                  <w:marBottom w:val="0"/>
                  <w:divBdr>
                    <w:top w:val="none" w:sz="0" w:space="0" w:color="auto"/>
                    <w:left w:val="none" w:sz="0" w:space="0" w:color="auto"/>
                    <w:bottom w:val="none" w:sz="0" w:space="0" w:color="auto"/>
                    <w:right w:val="none" w:sz="0" w:space="0" w:color="auto"/>
                  </w:divBdr>
                  <w:divsChild>
                    <w:div w:id="874922663">
                      <w:marLeft w:val="0"/>
                      <w:marRight w:val="0"/>
                      <w:marTop w:val="0"/>
                      <w:marBottom w:val="0"/>
                      <w:divBdr>
                        <w:top w:val="none" w:sz="0" w:space="0" w:color="auto"/>
                        <w:left w:val="none" w:sz="0" w:space="0" w:color="auto"/>
                        <w:bottom w:val="none" w:sz="0" w:space="0" w:color="auto"/>
                        <w:right w:val="none" w:sz="0" w:space="0" w:color="auto"/>
                      </w:divBdr>
                    </w:div>
                  </w:divsChild>
                </w:div>
                <w:div w:id="694231361">
                  <w:marLeft w:val="0"/>
                  <w:marRight w:val="0"/>
                  <w:marTop w:val="0"/>
                  <w:marBottom w:val="0"/>
                  <w:divBdr>
                    <w:top w:val="none" w:sz="0" w:space="0" w:color="auto"/>
                    <w:left w:val="none" w:sz="0" w:space="0" w:color="auto"/>
                    <w:bottom w:val="none" w:sz="0" w:space="0" w:color="auto"/>
                    <w:right w:val="none" w:sz="0" w:space="0" w:color="auto"/>
                  </w:divBdr>
                  <w:divsChild>
                    <w:div w:id="1014723706">
                      <w:marLeft w:val="0"/>
                      <w:marRight w:val="0"/>
                      <w:marTop w:val="0"/>
                      <w:marBottom w:val="0"/>
                      <w:divBdr>
                        <w:top w:val="none" w:sz="0" w:space="0" w:color="auto"/>
                        <w:left w:val="none" w:sz="0" w:space="0" w:color="auto"/>
                        <w:bottom w:val="none" w:sz="0" w:space="0" w:color="auto"/>
                        <w:right w:val="none" w:sz="0" w:space="0" w:color="auto"/>
                      </w:divBdr>
                    </w:div>
                  </w:divsChild>
                </w:div>
                <w:div w:id="727385396">
                  <w:marLeft w:val="0"/>
                  <w:marRight w:val="0"/>
                  <w:marTop w:val="0"/>
                  <w:marBottom w:val="0"/>
                  <w:divBdr>
                    <w:top w:val="none" w:sz="0" w:space="0" w:color="auto"/>
                    <w:left w:val="none" w:sz="0" w:space="0" w:color="auto"/>
                    <w:bottom w:val="none" w:sz="0" w:space="0" w:color="auto"/>
                    <w:right w:val="none" w:sz="0" w:space="0" w:color="auto"/>
                  </w:divBdr>
                  <w:divsChild>
                    <w:div w:id="1776827521">
                      <w:marLeft w:val="0"/>
                      <w:marRight w:val="0"/>
                      <w:marTop w:val="0"/>
                      <w:marBottom w:val="0"/>
                      <w:divBdr>
                        <w:top w:val="none" w:sz="0" w:space="0" w:color="auto"/>
                        <w:left w:val="none" w:sz="0" w:space="0" w:color="auto"/>
                        <w:bottom w:val="none" w:sz="0" w:space="0" w:color="auto"/>
                        <w:right w:val="none" w:sz="0" w:space="0" w:color="auto"/>
                      </w:divBdr>
                    </w:div>
                  </w:divsChild>
                </w:div>
                <w:div w:id="740446851">
                  <w:marLeft w:val="0"/>
                  <w:marRight w:val="0"/>
                  <w:marTop w:val="0"/>
                  <w:marBottom w:val="0"/>
                  <w:divBdr>
                    <w:top w:val="none" w:sz="0" w:space="0" w:color="auto"/>
                    <w:left w:val="none" w:sz="0" w:space="0" w:color="auto"/>
                    <w:bottom w:val="none" w:sz="0" w:space="0" w:color="auto"/>
                    <w:right w:val="none" w:sz="0" w:space="0" w:color="auto"/>
                  </w:divBdr>
                  <w:divsChild>
                    <w:div w:id="1807818859">
                      <w:marLeft w:val="0"/>
                      <w:marRight w:val="0"/>
                      <w:marTop w:val="0"/>
                      <w:marBottom w:val="0"/>
                      <w:divBdr>
                        <w:top w:val="none" w:sz="0" w:space="0" w:color="auto"/>
                        <w:left w:val="none" w:sz="0" w:space="0" w:color="auto"/>
                        <w:bottom w:val="none" w:sz="0" w:space="0" w:color="auto"/>
                        <w:right w:val="none" w:sz="0" w:space="0" w:color="auto"/>
                      </w:divBdr>
                    </w:div>
                  </w:divsChild>
                </w:div>
                <w:div w:id="746269457">
                  <w:marLeft w:val="0"/>
                  <w:marRight w:val="0"/>
                  <w:marTop w:val="0"/>
                  <w:marBottom w:val="0"/>
                  <w:divBdr>
                    <w:top w:val="none" w:sz="0" w:space="0" w:color="auto"/>
                    <w:left w:val="none" w:sz="0" w:space="0" w:color="auto"/>
                    <w:bottom w:val="none" w:sz="0" w:space="0" w:color="auto"/>
                    <w:right w:val="none" w:sz="0" w:space="0" w:color="auto"/>
                  </w:divBdr>
                  <w:divsChild>
                    <w:div w:id="1280646597">
                      <w:marLeft w:val="0"/>
                      <w:marRight w:val="0"/>
                      <w:marTop w:val="0"/>
                      <w:marBottom w:val="0"/>
                      <w:divBdr>
                        <w:top w:val="none" w:sz="0" w:space="0" w:color="auto"/>
                        <w:left w:val="none" w:sz="0" w:space="0" w:color="auto"/>
                        <w:bottom w:val="none" w:sz="0" w:space="0" w:color="auto"/>
                        <w:right w:val="none" w:sz="0" w:space="0" w:color="auto"/>
                      </w:divBdr>
                    </w:div>
                  </w:divsChild>
                </w:div>
                <w:div w:id="939947062">
                  <w:marLeft w:val="0"/>
                  <w:marRight w:val="0"/>
                  <w:marTop w:val="0"/>
                  <w:marBottom w:val="0"/>
                  <w:divBdr>
                    <w:top w:val="none" w:sz="0" w:space="0" w:color="auto"/>
                    <w:left w:val="none" w:sz="0" w:space="0" w:color="auto"/>
                    <w:bottom w:val="none" w:sz="0" w:space="0" w:color="auto"/>
                    <w:right w:val="none" w:sz="0" w:space="0" w:color="auto"/>
                  </w:divBdr>
                  <w:divsChild>
                    <w:div w:id="401491190">
                      <w:marLeft w:val="0"/>
                      <w:marRight w:val="0"/>
                      <w:marTop w:val="0"/>
                      <w:marBottom w:val="0"/>
                      <w:divBdr>
                        <w:top w:val="none" w:sz="0" w:space="0" w:color="auto"/>
                        <w:left w:val="none" w:sz="0" w:space="0" w:color="auto"/>
                        <w:bottom w:val="none" w:sz="0" w:space="0" w:color="auto"/>
                        <w:right w:val="none" w:sz="0" w:space="0" w:color="auto"/>
                      </w:divBdr>
                    </w:div>
                  </w:divsChild>
                </w:div>
                <w:div w:id="949120180">
                  <w:marLeft w:val="0"/>
                  <w:marRight w:val="0"/>
                  <w:marTop w:val="0"/>
                  <w:marBottom w:val="0"/>
                  <w:divBdr>
                    <w:top w:val="none" w:sz="0" w:space="0" w:color="auto"/>
                    <w:left w:val="none" w:sz="0" w:space="0" w:color="auto"/>
                    <w:bottom w:val="none" w:sz="0" w:space="0" w:color="auto"/>
                    <w:right w:val="none" w:sz="0" w:space="0" w:color="auto"/>
                  </w:divBdr>
                  <w:divsChild>
                    <w:div w:id="593436716">
                      <w:marLeft w:val="0"/>
                      <w:marRight w:val="0"/>
                      <w:marTop w:val="0"/>
                      <w:marBottom w:val="0"/>
                      <w:divBdr>
                        <w:top w:val="none" w:sz="0" w:space="0" w:color="auto"/>
                        <w:left w:val="none" w:sz="0" w:space="0" w:color="auto"/>
                        <w:bottom w:val="none" w:sz="0" w:space="0" w:color="auto"/>
                        <w:right w:val="none" w:sz="0" w:space="0" w:color="auto"/>
                      </w:divBdr>
                    </w:div>
                  </w:divsChild>
                </w:div>
                <w:div w:id="1029524293">
                  <w:marLeft w:val="0"/>
                  <w:marRight w:val="0"/>
                  <w:marTop w:val="0"/>
                  <w:marBottom w:val="0"/>
                  <w:divBdr>
                    <w:top w:val="none" w:sz="0" w:space="0" w:color="auto"/>
                    <w:left w:val="none" w:sz="0" w:space="0" w:color="auto"/>
                    <w:bottom w:val="none" w:sz="0" w:space="0" w:color="auto"/>
                    <w:right w:val="none" w:sz="0" w:space="0" w:color="auto"/>
                  </w:divBdr>
                  <w:divsChild>
                    <w:div w:id="1784181900">
                      <w:marLeft w:val="0"/>
                      <w:marRight w:val="0"/>
                      <w:marTop w:val="0"/>
                      <w:marBottom w:val="0"/>
                      <w:divBdr>
                        <w:top w:val="none" w:sz="0" w:space="0" w:color="auto"/>
                        <w:left w:val="none" w:sz="0" w:space="0" w:color="auto"/>
                        <w:bottom w:val="none" w:sz="0" w:space="0" w:color="auto"/>
                        <w:right w:val="none" w:sz="0" w:space="0" w:color="auto"/>
                      </w:divBdr>
                    </w:div>
                  </w:divsChild>
                </w:div>
                <w:div w:id="1108938232">
                  <w:marLeft w:val="0"/>
                  <w:marRight w:val="0"/>
                  <w:marTop w:val="0"/>
                  <w:marBottom w:val="0"/>
                  <w:divBdr>
                    <w:top w:val="none" w:sz="0" w:space="0" w:color="auto"/>
                    <w:left w:val="none" w:sz="0" w:space="0" w:color="auto"/>
                    <w:bottom w:val="none" w:sz="0" w:space="0" w:color="auto"/>
                    <w:right w:val="none" w:sz="0" w:space="0" w:color="auto"/>
                  </w:divBdr>
                  <w:divsChild>
                    <w:div w:id="553741758">
                      <w:marLeft w:val="0"/>
                      <w:marRight w:val="0"/>
                      <w:marTop w:val="0"/>
                      <w:marBottom w:val="0"/>
                      <w:divBdr>
                        <w:top w:val="none" w:sz="0" w:space="0" w:color="auto"/>
                        <w:left w:val="none" w:sz="0" w:space="0" w:color="auto"/>
                        <w:bottom w:val="none" w:sz="0" w:space="0" w:color="auto"/>
                        <w:right w:val="none" w:sz="0" w:space="0" w:color="auto"/>
                      </w:divBdr>
                    </w:div>
                  </w:divsChild>
                </w:div>
                <w:div w:id="1139953689">
                  <w:marLeft w:val="0"/>
                  <w:marRight w:val="0"/>
                  <w:marTop w:val="0"/>
                  <w:marBottom w:val="0"/>
                  <w:divBdr>
                    <w:top w:val="none" w:sz="0" w:space="0" w:color="auto"/>
                    <w:left w:val="none" w:sz="0" w:space="0" w:color="auto"/>
                    <w:bottom w:val="none" w:sz="0" w:space="0" w:color="auto"/>
                    <w:right w:val="none" w:sz="0" w:space="0" w:color="auto"/>
                  </w:divBdr>
                  <w:divsChild>
                    <w:div w:id="1141574762">
                      <w:marLeft w:val="0"/>
                      <w:marRight w:val="0"/>
                      <w:marTop w:val="0"/>
                      <w:marBottom w:val="0"/>
                      <w:divBdr>
                        <w:top w:val="none" w:sz="0" w:space="0" w:color="auto"/>
                        <w:left w:val="none" w:sz="0" w:space="0" w:color="auto"/>
                        <w:bottom w:val="none" w:sz="0" w:space="0" w:color="auto"/>
                        <w:right w:val="none" w:sz="0" w:space="0" w:color="auto"/>
                      </w:divBdr>
                    </w:div>
                  </w:divsChild>
                </w:div>
                <w:div w:id="1151870743">
                  <w:marLeft w:val="0"/>
                  <w:marRight w:val="0"/>
                  <w:marTop w:val="0"/>
                  <w:marBottom w:val="0"/>
                  <w:divBdr>
                    <w:top w:val="none" w:sz="0" w:space="0" w:color="auto"/>
                    <w:left w:val="none" w:sz="0" w:space="0" w:color="auto"/>
                    <w:bottom w:val="none" w:sz="0" w:space="0" w:color="auto"/>
                    <w:right w:val="none" w:sz="0" w:space="0" w:color="auto"/>
                  </w:divBdr>
                  <w:divsChild>
                    <w:div w:id="167407455">
                      <w:marLeft w:val="0"/>
                      <w:marRight w:val="0"/>
                      <w:marTop w:val="0"/>
                      <w:marBottom w:val="0"/>
                      <w:divBdr>
                        <w:top w:val="none" w:sz="0" w:space="0" w:color="auto"/>
                        <w:left w:val="none" w:sz="0" w:space="0" w:color="auto"/>
                        <w:bottom w:val="none" w:sz="0" w:space="0" w:color="auto"/>
                        <w:right w:val="none" w:sz="0" w:space="0" w:color="auto"/>
                      </w:divBdr>
                    </w:div>
                  </w:divsChild>
                </w:div>
                <w:div w:id="1181118108">
                  <w:marLeft w:val="0"/>
                  <w:marRight w:val="0"/>
                  <w:marTop w:val="0"/>
                  <w:marBottom w:val="0"/>
                  <w:divBdr>
                    <w:top w:val="none" w:sz="0" w:space="0" w:color="auto"/>
                    <w:left w:val="none" w:sz="0" w:space="0" w:color="auto"/>
                    <w:bottom w:val="none" w:sz="0" w:space="0" w:color="auto"/>
                    <w:right w:val="none" w:sz="0" w:space="0" w:color="auto"/>
                  </w:divBdr>
                  <w:divsChild>
                    <w:div w:id="1704942597">
                      <w:marLeft w:val="0"/>
                      <w:marRight w:val="0"/>
                      <w:marTop w:val="0"/>
                      <w:marBottom w:val="0"/>
                      <w:divBdr>
                        <w:top w:val="none" w:sz="0" w:space="0" w:color="auto"/>
                        <w:left w:val="none" w:sz="0" w:space="0" w:color="auto"/>
                        <w:bottom w:val="none" w:sz="0" w:space="0" w:color="auto"/>
                        <w:right w:val="none" w:sz="0" w:space="0" w:color="auto"/>
                      </w:divBdr>
                    </w:div>
                  </w:divsChild>
                </w:div>
                <w:div w:id="1191454218">
                  <w:marLeft w:val="0"/>
                  <w:marRight w:val="0"/>
                  <w:marTop w:val="0"/>
                  <w:marBottom w:val="0"/>
                  <w:divBdr>
                    <w:top w:val="none" w:sz="0" w:space="0" w:color="auto"/>
                    <w:left w:val="none" w:sz="0" w:space="0" w:color="auto"/>
                    <w:bottom w:val="none" w:sz="0" w:space="0" w:color="auto"/>
                    <w:right w:val="none" w:sz="0" w:space="0" w:color="auto"/>
                  </w:divBdr>
                  <w:divsChild>
                    <w:div w:id="1713457993">
                      <w:marLeft w:val="0"/>
                      <w:marRight w:val="0"/>
                      <w:marTop w:val="0"/>
                      <w:marBottom w:val="0"/>
                      <w:divBdr>
                        <w:top w:val="none" w:sz="0" w:space="0" w:color="auto"/>
                        <w:left w:val="none" w:sz="0" w:space="0" w:color="auto"/>
                        <w:bottom w:val="none" w:sz="0" w:space="0" w:color="auto"/>
                        <w:right w:val="none" w:sz="0" w:space="0" w:color="auto"/>
                      </w:divBdr>
                    </w:div>
                  </w:divsChild>
                </w:div>
                <w:div w:id="1300305749">
                  <w:marLeft w:val="0"/>
                  <w:marRight w:val="0"/>
                  <w:marTop w:val="0"/>
                  <w:marBottom w:val="0"/>
                  <w:divBdr>
                    <w:top w:val="none" w:sz="0" w:space="0" w:color="auto"/>
                    <w:left w:val="none" w:sz="0" w:space="0" w:color="auto"/>
                    <w:bottom w:val="none" w:sz="0" w:space="0" w:color="auto"/>
                    <w:right w:val="none" w:sz="0" w:space="0" w:color="auto"/>
                  </w:divBdr>
                  <w:divsChild>
                    <w:div w:id="1957903897">
                      <w:marLeft w:val="0"/>
                      <w:marRight w:val="0"/>
                      <w:marTop w:val="0"/>
                      <w:marBottom w:val="0"/>
                      <w:divBdr>
                        <w:top w:val="none" w:sz="0" w:space="0" w:color="auto"/>
                        <w:left w:val="none" w:sz="0" w:space="0" w:color="auto"/>
                        <w:bottom w:val="none" w:sz="0" w:space="0" w:color="auto"/>
                        <w:right w:val="none" w:sz="0" w:space="0" w:color="auto"/>
                      </w:divBdr>
                    </w:div>
                  </w:divsChild>
                </w:div>
                <w:div w:id="1320959380">
                  <w:marLeft w:val="0"/>
                  <w:marRight w:val="0"/>
                  <w:marTop w:val="0"/>
                  <w:marBottom w:val="0"/>
                  <w:divBdr>
                    <w:top w:val="none" w:sz="0" w:space="0" w:color="auto"/>
                    <w:left w:val="none" w:sz="0" w:space="0" w:color="auto"/>
                    <w:bottom w:val="none" w:sz="0" w:space="0" w:color="auto"/>
                    <w:right w:val="none" w:sz="0" w:space="0" w:color="auto"/>
                  </w:divBdr>
                  <w:divsChild>
                    <w:div w:id="526914346">
                      <w:marLeft w:val="0"/>
                      <w:marRight w:val="0"/>
                      <w:marTop w:val="0"/>
                      <w:marBottom w:val="0"/>
                      <w:divBdr>
                        <w:top w:val="none" w:sz="0" w:space="0" w:color="auto"/>
                        <w:left w:val="none" w:sz="0" w:space="0" w:color="auto"/>
                        <w:bottom w:val="none" w:sz="0" w:space="0" w:color="auto"/>
                        <w:right w:val="none" w:sz="0" w:space="0" w:color="auto"/>
                      </w:divBdr>
                    </w:div>
                  </w:divsChild>
                </w:div>
                <w:div w:id="1365254363">
                  <w:marLeft w:val="0"/>
                  <w:marRight w:val="0"/>
                  <w:marTop w:val="0"/>
                  <w:marBottom w:val="0"/>
                  <w:divBdr>
                    <w:top w:val="none" w:sz="0" w:space="0" w:color="auto"/>
                    <w:left w:val="none" w:sz="0" w:space="0" w:color="auto"/>
                    <w:bottom w:val="none" w:sz="0" w:space="0" w:color="auto"/>
                    <w:right w:val="none" w:sz="0" w:space="0" w:color="auto"/>
                  </w:divBdr>
                  <w:divsChild>
                    <w:div w:id="2102213241">
                      <w:marLeft w:val="0"/>
                      <w:marRight w:val="0"/>
                      <w:marTop w:val="0"/>
                      <w:marBottom w:val="0"/>
                      <w:divBdr>
                        <w:top w:val="none" w:sz="0" w:space="0" w:color="auto"/>
                        <w:left w:val="none" w:sz="0" w:space="0" w:color="auto"/>
                        <w:bottom w:val="none" w:sz="0" w:space="0" w:color="auto"/>
                        <w:right w:val="none" w:sz="0" w:space="0" w:color="auto"/>
                      </w:divBdr>
                    </w:div>
                  </w:divsChild>
                </w:div>
                <w:div w:id="1367293023">
                  <w:marLeft w:val="0"/>
                  <w:marRight w:val="0"/>
                  <w:marTop w:val="0"/>
                  <w:marBottom w:val="0"/>
                  <w:divBdr>
                    <w:top w:val="none" w:sz="0" w:space="0" w:color="auto"/>
                    <w:left w:val="none" w:sz="0" w:space="0" w:color="auto"/>
                    <w:bottom w:val="none" w:sz="0" w:space="0" w:color="auto"/>
                    <w:right w:val="none" w:sz="0" w:space="0" w:color="auto"/>
                  </w:divBdr>
                  <w:divsChild>
                    <w:div w:id="24526621">
                      <w:marLeft w:val="0"/>
                      <w:marRight w:val="0"/>
                      <w:marTop w:val="0"/>
                      <w:marBottom w:val="0"/>
                      <w:divBdr>
                        <w:top w:val="none" w:sz="0" w:space="0" w:color="auto"/>
                        <w:left w:val="none" w:sz="0" w:space="0" w:color="auto"/>
                        <w:bottom w:val="none" w:sz="0" w:space="0" w:color="auto"/>
                        <w:right w:val="none" w:sz="0" w:space="0" w:color="auto"/>
                      </w:divBdr>
                    </w:div>
                  </w:divsChild>
                </w:div>
                <w:div w:id="1372418148">
                  <w:marLeft w:val="0"/>
                  <w:marRight w:val="0"/>
                  <w:marTop w:val="0"/>
                  <w:marBottom w:val="0"/>
                  <w:divBdr>
                    <w:top w:val="none" w:sz="0" w:space="0" w:color="auto"/>
                    <w:left w:val="none" w:sz="0" w:space="0" w:color="auto"/>
                    <w:bottom w:val="none" w:sz="0" w:space="0" w:color="auto"/>
                    <w:right w:val="none" w:sz="0" w:space="0" w:color="auto"/>
                  </w:divBdr>
                  <w:divsChild>
                    <w:div w:id="1286614762">
                      <w:marLeft w:val="0"/>
                      <w:marRight w:val="0"/>
                      <w:marTop w:val="0"/>
                      <w:marBottom w:val="0"/>
                      <w:divBdr>
                        <w:top w:val="none" w:sz="0" w:space="0" w:color="auto"/>
                        <w:left w:val="none" w:sz="0" w:space="0" w:color="auto"/>
                        <w:bottom w:val="none" w:sz="0" w:space="0" w:color="auto"/>
                        <w:right w:val="none" w:sz="0" w:space="0" w:color="auto"/>
                      </w:divBdr>
                    </w:div>
                  </w:divsChild>
                </w:div>
                <w:div w:id="1382317450">
                  <w:marLeft w:val="0"/>
                  <w:marRight w:val="0"/>
                  <w:marTop w:val="0"/>
                  <w:marBottom w:val="0"/>
                  <w:divBdr>
                    <w:top w:val="none" w:sz="0" w:space="0" w:color="auto"/>
                    <w:left w:val="none" w:sz="0" w:space="0" w:color="auto"/>
                    <w:bottom w:val="none" w:sz="0" w:space="0" w:color="auto"/>
                    <w:right w:val="none" w:sz="0" w:space="0" w:color="auto"/>
                  </w:divBdr>
                  <w:divsChild>
                    <w:div w:id="762453473">
                      <w:marLeft w:val="0"/>
                      <w:marRight w:val="0"/>
                      <w:marTop w:val="0"/>
                      <w:marBottom w:val="0"/>
                      <w:divBdr>
                        <w:top w:val="none" w:sz="0" w:space="0" w:color="auto"/>
                        <w:left w:val="none" w:sz="0" w:space="0" w:color="auto"/>
                        <w:bottom w:val="none" w:sz="0" w:space="0" w:color="auto"/>
                        <w:right w:val="none" w:sz="0" w:space="0" w:color="auto"/>
                      </w:divBdr>
                    </w:div>
                  </w:divsChild>
                </w:div>
                <w:div w:id="1399207550">
                  <w:marLeft w:val="0"/>
                  <w:marRight w:val="0"/>
                  <w:marTop w:val="0"/>
                  <w:marBottom w:val="0"/>
                  <w:divBdr>
                    <w:top w:val="none" w:sz="0" w:space="0" w:color="auto"/>
                    <w:left w:val="none" w:sz="0" w:space="0" w:color="auto"/>
                    <w:bottom w:val="none" w:sz="0" w:space="0" w:color="auto"/>
                    <w:right w:val="none" w:sz="0" w:space="0" w:color="auto"/>
                  </w:divBdr>
                  <w:divsChild>
                    <w:div w:id="1824857155">
                      <w:marLeft w:val="0"/>
                      <w:marRight w:val="0"/>
                      <w:marTop w:val="0"/>
                      <w:marBottom w:val="0"/>
                      <w:divBdr>
                        <w:top w:val="none" w:sz="0" w:space="0" w:color="auto"/>
                        <w:left w:val="none" w:sz="0" w:space="0" w:color="auto"/>
                        <w:bottom w:val="none" w:sz="0" w:space="0" w:color="auto"/>
                        <w:right w:val="none" w:sz="0" w:space="0" w:color="auto"/>
                      </w:divBdr>
                    </w:div>
                  </w:divsChild>
                </w:div>
                <w:div w:id="1402682009">
                  <w:marLeft w:val="0"/>
                  <w:marRight w:val="0"/>
                  <w:marTop w:val="0"/>
                  <w:marBottom w:val="0"/>
                  <w:divBdr>
                    <w:top w:val="none" w:sz="0" w:space="0" w:color="auto"/>
                    <w:left w:val="none" w:sz="0" w:space="0" w:color="auto"/>
                    <w:bottom w:val="none" w:sz="0" w:space="0" w:color="auto"/>
                    <w:right w:val="none" w:sz="0" w:space="0" w:color="auto"/>
                  </w:divBdr>
                  <w:divsChild>
                    <w:div w:id="20014189">
                      <w:marLeft w:val="0"/>
                      <w:marRight w:val="0"/>
                      <w:marTop w:val="0"/>
                      <w:marBottom w:val="0"/>
                      <w:divBdr>
                        <w:top w:val="none" w:sz="0" w:space="0" w:color="auto"/>
                        <w:left w:val="none" w:sz="0" w:space="0" w:color="auto"/>
                        <w:bottom w:val="none" w:sz="0" w:space="0" w:color="auto"/>
                        <w:right w:val="none" w:sz="0" w:space="0" w:color="auto"/>
                      </w:divBdr>
                    </w:div>
                  </w:divsChild>
                </w:div>
                <w:div w:id="1410037782">
                  <w:marLeft w:val="0"/>
                  <w:marRight w:val="0"/>
                  <w:marTop w:val="0"/>
                  <w:marBottom w:val="0"/>
                  <w:divBdr>
                    <w:top w:val="none" w:sz="0" w:space="0" w:color="auto"/>
                    <w:left w:val="none" w:sz="0" w:space="0" w:color="auto"/>
                    <w:bottom w:val="none" w:sz="0" w:space="0" w:color="auto"/>
                    <w:right w:val="none" w:sz="0" w:space="0" w:color="auto"/>
                  </w:divBdr>
                  <w:divsChild>
                    <w:div w:id="1268542033">
                      <w:marLeft w:val="0"/>
                      <w:marRight w:val="0"/>
                      <w:marTop w:val="0"/>
                      <w:marBottom w:val="0"/>
                      <w:divBdr>
                        <w:top w:val="none" w:sz="0" w:space="0" w:color="auto"/>
                        <w:left w:val="none" w:sz="0" w:space="0" w:color="auto"/>
                        <w:bottom w:val="none" w:sz="0" w:space="0" w:color="auto"/>
                        <w:right w:val="none" w:sz="0" w:space="0" w:color="auto"/>
                      </w:divBdr>
                    </w:div>
                  </w:divsChild>
                </w:div>
                <w:div w:id="1426533680">
                  <w:marLeft w:val="0"/>
                  <w:marRight w:val="0"/>
                  <w:marTop w:val="0"/>
                  <w:marBottom w:val="0"/>
                  <w:divBdr>
                    <w:top w:val="none" w:sz="0" w:space="0" w:color="auto"/>
                    <w:left w:val="none" w:sz="0" w:space="0" w:color="auto"/>
                    <w:bottom w:val="none" w:sz="0" w:space="0" w:color="auto"/>
                    <w:right w:val="none" w:sz="0" w:space="0" w:color="auto"/>
                  </w:divBdr>
                  <w:divsChild>
                    <w:div w:id="648436681">
                      <w:marLeft w:val="0"/>
                      <w:marRight w:val="0"/>
                      <w:marTop w:val="0"/>
                      <w:marBottom w:val="0"/>
                      <w:divBdr>
                        <w:top w:val="none" w:sz="0" w:space="0" w:color="auto"/>
                        <w:left w:val="none" w:sz="0" w:space="0" w:color="auto"/>
                        <w:bottom w:val="none" w:sz="0" w:space="0" w:color="auto"/>
                        <w:right w:val="none" w:sz="0" w:space="0" w:color="auto"/>
                      </w:divBdr>
                    </w:div>
                  </w:divsChild>
                </w:div>
                <w:div w:id="1426920494">
                  <w:marLeft w:val="0"/>
                  <w:marRight w:val="0"/>
                  <w:marTop w:val="0"/>
                  <w:marBottom w:val="0"/>
                  <w:divBdr>
                    <w:top w:val="none" w:sz="0" w:space="0" w:color="auto"/>
                    <w:left w:val="none" w:sz="0" w:space="0" w:color="auto"/>
                    <w:bottom w:val="none" w:sz="0" w:space="0" w:color="auto"/>
                    <w:right w:val="none" w:sz="0" w:space="0" w:color="auto"/>
                  </w:divBdr>
                  <w:divsChild>
                    <w:div w:id="1460145866">
                      <w:marLeft w:val="0"/>
                      <w:marRight w:val="0"/>
                      <w:marTop w:val="0"/>
                      <w:marBottom w:val="0"/>
                      <w:divBdr>
                        <w:top w:val="none" w:sz="0" w:space="0" w:color="auto"/>
                        <w:left w:val="none" w:sz="0" w:space="0" w:color="auto"/>
                        <w:bottom w:val="none" w:sz="0" w:space="0" w:color="auto"/>
                        <w:right w:val="none" w:sz="0" w:space="0" w:color="auto"/>
                      </w:divBdr>
                    </w:div>
                  </w:divsChild>
                </w:div>
                <w:div w:id="1472557811">
                  <w:marLeft w:val="0"/>
                  <w:marRight w:val="0"/>
                  <w:marTop w:val="0"/>
                  <w:marBottom w:val="0"/>
                  <w:divBdr>
                    <w:top w:val="none" w:sz="0" w:space="0" w:color="auto"/>
                    <w:left w:val="none" w:sz="0" w:space="0" w:color="auto"/>
                    <w:bottom w:val="none" w:sz="0" w:space="0" w:color="auto"/>
                    <w:right w:val="none" w:sz="0" w:space="0" w:color="auto"/>
                  </w:divBdr>
                  <w:divsChild>
                    <w:div w:id="1269697335">
                      <w:marLeft w:val="0"/>
                      <w:marRight w:val="0"/>
                      <w:marTop w:val="0"/>
                      <w:marBottom w:val="0"/>
                      <w:divBdr>
                        <w:top w:val="none" w:sz="0" w:space="0" w:color="auto"/>
                        <w:left w:val="none" w:sz="0" w:space="0" w:color="auto"/>
                        <w:bottom w:val="none" w:sz="0" w:space="0" w:color="auto"/>
                        <w:right w:val="none" w:sz="0" w:space="0" w:color="auto"/>
                      </w:divBdr>
                    </w:div>
                  </w:divsChild>
                </w:div>
                <w:div w:id="1497843533">
                  <w:marLeft w:val="0"/>
                  <w:marRight w:val="0"/>
                  <w:marTop w:val="0"/>
                  <w:marBottom w:val="0"/>
                  <w:divBdr>
                    <w:top w:val="none" w:sz="0" w:space="0" w:color="auto"/>
                    <w:left w:val="none" w:sz="0" w:space="0" w:color="auto"/>
                    <w:bottom w:val="none" w:sz="0" w:space="0" w:color="auto"/>
                    <w:right w:val="none" w:sz="0" w:space="0" w:color="auto"/>
                  </w:divBdr>
                  <w:divsChild>
                    <w:div w:id="1126193014">
                      <w:marLeft w:val="0"/>
                      <w:marRight w:val="0"/>
                      <w:marTop w:val="0"/>
                      <w:marBottom w:val="0"/>
                      <w:divBdr>
                        <w:top w:val="none" w:sz="0" w:space="0" w:color="auto"/>
                        <w:left w:val="none" w:sz="0" w:space="0" w:color="auto"/>
                        <w:bottom w:val="none" w:sz="0" w:space="0" w:color="auto"/>
                        <w:right w:val="none" w:sz="0" w:space="0" w:color="auto"/>
                      </w:divBdr>
                    </w:div>
                  </w:divsChild>
                </w:div>
                <w:div w:id="1541554490">
                  <w:marLeft w:val="0"/>
                  <w:marRight w:val="0"/>
                  <w:marTop w:val="0"/>
                  <w:marBottom w:val="0"/>
                  <w:divBdr>
                    <w:top w:val="none" w:sz="0" w:space="0" w:color="auto"/>
                    <w:left w:val="none" w:sz="0" w:space="0" w:color="auto"/>
                    <w:bottom w:val="none" w:sz="0" w:space="0" w:color="auto"/>
                    <w:right w:val="none" w:sz="0" w:space="0" w:color="auto"/>
                  </w:divBdr>
                  <w:divsChild>
                    <w:div w:id="1859151992">
                      <w:marLeft w:val="0"/>
                      <w:marRight w:val="0"/>
                      <w:marTop w:val="0"/>
                      <w:marBottom w:val="0"/>
                      <w:divBdr>
                        <w:top w:val="none" w:sz="0" w:space="0" w:color="auto"/>
                        <w:left w:val="none" w:sz="0" w:space="0" w:color="auto"/>
                        <w:bottom w:val="none" w:sz="0" w:space="0" w:color="auto"/>
                        <w:right w:val="none" w:sz="0" w:space="0" w:color="auto"/>
                      </w:divBdr>
                    </w:div>
                  </w:divsChild>
                </w:div>
                <w:div w:id="1542207964">
                  <w:marLeft w:val="0"/>
                  <w:marRight w:val="0"/>
                  <w:marTop w:val="0"/>
                  <w:marBottom w:val="0"/>
                  <w:divBdr>
                    <w:top w:val="none" w:sz="0" w:space="0" w:color="auto"/>
                    <w:left w:val="none" w:sz="0" w:space="0" w:color="auto"/>
                    <w:bottom w:val="none" w:sz="0" w:space="0" w:color="auto"/>
                    <w:right w:val="none" w:sz="0" w:space="0" w:color="auto"/>
                  </w:divBdr>
                  <w:divsChild>
                    <w:div w:id="641890321">
                      <w:marLeft w:val="0"/>
                      <w:marRight w:val="0"/>
                      <w:marTop w:val="0"/>
                      <w:marBottom w:val="0"/>
                      <w:divBdr>
                        <w:top w:val="none" w:sz="0" w:space="0" w:color="auto"/>
                        <w:left w:val="none" w:sz="0" w:space="0" w:color="auto"/>
                        <w:bottom w:val="none" w:sz="0" w:space="0" w:color="auto"/>
                        <w:right w:val="none" w:sz="0" w:space="0" w:color="auto"/>
                      </w:divBdr>
                    </w:div>
                  </w:divsChild>
                </w:div>
                <w:div w:id="1614021295">
                  <w:marLeft w:val="0"/>
                  <w:marRight w:val="0"/>
                  <w:marTop w:val="0"/>
                  <w:marBottom w:val="0"/>
                  <w:divBdr>
                    <w:top w:val="none" w:sz="0" w:space="0" w:color="auto"/>
                    <w:left w:val="none" w:sz="0" w:space="0" w:color="auto"/>
                    <w:bottom w:val="none" w:sz="0" w:space="0" w:color="auto"/>
                    <w:right w:val="none" w:sz="0" w:space="0" w:color="auto"/>
                  </w:divBdr>
                  <w:divsChild>
                    <w:div w:id="1971933282">
                      <w:marLeft w:val="0"/>
                      <w:marRight w:val="0"/>
                      <w:marTop w:val="0"/>
                      <w:marBottom w:val="0"/>
                      <w:divBdr>
                        <w:top w:val="none" w:sz="0" w:space="0" w:color="auto"/>
                        <w:left w:val="none" w:sz="0" w:space="0" w:color="auto"/>
                        <w:bottom w:val="none" w:sz="0" w:space="0" w:color="auto"/>
                        <w:right w:val="none" w:sz="0" w:space="0" w:color="auto"/>
                      </w:divBdr>
                    </w:div>
                  </w:divsChild>
                </w:div>
                <w:div w:id="1629778357">
                  <w:marLeft w:val="0"/>
                  <w:marRight w:val="0"/>
                  <w:marTop w:val="0"/>
                  <w:marBottom w:val="0"/>
                  <w:divBdr>
                    <w:top w:val="none" w:sz="0" w:space="0" w:color="auto"/>
                    <w:left w:val="none" w:sz="0" w:space="0" w:color="auto"/>
                    <w:bottom w:val="none" w:sz="0" w:space="0" w:color="auto"/>
                    <w:right w:val="none" w:sz="0" w:space="0" w:color="auto"/>
                  </w:divBdr>
                  <w:divsChild>
                    <w:div w:id="541022730">
                      <w:marLeft w:val="0"/>
                      <w:marRight w:val="0"/>
                      <w:marTop w:val="0"/>
                      <w:marBottom w:val="0"/>
                      <w:divBdr>
                        <w:top w:val="none" w:sz="0" w:space="0" w:color="auto"/>
                        <w:left w:val="none" w:sz="0" w:space="0" w:color="auto"/>
                        <w:bottom w:val="none" w:sz="0" w:space="0" w:color="auto"/>
                        <w:right w:val="none" w:sz="0" w:space="0" w:color="auto"/>
                      </w:divBdr>
                    </w:div>
                  </w:divsChild>
                </w:div>
                <w:div w:id="1657683498">
                  <w:marLeft w:val="0"/>
                  <w:marRight w:val="0"/>
                  <w:marTop w:val="0"/>
                  <w:marBottom w:val="0"/>
                  <w:divBdr>
                    <w:top w:val="none" w:sz="0" w:space="0" w:color="auto"/>
                    <w:left w:val="none" w:sz="0" w:space="0" w:color="auto"/>
                    <w:bottom w:val="none" w:sz="0" w:space="0" w:color="auto"/>
                    <w:right w:val="none" w:sz="0" w:space="0" w:color="auto"/>
                  </w:divBdr>
                  <w:divsChild>
                    <w:div w:id="1465848245">
                      <w:marLeft w:val="0"/>
                      <w:marRight w:val="0"/>
                      <w:marTop w:val="0"/>
                      <w:marBottom w:val="0"/>
                      <w:divBdr>
                        <w:top w:val="none" w:sz="0" w:space="0" w:color="auto"/>
                        <w:left w:val="none" w:sz="0" w:space="0" w:color="auto"/>
                        <w:bottom w:val="none" w:sz="0" w:space="0" w:color="auto"/>
                        <w:right w:val="none" w:sz="0" w:space="0" w:color="auto"/>
                      </w:divBdr>
                    </w:div>
                  </w:divsChild>
                </w:div>
                <w:div w:id="1797987167">
                  <w:marLeft w:val="0"/>
                  <w:marRight w:val="0"/>
                  <w:marTop w:val="0"/>
                  <w:marBottom w:val="0"/>
                  <w:divBdr>
                    <w:top w:val="none" w:sz="0" w:space="0" w:color="auto"/>
                    <w:left w:val="none" w:sz="0" w:space="0" w:color="auto"/>
                    <w:bottom w:val="none" w:sz="0" w:space="0" w:color="auto"/>
                    <w:right w:val="none" w:sz="0" w:space="0" w:color="auto"/>
                  </w:divBdr>
                  <w:divsChild>
                    <w:div w:id="1754468389">
                      <w:marLeft w:val="0"/>
                      <w:marRight w:val="0"/>
                      <w:marTop w:val="0"/>
                      <w:marBottom w:val="0"/>
                      <w:divBdr>
                        <w:top w:val="none" w:sz="0" w:space="0" w:color="auto"/>
                        <w:left w:val="none" w:sz="0" w:space="0" w:color="auto"/>
                        <w:bottom w:val="none" w:sz="0" w:space="0" w:color="auto"/>
                        <w:right w:val="none" w:sz="0" w:space="0" w:color="auto"/>
                      </w:divBdr>
                    </w:div>
                  </w:divsChild>
                </w:div>
                <w:div w:id="1855722684">
                  <w:marLeft w:val="0"/>
                  <w:marRight w:val="0"/>
                  <w:marTop w:val="0"/>
                  <w:marBottom w:val="0"/>
                  <w:divBdr>
                    <w:top w:val="none" w:sz="0" w:space="0" w:color="auto"/>
                    <w:left w:val="none" w:sz="0" w:space="0" w:color="auto"/>
                    <w:bottom w:val="none" w:sz="0" w:space="0" w:color="auto"/>
                    <w:right w:val="none" w:sz="0" w:space="0" w:color="auto"/>
                  </w:divBdr>
                  <w:divsChild>
                    <w:div w:id="11497926">
                      <w:marLeft w:val="0"/>
                      <w:marRight w:val="0"/>
                      <w:marTop w:val="0"/>
                      <w:marBottom w:val="0"/>
                      <w:divBdr>
                        <w:top w:val="none" w:sz="0" w:space="0" w:color="auto"/>
                        <w:left w:val="none" w:sz="0" w:space="0" w:color="auto"/>
                        <w:bottom w:val="none" w:sz="0" w:space="0" w:color="auto"/>
                        <w:right w:val="none" w:sz="0" w:space="0" w:color="auto"/>
                      </w:divBdr>
                    </w:div>
                  </w:divsChild>
                </w:div>
                <w:div w:id="1884438684">
                  <w:marLeft w:val="0"/>
                  <w:marRight w:val="0"/>
                  <w:marTop w:val="0"/>
                  <w:marBottom w:val="0"/>
                  <w:divBdr>
                    <w:top w:val="none" w:sz="0" w:space="0" w:color="auto"/>
                    <w:left w:val="none" w:sz="0" w:space="0" w:color="auto"/>
                    <w:bottom w:val="none" w:sz="0" w:space="0" w:color="auto"/>
                    <w:right w:val="none" w:sz="0" w:space="0" w:color="auto"/>
                  </w:divBdr>
                  <w:divsChild>
                    <w:div w:id="1094204993">
                      <w:marLeft w:val="0"/>
                      <w:marRight w:val="0"/>
                      <w:marTop w:val="0"/>
                      <w:marBottom w:val="0"/>
                      <w:divBdr>
                        <w:top w:val="none" w:sz="0" w:space="0" w:color="auto"/>
                        <w:left w:val="none" w:sz="0" w:space="0" w:color="auto"/>
                        <w:bottom w:val="none" w:sz="0" w:space="0" w:color="auto"/>
                        <w:right w:val="none" w:sz="0" w:space="0" w:color="auto"/>
                      </w:divBdr>
                    </w:div>
                  </w:divsChild>
                </w:div>
                <w:div w:id="1885284687">
                  <w:marLeft w:val="0"/>
                  <w:marRight w:val="0"/>
                  <w:marTop w:val="0"/>
                  <w:marBottom w:val="0"/>
                  <w:divBdr>
                    <w:top w:val="none" w:sz="0" w:space="0" w:color="auto"/>
                    <w:left w:val="none" w:sz="0" w:space="0" w:color="auto"/>
                    <w:bottom w:val="none" w:sz="0" w:space="0" w:color="auto"/>
                    <w:right w:val="none" w:sz="0" w:space="0" w:color="auto"/>
                  </w:divBdr>
                  <w:divsChild>
                    <w:div w:id="1227254551">
                      <w:marLeft w:val="0"/>
                      <w:marRight w:val="0"/>
                      <w:marTop w:val="0"/>
                      <w:marBottom w:val="0"/>
                      <w:divBdr>
                        <w:top w:val="none" w:sz="0" w:space="0" w:color="auto"/>
                        <w:left w:val="none" w:sz="0" w:space="0" w:color="auto"/>
                        <w:bottom w:val="none" w:sz="0" w:space="0" w:color="auto"/>
                        <w:right w:val="none" w:sz="0" w:space="0" w:color="auto"/>
                      </w:divBdr>
                    </w:div>
                  </w:divsChild>
                </w:div>
                <w:div w:id="1886990119">
                  <w:marLeft w:val="0"/>
                  <w:marRight w:val="0"/>
                  <w:marTop w:val="0"/>
                  <w:marBottom w:val="0"/>
                  <w:divBdr>
                    <w:top w:val="none" w:sz="0" w:space="0" w:color="auto"/>
                    <w:left w:val="none" w:sz="0" w:space="0" w:color="auto"/>
                    <w:bottom w:val="none" w:sz="0" w:space="0" w:color="auto"/>
                    <w:right w:val="none" w:sz="0" w:space="0" w:color="auto"/>
                  </w:divBdr>
                  <w:divsChild>
                    <w:div w:id="1763377865">
                      <w:marLeft w:val="0"/>
                      <w:marRight w:val="0"/>
                      <w:marTop w:val="0"/>
                      <w:marBottom w:val="0"/>
                      <w:divBdr>
                        <w:top w:val="none" w:sz="0" w:space="0" w:color="auto"/>
                        <w:left w:val="none" w:sz="0" w:space="0" w:color="auto"/>
                        <w:bottom w:val="none" w:sz="0" w:space="0" w:color="auto"/>
                        <w:right w:val="none" w:sz="0" w:space="0" w:color="auto"/>
                      </w:divBdr>
                    </w:div>
                  </w:divsChild>
                </w:div>
                <w:div w:id="1904754304">
                  <w:marLeft w:val="0"/>
                  <w:marRight w:val="0"/>
                  <w:marTop w:val="0"/>
                  <w:marBottom w:val="0"/>
                  <w:divBdr>
                    <w:top w:val="none" w:sz="0" w:space="0" w:color="auto"/>
                    <w:left w:val="none" w:sz="0" w:space="0" w:color="auto"/>
                    <w:bottom w:val="none" w:sz="0" w:space="0" w:color="auto"/>
                    <w:right w:val="none" w:sz="0" w:space="0" w:color="auto"/>
                  </w:divBdr>
                  <w:divsChild>
                    <w:div w:id="1339694795">
                      <w:marLeft w:val="0"/>
                      <w:marRight w:val="0"/>
                      <w:marTop w:val="0"/>
                      <w:marBottom w:val="0"/>
                      <w:divBdr>
                        <w:top w:val="none" w:sz="0" w:space="0" w:color="auto"/>
                        <w:left w:val="none" w:sz="0" w:space="0" w:color="auto"/>
                        <w:bottom w:val="none" w:sz="0" w:space="0" w:color="auto"/>
                        <w:right w:val="none" w:sz="0" w:space="0" w:color="auto"/>
                      </w:divBdr>
                    </w:div>
                  </w:divsChild>
                </w:div>
                <w:div w:id="1910580860">
                  <w:marLeft w:val="0"/>
                  <w:marRight w:val="0"/>
                  <w:marTop w:val="0"/>
                  <w:marBottom w:val="0"/>
                  <w:divBdr>
                    <w:top w:val="none" w:sz="0" w:space="0" w:color="auto"/>
                    <w:left w:val="none" w:sz="0" w:space="0" w:color="auto"/>
                    <w:bottom w:val="none" w:sz="0" w:space="0" w:color="auto"/>
                    <w:right w:val="none" w:sz="0" w:space="0" w:color="auto"/>
                  </w:divBdr>
                  <w:divsChild>
                    <w:div w:id="1268343511">
                      <w:marLeft w:val="0"/>
                      <w:marRight w:val="0"/>
                      <w:marTop w:val="0"/>
                      <w:marBottom w:val="0"/>
                      <w:divBdr>
                        <w:top w:val="none" w:sz="0" w:space="0" w:color="auto"/>
                        <w:left w:val="none" w:sz="0" w:space="0" w:color="auto"/>
                        <w:bottom w:val="none" w:sz="0" w:space="0" w:color="auto"/>
                        <w:right w:val="none" w:sz="0" w:space="0" w:color="auto"/>
                      </w:divBdr>
                    </w:div>
                  </w:divsChild>
                </w:div>
                <w:div w:id="1911621401">
                  <w:marLeft w:val="0"/>
                  <w:marRight w:val="0"/>
                  <w:marTop w:val="0"/>
                  <w:marBottom w:val="0"/>
                  <w:divBdr>
                    <w:top w:val="none" w:sz="0" w:space="0" w:color="auto"/>
                    <w:left w:val="none" w:sz="0" w:space="0" w:color="auto"/>
                    <w:bottom w:val="none" w:sz="0" w:space="0" w:color="auto"/>
                    <w:right w:val="none" w:sz="0" w:space="0" w:color="auto"/>
                  </w:divBdr>
                  <w:divsChild>
                    <w:div w:id="172962552">
                      <w:marLeft w:val="0"/>
                      <w:marRight w:val="0"/>
                      <w:marTop w:val="0"/>
                      <w:marBottom w:val="0"/>
                      <w:divBdr>
                        <w:top w:val="none" w:sz="0" w:space="0" w:color="auto"/>
                        <w:left w:val="none" w:sz="0" w:space="0" w:color="auto"/>
                        <w:bottom w:val="none" w:sz="0" w:space="0" w:color="auto"/>
                        <w:right w:val="none" w:sz="0" w:space="0" w:color="auto"/>
                      </w:divBdr>
                    </w:div>
                  </w:divsChild>
                </w:div>
                <w:div w:id="1944338138">
                  <w:marLeft w:val="0"/>
                  <w:marRight w:val="0"/>
                  <w:marTop w:val="0"/>
                  <w:marBottom w:val="0"/>
                  <w:divBdr>
                    <w:top w:val="none" w:sz="0" w:space="0" w:color="auto"/>
                    <w:left w:val="none" w:sz="0" w:space="0" w:color="auto"/>
                    <w:bottom w:val="none" w:sz="0" w:space="0" w:color="auto"/>
                    <w:right w:val="none" w:sz="0" w:space="0" w:color="auto"/>
                  </w:divBdr>
                  <w:divsChild>
                    <w:div w:id="1683628975">
                      <w:marLeft w:val="0"/>
                      <w:marRight w:val="0"/>
                      <w:marTop w:val="0"/>
                      <w:marBottom w:val="0"/>
                      <w:divBdr>
                        <w:top w:val="none" w:sz="0" w:space="0" w:color="auto"/>
                        <w:left w:val="none" w:sz="0" w:space="0" w:color="auto"/>
                        <w:bottom w:val="none" w:sz="0" w:space="0" w:color="auto"/>
                        <w:right w:val="none" w:sz="0" w:space="0" w:color="auto"/>
                      </w:divBdr>
                    </w:div>
                  </w:divsChild>
                </w:div>
                <w:div w:id="1951547128">
                  <w:marLeft w:val="0"/>
                  <w:marRight w:val="0"/>
                  <w:marTop w:val="0"/>
                  <w:marBottom w:val="0"/>
                  <w:divBdr>
                    <w:top w:val="none" w:sz="0" w:space="0" w:color="auto"/>
                    <w:left w:val="none" w:sz="0" w:space="0" w:color="auto"/>
                    <w:bottom w:val="none" w:sz="0" w:space="0" w:color="auto"/>
                    <w:right w:val="none" w:sz="0" w:space="0" w:color="auto"/>
                  </w:divBdr>
                  <w:divsChild>
                    <w:div w:id="78454953">
                      <w:marLeft w:val="0"/>
                      <w:marRight w:val="0"/>
                      <w:marTop w:val="0"/>
                      <w:marBottom w:val="0"/>
                      <w:divBdr>
                        <w:top w:val="none" w:sz="0" w:space="0" w:color="auto"/>
                        <w:left w:val="none" w:sz="0" w:space="0" w:color="auto"/>
                        <w:bottom w:val="none" w:sz="0" w:space="0" w:color="auto"/>
                        <w:right w:val="none" w:sz="0" w:space="0" w:color="auto"/>
                      </w:divBdr>
                    </w:div>
                  </w:divsChild>
                </w:div>
                <w:div w:id="2000036736">
                  <w:marLeft w:val="0"/>
                  <w:marRight w:val="0"/>
                  <w:marTop w:val="0"/>
                  <w:marBottom w:val="0"/>
                  <w:divBdr>
                    <w:top w:val="none" w:sz="0" w:space="0" w:color="auto"/>
                    <w:left w:val="none" w:sz="0" w:space="0" w:color="auto"/>
                    <w:bottom w:val="none" w:sz="0" w:space="0" w:color="auto"/>
                    <w:right w:val="none" w:sz="0" w:space="0" w:color="auto"/>
                  </w:divBdr>
                  <w:divsChild>
                    <w:div w:id="1684894217">
                      <w:marLeft w:val="0"/>
                      <w:marRight w:val="0"/>
                      <w:marTop w:val="0"/>
                      <w:marBottom w:val="0"/>
                      <w:divBdr>
                        <w:top w:val="none" w:sz="0" w:space="0" w:color="auto"/>
                        <w:left w:val="none" w:sz="0" w:space="0" w:color="auto"/>
                        <w:bottom w:val="none" w:sz="0" w:space="0" w:color="auto"/>
                        <w:right w:val="none" w:sz="0" w:space="0" w:color="auto"/>
                      </w:divBdr>
                    </w:div>
                  </w:divsChild>
                </w:div>
                <w:div w:id="2002655581">
                  <w:marLeft w:val="0"/>
                  <w:marRight w:val="0"/>
                  <w:marTop w:val="0"/>
                  <w:marBottom w:val="0"/>
                  <w:divBdr>
                    <w:top w:val="none" w:sz="0" w:space="0" w:color="auto"/>
                    <w:left w:val="none" w:sz="0" w:space="0" w:color="auto"/>
                    <w:bottom w:val="none" w:sz="0" w:space="0" w:color="auto"/>
                    <w:right w:val="none" w:sz="0" w:space="0" w:color="auto"/>
                  </w:divBdr>
                  <w:divsChild>
                    <w:div w:id="967274327">
                      <w:marLeft w:val="0"/>
                      <w:marRight w:val="0"/>
                      <w:marTop w:val="0"/>
                      <w:marBottom w:val="0"/>
                      <w:divBdr>
                        <w:top w:val="none" w:sz="0" w:space="0" w:color="auto"/>
                        <w:left w:val="none" w:sz="0" w:space="0" w:color="auto"/>
                        <w:bottom w:val="none" w:sz="0" w:space="0" w:color="auto"/>
                        <w:right w:val="none" w:sz="0" w:space="0" w:color="auto"/>
                      </w:divBdr>
                    </w:div>
                  </w:divsChild>
                </w:div>
                <w:div w:id="2099642560">
                  <w:marLeft w:val="0"/>
                  <w:marRight w:val="0"/>
                  <w:marTop w:val="0"/>
                  <w:marBottom w:val="0"/>
                  <w:divBdr>
                    <w:top w:val="none" w:sz="0" w:space="0" w:color="auto"/>
                    <w:left w:val="none" w:sz="0" w:space="0" w:color="auto"/>
                    <w:bottom w:val="none" w:sz="0" w:space="0" w:color="auto"/>
                    <w:right w:val="none" w:sz="0" w:space="0" w:color="auto"/>
                  </w:divBdr>
                  <w:divsChild>
                    <w:div w:id="9651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7043">
          <w:marLeft w:val="0"/>
          <w:marRight w:val="0"/>
          <w:marTop w:val="0"/>
          <w:marBottom w:val="0"/>
          <w:divBdr>
            <w:top w:val="none" w:sz="0" w:space="0" w:color="auto"/>
            <w:left w:val="none" w:sz="0" w:space="0" w:color="auto"/>
            <w:bottom w:val="none" w:sz="0" w:space="0" w:color="auto"/>
            <w:right w:val="none" w:sz="0" w:space="0" w:color="auto"/>
          </w:divBdr>
          <w:divsChild>
            <w:div w:id="918635203">
              <w:marLeft w:val="0"/>
              <w:marRight w:val="0"/>
              <w:marTop w:val="0"/>
              <w:marBottom w:val="0"/>
              <w:divBdr>
                <w:top w:val="none" w:sz="0" w:space="0" w:color="auto"/>
                <w:left w:val="none" w:sz="0" w:space="0" w:color="auto"/>
                <w:bottom w:val="none" w:sz="0" w:space="0" w:color="auto"/>
                <w:right w:val="none" w:sz="0" w:space="0" w:color="auto"/>
              </w:divBdr>
            </w:div>
          </w:divsChild>
        </w:div>
        <w:div w:id="1580598845">
          <w:marLeft w:val="0"/>
          <w:marRight w:val="0"/>
          <w:marTop w:val="0"/>
          <w:marBottom w:val="0"/>
          <w:divBdr>
            <w:top w:val="none" w:sz="0" w:space="0" w:color="auto"/>
            <w:left w:val="none" w:sz="0" w:space="0" w:color="auto"/>
            <w:bottom w:val="none" w:sz="0" w:space="0" w:color="auto"/>
            <w:right w:val="none" w:sz="0" w:space="0" w:color="auto"/>
          </w:divBdr>
          <w:divsChild>
            <w:div w:id="1790321555">
              <w:marLeft w:val="0"/>
              <w:marRight w:val="0"/>
              <w:marTop w:val="0"/>
              <w:marBottom w:val="0"/>
              <w:divBdr>
                <w:top w:val="none" w:sz="0" w:space="0" w:color="auto"/>
                <w:left w:val="none" w:sz="0" w:space="0" w:color="auto"/>
                <w:bottom w:val="none" w:sz="0" w:space="0" w:color="auto"/>
                <w:right w:val="none" w:sz="0" w:space="0" w:color="auto"/>
              </w:divBdr>
            </w:div>
          </w:divsChild>
        </w:div>
        <w:div w:id="1820151101">
          <w:marLeft w:val="0"/>
          <w:marRight w:val="0"/>
          <w:marTop w:val="0"/>
          <w:marBottom w:val="0"/>
          <w:divBdr>
            <w:top w:val="none" w:sz="0" w:space="0" w:color="auto"/>
            <w:left w:val="none" w:sz="0" w:space="0" w:color="auto"/>
            <w:bottom w:val="none" w:sz="0" w:space="0" w:color="auto"/>
            <w:right w:val="none" w:sz="0" w:space="0" w:color="auto"/>
          </w:divBdr>
          <w:divsChild>
            <w:div w:id="430129293">
              <w:marLeft w:val="0"/>
              <w:marRight w:val="0"/>
              <w:marTop w:val="0"/>
              <w:marBottom w:val="0"/>
              <w:divBdr>
                <w:top w:val="none" w:sz="0" w:space="0" w:color="auto"/>
                <w:left w:val="none" w:sz="0" w:space="0" w:color="auto"/>
                <w:bottom w:val="none" w:sz="0" w:space="0" w:color="auto"/>
                <w:right w:val="none" w:sz="0" w:space="0" w:color="auto"/>
              </w:divBdr>
            </w:div>
          </w:divsChild>
        </w:div>
        <w:div w:id="1863595123">
          <w:marLeft w:val="0"/>
          <w:marRight w:val="0"/>
          <w:marTop w:val="0"/>
          <w:marBottom w:val="0"/>
          <w:divBdr>
            <w:top w:val="none" w:sz="0" w:space="0" w:color="auto"/>
            <w:left w:val="none" w:sz="0" w:space="0" w:color="auto"/>
            <w:bottom w:val="none" w:sz="0" w:space="0" w:color="auto"/>
            <w:right w:val="none" w:sz="0" w:space="0" w:color="auto"/>
          </w:divBdr>
          <w:divsChild>
            <w:div w:id="2032340409">
              <w:marLeft w:val="-75"/>
              <w:marRight w:val="0"/>
              <w:marTop w:val="30"/>
              <w:marBottom w:val="30"/>
              <w:divBdr>
                <w:top w:val="none" w:sz="0" w:space="0" w:color="auto"/>
                <w:left w:val="none" w:sz="0" w:space="0" w:color="auto"/>
                <w:bottom w:val="none" w:sz="0" w:space="0" w:color="auto"/>
                <w:right w:val="none" w:sz="0" w:space="0" w:color="auto"/>
              </w:divBdr>
              <w:divsChild>
                <w:div w:id="45567711">
                  <w:marLeft w:val="0"/>
                  <w:marRight w:val="0"/>
                  <w:marTop w:val="0"/>
                  <w:marBottom w:val="0"/>
                  <w:divBdr>
                    <w:top w:val="none" w:sz="0" w:space="0" w:color="auto"/>
                    <w:left w:val="none" w:sz="0" w:space="0" w:color="auto"/>
                    <w:bottom w:val="none" w:sz="0" w:space="0" w:color="auto"/>
                    <w:right w:val="none" w:sz="0" w:space="0" w:color="auto"/>
                  </w:divBdr>
                  <w:divsChild>
                    <w:div w:id="1518041997">
                      <w:marLeft w:val="0"/>
                      <w:marRight w:val="0"/>
                      <w:marTop w:val="0"/>
                      <w:marBottom w:val="0"/>
                      <w:divBdr>
                        <w:top w:val="none" w:sz="0" w:space="0" w:color="auto"/>
                        <w:left w:val="none" w:sz="0" w:space="0" w:color="auto"/>
                        <w:bottom w:val="none" w:sz="0" w:space="0" w:color="auto"/>
                        <w:right w:val="none" w:sz="0" w:space="0" w:color="auto"/>
                      </w:divBdr>
                    </w:div>
                  </w:divsChild>
                </w:div>
                <w:div w:id="46686488">
                  <w:marLeft w:val="0"/>
                  <w:marRight w:val="0"/>
                  <w:marTop w:val="0"/>
                  <w:marBottom w:val="0"/>
                  <w:divBdr>
                    <w:top w:val="none" w:sz="0" w:space="0" w:color="auto"/>
                    <w:left w:val="none" w:sz="0" w:space="0" w:color="auto"/>
                    <w:bottom w:val="none" w:sz="0" w:space="0" w:color="auto"/>
                    <w:right w:val="none" w:sz="0" w:space="0" w:color="auto"/>
                  </w:divBdr>
                  <w:divsChild>
                    <w:div w:id="1087923397">
                      <w:marLeft w:val="0"/>
                      <w:marRight w:val="0"/>
                      <w:marTop w:val="0"/>
                      <w:marBottom w:val="0"/>
                      <w:divBdr>
                        <w:top w:val="none" w:sz="0" w:space="0" w:color="auto"/>
                        <w:left w:val="none" w:sz="0" w:space="0" w:color="auto"/>
                        <w:bottom w:val="none" w:sz="0" w:space="0" w:color="auto"/>
                        <w:right w:val="none" w:sz="0" w:space="0" w:color="auto"/>
                      </w:divBdr>
                    </w:div>
                  </w:divsChild>
                </w:div>
                <w:div w:id="60911806">
                  <w:marLeft w:val="0"/>
                  <w:marRight w:val="0"/>
                  <w:marTop w:val="0"/>
                  <w:marBottom w:val="0"/>
                  <w:divBdr>
                    <w:top w:val="none" w:sz="0" w:space="0" w:color="auto"/>
                    <w:left w:val="none" w:sz="0" w:space="0" w:color="auto"/>
                    <w:bottom w:val="none" w:sz="0" w:space="0" w:color="auto"/>
                    <w:right w:val="none" w:sz="0" w:space="0" w:color="auto"/>
                  </w:divBdr>
                  <w:divsChild>
                    <w:div w:id="1524052372">
                      <w:marLeft w:val="0"/>
                      <w:marRight w:val="0"/>
                      <w:marTop w:val="0"/>
                      <w:marBottom w:val="0"/>
                      <w:divBdr>
                        <w:top w:val="none" w:sz="0" w:space="0" w:color="auto"/>
                        <w:left w:val="none" w:sz="0" w:space="0" w:color="auto"/>
                        <w:bottom w:val="none" w:sz="0" w:space="0" w:color="auto"/>
                        <w:right w:val="none" w:sz="0" w:space="0" w:color="auto"/>
                      </w:divBdr>
                    </w:div>
                  </w:divsChild>
                </w:div>
                <w:div w:id="212624084">
                  <w:marLeft w:val="0"/>
                  <w:marRight w:val="0"/>
                  <w:marTop w:val="0"/>
                  <w:marBottom w:val="0"/>
                  <w:divBdr>
                    <w:top w:val="none" w:sz="0" w:space="0" w:color="auto"/>
                    <w:left w:val="none" w:sz="0" w:space="0" w:color="auto"/>
                    <w:bottom w:val="none" w:sz="0" w:space="0" w:color="auto"/>
                    <w:right w:val="none" w:sz="0" w:space="0" w:color="auto"/>
                  </w:divBdr>
                  <w:divsChild>
                    <w:div w:id="1631283604">
                      <w:marLeft w:val="0"/>
                      <w:marRight w:val="0"/>
                      <w:marTop w:val="0"/>
                      <w:marBottom w:val="0"/>
                      <w:divBdr>
                        <w:top w:val="none" w:sz="0" w:space="0" w:color="auto"/>
                        <w:left w:val="none" w:sz="0" w:space="0" w:color="auto"/>
                        <w:bottom w:val="none" w:sz="0" w:space="0" w:color="auto"/>
                        <w:right w:val="none" w:sz="0" w:space="0" w:color="auto"/>
                      </w:divBdr>
                    </w:div>
                  </w:divsChild>
                </w:div>
                <w:div w:id="330136663">
                  <w:marLeft w:val="0"/>
                  <w:marRight w:val="0"/>
                  <w:marTop w:val="0"/>
                  <w:marBottom w:val="0"/>
                  <w:divBdr>
                    <w:top w:val="none" w:sz="0" w:space="0" w:color="auto"/>
                    <w:left w:val="none" w:sz="0" w:space="0" w:color="auto"/>
                    <w:bottom w:val="none" w:sz="0" w:space="0" w:color="auto"/>
                    <w:right w:val="none" w:sz="0" w:space="0" w:color="auto"/>
                  </w:divBdr>
                  <w:divsChild>
                    <w:div w:id="426775430">
                      <w:marLeft w:val="0"/>
                      <w:marRight w:val="0"/>
                      <w:marTop w:val="0"/>
                      <w:marBottom w:val="0"/>
                      <w:divBdr>
                        <w:top w:val="none" w:sz="0" w:space="0" w:color="auto"/>
                        <w:left w:val="none" w:sz="0" w:space="0" w:color="auto"/>
                        <w:bottom w:val="none" w:sz="0" w:space="0" w:color="auto"/>
                        <w:right w:val="none" w:sz="0" w:space="0" w:color="auto"/>
                      </w:divBdr>
                    </w:div>
                  </w:divsChild>
                </w:div>
                <w:div w:id="334305093">
                  <w:marLeft w:val="0"/>
                  <w:marRight w:val="0"/>
                  <w:marTop w:val="0"/>
                  <w:marBottom w:val="0"/>
                  <w:divBdr>
                    <w:top w:val="none" w:sz="0" w:space="0" w:color="auto"/>
                    <w:left w:val="none" w:sz="0" w:space="0" w:color="auto"/>
                    <w:bottom w:val="none" w:sz="0" w:space="0" w:color="auto"/>
                    <w:right w:val="none" w:sz="0" w:space="0" w:color="auto"/>
                  </w:divBdr>
                  <w:divsChild>
                    <w:div w:id="1966308658">
                      <w:marLeft w:val="0"/>
                      <w:marRight w:val="0"/>
                      <w:marTop w:val="0"/>
                      <w:marBottom w:val="0"/>
                      <w:divBdr>
                        <w:top w:val="none" w:sz="0" w:space="0" w:color="auto"/>
                        <w:left w:val="none" w:sz="0" w:space="0" w:color="auto"/>
                        <w:bottom w:val="none" w:sz="0" w:space="0" w:color="auto"/>
                        <w:right w:val="none" w:sz="0" w:space="0" w:color="auto"/>
                      </w:divBdr>
                    </w:div>
                  </w:divsChild>
                </w:div>
                <w:div w:id="344402764">
                  <w:marLeft w:val="0"/>
                  <w:marRight w:val="0"/>
                  <w:marTop w:val="0"/>
                  <w:marBottom w:val="0"/>
                  <w:divBdr>
                    <w:top w:val="none" w:sz="0" w:space="0" w:color="auto"/>
                    <w:left w:val="none" w:sz="0" w:space="0" w:color="auto"/>
                    <w:bottom w:val="none" w:sz="0" w:space="0" w:color="auto"/>
                    <w:right w:val="none" w:sz="0" w:space="0" w:color="auto"/>
                  </w:divBdr>
                  <w:divsChild>
                    <w:div w:id="333536083">
                      <w:marLeft w:val="0"/>
                      <w:marRight w:val="0"/>
                      <w:marTop w:val="0"/>
                      <w:marBottom w:val="0"/>
                      <w:divBdr>
                        <w:top w:val="none" w:sz="0" w:space="0" w:color="auto"/>
                        <w:left w:val="none" w:sz="0" w:space="0" w:color="auto"/>
                        <w:bottom w:val="none" w:sz="0" w:space="0" w:color="auto"/>
                        <w:right w:val="none" w:sz="0" w:space="0" w:color="auto"/>
                      </w:divBdr>
                    </w:div>
                  </w:divsChild>
                </w:div>
                <w:div w:id="347368920">
                  <w:marLeft w:val="0"/>
                  <w:marRight w:val="0"/>
                  <w:marTop w:val="0"/>
                  <w:marBottom w:val="0"/>
                  <w:divBdr>
                    <w:top w:val="none" w:sz="0" w:space="0" w:color="auto"/>
                    <w:left w:val="none" w:sz="0" w:space="0" w:color="auto"/>
                    <w:bottom w:val="none" w:sz="0" w:space="0" w:color="auto"/>
                    <w:right w:val="none" w:sz="0" w:space="0" w:color="auto"/>
                  </w:divBdr>
                  <w:divsChild>
                    <w:div w:id="1646202211">
                      <w:marLeft w:val="0"/>
                      <w:marRight w:val="0"/>
                      <w:marTop w:val="0"/>
                      <w:marBottom w:val="0"/>
                      <w:divBdr>
                        <w:top w:val="none" w:sz="0" w:space="0" w:color="auto"/>
                        <w:left w:val="none" w:sz="0" w:space="0" w:color="auto"/>
                        <w:bottom w:val="none" w:sz="0" w:space="0" w:color="auto"/>
                        <w:right w:val="none" w:sz="0" w:space="0" w:color="auto"/>
                      </w:divBdr>
                    </w:div>
                  </w:divsChild>
                </w:div>
                <w:div w:id="376319834">
                  <w:marLeft w:val="0"/>
                  <w:marRight w:val="0"/>
                  <w:marTop w:val="0"/>
                  <w:marBottom w:val="0"/>
                  <w:divBdr>
                    <w:top w:val="none" w:sz="0" w:space="0" w:color="auto"/>
                    <w:left w:val="none" w:sz="0" w:space="0" w:color="auto"/>
                    <w:bottom w:val="none" w:sz="0" w:space="0" w:color="auto"/>
                    <w:right w:val="none" w:sz="0" w:space="0" w:color="auto"/>
                  </w:divBdr>
                  <w:divsChild>
                    <w:div w:id="1259874060">
                      <w:marLeft w:val="0"/>
                      <w:marRight w:val="0"/>
                      <w:marTop w:val="0"/>
                      <w:marBottom w:val="0"/>
                      <w:divBdr>
                        <w:top w:val="none" w:sz="0" w:space="0" w:color="auto"/>
                        <w:left w:val="none" w:sz="0" w:space="0" w:color="auto"/>
                        <w:bottom w:val="none" w:sz="0" w:space="0" w:color="auto"/>
                        <w:right w:val="none" w:sz="0" w:space="0" w:color="auto"/>
                      </w:divBdr>
                    </w:div>
                  </w:divsChild>
                </w:div>
                <w:div w:id="450051837">
                  <w:marLeft w:val="0"/>
                  <w:marRight w:val="0"/>
                  <w:marTop w:val="0"/>
                  <w:marBottom w:val="0"/>
                  <w:divBdr>
                    <w:top w:val="none" w:sz="0" w:space="0" w:color="auto"/>
                    <w:left w:val="none" w:sz="0" w:space="0" w:color="auto"/>
                    <w:bottom w:val="none" w:sz="0" w:space="0" w:color="auto"/>
                    <w:right w:val="none" w:sz="0" w:space="0" w:color="auto"/>
                  </w:divBdr>
                  <w:divsChild>
                    <w:div w:id="2113084562">
                      <w:marLeft w:val="0"/>
                      <w:marRight w:val="0"/>
                      <w:marTop w:val="0"/>
                      <w:marBottom w:val="0"/>
                      <w:divBdr>
                        <w:top w:val="none" w:sz="0" w:space="0" w:color="auto"/>
                        <w:left w:val="none" w:sz="0" w:space="0" w:color="auto"/>
                        <w:bottom w:val="none" w:sz="0" w:space="0" w:color="auto"/>
                        <w:right w:val="none" w:sz="0" w:space="0" w:color="auto"/>
                      </w:divBdr>
                    </w:div>
                  </w:divsChild>
                </w:div>
                <w:div w:id="515387333">
                  <w:marLeft w:val="0"/>
                  <w:marRight w:val="0"/>
                  <w:marTop w:val="0"/>
                  <w:marBottom w:val="0"/>
                  <w:divBdr>
                    <w:top w:val="none" w:sz="0" w:space="0" w:color="auto"/>
                    <w:left w:val="none" w:sz="0" w:space="0" w:color="auto"/>
                    <w:bottom w:val="none" w:sz="0" w:space="0" w:color="auto"/>
                    <w:right w:val="none" w:sz="0" w:space="0" w:color="auto"/>
                  </w:divBdr>
                  <w:divsChild>
                    <w:div w:id="1956446819">
                      <w:marLeft w:val="0"/>
                      <w:marRight w:val="0"/>
                      <w:marTop w:val="0"/>
                      <w:marBottom w:val="0"/>
                      <w:divBdr>
                        <w:top w:val="none" w:sz="0" w:space="0" w:color="auto"/>
                        <w:left w:val="none" w:sz="0" w:space="0" w:color="auto"/>
                        <w:bottom w:val="none" w:sz="0" w:space="0" w:color="auto"/>
                        <w:right w:val="none" w:sz="0" w:space="0" w:color="auto"/>
                      </w:divBdr>
                    </w:div>
                  </w:divsChild>
                </w:div>
                <w:div w:id="569004642">
                  <w:marLeft w:val="0"/>
                  <w:marRight w:val="0"/>
                  <w:marTop w:val="0"/>
                  <w:marBottom w:val="0"/>
                  <w:divBdr>
                    <w:top w:val="none" w:sz="0" w:space="0" w:color="auto"/>
                    <w:left w:val="none" w:sz="0" w:space="0" w:color="auto"/>
                    <w:bottom w:val="none" w:sz="0" w:space="0" w:color="auto"/>
                    <w:right w:val="none" w:sz="0" w:space="0" w:color="auto"/>
                  </w:divBdr>
                  <w:divsChild>
                    <w:div w:id="230585646">
                      <w:marLeft w:val="0"/>
                      <w:marRight w:val="0"/>
                      <w:marTop w:val="0"/>
                      <w:marBottom w:val="0"/>
                      <w:divBdr>
                        <w:top w:val="none" w:sz="0" w:space="0" w:color="auto"/>
                        <w:left w:val="none" w:sz="0" w:space="0" w:color="auto"/>
                        <w:bottom w:val="none" w:sz="0" w:space="0" w:color="auto"/>
                        <w:right w:val="none" w:sz="0" w:space="0" w:color="auto"/>
                      </w:divBdr>
                    </w:div>
                  </w:divsChild>
                </w:div>
                <w:div w:id="575288473">
                  <w:marLeft w:val="0"/>
                  <w:marRight w:val="0"/>
                  <w:marTop w:val="0"/>
                  <w:marBottom w:val="0"/>
                  <w:divBdr>
                    <w:top w:val="none" w:sz="0" w:space="0" w:color="auto"/>
                    <w:left w:val="none" w:sz="0" w:space="0" w:color="auto"/>
                    <w:bottom w:val="none" w:sz="0" w:space="0" w:color="auto"/>
                    <w:right w:val="none" w:sz="0" w:space="0" w:color="auto"/>
                  </w:divBdr>
                  <w:divsChild>
                    <w:div w:id="1324813707">
                      <w:marLeft w:val="0"/>
                      <w:marRight w:val="0"/>
                      <w:marTop w:val="0"/>
                      <w:marBottom w:val="0"/>
                      <w:divBdr>
                        <w:top w:val="none" w:sz="0" w:space="0" w:color="auto"/>
                        <w:left w:val="none" w:sz="0" w:space="0" w:color="auto"/>
                        <w:bottom w:val="none" w:sz="0" w:space="0" w:color="auto"/>
                        <w:right w:val="none" w:sz="0" w:space="0" w:color="auto"/>
                      </w:divBdr>
                    </w:div>
                  </w:divsChild>
                </w:div>
                <w:div w:id="660423174">
                  <w:marLeft w:val="0"/>
                  <w:marRight w:val="0"/>
                  <w:marTop w:val="0"/>
                  <w:marBottom w:val="0"/>
                  <w:divBdr>
                    <w:top w:val="none" w:sz="0" w:space="0" w:color="auto"/>
                    <w:left w:val="none" w:sz="0" w:space="0" w:color="auto"/>
                    <w:bottom w:val="none" w:sz="0" w:space="0" w:color="auto"/>
                    <w:right w:val="none" w:sz="0" w:space="0" w:color="auto"/>
                  </w:divBdr>
                  <w:divsChild>
                    <w:div w:id="1424259542">
                      <w:marLeft w:val="0"/>
                      <w:marRight w:val="0"/>
                      <w:marTop w:val="0"/>
                      <w:marBottom w:val="0"/>
                      <w:divBdr>
                        <w:top w:val="none" w:sz="0" w:space="0" w:color="auto"/>
                        <w:left w:val="none" w:sz="0" w:space="0" w:color="auto"/>
                        <w:bottom w:val="none" w:sz="0" w:space="0" w:color="auto"/>
                        <w:right w:val="none" w:sz="0" w:space="0" w:color="auto"/>
                      </w:divBdr>
                    </w:div>
                  </w:divsChild>
                </w:div>
                <w:div w:id="692413837">
                  <w:marLeft w:val="0"/>
                  <w:marRight w:val="0"/>
                  <w:marTop w:val="0"/>
                  <w:marBottom w:val="0"/>
                  <w:divBdr>
                    <w:top w:val="none" w:sz="0" w:space="0" w:color="auto"/>
                    <w:left w:val="none" w:sz="0" w:space="0" w:color="auto"/>
                    <w:bottom w:val="none" w:sz="0" w:space="0" w:color="auto"/>
                    <w:right w:val="none" w:sz="0" w:space="0" w:color="auto"/>
                  </w:divBdr>
                  <w:divsChild>
                    <w:div w:id="1787196682">
                      <w:marLeft w:val="0"/>
                      <w:marRight w:val="0"/>
                      <w:marTop w:val="0"/>
                      <w:marBottom w:val="0"/>
                      <w:divBdr>
                        <w:top w:val="none" w:sz="0" w:space="0" w:color="auto"/>
                        <w:left w:val="none" w:sz="0" w:space="0" w:color="auto"/>
                        <w:bottom w:val="none" w:sz="0" w:space="0" w:color="auto"/>
                        <w:right w:val="none" w:sz="0" w:space="0" w:color="auto"/>
                      </w:divBdr>
                    </w:div>
                  </w:divsChild>
                </w:div>
                <w:div w:id="713583909">
                  <w:marLeft w:val="0"/>
                  <w:marRight w:val="0"/>
                  <w:marTop w:val="0"/>
                  <w:marBottom w:val="0"/>
                  <w:divBdr>
                    <w:top w:val="none" w:sz="0" w:space="0" w:color="auto"/>
                    <w:left w:val="none" w:sz="0" w:space="0" w:color="auto"/>
                    <w:bottom w:val="none" w:sz="0" w:space="0" w:color="auto"/>
                    <w:right w:val="none" w:sz="0" w:space="0" w:color="auto"/>
                  </w:divBdr>
                  <w:divsChild>
                    <w:div w:id="111705978">
                      <w:marLeft w:val="0"/>
                      <w:marRight w:val="0"/>
                      <w:marTop w:val="0"/>
                      <w:marBottom w:val="0"/>
                      <w:divBdr>
                        <w:top w:val="none" w:sz="0" w:space="0" w:color="auto"/>
                        <w:left w:val="none" w:sz="0" w:space="0" w:color="auto"/>
                        <w:bottom w:val="none" w:sz="0" w:space="0" w:color="auto"/>
                        <w:right w:val="none" w:sz="0" w:space="0" w:color="auto"/>
                      </w:divBdr>
                    </w:div>
                  </w:divsChild>
                </w:div>
                <w:div w:id="835878578">
                  <w:marLeft w:val="0"/>
                  <w:marRight w:val="0"/>
                  <w:marTop w:val="0"/>
                  <w:marBottom w:val="0"/>
                  <w:divBdr>
                    <w:top w:val="none" w:sz="0" w:space="0" w:color="auto"/>
                    <w:left w:val="none" w:sz="0" w:space="0" w:color="auto"/>
                    <w:bottom w:val="none" w:sz="0" w:space="0" w:color="auto"/>
                    <w:right w:val="none" w:sz="0" w:space="0" w:color="auto"/>
                  </w:divBdr>
                  <w:divsChild>
                    <w:div w:id="1511945182">
                      <w:marLeft w:val="0"/>
                      <w:marRight w:val="0"/>
                      <w:marTop w:val="0"/>
                      <w:marBottom w:val="0"/>
                      <w:divBdr>
                        <w:top w:val="none" w:sz="0" w:space="0" w:color="auto"/>
                        <w:left w:val="none" w:sz="0" w:space="0" w:color="auto"/>
                        <w:bottom w:val="none" w:sz="0" w:space="0" w:color="auto"/>
                        <w:right w:val="none" w:sz="0" w:space="0" w:color="auto"/>
                      </w:divBdr>
                    </w:div>
                  </w:divsChild>
                </w:div>
                <w:div w:id="879779004">
                  <w:marLeft w:val="0"/>
                  <w:marRight w:val="0"/>
                  <w:marTop w:val="0"/>
                  <w:marBottom w:val="0"/>
                  <w:divBdr>
                    <w:top w:val="none" w:sz="0" w:space="0" w:color="auto"/>
                    <w:left w:val="none" w:sz="0" w:space="0" w:color="auto"/>
                    <w:bottom w:val="none" w:sz="0" w:space="0" w:color="auto"/>
                    <w:right w:val="none" w:sz="0" w:space="0" w:color="auto"/>
                  </w:divBdr>
                  <w:divsChild>
                    <w:div w:id="880361284">
                      <w:marLeft w:val="0"/>
                      <w:marRight w:val="0"/>
                      <w:marTop w:val="0"/>
                      <w:marBottom w:val="0"/>
                      <w:divBdr>
                        <w:top w:val="none" w:sz="0" w:space="0" w:color="auto"/>
                        <w:left w:val="none" w:sz="0" w:space="0" w:color="auto"/>
                        <w:bottom w:val="none" w:sz="0" w:space="0" w:color="auto"/>
                        <w:right w:val="none" w:sz="0" w:space="0" w:color="auto"/>
                      </w:divBdr>
                    </w:div>
                  </w:divsChild>
                </w:div>
                <w:div w:id="890262206">
                  <w:marLeft w:val="0"/>
                  <w:marRight w:val="0"/>
                  <w:marTop w:val="0"/>
                  <w:marBottom w:val="0"/>
                  <w:divBdr>
                    <w:top w:val="none" w:sz="0" w:space="0" w:color="auto"/>
                    <w:left w:val="none" w:sz="0" w:space="0" w:color="auto"/>
                    <w:bottom w:val="none" w:sz="0" w:space="0" w:color="auto"/>
                    <w:right w:val="none" w:sz="0" w:space="0" w:color="auto"/>
                  </w:divBdr>
                  <w:divsChild>
                    <w:div w:id="887768170">
                      <w:marLeft w:val="0"/>
                      <w:marRight w:val="0"/>
                      <w:marTop w:val="0"/>
                      <w:marBottom w:val="0"/>
                      <w:divBdr>
                        <w:top w:val="none" w:sz="0" w:space="0" w:color="auto"/>
                        <w:left w:val="none" w:sz="0" w:space="0" w:color="auto"/>
                        <w:bottom w:val="none" w:sz="0" w:space="0" w:color="auto"/>
                        <w:right w:val="none" w:sz="0" w:space="0" w:color="auto"/>
                      </w:divBdr>
                    </w:div>
                  </w:divsChild>
                </w:div>
                <w:div w:id="910458139">
                  <w:marLeft w:val="0"/>
                  <w:marRight w:val="0"/>
                  <w:marTop w:val="0"/>
                  <w:marBottom w:val="0"/>
                  <w:divBdr>
                    <w:top w:val="none" w:sz="0" w:space="0" w:color="auto"/>
                    <w:left w:val="none" w:sz="0" w:space="0" w:color="auto"/>
                    <w:bottom w:val="none" w:sz="0" w:space="0" w:color="auto"/>
                    <w:right w:val="none" w:sz="0" w:space="0" w:color="auto"/>
                  </w:divBdr>
                  <w:divsChild>
                    <w:div w:id="736707053">
                      <w:marLeft w:val="0"/>
                      <w:marRight w:val="0"/>
                      <w:marTop w:val="0"/>
                      <w:marBottom w:val="0"/>
                      <w:divBdr>
                        <w:top w:val="none" w:sz="0" w:space="0" w:color="auto"/>
                        <w:left w:val="none" w:sz="0" w:space="0" w:color="auto"/>
                        <w:bottom w:val="none" w:sz="0" w:space="0" w:color="auto"/>
                        <w:right w:val="none" w:sz="0" w:space="0" w:color="auto"/>
                      </w:divBdr>
                    </w:div>
                  </w:divsChild>
                </w:div>
                <w:div w:id="946887534">
                  <w:marLeft w:val="0"/>
                  <w:marRight w:val="0"/>
                  <w:marTop w:val="0"/>
                  <w:marBottom w:val="0"/>
                  <w:divBdr>
                    <w:top w:val="none" w:sz="0" w:space="0" w:color="auto"/>
                    <w:left w:val="none" w:sz="0" w:space="0" w:color="auto"/>
                    <w:bottom w:val="none" w:sz="0" w:space="0" w:color="auto"/>
                    <w:right w:val="none" w:sz="0" w:space="0" w:color="auto"/>
                  </w:divBdr>
                  <w:divsChild>
                    <w:div w:id="1450583724">
                      <w:marLeft w:val="0"/>
                      <w:marRight w:val="0"/>
                      <w:marTop w:val="0"/>
                      <w:marBottom w:val="0"/>
                      <w:divBdr>
                        <w:top w:val="none" w:sz="0" w:space="0" w:color="auto"/>
                        <w:left w:val="none" w:sz="0" w:space="0" w:color="auto"/>
                        <w:bottom w:val="none" w:sz="0" w:space="0" w:color="auto"/>
                        <w:right w:val="none" w:sz="0" w:space="0" w:color="auto"/>
                      </w:divBdr>
                    </w:div>
                  </w:divsChild>
                </w:div>
                <w:div w:id="999692232">
                  <w:marLeft w:val="0"/>
                  <w:marRight w:val="0"/>
                  <w:marTop w:val="0"/>
                  <w:marBottom w:val="0"/>
                  <w:divBdr>
                    <w:top w:val="none" w:sz="0" w:space="0" w:color="auto"/>
                    <w:left w:val="none" w:sz="0" w:space="0" w:color="auto"/>
                    <w:bottom w:val="none" w:sz="0" w:space="0" w:color="auto"/>
                    <w:right w:val="none" w:sz="0" w:space="0" w:color="auto"/>
                  </w:divBdr>
                  <w:divsChild>
                    <w:div w:id="44718561">
                      <w:marLeft w:val="0"/>
                      <w:marRight w:val="0"/>
                      <w:marTop w:val="0"/>
                      <w:marBottom w:val="0"/>
                      <w:divBdr>
                        <w:top w:val="none" w:sz="0" w:space="0" w:color="auto"/>
                        <w:left w:val="none" w:sz="0" w:space="0" w:color="auto"/>
                        <w:bottom w:val="none" w:sz="0" w:space="0" w:color="auto"/>
                        <w:right w:val="none" w:sz="0" w:space="0" w:color="auto"/>
                      </w:divBdr>
                    </w:div>
                  </w:divsChild>
                </w:div>
                <w:div w:id="1065765623">
                  <w:marLeft w:val="0"/>
                  <w:marRight w:val="0"/>
                  <w:marTop w:val="0"/>
                  <w:marBottom w:val="0"/>
                  <w:divBdr>
                    <w:top w:val="none" w:sz="0" w:space="0" w:color="auto"/>
                    <w:left w:val="none" w:sz="0" w:space="0" w:color="auto"/>
                    <w:bottom w:val="none" w:sz="0" w:space="0" w:color="auto"/>
                    <w:right w:val="none" w:sz="0" w:space="0" w:color="auto"/>
                  </w:divBdr>
                  <w:divsChild>
                    <w:div w:id="1863932405">
                      <w:marLeft w:val="0"/>
                      <w:marRight w:val="0"/>
                      <w:marTop w:val="0"/>
                      <w:marBottom w:val="0"/>
                      <w:divBdr>
                        <w:top w:val="none" w:sz="0" w:space="0" w:color="auto"/>
                        <w:left w:val="none" w:sz="0" w:space="0" w:color="auto"/>
                        <w:bottom w:val="none" w:sz="0" w:space="0" w:color="auto"/>
                        <w:right w:val="none" w:sz="0" w:space="0" w:color="auto"/>
                      </w:divBdr>
                    </w:div>
                  </w:divsChild>
                </w:div>
                <w:div w:id="1072236029">
                  <w:marLeft w:val="0"/>
                  <w:marRight w:val="0"/>
                  <w:marTop w:val="0"/>
                  <w:marBottom w:val="0"/>
                  <w:divBdr>
                    <w:top w:val="none" w:sz="0" w:space="0" w:color="auto"/>
                    <w:left w:val="none" w:sz="0" w:space="0" w:color="auto"/>
                    <w:bottom w:val="none" w:sz="0" w:space="0" w:color="auto"/>
                    <w:right w:val="none" w:sz="0" w:space="0" w:color="auto"/>
                  </w:divBdr>
                  <w:divsChild>
                    <w:div w:id="1134449591">
                      <w:marLeft w:val="0"/>
                      <w:marRight w:val="0"/>
                      <w:marTop w:val="0"/>
                      <w:marBottom w:val="0"/>
                      <w:divBdr>
                        <w:top w:val="none" w:sz="0" w:space="0" w:color="auto"/>
                        <w:left w:val="none" w:sz="0" w:space="0" w:color="auto"/>
                        <w:bottom w:val="none" w:sz="0" w:space="0" w:color="auto"/>
                        <w:right w:val="none" w:sz="0" w:space="0" w:color="auto"/>
                      </w:divBdr>
                    </w:div>
                  </w:divsChild>
                </w:div>
                <w:div w:id="1083180236">
                  <w:marLeft w:val="0"/>
                  <w:marRight w:val="0"/>
                  <w:marTop w:val="0"/>
                  <w:marBottom w:val="0"/>
                  <w:divBdr>
                    <w:top w:val="none" w:sz="0" w:space="0" w:color="auto"/>
                    <w:left w:val="none" w:sz="0" w:space="0" w:color="auto"/>
                    <w:bottom w:val="none" w:sz="0" w:space="0" w:color="auto"/>
                    <w:right w:val="none" w:sz="0" w:space="0" w:color="auto"/>
                  </w:divBdr>
                  <w:divsChild>
                    <w:div w:id="1273823557">
                      <w:marLeft w:val="0"/>
                      <w:marRight w:val="0"/>
                      <w:marTop w:val="0"/>
                      <w:marBottom w:val="0"/>
                      <w:divBdr>
                        <w:top w:val="none" w:sz="0" w:space="0" w:color="auto"/>
                        <w:left w:val="none" w:sz="0" w:space="0" w:color="auto"/>
                        <w:bottom w:val="none" w:sz="0" w:space="0" w:color="auto"/>
                        <w:right w:val="none" w:sz="0" w:space="0" w:color="auto"/>
                      </w:divBdr>
                    </w:div>
                  </w:divsChild>
                </w:div>
                <w:div w:id="1093473425">
                  <w:marLeft w:val="0"/>
                  <w:marRight w:val="0"/>
                  <w:marTop w:val="0"/>
                  <w:marBottom w:val="0"/>
                  <w:divBdr>
                    <w:top w:val="none" w:sz="0" w:space="0" w:color="auto"/>
                    <w:left w:val="none" w:sz="0" w:space="0" w:color="auto"/>
                    <w:bottom w:val="none" w:sz="0" w:space="0" w:color="auto"/>
                    <w:right w:val="none" w:sz="0" w:space="0" w:color="auto"/>
                  </w:divBdr>
                  <w:divsChild>
                    <w:div w:id="893004778">
                      <w:marLeft w:val="0"/>
                      <w:marRight w:val="0"/>
                      <w:marTop w:val="0"/>
                      <w:marBottom w:val="0"/>
                      <w:divBdr>
                        <w:top w:val="none" w:sz="0" w:space="0" w:color="auto"/>
                        <w:left w:val="none" w:sz="0" w:space="0" w:color="auto"/>
                        <w:bottom w:val="none" w:sz="0" w:space="0" w:color="auto"/>
                        <w:right w:val="none" w:sz="0" w:space="0" w:color="auto"/>
                      </w:divBdr>
                    </w:div>
                  </w:divsChild>
                </w:div>
                <w:div w:id="1094205047">
                  <w:marLeft w:val="0"/>
                  <w:marRight w:val="0"/>
                  <w:marTop w:val="0"/>
                  <w:marBottom w:val="0"/>
                  <w:divBdr>
                    <w:top w:val="none" w:sz="0" w:space="0" w:color="auto"/>
                    <w:left w:val="none" w:sz="0" w:space="0" w:color="auto"/>
                    <w:bottom w:val="none" w:sz="0" w:space="0" w:color="auto"/>
                    <w:right w:val="none" w:sz="0" w:space="0" w:color="auto"/>
                  </w:divBdr>
                  <w:divsChild>
                    <w:div w:id="287206736">
                      <w:marLeft w:val="0"/>
                      <w:marRight w:val="0"/>
                      <w:marTop w:val="0"/>
                      <w:marBottom w:val="0"/>
                      <w:divBdr>
                        <w:top w:val="none" w:sz="0" w:space="0" w:color="auto"/>
                        <w:left w:val="none" w:sz="0" w:space="0" w:color="auto"/>
                        <w:bottom w:val="none" w:sz="0" w:space="0" w:color="auto"/>
                        <w:right w:val="none" w:sz="0" w:space="0" w:color="auto"/>
                      </w:divBdr>
                    </w:div>
                  </w:divsChild>
                </w:div>
                <w:div w:id="1165243414">
                  <w:marLeft w:val="0"/>
                  <w:marRight w:val="0"/>
                  <w:marTop w:val="0"/>
                  <w:marBottom w:val="0"/>
                  <w:divBdr>
                    <w:top w:val="none" w:sz="0" w:space="0" w:color="auto"/>
                    <w:left w:val="none" w:sz="0" w:space="0" w:color="auto"/>
                    <w:bottom w:val="none" w:sz="0" w:space="0" w:color="auto"/>
                    <w:right w:val="none" w:sz="0" w:space="0" w:color="auto"/>
                  </w:divBdr>
                  <w:divsChild>
                    <w:div w:id="888030995">
                      <w:marLeft w:val="0"/>
                      <w:marRight w:val="0"/>
                      <w:marTop w:val="0"/>
                      <w:marBottom w:val="0"/>
                      <w:divBdr>
                        <w:top w:val="none" w:sz="0" w:space="0" w:color="auto"/>
                        <w:left w:val="none" w:sz="0" w:space="0" w:color="auto"/>
                        <w:bottom w:val="none" w:sz="0" w:space="0" w:color="auto"/>
                        <w:right w:val="none" w:sz="0" w:space="0" w:color="auto"/>
                      </w:divBdr>
                    </w:div>
                  </w:divsChild>
                </w:div>
                <w:div w:id="1279875815">
                  <w:marLeft w:val="0"/>
                  <w:marRight w:val="0"/>
                  <w:marTop w:val="0"/>
                  <w:marBottom w:val="0"/>
                  <w:divBdr>
                    <w:top w:val="none" w:sz="0" w:space="0" w:color="auto"/>
                    <w:left w:val="none" w:sz="0" w:space="0" w:color="auto"/>
                    <w:bottom w:val="none" w:sz="0" w:space="0" w:color="auto"/>
                    <w:right w:val="none" w:sz="0" w:space="0" w:color="auto"/>
                  </w:divBdr>
                  <w:divsChild>
                    <w:div w:id="1975256717">
                      <w:marLeft w:val="0"/>
                      <w:marRight w:val="0"/>
                      <w:marTop w:val="0"/>
                      <w:marBottom w:val="0"/>
                      <w:divBdr>
                        <w:top w:val="none" w:sz="0" w:space="0" w:color="auto"/>
                        <w:left w:val="none" w:sz="0" w:space="0" w:color="auto"/>
                        <w:bottom w:val="none" w:sz="0" w:space="0" w:color="auto"/>
                        <w:right w:val="none" w:sz="0" w:space="0" w:color="auto"/>
                      </w:divBdr>
                    </w:div>
                  </w:divsChild>
                </w:div>
                <w:div w:id="1319191342">
                  <w:marLeft w:val="0"/>
                  <w:marRight w:val="0"/>
                  <w:marTop w:val="0"/>
                  <w:marBottom w:val="0"/>
                  <w:divBdr>
                    <w:top w:val="none" w:sz="0" w:space="0" w:color="auto"/>
                    <w:left w:val="none" w:sz="0" w:space="0" w:color="auto"/>
                    <w:bottom w:val="none" w:sz="0" w:space="0" w:color="auto"/>
                    <w:right w:val="none" w:sz="0" w:space="0" w:color="auto"/>
                  </w:divBdr>
                  <w:divsChild>
                    <w:div w:id="1575435700">
                      <w:marLeft w:val="0"/>
                      <w:marRight w:val="0"/>
                      <w:marTop w:val="0"/>
                      <w:marBottom w:val="0"/>
                      <w:divBdr>
                        <w:top w:val="none" w:sz="0" w:space="0" w:color="auto"/>
                        <w:left w:val="none" w:sz="0" w:space="0" w:color="auto"/>
                        <w:bottom w:val="none" w:sz="0" w:space="0" w:color="auto"/>
                        <w:right w:val="none" w:sz="0" w:space="0" w:color="auto"/>
                      </w:divBdr>
                    </w:div>
                  </w:divsChild>
                </w:div>
                <w:div w:id="1322347097">
                  <w:marLeft w:val="0"/>
                  <w:marRight w:val="0"/>
                  <w:marTop w:val="0"/>
                  <w:marBottom w:val="0"/>
                  <w:divBdr>
                    <w:top w:val="none" w:sz="0" w:space="0" w:color="auto"/>
                    <w:left w:val="none" w:sz="0" w:space="0" w:color="auto"/>
                    <w:bottom w:val="none" w:sz="0" w:space="0" w:color="auto"/>
                    <w:right w:val="none" w:sz="0" w:space="0" w:color="auto"/>
                  </w:divBdr>
                  <w:divsChild>
                    <w:div w:id="1777402148">
                      <w:marLeft w:val="0"/>
                      <w:marRight w:val="0"/>
                      <w:marTop w:val="0"/>
                      <w:marBottom w:val="0"/>
                      <w:divBdr>
                        <w:top w:val="none" w:sz="0" w:space="0" w:color="auto"/>
                        <w:left w:val="none" w:sz="0" w:space="0" w:color="auto"/>
                        <w:bottom w:val="none" w:sz="0" w:space="0" w:color="auto"/>
                        <w:right w:val="none" w:sz="0" w:space="0" w:color="auto"/>
                      </w:divBdr>
                    </w:div>
                  </w:divsChild>
                </w:div>
                <w:div w:id="1342272092">
                  <w:marLeft w:val="0"/>
                  <w:marRight w:val="0"/>
                  <w:marTop w:val="0"/>
                  <w:marBottom w:val="0"/>
                  <w:divBdr>
                    <w:top w:val="none" w:sz="0" w:space="0" w:color="auto"/>
                    <w:left w:val="none" w:sz="0" w:space="0" w:color="auto"/>
                    <w:bottom w:val="none" w:sz="0" w:space="0" w:color="auto"/>
                    <w:right w:val="none" w:sz="0" w:space="0" w:color="auto"/>
                  </w:divBdr>
                  <w:divsChild>
                    <w:div w:id="57364621">
                      <w:marLeft w:val="0"/>
                      <w:marRight w:val="0"/>
                      <w:marTop w:val="0"/>
                      <w:marBottom w:val="0"/>
                      <w:divBdr>
                        <w:top w:val="none" w:sz="0" w:space="0" w:color="auto"/>
                        <w:left w:val="none" w:sz="0" w:space="0" w:color="auto"/>
                        <w:bottom w:val="none" w:sz="0" w:space="0" w:color="auto"/>
                        <w:right w:val="none" w:sz="0" w:space="0" w:color="auto"/>
                      </w:divBdr>
                    </w:div>
                  </w:divsChild>
                </w:div>
                <w:div w:id="1399210473">
                  <w:marLeft w:val="0"/>
                  <w:marRight w:val="0"/>
                  <w:marTop w:val="0"/>
                  <w:marBottom w:val="0"/>
                  <w:divBdr>
                    <w:top w:val="none" w:sz="0" w:space="0" w:color="auto"/>
                    <w:left w:val="none" w:sz="0" w:space="0" w:color="auto"/>
                    <w:bottom w:val="none" w:sz="0" w:space="0" w:color="auto"/>
                    <w:right w:val="none" w:sz="0" w:space="0" w:color="auto"/>
                  </w:divBdr>
                  <w:divsChild>
                    <w:div w:id="166990304">
                      <w:marLeft w:val="0"/>
                      <w:marRight w:val="0"/>
                      <w:marTop w:val="0"/>
                      <w:marBottom w:val="0"/>
                      <w:divBdr>
                        <w:top w:val="none" w:sz="0" w:space="0" w:color="auto"/>
                        <w:left w:val="none" w:sz="0" w:space="0" w:color="auto"/>
                        <w:bottom w:val="none" w:sz="0" w:space="0" w:color="auto"/>
                        <w:right w:val="none" w:sz="0" w:space="0" w:color="auto"/>
                      </w:divBdr>
                    </w:div>
                  </w:divsChild>
                </w:div>
                <w:div w:id="1446996445">
                  <w:marLeft w:val="0"/>
                  <w:marRight w:val="0"/>
                  <w:marTop w:val="0"/>
                  <w:marBottom w:val="0"/>
                  <w:divBdr>
                    <w:top w:val="none" w:sz="0" w:space="0" w:color="auto"/>
                    <w:left w:val="none" w:sz="0" w:space="0" w:color="auto"/>
                    <w:bottom w:val="none" w:sz="0" w:space="0" w:color="auto"/>
                    <w:right w:val="none" w:sz="0" w:space="0" w:color="auto"/>
                  </w:divBdr>
                  <w:divsChild>
                    <w:div w:id="922228810">
                      <w:marLeft w:val="0"/>
                      <w:marRight w:val="0"/>
                      <w:marTop w:val="0"/>
                      <w:marBottom w:val="0"/>
                      <w:divBdr>
                        <w:top w:val="none" w:sz="0" w:space="0" w:color="auto"/>
                        <w:left w:val="none" w:sz="0" w:space="0" w:color="auto"/>
                        <w:bottom w:val="none" w:sz="0" w:space="0" w:color="auto"/>
                        <w:right w:val="none" w:sz="0" w:space="0" w:color="auto"/>
                      </w:divBdr>
                    </w:div>
                  </w:divsChild>
                </w:div>
                <w:div w:id="1448237280">
                  <w:marLeft w:val="0"/>
                  <w:marRight w:val="0"/>
                  <w:marTop w:val="0"/>
                  <w:marBottom w:val="0"/>
                  <w:divBdr>
                    <w:top w:val="none" w:sz="0" w:space="0" w:color="auto"/>
                    <w:left w:val="none" w:sz="0" w:space="0" w:color="auto"/>
                    <w:bottom w:val="none" w:sz="0" w:space="0" w:color="auto"/>
                    <w:right w:val="none" w:sz="0" w:space="0" w:color="auto"/>
                  </w:divBdr>
                  <w:divsChild>
                    <w:div w:id="812408073">
                      <w:marLeft w:val="0"/>
                      <w:marRight w:val="0"/>
                      <w:marTop w:val="0"/>
                      <w:marBottom w:val="0"/>
                      <w:divBdr>
                        <w:top w:val="none" w:sz="0" w:space="0" w:color="auto"/>
                        <w:left w:val="none" w:sz="0" w:space="0" w:color="auto"/>
                        <w:bottom w:val="none" w:sz="0" w:space="0" w:color="auto"/>
                        <w:right w:val="none" w:sz="0" w:space="0" w:color="auto"/>
                      </w:divBdr>
                    </w:div>
                  </w:divsChild>
                </w:div>
                <w:div w:id="1485394291">
                  <w:marLeft w:val="0"/>
                  <w:marRight w:val="0"/>
                  <w:marTop w:val="0"/>
                  <w:marBottom w:val="0"/>
                  <w:divBdr>
                    <w:top w:val="none" w:sz="0" w:space="0" w:color="auto"/>
                    <w:left w:val="none" w:sz="0" w:space="0" w:color="auto"/>
                    <w:bottom w:val="none" w:sz="0" w:space="0" w:color="auto"/>
                    <w:right w:val="none" w:sz="0" w:space="0" w:color="auto"/>
                  </w:divBdr>
                  <w:divsChild>
                    <w:div w:id="811748887">
                      <w:marLeft w:val="0"/>
                      <w:marRight w:val="0"/>
                      <w:marTop w:val="0"/>
                      <w:marBottom w:val="0"/>
                      <w:divBdr>
                        <w:top w:val="none" w:sz="0" w:space="0" w:color="auto"/>
                        <w:left w:val="none" w:sz="0" w:space="0" w:color="auto"/>
                        <w:bottom w:val="none" w:sz="0" w:space="0" w:color="auto"/>
                        <w:right w:val="none" w:sz="0" w:space="0" w:color="auto"/>
                      </w:divBdr>
                    </w:div>
                  </w:divsChild>
                </w:div>
                <w:div w:id="1591160042">
                  <w:marLeft w:val="0"/>
                  <w:marRight w:val="0"/>
                  <w:marTop w:val="0"/>
                  <w:marBottom w:val="0"/>
                  <w:divBdr>
                    <w:top w:val="none" w:sz="0" w:space="0" w:color="auto"/>
                    <w:left w:val="none" w:sz="0" w:space="0" w:color="auto"/>
                    <w:bottom w:val="none" w:sz="0" w:space="0" w:color="auto"/>
                    <w:right w:val="none" w:sz="0" w:space="0" w:color="auto"/>
                  </w:divBdr>
                  <w:divsChild>
                    <w:div w:id="730227077">
                      <w:marLeft w:val="0"/>
                      <w:marRight w:val="0"/>
                      <w:marTop w:val="0"/>
                      <w:marBottom w:val="0"/>
                      <w:divBdr>
                        <w:top w:val="none" w:sz="0" w:space="0" w:color="auto"/>
                        <w:left w:val="none" w:sz="0" w:space="0" w:color="auto"/>
                        <w:bottom w:val="none" w:sz="0" w:space="0" w:color="auto"/>
                        <w:right w:val="none" w:sz="0" w:space="0" w:color="auto"/>
                      </w:divBdr>
                    </w:div>
                  </w:divsChild>
                </w:div>
                <w:div w:id="1704818124">
                  <w:marLeft w:val="0"/>
                  <w:marRight w:val="0"/>
                  <w:marTop w:val="0"/>
                  <w:marBottom w:val="0"/>
                  <w:divBdr>
                    <w:top w:val="none" w:sz="0" w:space="0" w:color="auto"/>
                    <w:left w:val="none" w:sz="0" w:space="0" w:color="auto"/>
                    <w:bottom w:val="none" w:sz="0" w:space="0" w:color="auto"/>
                    <w:right w:val="none" w:sz="0" w:space="0" w:color="auto"/>
                  </w:divBdr>
                  <w:divsChild>
                    <w:div w:id="190800218">
                      <w:marLeft w:val="0"/>
                      <w:marRight w:val="0"/>
                      <w:marTop w:val="0"/>
                      <w:marBottom w:val="0"/>
                      <w:divBdr>
                        <w:top w:val="none" w:sz="0" w:space="0" w:color="auto"/>
                        <w:left w:val="none" w:sz="0" w:space="0" w:color="auto"/>
                        <w:bottom w:val="none" w:sz="0" w:space="0" w:color="auto"/>
                        <w:right w:val="none" w:sz="0" w:space="0" w:color="auto"/>
                      </w:divBdr>
                    </w:div>
                  </w:divsChild>
                </w:div>
                <w:div w:id="1706254539">
                  <w:marLeft w:val="0"/>
                  <w:marRight w:val="0"/>
                  <w:marTop w:val="0"/>
                  <w:marBottom w:val="0"/>
                  <w:divBdr>
                    <w:top w:val="none" w:sz="0" w:space="0" w:color="auto"/>
                    <w:left w:val="none" w:sz="0" w:space="0" w:color="auto"/>
                    <w:bottom w:val="none" w:sz="0" w:space="0" w:color="auto"/>
                    <w:right w:val="none" w:sz="0" w:space="0" w:color="auto"/>
                  </w:divBdr>
                  <w:divsChild>
                    <w:div w:id="239021605">
                      <w:marLeft w:val="0"/>
                      <w:marRight w:val="0"/>
                      <w:marTop w:val="0"/>
                      <w:marBottom w:val="0"/>
                      <w:divBdr>
                        <w:top w:val="none" w:sz="0" w:space="0" w:color="auto"/>
                        <w:left w:val="none" w:sz="0" w:space="0" w:color="auto"/>
                        <w:bottom w:val="none" w:sz="0" w:space="0" w:color="auto"/>
                        <w:right w:val="none" w:sz="0" w:space="0" w:color="auto"/>
                      </w:divBdr>
                    </w:div>
                  </w:divsChild>
                </w:div>
                <w:div w:id="1726829443">
                  <w:marLeft w:val="0"/>
                  <w:marRight w:val="0"/>
                  <w:marTop w:val="0"/>
                  <w:marBottom w:val="0"/>
                  <w:divBdr>
                    <w:top w:val="none" w:sz="0" w:space="0" w:color="auto"/>
                    <w:left w:val="none" w:sz="0" w:space="0" w:color="auto"/>
                    <w:bottom w:val="none" w:sz="0" w:space="0" w:color="auto"/>
                    <w:right w:val="none" w:sz="0" w:space="0" w:color="auto"/>
                  </w:divBdr>
                  <w:divsChild>
                    <w:div w:id="1264192359">
                      <w:marLeft w:val="0"/>
                      <w:marRight w:val="0"/>
                      <w:marTop w:val="0"/>
                      <w:marBottom w:val="0"/>
                      <w:divBdr>
                        <w:top w:val="none" w:sz="0" w:space="0" w:color="auto"/>
                        <w:left w:val="none" w:sz="0" w:space="0" w:color="auto"/>
                        <w:bottom w:val="none" w:sz="0" w:space="0" w:color="auto"/>
                        <w:right w:val="none" w:sz="0" w:space="0" w:color="auto"/>
                      </w:divBdr>
                    </w:div>
                  </w:divsChild>
                </w:div>
                <w:div w:id="1815558317">
                  <w:marLeft w:val="0"/>
                  <w:marRight w:val="0"/>
                  <w:marTop w:val="0"/>
                  <w:marBottom w:val="0"/>
                  <w:divBdr>
                    <w:top w:val="none" w:sz="0" w:space="0" w:color="auto"/>
                    <w:left w:val="none" w:sz="0" w:space="0" w:color="auto"/>
                    <w:bottom w:val="none" w:sz="0" w:space="0" w:color="auto"/>
                    <w:right w:val="none" w:sz="0" w:space="0" w:color="auto"/>
                  </w:divBdr>
                  <w:divsChild>
                    <w:div w:id="845829099">
                      <w:marLeft w:val="0"/>
                      <w:marRight w:val="0"/>
                      <w:marTop w:val="0"/>
                      <w:marBottom w:val="0"/>
                      <w:divBdr>
                        <w:top w:val="none" w:sz="0" w:space="0" w:color="auto"/>
                        <w:left w:val="none" w:sz="0" w:space="0" w:color="auto"/>
                        <w:bottom w:val="none" w:sz="0" w:space="0" w:color="auto"/>
                        <w:right w:val="none" w:sz="0" w:space="0" w:color="auto"/>
                      </w:divBdr>
                    </w:div>
                  </w:divsChild>
                </w:div>
                <w:div w:id="1821773354">
                  <w:marLeft w:val="0"/>
                  <w:marRight w:val="0"/>
                  <w:marTop w:val="0"/>
                  <w:marBottom w:val="0"/>
                  <w:divBdr>
                    <w:top w:val="none" w:sz="0" w:space="0" w:color="auto"/>
                    <w:left w:val="none" w:sz="0" w:space="0" w:color="auto"/>
                    <w:bottom w:val="none" w:sz="0" w:space="0" w:color="auto"/>
                    <w:right w:val="none" w:sz="0" w:space="0" w:color="auto"/>
                  </w:divBdr>
                  <w:divsChild>
                    <w:div w:id="824861832">
                      <w:marLeft w:val="0"/>
                      <w:marRight w:val="0"/>
                      <w:marTop w:val="0"/>
                      <w:marBottom w:val="0"/>
                      <w:divBdr>
                        <w:top w:val="none" w:sz="0" w:space="0" w:color="auto"/>
                        <w:left w:val="none" w:sz="0" w:space="0" w:color="auto"/>
                        <w:bottom w:val="none" w:sz="0" w:space="0" w:color="auto"/>
                        <w:right w:val="none" w:sz="0" w:space="0" w:color="auto"/>
                      </w:divBdr>
                    </w:div>
                  </w:divsChild>
                </w:div>
                <w:div w:id="1844739966">
                  <w:marLeft w:val="0"/>
                  <w:marRight w:val="0"/>
                  <w:marTop w:val="0"/>
                  <w:marBottom w:val="0"/>
                  <w:divBdr>
                    <w:top w:val="none" w:sz="0" w:space="0" w:color="auto"/>
                    <w:left w:val="none" w:sz="0" w:space="0" w:color="auto"/>
                    <w:bottom w:val="none" w:sz="0" w:space="0" w:color="auto"/>
                    <w:right w:val="none" w:sz="0" w:space="0" w:color="auto"/>
                  </w:divBdr>
                  <w:divsChild>
                    <w:div w:id="1754161188">
                      <w:marLeft w:val="0"/>
                      <w:marRight w:val="0"/>
                      <w:marTop w:val="0"/>
                      <w:marBottom w:val="0"/>
                      <w:divBdr>
                        <w:top w:val="none" w:sz="0" w:space="0" w:color="auto"/>
                        <w:left w:val="none" w:sz="0" w:space="0" w:color="auto"/>
                        <w:bottom w:val="none" w:sz="0" w:space="0" w:color="auto"/>
                        <w:right w:val="none" w:sz="0" w:space="0" w:color="auto"/>
                      </w:divBdr>
                    </w:div>
                  </w:divsChild>
                </w:div>
                <w:div w:id="1881549518">
                  <w:marLeft w:val="0"/>
                  <w:marRight w:val="0"/>
                  <w:marTop w:val="0"/>
                  <w:marBottom w:val="0"/>
                  <w:divBdr>
                    <w:top w:val="none" w:sz="0" w:space="0" w:color="auto"/>
                    <w:left w:val="none" w:sz="0" w:space="0" w:color="auto"/>
                    <w:bottom w:val="none" w:sz="0" w:space="0" w:color="auto"/>
                    <w:right w:val="none" w:sz="0" w:space="0" w:color="auto"/>
                  </w:divBdr>
                  <w:divsChild>
                    <w:div w:id="1045448625">
                      <w:marLeft w:val="0"/>
                      <w:marRight w:val="0"/>
                      <w:marTop w:val="0"/>
                      <w:marBottom w:val="0"/>
                      <w:divBdr>
                        <w:top w:val="none" w:sz="0" w:space="0" w:color="auto"/>
                        <w:left w:val="none" w:sz="0" w:space="0" w:color="auto"/>
                        <w:bottom w:val="none" w:sz="0" w:space="0" w:color="auto"/>
                        <w:right w:val="none" w:sz="0" w:space="0" w:color="auto"/>
                      </w:divBdr>
                    </w:div>
                  </w:divsChild>
                </w:div>
                <w:div w:id="1912109350">
                  <w:marLeft w:val="0"/>
                  <w:marRight w:val="0"/>
                  <w:marTop w:val="0"/>
                  <w:marBottom w:val="0"/>
                  <w:divBdr>
                    <w:top w:val="none" w:sz="0" w:space="0" w:color="auto"/>
                    <w:left w:val="none" w:sz="0" w:space="0" w:color="auto"/>
                    <w:bottom w:val="none" w:sz="0" w:space="0" w:color="auto"/>
                    <w:right w:val="none" w:sz="0" w:space="0" w:color="auto"/>
                  </w:divBdr>
                  <w:divsChild>
                    <w:div w:id="7106461">
                      <w:marLeft w:val="0"/>
                      <w:marRight w:val="0"/>
                      <w:marTop w:val="0"/>
                      <w:marBottom w:val="0"/>
                      <w:divBdr>
                        <w:top w:val="none" w:sz="0" w:space="0" w:color="auto"/>
                        <w:left w:val="none" w:sz="0" w:space="0" w:color="auto"/>
                        <w:bottom w:val="none" w:sz="0" w:space="0" w:color="auto"/>
                        <w:right w:val="none" w:sz="0" w:space="0" w:color="auto"/>
                      </w:divBdr>
                    </w:div>
                  </w:divsChild>
                </w:div>
                <w:div w:id="1999454725">
                  <w:marLeft w:val="0"/>
                  <w:marRight w:val="0"/>
                  <w:marTop w:val="0"/>
                  <w:marBottom w:val="0"/>
                  <w:divBdr>
                    <w:top w:val="none" w:sz="0" w:space="0" w:color="auto"/>
                    <w:left w:val="none" w:sz="0" w:space="0" w:color="auto"/>
                    <w:bottom w:val="none" w:sz="0" w:space="0" w:color="auto"/>
                    <w:right w:val="none" w:sz="0" w:space="0" w:color="auto"/>
                  </w:divBdr>
                  <w:divsChild>
                    <w:div w:id="1611352426">
                      <w:marLeft w:val="0"/>
                      <w:marRight w:val="0"/>
                      <w:marTop w:val="0"/>
                      <w:marBottom w:val="0"/>
                      <w:divBdr>
                        <w:top w:val="none" w:sz="0" w:space="0" w:color="auto"/>
                        <w:left w:val="none" w:sz="0" w:space="0" w:color="auto"/>
                        <w:bottom w:val="none" w:sz="0" w:space="0" w:color="auto"/>
                        <w:right w:val="none" w:sz="0" w:space="0" w:color="auto"/>
                      </w:divBdr>
                    </w:div>
                  </w:divsChild>
                </w:div>
                <w:div w:id="2020039135">
                  <w:marLeft w:val="0"/>
                  <w:marRight w:val="0"/>
                  <w:marTop w:val="0"/>
                  <w:marBottom w:val="0"/>
                  <w:divBdr>
                    <w:top w:val="none" w:sz="0" w:space="0" w:color="auto"/>
                    <w:left w:val="none" w:sz="0" w:space="0" w:color="auto"/>
                    <w:bottom w:val="none" w:sz="0" w:space="0" w:color="auto"/>
                    <w:right w:val="none" w:sz="0" w:space="0" w:color="auto"/>
                  </w:divBdr>
                  <w:divsChild>
                    <w:div w:id="622885740">
                      <w:marLeft w:val="0"/>
                      <w:marRight w:val="0"/>
                      <w:marTop w:val="0"/>
                      <w:marBottom w:val="0"/>
                      <w:divBdr>
                        <w:top w:val="none" w:sz="0" w:space="0" w:color="auto"/>
                        <w:left w:val="none" w:sz="0" w:space="0" w:color="auto"/>
                        <w:bottom w:val="none" w:sz="0" w:space="0" w:color="auto"/>
                        <w:right w:val="none" w:sz="0" w:space="0" w:color="auto"/>
                      </w:divBdr>
                    </w:div>
                  </w:divsChild>
                </w:div>
                <w:div w:id="2074542716">
                  <w:marLeft w:val="0"/>
                  <w:marRight w:val="0"/>
                  <w:marTop w:val="0"/>
                  <w:marBottom w:val="0"/>
                  <w:divBdr>
                    <w:top w:val="none" w:sz="0" w:space="0" w:color="auto"/>
                    <w:left w:val="none" w:sz="0" w:space="0" w:color="auto"/>
                    <w:bottom w:val="none" w:sz="0" w:space="0" w:color="auto"/>
                    <w:right w:val="none" w:sz="0" w:space="0" w:color="auto"/>
                  </w:divBdr>
                  <w:divsChild>
                    <w:div w:id="14254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70280">
      <w:bodyDiv w:val="1"/>
      <w:marLeft w:val="0"/>
      <w:marRight w:val="0"/>
      <w:marTop w:val="0"/>
      <w:marBottom w:val="0"/>
      <w:divBdr>
        <w:top w:val="none" w:sz="0" w:space="0" w:color="auto"/>
        <w:left w:val="none" w:sz="0" w:space="0" w:color="auto"/>
        <w:bottom w:val="none" w:sz="0" w:space="0" w:color="auto"/>
        <w:right w:val="none" w:sz="0" w:space="0" w:color="auto"/>
      </w:divBdr>
    </w:div>
    <w:div w:id="890581506">
      <w:bodyDiv w:val="1"/>
      <w:marLeft w:val="0"/>
      <w:marRight w:val="0"/>
      <w:marTop w:val="0"/>
      <w:marBottom w:val="0"/>
      <w:divBdr>
        <w:top w:val="none" w:sz="0" w:space="0" w:color="auto"/>
        <w:left w:val="none" w:sz="0" w:space="0" w:color="auto"/>
        <w:bottom w:val="none" w:sz="0" w:space="0" w:color="auto"/>
        <w:right w:val="none" w:sz="0" w:space="0" w:color="auto"/>
      </w:divBdr>
    </w:div>
    <w:div w:id="969477483">
      <w:bodyDiv w:val="1"/>
      <w:marLeft w:val="0"/>
      <w:marRight w:val="0"/>
      <w:marTop w:val="0"/>
      <w:marBottom w:val="0"/>
      <w:divBdr>
        <w:top w:val="none" w:sz="0" w:space="0" w:color="auto"/>
        <w:left w:val="none" w:sz="0" w:space="0" w:color="auto"/>
        <w:bottom w:val="none" w:sz="0" w:space="0" w:color="auto"/>
        <w:right w:val="none" w:sz="0" w:space="0" w:color="auto"/>
      </w:divBdr>
      <w:divsChild>
        <w:div w:id="308942577">
          <w:marLeft w:val="0"/>
          <w:marRight w:val="0"/>
          <w:marTop w:val="0"/>
          <w:marBottom w:val="0"/>
          <w:divBdr>
            <w:top w:val="none" w:sz="0" w:space="0" w:color="auto"/>
            <w:left w:val="none" w:sz="0" w:space="0" w:color="auto"/>
            <w:bottom w:val="none" w:sz="0" w:space="0" w:color="auto"/>
            <w:right w:val="none" w:sz="0" w:space="0" w:color="auto"/>
          </w:divBdr>
        </w:div>
        <w:div w:id="375350182">
          <w:marLeft w:val="0"/>
          <w:marRight w:val="0"/>
          <w:marTop w:val="0"/>
          <w:marBottom w:val="0"/>
          <w:divBdr>
            <w:top w:val="none" w:sz="0" w:space="0" w:color="auto"/>
            <w:left w:val="none" w:sz="0" w:space="0" w:color="auto"/>
            <w:bottom w:val="none" w:sz="0" w:space="0" w:color="auto"/>
            <w:right w:val="none" w:sz="0" w:space="0" w:color="auto"/>
          </w:divBdr>
        </w:div>
        <w:div w:id="418795684">
          <w:marLeft w:val="-75"/>
          <w:marRight w:val="0"/>
          <w:marTop w:val="30"/>
          <w:marBottom w:val="30"/>
          <w:divBdr>
            <w:top w:val="none" w:sz="0" w:space="0" w:color="auto"/>
            <w:left w:val="none" w:sz="0" w:space="0" w:color="auto"/>
            <w:bottom w:val="none" w:sz="0" w:space="0" w:color="auto"/>
            <w:right w:val="none" w:sz="0" w:space="0" w:color="auto"/>
          </w:divBdr>
          <w:divsChild>
            <w:div w:id="417677920">
              <w:marLeft w:val="0"/>
              <w:marRight w:val="0"/>
              <w:marTop w:val="0"/>
              <w:marBottom w:val="0"/>
              <w:divBdr>
                <w:top w:val="none" w:sz="0" w:space="0" w:color="auto"/>
                <w:left w:val="none" w:sz="0" w:space="0" w:color="auto"/>
                <w:bottom w:val="none" w:sz="0" w:space="0" w:color="auto"/>
                <w:right w:val="none" w:sz="0" w:space="0" w:color="auto"/>
              </w:divBdr>
              <w:divsChild>
                <w:div w:id="1959796192">
                  <w:marLeft w:val="0"/>
                  <w:marRight w:val="0"/>
                  <w:marTop w:val="0"/>
                  <w:marBottom w:val="0"/>
                  <w:divBdr>
                    <w:top w:val="none" w:sz="0" w:space="0" w:color="auto"/>
                    <w:left w:val="none" w:sz="0" w:space="0" w:color="auto"/>
                    <w:bottom w:val="none" w:sz="0" w:space="0" w:color="auto"/>
                    <w:right w:val="none" w:sz="0" w:space="0" w:color="auto"/>
                  </w:divBdr>
                </w:div>
              </w:divsChild>
            </w:div>
            <w:div w:id="601182891">
              <w:marLeft w:val="0"/>
              <w:marRight w:val="0"/>
              <w:marTop w:val="0"/>
              <w:marBottom w:val="0"/>
              <w:divBdr>
                <w:top w:val="none" w:sz="0" w:space="0" w:color="auto"/>
                <w:left w:val="none" w:sz="0" w:space="0" w:color="auto"/>
                <w:bottom w:val="none" w:sz="0" w:space="0" w:color="auto"/>
                <w:right w:val="none" w:sz="0" w:space="0" w:color="auto"/>
              </w:divBdr>
              <w:divsChild>
                <w:div w:id="1906838823">
                  <w:marLeft w:val="0"/>
                  <w:marRight w:val="0"/>
                  <w:marTop w:val="0"/>
                  <w:marBottom w:val="0"/>
                  <w:divBdr>
                    <w:top w:val="none" w:sz="0" w:space="0" w:color="auto"/>
                    <w:left w:val="none" w:sz="0" w:space="0" w:color="auto"/>
                    <w:bottom w:val="none" w:sz="0" w:space="0" w:color="auto"/>
                    <w:right w:val="none" w:sz="0" w:space="0" w:color="auto"/>
                  </w:divBdr>
                </w:div>
              </w:divsChild>
            </w:div>
            <w:div w:id="1352145835">
              <w:marLeft w:val="0"/>
              <w:marRight w:val="0"/>
              <w:marTop w:val="0"/>
              <w:marBottom w:val="0"/>
              <w:divBdr>
                <w:top w:val="none" w:sz="0" w:space="0" w:color="auto"/>
                <w:left w:val="none" w:sz="0" w:space="0" w:color="auto"/>
                <w:bottom w:val="none" w:sz="0" w:space="0" w:color="auto"/>
                <w:right w:val="none" w:sz="0" w:space="0" w:color="auto"/>
              </w:divBdr>
              <w:divsChild>
                <w:div w:id="324432706">
                  <w:marLeft w:val="0"/>
                  <w:marRight w:val="0"/>
                  <w:marTop w:val="0"/>
                  <w:marBottom w:val="0"/>
                  <w:divBdr>
                    <w:top w:val="none" w:sz="0" w:space="0" w:color="auto"/>
                    <w:left w:val="none" w:sz="0" w:space="0" w:color="auto"/>
                    <w:bottom w:val="none" w:sz="0" w:space="0" w:color="auto"/>
                    <w:right w:val="none" w:sz="0" w:space="0" w:color="auto"/>
                  </w:divBdr>
                </w:div>
              </w:divsChild>
            </w:div>
            <w:div w:id="1367944467">
              <w:marLeft w:val="0"/>
              <w:marRight w:val="0"/>
              <w:marTop w:val="0"/>
              <w:marBottom w:val="0"/>
              <w:divBdr>
                <w:top w:val="none" w:sz="0" w:space="0" w:color="auto"/>
                <w:left w:val="none" w:sz="0" w:space="0" w:color="auto"/>
                <w:bottom w:val="none" w:sz="0" w:space="0" w:color="auto"/>
                <w:right w:val="none" w:sz="0" w:space="0" w:color="auto"/>
              </w:divBdr>
              <w:divsChild>
                <w:div w:id="431323840">
                  <w:marLeft w:val="0"/>
                  <w:marRight w:val="0"/>
                  <w:marTop w:val="0"/>
                  <w:marBottom w:val="0"/>
                  <w:divBdr>
                    <w:top w:val="none" w:sz="0" w:space="0" w:color="auto"/>
                    <w:left w:val="none" w:sz="0" w:space="0" w:color="auto"/>
                    <w:bottom w:val="none" w:sz="0" w:space="0" w:color="auto"/>
                    <w:right w:val="none" w:sz="0" w:space="0" w:color="auto"/>
                  </w:divBdr>
                </w:div>
              </w:divsChild>
            </w:div>
            <w:div w:id="1515727848">
              <w:marLeft w:val="0"/>
              <w:marRight w:val="0"/>
              <w:marTop w:val="0"/>
              <w:marBottom w:val="0"/>
              <w:divBdr>
                <w:top w:val="none" w:sz="0" w:space="0" w:color="auto"/>
                <w:left w:val="none" w:sz="0" w:space="0" w:color="auto"/>
                <w:bottom w:val="none" w:sz="0" w:space="0" w:color="auto"/>
                <w:right w:val="none" w:sz="0" w:space="0" w:color="auto"/>
              </w:divBdr>
              <w:divsChild>
                <w:div w:id="535778963">
                  <w:marLeft w:val="0"/>
                  <w:marRight w:val="0"/>
                  <w:marTop w:val="0"/>
                  <w:marBottom w:val="0"/>
                  <w:divBdr>
                    <w:top w:val="none" w:sz="0" w:space="0" w:color="auto"/>
                    <w:left w:val="none" w:sz="0" w:space="0" w:color="auto"/>
                    <w:bottom w:val="none" w:sz="0" w:space="0" w:color="auto"/>
                    <w:right w:val="none" w:sz="0" w:space="0" w:color="auto"/>
                  </w:divBdr>
                </w:div>
              </w:divsChild>
            </w:div>
            <w:div w:id="1654334466">
              <w:marLeft w:val="0"/>
              <w:marRight w:val="0"/>
              <w:marTop w:val="0"/>
              <w:marBottom w:val="0"/>
              <w:divBdr>
                <w:top w:val="none" w:sz="0" w:space="0" w:color="auto"/>
                <w:left w:val="none" w:sz="0" w:space="0" w:color="auto"/>
                <w:bottom w:val="none" w:sz="0" w:space="0" w:color="auto"/>
                <w:right w:val="none" w:sz="0" w:space="0" w:color="auto"/>
              </w:divBdr>
              <w:divsChild>
                <w:div w:id="421610093">
                  <w:marLeft w:val="0"/>
                  <w:marRight w:val="0"/>
                  <w:marTop w:val="0"/>
                  <w:marBottom w:val="0"/>
                  <w:divBdr>
                    <w:top w:val="none" w:sz="0" w:space="0" w:color="auto"/>
                    <w:left w:val="none" w:sz="0" w:space="0" w:color="auto"/>
                    <w:bottom w:val="none" w:sz="0" w:space="0" w:color="auto"/>
                    <w:right w:val="none" w:sz="0" w:space="0" w:color="auto"/>
                  </w:divBdr>
                </w:div>
              </w:divsChild>
            </w:div>
            <w:div w:id="1848590341">
              <w:marLeft w:val="0"/>
              <w:marRight w:val="0"/>
              <w:marTop w:val="0"/>
              <w:marBottom w:val="0"/>
              <w:divBdr>
                <w:top w:val="none" w:sz="0" w:space="0" w:color="auto"/>
                <w:left w:val="none" w:sz="0" w:space="0" w:color="auto"/>
                <w:bottom w:val="none" w:sz="0" w:space="0" w:color="auto"/>
                <w:right w:val="none" w:sz="0" w:space="0" w:color="auto"/>
              </w:divBdr>
              <w:divsChild>
                <w:div w:id="1932855226">
                  <w:marLeft w:val="0"/>
                  <w:marRight w:val="0"/>
                  <w:marTop w:val="0"/>
                  <w:marBottom w:val="0"/>
                  <w:divBdr>
                    <w:top w:val="none" w:sz="0" w:space="0" w:color="auto"/>
                    <w:left w:val="none" w:sz="0" w:space="0" w:color="auto"/>
                    <w:bottom w:val="none" w:sz="0" w:space="0" w:color="auto"/>
                    <w:right w:val="none" w:sz="0" w:space="0" w:color="auto"/>
                  </w:divBdr>
                </w:div>
              </w:divsChild>
            </w:div>
            <w:div w:id="1891845266">
              <w:marLeft w:val="0"/>
              <w:marRight w:val="0"/>
              <w:marTop w:val="0"/>
              <w:marBottom w:val="0"/>
              <w:divBdr>
                <w:top w:val="none" w:sz="0" w:space="0" w:color="auto"/>
                <w:left w:val="none" w:sz="0" w:space="0" w:color="auto"/>
                <w:bottom w:val="none" w:sz="0" w:space="0" w:color="auto"/>
                <w:right w:val="none" w:sz="0" w:space="0" w:color="auto"/>
              </w:divBdr>
              <w:divsChild>
                <w:div w:id="915096307">
                  <w:marLeft w:val="0"/>
                  <w:marRight w:val="0"/>
                  <w:marTop w:val="0"/>
                  <w:marBottom w:val="0"/>
                  <w:divBdr>
                    <w:top w:val="none" w:sz="0" w:space="0" w:color="auto"/>
                    <w:left w:val="none" w:sz="0" w:space="0" w:color="auto"/>
                    <w:bottom w:val="none" w:sz="0" w:space="0" w:color="auto"/>
                    <w:right w:val="none" w:sz="0" w:space="0" w:color="auto"/>
                  </w:divBdr>
                </w:div>
              </w:divsChild>
            </w:div>
            <w:div w:id="2035645792">
              <w:marLeft w:val="0"/>
              <w:marRight w:val="0"/>
              <w:marTop w:val="0"/>
              <w:marBottom w:val="0"/>
              <w:divBdr>
                <w:top w:val="none" w:sz="0" w:space="0" w:color="auto"/>
                <w:left w:val="none" w:sz="0" w:space="0" w:color="auto"/>
                <w:bottom w:val="none" w:sz="0" w:space="0" w:color="auto"/>
                <w:right w:val="none" w:sz="0" w:space="0" w:color="auto"/>
              </w:divBdr>
              <w:divsChild>
                <w:div w:id="1964992783">
                  <w:marLeft w:val="0"/>
                  <w:marRight w:val="0"/>
                  <w:marTop w:val="0"/>
                  <w:marBottom w:val="0"/>
                  <w:divBdr>
                    <w:top w:val="none" w:sz="0" w:space="0" w:color="auto"/>
                    <w:left w:val="none" w:sz="0" w:space="0" w:color="auto"/>
                    <w:bottom w:val="none" w:sz="0" w:space="0" w:color="auto"/>
                    <w:right w:val="none" w:sz="0" w:space="0" w:color="auto"/>
                  </w:divBdr>
                </w:div>
              </w:divsChild>
            </w:div>
            <w:div w:id="2087217480">
              <w:marLeft w:val="0"/>
              <w:marRight w:val="0"/>
              <w:marTop w:val="0"/>
              <w:marBottom w:val="0"/>
              <w:divBdr>
                <w:top w:val="none" w:sz="0" w:space="0" w:color="auto"/>
                <w:left w:val="none" w:sz="0" w:space="0" w:color="auto"/>
                <w:bottom w:val="none" w:sz="0" w:space="0" w:color="auto"/>
                <w:right w:val="none" w:sz="0" w:space="0" w:color="auto"/>
              </w:divBdr>
              <w:divsChild>
                <w:div w:id="82608093">
                  <w:marLeft w:val="0"/>
                  <w:marRight w:val="0"/>
                  <w:marTop w:val="0"/>
                  <w:marBottom w:val="0"/>
                  <w:divBdr>
                    <w:top w:val="none" w:sz="0" w:space="0" w:color="auto"/>
                    <w:left w:val="none" w:sz="0" w:space="0" w:color="auto"/>
                    <w:bottom w:val="none" w:sz="0" w:space="0" w:color="auto"/>
                    <w:right w:val="none" w:sz="0" w:space="0" w:color="auto"/>
                  </w:divBdr>
                </w:div>
                <w:div w:id="19533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1084">
          <w:marLeft w:val="0"/>
          <w:marRight w:val="0"/>
          <w:marTop w:val="0"/>
          <w:marBottom w:val="0"/>
          <w:divBdr>
            <w:top w:val="none" w:sz="0" w:space="0" w:color="auto"/>
            <w:left w:val="none" w:sz="0" w:space="0" w:color="auto"/>
            <w:bottom w:val="none" w:sz="0" w:space="0" w:color="auto"/>
            <w:right w:val="none" w:sz="0" w:space="0" w:color="auto"/>
          </w:divBdr>
        </w:div>
        <w:div w:id="727386014">
          <w:marLeft w:val="0"/>
          <w:marRight w:val="0"/>
          <w:marTop w:val="0"/>
          <w:marBottom w:val="0"/>
          <w:divBdr>
            <w:top w:val="none" w:sz="0" w:space="0" w:color="auto"/>
            <w:left w:val="none" w:sz="0" w:space="0" w:color="auto"/>
            <w:bottom w:val="none" w:sz="0" w:space="0" w:color="auto"/>
            <w:right w:val="none" w:sz="0" w:space="0" w:color="auto"/>
          </w:divBdr>
        </w:div>
        <w:div w:id="960839542">
          <w:marLeft w:val="0"/>
          <w:marRight w:val="0"/>
          <w:marTop w:val="0"/>
          <w:marBottom w:val="0"/>
          <w:divBdr>
            <w:top w:val="none" w:sz="0" w:space="0" w:color="auto"/>
            <w:left w:val="none" w:sz="0" w:space="0" w:color="auto"/>
            <w:bottom w:val="none" w:sz="0" w:space="0" w:color="auto"/>
            <w:right w:val="none" w:sz="0" w:space="0" w:color="auto"/>
          </w:divBdr>
        </w:div>
        <w:div w:id="1042825818">
          <w:marLeft w:val="0"/>
          <w:marRight w:val="0"/>
          <w:marTop w:val="0"/>
          <w:marBottom w:val="0"/>
          <w:divBdr>
            <w:top w:val="none" w:sz="0" w:space="0" w:color="auto"/>
            <w:left w:val="none" w:sz="0" w:space="0" w:color="auto"/>
            <w:bottom w:val="none" w:sz="0" w:space="0" w:color="auto"/>
            <w:right w:val="none" w:sz="0" w:space="0" w:color="auto"/>
          </w:divBdr>
        </w:div>
        <w:div w:id="1109929768">
          <w:marLeft w:val="0"/>
          <w:marRight w:val="0"/>
          <w:marTop w:val="0"/>
          <w:marBottom w:val="0"/>
          <w:divBdr>
            <w:top w:val="none" w:sz="0" w:space="0" w:color="auto"/>
            <w:left w:val="none" w:sz="0" w:space="0" w:color="auto"/>
            <w:bottom w:val="none" w:sz="0" w:space="0" w:color="auto"/>
            <w:right w:val="none" w:sz="0" w:space="0" w:color="auto"/>
          </w:divBdr>
        </w:div>
        <w:div w:id="1240169192">
          <w:marLeft w:val="-75"/>
          <w:marRight w:val="0"/>
          <w:marTop w:val="30"/>
          <w:marBottom w:val="30"/>
          <w:divBdr>
            <w:top w:val="none" w:sz="0" w:space="0" w:color="auto"/>
            <w:left w:val="none" w:sz="0" w:space="0" w:color="auto"/>
            <w:bottom w:val="none" w:sz="0" w:space="0" w:color="auto"/>
            <w:right w:val="none" w:sz="0" w:space="0" w:color="auto"/>
          </w:divBdr>
          <w:divsChild>
            <w:div w:id="91780729">
              <w:marLeft w:val="0"/>
              <w:marRight w:val="0"/>
              <w:marTop w:val="0"/>
              <w:marBottom w:val="0"/>
              <w:divBdr>
                <w:top w:val="none" w:sz="0" w:space="0" w:color="auto"/>
                <w:left w:val="none" w:sz="0" w:space="0" w:color="auto"/>
                <w:bottom w:val="none" w:sz="0" w:space="0" w:color="auto"/>
                <w:right w:val="none" w:sz="0" w:space="0" w:color="auto"/>
              </w:divBdr>
              <w:divsChild>
                <w:div w:id="1003364141">
                  <w:marLeft w:val="0"/>
                  <w:marRight w:val="0"/>
                  <w:marTop w:val="0"/>
                  <w:marBottom w:val="0"/>
                  <w:divBdr>
                    <w:top w:val="none" w:sz="0" w:space="0" w:color="auto"/>
                    <w:left w:val="none" w:sz="0" w:space="0" w:color="auto"/>
                    <w:bottom w:val="none" w:sz="0" w:space="0" w:color="auto"/>
                    <w:right w:val="none" w:sz="0" w:space="0" w:color="auto"/>
                  </w:divBdr>
                </w:div>
              </w:divsChild>
            </w:div>
            <w:div w:id="304824383">
              <w:marLeft w:val="0"/>
              <w:marRight w:val="0"/>
              <w:marTop w:val="0"/>
              <w:marBottom w:val="0"/>
              <w:divBdr>
                <w:top w:val="none" w:sz="0" w:space="0" w:color="auto"/>
                <w:left w:val="none" w:sz="0" w:space="0" w:color="auto"/>
                <w:bottom w:val="none" w:sz="0" w:space="0" w:color="auto"/>
                <w:right w:val="none" w:sz="0" w:space="0" w:color="auto"/>
              </w:divBdr>
              <w:divsChild>
                <w:div w:id="638608985">
                  <w:marLeft w:val="0"/>
                  <w:marRight w:val="0"/>
                  <w:marTop w:val="0"/>
                  <w:marBottom w:val="0"/>
                  <w:divBdr>
                    <w:top w:val="none" w:sz="0" w:space="0" w:color="auto"/>
                    <w:left w:val="none" w:sz="0" w:space="0" w:color="auto"/>
                    <w:bottom w:val="none" w:sz="0" w:space="0" w:color="auto"/>
                    <w:right w:val="none" w:sz="0" w:space="0" w:color="auto"/>
                  </w:divBdr>
                </w:div>
              </w:divsChild>
            </w:div>
            <w:div w:id="682325142">
              <w:marLeft w:val="0"/>
              <w:marRight w:val="0"/>
              <w:marTop w:val="0"/>
              <w:marBottom w:val="0"/>
              <w:divBdr>
                <w:top w:val="none" w:sz="0" w:space="0" w:color="auto"/>
                <w:left w:val="none" w:sz="0" w:space="0" w:color="auto"/>
                <w:bottom w:val="none" w:sz="0" w:space="0" w:color="auto"/>
                <w:right w:val="none" w:sz="0" w:space="0" w:color="auto"/>
              </w:divBdr>
              <w:divsChild>
                <w:div w:id="50272499">
                  <w:marLeft w:val="0"/>
                  <w:marRight w:val="0"/>
                  <w:marTop w:val="0"/>
                  <w:marBottom w:val="0"/>
                  <w:divBdr>
                    <w:top w:val="none" w:sz="0" w:space="0" w:color="auto"/>
                    <w:left w:val="none" w:sz="0" w:space="0" w:color="auto"/>
                    <w:bottom w:val="none" w:sz="0" w:space="0" w:color="auto"/>
                    <w:right w:val="none" w:sz="0" w:space="0" w:color="auto"/>
                  </w:divBdr>
                </w:div>
              </w:divsChild>
            </w:div>
            <w:div w:id="815881400">
              <w:marLeft w:val="0"/>
              <w:marRight w:val="0"/>
              <w:marTop w:val="0"/>
              <w:marBottom w:val="0"/>
              <w:divBdr>
                <w:top w:val="none" w:sz="0" w:space="0" w:color="auto"/>
                <w:left w:val="none" w:sz="0" w:space="0" w:color="auto"/>
                <w:bottom w:val="none" w:sz="0" w:space="0" w:color="auto"/>
                <w:right w:val="none" w:sz="0" w:space="0" w:color="auto"/>
              </w:divBdr>
              <w:divsChild>
                <w:div w:id="1218781724">
                  <w:marLeft w:val="0"/>
                  <w:marRight w:val="0"/>
                  <w:marTop w:val="0"/>
                  <w:marBottom w:val="0"/>
                  <w:divBdr>
                    <w:top w:val="none" w:sz="0" w:space="0" w:color="auto"/>
                    <w:left w:val="none" w:sz="0" w:space="0" w:color="auto"/>
                    <w:bottom w:val="none" w:sz="0" w:space="0" w:color="auto"/>
                    <w:right w:val="none" w:sz="0" w:space="0" w:color="auto"/>
                  </w:divBdr>
                </w:div>
              </w:divsChild>
            </w:div>
            <w:div w:id="1509784458">
              <w:marLeft w:val="0"/>
              <w:marRight w:val="0"/>
              <w:marTop w:val="0"/>
              <w:marBottom w:val="0"/>
              <w:divBdr>
                <w:top w:val="none" w:sz="0" w:space="0" w:color="auto"/>
                <w:left w:val="none" w:sz="0" w:space="0" w:color="auto"/>
                <w:bottom w:val="none" w:sz="0" w:space="0" w:color="auto"/>
                <w:right w:val="none" w:sz="0" w:space="0" w:color="auto"/>
              </w:divBdr>
              <w:divsChild>
                <w:div w:id="782771829">
                  <w:marLeft w:val="0"/>
                  <w:marRight w:val="0"/>
                  <w:marTop w:val="0"/>
                  <w:marBottom w:val="0"/>
                  <w:divBdr>
                    <w:top w:val="none" w:sz="0" w:space="0" w:color="auto"/>
                    <w:left w:val="none" w:sz="0" w:space="0" w:color="auto"/>
                    <w:bottom w:val="none" w:sz="0" w:space="0" w:color="auto"/>
                    <w:right w:val="none" w:sz="0" w:space="0" w:color="auto"/>
                  </w:divBdr>
                </w:div>
              </w:divsChild>
            </w:div>
            <w:div w:id="1523057265">
              <w:marLeft w:val="0"/>
              <w:marRight w:val="0"/>
              <w:marTop w:val="0"/>
              <w:marBottom w:val="0"/>
              <w:divBdr>
                <w:top w:val="none" w:sz="0" w:space="0" w:color="auto"/>
                <w:left w:val="none" w:sz="0" w:space="0" w:color="auto"/>
                <w:bottom w:val="none" w:sz="0" w:space="0" w:color="auto"/>
                <w:right w:val="none" w:sz="0" w:space="0" w:color="auto"/>
              </w:divBdr>
              <w:divsChild>
                <w:div w:id="13099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6458">
          <w:marLeft w:val="0"/>
          <w:marRight w:val="0"/>
          <w:marTop w:val="0"/>
          <w:marBottom w:val="0"/>
          <w:divBdr>
            <w:top w:val="none" w:sz="0" w:space="0" w:color="auto"/>
            <w:left w:val="none" w:sz="0" w:space="0" w:color="auto"/>
            <w:bottom w:val="none" w:sz="0" w:space="0" w:color="auto"/>
            <w:right w:val="none" w:sz="0" w:space="0" w:color="auto"/>
          </w:divBdr>
        </w:div>
        <w:div w:id="1843355349">
          <w:marLeft w:val="0"/>
          <w:marRight w:val="0"/>
          <w:marTop w:val="0"/>
          <w:marBottom w:val="0"/>
          <w:divBdr>
            <w:top w:val="none" w:sz="0" w:space="0" w:color="auto"/>
            <w:left w:val="none" w:sz="0" w:space="0" w:color="auto"/>
            <w:bottom w:val="none" w:sz="0" w:space="0" w:color="auto"/>
            <w:right w:val="none" w:sz="0" w:space="0" w:color="auto"/>
          </w:divBdr>
        </w:div>
        <w:div w:id="1847279114">
          <w:marLeft w:val="0"/>
          <w:marRight w:val="0"/>
          <w:marTop w:val="0"/>
          <w:marBottom w:val="0"/>
          <w:divBdr>
            <w:top w:val="none" w:sz="0" w:space="0" w:color="auto"/>
            <w:left w:val="none" w:sz="0" w:space="0" w:color="auto"/>
            <w:bottom w:val="none" w:sz="0" w:space="0" w:color="auto"/>
            <w:right w:val="none" w:sz="0" w:space="0" w:color="auto"/>
          </w:divBdr>
        </w:div>
        <w:div w:id="1926303102">
          <w:marLeft w:val="0"/>
          <w:marRight w:val="0"/>
          <w:marTop w:val="0"/>
          <w:marBottom w:val="0"/>
          <w:divBdr>
            <w:top w:val="none" w:sz="0" w:space="0" w:color="auto"/>
            <w:left w:val="none" w:sz="0" w:space="0" w:color="auto"/>
            <w:bottom w:val="none" w:sz="0" w:space="0" w:color="auto"/>
            <w:right w:val="none" w:sz="0" w:space="0" w:color="auto"/>
          </w:divBdr>
        </w:div>
        <w:div w:id="1982996326">
          <w:marLeft w:val="0"/>
          <w:marRight w:val="0"/>
          <w:marTop w:val="0"/>
          <w:marBottom w:val="0"/>
          <w:divBdr>
            <w:top w:val="none" w:sz="0" w:space="0" w:color="auto"/>
            <w:left w:val="none" w:sz="0" w:space="0" w:color="auto"/>
            <w:bottom w:val="none" w:sz="0" w:space="0" w:color="auto"/>
            <w:right w:val="none" w:sz="0" w:space="0" w:color="auto"/>
          </w:divBdr>
        </w:div>
        <w:div w:id="2100059716">
          <w:marLeft w:val="-75"/>
          <w:marRight w:val="0"/>
          <w:marTop w:val="30"/>
          <w:marBottom w:val="30"/>
          <w:divBdr>
            <w:top w:val="none" w:sz="0" w:space="0" w:color="auto"/>
            <w:left w:val="none" w:sz="0" w:space="0" w:color="auto"/>
            <w:bottom w:val="none" w:sz="0" w:space="0" w:color="auto"/>
            <w:right w:val="none" w:sz="0" w:space="0" w:color="auto"/>
          </w:divBdr>
          <w:divsChild>
            <w:div w:id="128402212">
              <w:marLeft w:val="0"/>
              <w:marRight w:val="0"/>
              <w:marTop w:val="0"/>
              <w:marBottom w:val="0"/>
              <w:divBdr>
                <w:top w:val="none" w:sz="0" w:space="0" w:color="auto"/>
                <w:left w:val="none" w:sz="0" w:space="0" w:color="auto"/>
                <w:bottom w:val="none" w:sz="0" w:space="0" w:color="auto"/>
                <w:right w:val="none" w:sz="0" w:space="0" w:color="auto"/>
              </w:divBdr>
              <w:divsChild>
                <w:div w:id="1026903512">
                  <w:marLeft w:val="0"/>
                  <w:marRight w:val="0"/>
                  <w:marTop w:val="0"/>
                  <w:marBottom w:val="0"/>
                  <w:divBdr>
                    <w:top w:val="none" w:sz="0" w:space="0" w:color="auto"/>
                    <w:left w:val="none" w:sz="0" w:space="0" w:color="auto"/>
                    <w:bottom w:val="none" w:sz="0" w:space="0" w:color="auto"/>
                    <w:right w:val="none" w:sz="0" w:space="0" w:color="auto"/>
                  </w:divBdr>
                </w:div>
              </w:divsChild>
            </w:div>
            <w:div w:id="267081962">
              <w:marLeft w:val="0"/>
              <w:marRight w:val="0"/>
              <w:marTop w:val="0"/>
              <w:marBottom w:val="0"/>
              <w:divBdr>
                <w:top w:val="none" w:sz="0" w:space="0" w:color="auto"/>
                <w:left w:val="none" w:sz="0" w:space="0" w:color="auto"/>
                <w:bottom w:val="none" w:sz="0" w:space="0" w:color="auto"/>
                <w:right w:val="none" w:sz="0" w:space="0" w:color="auto"/>
              </w:divBdr>
              <w:divsChild>
                <w:div w:id="1381979649">
                  <w:marLeft w:val="0"/>
                  <w:marRight w:val="0"/>
                  <w:marTop w:val="0"/>
                  <w:marBottom w:val="0"/>
                  <w:divBdr>
                    <w:top w:val="none" w:sz="0" w:space="0" w:color="auto"/>
                    <w:left w:val="none" w:sz="0" w:space="0" w:color="auto"/>
                    <w:bottom w:val="none" w:sz="0" w:space="0" w:color="auto"/>
                    <w:right w:val="none" w:sz="0" w:space="0" w:color="auto"/>
                  </w:divBdr>
                </w:div>
              </w:divsChild>
            </w:div>
            <w:div w:id="727608718">
              <w:marLeft w:val="0"/>
              <w:marRight w:val="0"/>
              <w:marTop w:val="0"/>
              <w:marBottom w:val="0"/>
              <w:divBdr>
                <w:top w:val="none" w:sz="0" w:space="0" w:color="auto"/>
                <w:left w:val="none" w:sz="0" w:space="0" w:color="auto"/>
                <w:bottom w:val="none" w:sz="0" w:space="0" w:color="auto"/>
                <w:right w:val="none" w:sz="0" w:space="0" w:color="auto"/>
              </w:divBdr>
              <w:divsChild>
                <w:div w:id="1974098918">
                  <w:marLeft w:val="0"/>
                  <w:marRight w:val="0"/>
                  <w:marTop w:val="0"/>
                  <w:marBottom w:val="0"/>
                  <w:divBdr>
                    <w:top w:val="none" w:sz="0" w:space="0" w:color="auto"/>
                    <w:left w:val="none" w:sz="0" w:space="0" w:color="auto"/>
                    <w:bottom w:val="none" w:sz="0" w:space="0" w:color="auto"/>
                    <w:right w:val="none" w:sz="0" w:space="0" w:color="auto"/>
                  </w:divBdr>
                </w:div>
              </w:divsChild>
            </w:div>
            <w:div w:id="877814507">
              <w:marLeft w:val="0"/>
              <w:marRight w:val="0"/>
              <w:marTop w:val="0"/>
              <w:marBottom w:val="0"/>
              <w:divBdr>
                <w:top w:val="none" w:sz="0" w:space="0" w:color="auto"/>
                <w:left w:val="none" w:sz="0" w:space="0" w:color="auto"/>
                <w:bottom w:val="none" w:sz="0" w:space="0" w:color="auto"/>
                <w:right w:val="none" w:sz="0" w:space="0" w:color="auto"/>
              </w:divBdr>
              <w:divsChild>
                <w:div w:id="1215700725">
                  <w:marLeft w:val="0"/>
                  <w:marRight w:val="0"/>
                  <w:marTop w:val="0"/>
                  <w:marBottom w:val="0"/>
                  <w:divBdr>
                    <w:top w:val="none" w:sz="0" w:space="0" w:color="auto"/>
                    <w:left w:val="none" w:sz="0" w:space="0" w:color="auto"/>
                    <w:bottom w:val="none" w:sz="0" w:space="0" w:color="auto"/>
                    <w:right w:val="none" w:sz="0" w:space="0" w:color="auto"/>
                  </w:divBdr>
                </w:div>
              </w:divsChild>
            </w:div>
            <w:div w:id="1104492939">
              <w:marLeft w:val="0"/>
              <w:marRight w:val="0"/>
              <w:marTop w:val="0"/>
              <w:marBottom w:val="0"/>
              <w:divBdr>
                <w:top w:val="none" w:sz="0" w:space="0" w:color="auto"/>
                <w:left w:val="none" w:sz="0" w:space="0" w:color="auto"/>
                <w:bottom w:val="none" w:sz="0" w:space="0" w:color="auto"/>
                <w:right w:val="none" w:sz="0" w:space="0" w:color="auto"/>
              </w:divBdr>
              <w:divsChild>
                <w:div w:id="608782209">
                  <w:marLeft w:val="0"/>
                  <w:marRight w:val="0"/>
                  <w:marTop w:val="0"/>
                  <w:marBottom w:val="0"/>
                  <w:divBdr>
                    <w:top w:val="none" w:sz="0" w:space="0" w:color="auto"/>
                    <w:left w:val="none" w:sz="0" w:space="0" w:color="auto"/>
                    <w:bottom w:val="none" w:sz="0" w:space="0" w:color="auto"/>
                    <w:right w:val="none" w:sz="0" w:space="0" w:color="auto"/>
                  </w:divBdr>
                </w:div>
              </w:divsChild>
            </w:div>
            <w:div w:id="1175726869">
              <w:marLeft w:val="0"/>
              <w:marRight w:val="0"/>
              <w:marTop w:val="0"/>
              <w:marBottom w:val="0"/>
              <w:divBdr>
                <w:top w:val="none" w:sz="0" w:space="0" w:color="auto"/>
                <w:left w:val="none" w:sz="0" w:space="0" w:color="auto"/>
                <w:bottom w:val="none" w:sz="0" w:space="0" w:color="auto"/>
                <w:right w:val="none" w:sz="0" w:space="0" w:color="auto"/>
              </w:divBdr>
              <w:divsChild>
                <w:div w:id="1281185570">
                  <w:marLeft w:val="0"/>
                  <w:marRight w:val="0"/>
                  <w:marTop w:val="0"/>
                  <w:marBottom w:val="0"/>
                  <w:divBdr>
                    <w:top w:val="none" w:sz="0" w:space="0" w:color="auto"/>
                    <w:left w:val="none" w:sz="0" w:space="0" w:color="auto"/>
                    <w:bottom w:val="none" w:sz="0" w:space="0" w:color="auto"/>
                    <w:right w:val="none" w:sz="0" w:space="0" w:color="auto"/>
                  </w:divBdr>
                </w:div>
              </w:divsChild>
            </w:div>
            <w:div w:id="1738479259">
              <w:marLeft w:val="0"/>
              <w:marRight w:val="0"/>
              <w:marTop w:val="0"/>
              <w:marBottom w:val="0"/>
              <w:divBdr>
                <w:top w:val="none" w:sz="0" w:space="0" w:color="auto"/>
                <w:left w:val="none" w:sz="0" w:space="0" w:color="auto"/>
                <w:bottom w:val="none" w:sz="0" w:space="0" w:color="auto"/>
                <w:right w:val="none" w:sz="0" w:space="0" w:color="auto"/>
              </w:divBdr>
              <w:divsChild>
                <w:div w:id="433017424">
                  <w:marLeft w:val="0"/>
                  <w:marRight w:val="0"/>
                  <w:marTop w:val="0"/>
                  <w:marBottom w:val="0"/>
                  <w:divBdr>
                    <w:top w:val="none" w:sz="0" w:space="0" w:color="auto"/>
                    <w:left w:val="none" w:sz="0" w:space="0" w:color="auto"/>
                    <w:bottom w:val="none" w:sz="0" w:space="0" w:color="auto"/>
                    <w:right w:val="none" w:sz="0" w:space="0" w:color="auto"/>
                  </w:divBdr>
                </w:div>
              </w:divsChild>
            </w:div>
            <w:div w:id="1870600318">
              <w:marLeft w:val="0"/>
              <w:marRight w:val="0"/>
              <w:marTop w:val="0"/>
              <w:marBottom w:val="0"/>
              <w:divBdr>
                <w:top w:val="none" w:sz="0" w:space="0" w:color="auto"/>
                <w:left w:val="none" w:sz="0" w:space="0" w:color="auto"/>
                <w:bottom w:val="none" w:sz="0" w:space="0" w:color="auto"/>
                <w:right w:val="none" w:sz="0" w:space="0" w:color="auto"/>
              </w:divBdr>
              <w:divsChild>
                <w:div w:id="2093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4766">
          <w:marLeft w:val="0"/>
          <w:marRight w:val="0"/>
          <w:marTop w:val="0"/>
          <w:marBottom w:val="0"/>
          <w:divBdr>
            <w:top w:val="none" w:sz="0" w:space="0" w:color="auto"/>
            <w:left w:val="none" w:sz="0" w:space="0" w:color="auto"/>
            <w:bottom w:val="none" w:sz="0" w:space="0" w:color="auto"/>
            <w:right w:val="none" w:sz="0" w:space="0" w:color="auto"/>
          </w:divBdr>
        </w:div>
      </w:divsChild>
    </w:div>
    <w:div w:id="1010181724">
      <w:bodyDiv w:val="1"/>
      <w:marLeft w:val="0"/>
      <w:marRight w:val="0"/>
      <w:marTop w:val="0"/>
      <w:marBottom w:val="0"/>
      <w:divBdr>
        <w:top w:val="none" w:sz="0" w:space="0" w:color="auto"/>
        <w:left w:val="none" w:sz="0" w:space="0" w:color="auto"/>
        <w:bottom w:val="none" w:sz="0" w:space="0" w:color="auto"/>
        <w:right w:val="none" w:sz="0" w:space="0" w:color="auto"/>
      </w:divBdr>
    </w:div>
    <w:div w:id="1404373453">
      <w:bodyDiv w:val="1"/>
      <w:marLeft w:val="0"/>
      <w:marRight w:val="0"/>
      <w:marTop w:val="0"/>
      <w:marBottom w:val="0"/>
      <w:divBdr>
        <w:top w:val="none" w:sz="0" w:space="0" w:color="auto"/>
        <w:left w:val="none" w:sz="0" w:space="0" w:color="auto"/>
        <w:bottom w:val="none" w:sz="0" w:space="0" w:color="auto"/>
        <w:right w:val="none" w:sz="0" w:space="0" w:color="auto"/>
      </w:divBdr>
    </w:div>
    <w:div w:id="1615790273">
      <w:bodyDiv w:val="1"/>
      <w:marLeft w:val="0"/>
      <w:marRight w:val="0"/>
      <w:marTop w:val="0"/>
      <w:marBottom w:val="0"/>
      <w:divBdr>
        <w:top w:val="none" w:sz="0" w:space="0" w:color="auto"/>
        <w:left w:val="none" w:sz="0" w:space="0" w:color="auto"/>
        <w:bottom w:val="none" w:sz="0" w:space="0" w:color="auto"/>
        <w:right w:val="none" w:sz="0" w:space="0" w:color="auto"/>
      </w:divBdr>
      <w:divsChild>
        <w:div w:id="330110191">
          <w:marLeft w:val="0"/>
          <w:marRight w:val="0"/>
          <w:marTop w:val="0"/>
          <w:marBottom w:val="0"/>
          <w:divBdr>
            <w:top w:val="none" w:sz="0" w:space="0" w:color="auto"/>
            <w:left w:val="none" w:sz="0" w:space="0" w:color="auto"/>
            <w:bottom w:val="none" w:sz="0" w:space="0" w:color="auto"/>
            <w:right w:val="none" w:sz="0" w:space="0" w:color="auto"/>
          </w:divBdr>
        </w:div>
        <w:div w:id="574362474">
          <w:marLeft w:val="0"/>
          <w:marRight w:val="0"/>
          <w:marTop w:val="0"/>
          <w:marBottom w:val="0"/>
          <w:divBdr>
            <w:top w:val="none" w:sz="0" w:space="0" w:color="auto"/>
            <w:left w:val="none" w:sz="0" w:space="0" w:color="auto"/>
            <w:bottom w:val="none" w:sz="0" w:space="0" w:color="auto"/>
            <w:right w:val="none" w:sz="0" w:space="0" w:color="auto"/>
          </w:divBdr>
        </w:div>
        <w:div w:id="646280507">
          <w:marLeft w:val="0"/>
          <w:marRight w:val="0"/>
          <w:marTop w:val="0"/>
          <w:marBottom w:val="0"/>
          <w:divBdr>
            <w:top w:val="none" w:sz="0" w:space="0" w:color="auto"/>
            <w:left w:val="none" w:sz="0" w:space="0" w:color="auto"/>
            <w:bottom w:val="none" w:sz="0" w:space="0" w:color="auto"/>
            <w:right w:val="none" w:sz="0" w:space="0" w:color="auto"/>
          </w:divBdr>
        </w:div>
        <w:div w:id="765422923">
          <w:marLeft w:val="0"/>
          <w:marRight w:val="0"/>
          <w:marTop w:val="0"/>
          <w:marBottom w:val="0"/>
          <w:divBdr>
            <w:top w:val="none" w:sz="0" w:space="0" w:color="auto"/>
            <w:left w:val="none" w:sz="0" w:space="0" w:color="auto"/>
            <w:bottom w:val="none" w:sz="0" w:space="0" w:color="auto"/>
            <w:right w:val="none" w:sz="0" w:space="0" w:color="auto"/>
          </w:divBdr>
        </w:div>
        <w:div w:id="825588874">
          <w:marLeft w:val="0"/>
          <w:marRight w:val="0"/>
          <w:marTop w:val="0"/>
          <w:marBottom w:val="0"/>
          <w:divBdr>
            <w:top w:val="none" w:sz="0" w:space="0" w:color="auto"/>
            <w:left w:val="none" w:sz="0" w:space="0" w:color="auto"/>
            <w:bottom w:val="none" w:sz="0" w:space="0" w:color="auto"/>
            <w:right w:val="none" w:sz="0" w:space="0" w:color="auto"/>
          </w:divBdr>
        </w:div>
        <w:div w:id="871108917">
          <w:marLeft w:val="0"/>
          <w:marRight w:val="0"/>
          <w:marTop w:val="0"/>
          <w:marBottom w:val="0"/>
          <w:divBdr>
            <w:top w:val="none" w:sz="0" w:space="0" w:color="auto"/>
            <w:left w:val="none" w:sz="0" w:space="0" w:color="auto"/>
            <w:bottom w:val="none" w:sz="0" w:space="0" w:color="auto"/>
            <w:right w:val="none" w:sz="0" w:space="0" w:color="auto"/>
          </w:divBdr>
        </w:div>
        <w:div w:id="904990082">
          <w:marLeft w:val="-75"/>
          <w:marRight w:val="0"/>
          <w:marTop w:val="30"/>
          <w:marBottom w:val="30"/>
          <w:divBdr>
            <w:top w:val="none" w:sz="0" w:space="0" w:color="auto"/>
            <w:left w:val="none" w:sz="0" w:space="0" w:color="auto"/>
            <w:bottom w:val="none" w:sz="0" w:space="0" w:color="auto"/>
            <w:right w:val="none" w:sz="0" w:space="0" w:color="auto"/>
          </w:divBdr>
          <w:divsChild>
            <w:div w:id="345790563">
              <w:marLeft w:val="0"/>
              <w:marRight w:val="0"/>
              <w:marTop w:val="0"/>
              <w:marBottom w:val="0"/>
              <w:divBdr>
                <w:top w:val="none" w:sz="0" w:space="0" w:color="auto"/>
                <w:left w:val="none" w:sz="0" w:space="0" w:color="auto"/>
                <w:bottom w:val="none" w:sz="0" w:space="0" w:color="auto"/>
                <w:right w:val="none" w:sz="0" w:space="0" w:color="auto"/>
              </w:divBdr>
              <w:divsChild>
                <w:div w:id="252787416">
                  <w:marLeft w:val="0"/>
                  <w:marRight w:val="0"/>
                  <w:marTop w:val="0"/>
                  <w:marBottom w:val="0"/>
                  <w:divBdr>
                    <w:top w:val="none" w:sz="0" w:space="0" w:color="auto"/>
                    <w:left w:val="none" w:sz="0" w:space="0" w:color="auto"/>
                    <w:bottom w:val="none" w:sz="0" w:space="0" w:color="auto"/>
                    <w:right w:val="none" w:sz="0" w:space="0" w:color="auto"/>
                  </w:divBdr>
                </w:div>
              </w:divsChild>
            </w:div>
            <w:div w:id="349338068">
              <w:marLeft w:val="0"/>
              <w:marRight w:val="0"/>
              <w:marTop w:val="0"/>
              <w:marBottom w:val="0"/>
              <w:divBdr>
                <w:top w:val="none" w:sz="0" w:space="0" w:color="auto"/>
                <w:left w:val="none" w:sz="0" w:space="0" w:color="auto"/>
                <w:bottom w:val="none" w:sz="0" w:space="0" w:color="auto"/>
                <w:right w:val="none" w:sz="0" w:space="0" w:color="auto"/>
              </w:divBdr>
              <w:divsChild>
                <w:div w:id="845249275">
                  <w:marLeft w:val="0"/>
                  <w:marRight w:val="0"/>
                  <w:marTop w:val="0"/>
                  <w:marBottom w:val="0"/>
                  <w:divBdr>
                    <w:top w:val="none" w:sz="0" w:space="0" w:color="auto"/>
                    <w:left w:val="none" w:sz="0" w:space="0" w:color="auto"/>
                    <w:bottom w:val="none" w:sz="0" w:space="0" w:color="auto"/>
                    <w:right w:val="none" w:sz="0" w:space="0" w:color="auto"/>
                  </w:divBdr>
                </w:div>
              </w:divsChild>
            </w:div>
            <w:div w:id="801465305">
              <w:marLeft w:val="0"/>
              <w:marRight w:val="0"/>
              <w:marTop w:val="0"/>
              <w:marBottom w:val="0"/>
              <w:divBdr>
                <w:top w:val="none" w:sz="0" w:space="0" w:color="auto"/>
                <w:left w:val="none" w:sz="0" w:space="0" w:color="auto"/>
                <w:bottom w:val="none" w:sz="0" w:space="0" w:color="auto"/>
                <w:right w:val="none" w:sz="0" w:space="0" w:color="auto"/>
              </w:divBdr>
              <w:divsChild>
                <w:div w:id="52895494">
                  <w:marLeft w:val="0"/>
                  <w:marRight w:val="0"/>
                  <w:marTop w:val="0"/>
                  <w:marBottom w:val="0"/>
                  <w:divBdr>
                    <w:top w:val="none" w:sz="0" w:space="0" w:color="auto"/>
                    <w:left w:val="none" w:sz="0" w:space="0" w:color="auto"/>
                    <w:bottom w:val="none" w:sz="0" w:space="0" w:color="auto"/>
                    <w:right w:val="none" w:sz="0" w:space="0" w:color="auto"/>
                  </w:divBdr>
                </w:div>
                <w:div w:id="1689141546">
                  <w:marLeft w:val="0"/>
                  <w:marRight w:val="0"/>
                  <w:marTop w:val="0"/>
                  <w:marBottom w:val="0"/>
                  <w:divBdr>
                    <w:top w:val="none" w:sz="0" w:space="0" w:color="auto"/>
                    <w:left w:val="none" w:sz="0" w:space="0" w:color="auto"/>
                    <w:bottom w:val="none" w:sz="0" w:space="0" w:color="auto"/>
                    <w:right w:val="none" w:sz="0" w:space="0" w:color="auto"/>
                  </w:divBdr>
                </w:div>
              </w:divsChild>
            </w:div>
            <w:div w:id="1364551972">
              <w:marLeft w:val="0"/>
              <w:marRight w:val="0"/>
              <w:marTop w:val="0"/>
              <w:marBottom w:val="0"/>
              <w:divBdr>
                <w:top w:val="none" w:sz="0" w:space="0" w:color="auto"/>
                <w:left w:val="none" w:sz="0" w:space="0" w:color="auto"/>
                <w:bottom w:val="none" w:sz="0" w:space="0" w:color="auto"/>
                <w:right w:val="none" w:sz="0" w:space="0" w:color="auto"/>
              </w:divBdr>
              <w:divsChild>
                <w:div w:id="1914391332">
                  <w:marLeft w:val="0"/>
                  <w:marRight w:val="0"/>
                  <w:marTop w:val="0"/>
                  <w:marBottom w:val="0"/>
                  <w:divBdr>
                    <w:top w:val="none" w:sz="0" w:space="0" w:color="auto"/>
                    <w:left w:val="none" w:sz="0" w:space="0" w:color="auto"/>
                    <w:bottom w:val="none" w:sz="0" w:space="0" w:color="auto"/>
                    <w:right w:val="none" w:sz="0" w:space="0" w:color="auto"/>
                  </w:divBdr>
                </w:div>
              </w:divsChild>
            </w:div>
            <w:div w:id="1609897629">
              <w:marLeft w:val="0"/>
              <w:marRight w:val="0"/>
              <w:marTop w:val="0"/>
              <w:marBottom w:val="0"/>
              <w:divBdr>
                <w:top w:val="none" w:sz="0" w:space="0" w:color="auto"/>
                <w:left w:val="none" w:sz="0" w:space="0" w:color="auto"/>
                <w:bottom w:val="none" w:sz="0" w:space="0" w:color="auto"/>
                <w:right w:val="none" w:sz="0" w:space="0" w:color="auto"/>
              </w:divBdr>
              <w:divsChild>
                <w:div w:id="614486624">
                  <w:marLeft w:val="0"/>
                  <w:marRight w:val="0"/>
                  <w:marTop w:val="0"/>
                  <w:marBottom w:val="0"/>
                  <w:divBdr>
                    <w:top w:val="none" w:sz="0" w:space="0" w:color="auto"/>
                    <w:left w:val="none" w:sz="0" w:space="0" w:color="auto"/>
                    <w:bottom w:val="none" w:sz="0" w:space="0" w:color="auto"/>
                    <w:right w:val="none" w:sz="0" w:space="0" w:color="auto"/>
                  </w:divBdr>
                </w:div>
              </w:divsChild>
            </w:div>
            <w:div w:id="1625386735">
              <w:marLeft w:val="0"/>
              <w:marRight w:val="0"/>
              <w:marTop w:val="0"/>
              <w:marBottom w:val="0"/>
              <w:divBdr>
                <w:top w:val="none" w:sz="0" w:space="0" w:color="auto"/>
                <w:left w:val="none" w:sz="0" w:space="0" w:color="auto"/>
                <w:bottom w:val="none" w:sz="0" w:space="0" w:color="auto"/>
                <w:right w:val="none" w:sz="0" w:space="0" w:color="auto"/>
              </w:divBdr>
              <w:divsChild>
                <w:div w:id="9725535">
                  <w:marLeft w:val="0"/>
                  <w:marRight w:val="0"/>
                  <w:marTop w:val="0"/>
                  <w:marBottom w:val="0"/>
                  <w:divBdr>
                    <w:top w:val="none" w:sz="0" w:space="0" w:color="auto"/>
                    <w:left w:val="none" w:sz="0" w:space="0" w:color="auto"/>
                    <w:bottom w:val="none" w:sz="0" w:space="0" w:color="auto"/>
                    <w:right w:val="none" w:sz="0" w:space="0" w:color="auto"/>
                  </w:divBdr>
                </w:div>
              </w:divsChild>
            </w:div>
            <w:div w:id="1775517636">
              <w:marLeft w:val="0"/>
              <w:marRight w:val="0"/>
              <w:marTop w:val="0"/>
              <w:marBottom w:val="0"/>
              <w:divBdr>
                <w:top w:val="none" w:sz="0" w:space="0" w:color="auto"/>
                <w:left w:val="none" w:sz="0" w:space="0" w:color="auto"/>
                <w:bottom w:val="none" w:sz="0" w:space="0" w:color="auto"/>
                <w:right w:val="none" w:sz="0" w:space="0" w:color="auto"/>
              </w:divBdr>
              <w:divsChild>
                <w:div w:id="1822382693">
                  <w:marLeft w:val="0"/>
                  <w:marRight w:val="0"/>
                  <w:marTop w:val="0"/>
                  <w:marBottom w:val="0"/>
                  <w:divBdr>
                    <w:top w:val="none" w:sz="0" w:space="0" w:color="auto"/>
                    <w:left w:val="none" w:sz="0" w:space="0" w:color="auto"/>
                    <w:bottom w:val="none" w:sz="0" w:space="0" w:color="auto"/>
                    <w:right w:val="none" w:sz="0" w:space="0" w:color="auto"/>
                  </w:divBdr>
                </w:div>
              </w:divsChild>
            </w:div>
            <w:div w:id="1796216036">
              <w:marLeft w:val="0"/>
              <w:marRight w:val="0"/>
              <w:marTop w:val="0"/>
              <w:marBottom w:val="0"/>
              <w:divBdr>
                <w:top w:val="none" w:sz="0" w:space="0" w:color="auto"/>
                <w:left w:val="none" w:sz="0" w:space="0" w:color="auto"/>
                <w:bottom w:val="none" w:sz="0" w:space="0" w:color="auto"/>
                <w:right w:val="none" w:sz="0" w:space="0" w:color="auto"/>
              </w:divBdr>
              <w:divsChild>
                <w:div w:id="33237962">
                  <w:marLeft w:val="0"/>
                  <w:marRight w:val="0"/>
                  <w:marTop w:val="0"/>
                  <w:marBottom w:val="0"/>
                  <w:divBdr>
                    <w:top w:val="none" w:sz="0" w:space="0" w:color="auto"/>
                    <w:left w:val="none" w:sz="0" w:space="0" w:color="auto"/>
                    <w:bottom w:val="none" w:sz="0" w:space="0" w:color="auto"/>
                    <w:right w:val="none" w:sz="0" w:space="0" w:color="auto"/>
                  </w:divBdr>
                </w:div>
              </w:divsChild>
            </w:div>
            <w:div w:id="1813709837">
              <w:marLeft w:val="0"/>
              <w:marRight w:val="0"/>
              <w:marTop w:val="0"/>
              <w:marBottom w:val="0"/>
              <w:divBdr>
                <w:top w:val="none" w:sz="0" w:space="0" w:color="auto"/>
                <w:left w:val="none" w:sz="0" w:space="0" w:color="auto"/>
                <w:bottom w:val="none" w:sz="0" w:space="0" w:color="auto"/>
                <w:right w:val="none" w:sz="0" w:space="0" w:color="auto"/>
              </w:divBdr>
              <w:divsChild>
                <w:div w:id="1286042498">
                  <w:marLeft w:val="0"/>
                  <w:marRight w:val="0"/>
                  <w:marTop w:val="0"/>
                  <w:marBottom w:val="0"/>
                  <w:divBdr>
                    <w:top w:val="none" w:sz="0" w:space="0" w:color="auto"/>
                    <w:left w:val="none" w:sz="0" w:space="0" w:color="auto"/>
                    <w:bottom w:val="none" w:sz="0" w:space="0" w:color="auto"/>
                    <w:right w:val="none" w:sz="0" w:space="0" w:color="auto"/>
                  </w:divBdr>
                </w:div>
              </w:divsChild>
            </w:div>
            <w:div w:id="1924414724">
              <w:marLeft w:val="0"/>
              <w:marRight w:val="0"/>
              <w:marTop w:val="0"/>
              <w:marBottom w:val="0"/>
              <w:divBdr>
                <w:top w:val="none" w:sz="0" w:space="0" w:color="auto"/>
                <w:left w:val="none" w:sz="0" w:space="0" w:color="auto"/>
                <w:bottom w:val="none" w:sz="0" w:space="0" w:color="auto"/>
                <w:right w:val="none" w:sz="0" w:space="0" w:color="auto"/>
              </w:divBdr>
              <w:divsChild>
                <w:div w:id="17514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8592">
          <w:marLeft w:val="0"/>
          <w:marRight w:val="0"/>
          <w:marTop w:val="0"/>
          <w:marBottom w:val="0"/>
          <w:divBdr>
            <w:top w:val="none" w:sz="0" w:space="0" w:color="auto"/>
            <w:left w:val="none" w:sz="0" w:space="0" w:color="auto"/>
            <w:bottom w:val="none" w:sz="0" w:space="0" w:color="auto"/>
            <w:right w:val="none" w:sz="0" w:space="0" w:color="auto"/>
          </w:divBdr>
        </w:div>
        <w:div w:id="1004433797">
          <w:marLeft w:val="0"/>
          <w:marRight w:val="0"/>
          <w:marTop w:val="0"/>
          <w:marBottom w:val="0"/>
          <w:divBdr>
            <w:top w:val="none" w:sz="0" w:space="0" w:color="auto"/>
            <w:left w:val="none" w:sz="0" w:space="0" w:color="auto"/>
            <w:bottom w:val="none" w:sz="0" w:space="0" w:color="auto"/>
            <w:right w:val="none" w:sz="0" w:space="0" w:color="auto"/>
          </w:divBdr>
        </w:div>
        <w:div w:id="1336029749">
          <w:marLeft w:val="0"/>
          <w:marRight w:val="0"/>
          <w:marTop w:val="0"/>
          <w:marBottom w:val="0"/>
          <w:divBdr>
            <w:top w:val="none" w:sz="0" w:space="0" w:color="auto"/>
            <w:left w:val="none" w:sz="0" w:space="0" w:color="auto"/>
            <w:bottom w:val="none" w:sz="0" w:space="0" w:color="auto"/>
            <w:right w:val="none" w:sz="0" w:space="0" w:color="auto"/>
          </w:divBdr>
        </w:div>
        <w:div w:id="1523009141">
          <w:marLeft w:val="0"/>
          <w:marRight w:val="0"/>
          <w:marTop w:val="0"/>
          <w:marBottom w:val="0"/>
          <w:divBdr>
            <w:top w:val="none" w:sz="0" w:space="0" w:color="auto"/>
            <w:left w:val="none" w:sz="0" w:space="0" w:color="auto"/>
            <w:bottom w:val="none" w:sz="0" w:space="0" w:color="auto"/>
            <w:right w:val="none" w:sz="0" w:space="0" w:color="auto"/>
          </w:divBdr>
        </w:div>
        <w:div w:id="1701739597">
          <w:marLeft w:val="0"/>
          <w:marRight w:val="0"/>
          <w:marTop w:val="0"/>
          <w:marBottom w:val="0"/>
          <w:divBdr>
            <w:top w:val="none" w:sz="0" w:space="0" w:color="auto"/>
            <w:left w:val="none" w:sz="0" w:space="0" w:color="auto"/>
            <w:bottom w:val="none" w:sz="0" w:space="0" w:color="auto"/>
            <w:right w:val="none" w:sz="0" w:space="0" w:color="auto"/>
          </w:divBdr>
        </w:div>
        <w:div w:id="1801534988">
          <w:marLeft w:val="-75"/>
          <w:marRight w:val="0"/>
          <w:marTop w:val="30"/>
          <w:marBottom w:val="30"/>
          <w:divBdr>
            <w:top w:val="none" w:sz="0" w:space="0" w:color="auto"/>
            <w:left w:val="none" w:sz="0" w:space="0" w:color="auto"/>
            <w:bottom w:val="none" w:sz="0" w:space="0" w:color="auto"/>
            <w:right w:val="none" w:sz="0" w:space="0" w:color="auto"/>
          </w:divBdr>
          <w:divsChild>
            <w:div w:id="703947346">
              <w:marLeft w:val="0"/>
              <w:marRight w:val="0"/>
              <w:marTop w:val="0"/>
              <w:marBottom w:val="0"/>
              <w:divBdr>
                <w:top w:val="none" w:sz="0" w:space="0" w:color="auto"/>
                <w:left w:val="none" w:sz="0" w:space="0" w:color="auto"/>
                <w:bottom w:val="none" w:sz="0" w:space="0" w:color="auto"/>
                <w:right w:val="none" w:sz="0" w:space="0" w:color="auto"/>
              </w:divBdr>
              <w:divsChild>
                <w:div w:id="755327007">
                  <w:marLeft w:val="0"/>
                  <w:marRight w:val="0"/>
                  <w:marTop w:val="0"/>
                  <w:marBottom w:val="0"/>
                  <w:divBdr>
                    <w:top w:val="none" w:sz="0" w:space="0" w:color="auto"/>
                    <w:left w:val="none" w:sz="0" w:space="0" w:color="auto"/>
                    <w:bottom w:val="none" w:sz="0" w:space="0" w:color="auto"/>
                    <w:right w:val="none" w:sz="0" w:space="0" w:color="auto"/>
                  </w:divBdr>
                </w:div>
              </w:divsChild>
            </w:div>
            <w:div w:id="779490016">
              <w:marLeft w:val="0"/>
              <w:marRight w:val="0"/>
              <w:marTop w:val="0"/>
              <w:marBottom w:val="0"/>
              <w:divBdr>
                <w:top w:val="none" w:sz="0" w:space="0" w:color="auto"/>
                <w:left w:val="none" w:sz="0" w:space="0" w:color="auto"/>
                <w:bottom w:val="none" w:sz="0" w:space="0" w:color="auto"/>
                <w:right w:val="none" w:sz="0" w:space="0" w:color="auto"/>
              </w:divBdr>
              <w:divsChild>
                <w:div w:id="762915921">
                  <w:marLeft w:val="0"/>
                  <w:marRight w:val="0"/>
                  <w:marTop w:val="0"/>
                  <w:marBottom w:val="0"/>
                  <w:divBdr>
                    <w:top w:val="none" w:sz="0" w:space="0" w:color="auto"/>
                    <w:left w:val="none" w:sz="0" w:space="0" w:color="auto"/>
                    <w:bottom w:val="none" w:sz="0" w:space="0" w:color="auto"/>
                    <w:right w:val="none" w:sz="0" w:space="0" w:color="auto"/>
                  </w:divBdr>
                </w:div>
              </w:divsChild>
            </w:div>
            <w:div w:id="797918150">
              <w:marLeft w:val="0"/>
              <w:marRight w:val="0"/>
              <w:marTop w:val="0"/>
              <w:marBottom w:val="0"/>
              <w:divBdr>
                <w:top w:val="none" w:sz="0" w:space="0" w:color="auto"/>
                <w:left w:val="none" w:sz="0" w:space="0" w:color="auto"/>
                <w:bottom w:val="none" w:sz="0" w:space="0" w:color="auto"/>
                <w:right w:val="none" w:sz="0" w:space="0" w:color="auto"/>
              </w:divBdr>
              <w:divsChild>
                <w:div w:id="844982481">
                  <w:marLeft w:val="0"/>
                  <w:marRight w:val="0"/>
                  <w:marTop w:val="0"/>
                  <w:marBottom w:val="0"/>
                  <w:divBdr>
                    <w:top w:val="none" w:sz="0" w:space="0" w:color="auto"/>
                    <w:left w:val="none" w:sz="0" w:space="0" w:color="auto"/>
                    <w:bottom w:val="none" w:sz="0" w:space="0" w:color="auto"/>
                    <w:right w:val="none" w:sz="0" w:space="0" w:color="auto"/>
                  </w:divBdr>
                </w:div>
              </w:divsChild>
            </w:div>
            <w:div w:id="937833190">
              <w:marLeft w:val="0"/>
              <w:marRight w:val="0"/>
              <w:marTop w:val="0"/>
              <w:marBottom w:val="0"/>
              <w:divBdr>
                <w:top w:val="none" w:sz="0" w:space="0" w:color="auto"/>
                <w:left w:val="none" w:sz="0" w:space="0" w:color="auto"/>
                <w:bottom w:val="none" w:sz="0" w:space="0" w:color="auto"/>
                <w:right w:val="none" w:sz="0" w:space="0" w:color="auto"/>
              </w:divBdr>
              <w:divsChild>
                <w:div w:id="1235356701">
                  <w:marLeft w:val="0"/>
                  <w:marRight w:val="0"/>
                  <w:marTop w:val="0"/>
                  <w:marBottom w:val="0"/>
                  <w:divBdr>
                    <w:top w:val="none" w:sz="0" w:space="0" w:color="auto"/>
                    <w:left w:val="none" w:sz="0" w:space="0" w:color="auto"/>
                    <w:bottom w:val="none" w:sz="0" w:space="0" w:color="auto"/>
                    <w:right w:val="none" w:sz="0" w:space="0" w:color="auto"/>
                  </w:divBdr>
                </w:div>
              </w:divsChild>
            </w:div>
            <w:div w:id="1249803236">
              <w:marLeft w:val="0"/>
              <w:marRight w:val="0"/>
              <w:marTop w:val="0"/>
              <w:marBottom w:val="0"/>
              <w:divBdr>
                <w:top w:val="none" w:sz="0" w:space="0" w:color="auto"/>
                <w:left w:val="none" w:sz="0" w:space="0" w:color="auto"/>
                <w:bottom w:val="none" w:sz="0" w:space="0" w:color="auto"/>
                <w:right w:val="none" w:sz="0" w:space="0" w:color="auto"/>
              </w:divBdr>
              <w:divsChild>
                <w:div w:id="943070949">
                  <w:marLeft w:val="0"/>
                  <w:marRight w:val="0"/>
                  <w:marTop w:val="0"/>
                  <w:marBottom w:val="0"/>
                  <w:divBdr>
                    <w:top w:val="none" w:sz="0" w:space="0" w:color="auto"/>
                    <w:left w:val="none" w:sz="0" w:space="0" w:color="auto"/>
                    <w:bottom w:val="none" w:sz="0" w:space="0" w:color="auto"/>
                    <w:right w:val="none" w:sz="0" w:space="0" w:color="auto"/>
                  </w:divBdr>
                </w:div>
              </w:divsChild>
            </w:div>
            <w:div w:id="1681273677">
              <w:marLeft w:val="0"/>
              <w:marRight w:val="0"/>
              <w:marTop w:val="0"/>
              <w:marBottom w:val="0"/>
              <w:divBdr>
                <w:top w:val="none" w:sz="0" w:space="0" w:color="auto"/>
                <w:left w:val="none" w:sz="0" w:space="0" w:color="auto"/>
                <w:bottom w:val="none" w:sz="0" w:space="0" w:color="auto"/>
                <w:right w:val="none" w:sz="0" w:space="0" w:color="auto"/>
              </w:divBdr>
              <w:divsChild>
                <w:div w:id="772631715">
                  <w:marLeft w:val="0"/>
                  <w:marRight w:val="0"/>
                  <w:marTop w:val="0"/>
                  <w:marBottom w:val="0"/>
                  <w:divBdr>
                    <w:top w:val="none" w:sz="0" w:space="0" w:color="auto"/>
                    <w:left w:val="none" w:sz="0" w:space="0" w:color="auto"/>
                    <w:bottom w:val="none" w:sz="0" w:space="0" w:color="auto"/>
                    <w:right w:val="none" w:sz="0" w:space="0" w:color="auto"/>
                  </w:divBdr>
                </w:div>
              </w:divsChild>
            </w:div>
            <w:div w:id="1758020944">
              <w:marLeft w:val="0"/>
              <w:marRight w:val="0"/>
              <w:marTop w:val="0"/>
              <w:marBottom w:val="0"/>
              <w:divBdr>
                <w:top w:val="none" w:sz="0" w:space="0" w:color="auto"/>
                <w:left w:val="none" w:sz="0" w:space="0" w:color="auto"/>
                <w:bottom w:val="none" w:sz="0" w:space="0" w:color="auto"/>
                <w:right w:val="none" w:sz="0" w:space="0" w:color="auto"/>
              </w:divBdr>
              <w:divsChild>
                <w:div w:id="629897951">
                  <w:marLeft w:val="0"/>
                  <w:marRight w:val="0"/>
                  <w:marTop w:val="0"/>
                  <w:marBottom w:val="0"/>
                  <w:divBdr>
                    <w:top w:val="none" w:sz="0" w:space="0" w:color="auto"/>
                    <w:left w:val="none" w:sz="0" w:space="0" w:color="auto"/>
                    <w:bottom w:val="none" w:sz="0" w:space="0" w:color="auto"/>
                    <w:right w:val="none" w:sz="0" w:space="0" w:color="auto"/>
                  </w:divBdr>
                </w:div>
              </w:divsChild>
            </w:div>
            <w:div w:id="1855802115">
              <w:marLeft w:val="0"/>
              <w:marRight w:val="0"/>
              <w:marTop w:val="0"/>
              <w:marBottom w:val="0"/>
              <w:divBdr>
                <w:top w:val="none" w:sz="0" w:space="0" w:color="auto"/>
                <w:left w:val="none" w:sz="0" w:space="0" w:color="auto"/>
                <w:bottom w:val="none" w:sz="0" w:space="0" w:color="auto"/>
                <w:right w:val="none" w:sz="0" w:space="0" w:color="auto"/>
              </w:divBdr>
              <w:divsChild>
                <w:div w:id="3401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11247">
          <w:marLeft w:val="0"/>
          <w:marRight w:val="0"/>
          <w:marTop w:val="0"/>
          <w:marBottom w:val="0"/>
          <w:divBdr>
            <w:top w:val="none" w:sz="0" w:space="0" w:color="auto"/>
            <w:left w:val="none" w:sz="0" w:space="0" w:color="auto"/>
            <w:bottom w:val="none" w:sz="0" w:space="0" w:color="auto"/>
            <w:right w:val="none" w:sz="0" w:space="0" w:color="auto"/>
          </w:divBdr>
        </w:div>
        <w:div w:id="2022119621">
          <w:marLeft w:val="0"/>
          <w:marRight w:val="0"/>
          <w:marTop w:val="0"/>
          <w:marBottom w:val="0"/>
          <w:divBdr>
            <w:top w:val="none" w:sz="0" w:space="0" w:color="auto"/>
            <w:left w:val="none" w:sz="0" w:space="0" w:color="auto"/>
            <w:bottom w:val="none" w:sz="0" w:space="0" w:color="auto"/>
            <w:right w:val="none" w:sz="0" w:space="0" w:color="auto"/>
          </w:divBdr>
        </w:div>
        <w:div w:id="2030333345">
          <w:marLeft w:val="-75"/>
          <w:marRight w:val="0"/>
          <w:marTop w:val="30"/>
          <w:marBottom w:val="30"/>
          <w:divBdr>
            <w:top w:val="none" w:sz="0" w:space="0" w:color="auto"/>
            <w:left w:val="none" w:sz="0" w:space="0" w:color="auto"/>
            <w:bottom w:val="none" w:sz="0" w:space="0" w:color="auto"/>
            <w:right w:val="none" w:sz="0" w:space="0" w:color="auto"/>
          </w:divBdr>
          <w:divsChild>
            <w:div w:id="51733219">
              <w:marLeft w:val="0"/>
              <w:marRight w:val="0"/>
              <w:marTop w:val="0"/>
              <w:marBottom w:val="0"/>
              <w:divBdr>
                <w:top w:val="none" w:sz="0" w:space="0" w:color="auto"/>
                <w:left w:val="none" w:sz="0" w:space="0" w:color="auto"/>
                <w:bottom w:val="none" w:sz="0" w:space="0" w:color="auto"/>
                <w:right w:val="none" w:sz="0" w:space="0" w:color="auto"/>
              </w:divBdr>
              <w:divsChild>
                <w:div w:id="1101339703">
                  <w:marLeft w:val="0"/>
                  <w:marRight w:val="0"/>
                  <w:marTop w:val="0"/>
                  <w:marBottom w:val="0"/>
                  <w:divBdr>
                    <w:top w:val="none" w:sz="0" w:space="0" w:color="auto"/>
                    <w:left w:val="none" w:sz="0" w:space="0" w:color="auto"/>
                    <w:bottom w:val="none" w:sz="0" w:space="0" w:color="auto"/>
                    <w:right w:val="none" w:sz="0" w:space="0" w:color="auto"/>
                  </w:divBdr>
                </w:div>
              </w:divsChild>
            </w:div>
            <w:div w:id="853497844">
              <w:marLeft w:val="0"/>
              <w:marRight w:val="0"/>
              <w:marTop w:val="0"/>
              <w:marBottom w:val="0"/>
              <w:divBdr>
                <w:top w:val="none" w:sz="0" w:space="0" w:color="auto"/>
                <w:left w:val="none" w:sz="0" w:space="0" w:color="auto"/>
                <w:bottom w:val="none" w:sz="0" w:space="0" w:color="auto"/>
                <w:right w:val="none" w:sz="0" w:space="0" w:color="auto"/>
              </w:divBdr>
              <w:divsChild>
                <w:div w:id="2144692286">
                  <w:marLeft w:val="0"/>
                  <w:marRight w:val="0"/>
                  <w:marTop w:val="0"/>
                  <w:marBottom w:val="0"/>
                  <w:divBdr>
                    <w:top w:val="none" w:sz="0" w:space="0" w:color="auto"/>
                    <w:left w:val="none" w:sz="0" w:space="0" w:color="auto"/>
                    <w:bottom w:val="none" w:sz="0" w:space="0" w:color="auto"/>
                    <w:right w:val="none" w:sz="0" w:space="0" w:color="auto"/>
                  </w:divBdr>
                </w:div>
              </w:divsChild>
            </w:div>
            <w:div w:id="921764020">
              <w:marLeft w:val="0"/>
              <w:marRight w:val="0"/>
              <w:marTop w:val="0"/>
              <w:marBottom w:val="0"/>
              <w:divBdr>
                <w:top w:val="none" w:sz="0" w:space="0" w:color="auto"/>
                <w:left w:val="none" w:sz="0" w:space="0" w:color="auto"/>
                <w:bottom w:val="none" w:sz="0" w:space="0" w:color="auto"/>
                <w:right w:val="none" w:sz="0" w:space="0" w:color="auto"/>
              </w:divBdr>
              <w:divsChild>
                <w:div w:id="166671675">
                  <w:marLeft w:val="0"/>
                  <w:marRight w:val="0"/>
                  <w:marTop w:val="0"/>
                  <w:marBottom w:val="0"/>
                  <w:divBdr>
                    <w:top w:val="none" w:sz="0" w:space="0" w:color="auto"/>
                    <w:left w:val="none" w:sz="0" w:space="0" w:color="auto"/>
                    <w:bottom w:val="none" w:sz="0" w:space="0" w:color="auto"/>
                    <w:right w:val="none" w:sz="0" w:space="0" w:color="auto"/>
                  </w:divBdr>
                </w:div>
              </w:divsChild>
            </w:div>
            <w:div w:id="1134636830">
              <w:marLeft w:val="0"/>
              <w:marRight w:val="0"/>
              <w:marTop w:val="0"/>
              <w:marBottom w:val="0"/>
              <w:divBdr>
                <w:top w:val="none" w:sz="0" w:space="0" w:color="auto"/>
                <w:left w:val="none" w:sz="0" w:space="0" w:color="auto"/>
                <w:bottom w:val="none" w:sz="0" w:space="0" w:color="auto"/>
                <w:right w:val="none" w:sz="0" w:space="0" w:color="auto"/>
              </w:divBdr>
              <w:divsChild>
                <w:div w:id="959192955">
                  <w:marLeft w:val="0"/>
                  <w:marRight w:val="0"/>
                  <w:marTop w:val="0"/>
                  <w:marBottom w:val="0"/>
                  <w:divBdr>
                    <w:top w:val="none" w:sz="0" w:space="0" w:color="auto"/>
                    <w:left w:val="none" w:sz="0" w:space="0" w:color="auto"/>
                    <w:bottom w:val="none" w:sz="0" w:space="0" w:color="auto"/>
                    <w:right w:val="none" w:sz="0" w:space="0" w:color="auto"/>
                  </w:divBdr>
                </w:div>
              </w:divsChild>
            </w:div>
            <w:div w:id="1450394447">
              <w:marLeft w:val="0"/>
              <w:marRight w:val="0"/>
              <w:marTop w:val="0"/>
              <w:marBottom w:val="0"/>
              <w:divBdr>
                <w:top w:val="none" w:sz="0" w:space="0" w:color="auto"/>
                <w:left w:val="none" w:sz="0" w:space="0" w:color="auto"/>
                <w:bottom w:val="none" w:sz="0" w:space="0" w:color="auto"/>
                <w:right w:val="none" w:sz="0" w:space="0" w:color="auto"/>
              </w:divBdr>
              <w:divsChild>
                <w:div w:id="1209680739">
                  <w:marLeft w:val="0"/>
                  <w:marRight w:val="0"/>
                  <w:marTop w:val="0"/>
                  <w:marBottom w:val="0"/>
                  <w:divBdr>
                    <w:top w:val="none" w:sz="0" w:space="0" w:color="auto"/>
                    <w:left w:val="none" w:sz="0" w:space="0" w:color="auto"/>
                    <w:bottom w:val="none" w:sz="0" w:space="0" w:color="auto"/>
                    <w:right w:val="none" w:sz="0" w:space="0" w:color="auto"/>
                  </w:divBdr>
                </w:div>
              </w:divsChild>
            </w:div>
            <w:div w:id="1844736406">
              <w:marLeft w:val="0"/>
              <w:marRight w:val="0"/>
              <w:marTop w:val="0"/>
              <w:marBottom w:val="0"/>
              <w:divBdr>
                <w:top w:val="none" w:sz="0" w:space="0" w:color="auto"/>
                <w:left w:val="none" w:sz="0" w:space="0" w:color="auto"/>
                <w:bottom w:val="none" w:sz="0" w:space="0" w:color="auto"/>
                <w:right w:val="none" w:sz="0" w:space="0" w:color="auto"/>
              </w:divBdr>
              <w:divsChild>
                <w:div w:id="5914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836271">
      <w:bodyDiv w:val="1"/>
      <w:marLeft w:val="0"/>
      <w:marRight w:val="0"/>
      <w:marTop w:val="0"/>
      <w:marBottom w:val="0"/>
      <w:divBdr>
        <w:top w:val="none" w:sz="0" w:space="0" w:color="auto"/>
        <w:left w:val="none" w:sz="0" w:space="0" w:color="auto"/>
        <w:bottom w:val="none" w:sz="0" w:space="0" w:color="auto"/>
        <w:right w:val="none" w:sz="0" w:space="0" w:color="auto"/>
      </w:divBdr>
    </w:div>
    <w:div w:id="211301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turionspacesys.sharepoint.com/:x:/s/61500FARSIGHT/EQyHCSR6c39MgVlJ_j6EvhQBN9GKDF71KtI3wg8sHUNoZA?e=puCAAn" TargetMode="External"/><Relationship Id="rId2" Type="http://schemas.openxmlformats.org/officeDocument/2006/relationships/hyperlink" Target="mailto:etagger@turionspace.com" TargetMode="External"/><Relationship Id="rId1" Type="http://schemas.openxmlformats.org/officeDocument/2006/relationships/hyperlink" Target="mailto:cedwards@turionspace.co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ocumenttasks/documenttasks1.xml><?xml version="1.0" encoding="utf-8"?>
<t:Tasks xmlns:t="http://schemas.microsoft.com/office/tasks/2019/documenttasks" xmlns:oel="http://schemas.microsoft.com/office/2019/extlst">
  <t:Task id="{08C9C5D2-21A7-4890-9E54-3D46D4AD2D86}">
    <t:Anchor>
      <t:Comment id="1434558455"/>
    </t:Anchor>
    <t:History>
      <t:Event id="{925AB27E-627B-43D5-A39F-757301E36ED0}" time="2024-12-09T17:16:55.665Z">
        <t:Attribution userId="S::jparker@turionspace.com::a1d94b5f-c184-4109-a928-42b5376dacd7" userProvider="AD" userName="Jackson Parker"/>
        <t:Anchor>
          <t:Comment id="1434558455"/>
        </t:Anchor>
        <t:Create/>
      </t:Event>
      <t:Event id="{F963DA7C-9FAF-43AC-B864-6AE89FC987C1}" time="2024-12-09T17:16:55.665Z">
        <t:Attribution userId="S::jparker@turionspace.com::a1d94b5f-c184-4109-a928-42b5376dacd7" userProvider="AD" userName="Jackson Parker"/>
        <t:Anchor>
          <t:Comment id="1434558455"/>
        </t:Anchor>
        <t:Assign userId="S::sjanamian@turionspace.com::907463a8-9d5b-413d-be74-2d14917364f9" userProvider="AD" userName="Saba Janamian"/>
      </t:Event>
      <t:Event id="{5369785D-A618-4B45-BA8A-96777D7C0033}" time="2024-12-09T17:16:55.665Z">
        <t:Attribution userId="S::jparker@turionspace.com::a1d94b5f-c184-4109-a928-42b5376dacd7" userProvider="AD" userName="Jackson Parker"/>
        <t:Anchor>
          <t:Comment id="1434558455"/>
        </t:Anchor>
        <t:SetTitle title="@Saba Janamian could use help adding a section for this"/>
      </t:Event>
    </t:History>
  </t:Task>
  <t:Task id="{3A9D3966-DFBD-46C9-A2F6-68D0A08C39A6}">
    <t:Anchor>
      <t:Comment id="1676995"/>
    </t:Anchor>
    <t:History>
      <t:Event id="{D82DCB6E-909E-4B3F-AF74-E10EE249C5EA}" time="2024-12-09T23:57:20.253Z">
        <t:Attribution userId="S::jparker@turionspace.com::a1d94b5f-c184-4109-a928-42b5376dacd7" userProvider="AD" userName="Jackson Parker"/>
        <t:Anchor>
          <t:Comment id="1676995"/>
        </t:Anchor>
        <t:Create/>
      </t:Event>
      <t:Event id="{FFF4308E-0B5A-458F-9A58-A1116859DD3C}" time="2024-12-09T23:57:20.253Z">
        <t:Attribution userId="S::jparker@turionspace.com::a1d94b5f-c184-4109-a928-42b5376dacd7" userProvider="AD" userName="Jackson Parker"/>
        <t:Anchor>
          <t:Comment id="1676995"/>
        </t:Anchor>
        <t:Assign userId="S::etagger@turionspace.com::1398647d-89d6-416e-b327-e8d2eeb45fac" userProvider="AD" userName="Eli Tagger"/>
      </t:Event>
      <t:Event id="{B15FCD7D-089D-4861-8349-50A55F4B7AFE}" time="2024-12-09T23:57:20.253Z">
        <t:Attribution userId="S::jparker@turionspace.com::a1d94b5f-c184-4109-a928-42b5376dacd7" userProvider="AD" userName="Jackson Parker"/>
        <t:Anchor>
          <t:Comment id="1676995"/>
        </t:Anchor>
        <t:SetTitle title="@Eli Tagger this one is messed up"/>
      </t:Event>
    </t:History>
  </t:Task>
  <t:Task id="{ADEF7FD8-403B-40BA-A700-77F70CA8BA04}">
    <t:Anchor>
      <t:Comment id="305344786"/>
    </t:Anchor>
    <t:History>
      <t:Event id="{7E33871E-282B-4BE6-94CF-978ED533A036}" time="2026-03-26T18:01:28.627Z">
        <t:Attribution userId="S::jaustin@turionspace.com::60a5d654-c6ee-4f2a-8c8b-b9bca9d8cdb0" userProvider="AD" userName="James Austin"/>
        <t:Anchor>
          <t:Comment id="305344786"/>
        </t:Anchor>
        <t:Create/>
      </t:Event>
      <t:Event id="{BA0974BB-20D3-4248-B2FB-DA21BC527726}" time="2026-03-26T18:01:28.627Z">
        <t:Attribution userId="S::jaustin@turionspace.com::60a5d654-c6ee-4f2a-8c8b-b9bca9d8cdb0" userProvider="AD" userName="James Austin"/>
        <t:Anchor>
          <t:Comment id="305344786"/>
        </t:Anchor>
        <t:Assign userId="S::jaustin@turionspace.com::60a5d654-c6ee-4f2a-8c8b-b9bca9d8cdb0" userProvider="AD" userName="James Austin"/>
      </t:Event>
      <t:Event id="{7905D27E-2F2E-4643-BF32-EA0DFF83082F}" time="2026-03-26T18:01:28.627Z">
        <t:Attribution userId="S::jaustin@turionspace.com::60a5d654-c6ee-4f2a-8c8b-b9bca9d8cdb0" userProvider="AD" userName="James Austin"/>
        <t:Anchor>
          <t:Comment id="305344786"/>
        </t:Anchor>
        <t:SetTitle title="@James Austin Update after all edits"/>
      </t:Event>
    </t:History>
  </t:Task>
  <t:Task id="{3B91083C-7875-4AEA-91DF-DC51E2F365F0}">
    <t:Anchor>
      <t:Comment id="1778730372"/>
    </t:Anchor>
    <t:History>
      <t:Event id="{E9CDC9F5-EBF8-4683-A4D9-3D8CE20D3504}" time="2024-12-13T23:34:15.107Z">
        <t:Attribution userId="S::jparker@turionspace.com::a1d94b5f-c184-4109-a928-42b5376dacd7" userProvider="AD" userName="Jackson Parker"/>
        <t:Anchor>
          <t:Comment id="523359621"/>
        </t:Anchor>
        <t:Create/>
      </t:Event>
      <t:Event id="{04324395-BD93-4291-9756-932647162C5D}" time="2024-12-13T23:34:15.107Z">
        <t:Attribution userId="S::jparker@turionspace.com::a1d94b5f-c184-4109-a928-42b5376dacd7" userProvider="AD" userName="Jackson Parker"/>
        <t:Anchor>
          <t:Comment id="523359621"/>
        </t:Anchor>
        <t:Assign userId="S::cedwards@turionspace.com::83ddcfad-8f9b-446c-b9db-7687ab8e6ce8" userProvider="AD" userName="Cameron Edwards"/>
      </t:Event>
      <t:Event id="{81C936C6-5B68-4804-AD9D-0B3BBFC1980E}" time="2024-12-13T23:34:15.107Z">
        <t:Attribution userId="S::jparker@turionspace.com::a1d94b5f-c184-4109-a928-42b5376dacd7" userProvider="AD" userName="Jackson Parker"/>
        <t:Anchor>
          <t:Comment id="523359621"/>
        </t:Anchor>
        <t:SetTitle title="@Cameron Edwards I am thinking we remove the section 4.1 title and have this be the preamble to the section. Also fig reference"/>
      </t:Event>
    </t:History>
  </t:Task>
  <t:Task id="{4270CBDC-0153-4D01-8B59-288F93DAFBA3}">
    <t:Anchor>
      <t:Comment id="995404829"/>
    </t:Anchor>
    <t:History>
      <t:Event id="{A27592DF-4B0E-459D-A948-A458AF3A031F}" time="2024-12-12T21:56:30.287Z">
        <t:Attribution userId="S::jparker@turionspace.com::a1d94b5f-c184-4109-a928-42b5376dacd7" userProvider="AD" userName="Jackson Parker"/>
        <t:Anchor>
          <t:Comment id="74587038"/>
        </t:Anchor>
        <t:Create/>
      </t:Event>
      <t:Event id="{A216FDE2-34B2-4836-9404-55D4CC4C9828}" time="2024-12-12T21:56:30.287Z">
        <t:Attribution userId="S::jparker@turionspace.com::a1d94b5f-c184-4109-a928-42b5376dacd7" userProvider="AD" userName="Jackson Parker"/>
        <t:Anchor>
          <t:Comment id="74587038"/>
        </t:Anchor>
        <t:Assign userId="S::cedwards@turionspace.com::83ddcfad-8f9b-446c-b9db-7687ab8e6ce8" userProvider="AD" userName="Cameron Edwards"/>
      </t:Event>
      <t:Event id="{8C15AFE4-F214-4538-8E2D-B5B057D7BA91}" time="2024-12-12T21:56:30.287Z">
        <t:Attribution userId="S::jparker@turionspace.com::a1d94b5f-c184-4109-a928-42b5376dacd7" userProvider="AD" userName="Jackson Parker"/>
        <t:Anchor>
          <t:Comment id="74587038"/>
        </t:Anchor>
        <t:SetTitle title="@Cameron Edwards can you update these once the numbers are solidified?"/>
      </t:Event>
      <t:Event id="{5FC62E8F-4E5F-4253-AF83-C896E65C30C0}" time="2024-12-13T22:42:56.483Z">
        <t:Attribution userId="S::cedwards@turionspace.com::83ddcfad-8f9b-446c-b9db-7687ab8e6ce8" userProvider="AD" userName="Cameron Edwards"/>
        <t:Progress percentComplete="100"/>
      </t:Event>
    </t:History>
  </t:Task>
  <t:Task id="{C1106F51-5965-4CE0-A553-DB1F626D010F}">
    <t:Anchor>
      <t:Comment id="350674507"/>
    </t:Anchor>
    <t:History>
      <t:Event id="{9605FE21-753C-4C5D-A0DD-DBC8F16C05A3}" time="2025-06-17T20:01:52.073Z">
        <t:Attribution userId="S::jparker@turionspace.com::a1d94b5f-c184-4109-a928-42b5376dacd7" userProvider="AD" userName="Jackson Parker"/>
        <t:Anchor>
          <t:Comment id="350674507"/>
        </t:Anchor>
        <t:Create/>
      </t:Event>
      <t:Event id="{F5A012D0-D344-45AB-94D5-5BEAEE045C14}" time="2025-06-17T20:01:52.073Z">
        <t:Attribution userId="S::jparker@turionspace.com::a1d94b5f-c184-4109-a928-42b5376dacd7" userProvider="AD" userName="Jackson Parker"/>
        <t:Anchor>
          <t:Comment id="350674507"/>
        </t:Anchor>
        <t:Assign userId="S::sjanamian@turionspace.com::907463a8-9d5b-413d-be74-2d14917364f9" userProvider="AD" userName="Saba Janamian"/>
      </t:Event>
      <t:Event id="{87417410-D860-4AED-A7B3-78C177C1E991}" time="2025-06-17T20:01:52.073Z">
        <t:Attribution userId="S::jparker@turionspace.com::a1d94b5f-c184-4109-a928-42b5376dacd7" userProvider="AD" userName="Jackson Parker"/>
        <t:Anchor>
          <t:Comment id="350674507"/>
        </t:Anchor>
        <t:SetTitle title="@Saba Janamian could you add a few pieces of information here?"/>
      </t:Event>
    </t:History>
  </t:Task>
  <t:Task id="{0C145F35-9C87-4BF6-89CE-E08EDCF797EC}">
    <t:Anchor>
      <t:Comment id="1432388999"/>
    </t:Anchor>
    <t:History>
      <t:Event id="{50AA2D7E-DEBF-41DE-A3C7-C2B65C92B58D}" time="2025-06-18T16:44:55.753Z">
        <t:Attribution userId="S::jparker@turionspace.com::a1d94b5f-c184-4109-a928-42b5376dacd7" userProvider="AD" userName="Jackson Parker"/>
        <t:Anchor>
          <t:Comment id="1432388999"/>
        </t:Anchor>
        <t:Create/>
      </t:Event>
      <t:Event id="{BBFF09B3-3A3B-4697-A2A0-09B0143A9206}" time="2025-06-18T16:44:55.753Z">
        <t:Attribution userId="S::jparker@turionspace.com::a1d94b5f-c184-4109-a928-42b5376dacd7" userProvider="AD" userName="Jackson Parker"/>
        <t:Anchor>
          <t:Comment id="1432388999"/>
        </t:Anchor>
        <t:Assign userId="S::sjanamian@turionspace.com::907463a8-9d5b-413d-be74-2d14917364f9" userProvider="AD" userName="Saba Janamian"/>
      </t:Event>
      <t:Event id="{C20B1E5B-02C7-4B84-9B10-0F5ACEC70B81}" time="2025-06-18T16:44:55.753Z">
        <t:Attribution userId="S::jparker@turionspace.com::a1d94b5f-c184-4109-a928-42b5376dacd7" userProvider="AD" userName="Jackson Parker"/>
        <t:Anchor>
          <t:Comment id="1432388999"/>
        </t:Anchor>
        <t:SetTitle title="@Saba Janamian @Dhruv Goel we should plan to enable the LVDT and read it after entering IDLE_MODE"/>
      </t:Event>
    </t:History>
  </t:Task>
  <t:Task id="{E37C7587-7BCE-4B6C-B390-90186C54DB4B}">
    <t:Anchor>
      <t:Comment id="1859121730"/>
    </t:Anchor>
    <t:History>
      <t:Event id="{050F089F-6AFE-46F8-9ED6-97491275F5EE}" time="2024-12-11T23:44:17.253Z">
        <t:Attribution userId="S::jparker@turionspace.com::a1d94b5f-c184-4109-a928-42b5376dacd7" userProvider="AD" userName="Jackson Parker"/>
        <t:Anchor>
          <t:Comment id="1859121730"/>
        </t:Anchor>
        <t:Create/>
      </t:Event>
      <t:Event id="{9681C9D3-0DCD-42F7-ADDA-ADC9C416FB3B}" time="2024-12-11T23:44:17.253Z">
        <t:Attribution userId="S::jparker@turionspace.com::a1d94b5f-c184-4109-a928-42b5376dacd7" userProvider="AD" userName="Jackson Parker"/>
        <t:Anchor>
          <t:Comment id="1859121730"/>
        </t:Anchor>
        <t:Assign userId="S::cedwards@turionspace.com::83ddcfad-8f9b-446c-b9db-7687ab8e6ce8" userProvider="AD" userName="Cameron Edwards"/>
      </t:Event>
      <t:Event id="{9E3A93F8-E535-4188-B444-D8511CF6F2E5}" time="2024-12-11T23:44:17.253Z">
        <t:Attribution userId="S::jparker@turionspace.com::a1d94b5f-c184-4109-a928-42b5376dacd7" userProvider="AD" userName="Jackson Parker"/>
        <t:Anchor>
          <t:Comment id="1859121730"/>
        </t:Anchor>
        <t:SetTitle title="@Cameron Edwards should be heading 3"/>
      </t:Event>
      <t:Event id="{5D52E915-28CD-458D-9FAF-6D2D34F6FEE2}" time="2024-12-13T22:45:39.586Z">
        <t:Attribution userId="S::cedwards@turionspace.com::83ddcfad-8f9b-446c-b9db-7687ab8e6ce8" userProvider="AD" userName="Cameron Edwards"/>
        <t:Progress percentComplete="100"/>
      </t:Event>
    </t:History>
  </t:Task>
  <t:Task id="{2FA7CA16-366A-4356-821D-6542FDAA5762}">
    <t:Anchor>
      <t:Comment id="46020918"/>
    </t:Anchor>
    <t:History>
      <t:Event id="{103B3DD1-E1E0-4604-BCB2-A774E4E53498}" time="2024-12-09T21:53:07.574Z">
        <t:Attribution userId="S::jparker@turionspace.com::a1d94b5f-c184-4109-a928-42b5376dacd7" userProvider="AD" userName="Jackson Parker"/>
        <t:Anchor>
          <t:Comment id="46020918"/>
        </t:Anchor>
        <t:Create/>
      </t:Event>
      <t:Event id="{6119FB60-469A-4205-BB46-1327ED5F2CC1}" time="2024-12-09T21:53:07.574Z">
        <t:Attribution userId="S::jparker@turionspace.com::a1d94b5f-c184-4109-a928-42b5376dacd7" userProvider="AD" userName="Jackson Parker"/>
        <t:Anchor>
          <t:Comment id="46020918"/>
        </t:Anchor>
        <t:Assign userId="S::sjanamian@turionspace.com::907463a8-9d5b-413d-be74-2d14917364f9" userProvider="AD" userName="Saba Janamian"/>
      </t:Event>
      <t:Event id="{A026D605-8579-4345-8465-3D3C247A2FF5}" time="2024-12-09T21:53:07.574Z">
        <t:Attribution userId="S::jparker@turionspace.com::a1d94b5f-c184-4109-a928-42b5376dacd7" userProvider="AD" userName="Jackson Parker"/>
        <t:Anchor>
          <t:Comment id="46020918"/>
        </t:Anchor>
        <t:SetTitle title="@Saba Janamian a little confused by the purpose of this"/>
      </t:Event>
      <t:Event id="{9D661D97-3748-41EF-89EF-A2CAC2547A2E}" time="2024-12-09T22:28:16.344Z">
        <t:Attribution userId="S::sjanamian@turionspace.com::907463a8-9d5b-413d-be74-2d14917364f9" userProvider="AD" userName="Saba Janamian"/>
        <t:Progress percentComplete="100"/>
      </t:Event>
    </t:History>
  </t:Task>
  <t:Task id="{235A04EE-1273-4AC9-BD78-A1B602A805B8}">
    <t:Anchor>
      <t:Comment id="1491473312"/>
    </t:Anchor>
    <t:History>
      <t:Event id="{FD107364-3130-41AE-A6B1-EC19C649BDC0}" time="2025-10-30T19:02:48.385Z">
        <t:Attribution userId="S::jparker@turionspace.com::a1d94b5f-c184-4109-a928-42b5376dacd7" userProvider="AD" userName="Jackson Parker"/>
        <t:Anchor>
          <t:Comment id="1491473312"/>
        </t:Anchor>
        <t:Create/>
      </t:Event>
      <t:Event id="{CC0B765B-5288-4E5D-BD7B-B98C10059D02}" time="2025-10-30T19:02:48.385Z">
        <t:Attribution userId="S::jparker@turionspace.com::a1d94b5f-c184-4109-a928-42b5376dacd7" userProvider="AD" userName="Jackson Parker"/>
        <t:Anchor>
          <t:Comment id="1491473312"/>
        </t:Anchor>
        <t:Assign userId="S::nchahine@turionspace.com::dd911f13-0434-40ec-9af5-3a0a8ccf5ce7" userProvider="AD" userName="Nagib Chahine"/>
      </t:Event>
      <t:Event id="{2F5A7ED1-0CFA-4614-BCEA-F0A344D2C9C4}" time="2025-10-30T19:02:48.385Z">
        <t:Attribution userId="S::jparker@turionspace.com::a1d94b5f-c184-4109-a928-42b5376dacd7" userProvider="AD" userName="Jackson Parker"/>
        <t:Anchor>
          <t:Comment id="1491473312"/>
        </t:Anchor>
        <t:SetTitle title="@Nagib Chahine can you work with @Saba Janamian and @Chase Whyte to fill these in?"/>
      </t:Event>
      <t:Event id="{FEC97CBF-1A97-4162-875C-35F4F4A5D6BC}" time="2025-10-30T22:28:57.789Z">
        <t:Attribution userId="S::nchahine@turionspace.com::dd911f13-0434-40ec-9af5-3a0a8ccf5ce7" userProvider="AD" userName="Nagib Chahine"/>
        <t:Anchor>
          <t:Comment id="1474461503"/>
        </t:Anchor>
        <t:UnassignAll/>
      </t:Event>
      <t:Event id="{A351A65A-3F2A-4771-88EB-751D76020F4E}" time="2025-10-30T22:28:57.789Z">
        <t:Attribution userId="S::nchahine@turionspace.com::dd911f13-0434-40ec-9af5-3a0a8ccf5ce7" userProvider="AD" userName="Nagib Chahine"/>
        <t:Anchor>
          <t:Comment id="1474461503"/>
        </t:Anchor>
        <t:Assign userId="S::cwhyte@turionspace.com::f58fd6c2-bc85-49ad-9a80-50c4c74e03da" userProvider="AD" userName="Chase Whyte"/>
      </t:Event>
    </t:History>
  </t:Task>
  <t:Task id="{935D2474-0F06-4507-92EB-B21A2D903E6E}">
    <t:Anchor>
      <t:Comment id="1988960900"/>
    </t:Anchor>
    <t:History>
      <t:Event id="{CB1F4606-7AEA-4929-A9D6-25935BF9BECD}" time="2026-03-26T19:05:12.445Z">
        <t:Attribution userId="S::jaustin@turionspace.com::60a5d654-c6ee-4f2a-8c8b-b9bca9d8cdb0" userProvider="AD" userName="James Austin"/>
        <t:Anchor>
          <t:Comment id="1988960900"/>
        </t:Anchor>
        <t:Create/>
      </t:Event>
      <t:Event id="{93A84C6C-8461-4B49-A7C1-6D0DD39B7CCF}" time="2026-03-26T19:05:12.445Z">
        <t:Attribution userId="S::jaustin@turionspace.com::60a5d654-c6ee-4f2a-8c8b-b9bca9d8cdb0" userProvider="AD" userName="James Austin"/>
        <t:Anchor>
          <t:Comment id="1988960900"/>
        </t:Anchor>
        <t:Assign userId="S::jaustin@turionspace.com::60a5d654-c6ee-4f2a-8c8b-b9bca9d8cdb0" userProvider="AD" userName="James Austin"/>
      </t:Event>
      <t:Event id="{217E8375-CC12-4291-9A95-9D7A82B6EB86}" time="2026-03-26T19:05:12.445Z">
        <t:Attribution userId="S::jaustin@turionspace.com::60a5d654-c6ee-4f2a-8c8b-b9bca9d8cdb0" userProvider="AD" userName="James Austin"/>
        <t:Anchor>
          <t:Comment id="1988960900"/>
        </t:Anchor>
        <t:SetTitle title="@James Austin If we are making this droid bus agnostic then this doesn’t make sense"/>
      </t:Event>
      <t:Event id="{C8FEF672-D062-4FB7-B79A-A902CB6750C8}" time="2026-03-26T19:05:23.988Z">
        <t:Attribution userId="S::jaustin@turionspace.com::60a5d654-c6ee-4f2a-8c8b-b9bca9d8cdb0" userProvider="AD" userName="James Austin"/>
        <t:Anchor>
          <t:Comment id="1988960900"/>
        </t:Anchor>
        <t:Undo id="{CB1F4606-7AEA-4929-A9D6-25935BF9BECD}"/>
      </t:Event>
      <t:Event id="{696B1976-02E6-4B17-812A-DB6F08A82652}" time="2026-03-26T19:05:23.988Z">
        <t:Attribution userId="S::jaustin@turionspace.com::60a5d654-c6ee-4f2a-8c8b-b9bca9d8cdb0" userProvider="AD" userName="James Austin"/>
        <t:Anchor>
          <t:Comment id="1988960900"/>
        </t:Anchor>
        <t:Undo id="{93A84C6C-8461-4B49-A7C1-6D0DD39B7CCF}"/>
      </t:Event>
      <t:Event id="{AE7A9985-B76F-4215-BF6E-38181016B594}" time="2026-03-26T19:05:23.988Z">
        <t:Attribution userId="S::jaustin@turionspace.com::60a5d654-c6ee-4f2a-8c8b-b9bca9d8cdb0" userProvider="AD" userName="James Austin"/>
        <t:Anchor>
          <t:Comment id="1988960900"/>
        </t:Anchor>
        <t:Undo id="{217E8375-CC12-4291-9A95-9D7A82B6EB86}"/>
      </t:Event>
      <t:Event id="{CBA3D5D1-045C-417A-8691-3BAF7E838E70}" time="2026-03-26T19:05:27.1Z">
        <t:Attribution userId="S::jaustin@turionspace.com::60a5d654-c6ee-4f2a-8c8b-b9bca9d8cdb0" userProvider="AD" userName="James Austin"/>
        <t:Anchor>
          <t:Comment id="1988960900"/>
        </t:Anchor>
        <t:Undo id="{C8FEF672-D062-4FB7-B79A-A902CB6750C8}"/>
      </t:Event>
      <t:Event id="{D1CF57FF-FAAA-4E6F-B191-BDE86D3B515A}" time="2026-03-26T19:05:27.1Z">
        <t:Attribution userId="S::jaustin@turionspace.com::60a5d654-c6ee-4f2a-8c8b-b9bca9d8cdb0" userProvider="AD" userName="James Austin"/>
        <t:Anchor>
          <t:Comment id="1988960900"/>
        </t:Anchor>
        <t:Undo id="{696B1976-02E6-4B17-812A-DB6F08A82652}"/>
      </t:Event>
      <t:Event id="{25AA33EB-48D4-40CB-952D-F3FD3C5B1477}" time="2026-03-26T19:05:27.1Z">
        <t:Attribution userId="S::jaustin@turionspace.com::60a5d654-c6ee-4f2a-8c8b-b9bca9d8cdb0" userProvider="AD" userName="James Austin"/>
        <t:Anchor>
          <t:Comment id="1988960900"/>
        </t:Anchor>
        <t:Undo id="{AE7A9985-B76F-4215-BF6E-38181016B594}"/>
      </t:Event>
      <t:Event id="{99E09DC8-50E7-4629-8F77-6521B86D7B2D}" time="2026-04-01T23:42:41.448Z">
        <t:Attribution userId="S::jaustin@turionspace.com::60a5d654-c6ee-4f2a-8c8b-b9bca9d8cdb0" userProvider="AD" userName="James Austin"/>
        <t:Progress percentComplete="100"/>
      </t:Event>
    </t:History>
  </t:Task>
  <t:Task id="{9F24D09E-0F69-4430-8B34-479DB4651ECD}">
    <t:Anchor>
      <t:Comment id="350412508"/>
    </t:Anchor>
    <t:History>
      <t:Event id="{E7230844-84FE-4AF8-8A51-B372B3484BAF}" time="2024-12-11T23:45:18.41Z">
        <t:Attribution userId="S::jparker@turionspace.com::a1d94b5f-c184-4109-a928-42b5376dacd7" userProvider="AD" userName="Jackson Parker"/>
        <t:Anchor>
          <t:Comment id="350412508"/>
        </t:Anchor>
        <t:Create/>
      </t:Event>
      <t:Event id="{38DD26D6-3256-4231-AA9F-A4A0DC18EFB8}" time="2024-12-11T23:45:18.41Z">
        <t:Attribution userId="S::jparker@turionspace.com::a1d94b5f-c184-4109-a928-42b5376dacd7" userProvider="AD" userName="Jackson Parker"/>
        <t:Anchor>
          <t:Comment id="350412508"/>
        </t:Anchor>
        <t:Assign userId="S::cedwards@turionspace.com::83ddcfad-8f9b-446c-b9db-7687ab8e6ce8" userProvider="AD" userName="Cameron Edwards"/>
      </t:Event>
      <t:Event id="{EEEC6368-6A73-4F3C-979B-D26518207248}" time="2024-12-11T23:45:18.41Z">
        <t:Attribution userId="S::jparker@turionspace.com::a1d94b5f-c184-4109-a928-42b5376dacd7" userProvider="AD" userName="Jackson Parker"/>
        <t:Anchor>
          <t:Comment id="350412508"/>
        </t:Anchor>
        <t:SetTitle title="these should be heading 3 but are heading 2 @Cameron Edwards"/>
      </t:Event>
      <t:Event id="{6F6FA205-F61C-4E07-99C8-059DCA73FA1F}" time="2024-12-13T22:23:20.036Z">
        <t:Attribution userId="S::cedwards@turionspace.com::83ddcfad-8f9b-446c-b9db-7687ab8e6ce8" userProvider="AD" userName="Cameron Edwards"/>
        <t:Progress percentComplete="100"/>
      </t:Event>
    </t:History>
  </t:Task>
  <t:Task id="{CA1F189A-10AC-414A-866D-EE5D19490FF3}">
    <t:Anchor>
      <t:Comment id="1741995249"/>
    </t:Anchor>
    <t:History>
      <t:Event id="{4EF64D12-CC78-4289-B7F3-8671A2804B7D}" time="2026-04-07T17:16:23.132Z">
        <t:Attribution userId="S::jaustin@turionspace.com::60a5d654-c6ee-4f2a-8c8b-b9bca9d8cdb0" userProvider="AD" userName="James Austin"/>
        <t:Anchor>
          <t:Comment id="1741995249"/>
        </t:Anchor>
        <t:Create/>
      </t:Event>
      <t:Event id="{73B80EB1-C08C-4756-89D8-9DD4BAD914F9}" time="2026-04-07T17:16:23.132Z">
        <t:Attribution userId="S::jaustin@turionspace.com::60a5d654-c6ee-4f2a-8c8b-b9bca9d8cdb0" userProvider="AD" userName="James Austin"/>
        <t:Anchor>
          <t:Comment id="1741995249"/>
        </t:Anchor>
        <t:Assign userId="S::jaustin@turionspace.com::60a5d654-c6ee-4f2a-8c8b-b9bca9d8cdb0" userProvider="AD" userName="James Austin"/>
      </t:Event>
      <t:Event id="{88015758-B8C7-4736-84AF-E08B1E7F9BAB}" time="2026-04-07T17:16:23.132Z">
        <t:Attribution userId="S::jaustin@turionspace.com::60a5d654-c6ee-4f2a-8c8b-b9bca9d8cdb0" userProvider="AD" userName="James Austin"/>
        <t:Anchor>
          <t:Comment id="1741995249"/>
        </t:Anchor>
        <t:SetTitle title="@James Austin Update"/>
      </t:Event>
    </t:History>
  </t:Task>
  <t:Task id="{62D411CC-0C3D-464A-8A42-01938783C712}">
    <t:Anchor>
      <t:Comment id="1184289298"/>
    </t:Anchor>
    <t:History>
      <t:Event id="{8F36EEC1-2AE0-4BE5-8E0D-93922BA53B7F}" time="2026-03-31T22:02:16.658Z">
        <t:Attribution userId="S::jaustin@turionspace.com::60a5d654-c6ee-4f2a-8c8b-b9bca9d8cdb0" userProvider="AD" userName="James Austin"/>
        <t:Anchor>
          <t:Comment id="1184289298"/>
        </t:Anchor>
        <t:Create/>
      </t:Event>
      <t:Event id="{0D387FAC-3781-4E14-AB9E-A902E0672DCD}" time="2026-03-31T22:02:16.658Z">
        <t:Attribution userId="S::jaustin@turionspace.com::60a5d654-c6ee-4f2a-8c8b-b9bca9d8cdb0" userProvider="AD" userName="James Austin"/>
        <t:Anchor>
          <t:Comment id="1184289298"/>
        </t:Anchor>
        <t:Assign userId="S::jaustin@turionspace.com::60a5d654-c6ee-4f2a-8c8b-b9bca9d8cdb0" userProvider="AD" userName="James Austin"/>
      </t:Event>
      <t:Event id="{F31BBC6F-8EE6-4C91-B3A9-26CD6D672774}" time="2026-03-31T22:02:16.658Z">
        <t:Attribution userId="S::jaustin@turionspace.com::60a5d654-c6ee-4f2a-8c8b-b9bca9d8cdb0" userProvider="AD" userName="James Austin"/>
        <t:Anchor>
          <t:Comment id="1184289298"/>
        </t:Anchor>
        <t:SetTitle title="@James Austin These errors don’t match error enumeration"/>
      </t:Event>
    </t:History>
  </t:Task>
  <t:Task id="{2E494AE7-1153-4302-AC7E-030557307912}">
    <t:Anchor>
      <t:Comment id="1117626418"/>
    </t:Anchor>
    <t:History>
      <t:Event id="{FB8E1BCA-8A8D-435C-96F0-C5965FB37392}" time="2026-03-27T17:33:46.877Z">
        <t:Attribution userId="S::jaustin@turionspace.com::60a5d654-c6ee-4f2a-8c8b-b9bca9d8cdb0" userProvider="AD" userName="James Austin"/>
        <t:Anchor>
          <t:Comment id="1117626418"/>
        </t:Anchor>
        <t:Create/>
      </t:Event>
      <t:Event id="{1CA2D426-3371-48D2-836F-F225C3C01144}" time="2026-03-27T17:33:46.877Z">
        <t:Attribution userId="S::jaustin@turionspace.com::60a5d654-c6ee-4f2a-8c8b-b9bca9d8cdb0" userProvider="AD" userName="James Austin"/>
        <t:Anchor>
          <t:Comment id="1117626418"/>
        </t:Anchor>
        <t:Assign userId="S::jaustin@turionspace.com::60a5d654-c6ee-4f2a-8c8b-b9bca9d8cdb0" userProvider="AD" userName="James Austin"/>
      </t:Event>
      <t:Event id="{8708DB92-214A-4873-803B-15FAAF8A7965}" time="2026-03-27T17:33:46.877Z">
        <t:Attribution userId="S::jaustin@turionspace.com::60a5d654-c6ee-4f2a-8c8b-b9bca9d8cdb0" userProvider="AD" userName="James Austin"/>
        <t:Anchor>
          <t:Comment id="1117626418"/>
        </t:Anchor>
        <t:SetTitle title="@James Austin Verify that these are real"/>
      </t:Event>
    </t:History>
  </t:Task>
  <t:Task id="{1DCB1BD8-6E40-4660-B42B-2410230548B5}">
    <t:Anchor>
      <t:Comment id="2042914708"/>
    </t:Anchor>
    <t:History>
      <t:Event id="{F58641A5-0EDA-4B0E-95B5-44AB050AFEEF}" time="2026-03-26T20:33:16.64Z">
        <t:Attribution userId="S::jaustin@turionspace.com::60a5d654-c6ee-4f2a-8c8b-b9bca9d8cdb0" userProvider="AD" userName="James Austin"/>
        <t:Anchor>
          <t:Comment id="2042914708"/>
        </t:Anchor>
        <t:Create/>
      </t:Event>
      <t:Event id="{BD8CAE27-67A4-4F96-B4A2-F365BD1B99FB}" time="2026-03-26T20:33:16.64Z">
        <t:Attribution userId="S::jaustin@turionspace.com::60a5d654-c6ee-4f2a-8c8b-b9bca9d8cdb0" userProvider="AD" userName="James Austin"/>
        <t:Anchor>
          <t:Comment id="2042914708"/>
        </t:Anchor>
        <t:Assign userId="S::jaustin@turionspace.com::60a5d654-c6ee-4f2a-8c8b-b9bca9d8cdb0" userProvider="AD" userName="James Austin"/>
      </t:Event>
      <t:Event id="{3C9AABFC-910A-464A-BF11-9BC52D5A7D01}" time="2026-03-26T20:33:16.64Z">
        <t:Attribution userId="S::jaustin@turionspace.com::60a5d654-c6ee-4f2a-8c8b-b9bca9d8cdb0" userProvider="AD" userName="James Austin"/>
        <t:Anchor>
          <t:Comment id="2042914708"/>
        </t:Anchor>
        <t:SetTitle title="@James Austin Update State Diagram, and entrance and exit criteria"/>
      </t:Event>
    </t:History>
  </t:Task>
  <t:Task id="{ABEBFA18-2857-498E-944E-C652D35191CD}">
    <t:Anchor>
      <t:Comment id="1501079167"/>
    </t:Anchor>
    <t:History>
      <t:Event id="{E480DE98-6394-4D24-85A5-24E1342F938C}" time="2026-04-30T23:46:29.324Z">
        <t:Attribution userId="S::adyck@turionspace.com::c02a6aec-859a-4b60-ada5-8790613635f2" userProvider="AD" userName="Andrew Dyck"/>
        <t:Anchor>
          <t:Comment id="2003235146"/>
        </t:Anchor>
        <t:Create/>
      </t:Event>
      <t:Event id="{8D4D3289-A605-4388-A060-824838734F56}" time="2026-04-30T23:46:29.324Z">
        <t:Attribution userId="S::adyck@turionspace.com::c02a6aec-859a-4b60-ada5-8790613635f2" userProvider="AD" userName="Andrew Dyck"/>
        <t:Anchor>
          <t:Comment id="2003235146"/>
        </t:Anchor>
        <t:Assign userId="S::jaustin@turionspace.com::60a5d654-c6ee-4f2a-8c8b-b9bca9d8cdb0" userProvider="AD" userName="James Austin"/>
      </t:Event>
      <t:Event id="{A7745335-C359-4E91-91A8-9797EB9D40AB}" time="2026-04-30T23:46:29.324Z">
        <t:Attribution userId="S::adyck@turionspace.com::c02a6aec-859a-4b60-ada5-8790613635f2" userProvider="AD" userName="Andrew Dyck"/>
        <t:Anchor>
          <t:Comment id="2003235146"/>
        </t:Anchor>
        <t:SetTitle title="@James Austin"/>
      </t:Event>
    </t:History>
  </t:Task>
  <t:Task id="{7AA47BA9-FD30-4E79-A656-56221F8FBC97}">
    <t:Anchor>
      <t:Comment id="343276346"/>
    </t:Anchor>
    <t:History>
      <t:Event id="{0F675750-9999-4FE7-B105-7845D075ECFA}" time="2026-04-30T23:52:27.049Z">
        <t:Attribution userId="S::adyck@turionspace.com::c02a6aec-859a-4b60-ada5-8790613635f2" userProvider="AD" userName="Andrew Dyck"/>
        <t:Anchor>
          <t:Comment id="343276346"/>
        </t:Anchor>
        <t:Create/>
      </t:Event>
      <t:Event id="{E92CF152-0333-4BA2-842A-CF5432D91AE9}" time="2026-04-30T23:52:27.049Z">
        <t:Attribution userId="S::adyck@turionspace.com::c02a6aec-859a-4b60-ada5-8790613635f2" userProvider="AD" userName="Andrew Dyck"/>
        <t:Anchor>
          <t:Comment id="343276346"/>
        </t:Anchor>
        <t:Assign userId="S::ggoncharuk@turionspace.com::968cf371-d7b4-429c-925c-97b21d1c138c" userProvider="AD" userName="German Goncharuk"/>
      </t:Event>
      <t:Event id="{9C675979-584B-47D2-9D94-8D9C7DD9562C}" time="2026-04-30T23:52:27.049Z">
        <t:Attribution userId="S::adyck@turionspace.com::c02a6aec-859a-4b60-ada5-8790613635f2" userProvider="AD" userName="Andrew Dyck"/>
        <t:Anchor>
          <t:Comment id="343276346"/>
        </t:Anchor>
        <t:SetTitle title="This is not something we want to do. @German Goncharuk please figure out if there needs to be work to protect the camera and to add an exposure table, and similar things @James Austin update this please"/>
      </t:Event>
    </t:History>
  </t:Task>
  <t:Task id="{59533B14-0BFC-4F4F-BC40-29CFD534CD6E}">
    <t:Anchor>
      <t:Comment id="61860598"/>
    </t:Anchor>
    <t:History>
      <t:Event id="{9C501B34-CE06-46CB-96AA-74040B9C9B99}" time="2026-06-01T20:48:14.323Z">
        <t:Attribution userId="S::lbarragan@turionspace.com::939fd7be-a6a8-494a-af3d-086ac1dc402c" userProvider="AD" userName="Luis Barragan"/>
        <t:Anchor>
          <t:Comment id="61860598"/>
        </t:Anchor>
        <t:Create/>
      </t:Event>
      <t:Event id="{44E5FDAF-BF6E-4251-BD50-7798489D38F6}" time="2026-06-01T20:48:14.323Z">
        <t:Attribution userId="S::lbarragan@turionspace.com::939fd7be-a6a8-494a-af3d-086ac1dc402c" userProvider="AD" userName="Luis Barragan"/>
        <t:Anchor>
          <t:Comment id="61860598"/>
        </t:Anchor>
        <t:Assign userId="S::adyck@turionspace.com::c02a6aec-859a-4b60-ada5-8790613635f2" userProvider="AD" userName="Andrew Dyck"/>
      </t:Event>
      <t:Event id="{A0BA345C-2F3F-4659-9FFA-C973040715AB}" time="2026-06-01T20:48:14.323Z">
        <t:Attribution userId="S::lbarragan@turionspace.com::939fd7be-a6a8-494a-af3d-086ac1dc402c" userProvider="AD" userName="Luis Barragan"/>
        <t:Anchor>
          <t:Comment id="61860598"/>
        </t:Anchor>
        <t:SetTitle title="@Andrew Dyck this might not be how it works. Let’s sync up with @Steven Knyazher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7E5D7532F3A346A53727F4301B63EB" ma:contentTypeVersion="21" ma:contentTypeDescription="Create a new document." ma:contentTypeScope="" ma:versionID="16195bb4e47e4e0cf6d57e9223688e40">
  <xsd:schema xmlns:xsd="http://www.w3.org/2001/XMLSchema" xmlns:xs="http://www.w3.org/2001/XMLSchema" xmlns:p="http://schemas.microsoft.com/office/2006/metadata/properties" xmlns:ns2="ef11a57a-b159-4f95-9e1a-1f42b42ec017" xmlns:ns3="f55a4bb1-97c8-458f-98db-79f8ed2ccd9c" targetNamespace="http://schemas.microsoft.com/office/2006/metadata/properties" ma:root="true" ma:fieldsID="c31502d0773a43a08dac6447e5d5d0a0" ns2:_="" ns3:_="">
    <xsd:import namespace="ef11a57a-b159-4f95-9e1a-1f42b42ec017"/>
    <xsd:import namespace="f55a4bb1-97c8-458f-98db-79f8ed2ccd9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OCR" minOccurs="0"/>
                <xsd:element ref="ns2:MediaServiceBillingMetadata" minOccurs="0"/>
                <xsd:element ref="ns2:MediaServiceLoca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11a57a-b159-4f95-9e1a-1f42b42ec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4fc5428-0920-4bec-a287-471c74402c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55a4bb1-97c8-458f-98db-79f8ed2ccd9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ed3c00-ca62-4bee-91a6-38bc191e583a}" ma:internalName="TaxCatchAll" ma:showField="CatchAllData" ma:web="f55a4bb1-97c8-458f-98db-79f8ed2ccd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55a4bb1-97c8-458f-98db-79f8ed2ccd9c">
      <UserInfo>
        <DisplayName/>
        <AccountId xsi:nil="true"/>
        <AccountType/>
      </UserInfo>
    </SharedWithUsers>
    <TaxCatchAll xmlns="f55a4bb1-97c8-458f-98db-79f8ed2ccd9c" xsi:nil="true"/>
    <lcf76f155ced4ddcb4097134ff3c332f xmlns="ef11a57a-b159-4f95-9e1a-1f42b42ec01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3467B-AD4A-4B1E-A75E-26E1889FA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11a57a-b159-4f95-9e1a-1f42b42ec017"/>
    <ds:schemaRef ds:uri="f55a4bb1-97c8-458f-98db-79f8ed2ccd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6DF358-97CC-43AB-B994-7B34B6078C6A}">
  <ds:schemaRefs>
    <ds:schemaRef ds:uri="http://schemas.microsoft.com/sharepoint/v3/contenttype/forms"/>
  </ds:schemaRefs>
</ds:datastoreItem>
</file>

<file path=customXml/itemProps3.xml><?xml version="1.0" encoding="utf-8"?>
<ds:datastoreItem xmlns:ds="http://schemas.openxmlformats.org/officeDocument/2006/customXml" ds:itemID="{7AD5D0A1-0451-4C3C-AA9E-46D7C6F4CB72}">
  <ds:schemaRefs>
    <ds:schemaRef ds:uri="http://schemas.microsoft.com/office/2006/metadata/properties"/>
    <ds:schemaRef ds:uri="http://schemas.microsoft.com/office/infopath/2007/PartnerControls"/>
    <ds:schemaRef ds:uri="f55a4bb1-97c8-458f-98db-79f8ed2ccd9c"/>
    <ds:schemaRef ds:uri="ef11a57a-b159-4f95-9e1a-1f42b42ec017"/>
  </ds:schemaRefs>
</ds:datastoreItem>
</file>

<file path=customXml/itemProps4.xml><?xml version="1.0" encoding="utf-8"?>
<ds:datastoreItem xmlns:ds="http://schemas.openxmlformats.org/officeDocument/2006/customXml" ds:itemID="{6F3B14AF-376E-419D-96FD-2D837A5D4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13263</Words>
  <Characters>75603</Characters>
  <Application>Microsoft Office Word</Application>
  <DocSecurity>4</DocSecurity>
  <Lines>630</Lines>
  <Paragraphs>177</Paragraphs>
  <ScaleCrop>false</ScaleCrop>
  <Company/>
  <LinksUpToDate>false</LinksUpToDate>
  <CharactersWithSpaces>88689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Kallay</dc:creator>
  <cp:keywords/>
  <dc:description/>
  <cp:lastModifiedBy>Ian Board</cp:lastModifiedBy>
  <cp:revision>2246</cp:revision>
  <cp:lastPrinted>2024-12-14T01:04:00Z</cp:lastPrinted>
  <dcterms:created xsi:type="dcterms:W3CDTF">2026-04-27T23:42:00Z</dcterms:created>
  <dcterms:modified xsi:type="dcterms:W3CDTF">2026-06-03T18:05:00Z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MSIP_Label_defa4170-0d19-0005-0004-bc88714345d2_Enabled">
    <vt:lpwstr>true</vt:lpwstr>
  </property>
  <property fmtid="{D5CDD505-2E9C-101B-9397-08002B2CF9AE}" pid="4" name="MSIP_Label_defa4170-0d19-0005-0004-bc88714345d2_SetDate">
    <vt:lpwstr>2023-09-26T21:38:07Z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1b081ee7-9daa-4f2e-8e49-bdce12c8f7ba</vt:lpwstr>
  </property>
  <property fmtid="{D5CDD505-2E9C-101B-9397-08002B2CF9AE}" pid="8" name="MSIP_Label_defa4170-0d19-0005-0004-bc88714345d2_ActionId">
    <vt:lpwstr>35d2e05f-2b4d-4f4d-a4d2-eff35d122b82</vt:lpwstr>
  </property>
  <property fmtid="{D5CDD505-2E9C-101B-9397-08002B2CF9AE}" pid="9" name="MSIP_Label_defa4170-0d19-0005-0004-bc88714345d2_ContentBits">
    <vt:lpwstr>0</vt:lpwstr>
  </property>
  <property fmtid="{D5CDD505-2E9C-101B-9397-08002B2CF9AE}" pid="10" name="ContentTypeId">
    <vt:lpwstr>0x010100BB7E5D7532F3A346A53727F4301B63EB</vt:lpwstr>
  </property>
  <property fmtid="{D5CDD505-2E9C-101B-9397-08002B2CF9AE}" pid="11" name="Order">
    <vt:r8>0</vt:r8>
  </property>
  <property fmtid="{D5CDD505-2E9C-101B-9397-08002B2CF9AE}" pid="12" name="GUID">
    <vt:lpwstr>1e03828c-e316-49b7-88d5-a37d64da5870</vt:lpwstr>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TriggerFlowInfo">
    <vt:lpwstr/>
  </property>
  <property fmtid="{D5CDD505-2E9C-101B-9397-08002B2CF9AE}" pid="17" name="ComplianceAssetId">
    <vt:lpwstr/>
  </property>
  <property fmtid="{D5CDD505-2E9C-101B-9397-08002B2CF9AE}" pid="18" name="TemplateUrl">
    <vt:lpwstr/>
  </property>
</Properties>
</file>