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C87" w:rsidRDefault="00FB7C87" w:rsidP="00603B16">
      <w:pPr>
        <w:jc w:val="center"/>
      </w:pPr>
      <w:r w:rsidRPr="00603B16">
        <w:rPr>
          <w:rStyle w:val="Heading1Char"/>
        </w:rPr>
        <w:t>CS 280</w:t>
      </w:r>
      <w:r w:rsidRPr="00603B16">
        <w:rPr>
          <w:rStyle w:val="Heading1Char"/>
        </w:rPr>
        <w:br/>
        <w:t>Programming Assignment 1</w:t>
      </w:r>
      <w:r>
        <w:br/>
        <w:t>Naive Bayes Spam Filter</w:t>
      </w:r>
    </w:p>
    <w:p w:rsidR="00603B16" w:rsidRDefault="00603B16" w:rsidP="00603B16">
      <w:pPr>
        <w:jc w:val="center"/>
      </w:pPr>
    </w:p>
    <w:p w:rsidR="00167D30" w:rsidRDefault="00603B16" w:rsidP="00167D30">
      <w:pPr>
        <w:jc w:val="center"/>
      </w:pPr>
      <w:r>
        <w:t>Jessa Faye M. Rili</w:t>
      </w:r>
      <w:r>
        <w:br/>
      </w:r>
      <w:hyperlink r:id="rId8" w:history="1">
        <w:r w:rsidR="00167D30" w:rsidRPr="00F52998">
          <w:rPr>
            <w:rStyle w:val="Hyperlink"/>
          </w:rPr>
          <w:t>jessa.rili@eee.upd.edu.ph</w:t>
        </w:r>
      </w:hyperlink>
      <w:r w:rsidR="00167D30">
        <w:br/>
        <w:t>CS280 ThuG-A</w:t>
      </w:r>
    </w:p>
    <w:p w:rsidR="00FB7C87" w:rsidRDefault="00FB7C87"/>
    <w:p w:rsidR="00FB7C87" w:rsidRDefault="00CB7BE4" w:rsidP="00B555A3">
      <w:pPr>
        <w:pStyle w:val="ListParagraph"/>
        <w:numPr>
          <w:ilvl w:val="0"/>
          <w:numId w:val="3"/>
        </w:numPr>
      </w:pPr>
      <w:bookmarkStart w:id="0" w:name="_Ref526192061"/>
      <w:r w:rsidRPr="005C34F3">
        <w:rPr>
          <w:rStyle w:val="Heading1Char"/>
        </w:rPr>
        <w:t>The Naive Bayes Algorithm</w:t>
      </w:r>
      <w:r w:rsidR="0005675F">
        <w:br/>
      </w:r>
      <w:r>
        <w:br/>
      </w:r>
      <w:r w:rsidR="00FA7E66">
        <w:t>The Naive Bayes Algorithm is a probabilistic machine learning algorithm based on Bayes’ theorem.</w:t>
      </w:r>
      <w:r w:rsidR="005F0BF1">
        <w:t xml:space="preserve"> Using prior knowledge about certain observed events or conditions, Bayes’ theorem predicts the probability that a </w:t>
      </w:r>
      <w:r w:rsidR="009E309C">
        <w:t>hypothesis</w:t>
      </w:r>
      <w:r w:rsidR="005F0BF1">
        <w:t xml:space="preserve"> will occur. Bayes’ theorem is described in</w:t>
      </w:r>
      <w:r w:rsidR="00A02624">
        <w:t xml:space="preserve"> </w:t>
      </w:r>
      <w:r w:rsidR="00A02624">
        <w:fldChar w:fldCharType="begin"/>
      </w:r>
      <w:r w:rsidR="00A02624">
        <w:instrText xml:space="preserve"> REF _Ref526186198 \h </w:instrText>
      </w:r>
      <w:r w:rsidR="00A02624">
        <w:fldChar w:fldCharType="separate"/>
      </w:r>
      <w:r w:rsidR="00464AB1" w:rsidRPr="004643F7">
        <w:rPr>
          <w:sz w:val="20"/>
          <w:szCs w:val="20"/>
        </w:rPr>
        <w:t xml:space="preserve">Equation </w:t>
      </w:r>
      <w:r w:rsidR="00464AB1">
        <w:rPr>
          <w:noProof/>
          <w:sz w:val="20"/>
          <w:szCs w:val="20"/>
        </w:rPr>
        <w:t>1</w:t>
      </w:r>
      <w:r w:rsidR="00A02624">
        <w:fldChar w:fldCharType="end"/>
      </w:r>
      <w:r w:rsidR="00A02624">
        <w:t>.</w:t>
      </w:r>
      <w:bookmarkEnd w:id="0"/>
    </w:p>
    <w:p w:rsidR="0095706F" w:rsidRPr="008614B2" w:rsidRDefault="00A02624" w:rsidP="004643F7">
      <w:pPr>
        <w:pStyle w:val="Caption"/>
        <w:ind w:left="-720"/>
        <w:rPr>
          <w:rFonts w:eastAsiaTheme="minorEastAsia"/>
          <w:b w:val="0"/>
          <w:bCs w:val="0"/>
          <w:color w:val="auto"/>
          <w:sz w:val="20"/>
          <w:szCs w:val="20"/>
        </w:rPr>
      </w:pPr>
      <w:bookmarkStart w:id="1" w:name="_Ref526186198"/>
      <w:r w:rsidRPr="004643F7">
        <w:rPr>
          <w:sz w:val="20"/>
          <w:szCs w:val="20"/>
        </w:rPr>
        <w:t xml:space="preserve">Equation </w:t>
      </w:r>
      <w:r w:rsidRPr="004643F7">
        <w:rPr>
          <w:sz w:val="20"/>
          <w:szCs w:val="20"/>
        </w:rPr>
        <w:fldChar w:fldCharType="begin"/>
      </w:r>
      <w:r w:rsidRPr="004643F7">
        <w:rPr>
          <w:sz w:val="20"/>
          <w:szCs w:val="20"/>
        </w:rPr>
        <w:instrText xml:space="preserve"> SEQ Equation \* ARABIC </w:instrText>
      </w:r>
      <w:r w:rsidRPr="004643F7">
        <w:rPr>
          <w:sz w:val="20"/>
          <w:szCs w:val="20"/>
        </w:rPr>
        <w:fldChar w:fldCharType="separate"/>
      </w:r>
      <w:r w:rsidR="00464AB1">
        <w:rPr>
          <w:noProof/>
          <w:sz w:val="20"/>
          <w:szCs w:val="20"/>
        </w:rPr>
        <w:t>1</w:t>
      </w:r>
      <w:r w:rsidRPr="004643F7">
        <w:rPr>
          <w:sz w:val="20"/>
          <w:szCs w:val="20"/>
        </w:rPr>
        <w:fldChar w:fldCharType="end"/>
      </w:r>
      <w:bookmarkEnd w:id="1"/>
      <w:r w:rsidRPr="004643F7">
        <w:rPr>
          <w:sz w:val="20"/>
          <w:szCs w:val="20"/>
        </w:rPr>
        <w:tab/>
      </w:r>
      <m:oMath>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 xml:space="preserve">hypothesis </m:t>
            </m:r>
          </m:e>
          <m:e>
            <m:r>
              <m:rPr>
                <m:sty m:val="bi"/>
              </m:rPr>
              <w:rPr>
                <w:rFonts w:ascii="Cambria Math" w:hAnsi="Cambria Math"/>
                <w:sz w:val="20"/>
                <w:szCs w:val="20"/>
              </w:rPr>
              <m:t xml:space="preserve"> observed evidence</m:t>
            </m:r>
          </m:e>
        </m:d>
        <m:r>
          <m:rPr>
            <m:sty m:val="bi"/>
          </m:rPr>
          <w:rPr>
            <w:rFonts w:ascii="Cambria Math" w:hAnsi="Cambria Math"/>
            <w:sz w:val="20"/>
            <w:szCs w:val="20"/>
          </w:rPr>
          <m:t xml:space="preserve">= </m:t>
        </m:r>
        <m:f>
          <m:fPr>
            <m:ctrlPr>
              <w:rPr>
                <w:rFonts w:ascii="Cambria Math" w:hAnsi="Cambria Math"/>
                <w:b w:val="0"/>
                <w:bCs w:val="0"/>
                <w:i/>
                <w:color w:val="auto"/>
                <w:sz w:val="20"/>
                <w:szCs w:val="20"/>
              </w:rPr>
            </m:ctrlPr>
          </m:fPr>
          <m:num>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 xml:space="preserve">observed evidence </m:t>
                </m:r>
              </m:e>
              <m:e>
                <m:r>
                  <m:rPr>
                    <m:sty m:val="bi"/>
                  </m:rPr>
                  <w:rPr>
                    <w:rFonts w:ascii="Cambria Math" w:hAnsi="Cambria Math"/>
                    <w:sz w:val="20"/>
                    <w:szCs w:val="20"/>
                  </w:rPr>
                  <m:t xml:space="preserve"> hypothesis</m:t>
                </m:r>
              </m:e>
            </m:d>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hypothesis</m:t>
                </m:r>
              </m:e>
            </m:d>
          </m:num>
          <m:den>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observed evidence</m:t>
                </m:r>
              </m:e>
            </m:d>
          </m:den>
        </m:f>
      </m:oMath>
      <w:r w:rsidR="007840D6">
        <w:rPr>
          <w:rFonts w:eastAsiaTheme="minorEastAsia"/>
          <w:color w:val="auto"/>
          <w:sz w:val="20"/>
          <w:szCs w:val="20"/>
        </w:rPr>
        <w:br/>
      </w:r>
      <m:oMathPara>
        <m:oMath>
          <m:r>
            <m:rPr>
              <m:sty m:val="b"/>
            </m:rPr>
            <w:rPr>
              <w:rFonts w:ascii="Cambria Math" w:hAnsi="Cambria Math"/>
              <w:color w:val="auto"/>
              <w:sz w:val="20"/>
              <w:szCs w:val="20"/>
            </w:rPr>
            <w:br/>
          </m:r>
        </m:oMath>
        <m:oMath>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 xml:space="preserve">hypothesis </m:t>
              </m:r>
            </m:e>
            <m:e>
              <m:r>
                <m:rPr>
                  <m:sty m:val="bi"/>
                </m:rPr>
                <w:rPr>
                  <w:rFonts w:ascii="Cambria Math" w:hAnsi="Cambria Math"/>
                  <w:sz w:val="20"/>
                  <w:szCs w:val="20"/>
                </w:rPr>
                <m:t xml:space="preserve"> observed evidence</m:t>
              </m:r>
            </m:e>
          </m:d>
          <m:r>
            <m:rPr>
              <m:sty m:val="bi"/>
            </m:rPr>
            <w:rPr>
              <w:rFonts w:ascii="Cambria Math" w:eastAsiaTheme="minorEastAsia" w:hAnsi="Cambria Math"/>
              <w:color w:val="auto"/>
              <w:sz w:val="20"/>
              <w:szCs w:val="20"/>
            </w:rPr>
            <m:t>=</m:t>
          </m:r>
          <m:f>
            <m:fPr>
              <m:ctrlPr>
                <w:rPr>
                  <w:rFonts w:ascii="Cambria Math" w:hAnsi="Cambria Math"/>
                  <w:b w:val="0"/>
                  <w:bCs w:val="0"/>
                  <w:i/>
                  <w:color w:val="auto"/>
                  <w:sz w:val="20"/>
                  <w:szCs w:val="20"/>
                </w:rPr>
              </m:ctrlPr>
            </m:fPr>
            <m:num>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 xml:space="preserve">observed evidence </m:t>
                  </m:r>
                </m:e>
                <m:e>
                  <m:r>
                    <m:rPr>
                      <m:sty m:val="bi"/>
                    </m:rPr>
                    <w:rPr>
                      <w:rFonts w:ascii="Cambria Math" w:hAnsi="Cambria Math"/>
                      <w:sz w:val="20"/>
                      <w:szCs w:val="20"/>
                    </w:rPr>
                    <m:t xml:space="preserve"> hypothesis</m:t>
                  </m:r>
                </m:e>
              </m:d>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hypothesis</m:t>
                  </m:r>
                </m:e>
              </m:d>
            </m:num>
            <m:den>
              <m:eqArr>
                <m:eqArrPr>
                  <m:ctrlPr>
                    <w:rPr>
                      <w:rFonts w:ascii="Cambria Math" w:hAnsi="Cambria Math"/>
                      <w:i/>
                      <w:sz w:val="20"/>
                      <w:szCs w:val="20"/>
                    </w:rPr>
                  </m:ctrlPr>
                </m:eqArrPr>
                <m:e>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 xml:space="preserve">observed evidence </m:t>
                      </m:r>
                    </m:e>
                    <m:e>
                      <m:r>
                        <m:rPr>
                          <m:sty m:val="bi"/>
                        </m:rPr>
                        <w:rPr>
                          <w:rFonts w:ascii="Cambria Math" w:hAnsi="Cambria Math"/>
                          <w:sz w:val="20"/>
                          <w:szCs w:val="20"/>
                        </w:rPr>
                        <m:t xml:space="preserve"> hypothesis</m:t>
                      </m:r>
                      <m:r>
                        <m:rPr>
                          <m:sty m:val="bi"/>
                        </m:rPr>
                        <w:rPr>
                          <w:rFonts w:ascii="Cambria Math" w:hAnsi="Cambria Math"/>
                          <w:sz w:val="20"/>
                          <w:szCs w:val="20"/>
                        </w:rPr>
                        <m:t>1</m:t>
                      </m:r>
                    </m:e>
                  </m:d>
                  <m:r>
                    <m:rPr>
                      <m:sty m:val="bi"/>
                    </m:rPr>
                    <w:rPr>
                      <w:rFonts w:ascii="Cambria Math" w:hAnsi="Cambria Math"/>
                      <w:sz w:val="20"/>
                      <w:szCs w:val="20"/>
                    </w:rPr>
                    <m:t>P</m:t>
                  </m:r>
                  <m:d>
                    <m:dPr>
                      <m:ctrlPr>
                        <w:rPr>
                          <w:rFonts w:ascii="Cambria Math" w:hAnsi="Cambria Math"/>
                          <w:b w:val="0"/>
                          <w:i/>
                          <w:sz w:val="20"/>
                          <w:szCs w:val="20"/>
                        </w:rPr>
                      </m:ctrlPr>
                    </m:dPr>
                    <m:e>
                      <m:r>
                        <m:rPr>
                          <m:sty m:val="bi"/>
                        </m:rPr>
                        <w:rPr>
                          <w:rFonts w:ascii="Cambria Math" w:hAnsi="Cambria Math"/>
                          <w:sz w:val="20"/>
                          <w:szCs w:val="20"/>
                        </w:rPr>
                        <m:t>hypothesis</m:t>
                      </m:r>
                      <m:r>
                        <m:rPr>
                          <m:sty m:val="bi"/>
                        </m:rPr>
                        <w:rPr>
                          <w:rFonts w:ascii="Cambria Math" w:hAnsi="Cambria Math"/>
                          <w:sz w:val="20"/>
                          <w:szCs w:val="20"/>
                        </w:rPr>
                        <m:t>1</m:t>
                      </m:r>
                    </m:e>
                  </m:d>
                  <m:r>
                    <m:rPr>
                      <m:sty m:val="bi"/>
                    </m:rPr>
                    <w:rPr>
                      <w:rFonts w:ascii="Cambria Math" w:hAnsi="Cambria Math"/>
                      <w:sz w:val="20"/>
                      <w:szCs w:val="20"/>
                    </w:rPr>
                    <m:t>+…</m:t>
                  </m:r>
                </m:e>
                <m:e>
                  <m:r>
                    <m:rPr>
                      <m:sty m:val="bi"/>
                    </m:rPr>
                    <w:rPr>
                      <w:rFonts w:ascii="Cambria Math" w:hAnsi="Cambria Math"/>
                      <w:sz w:val="20"/>
                      <w:szCs w:val="20"/>
                    </w:rPr>
                    <m:t>+ P</m:t>
                  </m:r>
                  <m:d>
                    <m:dPr>
                      <m:ctrlPr>
                        <w:rPr>
                          <w:rFonts w:ascii="Cambria Math" w:hAnsi="Cambria Math"/>
                          <w:i/>
                          <w:sz w:val="20"/>
                          <w:szCs w:val="20"/>
                        </w:rPr>
                      </m:ctrlPr>
                    </m:dPr>
                    <m:e>
                      <m:r>
                        <m:rPr>
                          <m:sty m:val="bi"/>
                        </m:rPr>
                        <w:rPr>
                          <w:rFonts w:ascii="Cambria Math" w:hAnsi="Cambria Math"/>
                          <w:sz w:val="20"/>
                          <w:szCs w:val="20"/>
                        </w:rPr>
                        <m:t xml:space="preserve">observed evidence </m:t>
                      </m:r>
                    </m:e>
                    <m:e>
                      <m:r>
                        <m:rPr>
                          <m:sty m:val="bi"/>
                        </m:rPr>
                        <w:rPr>
                          <w:rFonts w:ascii="Cambria Math" w:hAnsi="Cambria Math"/>
                          <w:sz w:val="20"/>
                          <w:szCs w:val="20"/>
                        </w:rPr>
                        <m:t xml:space="preserve"> hypothesisN</m:t>
                      </m:r>
                    </m:e>
                  </m:d>
                  <m:r>
                    <m:rPr>
                      <m:sty m:val="bi"/>
                    </m:rPr>
                    <w:rPr>
                      <w:rFonts w:ascii="Cambria Math" w:hAnsi="Cambria Math"/>
                      <w:sz w:val="20"/>
                      <w:szCs w:val="20"/>
                    </w:rPr>
                    <m:t>P</m:t>
                  </m:r>
                  <m:d>
                    <m:dPr>
                      <m:ctrlPr>
                        <w:rPr>
                          <w:rFonts w:ascii="Cambria Math" w:hAnsi="Cambria Math"/>
                          <w:b w:val="0"/>
                          <w:i/>
                          <w:sz w:val="20"/>
                          <w:szCs w:val="20"/>
                        </w:rPr>
                      </m:ctrlPr>
                    </m:dPr>
                    <m:e>
                      <m:r>
                        <m:rPr>
                          <m:sty m:val="bi"/>
                        </m:rPr>
                        <w:rPr>
                          <w:rFonts w:ascii="Cambria Math" w:hAnsi="Cambria Math"/>
                          <w:sz w:val="20"/>
                          <w:szCs w:val="20"/>
                        </w:rPr>
                        <m:t>hypothesisN</m:t>
                      </m:r>
                    </m:e>
                  </m:d>
                  <m:ctrlPr>
                    <w:rPr>
                      <w:rFonts w:ascii="Cambria Math" w:hAnsi="Cambria Math"/>
                      <w:b w:val="0"/>
                      <w:i/>
                      <w:sz w:val="20"/>
                      <w:szCs w:val="20"/>
                    </w:rPr>
                  </m:ctrlPr>
                </m:e>
              </m:eqArr>
            </m:den>
          </m:f>
        </m:oMath>
      </m:oMathPara>
    </w:p>
    <w:p w:rsidR="0095706F" w:rsidRPr="0095706F" w:rsidRDefault="0095706F" w:rsidP="0095706F">
      <w:pPr>
        <w:rPr>
          <w:rFonts w:eastAsiaTheme="minorEastAsia"/>
        </w:rPr>
      </w:pPr>
    </w:p>
    <w:p w:rsidR="0095706F" w:rsidRDefault="0095706F" w:rsidP="0095706F">
      <w:pPr>
        <w:pStyle w:val="ListParagraph"/>
      </w:pPr>
      <w:r>
        <w:t>Where:</w:t>
      </w:r>
    </w:p>
    <w:p w:rsidR="009E309C" w:rsidRDefault="009E309C" w:rsidP="009E309C">
      <w:pPr>
        <w:pStyle w:val="ListParagraph"/>
        <w:numPr>
          <w:ilvl w:val="0"/>
          <w:numId w:val="2"/>
        </w:numPr>
      </w:pPr>
      <w:r w:rsidRPr="00E41CD2">
        <w:rPr>
          <w:b/>
          <w:u w:val="single"/>
        </w:rPr>
        <w:t>P(hypothesis | observed event):</w:t>
      </w:r>
      <w:r>
        <w:t xml:space="preserve"> The probability that a </w:t>
      </w:r>
      <w:r w:rsidRPr="006F1C45">
        <w:rPr>
          <w:color w:val="4F81BD" w:themeColor="accent1"/>
        </w:rPr>
        <w:t>hypothesis</w:t>
      </w:r>
      <w:r>
        <w:t xml:space="preserve"> event will occur given that an </w:t>
      </w:r>
      <w:r w:rsidRPr="006F1C45">
        <w:rPr>
          <w:color w:val="4F81BD" w:themeColor="accent1"/>
        </w:rPr>
        <w:t xml:space="preserve">observed </w:t>
      </w:r>
      <w:r w:rsidR="006F1C45" w:rsidRPr="006F1C45">
        <w:rPr>
          <w:color w:val="4F81BD" w:themeColor="accent1"/>
        </w:rPr>
        <w:t>evidence</w:t>
      </w:r>
      <w:r>
        <w:t xml:space="preserve"> has occurred. Also called the </w:t>
      </w:r>
      <w:r w:rsidRPr="009E309C">
        <w:rPr>
          <w:b/>
          <w:color w:val="4F81BD" w:themeColor="accent1"/>
        </w:rPr>
        <w:t>posterior probabilities</w:t>
      </w:r>
      <w:r>
        <w:t>.</w:t>
      </w:r>
    </w:p>
    <w:p w:rsidR="006F1C45" w:rsidRDefault="006F1C45" w:rsidP="009E309C">
      <w:pPr>
        <w:pStyle w:val="ListParagraph"/>
        <w:numPr>
          <w:ilvl w:val="0"/>
          <w:numId w:val="2"/>
        </w:numPr>
      </w:pPr>
      <w:r w:rsidRPr="00E41CD2">
        <w:rPr>
          <w:b/>
          <w:u w:val="single"/>
        </w:rPr>
        <w:t>P(observed evidence | hypothesis):</w:t>
      </w:r>
      <w:r>
        <w:t xml:space="preserve"> The probability of how likely an </w:t>
      </w:r>
      <w:r w:rsidRPr="006F1C45">
        <w:rPr>
          <w:color w:val="4F81BD" w:themeColor="accent1"/>
        </w:rPr>
        <w:t>observed evidence</w:t>
      </w:r>
      <w:r>
        <w:t xml:space="preserve"> has occurred in the past given that the </w:t>
      </w:r>
      <w:r w:rsidRPr="006F1C45">
        <w:rPr>
          <w:color w:val="4F81BD" w:themeColor="accent1"/>
        </w:rPr>
        <w:t>hypothesis</w:t>
      </w:r>
      <w:r>
        <w:t xml:space="preserve"> has also occurred. Also called the </w:t>
      </w:r>
      <w:r w:rsidRPr="006F1C45">
        <w:rPr>
          <w:b/>
          <w:color w:val="4F81BD" w:themeColor="accent1"/>
        </w:rPr>
        <w:t>likelihood probabilities</w:t>
      </w:r>
      <w:r>
        <w:t>.</w:t>
      </w:r>
    </w:p>
    <w:p w:rsidR="001577A5" w:rsidRDefault="001577A5" w:rsidP="009E309C">
      <w:pPr>
        <w:pStyle w:val="ListParagraph"/>
        <w:numPr>
          <w:ilvl w:val="0"/>
          <w:numId w:val="2"/>
        </w:numPr>
      </w:pPr>
      <w:r w:rsidRPr="0019136C">
        <w:rPr>
          <w:b/>
          <w:u w:val="single"/>
        </w:rPr>
        <w:t>P(hypothesis):</w:t>
      </w:r>
      <w:r>
        <w:t xml:space="preserve"> The probability of the hypothesis occurring at all based from prior knowledge. Also called the </w:t>
      </w:r>
      <w:r w:rsidRPr="001577A5">
        <w:rPr>
          <w:b/>
          <w:color w:val="4F81BD" w:themeColor="accent1"/>
        </w:rPr>
        <w:t>prior probabilities</w:t>
      </w:r>
      <w:r>
        <w:t>.</w:t>
      </w:r>
    </w:p>
    <w:p w:rsidR="00E41CD2" w:rsidRDefault="00E41CD2" w:rsidP="009E309C">
      <w:pPr>
        <w:pStyle w:val="ListParagraph"/>
        <w:numPr>
          <w:ilvl w:val="0"/>
          <w:numId w:val="2"/>
        </w:numPr>
      </w:pPr>
      <w:r w:rsidRPr="0019136C">
        <w:rPr>
          <w:b/>
          <w:u w:val="single"/>
        </w:rPr>
        <w:t xml:space="preserve">P(observed evidence): </w:t>
      </w:r>
      <w:r>
        <w:t xml:space="preserve"> The total probability that  the observed evidence has occurred regardless of the outcome of the event being predicted/hypothesized. Also called the </w:t>
      </w:r>
      <w:r w:rsidRPr="00E41CD2">
        <w:rPr>
          <w:b/>
          <w:color w:val="4F81BD" w:themeColor="accent1"/>
        </w:rPr>
        <w:t>marginal probabilities</w:t>
      </w:r>
      <w:r w:rsidR="00A27EDB">
        <w:t xml:space="preserve"> because it can be expressed as the total sum of likelihood probabilities for all possible outcomes of the event being hypothesized (e.g. hypothesis1, hypothesis2, .... , hypothesisN)</w:t>
      </w:r>
      <w:r w:rsidR="00A27EDB">
        <w:br/>
      </w:r>
    </w:p>
    <w:p w:rsidR="009E309C" w:rsidRDefault="0095706F" w:rsidP="005F0BF1">
      <w:pPr>
        <w:pStyle w:val="ListParagraph"/>
      </w:pPr>
      <w:r>
        <w:t>In cases where there are multiple events being obse</w:t>
      </w:r>
      <w:r w:rsidR="004643F7">
        <w:t xml:space="preserve">rved to predict the hypothesis, it is necessary to use joint probabilities, e.g. the probability that these multiple observed events all occur at the same time. We can then modify </w:t>
      </w:r>
      <w:r w:rsidR="004643F7">
        <w:fldChar w:fldCharType="begin"/>
      </w:r>
      <w:r w:rsidR="004643F7">
        <w:instrText xml:space="preserve"> REF _Ref526186198 \h </w:instrText>
      </w:r>
      <w:r w:rsidR="004643F7">
        <w:fldChar w:fldCharType="separate"/>
      </w:r>
      <w:r w:rsidR="00464AB1" w:rsidRPr="004643F7">
        <w:rPr>
          <w:sz w:val="20"/>
          <w:szCs w:val="20"/>
        </w:rPr>
        <w:t xml:space="preserve">Equation </w:t>
      </w:r>
      <w:r w:rsidR="00464AB1">
        <w:rPr>
          <w:noProof/>
          <w:sz w:val="20"/>
          <w:szCs w:val="20"/>
        </w:rPr>
        <w:t>1</w:t>
      </w:r>
      <w:r w:rsidR="004643F7">
        <w:fldChar w:fldCharType="end"/>
      </w:r>
      <w:r w:rsidR="004643F7">
        <w:t xml:space="preserve"> to come up with an extension of Bayes’ theorem for multiple observed events or features shown in </w:t>
      </w:r>
      <w:r w:rsidR="004643F7">
        <w:fldChar w:fldCharType="begin"/>
      </w:r>
      <w:r w:rsidR="004643F7">
        <w:instrText xml:space="preserve"> REF _Ref526187781 \h </w:instrText>
      </w:r>
      <w:r w:rsidR="004643F7">
        <w:fldChar w:fldCharType="separate"/>
      </w:r>
      <w:r w:rsidR="00464AB1">
        <w:t xml:space="preserve">Equation </w:t>
      </w:r>
      <w:r w:rsidR="00464AB1">
        <w:rPr>
          <w:noProof/>
        </w:rPr>
        <w:t>2</w:t>
      </w:r>
      <w:r w:rsidR="004643F7">
        <w:fldChar w:fldCharType="end"/>
      </w:r>
      <w:r w:rsidR="004643F7">
        <w:t>.</w:t>
      </w:r>
    </w:p>
    <w:p w:rsidR="0054435D" w:rsidRPr="008614B2" w:rsidRDefault="004643F7" w:rsidP="0054435D">
      <w:pPr>
        <w:pStyle w:val="Caption"/>
        <w:ind w:left="-720"/>
        <w:rPr>
          <w:rFonts w:eastAsiaTheme="minorEastAsia"/>
          <w:b w:val="0"/>
          <w:bCs w:val="0"/>
          <w:color w:val="auto"/>
          <w:sz w:val="20"/>
          <w:szCs w:val="20"/>
        </w:rPr>
      </w:pPr>
      <w:bookmarkStart w:id="2" w:name="_Ref526187781"/>
      <w:r>
        <w:lastRenderedPageBreak/>
        <w:t xml:space="preserve">Equation </w:t>
      </w:r>
      <w:fldSimple w:instr=" SEQ Equation \* ARABIC ">
        <w:r w:rsidR="00464AB1">
          <w:rPr>
            <w:noProof/>
          </w:rPr>
          <w:t>2</w:t>
        </w:r>
      </w:fldSimple>
      <w:bookmarkEnd w:id="2"/>
      <w:r w:rsidR="008614B2">
        <w:br/>
      </w:r>
      <m:oMathPara>
        <m:oMathParaPr>
          <m:jc m:val="left"/>
        </m:oMathParaPr>
        <m:oMath>
          <m:r>
            <m:rPr>
              <m:sty m:val="bi"/>
            </m:rPr>
            <w:rPr>
              <w:rFonts w:ascii="Cambria Math" w:hAnsi="Cambria Math"/>
              <w:sz w:val="20"/>
              <w:szCs w:val="20"/>
            </w:rPr>
            <m:t>P</m:t>
          </m:r>
          <m:d>
            <m:dPr>
              <m:endChr m:val="|"/>
              <m:ctrlPr>
                <w:rPr>
                  <w:rFonts w:ascii="Cambria Math" w:hAnsi="Cambria Math"/>
                  <w:i/>
                  <w:sz w:val="20"/>
                  <w:szCs w:val="20"/>
                </w:rPr>
              </m:ctrlPr>
            </m:dPr>
            <m:e>
              <m:r>
                <m:rPr>
                  <m:sty m:val="bi"/>
                </m:rPr>
                <w:rPr>
                  <w:rFonts w:ascii="Cambria Math" w:hAnsi="Cambria Math"/>
                  <w:sz w:val="20"/>
                  <w:szCs w:val="20"/>
                </w:rPr>
                <m:t xml:space="preserve">hypothesis </m:t>
              </m:r>
            </m:e>
          </m:d>
          <m:r>
            <m:rPr>
              <m:sty m:val="bi"/>
            </m:rPr>
            <w:rPr>
              <w:rFonts w:ascii="Cambria Math" w:hAnsi="Cambria Math"/>
              <w:sz w:val="20"/>
              <w:szCs w:val="20"/>
            </w:rPr>
            <m:t>observed evidence</m:t>
          </m:r>
          <m:r>
            <m:rPr>
              <m:sty m:val="bi"/>
            </m:rPr>
            <w:rPr>
              <w:rFonts w:ascii="Cambria Math" w:hAnsi="Cambria Math"/>
              <w:sz w:val="20"/>
              <w:szCs w:val="20"/>
            </w:rPr>
            <m:t xml:space="preserve">1, …, observent evidenceN)= </m:t>
          </m:r>
          <m:f>
            <m:fPr>
              <m:ctrlPr>
                <w:rPr>
                  <w:rFonts w:ascii="Cambria Math" w:hAnsi="Cambria Math"/>
                  <w:b w:val="0"/>
                  <w:bCs w:val="0"/>
                  <w:i/>
                  <w:color w:val="auto"/>
                  <w:sz w:val="20"/>
                  <w:szCs w:val="20"/>
                </w:rPr>
              </m:ctrlPr>
            </m:fPr>
            <m:num>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observed evidence</m:t>
                  </m:r>
                  <m:r>
                    <m:rPr>
                      <m:sty m:val="bi"/>
                    </m:rPr>
                    <w:rPr>
                      <w:rFonts w:ascii="Cambria Math" w:hAnsi="Cambria Math"/>
                      <w:sz w:val="20"/>
                      <w:szCs w:val="20"/>
                    </w:rPr>
                    <m:t xml:space="preserve">1, …, observed evidenceN </m:t>
                  </m:r>
                </m:e>
                <m:e>
                  <m:r>
                    <m:rPr>
                      <m:sty m:val="bi"/>
                    </m:rPr>
                    <w:rPr>
                      <w:rFonts w:ascii="Cambria Math" w:hAnsi="Cambria Math"/>
                      <w:sz w:val="20"/>
                      <w:szCs w:val="20"/>
                    </w:rPr>
                    <m:t xml:space="preserve"> hypothesis</m:t>
                  </m:r>
                </m:e>
              </m:d>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hypothesis</m:t>
                  </m:r>
                </m:e>
              </m:d>
            </m:num>
            <m:den>
              <m:eqArr>
                <m:eqArrPr>
                  <m:ctrlPr>
                    <w:rPr>
                      <w:rFonts w:ascii="Cambria Math" w:hAnsi="Cambria Math"/>
                      <w:i/>
                      <w:sz w:val="20"/>
                      <w:szCs w:val="20"/>
                    </w:rPr>
                  </m:ctrlPr>
                </m:eqArrPr>
                <m:e>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observed evidence</m:t>
                      </m:r>
                      <m:r>
                        <m:rPr>
                          <m:sty m:val="bi"/>
                        </m:rPr>
                        <w:rPr>
                          <w:rFonts w:ascii="Cambria Math" w:hAnsi="Cambria Math"/>
                          <w:sz w:val="20"/>
                          <w:szCs w:val="20"/>
                        </w:rPr>
                        <m:t xml:space="preserve">1, …, observed evidenceN </m:t>
                      </m:r>
                    </m:e>
                    <m:e>
                      <m:r>
                        <m:rPr>
                          <m:sty m:val="bi"/>
                        </m:rPr>
                        <w:rPr>
                          <w:rFonts w:ascii="Cambria Math" w:hAnsi="Cambria Math"/>
                          <w:sz w:val="20"/>
                          <w:szCs w:val="20"/>
                        </w:rPr>
                        <m:t xml:space="preserve"> hypothesis</m:t>
                      </m:r>
                      <m:r>
                        <m:rPr>
                          <m:sty m:val="bi"/>
                        </m:rPr>
                        <w:rPr>
                          <w:rFonts w:ascii="Cambria Math" w:hAnsi="Cambria Math"/>
                          <w:sz w:val="20"/>
                          <w:szCs w:val="20"/>
                        </w:rPr>
                        <m:t>1</m:t>
                      </m:r>
                    </m:e>
                  </m:d>
                  <m:r>
                    <m:rPr>
                      <m:sty m:val="bi"/>
                    </m:rPr>
                    <w:rPr>
                      <w:rFonts w:ascii="Cambria Math" w:hAnsi="Cambria Math"/>
                      <w:sz w:val="20"/>
                      <w:szCs w:val="20"/>
                    </w:rPr>
                    <m:t>P</m:t>
                  </m:r>
                  <m:d>
                    <m:dPr>
                      <m:ctrlPr>
                        <w:rPr>
                          <w:rFonts w:ascii="Cambria Math" w:hAnsi="Cambria Math"/>
                          <w:b w:val="0"/>
                          <w:i/>
                          <w:sz w:val="20"/>
                          <w:szCs w:val="20"/>
                        </w:rPr>
                      </m:ctrlPr>
                    </m:dPr>
                    <m:e>
                      <m:r>
                        <m:rPr>
                          <m:sty m:val="bi"/>
                        </m:rPr>
                        <w:rPr>
                          <w:rFonts w:ascii="Cambria Math" w:hAnsi="Cambria Math"/>
                          <w:sz w:val="20"/>
                          <w:szCs w:val="20"/>
                        </w:rPr>
                        <m:t>hypothesis</m:t>
                      </m:r>
                      <m:r>
                        <m:rPr>
                          <m:sty m:val="bi"/>
                        </m:rPr>
                        <w:rPr>
                          <w:rFonts w:ascii="Cambria Math" w:hAnsi="Cambria Math"/>
                          <w:sz w:val="20"/>
                          <w:szCs w:val="20"/>
                        </w:rPr>
                        <m:t>1</m:t>
                      </m:r>
                    </m:e>
                  </m:d>
                  <m:r>
                    <m:rPr>
                      <m:sty m:val="bi"/>
                    </m:rPr>
                    <w:rPr>
                      <w:rFonts w:ascii="Cambria Math" w:hAnsi="Cambria Math"/>
                      <w:sz w:val="20"/>
                      <w:szCs w:val="20"/>
                    </w:rPr>
                    <m:t>+…</m:t>
                  </m:r>
                </m:e>
                <m:e>
                  <m:r>
                    <m:rPr>
                      <m:sty m:val="bi"/>
                    </m:rPr>
                    <w:rPr>
                      <w:rFonts w:ascii="Cambria Math" w:hAnsi="Cambria Math"/>
                      <w:sz w:val="20"/>
                      <w:szCs w:val="20"/>
                    </w:rPr>
                    <m:t xml:space="preserve"> P</m:t>
                  </m:r>
                  <m:d>
                    <m:dPr>
                      <m:ctrlPr>
                        <w:rPr>
                          <w:rFonts w:ascii="Cambria Math" w:hAnsi="Cambria Math"/>
                          <w:i/>
                          <w:sz w:val="20"/>
                          <w:szCs w:val="20"/>
                        </w:rPr>
                      </m:ctrlPr>
                    </m:dPr>
                    <m:e>
                      <m:r>
                        <m:rPr>
                          <m:sty m:val="bi"/>
                        </m:rPr>
                        <w:rPr>
                          <w:rFonts w:ascii="Cambria Math" w:hAnsi="Cambria Math"/>
                          <w:sz w:val="20"/>
                          <w:szCs w:val="20"/>
                        </w:rPr>
                        <m:t>observed evidence</m:t>
                      </m:r>
                      <m:r>
                        <m:rPr>
                          <m:sty m:val="bi"/>
                        </m:rPr>
                        <w:rPr>
                          <w:rFonts w:ascii="Cambria Math" w:hAnsi="Cambria Math"/>
                          <w:sz w:val="20"/>
                          <w:szCs w:val="20"/>
                        </w:rPr>
                        <m:t xml:space="preserve">1, …, observed evidenceN </m:t>
                      </m:r>
                    </m:e>
                    <m:e>
                      <m:r>
                        <m:rPr>
                          <m:sty m:val="bi"/>
                        </m:rPr>
                        <w:rPr>
                          <w:rFonts w:ascii="Cambria Math" w:hAnsi="Cambria Math"/>
                          <w:sz w:val="20"/>
                          <w:szCs w:val="20"/>
                        </w:rPr>
                        <m:t xml:space="preserve"> hypothesisN</m:t>
                      </m:r>
                    </m:e>
                  </m:d>
                  <m:r>
                    <m:rPr>
                      <m:sty m:val="bi"/>
                    </m:rPr>
                    <w:rPr>
                      <w:rFonts w:ascii="Cambria Math" w:hAnsi="Cambria Math"/>
                      <w:sz w:val="20"/>
                      <w:szCs w:val="20"/>
                    </w:rPr>
                    <m:t>P</m:t>
                  </m:r>
                  <m:d>
                    <m:dPr>
                      <m:ctrlPr>
                        <w:rPr>
                          <w:rFonts w:ascii="Cambria Math" w:hAnsi="Cambria Math"/>
                          <w:b w:val="0"/>
                          <w:i/>
                          <w:sz w:val="20"/>
                          <w:szCs w:val="20"/>
                        </w:rPr>
                      </m:ctrlPr>
                    </m:dPr>
                    <m:e>
                      <m:r>
                        <m:rPr>
                          <m:sty m:val="bi"/>
                        </m:rPr>
                        <w:rPr>
                          <w:rFonts w:ascii="Cambria Math" w:hAnsi="Cambria Math"/>
                          <w:sz w:val="20"/>
                          <w:szCs w:val="20"/>
                        </w:rPr>
                        <m:t>hypothesisN</m:t>
                      </m:r>
                    </m:e>
                  </m:d>
                  <m:ctrlPr>
                    <w:rPr>
                      <w:rFonts w:ascii="Cambria Math" w:hAnsi="Cambria Math"/>
                      <w:b w:val="0"/>
                      <w:i/>
                      <w:sz w:val="20"/>
                      <w:szCs w:val="20"/>
                    </w:rPr>
                  </m:ctrlPr>
                </m:e>
              </m:eqArr>
            </m:den>
          </m:f>
        </m:oMath>
      </m:oMathPara>
    </w:p>
    <w:p w:rsidR="005F0BF1" w:rsidRDefault="00C03575" w:rsidP="005F0BF1">
      <w:pPr>
        <w:pStyle w:val="ListParagraph"/>
      </w:pPr>
      <w:r>
        <w:t xml:space="preserve">Recall that if one or more events are independent from one another, then their join probability (i.e. the probability that these events will occur together) would simply be a product of their individual probabilities. Applying that to </w:t>
      </w:r>
      <w:r>
        <w:fldChar w:fldCharType="begin"/>
      </w:r>
      <w:r>
        <w:instrText xml:space="preserve"> REF _Ref526187781 \h </w:instrText>
      </w:r>
      <w:r>
        <w:fldChar w:fldCharType="separate"/>
      </w:r>
      <w:r w:rsidR="00464AB1">
        <w:t xml:space="preserve">Equation </w:t>
      </w:r>
      <w:r w:rsidR="00464AB1">
        <w:rPr>
          <w:noProof/>
        </w:rPr>
        <w:t>2</w:t>
      </w:r>
      <w:r>
        <w:fldChar w:fldCharType="end"/>
      </w:r>
      <w:r>
        <w:t>:</w:t>
      </w:r>
    </w:p>
    <w:p w:rsidR="00C03575" w:rsidRDefault="00C03575" w:rsidP="00C03575">
      <w:pPr>
        <w:pStyle w:val="Caption"/>
        <w:ind w:left="-720"/>
      </w:pPr>
      <w:bookmarkStart w:id="3" w:name="_Ref526189030"/>
      <w:r>
        <w:t xml:space="preserve">Equation </w:t>
      </w:r>
      <w:fldSimple w:instr=" SEQ Equation \* ARABIC ">
        <w:r w:rsidR="00464AB1">
          <w:rPr>
            <w:noProof/>
          </w:rPr>
          <w:t>3</w:t>
        </w:r>
      </w:fldSimple>
      <w:bookmarkEnd w:id="3"/>
      <w:r>
        <w:br/>
      </w:r>
      <m:oMathPara>
        <m:oMath>
          <m:r>
            <m:rPr>
              <m:sty m:val="bi"/>
            </m:rPr>
            <w:rPr>
              <w:rFonts w:ascii="Cambria Math" w:hAnsi="Cambria Math"/>
              <w:sz w:val="20"/>
              <w:szCs w:val="16"/>
            </w:rPr>
            <m:t>P</m:t>
          </m:r>
          <m:d>
            <m:dPr>
              <m:endChr m:val="|"/>
              <m:ctrlPr>
                <w:rPr>
                  <w:rFonts w:ascii="Cambria Math" w:hAnsi="Cambria Math"/>
                  <w:i/>
                  <w:sz w:val="20"/>
                  <w:szCs w:val="16"/>
                </w:rPr>
              </m:ctrlPr>
            </m:dPr>
            <m:e>
              <m:r>
                <m:rPr>
                  <m:sty m:val="bi"/>
                </m:rPr>
                <w:rPr>
                  <w:rFonts w:ascii="Cambria Math" w:hAnsi="Cambria Math"/>
                  <w:sz w:val="20"/>
                  <w:szCs w:val="16"/>
                </w:rPr>
                <m:t xml:space="preserve">hypothesis </m:t>
              </m:r>
            </m:e>
          </m:d>
          <m:r>
            <m:rPr>
              <m:sty m:val="bi"/>
            </m:rPr>
            <w:rPr>
              <w:rFonts w:ascii="Cambria Math" w:hAnsi="Cambria Math"/>
              <w:sz w:val="20"/>
              <w:szCs w:val="16"/>
            </w:rPr>
            <m:t>observed evidence</m:t>
          </m:r>
          <m:r>
            <m:rPr>
              <m:sty m:val="bi"/>
            </m:rPr>
            <w:rPr>
              <w:rFonts w:ascii="Cambria Math" w:hAnsi="Cambria Math"/>
              <w:sz w:val="20"/>
              <w:szCs w:val="16"/>
            </w:rPr>
            <m:t>1, …, observent evidenceN)=</m:t>
          </m:r>
          <m:f>
            <m:fPr>
              <m:ctrlPr>
                <w:rPr>
                  <w:rFonts w:ascii="Cambria Math" w:hAnsi="Cambria Math"/>
                  <w:b w:val="0"/>
                  <w:bCs w:val="0"/>
                  <w:i/>
                  <w:color w:val="auto"/>
                  <w:sz w:val="20"/>
                  <w:szCs w:val="16"/>
                </w:rPr>
              </m:ctrlPr>
            </m:fPr>
            <m:num>
              <m:r>
                <m:rPr>
                  <m:sty m:val="bi"/>
                </m:rPr>
                <w:rPr>
                  <w:rFonts w:ascii="Cambria Math" w:hAnsi="Cambria Math"/>
                  <w:sz w:val="20"/>
                  <w:szCs w:val="16"/>
                </w:rPr>
                <m:t>P</m:t>
              </m:r>
              <m:d>
                <m:dPr>
                  <m:ctrlPr>
                    <w:rPr>
                      <w:rFonts w:ascii="Cambria Math" w:hAnsi="Cambria Math"/>
                      <w:i/>
                      <w:sz w:val="20"/>
                      <w:szCs w:val="16"/>
                    </w:rPr>
                  </m:ctrlPr>
                </m:dPr>
                <m:e>
                  <m:r>
                    <m:rPr>
                      <m:sty m:val="bi"/>
                    </m:rPr>
                    <w:rPr>
                      <w:rFonts w:ascii="Cambria Math" w:hAnsi="Cambria Math"/>
                      <w:sz w:val="20"/>
                      <w:szCs w:val="16"/>
                    </w:rPr>
                    <m:t>observed evidence</m:t>
                  </m:r>
                  <m:r>
                    <m:rPr>
                      <m:sty m:val="bi"/>
                    </m:rPr>
                    <w:rPr>
                      <w:rFonts w:ascii="Cambria Math" w:hAnsi="Cambria Math"/>
                      <w:sz w:val="20"/>
                      <w:szCs w:val="16"/>
                    </w:rPr>
                    <m:t>1</m:t>
                  </m:r>
                </m:e>
                <m:e>
                  <m:r>
                    <m:rPr>
                      <m:sty m:val="bi"/>
                    </m:rPr>
                    <w:rPr>
                      <w:rFonts w:ascii="Cambria Math" w:hAnsi="Cambria Math"/>
                      <w:sz w:val="20"/>
                      <w:szCs w:val="16"/>
                    </w:rPr>
                    <m:t>hypothesis</m:t>
                  </m:r>
                </m:e>
              </m:d>
              <m:r>
                <m:rPr>
                  <m:sty m:val="bi"/>
                </m:rPr>
                <w:rPr>
                  <w:rFonts w:ascii="Cambria Math" w:hAnsi="Cambria Math"/>
                  <w:sz w:val="20"/>
                  <w:szCs w:val="16"/>
                </w:rPr>
                <m:t>…P</m:t>
              </m:r>
              <m:d>
                <m:dPr>
                  <m:ctrlPr>
                    <w:rPr>
                      <w:rFonts w:ascii="Cambria Math" w:hAnsi="Cambria Math"/>
                      <w:i/>
                      <w:sz w:val="20"/>
                      <w:szCs w:val="16"/>
                    </w:rPr>
                  </m:ctrlPr>
                </m:dPr>
                <m:e>
                  <m:r>
                    <m:rPr>
                      <m:sty m:val="bi"/>
                    </m:rPr>
                    <w:rPr>
                      <w:rFonts w:ascii="Cambria Math" w:hAnsi="Cambria Math"/>
                      <w:sz w:val="20"/>
                      <w:szCs w:val="16"/>
                    </w:rPr>
                    <m:t>observed evidenceN</m:t>
                  </m:r>
                </m:e>
                <m:e>
                  <m:r>
                    <m:rPr>
                      <m:sty m:val="bi"/>
                    </m:rPr>
                    <w:rPr>
                      <w:rFonts w:ascii="Cambria Math" w:hAnsi="Cambria Math"/>
                      <w:sz w:val="20"/>
                      <w:szCs w:val="16"/>
                    </w:rPr>
                    <m:t>hypothesis</m:t>
                  </m:r>
                </m:e>
              </m:d>
              <m:r>
                <m:rPr>
                  <m:sty m:val="bi"/>
                </m:rPr>
                <w:rPr>
                  <w:rFonts w:ascii="Cambria Math" w:hAnsi="Cambria Math"/>
                  <w:sz w:val="20"/>
                  <w:szCs w:val="16"/>
                </w:rPr>
                <m:t>P(hypothesis)</m:t>
              </m:r>
            </m:num>
            <m:den>
              <m:eqArr>
                <m:eqArrPr>
                  <m:ctrlPr>
                    <w:rPr>
                      <w:rFonts w:ascii="Cambria Math" w:hAnsi="Cambria Math"/>
                      <w:b w:val="0"/>
                      <w:bCs w:val="0"/>
                      <w:i/>
                      <w:color w:val="auto"/>
                      <w:sz w:val="20"/>
                      <w:szCs w:val="16"/>
                    </w:rPr>
                  </m:ctrlPr>
                </m:eqArrPr>
                <m:e>
                  <m:d>
                    <m:dPr>
                      <m:begChr m:val="{"/>
                      <m:endChr m:val="}"/>
                      <m:ctrlPr>
                        <w:rPr>
                          <w:rFonts w:ascii="Cambria Math" w:hAnsi="Cambria Math"/>
                          <w:i/>
                          <w:sz w:val="20"/>
                          <w:szCs w:val="16"/>
                        </w:rPr>
                      </m:ctrlPr>
                    </m:dPr>
                    <m:e>
                      <m:r>
                        <m:rPr>
                          <m:sty m:val="bi"/>
                        </m:rPr>
                        <w:rPr>
                          <w:rFonts w:ascii="Cambria Math" w:hAnsi="Cambria Math"/>
                          <w:sz w:val="20"/>
                          <w:szCs w:val="16"/>
                        </w:rPr>
                        <m:t>P</m:t>
                      </m:r>
                      <m:d>
                        <m:dPr>
                          <m:ctrlPr>
                            <w:rPr>
                              <w:rFonts w:ascii="Cambria Math" w:hAnsi="Cambria Math"/>
                              <w:i/>
                              <w:sz w:val="20"/>
                              <w:szCs w:val="16"/>
                            </w:rPr>
                          </m:ctrlPr>
                        </m:dPr>
                        <m:e>
                          <m:r>
                            <m:rPr>
                              <m:sty m:val="bi"/>
                            </m:rPr>
                            <w:rPr>
                              <w:rFonts w:ascii="Cambria Math" w:hAnsi="Cambria Math"/>
                              <w:sz w:val="20"/>
                              <w:szCs w:val="16"/>
                            </w:rPr>
                            <m:t>observed evidence</m:t>
                          </m:r>
                          <m:r>
                            <m:rPr>
                              <m:sty m:val="bi"/>
                            </m:rPr>
                            <w:rPr>
                              <w:rFonts w:ascii="Cambria Math" w:hAnsi="Cambria Math"/>
                              <w:sz w:val="20"/>
                              <w:szCs w:val="16"/>
                            </w:rPr>
                            <m:t>1</m:t>
                          </m:r>
                        </m:e>
                        <m:e>
                          <m:r>
                            <m:rPr>
                              <m:sty m:val="bi"/>
                            </m:rPr>
                            <w:rPr>
                              <w:rFonts w:ascii="Cambria Math" w:hAnsi="Cambria Math"/>
                              <w:sz w:val="20"/>
                              <w:szCs w:val="16"/>
                            </w:rPr>
                            <m:t>hypothesis</m:t>
                          </m:r>
                        </m:e>
                      </m:d>
                      <m:r>
                        <m:rPr>
                          <m:sty m:val="bi"/>
                        </m:rPr>
                        <w:rPr>
                          <w:rFonts w:ascii="Cambria Math" w:hAnsi="Cambria Math"/>
                          <w:sz w:val="20"/>
                          <w:szCs w:val="16"/>
                        </w:rPr>
                        <m:t>…P</m:t>
                      </m:r>
                      <m:d>
                        <m:dPr>
                          <m:ctrlPr>
                            <w:rPr>
                              <w:rFonts w:ascii="Cambria Math" w:hAnsi="Cambria Math"/>
                              <w:i/>
                              <w:sz w:val="20"/>
                              <w:szCs w:val="16"/>
                            </w:rPr>
                          </m:ctrlPr>
                        </m:dPr>
                        <m:e>
                          <m:r>
                            <m:rPr>
                              <m:sty m:val="bi"/>
                            </m:rPr>
                            <w:rPr>
                              <w:rFonts w:ascii="Cambria Math" w:hAnsi="Cambria Math"/>
                              <w:sz w:val="20"/>
                              <w:szCs w:val="16"/>
                            </w:rPr>
                            <m:t>observed evidenceN</m:t>
                          </m:r>
                        </m:e>
                        <m:e>
                          <m:r>
                            <m:rPr>
                              <m:sty m:val="bi"/>
                            </m:rPr>
                            <w:rPr>
                              <w:rFonts w:ascii="Cambria Math" w:hAnsi="Cambria Math"/>
                              <w:sz w:val="20"/>
                              <w:szCs w:val="16"/>
                            </w:rPr>
                            <m:t>hypothesis</m:t>
                          </m:r>
                          <m:r>
                            <m:rPr>
                              <m:sty m:val="bi"/>
                            </m:rPr>
                            <w:rPr>
                              <w:rFonts w:ascii="Cambria Math" w:hAnsi="Cambria Math"/>
                              <w:sz w:val="20"/>
                              <w:szCs w:val="16"/>
                            </w:rPr>
                            <m:t>1</m:t>
                          </m:r>
                        </m:e>
                      </m:d>
                      <m:r>
                        <m:rPr>
                          <m:sty m:val="bi"/>
                        </m:rPr>
                        <w:rPr>
                          <w:rFonts w:ascii="Cambria Math" w:hAnsi="Cambria Math"/>
                          <w:sz w:val="20"/>
                          <w:szCs w:val="16"/>
                        </w:rPr>
                        <m:t>P</m:t>
                      </m:r>
                      <m:d>
                        <m:dPr>
                          <m:ctrlPr>
                            <w:rPr>
                              <w:rFonts w:ascii="Cambria Math" w:hAnsi="Cambria Math"/>
                              <w:i/>
                              <w:sz w:val="20"/>
                              <w:szCs w:val="16"/>
                            </w:rPr>
                          </m:ctrlPr>
                        </m:dPr>
                        <m:e>
                          <m:r>
                            <m:rPr>
                              <m:sty m:val="bi"/>
                            </m:rPr>
                            <w:rPr>
                              <w:rFonts w:ascii="Cambria Math" w:hAnsi="Cambria Math"/>
                              <w:sz w:val="20"/>
                              <w:szCs w:val="16"/>
                            </w:rPr>
                            <m:t>hypothesis</m:t>
                          </m:r>
                          <m:r>
                            <m:rPr>
                              <m:sty m:val="bi"/>
                            </m:rPr>
                            <w:rPr>
                              <w:rFonts w:ascii="Cambria Math" w:hAnsi="Cambria Math"/>
                              <w:sz w:val="20"/>
                              <w:szCs w:val="16"/>
                            </w:rPr>
                            <m:t>1</m:t>
                          </m:r>
                        </m:e>
                      </m:d>
                    </m:e>
                  </m:d>
                  <m:r>
                    <m:rPr>
                      <m:sty m:val="bi"/>
                    </m:rPr>
                    <w:rPr>
                      <w:rFonts w:ascii="Cambria Math" w:hAnsi="Cambria Math"/>
                      <w:sz w:val="20"/>
                      <w:szCs w:val="16"/>
                    </w:rPr>
                    <m:t>+…</m:t>
                  </m:r>
                  <m:ctrlPr>
                    <w:rPr>
                      <w:rFonts w:ascii="Cambria Math" w:hAnsi="Cambria Math"/>
                      <w:i/>
                      <w:sz w:val="20"/>
                      <w:szCs w:val="16"/>
                    </w:rPr>
                  </m:ctrlPr>
                </m:e>
                <m:e>
                  <m:r>
                    <m:rPr>
                      <m:sty m:val="bi"/>
                    </m:rPr>
                    <w:rPr>
                      <w:rFonts w:ascii="Cambria Math" w:hAnsi="Cambria Math"/>
                      <w:sz w:val="20"/>
                      <w:szCs w:val="16"/>
                    </w:rPr>
                    <m:t>+</m:t>
                  </m:r>
                  <m:d>
                    <m:dPr>
                      <m:begChr m:val="{"/>
                      <m:endChr m:val="}"/>
                      <m:ctrlPr>
                        <w:rPr>
                          <w:rFonts w:ascii="Cambria Math" w:hAnsi="Cambria Math"/>
                          <w:i/>
                          <w:sz w:val="20"/>
                          <w:szCs w:val="16"/>
                        </w:rPr>
                      </m:ctrlPr>
                    </m:dPr>
                    <m:e>
                      <m:r>
                        <m:rPr>
                          <m:sty m:val="bi"/>
                        </m:rPr>
                        <w:rPr>
                          <w:rFonts w:ascii="Cambria Math" w:hAnsi="Cambria Math"/>
                          <w:sz w:val="20"/>
                          <w:szCs w:val="16"/>
                        </w:rPr>
                        <m:t>P</m:t>
                      </m:r>
                      <m:d>
                        <m:dPr>
                          <m:ctrlPr>
                            <w:rPr>
                              <w:rFonts w:ascii="Cambria Math" w:hAnsi="Cambria Math"/>
                              <w:i/>
                              <w:sz w:val="20"/>
                              <w:szCs w:val="16"/>
                            </w:rPr>
                          </m:ctrlPr>
                        </m:dPr>
                        <m:e>
                          <m:r>
                            <m:rPr>
                              <m:sty m:val="bi"/>
                            </m:rPr>
                            <w:rPr>
                              <w:rFonts w:ascii="Cambria Math" w:hAnsi="Cambria Math"/>
                              <w:sz w:val="20"/>
                              <w:szCs w:val="16"/>
                            </w:rPr>
                            <m:t>observed evidence</m:t>
                          </m:r>
                          <m:r>
                            <m:rPr>
                              <m:sty m:val="bi"/>
                            </m:rPr>
                            <w:rPr>
                              <w:rFonts w:ascii="Cambria Math" w:hAnsi="Cambria Math"/>
                              <w:sz w:val="20"/>
                              <w:szCs w:val="16"/>
                            </w:rPr>
                            <m:t>1</m:t>
                          </m:r>
                        </m:e>
                        <m:e>
                          <m:r>
                            <m:rPr>
                              <m:sty m:val="bi"/>
                            </m:rPr>
                            <w:rPr>
                              <w:rFonts w:ascii="Cambria Math" w:hAnsi="Cambria Math"/>
                              <w:sz w:val="20"/>
                              <w:szCs w:val="16"/>
                            </w:rPr>
                            <m:t>hypothesisN</m:t>
                          </m:r>
                        </m:e>
                      </m:d>
                      <m:r>
                        <m:rPr>
                          <m:sty m:val="bi"/>
                        </m:rPr>
                        <w:rPr>
                          <w:rFonts w:ascii="Cambria Math" w:hAnsi="Cambria Math"/>
                          <w:sz w:val="20"/>
                          <w:szCs w:val="16"/>
                        </w:rPr>
                        <m:t>…P</m:t>
                      </m:r>
                      <m:d>
                        <m:dPr>
                          <m:ctrlPr>
                            <w:rPr>
                              <w:rFonts w:ascii="Cambria Math" w:hAnsi="Cambria Math"/>
                              <w:i/>
                              <w:sz w:val="20"/>
                              <w:szCs w:val="16"/>
                            </w:rPr>
                          </m:ctrlPr>
                        </m:dPr>
                        <m:e>
                          <m:r>
                            <m:rPr>
                              <m:sty m:val="bi"/>
                            </m:rPr>
                            <w:rPr>
                              <w:rFonts w:ascii="Cambria Math" w:hAnsi="Cambria Math"/>
                              <w:sz w:val="20"/>
                              <w:szCs w:val="16"/>
                            </w:rPr>
                            <m:t>observed evidenceN</m:t>
                          </m:r>
                        </m:e>
                        <m:e>
                          <m:r>
                            <m:rPr>
                              <m:sty m:val="bi"/>
                            </m:rPr>
                            <w:rPr>
                              <w:rFonts w:ascii="Cambria Math" w:hAnsi="Cambria Math"/>
                              <w:sz w:val="20"/>
                              <w:szCs w:val="16"/>
                            </w:rPr>
                            <m:t>hypothesisN</m:t>
                          </m:r>
                        </m:e>
                      </m:d>
                      <m:r>
                        <m:rPr>
                          <m:sty m:val="bi"/>
                        </m:rPr>
                        <w:rPr>
                          <w:rFonts w:ascii="Cambria Math" w:hAnsi="Cambria Math"/>
                          <w:sz w:val="20"/>
                          <w:szCs w:val="16"/>
                        </w:rPr>
                        <m:t>P(hypothesisN)</m:t>
                      </m:r>
                    </m:e>
                  </m:d>
                  <m:ctrlPr>
                    <w:rPr>
                      <w:rFonts w:ascii="Cambria Math" w:hAnsi="Cambria Math"/>
                      <w:i/>
                      <w:sz w:val="20"/>
                      <w:szCs w:val="16"/>
                    </w:rPr>
                  </m:ctrlPr>
                </m:e>
              </m:eqArr>
            </m:den>
          </m:f>
        </m:oMath>
      </m:oMathPara>
    </w:p>
    <w:p w:rsidR="0054435D" w:rsidRDefault="004E1E97" w:rsidP="005F0BF1">
      <w:pPr>
        <w:pStyle w:val="ListParagraph"/>
      </w:pPr>
      <w:r>
        <w:t>Putting this in context with our spam email classification problem, we can express</w:t>
      </w:r>
      <w:r w:rsidR="008A1E99">
        <w:t xml:space="preserve"> </w:t>
      </w:r>
      <w:r w:rsidR="008A1E99">
        <w:fldChar w:fldCharType="begin"/>
      </w:r>
      <w:r w:rsidR="008A1E99">
        <w:instrText xml:space="preserve"> REF _Ref526189030 \h </w:instrText>
      </w:r>
      <w:r w:rsidR="008A1E99">
        <w:fldChar w:fldCharType="separate"/>
      </w:r>
      <w:r w:rsidR="00464AB1">
        <w:t xml:space="preserve">Equation </w:t>
      </w:r>
      <w:r w:rsidR="00464AB1">
        <w:rPr>
          <w:noProof/>
        </w:rPr>
        <w:t>3</w:t>
      </w:r>
      <w:r w:rsidR="008A1E99">
        <w:fldChar w:fldCharType="end"/>
      </w:r>
      <w:r w:rsidR="008A1E99">
        <w:t xml:space="preserve"> </w:t>
      </w:r>
      <w:r w:rsidR="00720FCB">
        <w:t>for two hypotheses (i.e.</w:t>
      </w:r>
      <w:r w:rsidR="00BA52F6">
        <w:t xml:space="preserve"> spam or ham) </w:t>
      </w:r>
      <w:r w:rsidR="008A1E99">
        <w:t>as follows:</w:t>
      </w:r>
    </w:p>
    <w:p w:rsidR="004E1E97" w:rsidRDefault="008A1E99" w:rsidP="008A1E99">
      <w:pPr>
        <w:pStyle w:val="Caption"/>
        <w:ind w:left="-720"/>
        <w:rPr>
          <w:rFonts w:eastAsiaTheme="minorEastAsia"/>
          <w:b w:val="0"/>
          <w:bCs w:val="0"/>
          <w:color w:val="auto"/>
          <w:sz w:val="20"/>
          <w:szCs w:val="20"/>
        </w:rPr>
      </w:pPr>
      <w:bookmarkStart w:id="4" w:name="_Ref526189483"/>
      <w:r>
        <w:t xml:space="preserve">Equation </w:t>
      </w:r>
      <w:fldSimple w:instr=" SEQ Equation \* ARABIC ">
        <w:r w:rsidR="00464AB1">
          <w:rPr>
            <w:noProof/>
          </w:rPr>
          <w:t>4</w:t>
        </w:r>
      </w:fldSimple>
      <w:bookmarkEnd w:id="4"/>
      <w:r>
        <w:t xml:space="preserve"> </w:t>
      </w:r>
      <m:oMath>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spam</m:t>
            </m:r>
          </m:e>
          <m:e>
            <m:r>
              <m:rPr>
                <m:sty m:val="bi"/>
              </m:rPr>
              <w:rPr>
                <w:rFonts w:ascii="Cambria Math" w:hAnsi="Cambria Math"/>
                <w:sz w:val="20"/>
                <w:szCs w:val="20"/>
              </w:rPr>
              <m:t>w</m:t>
            </m:r>
            <m:r>
              <m:rPr>
                <m:sty m:val="bi"/>
              </m:rPr>
              <w:rPr>
                <w:rFonts w:ascii="Cambria Math" w:hAnsi="Cambria Math"/>
                <w:sz w:val="20"/>
                <w:szCs w:val="20"/>
              </w:rPr>
              <m:t>1, …, wN</m:t>
            </m:r>
          </m:e>
        </m:d>
        <m:r>
          <m:rPr>
            <m:sty m:val="bi"/>
          </m:rPr>
          <w:rPr>
            <w:rFonts w:ascii="Cambria Math" w:hAnsi="Cambria Math"/>
            <w:sz w:val="20"/>
            <w:szCs w:val="20"/>
          </w:rPr>
          <m:t xml:space="preserve">= </m:t>
        </m:r>
        <m:f>
          <m:fPr>
            <m:ctrlPr>
              <w:rPr>
                <w:rFonts w:ascii="Cambria Math" w:hAnsi="Cambria Math"/>
                <w:b w:val="0"/>
                <w:bCs w:val="0"/>
                <w:i/>
                <w:color w:val="auto"/>
                <w:sz w:val="20"/>
                <w:szCs w:val="20"/>
              </w:rPr>
            </m:ctrlPr>
          </m:fPr>
          <m:num>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w</m:t>
                </m:r>
                <m:r>
                  <m:rPr>
                    <m:sty m:val="bi"/>
                  </m:rPr>
                  <w:rPr>
                    <w:rFonts w:ascii="Cambria Math" w:hAnsi="Cambria Math"/>
                    <w:sz w:val="20"/>
                    <w:szCs w:val="20"/>
                  </w:rPr>
                  <m:t>1</m:t>
                </m:r>
              </m:e>
              <m:e>
                <m:r>
                  <m:rPr>
                    <m:sty m:val="bi"/>
                  </m:rPr>
                  <w:rPr>
                    <w:rFonts w:ascii="Cambria Math" w:hAnsi="Cambria Math"/>
                    <w:sz w:val="20"/>
                    <w:szCs w:val="20"/>
                  </w:rPr>
                  <m:t>spam</m:t>
                </m:r>
              </m:e>
            </m:d>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wN</m:t>
                </m:r>
              </m:e>
              <m:e>
                <m:r>
                  <m:rPr>
                    <m:sty m:val="bi"/>
                  </m:rPr>
                  <w:rPr>
                    <w:rFonts w:ascii="Cambria Math" w:hAnsi="Cambria Math"/>
                    <w:sz w:val="20"/>
                    <w:szCs w:val="20"/>
                  </w:rPr>
                  <m:t>spam</m:t>
                </m:r>
              </m:e>
            </m:d>
            <m:r>
              <m:rPr>
                <m:sty m:val="bi"/>
              </m:rPr>
              <w:rPr>
                <w:rFonts w:ascii="Cambria Math" w:hAnsi="Cambria Math"/>
                <w:sz w:val="20"/>
                <w:szCs w:val="20"/>
              </w:rPr>
              <m:t>P(spam)</m:t>
            </m:r>
          </m:num>
          <m:den>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w</m:t>
                </m:r>
                <m:r>
                  <m:rPr>
                    <m:sty m:val="bi"/>
                  </m:rPr>
                  <w:rPr>
                    <w:rFonts w:ascii="Cambria Math" w:hAnsi="Cambria Math"/>
                    <w:sz w:val="20"/>
                    <w:szCs w:val="20"/>
                  </w:rPr>
                  <m:t>1</m:t>
                </m:r>
              </m:e>
              <m:e>
                <m:r>
                  <m:rPr>
                    <m:sty m:val="bi"/>
                  </m:rPr>
                  <w:rPr>
                    <w:rFonts w:ascii="Cambria Math" w:hAnsi="Cambria Math"/>
                    <w:sz w:val="20"/>
                    <w:szCs w:val="20"/>
                  </w:rPr>
                  <m:t>spam</m:t>
                </m:r>
              </m:e>
            </m:d>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wN</m:t>
                </m:r>
              </m:e>
              <m:e>
                <m:r>
                  <m:rPr>
                    <m:sty m:val="bi"/>
                  </m:rPr>
                  <w:rPr>
                    <w:rFonts w:ascii="Cambria Math" w:hAnsi="Cambria Math"/>
                    <w:sz w:val="20"/>
                    <w:szCs w:val="20"/>
                  </w:rPr>
                  <m:t>spam</m:t>
                </m:r>
              </m:e>
            </m:d>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spam</m:t>
                </m:r>
              </m:e>
            </m:d>
            <m:r>
              <m:rPr>
                <m:sty m:val="bi"/>
              </m:rPr>
              <w:rPr>
                <w:rFonts w:ascii="Cambria Math" w:hAnsi="Cambria Math"/>
                <w:sz w:val="20"/>
                <w:szCs w:val="20"/>
              </w:rPr>
              <m:t xml:space="preserve"> + P</m:t>
            </m:r>
            <m:d>
              <m:dPr>
                <m:ctrlPr>
                  <w:rPr>
                    <w:rFonts w:ascii="Cambria Math" w:hAnsi="Cambria Math"/>
                    <w:i/>
                    <w:sz w:val="20"/>
                    <w:szCs w:val="20"/>
                  </w:rPr>
                </m:ctrlPr>
              </m:dPr>
              <m:e>
                <m:r>
                  <m:rPr>
                    <m:sty m:val="bi"/>
                  </m:rPr>
                  <w:rPr>
                    <w:rFonts w:ascii="Cambria Math" w:hAnsi="Cambria Math"/>
                    <w:sz w:val="20"/>
                    <w:szCs w:val="20"/>
                  </w:rPr>
                  <m:t>w</m:t>
                </m:r>
                <m:r>
                  <m:rPr>
                    <m:sty m:val="bi"/>
                  </m:rPr>
                  <w:rPr>
                    <w:rFonts w:ascii="Cambria Math" w:hAnsi="Cambria Math"/>
                    <w:sz w:val="20"/>
                    <w:szCs w:val="20"/>
                  </w:rPr>
                  <m:t>1</m:t>
                </m:r>
              </m:e>
              <m:e>
                <m:r>
                  <m:rPr>
                    <m:sty m:val="bi"/>
                  </m:rPr>
                  <w:rPr>
                    <w:rFonts w:ascii="Cambria Math" w:hAnsi="Cambria Math"/>
                    <w:sz w:val="20"/>
                    <w:szCs w:val="20"/>
                  </w:rPr>
                  <m:t>ham</m:t>
                </m:r>
              </m:e>
            </m:d>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wN</m:t>
                </m:r>
              </m:e>
              <m:e>
                <m:r>
                  <m:rPr>
                    <m:sty m:val="bi"/>
                  </m:rPr>
                  <w:rPr>
                    <w:rFonts w:ascii="Cambria Math" w:hAnsi="Cambria Math"/>
                    <w:sz w:val="20"/>
                    <w:szCs w:val="20"/>
                  </w:rPr>
                  <m:t>ham</m:t>
                </m:r>
              </m:e>
            </m:d>
            <m:r>
              <m:rPr>
                <m:sty m:val="bi"/>
              </m:rPr>
              <w:rPr>
                <w:rFonts w:ascii="Cambria Math" w:hAnsi="Cambria Math"/>
                <w:sz w:val="20"/>
                <w:szCs w:val="20"/>
              </w:rPr>
              <m:t>P(ham)</m:t>
            </m:r>
          </m:den>
        </m:f>
      </m:oMath>
    </w:p>
    <w:p w:rsidR="00BA52F6" w:rsidRPr="00BA52F6" w:rsidRDefault="00F740A8" w:rsidP="00F740A8">
      <w:pPr>
        <w:pStyle w:val="Caption"/>
        <w:ind w:left="-720"/>
      </w:pPr>
      <w:bookmarkStart w:id="5" w:name="_Ref526189486"/>
      <w:r>
        <w:t xml:space="preserve">Equation </w:t>
      </w:r>
      <w:fldSimple w:instr=" SEQ Equation \* ARABIC ">
        <w:r w:rsidR="00464AB1">
          <w:rPr>
            <w:noProof/>
          </w:rPr>
          <w:t>5</w:t>
        </w:r>
      </w:fldSimple>
      <w:bookmarkEnd w:id="5"/>
      <w:r>
        <w:t xml:space="preserve"> </w:t>
      </w:r>
      <m:oMath>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ham</m:t>
            </m:r>
          </m:e>
          <m:e>
            <m:r>
              <m:rPr>
                <m:sty m:val="bi"/>
              </m:rPr>
              <w:rPr>
                <w:rFonts w:ascii="Cambria Math" w:hAnsi="Cambria Math"/>
                <w:sz w:val="20"/>
                <w:szCs w:val="20"/>
              </w:rPr>
              <m:t>w</m:t>
            </m:r>
            <m:r>
              <m:rPr>
                <m:sty m:val="bi"/>
              </m:rPr>
              <w:rPr>
                <w:rFonts w:ascii="Cambria Math" w:hAnsi="Cambria Math"/>
                <w:sz w:val="20"/>
                <w:szCs w:val="20"/>
              </w:rPr>
              <m:t>1, …, wN</m:t>
            </m:r>
          </m:e>
        </m:d>
        <m:r>
          <m:rPr>
            <m:sty m:val="bi"/>
          </m:rPr>
          <w:rPr>
            <w:rFonts w:ascii="Cambria Math" w:hAnsi="Cambria Math"/>
            <w:sz w:val="20"/>
            <w:szCs w:val="20"/>
          </w:rPr>
          <m:t xml:space="preserve">= </m:t>
        </m:r>
        <m:f>
          <m:fPr>
            <m:ctrlPr>
              <w:rPr>
                <w:rFonts w:ascii="Cambria Math" w:hAnsi="Cambria Math"/>
                <w:b w:val="0"/>
                <w:bCs w:val="0"/>
                <w:i/>
                <w:color w:val="auto"/>
                <w:sz w:val="20"/>
                <w:szCs w:val="20"/>
              </w:rPr>
            </m:ctrlPr>
          </m:fPr>
          <m:num>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w</m:t>
                </m:r>
                <m:r>
                  <m:rPr>
                    <m:sty m:val="bi"/>
                  </m:rPr>
                  <w:rPr>
                    <w:rFonts w:ascii="Cambria Math" w:hAnsi="Cambria Math"/>
                    <w:sz w:val="20"/>
                    <w:szCs w:val="20"/>
                  </w:rPr>
                  <m:t>1</m:t>
                </m:r>
              </m:e>
              <m:e>
                <m:r>
                  <m:rPr>
                    <m:sty m:val="bi"/>
                  </m:rPr>
                  <w:rPr>
                    <w:rFonts w:ascii="Cambria Math" w:hAnsi="Cambria Math"/>
                    <w:sz w:val="20"/>
                    <w:szCs w:val="20"/>
                  </w:rPr>
                  <m:t>ham</m:t>
                </m:r>
              </m:e>
            </m:d>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wN</m:t>
                </m:r>
              </m:e>
              <m:e>
                <m:r>
                  <m:rPr>
                    <m:sty m:val="bi"/>
                  </m:rPr>
                  <w:rPr>
                    <w:rFonts w:ascii="Cambria Math" w:hAnsi="Cambria Math"/>
                    <w:sz w:val="20"/>
                    <w:szCs w:val="20"/>
                  </w:rPr>
                  <m:t>ham</m:t>
                </m:r>
              </m:e>
            </m:d>
            <m:r>
              <m:rPr>
                <m:sty m:val="bi"/>
              </m:rPr>
              <w:rPr>
                <w:rFonts w:ascii="Cambria Math" w:hAnsi="Cambria Math"/>
                <w:sz w:val="20"/>
                <w:szCs w:val="20"/>
              </w:rPr>
              <m:t>P(ham)</m:t>
            </m:r>
          </m:num>
          <m:den>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w</m:t>
                </m:r>
                <m:r>
                  <m:rPr>
                    <m:sty m:val="bi"/>
                  </m:rPr>
                  <w:rPr>
                    <w:rFonts w:ascii="Cambria Math" w:hAnsi="Cambria Math"/>
                    <w:sz w:val="20"/>
                    <w:szCs w:val="20"/>
                  </w:rPr>
                  <m:t>1</m:t>
                </m:r>
              </m:e>
              <m:e>
                <m:r>
                  <m:rPr>
                    <m:sty m:val="bi"/>
                  </m:rPr>
                  <w:rPr>
                    <w:rFonts w:ascii="Cambria Math" w:hAnsi="Cambria Math"/>
                    <w:sz w:val="20"/>
                    <w:szCs w:val="20"/>
                  </w:rPr>
                  <m:t>spam</m:t>
                </m:r>
              </m:e>
            </m:d>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wN</m:t>
                </m:r>
              </m:e>
              <m:e>
                <m:r>
                  <m:rPr>
                    <m:sty m:val="bi"/>
                  </m:rPr>
                  <w:rPr>
                    <w:rFonts w:ascii="Cambria Math" w:hAnsi="Cambria Math"/>
                    <w:sz w:val="20"/>
                    <w:szCs w:val="20"/>
                  </w:rPr>
                  <m:t>spam</m:t>
                </m:r>
              </m:e>
            </m:d>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spam</m:t>
                </m:r>
              </m:e>
            </m:d>
            <m:r>
              <m:rPr>
                <m:sty m:val="bi"/>
              </m:rPr>
              <w:rPr>
                <w:rFonts w:ascii="Cambria Math" w:hAnsi="Cambria Math"/>
                <w:sz w:val="20"/>
                <w:szCs w:val="20"/>
              </w:rPr>
              <m:t xml:space="preserve"> + P</m:t>
            </m:r>
            <m:d>
              <m:dPr>
                <m:ctrlPr>
                  <w:rPr>
                    <w:rFonts w:ascii="Cambria Math" w:hAnsi="Cambria Math"/>
                    <w:i/>
                    <w:sz w:val="20"/>
                    <w:szCs w:val="20"/>
                  </w:rPr>
                </m:ctrlPr>
              </m:dPr>
              <m:e>
                <m:r>
                  <m:rPr>
                    <m:sty m:val="bi"/>
                  </m:rPr>
                  <w:rPr>
                    <w:rFonts w:ascii="Cambria Math" w:hAnsi="Cambria Math"/>
                    <w:sz w:val="20"/>
                    <w:szCs w:val="20"/>
                  </w:rPr>
                  <m:t>w</m:t>
                </m:r>
                <m:r>
                  <m:rPr>
                    <m:sty m:val="bi"/>
                  </m:rPr>
                  <w:rPr>
                    <w:rFonts w:ascii="Cambria Math" w:hAnsi="Cambria Math"/>
                    <w:sz w:val="20"/>
                    <w:szCs w:val="20"/>
                  </w:rPr>
                  <m:t>1</m:t>
                </m:r>
              </m:e>
              <m:e>
                <m:r>
                  <m:rPr>
                    <m:sty m:val="bi"/>
                  </m:rPr>
                  <w:rPr>
                    <w:rFonts w:ascii="Cambria Math" w:hAnsi="Cambria Math"/>
                    <w:sz w:val="20"/>
                    <w:szCs w:val="20"/>
                  </w:rPr>
                  <m:t>ham</m:t>
                </m:r>
              </m:e>
            </m:d>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wN</m:t>
                </m:r>
              </m:e>
              <m:e>
                <m:r>
                  <m:rPr>
                    <m:sty m:val="bi"/>
                  </m:rPr>
                  <w:rPr>
                    <w:rFonts w:ascii="Cambria Math" w:hAnsi="Cambria Math"/>
                    <w:sz w:val="20"/>
                    <w:szCs w:val="20"/>
                  </w:rPr>
                  <m:t>ham</m:t>
                </m:r>
              </m:e>
            </m:d>
            <m:r>
              <m:rPr>
                <m:sty m:val="bi"/>
              </m:rPr>
              <w:rPr>
                <w:rFonts w:ascii="Cambria Math" w:hAnsi="Cambria Math"/>
                <w:sz w:val="20"/>
                <w:szCs w:val="20"/>
              </w:rPr>
              <m:t>P(ham)</m:t>
            </m:r>
          </m:den>
        </m:f>
      </m:oMath>
    </w:p>
    <w:p w:rsidR="0054435D" w:rsidRDefault="00421630" w:rsidP="005F0BF1">
      <w:pPr>
        <w:pStyle w:val="ListParagraph"/>
      </w:pPr>
      <w:r>
        <w:t xml:space="preserve">Where </w:t>
      </w:r>
      <w:r w:rsidRPr="00431F65">
        <w:rPr>
          <w:color w:val="4F81BD" w:themeColor="accent1"/>
        </w:rPr>
        <w:t>w1, .... , wN</w:t>
      </w:r>
      <w:r>
        <w:t xml:space="preserve"> are the individual words of an email document.</w:t>
      </w:r>
    </w:p>
    <w:p w:rsidR="0054435D" w:rsidRDefault="0054435D" w:rsidP="005F0BF1">
      <w:pPr>
        <w:pStyle w:val="ListParagraph"/>
      </w:pPr>
    </w:p>
    <w:p w:rsidR="00C767F0" w:rsidRDefault="00C767F0" w:rsidP="005F0BF1">
      <w:pPr>
        <w:pStyle w:val="ListParagraph"/>
      </w:pPr>
      <w:r>
        <w:t xml:space="preserve">Knowing </w:t>
      </w:r>
      <w:r>
        <w:fldChar w:fldCharType="begin"/>
      </w:r>
      <w:r>
        <w:instrText xml:space="preserve"> REF _Ref526189483 \h </w:instrText>
      </w:r>
      <w:r>
        <w:fldChar w:fldCharType="separate"/>
      </w:r>
      <w:r w:rsidR="00464AB1">
        <w:t xml:space="preserve">Equation </w:t>
      </w:r>
      <w:r w:rsidR="00464AB1">
        <w:rPr>
          <w:noProof/>
        </w:rPr>
        <w:t>4</w:t>
      </w:r>
      <w:r>
        <w:fldChar w:fldCharType="end"/>
      </w:r>
      <w:r>
        <w:t xml:space="preserve"> and </w:t>
      </w:r>
      <w:r>
        <w:fldChar w:fldCharType="begin"/>
      </w:r>
      <w:r>
        <w:instrText xml:space="preserve"> REF _Ref526189486 \h </w:instrText>
      </w:r>
      <w:r>
        <w:fldChar w:fldCharType="separate"/>
      </w:r>
      <w:r w:rsidR="00464AB1">
        <w:t xml:space="preserve">Equation </w:t>
      </w:r>
      <w:r w:rsidR="00464AB1">
        <w:rPr>
          <w:noProof/>
        </w:rPr>
        <w:t>5</w:t>
      </w:r>
      <w:r>
        <w:fldChar w:fldCharType="end"/>
      </w:r>
      <w:r>
        <w:t xml:space="preserve">, the Naive Bayes Algorithm is simply all about computing the posterior probabilities for all possible hypotheses and </w:t>
      </w:r>
      <w:r w:rsidR="001B0EA7">
        <w:t xml:space="preserve">then </w:t>
      </w:r>
      <w:r>
        <w:t>choosing the hypothesis that yields the highest posterior probability.</w:t>
      </w:r>
    </w:p>
    <w:p w:rsidR="00720FCB" w:rsidRDefault="00720FCB" w:rsidP="005F0BF1">
      <w:pPr>
        <w:pStyle w:val="ListParagraph"/>
      </w:pPr>
    </w:p>
    <w:p w:rsidR="00FC42AC" w:rsidRPr="009B290F" w:rsidRDefault="00720FCB" w:rsidP="009B290F">
      <w:pPr>
        <w:pStyle w:val="ListParagraph"/>
        <w:rPr>
          <w:rFonts w:cstheme="minorHAnsi"/>
        </w:rPr>
      </w:pPr>
      <w:r>
        <w:t xml:space="preserve">It is worth noting however why the algorithm is called ‘naive’ is because of a naive assumption made especially for </w:t>
      </w:r>
      <w:r>
        <w:fldChar w:fldCharType="begin"/>
      </w:r>
      <w:r>
        <w:instrText xml:space="preserve"> REF _Ref526189030 \h </w:instrText>
      </w:r>
      <w:r>
        <w:fldChar w:fldCharType="separate"/>
      </w:r>
      <w:r w:rsidR="00464AB1">
        <w:t xml:space="preserve">Equation </w:t>
      </w:r>
      <w:r w:rsidR="00464AB1">
        <w:rPr>
          <w:noProof/>
        </w:rPr>
        <w:t>3</w:t>
      </w:r>
      <w:r>
        <w:fldChar w:fldCharType="end"/>
      </w:r>
      <w:r w:rsidR="00D8041B">
        <w:t xml:space="preserve"> </w:t>
      </w:r>
      <w:r>
        <w:t xml:space="preserve"> </w:t>
      </w:r>
      <w:r>
        <w:rPr>
          <w:rFonts w:cstheme="minorHAnsi"/>
        </w:rPr>
        <w:t>– that is that each of the observed evidences are independent from one another.</w:t>
      </w:r>
      <w:r w:rsidR="00D8041B">
        <w:rPr>
          <w:rFonts w:cstheme="minorHAnsi"/>
        </w:rPr>
        <w:t xml:space="preserve"> This, of course, is no</w:t>
      </w:r>
      <w:r w:rsidR="00E70AB4">
        <w:rPr>
          <w:rFonts w:cstheme="minorHAnsi"/>
        </w:rPr>
        <w:t>t always true in all cases. Say for instance, in spam email classification, if the word ‘France’ occurs in the input document, there could be a fairly high chance that the word ‘French’ would also occur. Nonetheless, that is the assumption for this assignment – that each word appearing in an email document is independent from each other.</w:t>
      </w:r>
    </w:p>
    <w:p w:rsidR="003910A2" w:rsidRDefault="00720FCB" w:rsidP="00556AA9">
      <w:pPr>
        <w:pStyle w:val="Heading1"/>
        <w:numPr>
          <w:ilvl w:val="0"/>
          <w:numId w:val="3"/>
        </w:numPr>
      </w:pPr>
      <w:r>
        <w:t>Implementation</w:t>
      </w:r>
    </w:p>
    <w:p w:rsidR="00B555A3" w:rsidRDefault="00760476" w:rsidP="003910A2">
      <w:pPr>
        <w:pStyle w:val="ListParagraph"/>
        <w:rPr>
          <w:rFonts w:ascii="Courier New" w:hAnsi="Courier New" w:cs="Courier New"/>
        </w:rPr>
      </w:pPr>
      <w:r>
        <w:rPr>
          <w:color w:val="FF0000"/>
        </w:rPr>
        <w:br/>
      </w:r>
      <w:r w:rsidR="00B555A3">
        <w:t xml:space="preserve">The algorithm described in Section </w:t>
      </w:r>
      <w:r w:rsidR="00B555A3">
        <w:fldChar w:fldCharType="begin"/>
      </w:r>
      <w:r w:rsidR="00B555A3">
        <w:instrText xml:space="preserve"> REF _Ref526192061 \n \h </w:instrText>
      </w:r>
      <w:r w:rsidR="00B555A3">
        <w:fldChar w:fldCharType="separate"/>
      </w:r>
      <w:r w:rsidR="00464AB1">
        <w:t>1</w:t>
      </w:r>
      <w:r w:rsidR="00B555A3">
        <w:fldChar w:fldCharType="end"/>
      </w:r>
      <w:r w:rsidR="003B2364">
        <w:t xml:space="preserve"> is implemented in Python 3.6 in the file </w:t>
      </w:r>
      <w:r w:rsidR="003B2364" w:rsidRPr="00BB406D">
        <w:rPr>
          <w:rFonts w:ascii="Courier New" w:hAnsi="Courier New" w:cs="Courier New"/>
        </w:rPr>
        <w:t>PA1_RILI.ipynb.</w:t>
      </w:r>
    </w:p>
    <w:p w:rsidR="00BB406D" w:rsidRDefault="00BB406D" w:rsidP="003910A2">
      <w:pPr>
        <w:pStyle w:val="ListParagraph"/>
      </w:pPr>
    </w:p>
    <w:p w:rsidR="00E400E0" w:rsidRDefault="000E3414" w:rsidP="003910A2">
      <w:pPr>
        <w:pStyle w:val="ListParagraph"/>
      </w:pPr>
      <w:r>
        <w:t xml:space="preserve">Looking at </w:t>
      </w:r>
      <w:r>
        <w:fldChar w:fldCharType="begin"/>
      </w:r>
      <w:r>
        <w:instrText xml:space="preserve"> REF _Ref526189483 \h </w:instrText>
      </w:r>
      <w:r>
        <w:fldChar w:fldCharType="separate"/>
      </w:r>
      <w:r w:rsidR="00464AB1">
        <w:t xml:space="preserve">Equation </w:t>
      </w:r>
      <w:r w:rsidR="00464AB1">
        <w:rPr>
          <w:noProof/>
        </w:rPr>
        <w:t>4</w:t>
      </w:r>
      <w:r>
        <w:fldChar w:fldCharType="end"/>
      </w:r>
      <w:r>
        <w:t xml:space="preserve"> and </w:t>
      </w:r>
      <w:r>
        <w:fldChar w:fldCharType="begin"/>
      </w:r>
      <w:r>
        <w:instrText xml:space="preserve"> REF _Ref526189486 \h </w:instrText>
      </w:r>
      <w:r>
        <w:fldChar w:fldCharType="separate"/>
      </w:r>
      <w:r w:rsidR="00464AB1">
        <w:t xml:space="preserve">Equation </w:t>
      </w:r>
      <w:r w:rsidR="00464AB1">
        <w:rPr>
          <w:noProof/>
        </w:rPr>
        <w:t>5</w:t>
      </w:r>
      <w:r>
        <w:fldChar w:fldCharType="end"/>
      </w:r>
      <w:r>
        <w:t>, all that is needed to make a prediction are the likelihood and prior probabilities.</w:t>
      </w:r>
      <w:r w:rsidR="00C727E9">
        <w:t xml:space="preserve"> But before obtaining that, we need first some way to represent text data from the email documents as numerical data that the algorithm can understand.</w:t>
      </w:r>
      <w:r w:rsidR="00760476">
        <w:t xml:space="preserve"> Apart from </w:t>
      </w:r>
      <w:r w:rsidR="00760476">
        <w:lastRenderedPageBreak/>
        <w:t>that, there are also improvements to the algorithm implemented to raise the precision and recall scores.</w:t>
      </w:r>
    </w:p>
    <w:p w:rsidR="0061483F" w:rsidRDefault="0061483F" w:rsidP="003910A2">
      <w:pPr>
        <w:pStyle w:val="ListParagraph"/>
      </w:pPr>
    </w:p>
    <w:p w:rsidR="00DE3757" w:rsidRDefault="00DE3757" w:rsidP="003910A2">
      <w:pPr>
        <w:pStyle w:val="ListParagraph"/>
      </w:pPr>
      <w:r>
        <w:t>More thorough implementation details are narrated in the jupyter notebook file.</w:t>
      </w:r>
    </w:p>
    <w:p w:rsidR="00CC4874" w:rsidRDefault="00CC4874" w:rsidP="00760476">
      <w:pPr>
        <w:pStyle w:val="Heading2"/>
        <w:numPr>
          <w:ilvl w:val="1"/>
          <w:numId w:val="3"/>
        </w:numPr>
      </w:pPr>
      <w:r>
        <w:t>Computing the prior probabilities</w:t>
      </w:r>
    </w:p>
    <w:p w:rsidR="00780F31" w:rsidRDefault="00780F31" w:rsidP="00393966">
      <w:pPr>
        <w:ind w:left="1080"/>
        <w:rPr>
          <w:rFonts w:eastAsiaTheme="minorEastAsia"/>
        </w:rPr>
      </w:pPr>
      <w:r>
        <w:t xml:space="preserve">The prior probabilities </w:t>
      </w:r>
      <m:oMath>
        <m:r>
          <w:rPr>
            <w:rFonts w:ascii="Cambria Math" w:hAnsi="Cambria Math"/>
          </w:rPr>
          <m:t>P(ham)</m:t>
        </m:r>
      </m:oMath>
      <w:r>
        <w:rPr>
          <w:rFonts w:eastAsiaTheme="minorEastAsia"/>
        </w:rPr>
        <w:t xml:space="preserve"> and </w:t>
      </w:r>
      <m:oMath>
        <m:r>
          <w:rPr>
            <w:rFonts w:ascii="Cambria Math" w:eastAsiaTheme="minorEastAsia" w:hAnsi="Cambria Math"/>
          </w:rPr>
          <m:t>P(spam)</m:t>
        </m:r>
      </m:oMath>
      <w:r>
        <w:rPr>
          <w:rFonts w:eastAsiaTheme="minorEastAsia"/>
        </w:rPr>
        <w:t xml:space="preserve"> are obtained as follows</w:t>
      </w:r>
      <w:r w:rsidR="00D63DB6">
        <w:rPr>
          <w:rFonts w:eastAsiaTheme="minorEastAsia"/>
        </w:rPr>
        <w:t xml:space="preserve">, after going through all the </w:t>
      </w:r>
      <w:r w:rsidR="009C64D7">
        <w:rPr>
          <w:rFonts w:eastAsiaTheme="minorEastAsia"/>
        </w:rPr>
        <w:t xml:space="preserve">given </w:t>
      </w:r>
      <w:r w:rsidR="00D63DB6">
        <w:rPr>
          <w:rFonts w:eastAsiaTheme="minorEastAsia"/>
        </w:rPr>
        <w:t>training data labels.</w:t>
      </w:r>
    </w:p>
    <w:p w:rsidR="00581E1A" w:rsidRPr="003A476B" w:rsidRDefault="00936D9B" w:rsidP="002C5987">
      <w:pPr>
        <w:pStyle w:val="Caption"/>
        <w:ind w:left="-720"/>
        <w:rPr>
          <w:rFonts w:eastAsiaTheme="minorEastAsia"/>
        </w:rPr>
      </w:pPr>
      <w:r>
        <w:t xml:space="preserve">Equation </w:t>
      </w:r>
      <w:fldSimple w:instr=" SEQ Equation \* ARABIC ">
        <w:r w:rsidR="00464AB1">
          <w:rPr>
            <w:noProof/>
          </w:rPr>
          <w:t>6</w:t>
        </w:r>
      </w:fldSimple>
      <w:r>
        <w:t xml:space="preserve"> </w:t>
      </w:r>
      <m:oMath>
        <m:r>
          <m:rPr>
            <m:sty m:val="bi"/>
          </m:rPr>
          <w:rPr>
            <w:rFonts w:ascii="Cambria Math" w:hAnsi="Cambria Math"/>
          </w:rPr>
          <m:t>P</m:t>
        </m:r>
        <m:d>
          <m:dPr>
            <m:ctrlPr>
              <w:rPr>
                <w:rFonts w:ascii="Cambria Math" w:hAnsi="Cambria Math"/>
                <w:i/>
              </w:rPr>
            </m:ctrlPr>
          </m:dPr>
          <m:e>
            <m:r>
              <m:rPr>
                <m:sty m:val="bi"/>
              </m:rPr>
              <w:rPr>
                <w:rFonts w:ascii="Cambria Math" w:hAnsi="Cambria Math"/>
              </w:rPr>
              <m:t>ham</m:t>
            </m:r>
          </m:e>
        </m:d>
        <m:r>
          <m:rPr>
            <m:sty m:val="bi"/>
          </m:rPr>
          <w:rPr>
            <w:rFonts w:ascii="Cambria Math" w:hAnsi="Cambria Math"/>
          </w:rPr>
          <m:t xml:space="preserve">= </m:t>
        </m:r>
        <m:f>
          <m:fPr>
            <m:ctrlPr>
              <w:rPr>
                <w:rFonts w:ascii="Cambria Math" w:hAnsi="Cambria Math"/>
                <w:b w:val="0"/>
                <w:bCs w:val="0"/>
                <w:i/>
                <w:color w:val="auto"/>
                <w:sz w:val="22"/>
                <w:szCs w:val="22"/>
              </w:rPr>
            </m:ctrlPr>
          </m:fPr>
          <m:num>
            <m:r>
              <m:rPr>
                <m:sty m:val="bi"/>
              </m:rPr>
              <w:rPr>
                <w:rFonts w:ascii="Cambria Math" w:hAnsi="Cambria Math"/>
              </w:rPr>
              <m:t># of training documents labeled as "ham"</m:t>
            </m:r>
          </m:num>
          <m:den>
            <m:r>
              <m:rPr>
                <m:sty m:val="bi"/>
              </m:rPr>
              <w:rPr>
                <w:rFonts w:ascii="Cambria Math" w:hAnsi="Cambria Math"/>
              </w:rPr>
              <m:t>total # of training documents</m:t>
            </m:r>
          </m:den>
        </m:f>
      </m:oMath>
    </w:p>
    <w:p w:rsidR="003A476B" w:rsidRPr="002C5987" w:rsidRDefault="00936D9B" w:rsidP="002C5987">
      <w:pPr>
        <w:pStyle w:val="Caption"/>
        <w:ind w:left="-720"/>
        <w:rPr>
          <w:rFonts w:eastAsiaTheme="minorEastAsia"/>
          <w:b w:val="0"/>
          <w:bCs w:val="0"/>
          <w:color w:val="auto"/>
          <w:sz w:val="22"/>
          <w:szCs w:val="22"/>
        </w:rPr>
      </w:pPr>
      <w:r>
        <w:t xml:space="preserve">Equation </w:t>
      </w:r>
      <w:fldSimple w:instr=" SEQ Equation \* ARABIC ">
        <w:r w:rsidR="00464AB1">
          <w:rPr>
            <w:noProof/>
          </w:rPr>
          <w:t>7</w:t>
        </w:r>
      </w:fldSimple>
      <w:r>
        <w:t xml:space="preserve"> </w:t>
      </w:r>
      <m:oMath>
        <m:r>
          <m:rPr>
            <m:sty m:val="bi"/>
          </m:rPr>
          <w:rPr>
            <w:rFonts w:ascii="Cambria Math" w:hAnsi="Cambria Math"/>
          </w:rPr>
          <m:t>P</m:t>
        </m:r>
        <m:d>
          <m:dPr>
            <m:ctrlPr>
              <w:rPr>
                <w:rFonts w:ascii="Cambria Math" w:hAnsi="Cambria Math"/>
                <w:i/>
              </w:rPr>
            </m:ctrlPr>
          </m:dPr>
          <m:e>
            <m:r>
              <m:rPr>
                <m:sty m:val="bi"/>
              </m:rPr>
              <w:rPr>
                <w:rFonts w:ascii="Cambria Math" w:hAnsi="Cambria Math"/>
              </w:rPr>
              <m:t>spam</m:t>
            </m:r>
          </m:e>
        </m:d>
        <m:r>
          <m:rPr>
            <m:sty m:val="bi"/>
          </m:rPr>
          <w:rPr>
            <w:rFonts w:ascii="Cambria Math" w:hAnsi="Cambria Math"/>
          </w:rPr>
          <m:t xml:space="preserve">= </m:t>
        </m:r>
        <m:f>
          <m:fPr>
            <m:ctrlPr>
              <w:rPr>
                <w:rFonts w:ascii="Cambria Math" w:hAnsi="Cambria Math"/>
                <w:b w:val="0"/>
                <w:bCs w:val="0"/>
                <w:i/>
                <w:color w:val="auto"/>
                <w:sz w:val="22"/>
                <w:szCs w:val="22"/>
              </w:rPr>
            </m:ctrlPr>
          </m:fPr>
          <m:num>
            <m:r>
              <m:rPr>
                <m:sty m:val="bi"/>
              </m:rPr>
              <w:rPr>
                <w:rFonts w:ascii="Cambria Math" w:hAnsi="Cambria Math"/>
              </w:rPr>
              <m:t># of training documents labeled as "spam"</m:t>
            </m:r>
          </m:num>
          <m:den>
            <m:r>
              <m:rPr>
                <m:sty m:val="bi"/>
              </m:rPr>
              <w:rPr>
                <w:rFonts w:ascii="Cambria Math" w:hAnsi="Cambria Math"/>
              </w:rPr>
              <m:t>total # of training documents</m:t>
            </m:r>
          </m:den>
        </m:f>
      </m:oMath>
    </w:p>
    <w:p w:rsidR="00322549" w:rsidRDefault="00322549" w:rsidP="00760476">
      <w:pPr>
        <w:pStyle w:val="Heading2"/>
        <w:numPr>
          <w:ilvl w:val="1"/>
          <w:numId w:val="3"/>
        </w:numPr>
      </w:pPr>
      <w:r>
        <w:t>Constructing the vocabulary</w:t>
      </w:r>
    </w:p>
    <w:p w:rsidR="002C5987" w:rsidRDefault="002C5987" w:rsidP="00395E03">
      <w:pPr>
        <w:ind w:left="1080"/>
      </w:pPr>
      <w:r>
        <w:t xml:space="preserve">It is necessary to construct a vocabulary i.e. a set of words that is assumed by the classifier as the set of all possible words </w:t>
      </w:r>
      <w:r w:rsidR="009703D4">
        <w:t xml:space="preserve">that can be encountered </w:t>
      </w:r>
      <w:r>
        <w:t>inside and outside of training.</w:t>
      </w:r>
      <w:r w:rsidR="009703D4">
        <w:t xml:space="preserve"> </w:t>
      </w:r>
    </w:p>
    <w:p w:rsidR="009703D4" w:rsidRDefault="009703D4" w:rsidP="00395E03">
      <w:pPr>
        <w:pStyle w:val="ListParagraph"/>
        <w:numPr>
          <w:ilvl w:val="0"/>
          <w:numId w:val="4"/>
        </w:numPr>
        <w:ind w:left="1800"/>
      </w:pPr>
      <w:r>
        <w:t>Access each training document line per line</w:t>
      </w:r>
    </w:p>
    <w:p w:rsidR="009703D4" w:rsidRDefault="009703D4" w:rsidP="00395E03">
      <w:pPr>
        <w:pStyle w:val="ListParagraph"/>
        <w:numPr>
          <w:ilvl w:val="0"/>
          <w:numId w:val="4"/>
        </w:numPr>
        <w:ind w:left="1800"/>
      </w:pPr>
      <w:r>
        <w:t>Get the words from each line using the regex expression:</w:t>
      </w:r>
      <w:r>
        <w:br/>
      </w:r>
      <w:r w:rsidRPr="008D10C0">
        <w:rPr>
          <w:color w:val="943634" w:themeColor="accent2" w:themeShade="BF"/>
        </w:rPr>
        <w:t>(?&lt;=\s)</w:t>
      </w:r>
      <w:r w:rsidRPr="008D10C0">
        <w:rPr>
          <w:color w:val="4F6228" w:themeColor="accent3" w:themeShade="80"/>
        </w:rPr>
        <w:t>[a-zA-Z]</w:t>
      </w:r>
      <w:r w:rsidRPr="00FD7DD3">
        <w:rPr>
          <w:color w:val="4F6228" w:themeColor="accent3" w:themeShade="80"/>
        </w:rPr>
        <w:t>+[\-\']?</w:t>
      </w:r>
      <w:r w:rsidRPr="00C43643">
        <w:rPr>
          <w:color w:val="1F497D" w:themeColor="text2"/>
        </w:rPr>
        <w:t>[\.|\,|\s]</w:t>
      </w:r>
    </w:p>
    <w:p w:rsidR="009C12F5" w:rsidRPr="008D10C0" w:rsidRDefault="009C12F5" w:rsidP="00395E03">
      <w:pPr>
        <w:pStyle w:val="ListParagraph"/>
        <w:numPr>
          <w:ilvl w:val="1"/>
          <w:numId w:val="4"/>
        </w:numPr>
        <w:ind w:left="2520"/>
        <w:rPr>
          <w:color w:val="943634" w:themeColor="accent2" w:themeShade="BF"/>
        </w:rPr>
      </w:pPr>
      <w:r w:rsidRPr="008D10C0">
        <w:rPr>
          <w:color w:val="943634" w:themeColor="accent2" w:themeShade="BF"/>
        </w:rPr>
        <w:t xml:space="preserve">When a white space is encountered, do a </w:t>
      </w:r>
      <w:r w:rsidRPr="008D10C0">
        <w:rPr>
          <w:i/>
          <w:color w:val="943634" w:themeColor="accent2" w:themeShade="BF"/>
        </w:rPr>
        <w:t>lookahead</w:t>
      </w:r>
      <w:r w:rsidRPr="008D10C0">
        <w:rPr>
          <w:color w:val="943634" w:themeColor="accent2" w:themeShade="BF"/>
        </w:rPr>
        <w:t xml:space="preserve"> to the subsequent characters</w:t>
      </w:r>
    </w:p>
    <w:p w:rsidR="009C12F5" w:rsidRPr="008D10C0" w:rsidRDefault="009C12F5" w:rsidP="00395E03">
      <w:pPr>
        <w:pStyle w:val="ListParagraph"/>
        <w:numPr>
          <w:ilvl w:val="1"/>
          <w:numId w:val="4"/>
        </w:numPr>
        <w:ind w:left="2520"/>
        <w:rPr>
          <w:color w:val="4F6228" w:themeColor="accent3" w:themeShade="80"/>
        </w:rPr>
      </w:pPr>
      <w:r w:rsidRPr="008D10C0">
        <w:rPr>
          <w:color w:val="4F6228" w:themeColor="accent3" w:themeShade="80"/>
        </w:rPr>
        <w:t>The subsequent characters after the white space should be alphabetic and could contain dashes (-) and apostrophe’s (‘)</w:t>
      </w:r>
    </w:p>
    <w:p w:rsidR="004B6503" w:rsidRPr="00C43643" w:rsidRDefault="004B6503" w:rsidP="00395E03">
      <w:pPr>
        <w:pStyle w:val="ListParagraph"/>
        <w:numPr>
          <w:ilvl w:val="1"/>
          <w:numId w:val="4"/>
        </w:numPr>
        <w:ind w:left="2520"/>
        <w:rPr>
          <w:color w:val="1F497D" w:themeColor="text2"/>
        </w:rPr>
      </w:pPr>
      <w:r w:rsidRPr="00C43643">
        <w:rPr>
          <w:color w:val="1F497D" w:themeColor="text2"/>
        </w:rPr>
        <w:t>Just beyond the semi-alphabetic sequence of characters, there should either be a period (.), a comma (,), or a</w:t>
      </w:r>
      <w:r w:rsidR="00F4765D" w:rsidRPr="00C43643">
        <w:rPr>
          <w:color w:val="1F497D" w:themeColor="text2"/>
        </w:rPr>
        <w:t xml:space="preserve">nother </w:t>
      </w:r>
      <w:r w:rsidRPr="00C43643">
        <w:rPr>
          <w:color w:val="1F497D" w:themeColor="text2"/>
        </w:rPr>
        <w:t>white space.</w:t>
      </w:r>
      <w:r w:rsidR="007F2B40">
        <w:rPr>
          <w:color w:val="1F497D" w:themeColor="text2"/>
        </w:rPr>
        <w:br/>
      </w:r>
    </w:p>
    <w:p w:rsidR="009F7184" w:rsidRDefault="00A140C0" w:rsidP="009F7184">
      <w:pPr>
        <w:pStyle w:val="ListParagraph"/>
        <w:numPr>
          <w:ilvl w:val="1"/>
          <w:numId w:val="4"/>
        </w:numPr>
        <w:ind w:left="2520"/>
      </w:pPr>
      <w:r>
        <w:t xml:space="preserve">Returns </w:t>
      </w:r>
      <w:r w:rsidR="009E3D83">
        <w:t>the semi-alphabetic sequence (i.e. excluding the leading white space</w:t>
      </w:r>
      <w:r w:rsidR="00BF576B">
        <w:t>)</w:t>
      </w:r>
    </w:p>
    <w:p w:rsidR="009F7184" w:rsidRDefault="009F7184" w:rsidP="009F7184">
      <w:pPr>
        <w:pStyle w:val="ListParagraph"/>
        <w:numPr>
          <w:ilvl w:val="0"/>
          <w:numId w:val="4"/>
        </w:numPr>
        <w:ind w:left="1800"/>
      </w:pPr>
      <w:r>
        <w:t>Exclude search hits that have less than a set maximum number of letters</w:t>
      </w:r>
      <w:r w:rsidR="00357D9F">
        <w:t>.</w:t>
      </w:r>
      <w:r w:rsidR="00357D9F">
        <w:br/>
      </w:r>
      <w:r>
        <w:t>This is more for reasons of memory limitations</w:t>
      </w:r>
      <w:r w:rsidR="00357D9F">
        <w:t>. If done without setting a maximum word length, the memory usage of the program bloats up to the machine’s limit (8GB). If that happens, the notebook runs slower then eventually freezes.</w:t>
      </w:r>
    </w:p>
    <w:p w:rsidR="0065481B" w:rsidRDefault="009F7184" w:rsidP="000F2CD7">
      <w:pPr>
        <w:pStyle w:val="ListParagraph"/>
        <w:ind w:left="1080"/>
      </w:pPr>
      <w:r>
        <w:t>S</w:t>
      </w:r>
      <w:r w:rsidR="003F457B">
        <w:t>earch hits (wi</w:t>
      </w:r>
      <w:r w:rsidR="001B75FE">
        <w:t xml:space="preserve">th the trailing periods(.),  comas(,) and </w:t>
      </w:r>
      <w:r w:rsidR="003F457B">
        <w:t>apostrophe’s(‘)</w:t>
      </w:r>
      <w:r w:rsidR="001B75FE">
        <w:t xml:space="preserve"> stripped) </w:t>
      </w:r>
      <w:r w:rsidR="003F457B">
        <w:t xml:space="preserve"> are stored </w:t>
      </w:r>
      <w:r w:rsidR="00EA7349">
        <w:t>in a vocabulary vector.</w:t>
      </w:r>
    </w:p>
    <w:p w:rsidR="0065481B" w:rsidRDefault="0065481B" w:rsidP="000F2CD7">
      <w:pPr>
        <w:pStyle w:val="Heading2"/>
        <w:numPr>
          <w:ilvl w:val="1"/>
          <w:numId w:val="3"/>
        </w:numPr>
        <w:ind w:left="1080"/>
      </w:pPr>
      <w:r>
        <w:t>Representing the documents</w:t>
      </w:r>
    </w:p>
    <w:p w:rsidR="003F457B" w:rsidRDefault="00264DCD" w:rsidP="000F2CD7">
      <w:pPr>
        <w:pStyle w:val="ListParagraph"/>
        <w:ind w:left="1080"/>
      </w:pPr>
      <w:r>
        <w:t xml:space="preserve">The </w:t>
      </w:r>
      <w:r w:rsidR="00133DF2">
        <w:t xml:space="preserve">vocabulary vector </w:t>
      </w:r>
      <w:r>
        <w:t xml:space="preserve">obtained previously </w:t>
      </w:r>
      <w:r w:rsidR="00133DF2">
        <w:t>would then be used to create a represen</w:t>
      </w:r>
      <w:r w:rsidR="00B736DB">
        <w:t xml:space="preserve">tation of input email documents in the form of a word-presence vocabulary </w:t>
      </w:r>
      <w:r w:rsidR="004E5174">
        <w:t>vector</w:t>
      </w:r>
      <w:r w:rsidR="00B736DB">
        <w:t>, wherein each row corresponds with a word in the vocabulary vector.</w:t>
      </w:r>
      <w:r w:rsidR="004E5174">
        <w:t xml:space="preserve"> The elements of this vector representation would either be a ‘1’ or a ‘0’ which would indicate whether a certain word is present or not in the document.</w:t>
      </w:r>
    </w:p>
    <w:p w:rsidR="009703D4" w:rsidRPr="002C5987" w:rsidRDefault="009703D4" w:rsidP="001B0A78">
      <w:pPr>
        <w:pStyle w:val="ListParagraph"/>
      </w:pPr>
    </w:p>
    <w:p w:rsidR="00322549" w:rsidRDefault="00322549" w:rsidP="00760476">
      <w:pPr>
        <w:pStyle w:val="Heading2"/>
        <w:numPr>
          <w:ilvl w:val="1"/>
          <w:numId w:val="3"/>
        </w:numPr>
      </w:pPr>
      <w:r>
        <w:lastRenderedPageBreak/>
        <w:t>Getting the likelihood matrices</w:t>
      </w:r>
    </w:p>
    <w:p w:rsidR="008B7C6F" w:rsidRDefault="005901BA" w:rsidP="007C6494">
      <w:pPr>
        <w:ind w:left="1080"/>
      </w:pPr>
      <w:r>
        <w:t xml:space="preserve">Now that </w:t>
      </w:r>
      <w:r w:rsidR="006A42B8">
        <w:t>the means to represent</w:t>
      </w:r>
      <w:r>
        <w:t xml:space="preserve"> </w:t>
      </w:r>
      <w:r w:rsidR="006A42B8">
        <w:t xml:space="preserve">with numbers in the form of vocabulary vectors are available for </w:t>
      </w:r>
      <w:r>
        <w:t>our text documents</w:t>
      </w:r>
      <w:r w:rsidR="006A42B8">
        <w:t>, the likelihood probabilities can now be computed</w:t>
      </w:r>
      <w:r w:rsidR="0087027C">
        <w:t>. This is done by computing the individual likelihood probabilities</w:t>
      </w:r>
      <w:r w:rsidR="008B7C6F">
        <w:t xml:space="preserve"> </w:t>
      </w:r>
      <w:r w:rsidR="0087027C">
        <w:t>like so</w:t>
      </w:r>
      <w:r w:rsidR="008B7C6F">
        <w:t>:</w:t>
      </w:r>
    </w:p>
    <w:p w:rsidR="008B7C6F" w:rsidRDefault="002B1BB4" w:rsidP="007C6494">
      <w:pPr>
        <w:pStyle w:val="Caption"/>
        <w:ind w:left="-720"/>
        <w:rPr>
          <w:rFonts w:eastAsiaTheme="minorEastAsia"/>
          <w:b w:val="0"/>
          <w:bCs w:val="0"/>
          <w:color w:val="auto"/>
          <w:sz w:val="20"/>
          <w:szCs w:val="20"/>
        </w:rPr>
      </w:pPr>
      <w:bookmarkStart w:id="6" w:name="_Ref526198622"/>
      <w:r w:rsidRPr="002B1BB4">
        <w:rPr>
          <w:sz w:val="20"/>
          <w:szCs w:val="20"/>
        </w:rPr>
        <w:t xml:space="preserve">Equation </w:t>
      </w:r>
      <w:r w:rsidRPr="002B1BB4">
        <w:rPr>
          <w:sz w:val="20"/>
          <w:szCs w:val="20"/>
        </w:rPr>
        <w:fldChar w:fldCharType="begin"/>
      </w:r>
      <w:r w:rsidRPr="002B1BB4">
        <w:rPr>
          <w:sz w:val="20"/>
          <w:szCs w:val="20"/>
        </w:rPr>
        <w:instrText xml:space="preserve"> SEQ Equation \* ARABIC </w:instrText>
      </w:r>
      <w:r w:rsidRPr="002B1BB4">
        <w:rPr>
          <w:sz w:val="20"/>
          <w:szCs w:val="20"/>
        </w:rPr>
        <w:fldChar w:fldCharType="separate"/>
      </w:r>
      <w:r w:rsidR="00464AB1">
        <w:rPr>
          <w:noProof/>
          <w:sz w:val="20"/>
          <w:szCs w:val="20"/>
        </w:rPr>
        <w:t>8</w:t>
      </w:r>
      <w:r w:rsidRPr="002B1BB4">
        <w:rPr>
          <w:sz w:val="20"/>
          <w:szCs w:val="20"/>
        </w:rPr>
        <w:fldChar w:fldCharType="end"/>
      </w:r>
      <w:bookmarkEnd w:id="6"/>
      <w:r w:rsidR="00FE1647">
        <w:rPr>
          <w:rFonts w:eastAsiaTheme="minorEastAsia"/>
          <w:sz w:val="20"/>
          <w:szCs w:val="20"/>
        </w:rPr>
        <w:t xml:space="preserve"> </w:t>
      </w:r>
      <m:oMath>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w</m:t>
            </m:r>
            <m:r>
              <m:rPr>
                <m:sty m:val="bi"/>
              </m:rPr>
              <w:rPr>
                <w:rFonts w:ascii="Cambria Math" w:hAnsi="Cambria Math"/>
                <w:sz w:val="20"/>
                <w:szCs w:val="20"/>
              </w:rPr>
              <m:t>1</m:t>
            </m:r>
          </m:e>
          <m:e>
            <m:r>
              <m:rPr>
                <m:sty m:val="bi"/>
              </m:rPr>
              <w:rPr>
                <w:rFonts w:ascii="Cambria Math" w:hAnsi="Cambria Math"/>
                <w:sz w:val="20"/>
                <w:szCs w:val="20"/>
              </w:rPr>
              <m:t>ham</m:t>
            </m:r>
          </m:e>
        </m:d>
        <m:r>
          <m:rPr>
            <m:sty m:val="bi"/>
          </m:rPr>
          <w:rPr>
            <w:rFonts w:ascii="Cambria Math" w:hAnsi="Cambria Math"/>
            <w:sz w:val="20"/>
            <w:szCs w:val="20"/>
          </w:rPr>
          <m:t xml:space="preserve">= </m:t>
        </m:r>
        <m:f>
          <m:fPr>
            <m:ctrlPr>
              <w:rPr>
                <w:rFonts w:ascii="Cambria Math" w:hAnsi="Cambria Math"/>
                <w:b w:val="0"/>
                <w:bCs w:val="0"/>
                <w:i/>
                <w:color w:val="auto"/>
                <w:sz w:val="20"/>
                <w:szCs w:val="20"/>
              </w:rPr>
            </m:ctrlPr>
          </m:fPr>
          <m:num>
            <m:r>
              <m:rPr>
                <m:sty m:val="bi"/>
              </m:rPr>
              <w:rPr>
                <w:rFonts w:ascii="Cambria Math" w:hAnsi="Cambria Math"/>
                <w:sz w:val="20"/>
                <w:szCs w:val="20"/>
              </w:rPr>
              <m:t># times w</m:t>
            </m:r>
            <m:r>
              <m:rPr>
                <m:sty m:val="bi"/>
              </m:rPr>
              <w:rPr>
                <w:rFonts w:ascii="Cambria Math" w:hAnsi="Cambria Math"/>
                <w:sz w:val="20"/>
                <w:szCs w:val="20"/>
              </w:rPr>
              <m:t>1 appeared in ham documents</m:t>
            </m:r>
          </m:num>
          <m:den>
            <m:r>
              <m:rPr>
                <m:sty m:val="bi"/>
              </m:rPr>
              <w:rPr>
                <w:rFonts w:ascii="Cambria Math" w:hAnsi="Cambria Math"/>
                <w:sz w:val="20"/>
                <w:szCs w:val="20"/>
              </w:rPr>
              <m:t>total number of ham documents</m:t>
            </m:r>
          </m:den>
        </m:f>
      </m:oMath>
    </w:p>
    <w:p w:rsidR="008C7E08" w:rsidRPr="00D9028B" w:rsidRDefault="00D9028B" w:rsidP="00D9028B">
      <w:pPr>
        <w:pStyle w:val="Caption"/>
        <w:ind w:left="-720"/>
        <w:rPr>
          <w:sz w:val="20"/>
          <w:szCs w:val="20"/>
        </w:rPr>
      </w:pPr>
      <w:bookmarkStart w:id="7" w:name="_Ref526198624"/>
      <w:r w:rsidRPr="00D9028B">
        <w:rPr>
          <w:sz w:val="20"/>
          <w:szCs w:val="20"/>
        </w:rPr>
        <w:t xml:space="preserve">Equation </w:t>
      </w:r>
      <w:r w:rsidRPr="00D9028B">
        <w:rPr>
          <w:sz w:val="20"/>
          <w:szCs w:val="20"/>
        </w:rPr>
        <w:fldChar w:fldCharType="begin"/>
      </w:r>
      <w:r w:rsidRPr="00D9028B">
        <w:rPr>
          <w:sz w:val="20"/>
          <w:szCs w:val="20"/>
        </w:rPr>
        <w:instrText xml:space="preserve"> SEQ Equation \* ARABIC </w:instrText>
      </w:r>
      <w:r w:rsidRPr="00D9028B">
        <w:rPr>
          <w:sz w:val="20"/>
          <w:szCs w:val="20"/>
        </w:rPr>
        <w:fldChar w:fldCharType="separate"/>
      </w:r>
      <w:r w:rsidR="00464AB1">
        <w:rPr>
          <w:noProof/>
          <w:sz w:val="20"/>
          <w:szCs w:val="20"/>
        </w:rPr>
        <w:t>9</w:t>
      </w:r>
      <w:r w:rsidRPr="00D9028B">
        <w:rPr>
          <w:sz w:val="20"/>
          <w:szCs w:val="20"/>
        </w:rPr>
        <w:fldChar w:fldCharType="end"/>
      </w:r>
      <w:bookmarkEnd w:id="7"/>
      <w:r w:rsidRPr="00D9028B">
        <w:rPr>
          <w:sz w:val="20"/>
          <w:szCs w:val="20"/>
        </w:rPr>
        <w:t xml:space="preserve"> </w:t>
      </w:r>
      <m:oMath>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w</m:t>
            </m:r>
            <m:r>
              <m:rPr>
                <m:sty m:val="bi"/>
              </m:rPr>
              <w:rPr>
                <w:rFonts w:ascii="Cambria Math" w:hAnsi="Cambria Math"/>
                <w:sz w:val="20"/>
                <w:szCs w:val="20"/>
              </w:rPr>
              <m:t>1</m:t>
            </m:r>
          </m:e>
          <m:e>
            <m:r>
              <m:rPr>
                <m:sty m:val="bi"/>
              </m:rPr>
              <w:rPr>
                <w:rFonts w:ascii="Cambria Math" w:hAnsi="Cambria Math"/>
                <w:sz w:val="20"/>
                <w:szCs w:val="20"/>
              </w:rPr>
              <m:t>spam</m:t>
            </m:r>
          </m:e>
        </m:d>
        <m:r>
          <m:rPr>
            <m:sty m:val="bi"/>
          </m:rPr>
          <w:rPr>
            <w:rFonts w:ascii="Cambria Math" w:hAnsi="Cambria Math"/>
            <w:sz w:val="20"/>
            <w:szCs w:val="20"/>
          </w:rPr>
          <m:t xml:space="preserve">= </m:t>
        </m:r>
        <m:f>
          <m:fPr>
            <m:ctrlPr>
              <w:rPr>
                <w:rFonts w:ascii="Cambria Math" w:hAnsi="Cambria Math"/>
                <w:b w:val="0"/>
                <w:bCs w:val="0"/>
                <w:i/>
                <w:color w:val="auto"/>
                <w:sz w:val="20"/>
                <w:szCs w:val="20"/>
              </w:rPr>
            </m:ctrlPr>
          </m:fPr>
          <m:num>
            <m:r>
              <m:rPr>
                <m:sty m:val="bi"/>
              </m:rPr>
              <w:rPr>
                <w:rFonts w:ascii="Cambria Math" w:hAnsi="Cambria Math"/>
                <w:sz w:val="20"/>
                <w:szCs w:val="20"/>
              </w:rPr>
              <m:t># times w</m:t>
            </m:r>
            <m:r>
              <m:rPr>
                <m:sty m:val="bi"/>
              </m:rPr>
              <w:rPr>
                <w:rFonts w:ascii="Cambria Math" w:hAnsi="Cambria Math"/>
                <w:sz w:val="20"/>
                <w:szCs w:val="20"/>
              </w:rPr>
              <m:t>1 appeared in spam documents</m:t>
            </m:r>
          </m:num>
          <m:den>
            <m:r>
              <m:rPr>
                <m:sty m:val="bi"/>
              </m:rPr>
              <w:rPr>
                <w:rFonts w:ascii="Cambria Math" w:hAnsi="Cambria Math"/>
                <w:sz w:val="20"/>
                <w:szCs w:val="20"/>
              </w:rPr>
              <m:t>total number of spam documents</m:t>
            </m:r>
          </m:den>
        </m:f>
      </m:oMath>
    </w:p>
    <w:p w:rsidR="0049321A" w:rsidRPr="00310B9C" w:rsidRDefault="00D609D2" w:rsidP="007C6494">
      <w:pPr>
        <w:ind w:left="1080"/>
        <w:rPr>
          <w:rFonts w:eastAsiaTheme="minorEastAsia"/>
        </w:rPr>
      </w:pPr>
      <w:r>
        <w:t xml:space="preserve">Firstly, </w:t>
      </w:r>
      <w:r w:rsidR="00306848">
        <w:t>it is needed to count the occurrence of each word in all documents of a certain label. This is done by getting</w:t>
      </w:r>
      <w:r w:rsidR="009737B8">
        <w:t xml:space="preserve"> the vocabulary vector representation of all the training documents per label as column vectors, and then concate</w:t>
      </w:r>
      <w:r>
        <w:t>nat</w:t>
      </w:r>
      <w:r w:rsidR="00306848">
        <w:t>ing</w:t>
      </w:r>
      <w:r w:rsidR="009737B8">
        <w:t xml:space="preserve"> them with each other to create a likelihood matrix with shape </w:t>
      </w:r>
      <m:oMath>
        <m:r>
          <w:rPr>
            <w:rFonts w:ascii="Cambria Math" w:hAnsi="Cambria Math"/>
          </w:rPr>
          <m:t>|v|×D</m:t>
        </m:r>
      </m:oMath>
      <w:r w:rsidR="009737B8">
        <w:rPr>
          <w:rFonts w:eastAsiaTheme="minorEastAsia"/>
        </w:rPr>
        <w:t xml:space="preserve"> where </w:t>
      </w:r>
      <m:oMath>
        <m:r>
          <w:rPr>
            <w:rFonts w:ascii="Cambria Math" w:eastAsiaTheme="minorEastAsia" w:hAnsi="Cambria Math"/>
          </w:rPr>
          <m:t>|v|</m:t>
        </m:r>
      </m:oMath>
      <w:r w:rsidR="009737B8">
        <w:rPr>
          <w:rFonts w:eastAsiaTheme="minorEastAsia"/>
        </w:rPr>
        <w:t xml:space="preserve"> is the size of the vocabulary and </w:t>
      </w:r>
      <m:oMath>
        <m:r>
          <w:rPr>
            <w:rFonts w:ascii="Cambria Math" w:eastAsiaTheme="minorEastAsia" w:hAnsi="Cambria Math"/>
          </w:rPr>
          <m:t>D</m:t>
        </m:r>
      </m:oMath>
      <w:r w:rsidR="009737B8">
        <w:rPr>
          <w:rFonts w:eastAsiaTheme="minorEastAsia"/>
        </w:rPr>
        <w:t xml:space="preserve"> is the number of documents belonging to a class i.e. ham or spam.</w:t>
      </w:r>
      <w:r w:rsidR="00AE6F85">
        <w:rPr>
          <w:rFonts w:eastAsiaTheme="minorEastAsia"/>
        </w:rPr>
        <w:t xml:space="preserve"> Two such matrices are produced, one for each class.</w:t>
      </w:r>
      <w:r w:rsidR="00310B9C">
        <w:rPr>
          <w:rFonts w:eastAsiaTheme="minorEastAsia"/>
        </w:rPr>
        <w:t xml:space="preserve"> </w:t>
      </w:r>
      <w:r w:rsidR="0049321A">
        <w:rPr>
          <w:rFonts w:eastAsiaTheme="minorEastAsia"/>
        </w:rPr>
        <w:t xml:space="preserve">Afterwards, the </w:t>
      </w:r>
      <w:r w:rsidR="00310B9C">
        <w:rPr>
          <w:rFonts w:eastAsiaTheme="minorEastAsia"/>
        </w:rPr>
        <w:t xml:space="preserve">word counts are obtained by summing </w:t>
      </w:r>
      <w:r w:rsidR="008A0E7D">
        <w:rPr>
          <w:rFonts w:eastAsiaTheme="minorEastAsia"/>
        </w:rPr>
        <w:t>along the rows of the matrix. The resulting vectors for each label after summing is then divided by the total number of documents of the specific label.</w:t>
      </w:r>
    </w:p>
    <w:p w:rsidR="00322549" w:rsidRDefault="00322549" w:rsidP="00760476">
      <w:pPr>
        <w:pStyle w:val="Heading2"/>
        <w:numPr>
          <w:ilvl w:val="1"/>
          <w:numId w:val="3"/>
        </w:numPr>
      </w:pPr>
      <w:r>
        <w:t>Com</w:t>
      </w:r>
      <w:r w:rsidR="00CC4874">
        <w:t>puting the posterior probabilities</w:t>
      </w:r>
      <w:r w:rsidR="00135EBD">
        <w:t xml:space="preserve"> and making predictions</w:t>
      </w:r>
    </w:p>
    <w:p w:rsidR="000C2B6F" w:rsidRDefault="006571B7" w:rsidP="008C7E08">
      <w:pPr>
        <w:ind w:left="1080"/>
      </w:pPr>
      <w:r>
        <w:t xml:space="preserve">The posterior probabilities are easily computed using </w:t>
      </w:r>
      <w:r>
        <w:fldChar w:fldCharType="begin"/>
      </w:r>
      <w:r>
        <w:instrText xml:space="preserve"> REF _Ref526189483 \h </w:instrText>
      </w:r>
      <w:r>
        <w:fldChar w:fldCharType="separate"/>
      </w:r>
      <w:r w:rsidR="00464AB1">
        <w:t xml:space="preserve">Equation </w:t>
      </w:r>
      <w:r w:rsidR="00464AB1">
        <w:rPr>
          <w:noProof/>
        </w:rPr>
        <w:t>4</w:t>
      </w:r>
      <w:r>
        <w:fldChar w:fldCharType="end"/>
      </w:r>
      <w:r>
        <w:t xml:space="preserve"> and </w:t>
      </w:r>
      <w:r>
        <w:fldChar w:fldCharType="begin"/>
      </w:r>
      <w:r>
        <w:instrText xml:space="preserve"> REF _Ref526189486 \h </w:instrText>
      </w:r>
      <w:r>
        <w:fldChar w:fldCharType="separate"/>
      </w:r>
      <w:r w:rsidR="00464AB1">
        <w:t xml:space="preserve">Equation </w:t>
      </w:r>
      <w:r w:rsidR="00464AB1">
        <w:rPr>
          <w:noProof/>
        </w:rPr>
        <w:t>5</w:t>
      </w:r>
      <w:r>
        <w:fldChar w:fldCharType="end"/>
      </w:r>
      <w:r>
        <w:t xml:space="preserve"> as long as the prior and likelihood probabilities are obtained.</w:t>
      </w:r>
      <w:r w:rsidR="000C2B6F">
        <w:t xml:space="preserve"> To avoid underflow, however, it is good to note here that instead of performing multiplication, the implementation performed a sum of logarithms of the likelihood probabilities.</w:t>
      </w:r>
    </w:p>
    <w:p w:rsidR="00135EBD" w:rsidRPr="00135EBD" w:rsidRDefault="00A6543C" w:rsidP="008C7E08">
      <w:pPr>
        <w:ind w:left="1080"/>
      </w:pPr>
      <w:r>
        <w:t>Making predictions is done by computing the posterior probabilities for all labels (i.e. spam and ham) and choosing the class with the higher result.</w:t>
      </w:r>
    </w:p>
    <w:p w:rsidR="00780F31" w:rsidRDefault="00780F31" w:rsidP="00780F31">
      <w:pPr>
        <w:pStyle w:val="Heading2"/>
        <w:numPr>
          <w:ilvl w:val="1"/>
          <w:numId w:val="3"/>
        </w:numPr>
      </w:pPr>
      <w:r>
        <w:t>Evaluating the performance</w:t>
      </w:r>
    </w:p>
    <w:p w:rsidR="0079027B" w:rsidRDefault="0079027B" w:rsidP="00495FF1">
      <w:pPr>
        <w:ind w:left="1080"/>
      </w:pPr>
      <w:r>
        <w:t>Performance is measured using the Precision and Recall scores which are computed as follows:</w:t>
      </w:r>
    </w:p>
    <w:p w:rsidR="0079027B" w:rsidRPr="00D37853" w:rsidRDefault="00D37853" w:rsidP="005C0A54">
      <w:pPr>
        <w:pStyle w:val="Caption"/>
        <w:ind w:left="-720"/>
        <w:rPr>
          <w:rFonts w:eastAsiaTheme="minorEastAsia"/>
          <w:sz w:val="20"/>
          <w:szCs w:val="20"/>
        </w:rPr>
      </w:pPr>
      <w:r w:rsidRPr="00D37853">
        <w:rPr>
          <w:sz w:val="20"/>
          <w:szCs w:val="20"/>
        </w:rPr>
        <w:t xml:space="preserve">Equation </w:t>
      </w:r>
      <w:r w:rsidRPr="00D37853">
        <w:rPr>
          <w:sz w:val="20"/>
          <w:szCs w:val="20"/>
        </w:rPr>
        <w:fldChar w:fldCharType="begin"/>
      </w:r>
      <w:r w:rsidRPr="00D37853">
        <w:rPr>
          <w:sz w:val="20"/>
          <w:szCs w:val="20"/>
        </w:rPr>
        <w:instrText xml:space="preserve"> SEQ Equation \* ARABIC </w:instrText>
      </w:r>
      <w:r w:rsidRPr="00D37853">
        <w:rPr>
          <w:sz w:val="20"/>
          <w:szCs w:val="20"/>
        </w:rPr>
        <w:fldChar w:fldCharType="separate"/>
      </w:r>
      <w:r w:rsidR="00464AB1">
        <w:rPr>
          <w:noProof/>
          <w:sz w:val="20"/>
          <w:szCs w:val="20"/>
        </w:rPr>
        <w:t>10</w:t>
      </w:r>
      <w:r w:rsidRPr="00D37853">
        <w:rPr>
          <w:sz w:val="20"/>
          <w:szCs w:val="20"/>
        </w:rPr>
        <w:fldChar w:fldCharType="end"/>
      </w:r>
      <w:r w:rsidRPr="00D37853">
        <w:rPr>
          <w:sz w:val="20"/>
          <w:szCs w:val="20"/>
        </w:rPr>
        <w:t xml:space="preserve"> </w:t>
      </w:r>
      <m:oMath>
        <m:r>
          <m:rPr>
            <m:sty m:val="bi"/>
          </m:rPr>
          <w:rPr>
            <w:rFonts w:ascii="Cambria Math" w:hAnsi="Cambria Math"/>
            <w:sz w:val="20"/>
            <w:szCs w:val="20"/>
          </w:rPr>
          <m:t xml:space="preserve">Precision= </m:t>
        </m:r>
        <m:f>
          <m:fPr>
            <m:ctrlPr>
              <w:rPr>
                <w:rFonts w:ascii="Cambria Math" w:hAnsi="Cambria Math"/>
                <w:b w:val="0"/>
                <w:bCs w:val="0"/>
                <w:i/>
                <w:color w:val="auto"/>
                <w:sz w:val="20"/>
                <w:szCs w:val="20"/>
              </w:rPr>
            </m:ctrlPr>
          </m:fPr>
          <m:num>
            <m:r>
              <m:rPr>
                <m:sty m:val="bi"/>
              </m:rPr>
              <w:rPr>
                <w:rFonts w:ascii="Cambria Math" w:hAnsi="Cambria Math"/>
                <w:sz w:val="20"/>
                <w:szCs w:val="20"/>
              </w:rPr>
              <m:t>TP</m:t>
            </m:r>
          </m:num>
          <m:den>
            <m:r>
              <m:rPr>
                <m:sty m:val="bi"/>
              </m:rPr>
              <w:rPr>
                <w:rFonts w:ascii="Cambria Math" w:hAnsi="Cambria Math"/>
                <w:sz w:val="20"/>
                <w:szCs w:val="20"/>
              </w:rPr>
              <m:t>TP+FP</m:t>
            </m:r>
          </m:den>
        </m:f>
      </m:oMath>
    </w:p>
    <w:p w:rsidR="00BF0945" w:rsidRPr="00D37853" w:rsidRDefault="00D37853" w:rsidP="005C0A54">
      <w:pPr>
        <w:pStyle w:val="Caption"/>
        <w:ind w:left="-720"/>
        <w:rPr>
          <w:sz w:val="20"/>
          <w:szCs w:val="20"/>
        </w:rPr>
      </w:pPr>
      <w:r w:rsidRPr="00D37853">
        <w:rPr>
          <w:sz w:val="20"/>
          <w:szCs w:val="20"/>
        </w:rPr>
        <w:t xml:space="preserve">Equation </w:t>
      </w:r>
      <w:r w:rsidRPr="00D37853">
        <w:rPr>
          <w:sz w:val="20"/>
          <w:szCs w:val="20"/>
        </w:rPr>
        <w:fldChar w:fldCharType="begin"/>
      </w:r>
      <w:r w:rsidRPr="00D37853">
        <w:rPr>
          <w:sz w:val="20"/>
          <w:szCs w:val="20"/>
        </w:rPr>
        <w:instrText xml:space="preserve"> SEQ Equation \* ARABIC </w:instrText>
      </w:r>
      <w:r w:rsidRPr="00D37853">
        <w:rPr>
          <w:sz w:val="20"/>
          <w:szCs w:val="20"/>
        </w:rPr>
        <w:fldChar w:fldCharType="separate"/>
      </w:r>
      <w:r w:rsidR="00464AB1">
        <w:rPr>
          <w:noProof/>
          <w:sz w:val="20"/>
          <w:szCs w:val="20"/>
        </w:rPr>
        <w:t>11</w:t>
      </w:r>
      <w:r w:rsidRPr="00D37853">
        <w:rPr>
          <w:sz w:val="20"/>
          <w:szCs w:val="20"/>
        </w:rPr>
        <w:fldChar w:fldCharType="end"/>
      </w:r>
      <m:oMath>
        <m:r>
          <m:rPr>
            <m:sty m:val="bi"/>
          </m:rPr>
          <w:rPr>
            <w:rFonts w:ascii="Cambria Math" w:hAnsi="Cambria Math"/>
            <w:sz w:val="20"/>
            <w:szCs w:val="20"/>
          </w:rPr>
          <m:t xml:space="preserve">Recall= </m:t>
        </m:r>
        <m:f>
          <m:fPr>
            <m:ctrlPr>
              <w:rPr>
                <w:rFonts w:ascii="Cambria Math" w:hAnsi="Cambria Math"/>
                <w:b w:val="0"/>
                <w:bCs w:val="0"/>
                <w:i/>
                <w:color w:val="auto"/>
                <w:sz w:val="20"/>
                <w:szCs w:val="20"/>
              </w:rPr>
            </m:ctrlPr>
          </m:fPr>
          <m:num>
            <m:r>
              <m:rPr>
                <m:sty m:val="bi"/>
              </m:rPr>
              <w:rPr>
                <w:rFonts w:ascii="Cambria Math" w:hAnsi="Cambria Math"/>
                <w:sz w:val="20"/>
                <w:szCs w:val="20"/>
              </w:rPr>
              <m:t>TP</m:t>
            </m:r>
          </m:num>
          <m:den>
            <m:r>
              <m:rPr>
                <m:sty m:val="bi"/>
              </m:rPr>
              <w:rPr>
                <w:rFonts w:ascii="Cambria Math" w:hAnsi="Cambria Math"/>
                <w:sz w:val="20"/>
                <w:szCs w:val="20"/>
              </w:rPr>
              <m:t>TP+FN</m:t>
            </m:r>
          </m:den>
        </m:f>
      </m:oMath>
    </w:p>
    <w:p w:rsidR="00BF0945" w:rsidRDefault="00D37853" w:rsidP="00495FF1">
      <w:pPr>
        <w:ind w:left="1080"/>
        <w:rPr>
          <w:rFonts w:eastAsiaTheme="minorEastAsia"/>
        </w:rPr>
      </w:pPr>
      <w:r>
        <w:rPr>
          <w:rFonts w:eastAsiaTheme="minorEastAsia"/>
        </w:rPr>
        <w:t>Where:</w:t>
      </w:r>
    </w:p>
    <w:p w:rsidR="00D37853" w:rsidRDefault="00D37853" w:rsidP="00495FF1">
      <w:pPr>
        <w:pStyle w:val="ListParagraph"/>
        <w:numPr>
          <w:ilvl w:val="0"/>
          <w:numId w:val="5"/>
        </w:numPr>
        <w:ind w:left="1080"/>
        <w:rPr>
          <w:rFonts w:eastAsiaTheme="minorEastAsia"/>
        </w:rPr>
      </w:pPr>
      <w:r>
        <w:rPr>
          <w:rFonts w:eastAsiaTheme="minorEastAsia"/>
        </w:rPr>
        <w:t>TP (true positive): number of spam messages CLASSIFIED as spam</w:t>
      </w:r>
    </w:p>
    <w:p w:rsidR="00D37853" w:rsidRDefault="00D37853" w:rsidP="00495FF1">
      <w:pPr>
        <w:pStyle w:val="ListParagraph"/>
        <w:numPr>
          <w:ilvl w:val="0"/>
          <w:numId w:val="5"/>
        </w:numPr>
        <w:ind w:left="1080"/>
        <w:rPr>
          <w:rFonts w:eastAsiaTheme="minorEastAsia"/>
        </w:rPr>
      </w:pPr>
      <w:r>
        <w:rPr>
          <w:rFonts w:eastAsiaTheme="minorEastAsia"/>
        </w:rPr>
        <w:t>TN (true negative): number of ham message CLASSIFIED as ham</w:t>
      </w:r>
    </w:p>
    <w:p w:rsidR="00D37853" w:rsidRDefault="00D37853" w:rsidP="00495FF1">
      <w:pPr>
        <w:pStyle w:val="ListParagraph"/>
        <w:numPr>
          <w:ilvl w:val="0"/>
          <w:numId w:val="5"/>
        </w:numPr>
        <w:ind w:left="1080"/>
        <w:rPr>
          <w:rFonts w:eastAsiaTheme="minorEastAsia"/>
        </w:rPr>
      </w:pPr>
      <w:r>
        <w:rPr>
          <w:rFonts w:eastAsiaTheme="minorEastAsia"/>
        </w:rPr>
        <w:t>FP (false positive): number of ham messages MISCLASSIFIED as spam</w:t>
      </w:r>
    </w:p>
    <w:p w:rsidR="00D92745" w:rsidRDefault="00D92745" w:rsidP="00495FF1">
      <w:pPr>
        <w:pStyle w:val="ListParagraph"/>
        <w:numPr>
          <w:ilvl w:val="0"/>
          <w:numId w:val="5"/>
        </w:numPr>
        <w:ind w:left="1080"/>
        <w:rPr>
          <w:rFonts w:eastAsiaTheme="minorEastAsia"/>
        </w:rPr>
      </w:pPr>
      <w:r>
        <w:rPr>
          <w:rFonts w:eastAsiaTheme="minorEastAsia"/>
        </w:rPr>
        <w:t>FN (false negative): number of spam messages misclassified as ham</w:t>
      </w:r>
    </w:p>
    <w:p w:rsidR="00C165B5" w:rsidRPr="00C165B5" w:rsidRDefault="00C165B5" w:rsidP="00495FF1">
      <w:pPr>
        <w:ind w:left="1080"/>
        <w:rPr>
          <w:rFonts w:eastAsiaTheme="minorEastAsia"/>
        </w:rPr>
      </w:pPr>
      <w:r>
        <w:rPr>
          <w:rFonts w:eastAsiaTheme="minorEastAsia"/>
        </w:rPr>
        <w:t>Obtaining each of the four values above is obtained by a simple index-by-index comparison of the true labels and the predicted labels.</w:t>
      </w:r>
    </w:p>
    <w:p w:rsidR="00CC4874" w:rsidRDefault="00B90FFF" w:rsidP="00760476">
      <w:pPr>
        <w:pStyle w:val="Heading2"/>
        <w:numPr>
          <w:ilvl w:val="1"/>
          <w:numId w:val="3"/>
        </w:numPr>
      </w:pPr>
      <w:r>
        <w:lastRenderedPageBreak/>
        <w:t xml:space="preserve">Applying </w:t>
      </w:r>
      <w:r w:rsidR="00CC4874">
        <w:t>Lambda Smoothing</w:t>
      </w:r>
    </w:p>
    <w:p w:rsidR="000C2B6F" w:rsidRDefault="000C2B6F" w:rsidP="000E4015">
      <w:pPr>
        <w:ind w:left="1080"/>
      </w:pPr>
      <w:r>
        <w:t>If there was a word which had a likelihood probability</w:t>
      </w:r>
      <w:r w:rsidR="0072792D">
        <w:t xml:space="preserve"> of zero, the posterior probabilities described by </w:t>
      </w:r>
      <w:r w:rsidR="0072792D">
        <w:fldChar w:fldCharType="begin"/>
      </w:r>
      <w:r w:rsidR="0072792D">
        <w:instrText xml:space="preserve"> REF _Ref526189483 \h </w:instrText>
      </w:r>
      <w:r w:rsidR="0072792D">
        <w:fldChar w:fldCharType="separate"/>
      </w:r>
      <w:r w:rsidR="00464AB1">
        <w:t xml:space="preserve">Equation </w:t>
      </w:r>
      <w:r w:rsidR="00464AB1">
        <w:rPr>
          <w:noProof/>
        </w:rPr>
        <w:t>4</w:t>
      </w:r>
      <w:r w:rsidR="0072792D">
        <w:fldChar w:fldCharType="end"/>
      </w:r>
      <w:r w:rsidR="0072792D">
        <w:t xml:space="preserve"> and </w:t>
      </w:r>
      <w:r w:rsidR="0072792D">
        <w:fldChar w:fldCharType="begin"/>
      </w:r>
      <w:r w:rsidR="0072792D">
        <w:instrText xml:space="preserve"> REF _Ref526189486 \h </w:instrText>
      </w:r>
      <w:r w:rsidR="0072792D">
        <w:fldChar w:fldCharType="separate"/>
      </w:r>
      <w:r w:rsidR="00464AB1">
        <w:t xml:space="preserve">Equation </w:t>
      </w:r>
      <w:r w:rsidR="00464AB1">
        <w:rPr>
          <w:noProof/>
        </w:rPr>
        <w:t>5</w:t>
      </w:r>
      <w:r w:rsidR="0072792D">
        <w:fldChar w:fldCharType="end"/>
      </w:r>
      <w:r w:rsidR="0072792D">
        <w:t xml:space="preserve"> will always result to zero. To remedy that, lambda smoothing is performed by adding a few extra terms to </w:t>
      </w:r>
      <w:r w:rsidR="0072792D">
        <w:fldChar w:fldCharType="begin"/>
      </w:r>
      <w:r w:rsidR="0072792D">
        <w:instrText xml:space="preserve"> REF _Ref526198622 \h </w:instrText>
      </w:r>
      <w:r w:rsidR="0072792D">
        <w:fldChar w:fldCharType="separate"/>
      </w:r>
      <w:r w:rsidR="00464AB1" w:rsidRPr="002B1BB4">
        <w:rPr>
          <w:sz w:val="20"/>
          <w:szCs w:val="20"/>
        </w:rPr>
        <w:t xml:space="preserve">Equation </w:t>
      </w:r>
      <w:r w:rsidR="00464AB1">
        <w:rPr>
          <w:noProof/>
          <w:sz w:val="20"/>
          <w:szCs w:val="20"/>
        </w:rPr>
        <w:t>8</w:t>
      </w:r>
      <w:r w:rsidR="0072792D">
        <w:fldChar w:fldCharType="end"/>
      </w:r>
      <w:r w:rsidR="0072792D">
        <w:t xml:space="preserve"> and </w:t>
      </w:r>
      <w:r w:rsidR="0072792D">
        <w:fldChar w:fldCharType="begin"/>
      </w:r>
      <w:r w:rsidR="0072792D">
        <w:instrText xml:space="preserve"> REF _Ref526198624 \h </w:instrText>
      </w:r>
      <w:r w:rsidR="0072792D">
        <w:fldChar w:fldCharType="separate"/>
      </w:r>
      <w:r w:rsidR="00464AB1" w:rsidRPr="00D9028B">
        <w:rPr>
          <w:sz w:val="20"/>
          <w:szCs w:val="20"/>
        </w:rPr>
        <w:t xml:space="preserve">Equation </w:t>
      </w:r>
      <w:r w:rsidR="00464AB1">
        <w:rPr>
          <w:noProof/>
          <w:sz w:val="20"/>
          <w:szCs w:val="20"/>
        </w:rPr>
        <w:t>9</w:t>
      </w:r>
      <w:r w:rsidR="0072792D">
        <w:fldChar w:fldCharType="end"/>
      </w:r>
      <w:r w:rsidR="0072792D">
        <w:t xml:space="preserve"> as follows:</w:t>
      </w:r>
    </w:p>
    <w:p w:rsidR="00673A28" w:rsidRDefault="00673A28" w:rsidP="00673A28">
      <w:pPr>
        <w:pStyle w:val="Caption"/>
        <w:ind w:left="-720"/>
        <w:rPr>
          <w:rFonts w:eastAsiaTheme="minorEastAsia"/>
          <w:b w:val="0"/>
          <w:bCs w:val="0"/>
          <w:color w:val="auto"/>
          <w:sz w:val="20"/>
          <w:szCs w:val="20"/>
        </w:rPr>
      </w:pPr>
      <w:r w:rsidRPr="002B1BB4">
        <w:rPr>
          <w:sz w:val="20"/>
          <w:szCs w:val="20"/>
        </w:rPr>
        <w:t xml:space="preserve">Equation </w:t>
      </w:r>
      <w:r w:rsidRPr="002B1BB4">
        <w:rPr>
          <w:sz w:val="20"/>
          <w:szCs w:val="20"/>
        </w:rPr>
        <w:fldChar w:fldCharType="begin"/>
      </w:r>
      <w:r w:rsidRPr="002B1BB4">
        <w:rPr>
          <w:sz w:val="20"/>
          <w:szCs w:val="20"/>
        </w:rPr>
        <w:instrText xml:space="preserve"> SEQ Equation \* ARABIC </w:instrText>
      </w:r>
      <w:r w:rsidRPr="002B1BB4">
        <w:rPr>
          <w:sz w:val="20"/>
          <w:szCs w:val="20"/>
        </w:rPr>
        <w:fldChar w:fldCharType="separate"/>
      </w:r>
      <w:r w:rsidR="00464AB1">
        <w:rPr>
          <w:noProof/>
          <w:sz w:val="20"/>
          <w:szCs w:val="20"/>
        </w:rPr>
        <w:t>12</w:t>
      </w:r>
      <w:r w:rsidRPr="002B1BB4">
        <w:rPr>
          <w:sz w:val="20"/>
          <w:szCs w:val="20"/>
        </w:rPr>
        <w:fldChar w:fldCharType="end"/>
      </w:r>
      <w:r>
        <w:rPr>
          <w:rFonts w:eastAsiaTheme="minorEastAsia"/>
          <w:sz w:val="20"/>
          <w:szCs w:val="20"/>
        </w:rPr>
        <w:t xml:space="preserve"> </w:t>
      </w:r>
      <m:oMath>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w</m:t>
            </m:r>
            <m:r>
              <m:rPr>
                <m:sty m:val="bi"/>
              </m:rPr>
              <w:rPr>
                <w:rFonts w:ascii="Cambria Math" w:hAnsi="Cambria Math"/>
                <w:sz w:val="20"/>
                <w:szCs w:val="20"/>
              </w:rPr>
              <m:t>1</m:t>
            </m:r>
          </m:e>
          <m:e>
            <m:r>
              <m:rPr>
                <m:sty m:val="bi"/>
              </m:rPr>
              <w:rPr>
                <w:rFonts w:ascii="Cambria Math" w:hAnsi="Cambria Math"/>
                <w:sz w:val="20"/>
                <w:szCs w:val="20"/>
              </w:rPr>
              <m:t>ham</m:t>
            </m:r>
          </m:e>
        </m:d>
        <m:r>
          <m:rPr>
            <m:sty m:val="bi"/>
          </m:rPr>
          <w:rPr>
            <w:rFonts w:ascii="Cambria Math" w:hAnsi="Cambria Math"/>
            <w:sz w:val="20"/>
            <w:szCs w:val="20"/>
          </w:rPr>
          <m:t xml:space="preserve">= </m:t>
        </m:r>
        <m:f>
          <m:fPr>
            <m:ctrlPr>
              <w:rPr>
                <w:rFonts w:ascii="Cambria Math" w:hAnsi="Cambria Math"/>
                <w:b w:val="0"/>
                <w:bCs w:val="0"/>
                <w:i/>
                <w:color w:val="auto"/>
                <w:sz w:val="20"/>
                <w:szCs w:val="20"/>
              </w:rPr>
            </m:ctrlPr>
          </m:fPr>
          <m:num>
            <m:r>
              <m:rPr>
                <m:sty m:val="bi"/>
              </m:rPr>
              <w:rPr>
                <w:rFonts w:ascii="Cambria Math" w:hAnsi="Cambria Math"/>
                <w:sz w:val="20"/>
                <w:szCs w:val="20"/>
              </w:rPr>
              <m:t># times w</m:t>
            </m:r>
            <m:r>
              <m:rPr>
                <m:sty m:val="bi"/>
              </m:rPr>
              <w:rPr>
                <w:rFonts w:ascii="Cambria Math" w:hAnsi="Cambria Math"/>
                <w:sz w:val="20"/>
                <w:szCs w:val="20"/>
              </w:rPr>
              <m:t>1 appeared in ham documents+λ</m:t>
            </m:r>
          </m:num>
          <m:den>
            <m:r>
              <m:rPr>
                <m:sty m:val="bi"/>
              </m:rPr>
              <w:rPr>
                <w:rFonts w:ascii="Cambria Math" w:hAnsi="Cambria Math"/>
                <w:sz w:val="20"/>
                <w:szCs w:val="20"/>
              </w:rPr>
              <m:t>total number of ham documents+λ|V|</m:t>
            </m:r>
          </m:den>
        </m:f>
      </m:oMath>
    </w:p>
    <w:p w:rsidR="00673A28" w:rsidRPr="00D9028B" w:rsidRDefault="00673A28" w:rsidP="00673A28">
      <w:pPr>
        <w:pStyle w:val="Caption"/>
        <w:ind w:left="-720"/>
        <w:rPr>
          <w:sz w:val="20"/>
          <w:szCs w:val="20"/>
        </w:rPr>
      </w:pPr>
      <w:r w:rsidRPr="00D9028B">
        <w:rPr>
          <w:sz w:val="20"/>
          <w:szCs w:val="20"/>
        </w:rPr>
        <w:t xml:space="preserve">Equation </w:t>
      </w:r>
      <w:r w:rsidRPr="00D9028B">
        <w:rPr>
          <w:sz w:val="20"/>
          <w:szCs w:val="20"/>
        </w:rPr>
        <w:fldChar w:fldCharType="begin"/>
      </w:r>
      <w:r w:rsidRPr="00D9028B">
        <w:rPr>
          <w:sz w:val="20"/>
          <w:szCs w:val="20"/>
        </w:rPr>
        <w:instrText xml:space="preserve"> SEQ Equation \* ARABIC </w:instrText>
      </w:r>
      <w:r w:rsidRPr="00D9028B">
        <w:rPr>
          <w:sz w:val="20"/>
          <w:szCs w:val="20"/>
        </w:rPr>
        <w:fldChar w:fldCharType="separate"/>
      </w:r>
      <w:r w:rsidR="00464AB1">
        <w:rPr>
          <w:noProof/>
          <w:sz w:val="20"/>
          <w:szCs w:val="20"/>
        </w:rPr>
        <w:t>13</w:t>
      </w:r>
      <w:r w:rsidRPr="00D9028B">
        <w:rPr>
          <w:sz w:val="20"/>
          <w:szCs w:val="20"/>
        </w:rPr>
        <w:fldChar w:fldCharType="end"/>
      </w:r>
      <w:r w:rsidRPr="00D9028B">
        <w:rPr>
          <w:sz w:val="20"/>
          <w:szCs w:val="20"/>
        </w:rPr>
        <w:t xml:space="preserve"> </w:t>
      </w:r>
      <m:oMath>
        <m:r>
          <m:rPr>
            <m:sty m:val="bi"/>
          </m:rP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w</m:t>
            </m:r>
            <m:r>
              <m:rPr>
                <m:sty m:val="bi"/>
              </m:rPr>
              <w:rPr>
                <w:rFonts w:ascii="Cambria Math" w:hAnsi="Cambria Math"/>
                <w:sz w:val="20"/>
                <w:szCs w:val="20"/>
              </w:rPr>
              <m:t>1</m:t>
            </m:r>
          </m:e>
          <m:e>
            <m:r>
              <m:rPr>
                <m:sty m:val="bi"/>
              </m:rPr>
              <w:rPr>
                <w:rFonts w:ascii="Cambria Math" w:hAnsi="Cambria Math"/>
                <w:sz w:val="20"/>
                <w:szCs w:val="20"/>
              </w:rPr>
              <m:t>spam</m:t>
            </m:r>
          </m:e>
        </m:d>
        <m:r>
          <m:rPr>
            <m:sty m:val="bi"/>
          </m:rPr>
          <w:rPr>
            <w:rFonts w:ascii="Cambria Math" w:hAnsi="Cambria Math"/>
            <w:sz w:val="20"/>
            <w:szCs w:val="20"/>
          </w:rPr>
          <m:t xml:space="preserve">= </m:t>
        </m:r>
        <m:f>
          <m:fPr>
            <m:ctrlPr>
              <w:rPr>
                <w:rFonts w:ascii="Cambria Math" w:hAnsi="Cambria Math"/>
                <w:b w:val="0"/>
                <w:bCs w:val="0"/>
                <w:i/>
                <w:color w:val="auto"/>
                <w:sz w:val="20"/>
                <w:szCs w:val="20"/>
              </w:rPr>
            </m:ctrlPr>
          </m:fPr>
          <m:num>
            <m:r>
              <m:rPr>
                <m:sty m:val="bi"/>
              </m:rPr>
              <w:rPr>
                <w:rFonts w:ascii="Cambria Math" w:hAnsi="Cambria Math"/>
                <w:sz w:val="20"/>
                <w:szCs w:val="20"/>
              </w:rPr>
              <m:t># times w</m:t>
            </m:r>
            <m:r>
              <m:rPr>
                <m:sty m:val="bi"/>
              </m:rPr>
              <w:rPr>
                <w:rFonts w:ascii="Cambria Math" w:hAnsi="Cambria Math"/>
                <w:sz w:val="20"/>
                <w:szCs w:val="20"/>
              </w:rPr>
              <m:t>1 appeared in spam documents+ λ</m:t>
            </m:r>
          </m:num>
          <m:den>
            <m:r>
              <m:rPr>
                <m:sty m:val="bi"/>
              </m:rPr>
              <w:rPr>
                <w:rFonts w:ascii="Cambria Math" w:hAnsi="Cambria Math"/>
                <w:sz w:val="20"/>
                <w:szCs w:val="20"/>
              </w:rPr>
              <m:t>total number of spam documents+|V|</m:t>
            </m:r>
          </m:den>
        </m:f>
      </m:oMath>
    </w:p>
    <w:p w:rsidR="0072792D" w:rsidRPr="000C2B6F" w:rsidRDefault="0072792D" w:rsidP="000C2B6F"/>
    <w:p w:rsidR="002734B7" w:rsidRDefault="002734B7" w:rsidP="00760476">
      <w:pPr>
        <w:pStyle w:val="Heading2"/>
        <w:numPr>
          <w:ilvl w:val="1"/>
          <w:numId w:val="3"/>
        </w:numPr>
      </w:pPr>
      <w:bookmarkStart w:id="8" w:name="_Ref526216579"/>
      <w:r>
        <w:t>Improved vocabulary selection</w:t>
      </w:r>
      <w:bookmarkEnd w:id="8"/>
    </w:p>
    <w:p w:rsidR="00EE0D37" w:rsidRPr="00EE0D37" w:rsidRDefault="00EE0D37" w:rsidP="000E4015">
      <w:pPr>
        <w:shd w:val="clear" w:color="auto" w:fill="FFFFFF"/>
        <w:spacing w:after="0" w:line="240" w:lineRule="auto"/>
        <w:ind w:left="1080"/>
        <w:rPr>
          <w:rFonts w:eastAsia="Times New Roman" w:cstheme="minorHAnsi"/>
          <w:color w:val="000000"/>
          <w:lang w:eastAsia="en-PH"/>
        </w:rPr>
      </w:pPr>
      <w:r w:rsidRPr="00EE0D37">
        <w:rPr>
          <w:rFonts w:eastAsia="Times New Roman" w:cstheme="minorHAnsi"/>
          <w:color w:val="000000"/>
          <w:lang w:eastAsia="en-PH"/>
        </w:rPr>
        <w:t>According to the reference paper by Hovold</w:t>
      </w:r>
      <w:sdt>
        <w:sdtPr>
          <w:rPr>
            <w:rFonts w:eastAsia="Times New Roman" w:cstheme="minorHAnsi"/>
            <w:color w:val="000000"/>
            <w:lang w:eastAsia="en-PH"/>
          </w:rPr>
          <w:id w:val="75795822"/>
          <w:citation/>
        </w:sdtPr>
        <w:sdtContent>
          <w:r w:rsidR="003955AC">
            <w:rPr>
              <w:rFonts w:eastAsia="Times New Roman" w:cstheme="minorHAnsi"/>
              <w:color w:val="000000"/>
              <w:lang w:eastAsia="en-PH"/>
            </w:rPr>
            <w:fldChar w:fldCharType="begin"/>
          </w:r>
          <w:r w:rsidR="003955AC">
            <w:rPr>
              <w:rFonts w:eastAsia="Times New Roman" w:cstheme="minorHAnsi"/>
              <w:color w:val="000000"/>
              <w:lang w:val="en-US" w:eastAsia="en-PH"/>
            </w:rPr>
            <w:instrText xml:space="preserve"> CITATION Joh05 \l 1033 </w:instrText>
          </w:r>
          <w:r w:rsidR="003955AC">
            <w:rPr>
              <w:rFonts w:eastAsia="Times New Roman" w:cstheme="minorHAnsi"/>
              <w:color w:val="000000"/>
              <w:lang w:eastAsia="en-PH"/>
            </w:rPr>
            <w:fldChar w:fldCharType="separate"/>
          </w:r>
          <w:r w:rsidR="003955AC">
            <w:rPr>
              <w:rFonts w:eastAsia="Times New Roman" w:cstheme="minorHAnsi"/>
              <w:noProof/>
              <w:color w:val="000000"/>
              <w:lang w:val="en-US" w:eastAsia="en-PH"/>
            </w:rPr>
            <w:t xml:space="preserve"> </w:t>
          </w:r>
          <w:r w:rsidR="003955AC" w:rsidRPr="003955AC">
            <w:rPr>
              <w:rFonts w:eastAsia="Times New Roman" w:cstheme="minorHAnsi"/>
              <w:noProof/>
              <w:color w:val="000000"/>
              <w:lang w:val="en-US" w:eastAsia="en-PH"/>
            </w:rPr>
            <w:t>[1]</w:t>
          </w:r>
          <w:r w:rsidR="003955AC">
            <w:rPr>
              <w:rFonts w:eastAsia="Times New Roman" w:cstheme="minorHAnsi"/>
              <w:color w:val="000000"/>
              <w:lang w:eastAsia="en-PH"/>
            </w:rPr>
            <w:fldChar w:fldCharType="end"/>
          </w:r>
        </w:sdtContent>
      </w:sdt>
      <w:r w:rsidRPr="00EE0D37">
        <w:rPr>
          <w:rFonts w:eastAsia="Times New Roman" w:cstheme="minorHAnsi"/>
          <w:color w:val="000000"/>
          <w:lang w:eastAsia="en-PH"/>
        </w:rPr>
        <w:t>, the frequency of occur</w:t>
      </w:r>
      <w:r>
        <w:rPr>
          <w:rFonts w:eastAsia="Times New Roman" w:cstheme="minorHAnsi"/>
          <w:color w:val="000000"/>
          <w:lang w:eastAsia="en-PH"/>
        </w:rPr>
        <w:t>r</w:t>
      </w:r>
      <w:r w:rsidRPr="00EE0D37">
        <w:rPr>
          <w:rFonts w:eastAsia="Times New Roman" w:cstheme="minorHAnsi"/>
          <w:color w:val="000000"/>
          <w:lang w:eastAsia="en-PH"/>
        </w:rPr>
        <w:t>ence of the words in the training data should be considered when building the vocabulary for the filter. More specifically:</w:t>
      </w:r>
    </w:p>
    <w:p w:rsidR="00EE0D37" w:rsidRPr="00EE0D37" w:rsidRDefault="00EE0D37" w:rsidP="00EE0D37">
      <w:pPr>
        <w:numPr>
          <w:ilvl w:val="0"/>
          <w:numId w:val="6"/>
        </w:numPr>
        <w:shd w:val="clear" w:color="auto" w:fill="FFFFFF"/>
        <w:spacing w:before="100" w:beforeAutospacing="1" w:after="100" w:afterAutospacing="1" w:line="240" w:lineRule="auto"/>
        <w:rPr>
          <w:rFonts w:eastAsia="Times New Roman" w:cstheme="minorHAnsi"/>
          <w:color w:val="000000"/>
          <w:lang w:eastAsia="en-PH"/>
        </w:rPr>
      </w:pPr>
      <w:r w:rsidRPr="00EE0D37">
        <w:rPr>
          <w:rFonts w:eastAsia="Times New Roman" w:cstheme="minorHAnsi"/>
          <w:color w:val="000000"/>
          <w:lang w:eastAsia="en-PH"/>
        </w:rPr>
        <w:t>Exclude the words with less than 3 occurences in the whole training data set</w:t>
      </w:r>
    </w:p>
    <w:p w:rsidR="00EE0D37" w:rsidRDefault="00EE0D37" w:rsidP="00EE0D37">
      <w:pPr>
        <w:numPr>
          <w:ilvl w:val="0"/>
          <w:numId w:val="6"/>
        </w:numPr>
        <w:shd w:val="clear" w:color="auto" w:fill="FFFFFF"/>
        <w:spacing w:before="100" w:beforeAutospacing="1" w:after="100" w:afterAutospacing="1" w:line="240" w:lineRule="auto"/>
        <w:rPr>
          <w:rFonts w:eastAsia="Times New Roman" w:cstheme="minorHAnsi"/>
          <w:color w:val="000000"/>
          <w:lang w:eastAsia="en-PH"/>
        </w:rPr>
      </w:pPr>
      <w:r w:rsidRPr="00EE0D37">
        <w:rPr>
          <w:rFonts w:eastAsia="Times New Roman" w:cstheme="minorHAnsi"/>
          <w:color w:val="000000"/>
          <w:lang w:eastAsia="en-PH"/>
        </w:rPr>
        <w:t>Exclude 100 to 200 most frequently occuring words in the whole training data set</w:t>
      </w:r>
    </w:p>
    <w:p w:rsidR="003910A2" w:rsidRPr="00B571E7" w:rsidRDefault="00EE0D37" w:rsidP="000E4015">
      <w:pPr>
        <w:shd w:val="clear" w:color="auto" w:fill="FFFFFF"/>
        <w:spacing w:before="100" w:beforeAutospacing="1" w:after="100" w:afterAutospacing="1" w:line="240" w:lineRule="auto"/>
        <w:ind w:left="1080"/>
        <w:rPr>
          <w:rFonts w:eastAsia="Times New Roman" w:cstheme="minorHAnsi"/>
          <w:color w:val="000000"/>
          <w:lang w:eastAsia="en-PH"/>
        </w:rPr>
      </w:pPr>
      <w:r>
        <w:rPr>
          <w:rFonts w:eastAsia="Times New Roman" w:cstheme="minorHAnsi"/>
          <w:color w:val="000000"/>
          <w:lang w:eastAsia="en-PH"/>
        </w:rPr>
        <w:t>This is followed by the implementation by first re-parsing the training data but this time taking note of the number of times each word has appeared for each of the training documents.</w:t>
      </w:r>
      <w:r w:rsidR="002B1F1D">
        <w:rPr>
          <w:rFonts w:eastAsia="Times New Roman" w:cstheme="minorHAnsi"/>
          <w:color w:val="000000"/>
          <w:lang w:eastAsia="en-PH"/>
        </w:rPr>
        <w:t xml:space="preserve"> The resulting initial vocabulary is then sorted by descending order of word frequency. As per suggestion, the words with less than 3 occurrences were not included and the most frequently occurring words were also removed.</w:t>
      </w:r>
      <w:r w:rsidR="00B5495C">
        <w:rPr>
          <w:rFonts w:eastAsia="Times New Roman" w:cstheme="minorHAnsi"/>
          <w:color w:val="000000"/>
          <w:lang w:eastAsia="en-PH"/>
        </w:rPr>
        <w:t xml:space="preserve"> </w:t>
      </w:r>
      <w:r w:rsidR="002B1F1D">
        <w:rPr>
          <w:rFonts w:eastAsia="Times New Roman" w:cstheme="minorHAnsi"/>
          <w:color w:val="000000"/>
          <w:lang w:eastAsia="en-PH"/>
        </w:rPr>
        <w:t xml:space="preserve">Different values for the number of most frequently occurring words were tried, and the one that yielded the best score was chosen. </w:t>
      </w:r>
      <w:r w:rsidR="00B5495C">
        <w:rPr>
          <w:rFonts w:eastAsia="Times New Roman" w:cstheme="minorHAnsi"/>
          <w:color w:val="000000"/>
          <w:lang w:eastAsia="en-PH"/>
        </w:rPr>
        <w:t xml:space="preserve">Additionally, as per instruction, only 200 words were included from this improved vocabulary. </w:t>
      </w:r>
      <w:r w:rsidR="002B1F1D">
        <w:rPr>
          <w:rFonts w:eastAsia="Times New Roman" w:cstheme="minorHAnsi"/>
          <w:color w:val="000000"/>
          <w:lang w:eastAsia="en-PH"/>
        </w:rPr>
        <w:t xml:space="preserve">More details are found in Section </w:t>
      </w:r>
      <w:r w:rsidR="002B1F1D">
        <w:rPr>
          <w:rFonts w:eastAsia="Times New Roman" w:cstheme="minorHAnsi"/>
          <w:color w:val="000000"/>
          <w:lang w:eastAsia="en-PH"/>
        </w:rPr>
        <w:fldChar w:fldCharType="begin"/>
      </w:r>
      <w:r w:rsidR="002B1F1D">
        <w:rPr>
          <w:rFonts w:eastAsia="Times New Roman" w:cstheme="minorHAnsi"/>
          <w:color w:val="000000"/>
          <w:lang w:eastAsia="en-PH"/>
        </w:rPr>
        <w:instrText xml:space="preserve"> REF _Ref526199336 \r \h </w:instrText>
      </w:r>
      <w:r w:rsidR="002B1F1D">
        <w:rPr>
          <w:rFonts w:eastAsia="Times New Roman" w:cstheme="minorHAnsi"/>
          <w:color w:val="000000"/>
          <w:lang w:eastAsia="en-PH"/>
        </w:rPr>
      </w:r>
      <w:r w:rsidR="002B1F1D">
        <w:rPr>
          <w:rFonts w:eastAsia="Times New Roman" w:cstheme="minorHAnsi"/>
          <w:color w:val="000000"/>
          <w:lang w:eastAsia="en-PH"/>
        </w:rPr>
        <w:fldChar w:fldCharType="separate"/>
      </w:r>
      <w:r w:rsidR="00464AB1">
        <w:rPr>
          <w:rFonts w:eastAsia="Times New Roman" w:cstheme="minorHAnsi"/>
          <w:color w:val="000000"/>
          <w:lang w:eastAsia="en-PH"/>
        </w:rPr>
        <w:t>3</w:t>
      </w:r>
      <w:r w:rsidR="002B1F1D">
        <w:rPr>
          <w:rFonts w:eastAsia="Times New Roman" w:cstheme="minorHAnsi"/>
          <w:color w:val="000000"/>
          <w:lang w:eastAsia="en-PH"/>
        </w:rPr>
        <w:fldChar w:fldCharType="end"/>
      </w:r>
      <w:r w:rsidR="002B1F1D">
        <w:rPr>
          <w:rFonts w:eastAsia="Times New Roman" w:cstheme="minorHAnsi"/>
          <w:color w:val="000000"/>
          <w:lang w:eastAsia="en-PH"/>
        </w:rPr>
        <w:t>.</w:t>
      </w:r>
    </w:p>
    <w:p w:rsidR="00FB7C87" w:rsidRDefault="00FB7C87" w:rsidP="00556AA9">
      <w:pPr>
        <w:pStyle w:val="Heading1"/>
        <w:numPr>
          <w:ilvl w:val="0"/>
          <w:numId w:val="3"/>
        </w:numPr>
      </w:pPr>
      <w:bookmarkStart w:id="9" w:name="_Ref526199336"/>
      <w:r>
        <w:t>Analysis and discussion of results</w:t>
      </w:r>
      <w:bookmarkEnd w:id="9"/>
    </w:p>
    <w:p w:rsidR="003910A2" w:rsidRDefault="003910A2" w:rsidP="003910A2"/>
    <w:p w:rsidR="00EA2E80" w:rsidRDefault="009F7184" w:rsidP="00D14C39">
      <w:pPr>
        <w:pStyle w:val="Heading2"/>
        <w:numPr>
          <w:ilvl w:val="1"/>
          <w:numId w:val="3"/>
        </w:numPr>
      </w:pPr>
      <w:r>
        <w:t>The vocabulary</w:t>
      </w:r>
    </w:p>
    <w:p w:rsidR="00670B45" w:rsidRDefault="000E68D7" w:rsidP="009F7184">
      <w:pPr>
        <w:pStyle w:val="ListParagraph"/>
        <w:ind w:left="1440"/>
      </w:pPr>
      <w:r>
        <w:t>Using the method described previous</w:t>
      </w:r>
      <w:r w:rsidR="00670B45">
        <w:t>ly, a vocabulary vector made of</w:t>
      </w:r>
    </w:p>
    <w:p w:rsidR="00670B45" w:rsidRDefault="008614B2" w:rsidP="009F7184">
      <w:pPr>
        <w:pStyle w:val="ListParagraph"/>
        <w:ind w:left="1440"/>
      </w:pPr>
      <m:oMathPara>
        <m:oMath>
          <m:d>
            <m:dPr>
              <m:begChr m:val="|"/>
              <m:endChr m:val="|"/>
              <m:ctrlPr>
                <w:rPr>
                  <w:rFonts w:ascii="Cambria Math" w:hAnsi="Cambria Math"/>
                  <w:i/>
                </w:rPr>
              </m:ctrlPr>
            </m:dPr>
            <m:e>
              <m:r>
                <w:rPr>
                  <w:rFonts w:ascii="Cambria Math" w:hAnsi="Cambria Math"/>
                </w:rPr>
                <m:t>v</m:t>
              </m:r>
            </m:e>
          </m:d>
          <m:r>
            <w:rPr>
              <w:rFonts w:ascii="Cambria Math" w:hAnsi="Cambria Math"/>
            </w:rPr>
            <m:t xml:space="preserve">= </m:t>
          </m:r>
          <m:r>
            <m:rPr>
              <m:sty m:val="p"/>
            </m:rPr>
            <w:rPr>
              <w:rFonts w:ascii="Cambria Math" w:hAnsi="Cambria Math"/>
            </w:rPr>
            <m:t>46,388</m:t>
          </m:r>
        </m:oMath>
      </m:oMathPara>
    </w:p>
    <w:p w:rsidR="009F7184" w:rsidRDefault="000E68D7" w:rsidP="009F7184">
      <w:pPr>
        <w:pStyle w:val="ListParagraph"/>
        <w:ind w:left="1440"/>
        <w:rPr>
          <w:rFonts w:eastAsiaTheme="minorEastAsia"/>
        </w:rPr>
      </w:pPr>
      <w:r>
        <w:t xml:space="preserve">words </w:t>
      </w:r>
      <w:r w:rsidR="00306FA3">
        <w:t>was</w:t>
      </w:r>
      <w:r>
        <w:t xml:space="preserve"> obtained.</w:t>
      </w:r>
      <w:r w:rsidR="00306FA3">
        <w:t xml:space="preserve"> It was attempted to </w:t>
      </w:r>
      <w:r w:rsidR="00E7574E">
        <w:t>have no word length maximum limit imposed</w:t>
      </w:r>
      <w:r w:rsidR="00306FA3">
        <w:t xml:space="preserve">, but </w:t>
      </w:r>
      <w:r w:rsidR="00E7574E">
        <w:t>considering</w:t>
      </w:r>
      <w:r w:rsidR="00306FA3">
        <w:t xml:space="preserve"> that two </w:t>
      </w:r>
      <m:oMath>
        <m:r>
          <w:rPr>
            <w:rFonts w:ascii="Cambria Math" w:hAnsi="Cambria Math"/>
          </w:rPr>
          <m:t>|v| ×D</m:t>
        </m:r>
      </m:oMath>
      <w:r w:rsidR="00306FA3">
        <w:rPr>
          <w:rFonts w:eastAsiaTheme="minorEastAsia"/>
        </w:rPr>
        <w:t xml:space="preserve"> matrices</w:t>
      </w:r>
      <w:r w:rsidR="00E7574E">
        <w:rPr>
          <w:rFonts w:eastAsiaTheme="minorEastAsia"/>
        </w:rPr>
        <w:t xml:space="preserve"> are to be created internally by the classifier, the processing was simply too much for the machine used if no word length limitation is imposed.</w:t>
      </w:r>
    </w:p>
    <w:p w:rsidR="003F5B00" w:rsidRPr="003F5B00" w:rsidRDefault="003F5B00" w:rsidP="00D14C39">
      <w:pPr>
        <w:pStyle w:val="Heading2"/>
        <w:numPr>
          <w:ilvl w:val="1"/>
          <w:numId w:val="3"/>
        </w:numPr>
      </w:pPr>
      <w:r>
        <w:rPr>
          <w:rFonts w:eastAsiaTheme="minorEastAsia"/>
        </w:rPr>
        <w:t>Vocabulary statistics</w:t>
      </w:r>
    </w:p>
    <w:p w:rsidR="003F5B00" w:rsidRDefault="003F5B00" w:rsidP="003F5B00">
      <w:pPr>
        <w:pStyle w:val="ListParagraph"/>
        <w:ind w:left="1440"/>
        <w:rPr>
          <w:rFonts w:eastAsiaTheme="minorEastAsia"/>
        </w:rPr>
      </w:pPr>
      <w:r>
        <w:rPr>
          <w:rFonts w:eastAsiaTheme="minorEastAsia"/>
        </w:rPr>
        <w:t>The prior probabilities obtained from the training data set are as follows:</w:t>
      </w:r>
    </w:p>
    <w:p w:rsidR="003F5B00" w:rsidRPr="003F5B00" w:rsidRDefault="003F5B00" w:rsidP="003F5B00">
      <w:pPr>
        <w:pStyle w:val="ListParagraph"/>
        <w:ind w:left="144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ham</m:t>
              </m:r>
            </m:e>
          </m:d>
          <m:r>
            <w:rPr>
              <w:rFonts w:ascii="Cambria Math" w:hAnsi="Cambria Math"/>
            </w:rPr>
            <m:t>=0.3539108192488</m:t>
          </m:r>
        </m:oMath>
      </m:oMathPara>
    </w:p>
    <w:p w:rsidR="003F5B00" w:rsidRDefault="003F5B00" w:rsidP="003F5B00">
      <w:pPr>
        <w:pStyle w:val="ListParagraph"/>
        <w:ind w:left="144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spam</m:t>
              </m:r>
            </m:e>
          </m:d>
          <m:r>
            <w:rPr>
              <w:rFonts w:ascii="Cambria Math" w:eastAsiaTheme="minorEastAsia" w:hAnsi="Cambria Math"/>
            </w:rPr>
            <m:t>= 0.6468075117370892</m:t>
          </m:r>
        </m:oMath>
      </m:oMathPara>
    </w:p>
    <w:p w:rsidR="003F5B00" w:rsidRDefault="00183522" w:rsidP="003F5B00">
      <w:pPr>
        <w:pStyle w:val="ListParagraph"/>
        <w:ind w:left="1440"/>
        <w:rPr>
          <w:rFonts w:eastAsiaTheme="minorEastAsia"/>
        </w:rPr>
      </w:pPr>
      <w:r>
        <w:rPr>
          <w:rFonts w:eastAsiaTheme="minorEastAsia"/>
        </w:rPr>
        <w:lastRenderedPageBreak/>
        <w:t>There is noticeably a big gap between documents labelled as ‘spam’ as compared to the documents labelled as ‘ham’.</w:t>
      </w:r>
      <w:r w:rsidR="00AA2E29">
        <w:rPr>
          <w:rFonts w:eastAsiaTheme="minorEastAsia"/>
        </w:rPr>
        <w:t xml:space="preserve"> The observed fact that there are more ‘spam’ emails than ‘ham’ emails makes sense considering that spam emails are faster to “produce” </w:t>
      </w:r>
      <w:r w:rsidR="004A7CAB">
        <w:rPr>
          <w:rFonts w:eastAsiaTheme="minorEastAsia"/>
        </w:rPr>
        <w:t xml:space="preserve">due to automation </w:t>
      </w:r>
      <w:r w:rsidR="00AA2E29">
        <w:rPr>
          <w:rFonts w:eastAsiaTheme="minorEastAsia"/>
        </w:rPr>
        <w:t>than the human-generated ham emails.</w:t>
      </w:r>
    </w:p>
    <w:p w:rsidR="00B3482C" w:rsidRDefault="00AF4E5C" w:rsidP="00D14C39">
      <w:pPr>
        <w:pStyle w:val="Heading2"/>
        <w:numPr>
          <w:ilvl w:val="1"/>
          <w:numId w:val="3"/>
        </w:numPr>
        <w:rPr>
          <w:rFonts w:eastAsiaTheme="minorEastAsia"/>
        </w:rPr>
      </w:pPr>
      <w:r>
        <w:rPr>
          <w:rFonts w:eastAsiaTheme="minorEastAsia"/>
        </w:rPr>
        <w:t>Results using the 46,388-word vocabulary without smoothing:</w:t>
      </w:r>
    </w:p>
    <w:p w:rsidR="00AF4E5C" w:rsidRDefault="00F81BAB" w:rsidP="00B3482C">
      <w:pPr>
        <w:pStyle w:val="ListParagraph"/>
        <w:ind w:left="1440"/>
        <w:rPr>
          <w:rFonts w:eastAsiaTheme="minorEastAsia"/>
        </w:rPr>
      </w:pPr>
      <w:r>
        <w:rPr>
          <w:rFonts w:eastAsiaTheme="minorEastAsia"/>
        </w:rPr>
        <w:br/>
      </w:r>
      <m:oMathPara>
        <m:oMath>
          <m:r>
            <w:rPr>
              <w:rFonts w:ascii="Cambria Math" w:eastAsiaTheme="minorEastAsia" w:hAnsi="Cambria Math"/>
            </w:rPr>
            <m:t>Precision=0.7236634333408527</m:t>
          </m:r>
        </m:oMath>
      </m:oMathPara>
    </w:p>
    <w:p w:rsidR="00F81BAB" w:rsidRDefault="00F81BAB" w:rsidP="00F81BAB">
      <w:pPr>
        <w:pStyle w:val="ListParagraph"/>
        <w:ind w:left="1440"/>
        <w:rPr>
          <w:rFonts w:eastAsiaTheme="minorEastAsia"/>
        </w:rPr>
      </w:pPr>
      <m:oMathPara>
        <m:oMath>
          <m:r>
            <w:rPr>
              <w:rFonts w:ascii="Cambria Math" w:eastAsiaTheme="minorEastAsia" w:hAnsi="Cambria Math"/>
            </w:rPr>
            <m:t>Recall=0.8643017512348451</m:t>
          </m:r>
          <m:r>
            <m:rPr>
              <m:sty m:val="p"/>
            </m:rPr>
            <w:rPr>
              <w:rFonts w:ascii="Cambria Math" w:eastAsiaTheme="minorEastAsia" w:hAnsi="Cambria Math"/>
            </w:rPr>
            <w:br/>
          </m:r>
        </m:oMath>
      </m:oMathPara>
      <w:r>
        <w:rPr>
          <w:rFonts w:eastAsiaTheme="minorEastAsia"/>
        </w:rPr>
        <w:br/>
      </w:r>
      <w:r w:rsidR="00B3482C">
        <w:rPr>
          <w:rFonts w:eastAsiaTheme="minorEastAsia"/>
        </w:rPr>
        <w:t>Expectedly, the performance was pretty bad without smoothing. This is due to the cases where there are words that have zero likelihood probabilities, e.g. the document contains words that were not encountered in any spam document during training but is part of the vocabulary because it was encountered in a ham document.</w:t>
      </w:r>
    </w:p>
    <w:p w:rsidR="008614B2" w:rsidRDefault="00485E18" w:rsidP="008614B2">
      <w:pPr>
        <w:pStyle w:val="ListParagraph"/>
        <w:ind w:left="1440"/>
        <w:rPr>
          <w:rFonts w:eastAsiaTheme="minorEastAsia"/>
        </w:rPr>
      </w:pPr>
      <w:r>
        <w:rPr>
          <w:rFonts w:eastAsiaTheme="minorEastAsia"/>
        </w:rPr>
        <w:t xml:space="preserve">For this part, those cases are ignored, effectively having a likelihood probability of 1 </w:t>
      </w:r>
      <w:r>
        <w:rPr>
          <w:rFonts w:eastAsiaTheme="minorEastAsia" w:cstheme="minorHAnsi"/>
        </w:rPr>
        <w:t>–</w:t>
      </w:r>
      <w:r w:rsidR="008614B2">
        <w:rPr>
          <w:rFonts w:eastAsiaTheme="minorEastAsia"/>
        </w:rPr>
        <w:t xml:space="preserve"> which is obviously incorrect. </w:t>
      </w:r>
    </w:p>
    <w:p w:rsidR="008614B2" w:rsidRDefault="008614B2" w:rsidP="008614B2">
      <w:pPr>
        <w:pStyle w:val="ListParagraph"/>
        <w:ind w:left="1440"/>
        <w:rPr>
          <w:rFonts w:eastAsiaTheme="minorEastAsia"/>
        </w:rPr>
      </w:pPr>
    </w:p>
    <w:p w:rsidR="00670B45" w:rsidRPr="008614B2" w:rsidRDefault="00670B45" w:rsidP="008614B2">
      <w:pPr>
        <w:pStyle w:val="ListParagraph"/>
        <w:numPr>
          <w:ilvl w:val="1"/>
          <w:numId w:val="3"/>
        </w:numPr>
        <w:rPr>
          <w:rFonts w:eastAsiaTheme="minorEastAsia"/>
        </w:rPr>
      </w:pPr>
      <w:r w:rsidRPr="00D14C39">
        <w:rPr>
          <w:rStyle w:val="Heading2Char"/>
        </w:rPr>
        <w:t>Results using the 46,388-word vocabulary</w:t>
      </w:r>
      <w:r w:rsidR="00097DF4" w:rsidRPr="00D14C39">
        <w:rPr>
          <w:rStyle w:val="Heading2Char"/>
        </w:rPr>
        <w:t xml:space="preserve"> for different values of λ:</w:t>
      </w:r>
      <w:r w:rsidR="00483077" w:rsidRPr="008614B2">
        <w:rPr>
          <w:rFonts w:cstheme="minorHAnsi"/>
          <w:sz w:val="20"/>
          <w:szCs w:val="20"/>
        </w:rPr>
        <w:br/>
      </w:r>
      <w:r w:rsidR="00EF4E01" w:rsidRPr="008614B2">
        <w:rPr>
          <w:rFonts w:eastAsiaTheme="minorEastAsia"/>
        </w:rPr>
        <w:t xml:space="preserve">Results are shown in </w:t>
      </w:r>
      <w:r w:rsidR="00EF4E01" w:rsidRPr="008614B2">
        <w:rPr>
          <w:rFonts w:eastAsiaTheme="minorEastAsia"/>
        </w:rPr>
        <w:fldChar w:fldCharType="begin"/>
      </w:r>
      <w:r w:rsidR="00EF4E01" w:rsidRPr="008614B2">
        <w:rPr>
          <w:rFonts w:eastAsiaTheme="minorEastAsia"/>
        </w:rPr>
        <w:instrText xml:space="preserve"> REF _Ref526215221 \h </w:instrText>
      </w:r>
      <w:r w:rsidR="00EF4E01" w:rsidRPr="008614B2">
        <w:rPr>
          <w:rFonts w:eastAsiaTheme="minorEastAsia"/>
        </w:rPr>
        <w:fldChar w:fldCharType="separate"/>
      </w:r>
      <w:r w:rsidR="00464AB1">
        <w:t xml:space="preserve">Table </w:t>
      </w:r>
      <w:r w:rsidR="00464AB1">
        <w:rPr>
          <w:noProof/>
        </w:rPr>
        <w:t>1</w:t>
      </w:r>
      <w:r w:rsidR="00EF4E01" w:rsidRPr="008614B2">
        <w:rPr>
          <w:rFonts w:eastAsiaTheme="minorEastAsia"/>
        </w:rPr>
        <w:fldChar w:fldCharType="end"/>
      </w:r>
      <w:r w:rsidR="00EF4E01" w:rsidRPr="008614B2">
        <w:rPr>
          <w:rFonts w:eastAsiaTheme="minorEastAsia"/>
        </w:rPr>
        <w:t>.</w:t>
      </w:r>
      <w:r w:rsidR="009F0F96" w:rsidRPr="008614B2">
        <w:rPr>
          <w:rFonts w:eastAsiaTheme="minorEastAsia"/>
        </w:rPr>
        <w:t xml:space="preserve"> The highest precision score was obtained using a value of </w:t>
      </w:r>
      <w:r w:rsidR="009F0F96" w:rsidRPr="008614B2">
        <w:rPr>
          <w:rFonts w:cstheme="minorHAnsi"/>
          <w:sz w:val="20"/>
          <w:szCs w:val="20"/>
        </w:rPr>
        <w:t>λ=0.5, while the highest recall score was obtained using a value of λ=0.005.</w:t>
      </w:r>
    </w:p>
    <w:p w:rsidR="00483077" w:rsidRDefault="00483077" w:rsidP="00483077">
      <w:pPr>
        <w:pStyle w:val="Caption"/>
        <w:keepNext/>
      </w:pPr>
      <w:bookmarkStart w:id="10" w:name="_Ref526215221"/>
      <w:r>
        <w:t xml:space="preserve">Table </w:t>
      </w:r>
      <w:fldSimple w:instr=" SEQ Table \* ARABIC ">
        <w:r w:rsidR="00464AB1">
          <w:rPr>
            <w:noProof/>
          </w:rPr>
          <w:t>1</w:t>
        </w:r>
      </w:fldSimple>
      <w:bookmarkEnd w:id="10"/>
      <w:r>
        <w:t xml:space="preserve"> Results using the 46,388-word vocabulary for different values of </w:t>
      </w:r>
      <w:r w:rsidRPr="00D63380">
        <w:rPr>
          <w:rFonts w:cstheme="minorHAnsi"/>
          <w:sz w:val="20"/>
          <w:szCs w:val="20"/>
        </w:rPr>
        <w:t>λ</w:t>
      </w:r>
    </w:p>
    <w:tbl>
      <w:tblPr>
        <w:tblStyle w:val="TableGrid"/>
        <w:tblW w:w="0" w:type="auto"/>
        <w:tblInd w:w="1440" w:type="dxa"/>
        <w:tblLook w:val="04A0" w:firstRow="1" w:lastRow="0" w:firstColumn="1" w:lastColumn="0" w:noHBand="0" w:noVBand="1"/>
      </w:tblPr>
      <w:tblGrid>
        <w:gridCol w:w="1242"/>
        <w:gridCol w:w="2617"/>
        <w:gridCol w:w="2617"/>
      </w:tblGrid>
      <w:tr w:rsidR="00670B45" w:rsidRPr="00EF4E01" w:rsidTr="008614B2">
        <w:tc>
          <w:tcPr>
            <w:tcW w:w="1242" w:type="dxa"/>
          </w:tcPr>
          <w:p w:rsidR="00670B45" w:rsidRPr="00EF4E01" w:rsidRDefault="00670B45" w:rsidP="008614B2">
            <w:pPr>
              <w:pStyle w:val="ListParagraph"/>
              <w:ind w:left="0"/>
              <w:rPr>
                <w:rFonts w:cstheme="minorHAnsi"/>
                <w:sz w:val="20"/>
                <w:szCs w:val="20"/>
              </w:rPr>
            </w:pPr>
            <w:r w:rsidRPr="00EF4E01">
              <w:rPr>
                <w:rFonts w:cstheme="minorHAnsi"/>
                <w:sz w:val="20"/>
                <w:szCs w:val="20"/>
              </w:rPr>
              <w:t>λ</w:t>
            </w:r>
          </w:p>
        </w:tc>
        <w:tc>
          <w:tcPr>
            <w:tcW w:w="2617" w:type="dxa"/>
          </w:tcPr>
          <w:p w:rsidR="00670B45" w:rsidRPr="00EF4E01" w:rsidRDefault="00670B45" w:rsidP="008614B2">
            <w:pPr>
              <w:pStyle w:val="ListParagraph"/>
              <w:ind w:left="0"/>
              <w:rPr>
                <w:rFonts w:cstheme="minorHAnsi"/>
                <w:sz w:val="20"/>
                <w:szCs w:val="20"/>
              </w:rPr>
            </w:pPr>
            <w:r w:rsidRPr="00EF4E01">
              <w:rPr>
                <w:rFonts w:cstheme="minorHAnsi"/>
                <w:sz w:val="20"/>
                <w:szCs w:val="20"/>
              </w:rPr>
              <w:t>Precision</w:t>
            </w:r>
          </w:p>
        </w:tc>
        <w:tc>
          <w:tcPr>
            <w:tcW w:w="2617" w:type="dxa"/>
          </w:tcPr>
          <w:p w:rsidR="00670B45" w:rsidRPr="00EF4E01" w:rsidRDefault="00670B45" w:rsidP="008614B2">
            <w:pPr>
              <w:pStyle w:val="ListParagraph"/>
              <w:ind w:left="0"/>
              <w:rPr>
                <w:rFonts w:cstheme="minorHAnsi"/>
                <w:sz w:val="20"/>
                <w:szCs w:val="20"/>
              </w:rPr>
            </w:pPr>
            <w:r w:rsidRPr="00EF4E01">
              <w:rPr>
                <w:rFonts w:cstheme="minorHAnsi"/>
                <w:sz w:val="20"/>
                <w:szCs w:val="20"/>
              </w:rPr>
              <w:t>Recall</w:t>
            </w:r>
          </w:p>
        </w:tc>
      </w:tr>
      <w:tr w:rsidR="00670B45" w:rsidRPr="00EF4E01" w:rsidTr="008614B2">
        <w:tc>
          <w:tcPr>
            <w:tcW w:w="1242" w:type="dxa"/>
          </w:tcPr>
          <w:p w:rsidR="00670B45" w:rsidRPr="00EF4E01" w:rsidRDefault="00670B45" w:rsidP="008614B2">
            <w:pPr>
              <w:pStyle w:val="ListParagraph"/>
              <w:ind w:left="0"/>
              <w:rPr>
                <w:rFonts w:cstheme="minorHAnsi"/>
                <w:sz w:val="20"/>
                <w:szCs w:val="20"/>
              </w:rPr>
            </w:pPr>
          </w:p>
        </w:tc>
        <w:tc>
          <w:tcPr>
            <w:tcW w:w="2617" w:type="dxa"/>
          </w:tcPr>
          <w:p w:rsidR="00670B45" w:rsidRPr="00EF4E01" w:rsidRDefault="00670B45" w:rsidP="008614B2">
            <w:pPr>
              <w:pStyle w:val="HTMLPreformatted"/>
              <w:rPr>
                <w:rFonts w:asciiTheme="minorHAnsi" w:hAnsiTheme="minorHAnsi" w:cstheme="minorHAnsi"/>
              </w:rPr>
            </w:pPr>
          </w:p>
        </w:tc>
        <w:tc>
          <w:tcPr>
            <w:tcW w:w="2617" w:type="dxa"/>
          </w:tcPr>
          <w:p w:rsidR="00670B45" w:rsidRPr="00EF4E01" w:rsidRDefault="00670B45" w:rsidP="008614B2">
            <w:pPr>
              <w:pStyle w:val="HTMLPreformatted"/>
              <w:rPr>
                <w:rFonts w:asciiTheme="minorHAnsi" w:hAnsiTheme="minorHAnsi" w:cstheme="minorHAnsi"/>
              </w:rPr>
            </w:pPr>
          </w:p>
        </w:tc>
      </w:tr>
      <w:tr w:rsidR="00670B45" w:rsidRPr="00EF4E01" w:rsidTr="008614B2">
        <w:tc>
          <w:tcPr>
            <w:tcW w:w="1242" w:type="dxa"/>
          </w:tcPr>
          <w:p w:rsidR="00670B45" w:rsidRPr="00EF4E01" w:rsidRDefault="00670B45" w:rsidP="008614B2">
            <w:pPr>
              <w:pStyle w:val="ListParagraph"/>
              <w:ind w:left="0"/>
              <w:rPr>
                <w:rFonts w:cstheme="minorHAnsi"/>
                <w:sz w:val="20"/>
                <w:szCs w:val="20"/>
              </w:rPr>
            </w:pPr>
            <w:r w:rsidRPr="00EF4E01">
              <w:rPr>
                <w:rFonts w:cstheme="minorHAnsi"/>
                <w:sz w:val="20"/>
                <w:szCs w:val="20"/>
              </w:rPr>
              <w:t>2.0</w:t>
            </w:r>
          </w:p>
        </w:tc>
        <w:tc>
          <w:tcPr>
            <w:tcW w:w="2617" w:type="dxa"/>
          </w:tcPr>
          <w:p w:rsidR="00670B45" w:rsidRPr="00EF4E01" w:rsidRDefault="00670B45" w:rsidP="008614B2">
            <w:pPr>
              <w:pStyle w:val="HTMLPreformatted"/>
              <w:rPr>
                <w:rFonts w:asciiTheme="minorHAnsi" w:hAnsiTheme="minorHAnsi" w:cstheme="minorHAnsi"/>
              </w:rPr>
            </w:pPr>
            <w:r w:rsidRPr="00EF4E01">
              <w:rPr>
                <w:rFonts w:asciiTheme="minorHAnsi" w:hAnsiTheme="minorHAnsi" w:cstheme="minorHAnsi"/>
              </w:rPr>
              <w:t>0.98279422</w:t>
            </w:r>
          </w:p>
        </w:tc>
        <w:tc>
          <w:tcPr>
            <w:tcW w:w="2617" w:type="dxa"/>
          </w:tcPr>
          <w:p w:rsidR="00670B45" w:rsidRPr="00EF4E01" w:rsidRDefault="00483077" w:rsidP="00483077">
            <w:pPr>
              <w:pStyle w:val="HTMLPreformatted"/>
              <w:shd w:val="clear" w:color="auto" w:fill="FFFFFF"/>
              <w:wordWrap w:val="0"/>
              <w:textAlignment w:val="baseline"/>
              <w:rPr>
                <w:rFonts w:asciiTheme="minorHAnsi" w:hAnsiTheme="minorHAnsi" w:cstheme="minorHAnsi"/>
                <w:color w:val="000000"/>
              </w:rPr>
            </w:pPr>
            <w:r w:rsidRPr="00EF4E01">
              <w:rPr>
                <w:rFonts w:asciiTheme="minorHAnsi" w:hAnsiTheme="minorHAnsi" w:cstheme="minorHAnsi"/>
                <w:color w:val="000000"/>
              </w:rPr>
              <w:t>0.89770992</w:t>
            </w:r>
          </w:p>
        </w:tc>
      </w:tr>
      <w:tr w:rsidR="00670B45" w:rsidRPr="00EF4E01" w:rsidTr="008614B2">
        <w:tc>
          <w:tcPr>
            <w:tcW w:w="1242" w:type="dxa"/>
          </w:tcPr>
          <w:p w:rsidR="00670B45" w:rsidRPr="00EF4E01" w:rsidRDefault="00670B45" w:rsidP="008614B2">
            <w:pPr>
              <w:pStyle w:val="ListParagraph"/>
              <w:ind w:left="0"/>
              <w:rPr>
                <w:rFonts w:cstheme="minorHAnsi"/>
                <w:sz w:val="20"/>
                <w:szCs w:val="20"/>
              </w:rPr>
            </w:pPr>
            <w:r w:rsidRPr="00EF4E01">
              <w:rPr>
                <w:rFonts w:cstheme="minorHAnsi"/>
                <w:sz w:val="20"/>
                <w:szCs w:val="20"/>
              </w:rPr>
              <w:t>1.0</w:t>
            </w:r>
          </w:p>
        </w:tc>
        <w:tc>
          <w:tcPr>
            <w:tcW w:w="2617" w:type="dxa"/>
          </w:tcPr>
          <w:p w:rsidR="00670B45" w:rsidRPr="00EF4E01" w:rsidRDefault="002C02C3" w:rsidP="008614B2">
            <w:pPr>
              <w:pStyle w:val="HTMLPreformatted"/>
              <w:rPr>
                <w:rFonts w:asciiTheme="minorHAnsi" w:hAnsiTheme="minorHAnsi" w:cstheme="minorHAnsi"/>
              </w:rPr>
            </w:pPr>
            <w:r w:rsidRPr="00EF4E01">
              <w:rPr>
                <w:rFonts w:asciiTheme="minorHAnsi" w:hAnsiTheme="minorHAnsi" w:cstheme="minorHAnsi"/>
              </w:rPr>
              <w:t>0.98731212</w:t>
            </w:r>
          </w:p>
        </w:tc>
        <w:tc>
          <w:tcPr>
            <w:tcW w:w="2617" w:type="dxa"/>
          </w:tcPr>
          <w:p w:rsidR="00670B45" w:rsidRPr="00EF4E01" w:rsidRDefault="00135EF8" w:rsidP="00135EF8">
            <w:pPr>
              <w:pStyle w:val="HTMLPreformatted"/>
              <w:shd w:val="clear" w:color="auto" w:fill="FFFFFF"/>
              <w:wordWrap w:val="0"/>
              <w:textAlignment w:val="baseline"/>
              <w:rPr>
                <w:rFonts w:asciiTheme="minorHAnsi" w:hAnsiTheme="minorHAnsi" w:cstheme="minorHAnsi"/>
                <w:color w:val="000000"/>
              </w:rPr>
            </w:pPr>
            <w:r w:rsidRPr="00EF4E01">
              <w:rPr>
                <w:rFonts w:asciiTheme="minorHAnsi" w:hAnsiTheme="minorHAnsi" w:cstheme="minorHAnsi"/>
                <w:color w:val="000000"/>
              </w:rPr>
              <w:t>0.90848675</w:t>
            </w:r>
          </w:p>
        </w:tc>
      </w:tr>
      <w:tr w:rsidR="00670B45" w:rsidRPr="00EF4E01" w:rsidTr="006948EC">
        <w:tc>
          <w:tcPr>
            <w:tcW w:w="1242" w:type="dxa"/>
          </w:tcPr>
          <w:p w:rsidR="00670B45" w:rsidRPr="00EF4E01" w:rsidRDefault="00670B45" w:rsidP="008614B2">
            <w:pPr>
              <w:pStyle w:val="ListParagraph"/>
              <w:ind w:left="0"/>
              <w:rPr>
                <w:rFonts w:cstheme="minorHAnsi"/>
                <w:sz w:val="20"/>
                <w:szCs w:val="20"/>
              </w:rPr>
            </w:pPr>
            <w:r w:rsidRPr="00EF4E01">
              <w:rPr>
                <w:rFonts w:cstheme="minorHAnsi"/>
                <w:sz w:val="20"/>
                <w:szCs w:val="20"/>
              </w:rPr>
              <w:t>0.5</w:t>
            </w:r>
          </w:p>
        </w:tc>
        <w:tc>
          <w:tcPr>
            <w:tcW w:w="2617" w:type="dxa"/>
            <w:shd w:val="clear" w:color="auto" w:fill="auto"/>
          </w:tcPr>
          <w:p w:rsidR="00670B45" w:rsidRPr="00EF4E01" w:rsidRDefault="002C02C3" w:rsidP="008614B2">
            <w:pPr>
              <w:pStyle w:val="HTMLPreformatted"/>
              <w:rPr>
                <w:rFonts w:asciiTheme="minorHAnsi" w:hAnsiTheme="minorHAnsi" w:cstheme="minorHAnsi"/>
              </w:rPr>
            </w:pPr>
            <w:r w:rsidRPr="006948EC">
              <w:rPr>
                <w:rFonts w:asciiTheme="minorHAnsi" w:hAnsiTheme="minorHAnsi" w:cstheme="minorHAnsi"/>
                <w:highlight w:val="yellow"/>
              </w:rPr>
              <w:t>0.99007664</w:t>
            </w:r>
          </w:p>
        </w:tc>
        <w:tc>
          <w:tcPr>
            <w:tcW w:w="2617" w:type="dxa"/>
          </w:tcPr>
          <w:p w:rsidR="00670B45" w:rsidRPr="00EF4E01" w:rsidRDefault="00135EF8" w:rsidP="00135EF8">
            <w:pPr>
              <w:pStyle w:val="HTMLPreformatted"/>
              <w:shd w:val="clear" w:color="auto" w:fill="FFFFFF"/>
              <w:wordWrap w:val="0"/>
              <w:textAlignment w:val="baseline"/>
              <w:rPr>
                <w:rFonts w:asciiTheme="minorHAnsi" w:hAnsiTheme="minorHAnsi" w:cstheme="minorHAnsi"/>
                <w:color w:val="000000"/>
              </w:rPr>
            </w:pPr>
            <w:r w:rsidRPr="00EF4E01">
              <w:rPr>
                <w:rFonts w:asciiTheme="minorHAnsi" w:hAnsiTheme="minorHAnsi" w:cstheme="minorHAnsi"/>
                <w:color w:val="000000"/>
              </w:rPr>
              <w:t>0.90498428</w:t>
            </w:r>
          </w:p>
        </w:tc>
      </w:tr>
      <w:tr w:rsidR="00670B45" w:rsidRPr="00EF4E01" w:rsidTr="008614B2">
        <w:tc>
          <w:tcPr>
            <w:tcW w:w="1242" w:type="dxa"/>
          </w:tcPr>
          <w:p w:rsidR="00670B45" w:rsidRPr="00EF4E01" w:rsidRDefault="00670B45" w:rsidP="008614B2">
            <w:pPr>
              <w:pStyle w:val="ListParagraph"/>
              <w:ind w:left="0"/>
              <w:rPr>
                <w:rFonts w:cstheme="minorHAnsi"/>
                <w:sz w:val="20"/>
                <w:szCs w:val="20"/>
              </w:rPr>
            </w:pPr>
            <w:r w:rsidRPr="00EF4E01">
              <w:rPr>
                <w:rFonts w:cstheme="minorHAnsi"/>
                <w:sz w:val="20"/>
                <w:szCs w:val="20"/>
              </w:rPr>
              <w:t>0.1</w:t>
            </w:r>
          </w:p>
        </w:tc>
        <w:tc>
          <w:tcPr>
            <w:tcW w:w="2617" w:type="dxa"/>
          </w:tcPr>
          <w:p w:rsidR="00670B45" w:rsidRPr="00EF4E01" w:rsidRDefault="002C02C3" w:rsidP="008614B2">
            <w:pPr>
              <w:pStyle w:val="HTMLPreformatted"/>
              <w:rPr>
                <w:rFonts w:asciiTheme="minorHAnsi" w:hAnsiTheme="minorHAnsi" w:cstheme="minorHAnsi"/>
              </w:rPr>
            </w:pPr>
            <w:r w:rsidRPr="00EF4E01">
              <w:rPr>
                <w:rFonts w:asciiTheme="minorHAnsi" w:hAnsiTheme="minorHAnsi" w:cstheme="minorHAnsi"/>
              </w:rPr>
              <w:t>0.98752009</w:t>
            </w:r>
          </w:p>
        </w:tc>
        <w:tc>
          <w:tcPr>
            <w:tcW w:w="2617" w:type="dxa"/>
          </w:tcPr>
          <w:p w:rsidR="00670B45" w:rsidRPr="00EF4E01" w:rsidRDefault="00135EF8" w:rsidP="00135EF8">
            <w:pPr>
              <w:pStyle w:val="HTMLPreformatted"/>
              <w:shd w:val="clear" w:color="auto" w:fill="FFFFFF"/>
              <w:wordWrap w:val="0"/>
              <w:textAlignment w:val="baseline"/>
              <w:rPr>
                <w:rFonts w:asciiTheme="minorHAnsi" w:hAnsiTheme="minorHAnsi" w:cstheme="minorHAnsi"/>
                <w:color w:val="000000"/>
              </w:rPr>
            </w:pPr>
            <w:r w:rsidRPr="00EF4E01">
              <w:rPr>
                <w:rFonts w:asciiTheme="minorHAnsi" w:hAnsiTheme="minorHAnsi" w:cstheme="minorHAnsi"/>
                <w:color w:val="000000"/>
              </w:rPr>
              <w:t>0.93803323</w:t>
            </w:r>
          </w:p>
        </w:tc>
      </w:tr>
      <w:tr w:rsidR="00670B45" w:rsidRPr="00EF4E01" w:rsidTr="006948EC">
        <w:tc>
          <w:tcPr>
            <w:tcW w:w="1242" w:type="dxa"/>
          </w:tcPr>
          <w:p w:rsidR="00670B45" w:rsidRPr="00EF4E01" w:rsidRDefault="00670B45" w:rsidP="008614B2">
            <w:pPr>
              <w:pStyle w:val="ListParagraph"/>
              <w:ind w:left="0"/>
              <w:rPr>
                <w:rFonts w:cstheme="minorHAnsi"/>
                <w:sz w:val="20"/>
                <w:szCs w:val="20"/>
              </w:rPr>
            </w:pPr>
            <w:r w:rsidRPr="00EF4E01">
              <w:rPr>
                <w:rFonts w:cstheme="minorHAnsi"/>
                <w:sz w:val="20"/>
                <w:szCs w:val="20"/>
              </w:rPr>
              <w:t>0.005</w:t>
            </w:r>
          </w:p>
        </w:tc>
        <w:tc>
          <w:tcPr>
            <w:tcW w:w="2617" w:type="dxa"/>
          </w:tcPr>
          <w:p w:rsidR="00670B45" w:rsidRPr="00EF4E01" w:rsidRDefault="002C02C3" w:rsidP="008614B2">
            <w:pPr>
              <w:pStyle w:val="HTMLPreformatted"/>
              <w:rPr>
                <w:rFonts w:asciiTheme="minorHAnsi" w:hAnsiTheme="minorHAnsi" w:cstheme="minorHAnsi"/>
              </w:rPr>
            </w:pPr>
            <w:r w:rsidRPr="00EF4E01">
              <w:rPr>
                <w:rFonts w:asciiTheme="minorHAnsi" w:hAnsiTheme="minorHAnsi" w:cstheme="minorHAnsi"/>
              </w:rPr>
              <w:t>0.97801280</w:t>
            </w:r>
          </w:p>
        </w:tc>
        <w:tc>
          <w:tcPr>
            <w:tcW w:w="2617" w:type="dxa"/>
            <w:shd w:val="clear" w:color="auto" w:fill="auto"/>
          </w:tcPr>
          <w:p w:rsidR="00670B45" w:rsidRPr="00EF4E01" w:rsidRDefault="00135EF8" w:rsidP="00135EF8">
            <w:pPr>
              <w:pStyle w:val="HTMLPreformatted"/>
              <w:shd w:val="clear" w:color="auto" w:fill="FFFFFF"/>
              <w:wordWrap w:val="0"/>
              <w:textAlignment w:val="baseline"/>
              <w:rPr>
                <w:rFonts w:asciiTheme="minorHAnsi" w:hAnsiTheme="minorHAnsi" w:cstheme="minorHAnsi"/>
                <w:color w:val="000000"/>
              </w:rPr>
            </w:pPr>
            <w:r w:rsidRPr="006948EC">
              <w:rPr>
                <w:rFonts w:asciiTheme="minorHAnsi" w:hAnsiTheme="minorHAnsi" w:cstheme="minorHAnsi"/>
                <w:color w:val="000000"/>
                <w:highlight w:val="yellow"/>
              </w:rPr>
              <w:t>0.94674450</w:t>
            </w:r>
          </w:p>
        </w:tc>
      </w:tr>
    </w:tbl>
    <w:p w:rsidR="008614B2" w:rsidRDefault="008614B2" w:rsidP="008614B2">
      <w:pPr>
        <w:rPr>
          <w:rFonts w:eastAsiaTheme="minorEastAsia"/>
        </w:rPr>
      </w:pPr>
    </w:p>
    <w:p w:rsidR="00E06100" w:rsidRPr="00E06100" w:rsidRDefault="00F27249" w:rsidP="008614B2">
      <w:pPr>
        <w:pStyle w:val="ListParagraph"/>
        <w:numPr>
          <w:ilvl w:val="1"/>
          <w:numId w:val="3"/>
        </w:numPr>
      </w:pPr>
      <w:r w:rsidRPr="008614B2">
        <w:rPr>
          <w:rStyle w:val="Heading2Char"/>
        </w:rPr>
        <w:t>Results u</w:t>
      </w:r>
      <w:r w:rsidR="00FB7C87" w:rsidRPr="008614B2">
        <w:rPr>
          <w:rStyle w:val="Heading2Char"/>
        </w:rPr>
        <w:t>sing the 200 word vocabulary</w:t>
      </w:r>
      <w:r w:rsidR="00F63CA6" w:rsidRPr="008614B2">
        <w:rPr>
          <w:rStyle w:val="Heading2Char"/>
        </w:rPr>
        <w:t xml:space="preserve"> of most frequent words</w:t>
      </w:r>
      <w:r w:rsidR="00D17960" w:rsidRPr="008614B2">
        <w:rPr>
          <w:rStyle w:val="Heading2Char"/>
        </w:rPr>
        <w:t>:</w:t>
      </w:r>
      <w:r w:rsidR="00D17960">
        <w:br/>
      </w:r>
      <w:r w:rsidR="00E06100">
        <w:t xml:space="preserve">It was instructed to use the “best value” of </w:t>
      </w:r>
      <w:r w:rsidR="00E06100" w:rsidRPr="008614B2">
        <w:rPr>
          <w:rFonts w:cstheme="minorHAnsi"/>
          <w:sz w:val="20"/>
          <w:szCs w:val="20"/>
        </w:rPr>
        <w:t>λ from the previous section, but it is rather difficult to tell which was the best. Instead, multiple values are tried and tabulated.</w:t>
      </w:r>
    </w:p>
    <w:p w:rsidR="00E06100" w:rsidRDefault="00E06100" w:rsidP="00E06100">
      <w:pPr>
        <w:pStyle w:val="ListParagraph"/>
        <w:ind w:left="1440"/>
      </w:pPr>
      <w:r>
        <w:rPr>
          <w:rFonts w:cstheme="minorHAnsi"/>
          <w:sz w:val="20"/>
          <w:szCs w:val="20"/>
        </w:rPr>
        <w:t>Another value that was varied is the number of most frequent words removed in the vocabulary.</w:t>
      </w:r>
    </w:p>
    <w:p w:rsidR="007856C6" w:rsidRDefault="00D17960" w:rsidP="00E06100">
      <w:pPr>
        <w:pStyle w:val="ListParagraph"/>
        <w:ind w:left="1440"/>
      </w:pPr>
      <w:r>
        <w:t xml:space="preserve">Results are shown in </w:t>
      </w:r>
      <w:r w:rsidR="008B7B47">
        <w:fldChar w:fldCharType="begin"/>
      </w:r>
      <w:r w:rsidR="008B7B47">
        <w:instrText xml:space="preserve"> REF _Ref526215453 \h </w:instrText>
      </w:r>
      <w:r w:rsidR="008B7B47">
        <w:fldChar w:fldCharType="separate"/>
      </w:r>
      <w:r w:rsidR="00464AB1">
        <w:t xml:space="preserve">Table </w:t>
      </w:r>
      <w:r w:rsidR="00464AB1">
        <w:rPr>
          <w:noProof/>
        </w:rPr>
        <w:t>2</w:t>
      </w:r>
      <w:r w:rsidR="008B7B47">
        <w:fldChar w:fldCharType="end"/>
      </w:r>
      <w:r w:rsidR="008B7B47">
        <w:t>.</w:t>
      </w:r>
    </w:p>
    <w:p w:rsidR="00E06100" w:rsidRDefault="00E06100" w:rsidP="00E06100">
      <w:pPr>
        <w:pStyle w:val="ListParagraph"/>
        <w:ind w:left="1440"/>
      </w:pPr>
    </w:p>
    <w:p w:rsidR="00E06100" w:rsidRDefault="00E06100" w:rsidP="00E06100">
      <w:pPr>
        <w:pStyle w:val="ListParagraph"/>
        <w:ind w:left="1440"/>
      </w:pPr>
      <w:r>
        <w:t xml:space="preserve">The best precision score is yielded when </w:t>
      </w:r>
      <w:r w:rsidRPr="00D63380">
        <w:rPr>
          <w:rFonts w:cstheme="minorHAnsi"/>
          <w:sz w:val="20"/>
          <w:szCs w:val="20"/>
        </w:rPr>
        <w:t>λ</w:t>
      </w:r>
      <w:r>
        <w:rPr>
          <w:rFonts w:cstheme="minorHAnsi"/>
          <w:sz w:val="20"/>
          <w:szCs w:val="20"/>
        </w:rPr>
        <w:t xml:space="preserve">=2.0 and removing the 150 most frequent words from the vocabulary. Meanwhile, the best recall score is yielded when </w:t>
      </w:r>
      <w:r w:rsidR="007C16B0" w:rsidRPr="00D63380">
        <w:rPr>
          <w:rFonts w:cstheme="minorHAnsi"/>
          <w:sz w:val="20"/>
          <w:szCs w:val="20"/>
        </w:rPr>
        <w:t>λ</w:t>
      </w:r>
      <w:r w:rsidR="007C16B0">
        <w:rPr>
          <w:rFonts w:cstheme="minorHAnsi"/>
          <w:sz w:val="20"/>
          <w:szCs w:val="20"/>
        </w:rPr>
        <w:t>=0.005 and only removing the 100 most frequent words.</w:t>
      </w:r>
    </w:p>
    <w:p w:rsidR="00D17960" w:rsidRDefault="00D17960" w:rsidP="00D17960">
      <w:pPr>
        <w:pStyle w:val="Caption"/>
        <w:keepNext/>
      </w:pPr>
      <w:bookmarkStart w:id="11" w:name="_Ref526215453"/>
      <w:r>
        <w:lastRenderedPageBreak/>
        <w:t xml:space="preserve">Table </w:t>
      </w:r>
      <w:fldSimple w:instr=" SEQ Table \* ARABIC ">
        <w:r w:rsidR="00464AB1">
          <w:rPr>
            <w:noProof/>
          </w:rPr>
          <w:t>2</w:t>
        </w:r>
      </w:fldSimple>
      <w:bookmarkEnd w:id="11"/>
      <w:r>
        <w:t xml:space="preserve"> Results using the 200-word vocabulary of most frequent words for different values of </w:t>
      </w:r>
      <w:r w:rsidRPr="00D63380">
        <w:rPr>
          <w:rFonts w:cstheme="minorHAnsi"/>
          <w:sz w:val="20"/>
          <w:szCs w:val="20"/>
        </w:rPr>
        <w:t>λ</w:t>
      </w:r>
    </w:p>
    <w:tbl>
      <w:tblPr>
        <w:tblStyle w:val="TableGrid"/>
        <w:tblW w:w="0" w:type="auto"/>
        <w:tblInd w:w="1440" w:type="dxa"/>
        <w:tblLook w:val="04A0" w:firstRow="1" w:lastRow="0" w:firstColumn="1" w:lastColumn="0" w:noHBand="0" w:noVBand="1"/>
      </w:tblPr>
      <w:tblGrid>
        <w:gridCol w:w="1242"/>
        <w:gridCol w:w="1660"/>
        <w:gridCol w:w="2617"/>
        <w:gridCol w:w="2617"/>
      </w:tblGrid>
      <w:tr w:rsidR="00081AF5" w:rsidRPr="00D63380" w:rsidTr="00081AF5">
        <w:tc>
          <w:tcPr>
            <w:tcW w:w="1242" w:type="dxa"/>
          </w:tcPr>
          <w:p w:rsidR="00081AF5" w:rsidRPr="00D63380" w:rsidRDefault="00081AF5" w:rsidP="007856C6">
            <w:pPr>
              <w:pStyle w:val="ListParagraph"/>
              <w:ind w:left="0"/>
              <w:rPr>
                <w:rFonts w:cstheme="minorHAnsi"/>
                <w:sz w:val="20"/>
                <w:szCs w:val="20"/>
              </w:rPr>
            </w:pPr>
            <w:r w:rsidRPr="00D63380">
              <w:rPr>
                <w:rFonts w:cstheme="minorHAnsi"/>
                <w:sz w:val="20"/>
                <w:szCs w:val="20"/>
              </w:rPr>
              <w:t>λ</w:t>
            </w:r>
          </w:p>
        </w:tc>
        <w:tc>
          <w:tcPr>
            <w:tcW w:w="1660" w:type="dxa"/>
          </w:tcPr>
          <w:p w:rsidR="00081AF5" w:rsidRPr="00D63380" w:rsidRDefault="00081AF5" w:rsidP="007856C6">
            <w:pPr>
              <w:pStyle w:val="ListParagraph"/>
              <w:ind w:left="0"/>
              <w:rPr>
                <w:rFonts w:cstheme="minorHAnsi"/>
                <w:sz w:val="20"/>
                <w:szCs w:val="20"/>
              </w:rPr>
            </w:pPr>
            <w:r w:rsidRPr="00D63380">
              <w:rPr>
                <w:rFonts w:cstheme="minorHAnsi"/>
                <w:sz w:val="20"/>
                <w:szCs w:val="20"/>
              </w:rPr>
              <w:t>Number of most frequent words removed</w:t>
            </w:r>
          </w:p>
        </w:tc>
        <w:tc>
          <w:tcPr>
            <w:tcW w:w="2617" w:type="dxa"/>
          </w:tcPr>
          <w:p w:rsidR="00081AF5" w:rsidRPr="00D63380" w:rsidRDefault="00081AF5" w:rsidP="007856C6">
            <w:pPr>
              <w:pStyle w:val="ListParagraph"/>
              <w:ind w:left="0"/>
              <w:rPr>
                <w:rFonts w:cstheme="minorHAnsi"/>
                <w:sz w:val="20"/>
                <w:szCs w:val="20"/>
              </w:rPr>
            </w:pPr>
            <w:r w:rsidRPr="00D63380">
              <w:rPr>
                <w:rFonts w:cstheme="minorHAnsi"/>
                <w:sz w:val="20"/>
                <w:szCs w:val="20"/>
              </w:rPr>
              <w:t>Precision</w:t>
            </w:r>
          </w:p>
        </w:tc>
        <w:tc>
          <w:tcPr>
            <w:tcW w:w="2617" w:type="dxa"/>
          </w:tcPr>
          <w:p w:rsidR="00081AF5" w:rsidRPr="00D63380" w:rsidRDefault="00081AF5" w:rsidP="007856C6">
            <w:pPr>
              <w:pStyle w:val="ListParagraph"/>
              <w:ind w:left="0"/>
              <w:rPr>
                <w:rFonts w:cstheme="minorHAnsi"/>
                <w:sz w:val="20"/>
                <w:szCs w:val="20"/>
              </w:rPr>
            </w:pPr>
            <w:r w:rsidRPr="00D63380">
              <w:rPr>
                <w:rFonts w:cstheme="minorHAnsi"/>
                <w:sz w:val="20"/>
                <w:szCs w:val="20"/>
              </w:rPr>
              <w:t>Recall</w:t>
            </w:r>
          </w:p>
        </w:tc>
      </w:tr>
      <w:tr w:rsidR="00081AF5" w:rsidRPr="00D63380" w:rsidTr="00081AF5">
        <w:tc>
          <w:tcPr>
            <w:tcW w:w="1242" w:type="dxa"/>
          </w:tcPr>
          <w:p w:rsidR="00081AF5" w:rsidRPr="00D63380" w:rsidRDefault="00081AF5" w:rsidP="007856C6">
            <w:pPr>
              <w:pStyle w:val="ListParagraph"/>
              <w:ind w:left="0"/>
              <w:rPr>
                <w:rFonts w:cstheme="minorHAnsi"/>
                <w:sz w:val="20"/>
                <w:szCs w:val="20"/>
              </w:rPr>
            </w:pPr>
          </w:p>
        </w:tc>
        <w:tc>
          <w:tcPr>
            <w:tcW w:w="1660" w:type="dxa"/>
          </w:tcPr>
          <w:p w:rsidR="00081AF5" w:rsidRPr="00D63380" w:rsidRDefault="00081AF5" w:rsidP="007856C6">
            <w:pPr>
              <w:pStyle w:val="ListParagraph"/>
              <w:ind w:left="0"/>
              <w:rPr>
                <w:rFonts w:cstheme="minorHAnsi"/>
                <w:sz w:val="20"/>
                <w:szCs w:val="20"/>
              </w:rPr>
            </w:pPr>
          </w:p>
        </w:tc>
        <w:tc>
          <w:tcPr>
            <w:tcW w:w="2617" w:type="dxa"/>
          </w:tcPr>
          <w:p w:rsidR="00081AF5" w:rsidRPr="00D63380" w:rsidRDefault="00081AF5" w:rsidP="00D63380">
            <w:pPr>
              <w:pStyle w:val="HTMLPreformatted"/>
              <w:rPr>
                <w:rFonts w:asciiTheme="minorHAnsi" w:hAnsiTheme="minorHAnsi" w:cstheme="minorHAnsi"/>
              </w:rPr>
            </w:pPr>
          </w:p>
        </w:tc>
        <w:tc>
          <w:tcPr>
            <w:tcW w:w="2617" w:type="dxa"/>
          </w:tcPr>
          <w:p w:rsidR="00081AF5" w:rsidRPr="00D63380" w:rsidRDefault="00081AF5" w:rsidP="00D63380">
            <w:pPr>
              <w:pStyle w:val="HTMLPreformatted"/>
              <w:rPr>
                <w:rFonts w:asciiTheme="minorHAnsi" w:hAnsiTheme="minorHAnsi" w:cstheme="minorHAnsi"/>
              </w:rPr>
            </w:pPr>
          </w:p>
        </w:tc>
      </w:tr>
      <w:tr w:rsidR="00D63380" w:rsidRPr="00D63380" w:rsidTr="00081AF5">
        <w:tc>
          <w:tcPr>
            <w:tcW w:w="1242" w:type="dxa"/>
          </w:tcPr>
          <w:p w:rsidR="00D63380" w:rsidRPr="00D63380" w:rsidRDefault="00D63380" w:rsidP="007856C6">
            <w:pPr>
              <w:pStyle w:val="ListParagraph"/>
              <w:ind w:left="0"/>
              <w:rPr>
                <w:rFonts w:cstheme="minorHAnsi"/>
                <w:sz w:val="20"/>
                <w:szCs w:val="20"/>
              </w:rPr>
            </w:pPr>
            <w:r w:rsidRPr="00D63380">
              <w:rPr>
                <w:rFonts w:cstheme="minorHAnsi"/>
                <w:sz w:val="20"/>
                <w:szCs w:val="20"/>
              </w:rPr>
              <w:t>2.0</w:t>
            </w:r>
          </w:p>
        </w:tc>
        <w:tc>
          <w:tcPr>
            <w:tcW w:w="1660" w:type="dxa"/>
          </w:tcPr>
          <w:p w:rsidR="00D63380" w:rsidRPr="00D63380" w:rsidRDefault="00D63380" w:rsidP="007856C6">
            <w:pPr>
              <w:pStyle w:val="ListParagraph"/>
              <w:ind w:left="0"/>
              <w:rPr>
                <w:rFonts w:cstheme="minorHAnsi"/>
                <w:sz w:val="20"/>
                <w:szCs w:val="20"/>
              </w:rPr>
            </w:pPr>
            <w:r w:rsidRPr="00D63380">
              <w:rPr>
                <w:rFonts w:cstheme="minorHAnsi"/>
                <w:sz w:val="20"/>
                <w:szCs w:val="20"/>
              </w:rPr>
              <w:t>200</w:t>
            </w:r>
          </w:p>
        </w:tc>
        <w:tc>
          <w:tcPr>
            <w:tcW w:w="2617" w:type="dxa"/>
          </w:tcPr>
          <w:p w:rsidR="00D63380" w:rsidRPr="00D63380" w:rsidRDefault="00D63380" w:rsidP="000E68D7">
            <w:pPr>
              <w:pStyle w:val="HTMLPreformatted"/>
              <w:rPr>
                <w:rFonts w:asciiTheme="minorHAnsi" w:hAnsiTheme="minorHAnsi" w:cstheme="minorHAnsi"/>
              </w:rPr>
            </w:pPr>
            <w:r w:rsidRPr="00D63380">
              <w:rPr>
                <w:rFonts w:asciiTheme="minorHAnsi" w:hAnsiTheme="minorHAnsi" w:cstheme="minorHAnsi"/>
              </w:rPr>
              <w:t>0.89955687</w:t>
            </w:r>
          </w:p>
        </w:tc>
        <w:tc>
          <w:tcPr>
            <w:tcW w:w="2617" w:type="dxa"/>
          </w:tcPr>
          <w:p w:rsidR="00D63380" w:rsidRPr="00D63380" w:rsidRDefault="00D63380" w:rsidP="000E68D7">
            <w:pPr>
              <w:pStyle w:val="HTMLPreformatted"/>
              <w:rPr>
                <w:rFonts w:asciiTheme="minorHAnsi" w:hAnsiTheme="minorHAnsi" w:cstheme="minorHAnsi"/>
              </w:rPr>
            </w:pPr>
            <w:r w:rsidRPr="00D63380">
              <w:rPr>
                <w:rFonts w:asciiTheme="minorHAnsi" w:hAnsiTheme="minorHAnsi" w:cstheme="minorHAnsi"/>
              </w:rPr>
              <w:t>0.92977099</w:t>
            </w:r>
          </w:p>
        </w:tc>
      </w:tr>
      <w:tr w:rsidR="0062705B" w:rsidRPr="00D63380" w:rsidTr="00081AF5">
        <w:tc>
          <w:tcPr>
            <w:tcW w:w="1242"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1.0</w:t>
            </w:r>
          </w:p>
        </w:tc>
        <w:tc>
          <w:tcPr>
            <w:tcW w:w="1660" w:type="dxa"/>
          </w:tcPr>
          <w:p w:rsidR="0062705B" w:rsidRPr="00D63380" w:rsidRDefault="00D63380" w:rsidP="007856C6">
            <w:pPr>
              <w:pStyle w:val="ListParagraph"/>
              <w:ind w:left="0"/>
              <w:rPr>
                <w:rFonts w:cstheme="minorHAnsi"/>
                <w:sz w:val="20"/>
                <w:szCs w:val="20"/>
              </w:rPr>
            </w:pPr>
            <w:r w:rsidRPr="00D63380">
              <w:rPr>
                <w:rFonts w:cstheme="minorHAnsi"/>
                <w:sz w:val="20"/>
                <w:szCs w:val="20"/>
              </w:rPr>
              <w:t>200</w:t>
            </w:r>
          </w:p>
        </w:tc>
        <w:tc>
          <w:tcPr>
            <w:tcW w:w="2617" w:type="dxa"/>
          </w:tcPr>
          <w:p w:rsidR="0062705B" w:rsidRPr="00D63380" w:rsidRDefault="00D63380" w:rsidP="00D63380">
            <w:pPr>
              <w:pStyle w:val="HTMLPreformatted"/>
              <w:rPr>
                <w:rFonts w:asciiTheme="minorHAnsi" w:hAnsiTheme="minorHAnsi" w:cstheme="minorHAnsi"/>
              </w:rPr>
            </w:pPr>
            <w:r w:rsidRPr="00D63380">
              <w:rPr>
                <w:rFonts w:asciiTheme="minorHAnsi" w:hAnsiTheme="minorHAnsi" w:cstheme="minorHAnsi"/>
              </w:rPr>
              <w:t>0.89848419</w:t>
            </w:r>
          </w:p>
        </w:tc>
        <w:tc>
          <w:tcPr>
            <w:tcW w:w="2617" w:type="dxa"/>
          </w:tcPr>
          <w:p w:rsidR="0062705B" w:rsidRPr="00D63380" w:rsidRDefault="00D63380" w:rsidP="007856C6">
            <w:pPr>
              <w:pStyle w:val="HTMLPreformatted"/>
              <w:rPr>
                <w:rFonts w:asciiTheme="minorHAnsi" w:hAnsiTheme="minorHAnsi" w:cstheme="minorHAnsi"/>
              </w:rPr>
            </w:pPr>
            <w:r w:rsidRPr="00D63380">
              <w:rPr>
                <w:rFonts w:asciiTheme="minorHAnsi" w:hAnsiTheme="minorHAnsi" w:cstheme="minorHAnsi"/>
              </w:rPr>
              <w:t>0.93156713</w:t>
            </w:r>
          </w:p>
        </w:tc>
      </w:tr>
      <w:tr w:rsidR="0062705B" w:rsidRPr="00D63380" w:rsidTr="00081AF5">
        <w:tc>
          <w:tcPr>
            <w:tcW w:w="1242" w:type="dxa"/>
          </w:tcPr>
          <w:p w:rsidR="0062705B" w:rsidRPr="00D63380" w:rsidRDefault="0062705B" w:rsidP="000E68D7">
            <w:pPr>
              <w:pStyle w:val="ListParagraph"/>
              <w:ind w:left="0"/>
              <w:rPr>
                <w:rFonts w:cstheme="minorHAnsi"/>
                <w:sz w:val="20"/>
                <w:szCs w:val="20"/>
              </w:rPr>
            </w:pPr>
            <w:r w:rsidRPr="00D63380">
              <w:rPr>
                <w:rFonts w:cstheme="minorHAnsi"/>
                <w:sz w:val="20"/>
                <w:szCs w:val="20"/>
              </w:rPr>
              <w:t>0.5</w:t>
            </w:r>
          </w:p>
        </w:tc>
        <w:tc>
          <w:tcPr>
            <w:tcW w:w="1660" w:type="dxa"/>
          </w:tcPr>
          <w:p w:rsidR="0062705B" w:rsidRPr="00D63380" w:rsidRDefault="0062705B" w:rsidP="000E68D7">
            <w:pPr>
              <w:pStyle w:val="ListParagraph"/>
              <w:ind w:left="0"/>
              <w:rPr>
                <w:rFonts w:cstheme="minorHAnsi"/>
                <w:sz w:val="20"/>
                <w:szCs w:val="20"/>
              </w:rPr>
            </w:pPr>
            <w:r w:rsidRPr="00D63380">
              <w:rPr>
                <w:rFonts w:cstheme="minorHAnsi"/>
                <w:sz w:val="20"/>
                <w:szCs w:val="20"/>
              </w:rPr>
              <w:t>200</w:t>
            </w:r>
          </w:p>
        </w:tc>
        <w:tc>
          <w:tcPr>
            <w:tcW w:w="2617" w:type="dxa"/>
          </w:tcPr>
          <w:p w:rsidR="0062705B" w:rsidRPr="00D63380" w:rsidRDefault="00D63380" w:rsidP="00D63380">
            <w:pPr>
              <w:pStyle w:val="HTMLPreformatted"/>
              <w:rPr>
                <w:rFonts w:asciiTheme="minorHAnsi" w:hAnsiTheme="minorHAnsi" w:cstheme="minorHAnsi"/>
              </w:rPr>
            </w:pPr>
            <w:r w:rsidRPr="00D63380">
              <w:rPr>
                <w:rFonts w:asciiTheme="minorHAnsi" w:hAnsiTheme="minorHAnsi" w:cstheme="minorHAnsi"/>
              </w:rPr>
              <w:t>0.89772432</w:t>
            </w:r>
          </w:p>
        </w:tc>
        <w:tc>
          <w:tcPr>
            <w:tcW w:w="2617" w:type="dxa"/>
          </w:tcPr>
          <w:p w:rsidR="0062705B" w:rsidRPr="00D63380" w:rsidRDefault="00D63380" w:rsidP="00D63380">
            <w:pPr>
              <w:pStyle w:val="HTMLPreformatted"/>
              <w:rPr>
                <w:rFonts w:asciiTheme="minorHAnsi" w:hAnsiTheme="minorHAnsi" w:cstheme="minorHAnsi"/>
              </w:rPr>
            </w:pPr>
            <w:r w:rsidRPr="00D63380">
              <w:rPr>
                <w:rFonts w:asciiTheme="minorHAnsi" w:hAnsiTheme="minorHAnsi" w:cstheme="minorHAnsi"/>
              </w:rPr>
              <w:t>0.93174674</w:t>
            </w:r>
          </w:p>
        </w:tc>
      </w:tr>
      <w:tr w:rsidR="0062705B" w:rsidRPr="00D63380" w:rsidTr="00081AF5">
        <w:tc>
          <w:tcPr>
            <w:tcW w:w="1242"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0.1</w:t>
            </w:r>
          </w:p>
        </w:tc>
        <w:tc>
          <w:tcPr>
            <w:tcW w:w="1660" w:type="dxa"/>
          </w:tcPr>
          <w:p w:rsidR="0062705B" w:rsidRPr="00D63380" w:rsidRDefault="001E1108" w:rsidP="007856C6">
            <w:pPr>
              <w:pStyle w:val="ListParagraph"/>
              <w:ind w:left="0"/>
              <w:rPr>
                <w:rFonts w:cstheme="minorHAnsi"/>
                <w:sz w:val="20"/>
                <w:szCs w:val="20"/>
              </w:rPr>
            </w:pPr>
            <w:r>
              <w:rPr>
                <w:rFonts w:cstheme="minorHAnsi"/>
                <w:sz w:val="20"/>
                <w:szCs w:val="20"/>
              </w:rPr>
              <w:t>200</w:t>
            </w:r>
          </w:p>
        </w:tc>
        <w:tc>
          <w:tcPr>
            <w:tcW w:w="2617" w:type="dxa"/>
          </w:tcPr>
          <w:p w:rsidR="0062705B" w:rsidRPr="00D63380" w:rsidRDefault="00D63380" w:rsidP="00D63380">
            <w:pPr>
              <w:pStyle w:val="HTMLPreformatted"/>
              <w:rPr>
                <w:rFonts w:asciiTheme="minorHAnsi" w:hAnsiTheme="minorHAnsi" w:cstheme="minorHAnsi"/>
              </w:rPr>
            </w:pPr>
            <w:r w:rsidRPr="00D63380">
              <w:rPr>
                <w:rFonts w:asciiTheme="minorHAnsi" w:hAnsiTheme="minorHAnsi" w:cstheme="minorHAnsi"/>
              </w:rPr>
              <w:t>0.89729403</w:t>
            </w:r>
          </w:p>
        </w:tc>
        <w:tc>
          <w:tcPr>
            <w:tcW w:w="2617" w:type="dxa"/>
          </w:tcPr>
          <w:p w:rsidR="0062705B" w:rsidRPr="00D63380" w:rsidRDefault="00D63380" w:rsidP="007856C6">
            <w:pPr>
              <w:pStyle w:val="HTMLPreformatted"/>
              <w:rPr>
                <w:rFonts w:asciiTheme="minorHAnsi" w:hAnsiTheme="minorHAnsi" w:cstheme="minorHAnsi"/>
              </w:rPr>
            </w:pPr>
            <w:r w:rsidRPr="00D63380">
              <w:rPr>
                <w:rFonts w:asciiTheme="minorHAnsi" w:hAnsiTheme="minorHAnsi" w:cstheme="minorHAnsi"/>
              </w:rPr>
              <w:t>0.93210597</w:t>
            </w:r>
          </w:p>
        </w:tc>
      </w:tr>
      <w:tr w:rsidR="0062705B" w:rsidRPr="00D63380" w:rsidTr="00081AF5">
        <w:tc>
          <w:tcPr>
            <w:tcW w:w="1242"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0.005</w:t>
            </w:r>
          </w:p>
        </w:tc>
        <w:tc>
          <w:tcPr>
            <w:tcW w:w="1660" w:type="dxa"/>
          </w:tcPr>
          <w:p w:rsidR="0062705B" w:rsidRPr="00D63380" w:rsidRDefault="001E1108" w:rsidP="007856C6">
            <w:pPr>
              <w:pStyle w:val="ListParagraph"/>
              <w:ind w:left="0"/>
              <w:rPr>
                <w:rFonts w:cstheme="minorHAnsi"/>
                <w:sz w:val="20"/>
                <w:szCs w:val="20"/>
              </w:rPr>
            </w:pPr>
            <w:r>
              <w:rPr>
                <w:rFonts w:cstheme="minorHAnsi"/>
                <w:sz w:val="20"/>
                <w:szCs w:val="20"/>
              </w:rPr>
              <w:t>200</w:t>
            </w:r>
          </w:p>
        </w:tc>
        <w:tc>
          <w:tcPr>
            <w:tcW w:w="2617" w:type="dxa"/>
          </w:tcPr>
          <w:p w:rsidR="0062705B" w:rsidRPr="00D63380" w:rsidRDefault="00D63380" w:rsidP="00D63380">
            <w:pPr>
              <w:pStyle w:val="HTMLPreformatted"/>
              <w:rPr>
                <w:rFonts w:asciiTheme="minorHAnsi" w:hAnsiTheme="minorHAnsi" w:cstheme="minorHAnsi"/>
              </w:rPr>
            </w:pPr>
            <w:r w:rsidRPr="00D63380">
              <w:rPr>
                <w:rFonts w:asciiTheme="minorHAnsi" w:hAnsiTheme="minorHAnsi" w:cstheme="minorHAnsi"/>
              </w:rPr>
              <w:t>0.89593580</w:t>
            </w:r>
          </w:p>
        </w:tc>
        <w:tc>
          <w:tcPr>
            <w:tcW w:w="2617" w:type="dxa"/>
          </w:tcPr>
          <w:p w:rsidR="0062705B" w:rsidRPr="00D63380" w:rsidRDefault="00D63380" w:rsidP="007856C6">
            <w:pPr>
              <w:pStyle w:val="HTMLPreformatted"/>
              <w:rPr>
                <w:rFonts w:asciiTheme="minorHAnsi" w:hAnsiTheme="minorHAnsi" w:cstheme="minorHAnsi"/>
              </w:rPr>
            </w:pPr>
            <w:r w:rsidRPr="00D63380">
              <w:rPr>
                <w:rFonts w:asciiTheme="minorHAnsi" w:hAnsiTheme="minorHAnsi" w:cstheme="minorHAnsi"/>
              </w:rPr>
              <w:t>0.93246520</w:t>
            </w:r>
          </w:p>
        </w:tc>
      </w:tr>
      <w:tr w:rsidR="00D63380" w:rsidRPr="00D63380" w:rsidTr="00081AF5">
        <w:tc>
          <w:tcPr>
            <w:tcW w:w="1242" w:type="dxa"/>
          </w:tcPr>
          <w:p w:rsidR="00D63380" w:rsidRPr="00D63380" w:rsidRDefault="00D63380" w:rsidP="007856C6">
            <w:pPr>
              <w:pStyle w:val="ListParagraph"/>
              <w:ind w:left="0"/>
              <w:rPr>
                <w:rFonts w:cstheme="minorHAnsi"/>
                <w:sz w:val="20"/>
                <w:szCs w:val="20"/>
              </w:rPr>
            </w:pPr>
          </w:p>
        </w:tc>
        <w:tc>
          <w:tcPr>
            <w:tcW w:w="1660" w:type="dxa"/>
          </w:tcPr>
          <w:p w:rsidR="00D63380" w:rsidRPr="00D63380" w:rsidRDefault="00D63380" w:rsidP="007856C6">
            <w:pPr>
              <w:pStyle w:val="ListParagraph"/>
              <w:ind w:left="0"/>
              <w:rPr>
                <w:rFonts w:cstheme="minorHAnsi"/>
                <w:sz w:val="20"/>
                <w:szCs w:val="20"/>
              </w:rPr>
            </w:pPr>
          </w:p>
        </w:tc>
        <w:tc>
          <w:tcPr>
            <w:tcW w:w="2617" w:type="dxa"/>
          </w:tcPr>
          <w:p w:rsidR="00D63380" w:rsidRPr="00D63380" w:rsidRDefault="00D63380" w:rsidP="00D63380">
            <w:pPr>
              <w:pStyle w:val="HTMLPreformatted"/>
              <w:rPr>
                <w:rFonts w:asciiTheme="minorHAnsi" w:hAnsiTheme="minorHAnsi" w:cstheme="minorHAnsi"/>
              </w:rPr>
            </w:pPr>
          </w:p>
        </w:tc>
        <w:tc>
          <w:tcPr>
            <w:tcW w:w="2617" w:type="dxa"/>
          </w:tcPr>
          <w:p w:rsidR="00D63380" w:rsidRPr="00D63380" w:rsidRDefault="00D63380" w:rsidP="007856C6">
            <w:pPr>
              <w:pStyle w:val="HTMLPreformatted"/>
              <w:rPr>
                <w:rFonts w:asciiTheme="minorHAnsi" w:hAnsiTheme="minorHAnsi" w:cstheme="minorHAnsi"/>
              </w:rPr>
            </w:pPr>
          </w:p>
        </w:tc>
      </w:tr>
      <w:tr w:rsidR="0062705B" w:rsidRPr="00D63380" w:rsidTr="00081AF5">
        <w:tc>
          <w:tcPr>
            <w:tcW w:w="1242"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2.0</w:t>
            </w:r>
          </w:p>
        </w:tc>
        <w:tc>
          <w:tcPr>
            <w:tcW w:w="1660"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150</w:t>
            </w:r>
          </w:p>
        </w:tc>
        <w:tc>
          <w:tcPr>
            <w:tcW w:w="2617" w:type="dxa"/>
          </w:tcPr>
          <w:p w:rsidR="0062705B" w:rsidRPr="00162865" w:rsidRDefault="00682276" w:rsidP="008D2099">
            <w:pPr>
              <w:pStyle w:val="HTMLPreformatted"/>
              <w:rPr>
                <w:rFonts w:asciiTheme="minorHAnsi" w:hAnsiTheme="minorHAnsi" w:cstheme="minorHAnsi"/>
              </w:rPr>
            </w:pPr>
            <w:r w:rsidRPr="00E06100">
              <w:rPr>
                <w:rFonts w:asciiTheme="minorHAnsi" w:hAnsiTheme="minorHAnsi" w:cstheme="minorHAnsi"/>
                <w:highlight w:val="yellow"/>
              </w:rPr>
              <w:t>0.90456644</w:t>
            </w:r>
          </w:p>
        </w:tc>
        <w:tc>
          <w:tcPr>
            <w:tcW w:w="2617" w:type="dxa"/>
          </w:tcPr>
          <w:p w:rsidR="0062705B" w:rsidRPr="00162865" w:rsidRDefault="00682276" w:rsidP="008D2099">
            <w:pPr>
              <w:pStyle w:val="HTMLPreformatted"/>
              <w:rPr>
                <w:rFonts w:asciiTheme="minorHAnsi" w:hAnsiTheme="minorHAnsi" w:cstheme="minorHAnsi"/>
              </w:rPr>
            </w:pPr>
            <w:r w:rsidRPr="00162865">
              <w:rPr>
                <w:rFonts w:asciiTheme="minorHAnsi" w:hAnsiTheme="minorHAnsi" w:cstheme="minorHAnsi"/>
              </w:rPr>
              <w:t>0.94997755</w:t>
            </w:r>
          </w:p>
        </w:tc>
      </w:tr>
      <w:tr w:rsidR="0062705B" w:rsidRPr="00D63380" w:rsidTr="00FE076B">
        <w:trPr>
          <w:trHeight w:val="215"/>
        </w:trPr>
        <w:tc>
          <w:tcPr>
            <w:tcW w:w="1242"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1.0</w:t>
            </w:r>
          </w:p>
        </w:tc>
        <w:tc>
          <w:tcPr>
            <w:tcW w:w="1660"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150</w:t>
            </w:r>
          </w:p>
        </w:tc>
        <w:tc>
          <w:tcPr>
            <w:tcW w:w="2617" w:type="dxa"/>
          </w:tcPr>
          <w:p w:rsidR="0062705B" w:rsidRPr="00162865" w:rsidRDefault="00682276" w:rsidP="008D2099">
            <w:pPr>
              <w:pStyle w:val="HTMLPreformatted"/>
              <w:rPr>
                <w:rFonts w:asciiTheme="minorHAnsi" w:hAnsiTheme="minorHAnsi" w:cstheme="minorHAnsi"/>
              </w:rPr>
            </w:pPr>
            <w:r w:rsidRPr="00162865">
              <w:rPr>
                <w:rFonts w:asciiTheme="minorHAnsi" w:hAnsiTheme="minorHAnsi" w:cstheme="minorHAnsi"/>
              </w:rPr>
              <w:t>0.90287371</w:t>
            </w:r>
          </w:p>
        </w:tc>
        <w:tc>
          <w:tcPr>
            <w:tcW w:w="2617" w:type="dxa"/>
          </w:tcPr>
          <w:p w:rsidR="0062705B" w:rsidRPr="00162865" w:rsidRDefault="00682276" w:rsidP="008D2099">
            <w:pPr>
              <w:pStyle w:val="HTMLPreformatted"/>
              <w:rPr>
                <w:rFonts w:asciiTheme="minorHAnsi" w:hAnsiTheme="minorHAnsi" w:cstheme="minorHAnsi"/>
              </w:rPr>
            </w:pPr>
            <w:r w:rsidRPr="00162865">
              <w:rPr>
                <w:rFonts w:asciiTheme="minorHAnsi" w:hAnsiTheme="minorHAnsi" w:cstheme="minorHAnsi"/>
              </w:rPr>
              <w:t>0.95087562</w:t>
            </w:r>
          </w:p>
        </w:tc>
      </w:tr>
      <w:tr w:rsidR="0062705B" w:rsidRPr="00D63380" w:rsidTr="00FE076B">
        <w:trPr>
          <w:trHeight w:val="215"/>
        </w:trPr>
        <w:tc>
          <w:tcPr>
            <w:tcW w:w="1242" w:type="dxa"/>
          </w:tcPr>
          <w:p w:rsidR="0062705B" w:rsidRPr="00D63380" w:rsidRDefault="0062705B" w:rsidP="000E68D7">
            <w:pPr>
              <w:pStyle w:val="ListParagraph"/>
              <w:ind w:left="0"/>
              <w:rPr>
                <w:rFonts w:cstheme="minorHAnsi"/>
                <w:sz w:val="20"/>
                <w:szCs w:val="20"/>
              </w:rPr>
            </w:pPr>
            <w:r w:rsidRPr="00D63380">
              <w:rPr>
                <w:rFonts w:cstheme="minorHAnsi"/>
                <w:sz w:val="20"/>
                <w:szCs w:val="20"/>
              </w:rPr>
              <w:t>0.5</w:t>
            </w:r>
          </w:p>
        </w:tc>
        <w:tc>
          <w:tcPr>
            <w:tcW w:w="1660" w:type="dxa"/>
          </w:tcPr>
          <w:p w:rsidR="0062705B" w:rsidRPr="00D63380" w:rsidRDefault="0062705B" w:rsidP="000E68D7">
            <w:pPr>
              <w:pStyle w:val="ListParagraph"/>
              <w:ind w:left="0"/>
              <w:rPr>
                <w:rFonts w:cstheme="minorHAnsi"/>
                <w:sz w:val="20"/>
                <w:szCs w:val="20"/>
              </w:rPr>
            </w:pPr>
            <w:r w:rsidRPr="00D63380">
              <w:rPr>
                <w:rFonts w:cstheme="minorHAnsi"/>
                <w:sz w:val="20"/>
                <w:szCs w:val="20"/>
              </w:rPr>
              <w:t>150</w:t>
            </w:r>
          </w:p>
        </w:tc>
        <w:tc>
          <w:tcPr>
            <w:tcW w:w="2617" w:type="dxa"/>
          </w:tcPr>
          <w:p w:rsidR="0062705B" w:rsidRPr="00162865" w:rsidRDefault="00682276" w:rsidP="000E68D7">
            <w:pPr>
              <w:pStyle w:val="HTMLPreformatted"/>
              <w:rPr>
                <w:rFonts w:asciiTheme="minorHAnsi" w:hAnsiTheme="minorHAnsi" w:cstheme="minorHAnsi"/>
              </w:rPr>
            </w:pPr>
            <w:r w:rsidRPr="00162865">
              <w:rPr>
                <w:rFonts w:asciiTheme="minorHAnsi" w:hAnsiTheme="minorHAnsi" w:cstheme="minorHAnsi"/>
              </w:rPr>
              <w:t>0.90201754</w:t>
            </w:r>
          </w:p>
        </w:tc>
        <w:tc>
          <w:tcPr>
            <w:tcW w:w="2617" w:type="dxa"/>
          </w:tcPr>
          <w:p w:rsidR="0062705B" w:rsidRPr="00162865" w:rsidRDefault="00682276" w:rsidP="000E68D7">
            <w:pPr>
              <w:pStyle w:val="HTMLPreformatted"/>
              <w:rPr>
                <w:rFonts w:asciiTheme="minorHAnsi" w:hAnsiTheme="minorHAnsi" w:cstheme="minorHAnsi"/>
              </w:rPr>
            </w:pPr>
            <w:r w:rsidRPr="00162865">
              <w:rPr>
                <w:rFonts w:asciiTheme="minorHAnsi" w:hAnsiTheme="minorHAnsi" w:cstheme="minorHAnsi"/>
              </w:rPr>
              <w:t>0.95159407</w:t>
            </w:r>
          </w:p>
        </w:tc>
      </w:tr>
      <w:tr w:rsidR="0062705B" w:rsidRPr="00D63380" w:rsidTr="00081AF5">
        <w:tc>
          <w:tcPr>
            <w:tcW w:w="1242"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0.1</w:t>
            </w:r>
          </w:p>
        </w:tc>
        <w:tc>
          <w:tcPr>
            <w:tcW w:w="1660"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150</w:t>
            </w:r>
          </w:p>
        </w:tc>
        <w:tc>
          <w:tcPr>
            <w:tcW w:w="2617" w:type="dxa"/>
          </w:tcPr>
          <w:p w:rsidR="0062705B" w:rsidRPr="00162865" w:rsidRDefault="00BB7D2C" w:rsidP="008D2099">
            <w:pPr>
              <w:pStyle w:val="HTMLPreformatted"/>
              <w:rPr>
                <w:rFonts w:asciiTheme="minorHAnsi" w:hAnsiTheme="minorHAnsi" w:cstheme="minorHAnsi"/>
              </w:rPr>
            </w:pPr>
            <w:r w:rsidRPr="00162865">
              <w:rPr>
                <w:rFonts w:asciiTheme="minorHAnsi" w:hAnsiTheme="minorHAnsi" w:cstheme="minorHAnsi"/>
              </w:rPr>
              <w:t>0.90060318</w:t>
            </w:r>
          </w:p>
        </w:tc>
        <w:tc>
          <w:tcPr>
            <w:tcW w:w="2617" w:type="dxa"/>
          </w:tcPr>
          <w:p w:rsidR="0062705B" w:rsidRPr="00162865" w:rsidRDefault="009D5107" w:rsidP="00B618AC">
            <w:pPr>
              <w:pStyle w:val="HTMLPreformatted"/>
              <w:rPr>
                <w:rFonts w:asciiTheme="minorHAnsi" w:hAnsiTheme="minorHAnsi" w:cstheme="minorHAnsi"/>
              </w:rPr>
            </w:pPr>
            <w:r w:rsidRPr="00162865">
              <w:rPr>
                <w:rFonts w:asciiTheme="minorHAnsi" w:hAnsiTheme="minorHAnsi" w:cstheme="minorHAnsi"/>
              </w:rPr>
              <w:t>0.95204311</w:t>
            </w:r>
          </w:p>
        </w:tc>
      </w:tr>
      <w:tr w:rsidR="0062705B" w:rsidRPr="00D63380" w:rsidTr="00081AF5">
        <w:tc>
          <w:tcPr>
            <w:tcW w:w="1242"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0.005</w:t>
            </w:r>
          </w:p>
        </w:tc>
        <w:tc>
          <w:tcPr>
            <w:tcW w:w="1660"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150</w:t>
            </w:r>
          </w:p>
        </w:tc>
        <w:tc>
          <w:tcPr>
            <w:tcW w:w="2617" w:type="dxa"/>
          </w:tcPr>
          <w:p w:rsidR="0062705B" w:rsidRPr="00162865" w:rsidRDefault="00133E9C" w:rsidP="008D2099">
            <w:pPr>
              <w:pStyle w:val="HTMLPreformatted"/>
              <w:rPr>
                <w:rFonts w:asciiTheme="minorHAnsi" w:hAnsiTheme="minorHAnsi" w:cstheme="minorHAnsi"/>
              </w:rPr>
            </w:pPr>
            <w:r w:rsidRPr="00162865">
              <w:rPr>
                <w:rFonts w:asciiTheme="minorHAnsi" w:hAnsiTheme="minorHAnsi" w:cstheme="minorHAnsi"/>
              </w:rPr>
              <w:t>0.89988122</w:t>
            </w:r>
          </w:p>
        </w:tc>
        <w:tc>
          <w:tcPr>
            <w:tcW w:w="2617" w:type="dxa"/>
          </w:tcPr>
          <w:p w:rsidR="0062705B" w:rsidRPr="00162865" w:rsidRDefault="00133E9C" w:rsidP="008D2099">
            <w:pPr>
              <w:pStyle w:val="HTMLPreformatted"/>
              <w:rPr>
                <w:rFonts w:asciiTheme="minorHAnsi" w:hAnsiTheme="minorHAnsi" w:cstheme="minorHAnsi"/>
              </w:rPr>
            </w:pPr>
            <w:r w:rsidRPr="00162865">
              <w:rPr>
                <w:rFonts w:asciiTheme="minorHAnsi" w:hAnsiTheme="minorHAnsi" w:cstheme="minorHAnsi"/>
              </w:rPr>
              <w:t>0.95249214</w:t>
            </w:r>
          </w:p>
        </w:tc>
      </w:tr>
      <w:tr w:rsidR="0062705B" w:rsidRPr="00D63380" w:rsidTr="00081AF5">
        <w:tc>
          <w:tcPr>
            <w:tcW w:w="1242" w:type="dxa"/>
          </w:tcPr>
          <w:p w:rsidR="0062705B" w:rsidRPr="00D63380" w:rsidRDefault="0062705B" w:rsidP="007856C6">
            <w:pPr>
              <w:pStyle w:val="ListParagraph"/>
              <w:ind w:left="0"/>
              <w:rPr>
                <w:rFonts w:cstheme="minorHAnsi"/>
                <w:sz w:val="20"/>
                <w:szCs w:val="20"/>
              </w:rPr>
            </w:pPr>
          </w:p>
        </w:tc>
        <w:tc>
          <w:tcPr>
            <w:tcW w:w="1660" w:type="dxa"/>
          </w:tcPr>
          <w:p w:rsidR="0062705B" w:rsidRPr="00D63380" w:rsidRDefault="0062705B" w:rsidP="007856C6">
            <w:pPr>
              <w:pStyle w:val="ListParagraph"/>
              <w:ind w:left="0"/>
              <w:rPr>
                <w:rFonts w:cstheme="minorHAnsi"/>
                <w:sz w:val="20"/>
                <w:szCs w:val="20"/>
              </w:rPr>
            </w:pPr>
          </w:p>
        </w:tc>
        <w:tc>
          <w:tcPr>
            <w:tcW w:w="2617" w:type="dxa"/>
          </w:tcPr>
          <w:p w:rsidR="0062705B" w:rsidRPr="00D63380" w:rsidRDefault="0062705B" w:rsidP="00580DF4">
            <w:pPr>
              <w:pStyle w:val="HTMLPreformatted"/>
              <w:rPr>
                <w:rFonts w:asciiTheme="minorHAnsi" w:hAnsiTheme="minorHAnsi" w:cstheme="minorHAnsi"/>
              </w:rPr>
            </w:pPr>
          </w:p>
        </w:tc>
        <w:tc>
          <w:tcPr>
            <w:tcW w:w="2617" w:type="dxa"/>
          </w:tcPr>
          <w:p w:rsidR="0062705B" w:rsidRPr="00D63380" w:rsidRDefault="0062705B" w:rsidP="00580DF4">
            <w:pPr>
              <w:pStyle w:val="HTMLPreformatted"/>
              <w:rPr>
                <w:rFonts w:asciiTheme="minorHAnsi" w:hAnsiTheme="minorHAnsi" w:cstheme="minorHAnsi"/>
              </w:rPr>
            </w:pPr>
          </w:p>
        </w:tc>
      </w:tr>
      <w:tr w:rsidR="0062705B" w:rsidRPr="00D63380" w:rsidTr="00081AF5">
        <w:tc>
          <w:tcPr>
            <w:tcW w:w="1242"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2.0</w:t>
            </w:r>
          </w:p>
        </w:tc>
        <w:tc>
          <w:tcPr>
            <w:tcW w:w="1660"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100</w:t>
            </w:r>
          </w:p>
        </w:tc>
        <w:tc>
          <w:tcPr>
            <w:tcW w:w="2617"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0.89916038</w:t>
            </w:r>
          </w:p>
        </w:tc>
        <w:tc>
          <w:tcPr>
            <w:tcW w:w="2617" w:type="dxa"/>
          </w:tcPr>
          <w:p w:rsidR="0062705B" w:rsidRPr="00D63380" w:rsidRDefault="00E40CFF" w:rsidP="00E40CFF">
            <w:pPr>
              <w:pStyle w:val="HTMLPreformatted"/>
              <w:rPr>
                <w:rFonts w:asciiTheme="minorHAnsi" w:hAnsiTheme="minorHAnsi" w:cstheme="minorHAnsi"/>
              </w:rPr>
            </w:pPr>
            <w:r w:rsidRPr="00D63380">
              <w:rPr>
                <w:rFonts w:asciiTheme="minorHAnsi" w:hAnsiTheme="minorHAnsi" w:cstheme="minorHAnsi"/>
              </w:rPr>
              <w:t>0.95213291</w:t>
            </w:r>
          </w:p>
        </w:tc>
      </w:tr>
      <w:tr w:rsidR="0062705B" w:rsidRPr="00D63380" w:rsidTr="00081AF5">
        <w:tc>
          <w:tcPr>
            <w:tcW w:w="1242"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1.0</w:t>
            </w:r>
          </w:p>
        </w:tc>
        <w:tc>
          <w:tcPr>
            <w:tcW w:w="1660"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100</w:t>
            </w:r>
          </w:p>
        </w:tc>
        <w:tc>
          <w:tcPr>
            <w:tcW w:w="2617"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0.89729501</w:t>
            </w:r>
          </w:p>
        </w:tc>
        <w:tc>
          <w:tcPr>
            <w:tcW w:w="2617" w:type="dxa"/>
          </w:tcPr>
          <w:p w:rsidR="0062705B" w:rsidRPr="00D63380" w:rsidRDefault="00E40CFF" w:rsidP="00E40CFF">
            <w:pPr>
              <w:pStyle w:val="HTMLPreformatted"/>
              <w:rPr>
                <w:rFonts w:asciiTheme="minorHAnsi" w:hAnsiTheme="minorHAnsi" w:cstheme="minorHAnsi"/>
              </w:rPr>
            </w:pPr>
            <w:r w:rsidRPr="00D63380">
              <w:rPr>
                <w:rFonts w:asciiTheme="minorHAnsi" w:hAnsiTheme="minorHAnsi" w:cstheme="minorHAnsi"/>
              </w:rPr>
              <w:t>0.95330040</w:t>
            </w:r>
          </w:p>
        </w:tc>
      </w:tr>
      <w:tr w:rsidR="0062705B" w:rsidRPr="00D63380" w:rsidTr="00081AF5">
        <w:tc>
          <w:tcPr>
            <w:tcW w:w="1242" w:type="dxa"/>
          </w:tcPr>
          <w:p w:rsidR="0062705B" w:rsidRPr="00D63380" w:rsidRDefault="0062705B" w:rsidP="000E68D7">
            <w:pPr>
              <w:pStyle w:val="ListParagraph"/>
              <w:ind w:left="0"/>
              <w:rPr>
                <w:rFonts w:cstheme="minorHAnsi"/>
                <w:sz w:val="20"/>
                <w:szCs w:val="20"/>
              </w:rPr>
            </w:pPr>
            <w:r w:rsidRPr="00D63380">
              <w:rPr>
                <w:rFonts w:cstheme="minorHAnsi"/>
                <w:sz w:val="20"/>
                <w:szCs w:val="20"/>
              </w:rPr>
              <w:t>0.5</w:t>
            </w:r>
          </w:p>
        </w:tc>
        <w:tc>
          <w:tcPr>
            <w:tcW w:w="1660" w:type="dxa"/>
          </w:tcPr>
          <w:p w:rsidR="0062705B" w:rsidRPr="00D63380" w:rsidRDefault="0062705B" w:rsidP="000E68D7">
            <w:pPr>
              <w:pStyle w:val="ListParagraph"/>
              <w:ind w:left="0"/>
              <w:rPr>
                <w:rFonts w:cstheme="minorHAnsi"/>
                <w:sz w:val="20"/>
                <w:szCs w:val="20"/>
              </w:rPr>
            </w:pPr>
            <w:r w:rsidRPr="00D63380">
              <w:rPr>
                <w:rFonts w:cstheme="minorHAnsi"/>
                <w:sz w:val="20"/>
                <w:szCs w:val="20"/>
              </w:rPr>
              <w:t>100</w:t>
            </w:r>
          </w:p>
        </w:tc>
        <w:tc>
          <w:tcPr>
            <w:tcW w:w="2617" w:type="dxa"/>
          </w:tcPr>
          <w:p w:rsidR="0062705B" w:rsidRPr="00D63380" w:rsidRDefault="0062705B" w:rsidP="00F27249">
            <w:pPr>
              <w:pStyle w:val="HTMLPreformatted"/>
              <w:rPr>
                <w:rFonts w:asciiTheme="minorHAnsi" w:hAnsiTheme="minorHAnsi" w:cstheme="minorHAnsi"/>
              </w:rPr>
            </w:pPr>
            <w:r w:rsidRPr="00D63380">
              <w:rPr>
                <w:rFonts w:asciiTheme="minorHAnsi" w:hAnsiTheme="minorHAnsi" w:cstheme="minorHAnsi"/>
              </w:rPr>
              <w:t>0.89613567</w:t>
            </w:r>
          </w:p>
        </w:tc>
        <w:tc>
          <w:tcPr>
            <w:tcW w:w="2617" w:type="dxa"/>
          </w:tcPr>
          <w:p w:rsidR="0062705B" w:rsidRPr="00D63380" w:rsidRDefault="00E40CFF" w:rsidP="000E68D7">
            <w:pPr>
              <w:pStyle w:val="HTMLPreformatted"/>
              <w:rPr>
                <w:rFonts w:asciiTheme="minorHAnsi" w:hAnsiTheme="minorHAnsi" w:cstheme="minorHAnsi"/>
              </w:rPr>
            </w:pPr>
            <w:r w:rsidRPr="00D63380">
              <w:rPr>
                <w:rFonts w:asciiTheme="minorHAnsi" w:hAnsiTheme="minorHAnsi" w:cstheme="minorHAnsi"/>
              </w:rPr>
              <w:t>0.95383925</w:t>
            </w:r>
          </w:p>
        </w:tc>
      </w:tr>
      <w:tr w:rsidR="0062705B" w:rsidRPr="00D63380" w:rsidTr="00081AF5">
        <w:tc>
          <w:tcPr>
            <w:tcW w:w="1242"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0.1</w:t>
            </w:r>
          </w:p>
        </w:tc>
        <w:tc>
          <w:tcPr>
            <w:tcW w:w="1660"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100</w:t>
            </w:r>
          </w:p>
        </w:tc>
        <w:tc>
          <w:tcPr>
            <w:tcW w:w="2617"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0.89556136</w:t>
            </w:r>
          </w:p>
        </w:tc>
        <w:tc>
          <w:tcPr>
            <w:tcW w:w="2617" w:type="dxa"/>
          </w:tcPr>
          <w:p w:rsidR="0062705B" w:rsidRPr="00D63380" w:rsidRDefault="00E40CFF" w:rsidP="00E40CFF">
            <w:pPr>
              <w:pStyle w:val="HTMLPreformatted"/>
              <w:rPr>
                <w:rFonts w:asciiTheme="minorHAnsi" w:hAnsiTheme="minorHAnsi" w:cstheme="minorHAnsi"/>
              </w:rPr>
            </w:pPr>
            <w:r w:rsidRPr="00D63380">
              <w:rPr>
                <w:rFonts w:asciiTheme="minorHAnsi" w:hAnsiTheme="minorHAnsi" w:cstheme="minorHAnsi"/>
              </w:rPr>
              <w:t>0.95491693</w:t>
            </w:r>
          </w:p>
        </w:tc>
      </w:tr>
      <w:tr w:rsidR="0062705B" w:rsidRPr="00D63380" w:rsidTr="00081AF5">
        <w:tc>
          <w:tcPr>
            <w:tcW w:w="1242"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0.005</w:t>
            </w:r>
          </w:p>
        </w:tc>
        <w:tc>
          <w:tcPr>
            <w:tcW w:w="1660"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100</w:t>
            </w:r>
          </w:p>
        </w:tc>
        <w:tc>
          <w:tcPr>
            <w:tcW w:w="2617" w:type="dxa"/>
          </w:tcPr>
          <w:p w:rsidR="0062705B" w:rsidRPr="00D63380" w:rsidRDefault="0062705B" w:rsidP="007856C6">
            <w:pPr>
              <w:pStyle w:val="ListParagraph"/>
              <w:ind w:left="0"/>
              <w:rPr>
                <w:rFonts w:cstheme="minorHAnsi"/>
                <w:sz w:val="20"/>
                <w:szCs w:val="20"/>
              </w:rPr>
            </w:pPr>
            <w:r w:rsidRPr="00D63380">
              <w:rPr>
                <w:rFonts w:cstheme="minorHAnsi"/>
                <w:sz w:val="20"/>
                <w:szCs w:val="20"/>
              </w:rPr>
              <w:t>0.89458186</w:t>
            </w:r>
          </w:p>
        </w:tc>
        <w:tc>
          <w:tcPr>
            <w:tcW w:w="2617" w:type="dxa"/>
          </w:tcPr>
          <w:p w:rsidR="0062705B" w:rsidRPr="00D63380" w:rsidRDefault="00E40CFF" w:rsidP="00E40CFF">
            <w:pPr>
              <w:pStyle w:val="HTMLPreformatted"/>
              <w:rPr>
                <w:rFonts w:asciiTheme="minorHAnsi" w:hAnsiTheme="minorHAnsi" w:cstheme="minorHAnsi"/>
              </w:rPr>
            </w:pPr>
            <w:r w:rsidRPr="00E06100">
              <w:rPr>
                <w:rFonts w:asciiTheme="minorHAnsi" w:hAnsiTheme="minorHAnsi" w:cstheme="minorHAnsi"/>
                <w:highlight w:val="yellow"/>
              </w:rPr>
              <w:t>0.95491693</w:t>
            </w:r>
          </w:p>
        </w:tc>
      </w:tr>
    </w:tbl>
    <w:p w:rsidR="00FB7C87" w:rsidRDefault="00FB7C87" w:rsidP="00BB5758"/>
    <w:p w:rsidR="00AB1D31" w:rsidRDefault="00AB23A4" w:rsidP="004C29BD">
      <w:pPr>
        <w:pStyle w:val="ListParagraph"/>
        <w:numPr>
          <w:ilvl w:val="1"/>
          <w:numId w:val="3"/>
        </w:numPr>
      </w:pPr>
      <w:r w:rsidRPr="008614B2">
        <w:rPr>
          <w:rStyle w:val="Heading2Char"/>
        </w:rPr>
        <w:t>Using a 1000-</w:t>
      </w:r>
      <w:r w:rsidR="00F63CA6" w:rsidRPr="008614B2">
        <w:rPr>
          <w:rStyle w:val="Heading2Char"/>
        </w:rPr>
        <w:t>word vocabulary of most frequent words</w:t>
      </w:r>
      <w:r w:rsidR="00F63CA6">
        <w:br/>
      </w:r>
      <w:r w:rsidR="00B5495C">
        <w:t xml:space="preserve">Out of curiosity, the classifier was attempted to run </w:t>
      </w:r>
      <w:r w:rsidR="00361364">
        <w:t xml:space="preserve">while including more words for the vocabulary. For this part, a 1000-word vocabulary was used coming from the improved vocabulary described in Section </w:t>
      </w:r>
      <w:r w:rsidR="00361364">
        <w:fldChar w:fldCharType="begin"/>
      </w:r>
      <w:r w:rsidR="00361364">
        <w:instrText xml:space="preserve"> REF _Ref526216579 \r \h </w:instrText>
      </w:r>
      <w:r w:rsidR="00361364">
        <w:fldChar w:fldCharType="separate"/>
      </w:r>
      <w:r w:rsidR="00464AB1">
        <w:t>2.h</w:t>
      </w:r>
      <w:r w:rsidR="00361364">
        <w:fldChar w:fldCharType="end"/>
      </w:r>
      <w:r w:rsidR="00361364">
        <w:t>.</w:t>
      </w:r>
      <w:r w:rsidR="00270123">
        <w:t xml:space="preserve"> </w:t>
      </w:r>
      <w:r w:rsidR="00361364">
        <w:t xml:space="preserve">Results are detailed in </w:t>
      </w:r>
      <w:r w:rsidR="00BB5758">
        <w:fldChar w:fldCharType="begin"/>
      </w:r>
      <w:r w:rsidR="00BB5758">
        <w:instrText xml:space="preserve"> REF _Ref526216644 \h </w:instrText>
      </w:r>
      <w:r w:rsidR="00BB5758">
        <w:fldChar w:fldCharType="separate"/>
      </w:r>
      <w:r w:rsidR="00464AB1">
        <w:t xml:space="preserve">Table </w:t>
      </w:r>
      <w:r w:rsidR="00464AB1">
        <w:rPr>
          <w:noProof/>
        </w:rPr>
        <w:t>3</w:t>
      </w:r>
      <w:r w:rsidR="00BB5758">
        <w:fldChar w:fldCharType="end"/>
      </w:r>
      <w:r w:rsidR="00BB5758">
        <w:t>.</w:t>
      </w:r>
      <w:r w:rsidR="00270123">
        <w:br/>
      </w:r>
      <w:r w:rsidR="00270123">
        <w:br/>
        <w:t xml:space="preserve">It appears that the precision and recall scores have improved overall as compared to the results in </w:t>
      </w:r>
      <w:r w:rsidR="00270123">
        <w:fldChar w:fldCharType="begin"/>
      </w:r>
      <w:r w:rsidR="00270123">
        <w:instrText xml:space="preserve"> REF _Ref526215453 \h </w:instrText>
      </w:r>
      <w:r w:rsidR="00270123">
        <w:fldChar w:fldCharType="separate"/>
      </w:r>
      <w:r w:rsidR="00464AB1">
        <w:t xml:space="preserve">Table </w:t>
      </w:r>
      <w:r w:rsidR="00464AB1">
        <w:rPr>
          <w:noProof/>
        </w:rPr>
        <w:t>2</w:t>
      </w:r>
      <w:r w:rsidR="00270123">
        <w:fldChar w:fldCharType="end"/>
      </w:r>
      <w:r w:rsidR="00270123">
        <w:t>.</w:t>
      </w:r>
    </w:p>
    <w:p w:rsidR="00361364" w:rsidRDefault="00AB1D31" w:rsidP="00AB1D31">
      <w:r>
        <w:br w:type="page"/>
      </w:r>
    </w:p>
    <w:p w:rsidR="00361364" w:rsidRDefault="00361364" w:rsidP="00361364">
      <w:pPr>
        <w:pStyle w:val="Caption"/>
        <w:keepNext/>
      </w:pPr>
      <w:bookmarkStart w:id="12" w:name="_Ref526216644"/>
      <w:r>
        <w:lastRenderedPageBreak/>
        <w:t xml:space="preserve">Table </w:t>
      </w:r>
      <w:fldSimple w:instr=" SEQ Table \* ARABIC ">
        <w:r w:rsidR="00464AB1">
          <w:rPr>
            <w:noProof/>
          </w:rPr>
          <w:t>3</w:t>
        </w:r>
      </w:fldSimple>
      <w:bookmarkEnd w:id="12"/>
      <w:r>
        <w:t xml:space="preserve"> Results using a 1000-word vocabulary of most frequent words for different values of</w:t>
      </w:r>
      <w:r w:rsidRPr="00361364">
        <w:rPr>
          <w:rFonts w:cstheme="minorHAnsi"/>
          <w:sz w:val="20"/>
          <w:szCs w:val="20"/>
        </w:rPr>
        <w:t xml:space="preserve"> </w:t>
      </w:r>
      <w:r w:rsidRPr="00D63380">
        <w:rPr>
          <w:rFonts w:cstheme="minorHAnsi"/>
          <w:sz w:val="20"/>
          <w:szCs w:val="20"/>
        </w:rPr>
        <w:t>λ</w:t>
      </w:r>
    </w:p>
    <w:tbl>
      <w:tblPr>
        <w:tblStyle w:val="TableGrid"/>
        <w:tblW w:w="0" w:type="auto"/>
        <w:tblInd w:w="1440" w:type="dxa"/>
        <w:tblLook w:val="04A0" w:firstRow="1" w:lastRow="0" w:firstColumn="1" w:lastColumn="0" w:noHBand="0" w:noVBand="1"/>
      </w:tblPr>
      <w:tblGrid>
        <w:gridCol w:w="1242"/>
        <w:gridCol w:w="1660"/>
        <w:gridCol w:w="2617"/>
        <w:gridCol w:w="2617"/>
      </w:tblGrid>
      <w:tr w:rsidR="00F63CA6" w:rsidRPr="00D63380" w:rsidTr="000E68D7">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λ</w:t>
            </w:r>
          </w:p>
        </w:tc>
        <w:tc>
          <w:tcPr>
            <w:tcW w:w="1660"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Number of most frequent words removed</w:t>
            </w:r>
          </w:p>
        </w:tc>
        <w:tc>
          <w:tcPr>
            <w:tcW w:w="2617"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Precision</w:t>
            </w:r>
          </w:p>
        </w:tc>
        <w:tc>
          <w:tcPr>
            <w:tcW w:w="2617"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Recall</w:t>
            </w: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p>
        </w:tc>
        <w:tc>
          <w:tcPr>
            <w:tcW w:w="1660" w:type="dxa"/>
          </w:tcPr>
          <w:p w:rsidR="00F63CA6" w:rsidRPr="00D63380" w:rsidRDefault="00F63CA6" w:rsidP="000E68D7">
            <w:pPr>
              <w:pStyle w:val="ListParagraph"/>
              <w:ind w:left="0"/>
              <w:rPr>
                <w:rFonts w:cstheme="minorHAnsi"/>
                <w:sz w:val="20"/>
                <w:szCs w:val="20"/>
              </w:rPr>
            </w:pPr>
          </w:p>
        </w:tc>
        <w:tc>
          <w:tcPr>
            <w:tcW w:w="2617" w:type="dxa"/>
          </w:tcPr>
          <w:p w:rsidR="00F63CA6" w:rsidRPr="00D63380" w:rsidRDefault="00F63CA6" w:rsidP="000E68D7">
            <w:pPr>
              <w:pStyle w:val="HTMLPreformatted"/>
              <w:rPr>
                <w:rFonts w:asciiTheme="minorHAnsi" w:hAnsiTheme="minorHAnsi" w:cstheme="minorHAnsi"/>
              </w:rPr>
            </w:pPr>
          </w:p>
        </w:tc>
        <w:tc>
          <w:tcPr>
            <w:tcW w:w="2617" w:type="dxa"/>
          </w:tcPr>
          <w:p w:rsidR="00F63CA6" w:rsidRPr="00D63380" w:rsidRDefault="00F63CA6" w:rsidP="000E68D7">
            <w:pPr>
              <w:pStyle w:val="HTMLPreformatted"/>
              <w:rPr>
                <w:rFonts w:asciiTheme="minorHAnsi" w:hAnsiTheme="minorHAnsi" w:cstheme="minorHAnsi"/>
              </w:rPr>
            </w:pP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2.0</w:t>
            </w:r>
          </w:p>
        </w:tc>
        <w:tc>
          <w:tcPr>
            <w:tcW w:w="1660"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200</w:t>
            </w:r>
          </w:p>
        </w:tc>
        <w:tc>
          <w:tcPr>
            <w:tcW w:w="2617" w:type="dxa"/>
          </w:tcPr>
          <w:p w:rsidR="00F63CA6" w:rsidRPr="00F63CA6" w:rsidRDefault="00F63CA6" w:rsidP="000E68D7">
            <w:pPr>
              <w:pStyle w:val="HTMLPreformatted"/>
            </w:pPr>
            <w:r>
              <w:t>0.96355631</w:t>
            </w:r>
          </w:p>
        </w:tc>
        <w:tc>
          <w:tcPr>
            <w:tcW w:w="2617" w:type="dxa"/>
          </w:tcPr>
          <w:p w:rsidR="00F63CA6" w:rsidRPr="00F63CA6" w:rsidRDefault="00F63CA6" w:rsidP="000E68D7">
            <w:pPr>
              <w:pStyle w:val="HTMLPreformatted"/>
            </w:pPr>
            <w:r>
              <w:t>0.92366412</w:t>
            </w: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1.0</w:t>
            </w:r>
          </w:p>
        </w:tc>
        <w:tc>
          <w:tcPr>
            <w:tcW w:w="1660"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200</w:t>
            </w:r>
          </w:p>
        </w:tc>
        <w:tc>
          <w:tcPr>
            <w:tcW w:w="2617" w:type="dxa"/>
          </w:tcPr>
          <w:p w:rsidR="00F63CA6" w:rsidRPr="00F63CA6" w:rsidRDefault="00F63CA6" w:rsidP="000E68D7">
            <w:pPr>
              <w:pStyle w:val="HTMLPreformatted"/>
            </w:pPr>
            <w:r>
              <w:t>0.95908588</w:t>
            </w:r>
          </w:p>
        </w:tc>
        <w:tc>
          <w:tcPr>
            <w:tcW w:w="2617" w:type="dxa"/>
          </w:tcPr>
          <w:p w:rsidR="00F63CA6" w:rsidRPr="00F63CA6" w:rsidRDefault="00F63CA6" w:rsidP="000E68D7">
            <w:pPr>
              <w:pStyle w:val="HTMLPreformatted"/>
            </w:pPr>
            <w:r>
              <w:t>0.93471037</w:t>
            </w: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0.5</w:t>
            </w:r>
          </w:p>
        </w:tc>
        <w:tc>
          <w:tcPr>
            <w:tcW w:w="1660"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200</w:t>
            </w:r>
          </w:p>
        </w:tc>
        <w:tc>
          <w:tcPr>
            <w:tcW w:w="2617" w:type="dxa"/>
          </w:tcPr>
          <w:p w:rsidR="00F63CA6" w:rsidRPr="00F63CA6" w:rsidRDefault="00F63CA6" w:rsidP="00F63CA6">
            <w:pPr>
              <w:pStyle w:val="HTMLPreformatted"/>
            </w:pPr>
            <w:r>
              <w:t>0.95738844</w:t>
            </w:r>
          </w:p>
        </w:tc>
        <w:tc>
          <w:tcPr>
            <w:tcW w:w="2617" w:type="dxa"/>
          </w:tcPr>
          <w:p w:rsidR="00F63CA6" w:rsidRPr="00F63CA6" w:rsidRDefault="00F63CA6" w:rsidP="000E68D7">
            <w:pPr>
              <w:pStyle w:val="HTMLPreformatted"/>
            </w:pPr>
            <w:r>
              <w:t>0.94027840</w:t>
            </w: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0.1</w:t>
            </w:r>
          </w:p>
        </w:tc>
        <w:tc>
          <w:tcPr>
            <w:tcW w:w="1660" w:type="dxa"/>
          </w:tcPr>
          <w:p w:rsidR="00F63CA6" w:rsidRPr="00D63380" w:rsidRDefault="00F63CA6" w:rsidP="000E68D7">
            <w:pPr>
              <w:pStyle w:val="ListParagraph"/>
              <w:ind w:left="0"/>
              <w:rPr>
                <w:rFonts w:cstheme="minorHAnsi"/>
                <w:sz w:val="20"/>
                <w:szCs w:val="20"/>
              </w:rPr>
            </w:pPr>
            <w:r>
              <w:rPr>
                <w:rFonts w:cstheme="minorHAnsi"/>
                <w:sz w:val="20"/>
                <w:szCs w:val="20"/>
              </w:rPr>
              <w:t>200</w:t>
            </w:r>
          </w:p>
        </w:tc>
        <w:tc>
          <w:tcPr>
            <w:tcW w:w="2617" w:type="dxa"/>
          </w:tcPr>
          <w:p w:rsidR="00F63CA6" w:rsidRPr="00F63CA6" w:rsidRDefault="00F63CA6" w:rsidP="000E68D7">
            <w:pPr>
              <w:pStyle w:val="HTMLPreformatted"/>
            </w:pPr>
            <w:r>
              <w:t>0.95591584</w:t>
            </w:r>
          </w:p>
        </w:tc>
        <w:tc>
          <w:tcPr>
            <w:tcW w:w="2617" w:type="dxa"/>
          </w:tcPr>
          <w:p w:rsidR="00F63CA6" w:rsidRPr="00F63CA6" w:rsidRDefault="00F63CA6" w:rsidP="000E68D7">
            <w:pPr>
              <w:pStyle w:val="HTMLPreformatted"/>
            </w:pPr>
            <w:r>
              <w:t>0.94252357</w:t>
            </w: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0.005</w:t>
            </w:r>
          </w:p>
        </w:tc>
        <w:tc>
          <w:tcPr>
            <w:tcW w:w="1660" w:type="dxa"/>
          </w:tcPr>
          <w:p w:rsidR="00F63CA6" w:rsidRPr="00D63380" w:rsidRDefault="00F63CA6" w:rsidP="000E68D7">
            <w:pPr>
              <w:pStyle w:val="ListParagraph"/>
              <w:ind w:left="0"/>
              <w:rPr>
                <w:rFonts w:cstheme="minorHAnsi"/>
                <w:sz w:val="20"/>
                <w:szCs w:val="20"/>
              </w:rPr>
            </w:pPr>
            <w:r>
              <w:rPr>
                <w:rFonts w:cstheme="minorHAnsi"/>
                <w:sz w:val="20"/>
                <w:szCs w:val="20"/>
              </w:rPr>
              <w:t>200</w:t>
            </w:r>
          </w:p>
        </w:tc>
        <w:tc>
          <w:tcPr>
            <w:tcW w:w="2617" w:type="dxa"/>
          </w:tcPr>
          <w:p w:rsidR="00F63CA6" w:rsidRPr="00F63CA6" w:rsidRDefault="00F63CA6" w:rsidP="000E68D7">
            <w:pPr>
              <w:pStyle w:val="HTMLPreformatted"/>
            </w:pPr>
            <w:r>
              <w:t>0.95577953</w:t>
            </w:r>
          </w:p>
        </w:tc>
        <w:tc>
          <w:tcPr>
            <w:tcW w:w="2617" w:type="dxa"/>
          </w:tcPr>
          <w:p w:rsidR="00F63CA6" w:rsidRPr="00F63CA6" w:rsidRDefault="00F63CA6" w:rsidP="000E68D7">
            <w:pPr>
              <w:pStyle w:val="HTMLPreformatted"/>
            </w:pPr>
            <w:r>
              <w:t>0.94530759</w:t>
            </w: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p>
        </w:tc>
        <w:tc>
          <w:tcPr>
            <w:tcW w:w="1660" w:type="dxa"/>
          </w:tcPr>
          <w:p w:rsidR="00F63CA6" w:rsidRPr="00D63380" w:rsidRDefault="00F63CA6" w:rsidP="000E68D7">
            <w:pPr>
              <w:pStyle w:val="ListParagraph"/>
              <w:ind w:left="0"/>
              <w:rPr>
                <w:rFonts w:cstheme="minorHAnsi"/>
                <w:sz w:val="20"/>
                <w:szCs w:val="20"/>
              </w:rPr>
            </w:pPr>
          </w:p>
        </w:tc>
        <w:tc>
          <w:tcPr>
            <w:tcW w:w="2617" w:type="dxa"/>
          </w:tcPr>
          <w:p w:rsidR="00F63CA6" w:rsidRPr="00D63380" w:rsidRDefault="00F63CA6" w:rsidP="000E68D7">
            <w:pPr>
              <w:pStyle w:val="HTMLPreformatted"/>
              <w:rPr>
                <w:rFonts w:asciiTheme="minorHAnsi" w:hAnsiTheme="minorHAnsi" w:cstheme="minorHAnsi"/>
              </w:rPr>
            </w:pPr>
          </w:p>
        </w:tc>
        <w:tc>
          <w:tcPr>
            <w:tcW w:w="2617" w:type="dxa"/>
          </w:tcPr>
          <w:p w:rsidR="00F63CA6" w:rsidRPr="00D63380" w:rsidRDefault="00F63CA6" w:rsidP="000E68D7">
            <w:pPr>
              <w:pStyle w:val="HTMLPreformatted"/>
              <w:rPr>
                <w:rFonts w:asciiTheme="minorHAnsi" w:hAnsiTheme="minorHAnsi" w:cstheme="minorHAnsi"/>
              </w:rPr>
            </w:pP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2.0</w:t>
            </w:r>
          </w:p>
        </w:tc>
        <w:tc>
          <w:tcPr>
            <w:tcW w:w="1660"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150</w:t>
            </w:r>
          </w:p>
        </w:tc>
        <w:tc>
          <w:tcPr>
            <w:tcW w:w="2617" w:type="dxa"/>
          </w:tcPr>
          <w:p w:rsidR="00F63CA6" w:rsidRPr="00554085" w:rsidRDefault="00554085" w:rsidP="000E68D7">
            <w:pPr>
              <w:pStyle w:val="HTMLPreformatted"/>
            </w:pPr>
            <w:r>
              <w:t>0.96734961</w:t>
            </w:r>
          </w:p>
        </w:tc>
        <w:tc>
          <w:tcPr>
            <w:tcW w:w="2617" w:type="dxa"/>
          </w:tcPr>
          <w:p w:rsidR="00F63CA6" w:rsidRPr="00554085" w:rsidRDefault="00554085" w:rsidP="000E68D7">
            <w:pPr>
              <w:pStyle w:val="HTMLPreformatted"/>
            </w:pPr>
            <w:r>
              <w:t>0.92860350</w:t>
            </w:r>
          </w:p>
        </w:tc>
      </w:tr>
      <w:tr w:rsidR="00F63CA6" w:rsidRPr="00D63380" w:rsidTr="000E68D7">
        <w:trPr>
          <w:trHeight w:val="215"/>
        </w:trPr>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1.0</w:t>
            </w:r>
          </w:p>
        </w:tc>
        <w:tc>
          <w:tcPr>
            <w:tcW w:w="1660"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150</w:t>
            </w:r>
          </w:p>
        </w:tc>
        <w:tc>
          <w:tcPr>
            <w:tcW w:w="2617" w:type="dxa"/>
          </w:tcPr>
          <w:p w:rsidR="00F63CA6" w:rsidRPr="00554085" w:rsidRDefault="00554085" w:rsidP="00554085">
            <w:pPr>
              <w:pStyle w:val="HTMLPreformatted"/>
            </w:pPr>
            <w:r>
              <w:t>0.96251846</w:t>
            </w:r>
          </w:p>
        </w:tc>
        <w:tc>
          <w:tcPr>
            <w:tcW w:w="2617" w:type="dxa"/>
          </w:tcPr>
          <w:p w:rsidR="00F63CA6" w:rsidRPr="00554085" w:rsidRDefault="00554085" w:rsidP="00554085">
            <w:pPr>
              <w:pStyle w:val="HTMLPreformatted"/>
            </w:pPr>
            <w:r>
              <w:t>0.93632690</w:t>
            </w:r>
          </w:p>
        </w:tc>
      </w:tr>
      <w:tr w:rsidR="00F63CA6" w:rsidRPr="00D63380" w:rsidTr="000E68D7">
        <w:trPr>
          <w:trHeight w:val="215"/>
        </w:trPr>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0.5</w:t>
            </w:r>
          </w:p>
        </w:tc>
        <w:tc>
          <w:tcPr>
            <w:tcW w:w="1660"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150</w:t>
            </w:r>
          </w:p>
        </w:tc>
        <w:tc>
          <w:tcPr>
            <w:tcW w:w="2617" w:type="dxa"/>
          </w:tcPr>
          <w:p w:rsidR="00F63CA6" w:rsidRPr="00554085" w:rsidRDefault="00554085" w:rsidP="000E68D7">
            <w:pPr>
              <w:pStyle w:val="HTMLPreformatted"/>
            </w:pPr>
            <w:r>
              <w:t>0.96055046</w:t>
            </w:r>
          </w:p>
        </w:tc>
        <w:tc>
          <w:tcPr>
            <w:tcW w:w="2617" w:type="dxa"/>
          </w:tcPr>
          <w:p w:rsidR="00F63CA6" w:rsidRPr="00554085" w:rsidRDefault="00554085" w:rsidP="000E68D7">
            <w:pPr>
              <w:pStyle w:val="HTMLPreformatted"/>
            </w:pPr>
            <w:r>
              <w:t>0.94027840</w:t>
            </w: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0.1</w:t>
            </w:r>
          </w:p>
        </w:tc>
        <w:tc>
          <w:tcPr>
            <w:tcW w:w="1660"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150</w:t>
            </w:r>
          </w:p>
        </w:tc>
        <w:tc>
          <w:tcPr>
            <w:tcW w:w="2617" w:type="dxa"/>
          </w:tcPr>
          <w:p w:rsidR="00F63CA6" w:rsidRPr="00554085" w:rsidRDefault="00554085" w:rsidP="000E68D7">
            <w:pPr>
              <w:pStyle w:val="HTMLPreformatted"/>
            </w:pPr>
            <w:r>
              <w:t>0.95833333</w:t>
            </w:r>
          </w:p>
        </w:tc>
        <w:tc>
          <w:tcPr>
            <w:tcW w:w="2617" w:type="dxa"/>
          </w:tcPr>
          <w:p w:rsidR="00F63CA6" w:rsidRPr="00554085" w:rsidRDefault="00554085" w:rsidP="000E68D7">
            <w:pPr>
              <w:pStyle w:val="HTMLPreformatted"/>
            </w:pPr>
            <w:r>
              <w:t>0.94396048</w:t>
            </w: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0.005</w:t>
            </w:r>
          </w:p>
        </w:tc>
        <w:tc>
          <w:tcPr>
            <w:tcW w:w="1660"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150</w:t>
            </w:r>
          </w:p>
        </w:tc>
        <w:tc>
          <w:tcPr>
            <w:tcW w:w="2617" w:type="dxa"/>
          </w:tcPr>
          <w:p w:rsidR="00F63CA6" w:rsidRPr="00554085" w:rsidRDefault="00554085" w:rsidP="000E68D7">
            <w:pPr>
              <w:pStyle w:val="HTMLPreformatted"/>
            </w:pPr>
            <w:r>
              <w:t>0.95838645</w:t>
            </w:r>
          </w:p>
        </w:tc>
        <w:tc>
          <w:tcPr>
            <w:tcW w:w="2617" w:type="dxa"/>
          </w:tcPr>
          <w:p w:rsidR="00F63CA6" w:rsidRPr="00554085" w:rsidRDefault="00554085" w:rsidP="00554085">
            <w:pPr>
              <w:pStyle w:val="HTMLPreformatted"/>
            </w:pPr>
            <w:r>
              <w:t>0.94521778</w:t>
            </w: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p>
        </w:tc>
        <w:tc>
          <w:tcPr>
            <w:tcW w:w="1660" w:type="dxa"/>
          </w:tcPr>
          <w:p w:rsidR="00F63CA6" w:rsidRPr="00D63380" w:rsidRDefault="00F63CA6" w:rsidP="000E68D7">
            <w:pPr>
              <w:pStyle w:val="ListParagraph"/>
              <w:ind w:left="0"/>
              <w:rPr>
                <w:rFonts w:cstheme="minorHAnsi"/>
                <w:sz w:val="20"/>
                <w:szCs w:val="20"/>
              </w:rPr>
            </w:pPr>
          </w:p>
        </w:tc>
        <w:tc>
          <w:tcPr>
            <w:tcW w:w="2617" w:type="dxa"/>
          </w:tcPr>
          <w:p w:rsidR="00F63CA6" w:rsidRPr="00D63380" w:rsidRDefault="00F63CA6" w:rsidP="000E68D7">
            <w:pPr>
              <w:pStyle w:val="HTMLPreformatted"/>
              <w:rPr>
                <w:rFonts w:asciiTheme="minorHAnsi" w:hAnsiTheme="minorHAnsi" w:cstheme="minorHAnsi"/>
              </w:rPr>
            </w:pPr>
          </w:p>
        </w:tc>
        <w:tc>
          <w:tcPr>
            <w:tcW w:w="2617" w:type="dxa"/>
          </w:tcPr>
          <w:p w:rsidR="00F63CA6" w:rsidRPr="00D63380" w:rsidRDefault="00F63CA6" w:rsidP="000E68D7">
            <w:pPr>
              <w:pStyle w:val="HTMLPreformatted"/>
              <w:rPr>
                <w:rFonts w:asciiTheme="minorHAnsi" w:hAnsiTheme="minorHAnsi" w:cstheme="minorHAnsi"/>
              </w:rPr>
            </w:pP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2.0</w:t>
            </w:r>
          </w:p>
        </w:tc>
        <w:tc>
          <w:tcPr>
            <w:tcW w:w="1660"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100</w:t>
            </w:r>
          </w:p>
        </w:tc>
        <w:tc>
          <w:tcPr>
            <w:tcW w:w="2617" w:type="dxa"/>
          </w:tcPr>
          <w:p w:rsidR="00F63CA6" w:rsidRPr="00274DAD" w:rsidRDefault="00274DAD" w:rsidP="00274DAD">
            <w:pPr>
              <w:pStyle w:val="HTMLPreformatted"/>
            </w:pPr>
            <w:r>
              <w:t>0.96609073</w:t>
            </w:r>
          </w:p>
        </w:tc>
        <w:tc>
          <w:tcPr>
            <w:tcW w:w="2617" w:type="dxa"/>
          </w:tcPr>
          <w:p w:rsidR="00F63CA6" w:rsidRPr="00274DAD" w:rsidRDefault="00274DAD" w:rsidP="000E68D7">
            <w:pPr>
              <w:pStyle w:val="HTMLPreformatted"/>
            </w:pPr>
            <w:r>
              <w:t>0.93902110</w:t>
            </w: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1.0</w:t>
            </w:r>
          </w:p>
        </w:tc>
        <w:tc>
          <w:tcPr>
            <w:tcW w:w="1660"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100</w:t>
            </w:r>
          </w:p>
        </w:tc>
        <w:tc>
          <w:tcPr>
            <w:tcW w:w="2617" w:type="dxa"/>
          </w:tcPr>
          <w:p w:rsidR="00F63CA6" w:rsidRPr="00274DAD" w:rsidRDefault="00274DAD" w:rsidP="00274DAD">
            <w:pPr>
              <w:pStyle w:val="HTMLPreformatted"/>
            </w:pPr>
            <w:r>
              <w:t>0.96142974</w:t>
            </w:r>
          </w:p>
        </w:tc>
        <w:tc>
          <w:tcPr>
            <w:tcW w:w="2617" w:type="dxa"/>
          </w:tcPr>
          <w:p w:rsidR="00F63CA6" w:rsidRPr="00274DAD" w:rsidRDefault="00274DAD" w:rsidP="00274DAD">
            <w:pPr>
              <w:pStyle w:val="HTMLPreformatted"/>
            </w:pPr>
            <w:r>
              <w:t>0.94692411</w:t>
            </w: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0.5</w:t>
            </w:r>
          </w:p>
        </w:tc>
        <w:tc>
          <w:tcPr>
            <w:tcW w:w="1660"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100</w:t>
            </w:r>
          </w:p>
        </w:tc>
        <w:tc>
          <w:tcPr>
            <w:tcW w:w="2617" w:type="dxa"/>
          </w:tcPr>
          <w:p w:rsidR="00F63CA6" w:rsidRPr="00274DAD" w:rsidRDefault="00274DAD" w:rsidP="000E68D7">
            <w:pPr>
              <w:pStyle w:val="HTMLPreformatted"/>
            </w:pPr>
            <w:r>
              <w:t>0.95852201</w:t>
            </w:r>
          </w:p>
        </w:tc>
        <w:tc>
          <w:tcPr>
            <w:tcW w:w="2617" w:type="dxa"/>
          </w:tcPr>
          <w:p w:rsidR="00F63CA6" w:rsidRPr="00274DAD" w:rsidRDefault="00274DAD" w:rsidP="000E68D7">
            <w:pPr>
              <w:pStyle w:val="HTMLPreformatted"/>
            </w:pPr>
            <w:r>
              <w:t>0.95051639</w:t>
            </w: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0.1</w:t>
            </w:r>
          </w:p>
        </w:tc>
        <w:tc>
          <w:tcPr>
            <w:tcW w:w="1660"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100</w:t>
            </w:r>
          </w:p>
        </w:tc>
        <w:tc>
          <w:tcPr>
            <w:tcW w:w="2617" w:type="dxa"/>
          </w:tcPr>
          <w:p w:rsidR="00F63CA6" w:rsidRPr="00274DAD" w:rsidRDefault="00274DAD" w:rsidP="00274DAD">
            <w:pPr>
              <w:pStyle w:val="HTMLPreformatted"/>
            </w:pPr>
            <w:r>
              <w:t>0.95629843</w:t>
            </w:r>
          </w:p>
        </w:tc>
        <w:tc>
          <w:tcPr>
            <w:tcW w:w="2617" w:type="dxa"/>
          </w:tcPr>
          <w:p w:rsidR="00F63CA6" w:rsidRPr="00274DAD" w:rsidRDefault="00274DAD" w:rsidP="000E68D7">
            <w:pPr>
              <w:pStyle w:val="HTMLPreformatted"/>
            </w:pPr>
            <w:r>
              <w:t>0.95312079</w:t>
            </w:r>
          </w:p>
        </w:tc>
      </w:tr>
      <w:tr w:rsidR="00F63CA6" w:rsidRPr="00D63380" w:rsidTr="000E68D7">
        <w:tc>
          <w:tcPr>
            <w:tcW w:w="1242"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0.005</w:t>
            </w:r>
          </w:p>
        </w:tc>
        <w:tc>
          <w:tcPr>
            <w:tcW w:w="1660" w:type="dxa"/>
          </w:tcPr>
          <w:p w:rsidR="00F63CA6" w:rsidRPr="00D63380" w:rsidRDefault="00F63CA6" w:rsidP="000E68D7">
            <w:pPr>
              <w:pStyle w:val="ListParagraph"/>
              <w:ind w:left="0"/>
              <w:rPr>
                <w:rFonts w:cstheme="minorHAnsi"/>
                <w:sz w:val="20"/>
                <w:szCs w:val="20"/>
              </w:rPr>
            </w:pPr>
            <w:r w:rsidRPr="00D63380">
              <w:rPr>
                <w:rFonts w:cstheme="minorHAnsi"/>
                <w:sz w:val="20"/>
                <w:szCs w:val="20"/>
              </w:rPr>
              <w:t>100</w:t>
            </w:r>
          </w:p>
        </w:tc>
        <w:tc>
          <w:tcPr>
            <w:tcW w:w="2617" w:type="dxa"/>
          </w:tcPr>
          <w:p w:rsidR="00F63CA6" w:rsidRPr="00274DAD" w:rsidRDefault="00274DAD" w:rsidP="00274DAD">
            <w:pPr>
              <w:pStyle w:val="HTMLPreformatted"/>
            </w:pPr>
            <w:r>
              <w:t>0.95597089</w:t>
            </w:r>
          </w:p>
        </w:tc>
        <w:tc>
          <w:tcPr>
            <w:tcW w:w="2617" w:type="dxa"/>
          </w:tcPr>
          <w:p w:rsidR="00F63CA6" w:rsidRPr="00274DAD" w:rsidRDefault="00274DAD" w:rsidP="000E68D7">
            <w:pPr>
              <w:pStyle w:val="HTMLPreformatted"/>
            </w:pPr>
            <w:r>
              <w:t>0.95545577</w:t>
            </w:r>
          </w:p>
        </w:tc>
      </w:tr>
    </w:tbl>
    <w:p w:rsidR="00A94373" w:rsidRDefault="00A94373" w:rsidP="004C29BD">
      <w:pPr>
        <w:pStyle w:val="ListParagraph"/>
        <w:ind w:left="1440"/>
      </w:pPr>
    </w:p>
    <w:p w:rsidR="00B571E7" w:rsidRDefault="004C29BD" w:rsidP="00B571E7">
      <w:pPr>
        <w:pStyle w:val="Heading1"/>
        <w:numPr>
          <w:ilvl w:val="0"/>
          <w:numId w:val="3"/>
        </w:numPr>
      </w:pPr>
      <w:r>
        <w:t>Conclusions</w:t>
      </w:r>
    </w:p>
    <w:p w:rsidR="004C29BD" w:rsidRDefault="000C6A48" w:rsidP="000C6A48">
      <w:pPr>
        <w:ind w:left="360"/>
        <w:rPr>
          <w:rFonts w:cstheme="minorHAnsi"/>
          <w:sz w:val="20"/>
          <w:szCs w:val="20"/>
        </w:rPr>
      </w:pPr>
      <w:r>
        <w:t>A Naive Bayes Classifier for classifiying spam email documents was implemented.</w:t>
      </w:r>
      <w:r w:rsidR="00EF2903">
        <w:t xml:space="preserve"> Bad performance was noted as-is, but the introduction of smoothing improved the classification scores significantly.</w:t>
      </w:r>
      <w:r w:rsidR="00B90FFF">
        <w:t xml:space="preserve"> </w:t>
      </w:r>
      <w:r w:rsidR="00890B09">
        <w:t>The effect of v</w:t>
      </w:r>
      <w:r w:rsidR="00B90FFF">
        <w:t xml:space="preserve">arying the </w:t>
      </w:r>
      <w:r w:rsidR="00B90FFF" w:rsidRPr="00D63380">
        <w:rPr>
          <w:rFonts w:cstheme="minorHAnsi"/>
          <w:sz w:val="20"/>
          <w:szCs w:val="20"/>
        </w:rPr>
        <w:t>λ</w:t>
      </w:r>
      <w:r w:rsidR="00B90FFF">
        <w:rPr>
          <w:rFonts w:cstheme="minorHAnsi"/>
          <w:sz w:val="20"/>
          <w:szCs w:val="20"/>
        </w:rPr>
        <w:t xml:space="preserve"> value for smoothing</w:t>
      </w:r>
      <w:r w:rsidR="00890B09">
        <w:rPr>
          <w:rFonts w:cstheme="minorHAnsi"/>
          <w:sz w:val="20"/>
          <w:szCs w:val="20"/>
        </w:rPr>
        <w:t xml:space="preserve"> proved to be different for the precision and recall scores. In general, it seems that a higher </w:t>
      </w:r>
      <w:r w:rsidR="00890B09" w:rsidRPr="00D63380">
        <w:rPr>
          <w:rFonts w:cstheme="minorHAnsi"/>
          <w:sz w:val="20"/>
          <w:szCs w:val="20"/>
        </w:rPr>
        <w:t>λ</w:t>
      </w:r>
      <w:r w:rsidR="00890B09">
        <w:rPr>
          <w:rFonts w:cstheme="minorHAnsi"/>
          <w:sz w:val="20"/>
          <w:szCs w:val="20"/>
        </w:rPr>
        <w:t xml:space="preserve"> yields better precision scores at the expense of worse recall scores. Meanwhile, it seems that a lower </w:t>
      </w:r>
      <w:r w:rsidR="00890B09" w:rsidRPr="00D63380">
        <w:rPr>
          <w:rFonts w:cstheme="minorHAnsi"/>
          <w:sz w:val="20"/>
          <w:szCs w:val="20"/>
        </w:rPr>
        <w:t>λ</w:t>
      </w:r>
      <w:r w:rsidR="00890B09">
        <w:rPr>
          <w:rFonts w:cstheme="minorHAnsi"/>
          <w:sz w:val="20"/>
          <w:szCs w:val="20"/>
        </w:rPr>
        <w:t xml:space="preserve"> yields better recall scores at the expense of the classifier performance suffering in terms of the precision metric.</w:t>
      </w:r>
      <w:r w:rsidR="005756FE">
        <w:rPr>
          <w:rFonts w:cstheme="minorHAnsi"/>
          <w:sz w:val="20"/>
          <w:szCs w:val="20"/>
        </w:rPr>
        <w:t xml:space="preserve"> It has also been noted that choosing the vocabulary contents (i.e. the “features”) properly by choosing the words based on frequency of occurrence might have improved the classifier. But in the results outlined above, it is hard to tell since only 200 words were instructed to be included in the vocabulary which resulted to worse precision and recall scores.</w:t>
      </w:r>
      <w:r w:rsidR="00320863">
        <w:rPr>
          <w:rFonts w:cstheme="minorHAnsi"/>
          <w:sz w:val="20"/>
          <w:szCs w:val="20"/>
        </w:rPr>
        <w:t xml:space="preserve"> The performance were also measured using the improved vocabulary but including more words for the vocabulary, to which an overall improvement in classification perfo</w:t>
      </w:r>
      <w:bookmarkStart w:id="13" w:name="_GoBack"/>
      <w:bookmarkEnd w:id="13"/>
      <w:r w:rsidR="00320863">
        <w:rPr>
          <w:rFonts w:cstheme="minorHAnsi"/>
          <w:sz w:val="20"/>
          <w:szCs w:val="20"/>
        </w:rPr>
        <w:t>rmance was observed.</w:t>
      </w:r>
    </w:p>
    <w:p w:rsidR="00320863" w:rsidRDefault="00320863" w:rsidP="000C6A48">
      <w:pPr>
        <w:ind w:left="360"/>
      </w:pPr>
      <w:r>
        <w:t>For future work, it is recommended to further increase the number of vocabulary words to be included from the improved vocabulary</w:t>
      </w:r>
      <w:r w:rsidR="009369A2">
        <w:t xml:space="preserve"> based on word occurrence</w:t>
      </w:r>
      <w:r>
        <w:t>.</w:t>
      </w:r>
    </w:p>
    <w:p w:rsidR="00B46187" w:rsidRDefault="00B46187" w:rsidP="00B46187">
      <w:pPr>
        <w:pStyle w:val="Heading1"/>
        <w:numPr>
          <w:ilvl w:val="0"/>
          <w:numId w:val="3"/>
        </w:numPr>
      </w:pPr>
      <w:r>
        <w:t>References</w:t>
      </w:r>
      <w:r w:rsidR="00D14C39">
        <w:fldChar w:fldCharType="begin"/>
      </w:r>
      <w:r w:rsidR="00D14C39" w:rsidRPr="00B46187">
        <w:rPr>
          <w:lang w:val="en-US"/>
        </w:rPr>
        <w:instrText xml:space="preserve"> BIBLIOGRAPHY  \l 1033 </w:instrText>
      </w:r>
      <w:r w:rsidR="00D14C3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B46187">
        <w:trPr>
          <w:divId w:val="1962031163"/>
          <w:tblCellSpacing w:w="15" w:type="dxa"/>
        </w:trPr>
        <w:tc>
          <w:tcPr>
            <w:tcW w:w="50" w:type="pct"/>
            <w:hideMark/>
          </w:tcPr>
          <w:p w:rsidR="00B46187" w:rsidRDefault="00B46187">
            <w:pPr>
              <w:pStyle w:val="Bibliography"/>
              <w:rPr>
                <w:noProof/>
                <w:sz w:val="24"/>
                <w:szCs w:val="24"/>
                <w:lang w:val="en-US"/>
              </w:rPr>
            </w:pPr>
            <w:r>
              <w:rPr>
                <w:noProof/>
                <w:lang w:val="en-US"/>
              </w:rPr>
              <w:t xml:space="preserve">[1] </w:t>
            </w:r>
          </w:p>
        </w:tc>
        <w:tc>
          <w:tcPr>
            <w:tcW w:w="0" w:type="auto"/>
            <w:hideMark/>
          </w:tcPr>
          <w:p w:rsidR="00B46187" w:rsidRDefault="00B46187">
            <w:pPr>
              <w:pStyle w:val="Bibliography"/>
              <w:rPr>
                <w:noProof/>
                <w:lang w:val="en-US"/>
              </w:rPr>
            </w:pPr>
            <w:r>
              <w:rPr>
                <w:noProof/>
                <w:lang w:val="en-US"/>
              </w:rPr>
              <w:t xml:space="preserve">J. Hovold, "Naive Bayes Spam Filtering using Word Position Attributes," in </w:t>
            </w:r>
            <w:r>
              <w:rPr>
                <w:i/>
                <w:iCs/>
                <w:noProof/>
                <w:lang w:val="en-US"/>
              </w:rPr>
              <w:t>Conference on Email and Anti-Spam</w:t>
            </w:r>
            <w:r>
              <w:rPr>
                <w:noProof/>
                <w:lang w:val="en-US"/>
              </w:rPr>
              <w:t xml:space="preserve">, Stanford University, 2005. </w:t>
            </w:r>
          </w:p>
        </w:tc>
      </w:tr>
    </w:tbl>
    <w:p w:rsidR="00D14C39" w:rsidRPr="004C29BD" w:rsidRDefault="00D14C39" w:rsidP="00AB1D31">
      <w:r>
        <w:lastRenderedPageBreak/>
        <w:fldChar w:fldCharType="end"/>
      </w:r>
    </w:p>
    <w:sectPr w:rsidR="00D14C39" w:rsidRPr="004C29BD" w:rsidSect="005037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D2F" w:rsidRDefault="00F85D2F" w:rsidP="00D14C39">
      <w:pPr>
        <w:spacing w:after="0" w:line="240" w:lineRule="auto"/>
      </w:pPr>
      <w:r>
        <w:separator/>
      </w:r>
    </w:p>
  </w:endnote>
  <w:endnote w:type="continuationSeparator" w:id="0">
    <w:p w:rsidR="00F85D2F" w:rsidRDefault="00F85D2F" w:rsidP="00D14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D2F" w:rsidRDefault="00F85D2F" w:rsidP="00D14C39">
      <w:pPr>
        <w:spacing w:after="0" w:line="240" w:lineRule="auto"/>
      </w:pPr>
      <w:r>
        <w:separator/>
      </w:r>
    </w:p>
  </w:footnote>
  <w:footnote w:type="continuationSeparator" w:id="0">
    <w:p w:rsidR="00F85D2F" w:rsidRDefault="00F85D2F" w:rsidP="00D14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50560"/>
    <w:multiLevelType w:val="hybridMultilevel"/>
    <w:tmpl w:val="CF80E79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474686B"/>
    <w:multiLevelType w:val="hybridMultilevel"/>
    <w:tmpl w:val="4BA0AD9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F860745"/>
    <w:multiLevelType w:val="hybridMultilevel"/>
    <w:tmpl w:val="34E8356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2BB33184"/>
    <w:multiLevelType w:val="multilevel"/>
    <w:tmpl w:val="AC80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787391"/>
    <w:multiLevelType w:val="hybridMultilevel"/>
    <w:tmpl w:val="BFDCD7F6"/>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15:restartNumberingAfterBreak="0">
    <w:nsid w:val="3B281CC8"/>
    <w:multiLevelType w:val="hybridMultilevel"/>
    <w:tmpl w:val="C5CA78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1C65F9B"/>
    <w:multiLevelType w:val="hybridMultilevel"/>
    <w:tmpl w:val="835ABA56"/>
    <w:lvl w:ilvl="0" w:tplc="F28A2888">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4576F3F"/>
    <w:multiLevelType w:val="hybridMultilevel"/>
    <w:tmpl w:val="7326FC5A"/>
    <w:lvl w:ilvl="0" w:tplc="20F6DF84">
      <w:start w:val="2"/>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0"/>
  </w:num>
  <w:num w:numId="5">
    <w:abstractNumId w:val="5"/>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7C87"/>
    <w:rsid w:val="00022716"/>
    <w:rsid w:val="0005675F"/>
    <w:rsid w:val="00081AF5"/>
    <w:rsid w:val="00097DF4"/>
    <w:rsid w:val="000A4567"/>
    <w:rsid w:val="000A7970"/>
    <w:rsid w:val="000C2B6F"/>
    <w:rsid w:val="000C6A48"/>
    <w:rsid w:val="000E3414"/>
    <w:rsid w:val="000E4015"/>
    <w:rsid w:val="000E68D7"/>
    <w:rsid w:val="000F2CD7"/>
    <w:rsid w:val="00105847"/>
    <w:rsid w:val="00112256"/>
    <w:rsid w:val="00133DF2"/>
    <w:rsid w:val="00133E9C"/>
    <w:rsid w:val="00135EBD"/>
    <w:rsid w:val="00135EF8"/>
    <w:rsid w:val="001577A5"/>
    <w:rsid w:val="00162865"/>
    <w:rsid w:val="00167D30"/>
    <w:rsid w:val="00183522"/>
    <w:rsid w:val="0019136C"/>
    <w:rsid w:val="001A025E"/>
    <w:rsid w:val="001B0A78"/>
    <w:rsid w:val="001B0EA7"/>
    <w:rsid w:val="001B75FE"/>
    <w:rsid w:val="001E1108"/>
    <w:rsid w:val="002057DD"/>
    <w:rsid w:val="00264DCD"/>
    <w:rsid w:val="00270123"/>
    <w:rsid w:val="002734B7"/>
    <w:rsid w:val="00274DAD"/>
    <w:rsid w:val="002B1BB4"/>
    <w:rsid w:val="002B1F1D"/>
    <w:rsid w:val="002C02C3"/>
    <w:rsid w:val="002C5987"/>
    <w:rsid w:val="00306848"/>
    <w:rsid w:val="00306FA3"/>
    <w:rsid w:val="00310B9C"/>
    <w:rsid w:val="00320863"/>
    <w:rsid w:val="00322549"/>
    <w:rsid w:val="00340BF2"/>
    <w:rsid w:val="00357D9F"/>
    <w:rsid w:val="00361364"/>
    <w:rsid w:val="003910A2"/>
    <w:rsid w:val="00393966"/>
    <w:rsid w:val="003955AC"/>
    <w:rsid w:val="00395E03"/>
    <w:rsid w:val="003A476B"/>
    <w:rsid w:val="003B2364"/>
    <w:rsid w:val="003D5D32"/>
    <w:rsid w:val="003F457B"/>
    <w:rsid w:val="003F5B00"/>
    <w:rsid w:val="00421630"/>
    <w:rsid w:val="00431F65"/>
    <w:rsid w:val="004548E1"/>
    <w:rsid w:val="004643F7"/>
    <w:rsid w:val="00464AB1"/>
    <w:rsid w:val="00483077"/>
    <w:rsid w:val="00485E18"/>
    <w:rsid w:val="0049321A"/>
    <w:rsid w:val="00495FF1"/>
    <w:rsid w:val="004A7CAB"/>
    <w:rsid w:val="004B6503"/>
    <w:rsid w:val="004C29BD"/>
    <w:rsid w:val="004E1E97"/>
    <w:rsid w:val="004E5174"/>
    <w:rsid w:val="00503707"/>
    <w:rsid w:val="005127A7"/>
    <w:rsid w:val="0054435D"/>
    <w:rsid w:val="00554085"/>
    <w:rsid w:val="00556AA9"/>
    <w:rsid w:val="005726D9"/>
    <w:rsid w:val="005756FE"/>
    <w:rsid w:val="00580DF4"/>
    <w:rsid w:val="00581E1A"/>
    <w:rsid w:val="005901BA"/>
    <w:rsid w:val="005C0A54"/>
    <w:rsid w:val="005C34F3"/>
    <w:rsid w:val="005F0BF1"/>
    <w:rsid w:val="00603B16"/>
    <w:rsid w:val="006106F1"/>
    <w:rsid w:val="0061483F"/>
    <w:rsid w:val="0062705B"/>
    <w:rsid w:val="0065481B"/>
    <w:rsid w:val="006571B7"/>
    <w:rsid w:val="00670B45"/>
    <w:rsid w:val="00673A28"/>
    <w:rsid w:val="00682276"/>
    <w:rsid w:val="006948EC"/>
    <w:rsid w:val="006A42B8"/>
    <w:rsid w:val="006B0D00"/>
    <w:rsid w:val="006D0D23"/>
    <w:rsid w:val="006F1C45"/>
    <w:rsid w:val="007078ED"/>
    <w:rsid w:val="00720FCB"/>
    <w:rsid w:val="0072792D"/>
    <w:rsid w:val="007323DA"/>
    <w:rsid w:val="0075314B"/>
    <w:rsid w:val="00760476"/>
    <w:rsid w:val="00765160"/>
    <w:rsid w:val="00780F31"/>
    <w:rsid w:val="007840D6"/>
    <w:rsid w:val="007856C6"/>
    <w:rsid w:val="0079027B"/>
    <w:rsid w:val="007C16B0"/>
    <w:rsid w:val="007C6494"/>
    <w:rsid w:val="007F2B40"/>
    <w:rsid w:val="00812A4E"/>
    <w:rsid w:val="008577EA"/>
    <w:rsid w:val="008614B2"/>
    <w:rsid w:val="0087027C"/>
    <w:rsid w:val="00890B09"/>
    <w:rsid w:val="008A0E7D"/>
    <w:rsid w:val="008A1E99"/>
    <w:rsid w:val="008B7B47"/>
    <w:rsid w:val="008B7C6F"/>
    <w:rsid w:val="008C7E08"/>
    <w:rsid w:val="008D10C0"/>
    <w:rsid w:val="008D2099"/>
    <w:rsid w:val="00935CEC"/>
    <w:rsid w:val="009369A2"/>
    <w:rsid w:val="00936D9B"/>
    <w:rsid w:val="0095706F"/>
    <w:rsid w:val="009703D4"/>
    <w:rsid w:val="009737B8"/>
    <w:rsid w:val="009B290F"/>
    <w:rsid w:val="009B4245"/>
    <w:rsid w:val="009C12F5"/>
    <w:rsid w:val="009C1D82"/>
    <w:rsid w:val="009C64D7"/>
    <w:rsid w:val="009D5107"/>
    <w:rsid w:val="009E309C"/>
    <w:rsid w:val="009E3D83"/>
    <w:rsid w:val="009F0F96"/>
    <w:rsid w:val="009F7184"/>
    <w:rsid w:val="00A02624"/>
    <w:rsid w:val="00A140C0"/>
    <w:rsid w:val="00A27EDB"/>
    <w:rsid w:val="00A6543C"/>
    <w:rsid w:val="00A94373"/>
    <w:rsid w:val="00A9539A"/>
    <w:rsid w:val="00AA2E29"/>
    <w:rsid w:val="00AB1D31"/>
    <w:rsid w:val="00AB23A4"/>
    <w:rsid w:val="00AE6F85"/>
    <w:rsid w:val="00AF4E5C"/>
    <w:rsid w:val="00B3482C"/>
    <w:rsid w:val="00B413FE"/>
    <w:rsid w:val="00B4214B"/>
    <w:rsid w:val="00B46187"/>
    <w:rsid w:val="00B53F76"/>
    <w:rsid w:val="00B5495C"/>
    <w:rsid w:val="00B555A3"/>
    <w:rsid w:val="00B56E4C"/>
    <w:rsid w:val="00B571E7"/>
    <w:rsid w:val="00B618AC"/>
    <w:rsid w:val="00B736DB"/>
    <w:rsid w:val="00B90FFF"/>
    <w:rsid w:val="00BA52F6"/>
    <w:rsid w:val="00BB406D"/>
    <w:rsid w:val="00BB5758"/>
    <w:rsid w:val="00BB7D2C"/>
    <w:rsid w:val="00BF0945"/>
    <w:rsid w:val="00BF576B"/>
    <w:rsid w:val="00C03575"/>
    <w:rsid w:val="00C165B5"/>
    <w:rsid w:val="00C43643"/>
    <w:rsid w:val="00C727E9"/>
    <w:rsid w:val="00C767F0"/>
    <w:rsid w:val="00C9028B"/>
    <w:rsid w:val="00CA6F2F"/>
    <w:rsid w:val="00CB7BE4"/>
    <w:rsid w:val="00CC4874"/>
    <w:rsid w:val="00D12F17"/>
    <w:rsid w:val="00D14C39"/>
    <w:rsid w:val="00D17960"/>
    <w:rsid w:val="00D37853"/>
    <w:rsid w:val="00D609D2"/>
    <w:rsid w:val="00D63380"/>
    <w:rsid w:val="00D63DB6"/>
    <w:rsid w:val="00D673CF"/>
    <w:rsid w:val="00D8041B"/>
    <w:rsid w:val="00D9028B"/>
    <w:rsid w:val="00D92745"/>
    <w:rsid w:val="00DE3757"/>
    <w:rsid w:val="00E06100"/>
    <w:rsid w:val="00E149FA"/>
    <w:rsid w:val="00E400E0"/>
    <w:rsid w:val="00E40CFF"/>
    <w:rsid w:val="00E41CD2"/>
    <w:rsid w:val="00E56EA6"/>
    <w:rsid w:val="00E6329A"/>
    <w:rsid w:val="00E67866"/>
    <w:rsid w:val="00E70AB4"/>
    <w:rsid w:val="00E7574E"/>
    <w:rsid w:val="00EA2E80"/>
    <w:rsid w:val="00EA7349"/>
    <w:rsid w:val="00EE0D37"/>
    <w:rsid w:val="00EF2903"/>
    <w:rsid w:val="00EF4E01"/>
    <w:rsid w:val="00F27249"/>
    <w:rsid w:val="00F4765D"/>
    <w:rsid w:val="00F63CA6"/>
    <w:rsid w:val="00F7292A"/>
    <w:rsid w:val="00F740A8"/>
    <w:rsid w:val="00F81BAB"/>
    <w:rsid w:val="00F85D2F"/>
    <w:rsid w:val="00FA7E66"/>
    <w:rsid w:val="00FB7C87"/>
    <w:rsid w:val="00FC42AC"/>
    <w:rsid w:val="00FD7DD3"/>
    <w:rsid w:val="00FE076B"/>
    <w:rsid w:val="00FE164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4DAF3"/>
  <w15:docId w15:val="{9F4530AE-EB66-4063-8B70-85BB114A1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707"/>
  </w:style>
  <w:style w:type="paragraph" w:styleId="Heading1">
    <w:name w:val="heading 1"/>
    <w:basedOn w:val="Normal"/>
    <w:next w:val="Normal"/>
    <w:link w:val="Heading1Char"/>
    <w:uiPriority w:val="9"/>
    <w:qFormat/>
    <w:rsid w:val="00603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5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C87"/>
    <w:pPr>
      <w:ind w:left="720"/>
      <w:contextualSpacing/>
    </w:pPr>
  </w:style>
  <w:style w:type="table" w:styleId="TableGrid">
    <w:name w:val="Table Grid"/>
    <w:basedOn w:val="TableNormal"/>
    <w:uiPriority w:val="59"/>
    <w:rsid w:val="00785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85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7856C6"/>
    <w:rPr>
      <w:rFonts w:ascii="Courier New" w:eastAsia="Times New Roman" w:hAnsi="Courier New" w:cs="Courier New"/>
      <w:sz w:val="20"/>
      <w:szCs w:val="20"/>
      <w:lang w:eastAsia="en-PH"/>
    </w:rPr>
  </w:style>
  <w:style w:type="character" w:customStyle="1" w:styleId="Heading1Char">
    <w:name w:val="Heading 1 Char"/>
    <w:basedOn w:val="DefaultParagraphFont"/>
    <w:link w:val="Heading1"/>
    <w:uiPriority w:val="9"/>
    <w:rsid w:val="00603B16"/>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5F0BF1"/>
    <w:rPr>
      <w:color w:val="808080"/>
    </w:rPr>
  </w:style>
  <w:style w:type="paragraph" w:styleId="BalloonText">
    <w:name w:val="Balloon Text"/>
    <w:basedOn w:val="Normal"/>
    <w:link w:val="BalloonTextChar"/>
    <w:uiPriority w:val="99"/>
    <w:semiHidden/>
    <w:unhideWhenUsed/>
    <w:rsid w:val="005F0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BF1"/>
    <w:rPr>
      <w:rFonts w:ascii="Tahoma" w:hAnsi="Tahoma" w:cs="Tahoma"/>
      <w:sz w:val="16"/>
      <w:szCs w:val="16"/>
    </w:rPr>
  </w:style>
  <w:style w:type="paragraph" w:styleId="Caption">
    <w:name w:val="caption"/>
    <w:basedOn w:val="Normal"/>
    <w:next w:val="Normal"/>
    <w:uiPriority w:val="35"/>
    <w:unhideWhenUsed/>
    <w:qFormat/>
    <w:rsid w:val="00A0262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B555A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D5D32"/>
    <w:pPr>
      <w:spacing w:after="0" w:line="240" w:lineRule="auto"/>
    </w:pPr>
  </w:style>
  <w:style w:type="paragraph" w:styleId="NormalWeb">
    <w:name w:val="Normal (Web)"/>
    <w:basedOn w:val="Normal"/>
    <w:uiPriority w:val="99"/>
    <w:semiHidden/>
    <w:unhideWhenUsed/>
    <w:rsid w:val="00EE0D37"/>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167D30"/>
    <w:rPr>
      <w:color w:val="0000FF" w:themeColor="hyperlink"/>
      <w:u w:val="single"/>
    </w:rPr>
  </w:style>
  <w:style w:type="paragraph" w:styleId="Bibliography">
    <w:name w:val="Bibliography"/>
    <w:basedOn w:val="Normal"/>
    <w:next w:val="Normal"/>
    <w:uiPriority w:val="37"/>
    <w:unhideWhenUsed/>
    <w:rsid w:val="00B46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2438">
      <w:bodyDiv w:val="1"/>
      <w:marLeft w:val="0"/>
      <w:marRight w:val="0"/>
      <w:marTop w:val="0"/>
      <w:marBottom w:val="0"/>
      <w:divBdr>
        <w:top w:val="none" w:sz="0" w:space="0" w:color="auto"/>
        <w:left w:val="none" w:sz="0" w:space="0" w:color="auto"/>
        <w:bottom w:val="none" w:sz="0" w:space="0" w:color="auto"/>
        <w:right w:val="none" w:sz="0" w:space="0" w:color="auto"/>
      </w:divBdr>
    </w:div>
    <w:div w:id="15276901">
      <w:bodyDiv w:val="1"/>
      <w:marLeft w:val="0"/>
      <w:marRight w:val="0"/>
      <w:marTop w:val="0"/>
      <w:marBottom w:val="0"/>
      <w:divBdr>
        <w:top w:val="none" w:sz="0" w:space="0" w:color="auto"/>
        <w:left w:val="none" w:sz="0" w:space="0" w:color="auto"/>
        <w:bottom w:val="none" w:sz="0" w:space="0" w:color="auto"/>
        <w:right w:val="none" w:sz="0" w:space="0" w:color="auto"/>
      </w:divBdr>
    </w:div>
    <w:div w:id="34238056">
      <w:bodyDiv w:val="1"/>
      <w:marLeft w:val="0"/>
      <w:marRight w:val="0"/>
      <w:marTop w:val="0"/>
      <w:marBottom w:val="0"/>
      <w:divBdr>
        <w:top w:val="none" w:sz="0" w:space="0" w:color="auto"/>
        <w:left w:val="none" w:sz="0" w:space="0" w:color="auto"/>
        <w:bottom w:val="none" w:sz="0" w:space="0" w:color="auto"/>
        <w:right w:val="none" w:sz="0" w:space="0" w:color="auto"/>
      </w:divBdr>
    </w:div>
    <w:div w:id="36129373">
      <w:bodyDiv w:val="1"/>
      <w:marLeft w:val="0"/>
      <w:marRight w:val="0"/>
      <w:marTop w:val="0"/>
      <w:marBottom w:val="0"/>
      <w:divBdr>
        <w:top w:val="none" w:sz="0" w:space="0" w:color="auto"/>
        <w:left w:val="none" w:sz="0" w:space="0" w:color="auto"/>
        <w:bottom w:val="none" w:sz="0" w:space="0" w:color="auto"/>
        <w:right w:val="none" w:sz="0" w:space="0" w:color="auto"/>
      </w:divBdr>
    </w:div>
    <w:div w:id="38673104">
      <w:bodyDiv w:val="1"/>
      <w:marLeft w:val="0"/>
      <w:marRight w:val="0"/>
      <w:marTop w:val="0"/>
      <w:marBottom w:val="0"/>
      <w:divBdr>
        <w:top w:val="none" w:sz="0" w:space="0" w:color="auto"/>
        <w:left w:val="none" w:sz="0" w:space="0" w:color="auto"/>
        <w:bottom w:val="none" w:sz="0" w:space="0" w:color="auto"/>
        <w:right w:val="none" w:sz="0" w:space="0" w:color="auto"/>
      </w:divBdr>
    </w:div>
    <w:div w:id="45568886">
      <w:bodyDiv w:val="1"/>
      <w:marLeft w:val="0"/>
      <w:marRight w:val="0"/>
      <w:marTop w:val="0"/>
      <w:marBottom w:val="0"/>
      <w:divBdr>
        <w:top w:val="none" w:sz="0" w:space="0" w:color="auto"/>
        <w:left w:val="none" w:sz="0" w:space="0" w:color="auto"/>
        <w:bottom w:val="none" w:sz="0" w:space="0" w:color="auto"/>
        <w:right w:val="none" w:sz="0" w:space="0" w:color="auto"/>
      </w:divBdr>
    </w:div>
    <w:div w:id="69817482">
      <w:bodyDiv w:val="1"/>
      <w:marLeft w:val="0"/>
      <w:marRight w:val="0"/>
      <w:marTop w:val="0"/>
      <w:marBottom w:val="0"/>
      <w:divBdr>
        <w:top w:val="none" w:sz="0" w:space="0" w:color="auto"/>
        <w:left w:val="none" w:sz="0" w:space="0" w:color="auto"/>
        <w:bottom w:val="none" w:sz="0" w:space="0" w:color="auto"/>
        <w:right w:val="none" w:sz="0" w:space="0" w:color="auto"/>
      </w:divBdr>
    </w:div>
    <w:div w:id="128057764">
      <w:bodyDiv w:val="1"/>
      <w:marLeft w:val="0"/>
      <w:marRight w:val="0"/>
      <w:marTop w:val="0"/>
      <w:marBottom w:val="0"/>
      <w:divBdr>
        <w:top w:val="none" w:sz="0" w:space="0" w:color="auto"/>
        <w:left w:val="none" w:sz="0" w:space="0" w:color="auto"/>
        <w:bottom w:val="none" w:sz="0" w:space="0" w:color="auto"/>
        <w:right w:val="none" w:sz="0" w:space="0" w:color="auto"/>
      </w:divBdr>
    </w:div>
    <w:div w:id="130559479">
      <w:bodyDiv w:val="1"/>
      <w:marLeft w:val="0"/>
      <w:marRight w:val="0"/>
      <w:marTop w:val="0"/>
      <w:marBottom w:val="0"/>
      <w:divBdr>
        <w:top w:val="none" w:sz="0" w:space="0" w:color="auto"/>
        <w:left w:val="none" w:sz="0" w:space="0" w:color="auto"/>
        <w:bottom w:val="none" w:sz="0" w:space="0" w:color="auto"/>
        <w:right w:val="none" w:sz="0" w:space="0" w:color="auto"/>
      </w:divBdr>
    </w:div>
    <w:div w:id="223834699">
      <w:bodyDiv w:val="1"/>
      <w:marLeft w:val="0"/>
      <w:marRight w:val="0"/>
      <w:marTop w:val="0"/>
      <w:marBottom w:val="0"/>
      <w:divBdr>
        <w:top w:val="none" w:sz="0" w:space="0" w:color="auto"/>
        <w:left w:val="none" w:sz="0" w:space="0" w:color="auto"/>
        <w:bottom w:val="none" w:sz="0" w:space="0" w:color="auto"/>
        <w:right w:val="none" w:sz="0" w:space="0" w:color="auto"/>
      </w:divBdr>
    </w:div>
    <w:div w:id="300963120">
      <w:bodyDiv w:val="1"/>
      <w:marLeft w:val="0"/>
      <w:marRight w:val="0"/>
      <w:marTop w:val="0"/>
      <w:marBottom w:val="0"/>
      <w:divBdr>
        <w:top w:val="none" w:sz="0" w:space="0" w:color="auto"/>
        <w:left w:val="none" w:sz="0" w:space="0" w:color="auto"/>
        <w:bottom w:val="none" w:sz="0" w:space="0" w:color="auto"/>
        <w:right w:val="none" w:sz="0" w:space="0" w:color="auto"/>
      </w:divBdr>
    </w:div>
    <w:div w:id="304093939">
      <w:bodyDiv w:val="1"/>
      <w:marLeft w:val="0"/>
      <w:marRight w:val="0"/>
      <w:marTop w:val="0"/>
      <w:marBottom w:val="0"/>
      <w:divBdr>
        <w:top w:val="none" w:sz="0" w:space="0" w:color="auto"/>
        <w:left w:val="none" w:sz="0" w:space="0" w:color="auto"/>
        <w:bottom w:val="none" w:sz="0" w:space="0" w:color="auto"/>
        <w:right w:val="none" w:sz="0" w:space="0" w:color="auto"/>
      </w:divBdr>
    </w:div>
    <w:div w:id="306708937">
      <w:bodyDiv w:val="1"/>
      <w:marLeft w:val="0"/>
      <w:marRight w:val="0"/>
      <w:marTop w:val="0"/>
      <w:marBottom w:val="0"/>
      <w:divBdr>
        <w:top w:val="none" w:sz="0" w:space="0" w:color="auto"/>
        <w:left w:val="none" w:sz="0" w:space="0" w:color="auto"/>
        <w:bottom w:val="none" w:sz="0" w:space="0" w:color="auto"/>
        <w:right w:val="none" w:sz="0" w:space="0" w:color="auto"/>
      </w:divBdr>
    </w:div>
    <w:div w:id="310983726">
      <w:bodyDiv w:val="1"/>
      <w:marLeft w:val="0"/>
      <w:marRight w:val="0"/>
      <w:marTop w:val="0"/>
      <w:marBottom w:val="0"/>
      <w:divBdr>
        <w:top w:val="none" w:sz="0" w:space="0" w:color="auto"/>
        <w:left w:val="none" w:sz="0" w:space="0" w:color="auto"/>
        <w:bottom w:val="none" w:sz="0" w:space="0" w:color="auto"/>
        <w:right w:val="none" w:sz="0" w:space="0" w:color="auto"/>
      </w:divBdr>
    </w:div>
    <w:div w:id="334193610">
      <w:bodyDiv w:val="1"/>
      <w:marLeft w:val="0"/>
      <w:marRight w:val="0"/>
      <w:marTop w:val="0"/>
      <w:marBottom w:val="0"/>
      <w:divBdr>
        <w:top w:val="none" w:sz="0" w:space="0" w:color="auto"/>
        <w:left w:val="none" w:sz="0" w:space="0" w:color="auto"/>
        <w:bottom w:val="none" w:sz="0" w:space="0" w:color="auto"/>
        <w:right w:val="none" w:sz="0" w:space="0" w:color="auto"/>
      </w:divBdr>
    </w:div>
    <w:div w:id="338773942">
      <w:bodyDiv w:val="1"/>
      <w:marLeft w:val="0"/>
      <w:marRight w:val="0"/>
      <w:marTop w:val="0"/>
      <w:marBottom w:val="0"/>
      <w:divBdr>
        <w:top w:val="none" w:sz="0" w:space="0" w:color="auto"/>
        <w:left w:val="none" w:sz="0" w:space="0" w:color="auto"/>
        <w:bottom w:val="none" w:sz="0" w:space="0" w:color="auto"/>
        <w:right w:val="none" w:sz="0" w:space="0" w:color="auto"/>
      </w:divBdr>
    </w:div>
    <w:div w:id="345013540">
      <w:bodyDiv w:val="1"/>
      <w:marLeft w:val="0"/>
      <w:marRight w:val="0"/>
      <w:marTop w:val="0"/>
      <w:marBottom w:val="0"/>
      <w:divBdr>
        <w:top w:val="none" w:sz="0" w:space="0" w:color="auto"/>
        <w:left w:val="none" w:sz="0" w:space="0" w:color="auto"/>
        <w:bottom w:val="none" w:sz="0" w:space="0" w:color="auto"/>
        <w:right w:val="none" w:sz="0" w:space="0" w:color="auto"/>
      </w:divBdr>
    </w:div>
    <w:div w:id="361593880">
      <w:bodyDiv w:val="1"/>
      <w:marLeft w:val="0"/>
      <w:marRight w:val="0"/>
      <w:marTop w:val="0"/>
      <w:marBottom w:val="0"/>
      <w:divBdr>
        <w:top w:val="none" w:sz="0" w:space="0" w:color="auto"/>
        <w:left w:val="none" w:sz="0" w:space="0" w:color="auto"/>
        <w:bottom w:val="none" w:sz="0" w:space="0" w:color="auto"/>
        <w:right w:val="none" w:sz="0" w:space="0" w:color="auto"/>
      </w:divBdr>
    </w:div>
    <w:div w:id="404226507">
      <w:bodyDiv w:val="1"/>
      <w:marLeft w:val="0"/>
      <w:marRight w:val="0"/>
      <w:marTop w:val="0"/>
      <w:marBottom w:val="0"/>
      <w:divBdr>
        <w:top w:val="none" w:sz="0" w:space="0" w:color="auto"/>
        <w:left w:val="none" w:sz="0" w:space="0" w:color="auto"/>
        <w:bottom w:val="none" w:sz="0" w:space="0" w:color="auto"/>
        <w:right w:val="none" w:sz="0" w:space="0" w:color="auto"/>
      </w:divBdr>
    </w:div>
    <w:div w:id="412364181">
      <w:bodyDiv w:val="1"/>
      <w:marLeft w:val="0"/>
      <w:marRight w:val="0"/>
      <w:marTop w:val="0"/>
      <w:marBottom w:val="0"/>
      <w:divBdr>
        <w:top w:val="none" w:sz="0" w:space="0" w:color="auto"/>
        <w:left w:val="none" w:sz="0" w:space="0" w:color="auto"/>
        <w:bottom w:val="none" w:sz="0" w:space="0" w:color="auto"/>
        <w:right w:val="none" w:sz="0" w:space="0" w:color="auto"/>
      </w:divBdr>
    </w:div>
    <w:div w:id="438182718">
      <w:bodyDiv w:val="1"/>
      <w:marLeft w:val="0"/>
      <w:marRight w:val="0"/>
      <w:marTop w:val="0"/>
      <w:marBottom w:val="0"/>
      <w:divBdr>
        <w:top w:val="none" w:sz="0" w:space="0" w:color="auto"/>
        <w:left w:val="none" w:sz="0" w:space="0" w:color="auto"/>
        <w:bottom w:val="none" w:sz="0" w:space="0" w:color="auto"/>
        <w:right w:val="none" w:sz="0" w:space="0" w:color="auto"/>
      </w:divBdr>
    </w:div>
    <w:div w:id="450250750">
      <w:bodyDiv w:val="1"/>
      <w:marLeft w:val="0"/>
      <w:marRight w:val="0"/>
      <w:marTop w:val="0"/>
      <w:marBottom w:val="0"/>
      <w:divBdr>
        <w:top w:val="none" w:sz="0" w:space="0" w:color="auto"/>
        <w:left w:val="none" w:sz="0" w:space="0" w:color="auto"/>
        <w:bottom w:val="none" w:sz="0" w:space="0" w:color="auto"/>
        <w:right w:val="none" w:sz="0" w:space="0" w:color="auto"/>
      </w:divBdr>
    </w:div>
    <w:div w:id="451487061">
      <w:bodyDiv w:val="1"/>
      <w:marLeft w:val="0"/>
      <w:marRight w:val="0"/>
      <w:marTop w:val="0"/>
      <w:marBottom w:val="0"/>
      <w:divBdr>
        <w:top w:val="none" w:sz="0" w:space="0" w:color="auto"/>
        <w:left w:val="none" w:sz="0" w:space="0" w:color="auto"/>
        <w:bottom w:val="none" w:sz="0" w:space="0" w:color="auto"/>
        <w:right w:val="none" w:sz="0" w:space="0" w:color="auto"/>
      </w:divBdr>
    </w:div>
    <w:div w:id="465009764">
      <w:bodyDiv w:val="1"/>
      <w:marLeft w:val="0"/>
      <w:marRight w:val="0"/>
      <w:marTop w:val="0"/>
      <w:marBottom w:val="0"/>
      <w:divBdr>
        <w:top w:val="none" w:sz="0" w:space="0" w:color="auto"/>
        <w:left w:val="none" w:sz="0" w:space="0" w:color="auto"/>
        <w:bottom w:val="none" w:sz="0" w:space="0" w:color="auto"/>
        <w:right w:val="none" w:sz="0" w:space="0" w:color="auto"/>
      </w:divBdr>
    </w:div>
    <w:div w:id="465926724">
      <w:bodyDiv w:val="1"/>
      <w:marLeft w:val="0"/>
      <w:marRight w:val="0"/>
      <w:marTop w:val="0"/>
      <w:marBottom w:val="0"/>
      <w:divBdr>
        <w:top w:val="none" w:sz="0" w:space="0" w:color="auto"/>
        <w:left w:val="none" w:sz="0" w:space="0" w:color="auto"/>
        <w:bottom w:val="none" w:sz="0" w:space="0" w:color="auto"/>
        <w:right w:val="none" w:sz="0" w:space="0" w:color="auto"/>
      </w:divBdr>
    </w:div>
    <w:div w:id="502207307">
      <w:bodyDiv w:val="1"/>
      <w:marLeft w:val="0"/>
      <w:marRight w:val="0"/>
      <w:marTop w:val="0"/>
      <w:marBottom w:val="0"/>
      <w:divBdr>
        <w:top w:val="none" w:sz="0" w:space="0" w:color="auto"/>
        <w:left w:val="none" w:sz="0" w:space="0" w:color="auto"/>
        <w:bottom w:val="none" w:sz="0" w:space="0" w:color="auto"/>
        <w:right w:val="none" w:sz="0" w:space="0" w:color="auto"/>
      </w:divBdr>
    </w:div>
    <w:div w:id="513343949">
      <w:bodyDiv w:val="1"/>
      <w:marLeft w:val="0"/>
      <w:marRight w:val="0"/>
      <w:marTop w:val="0"/>
      <w:marBottom w:val="0"/>
      <w:divBdr>
        <w:top w:val="none" w:sz="0" w:space="0" w:color="auto"/>
        <w:left w:val="none" w:sz="0" w:space="0" w:color="auto"/>
        <w:bottom w:val="none" w:sz="0" w:space="0" w:color="auto"/>
        <w:right w:val="none" w:sz="0" w:space="0" w:color="auto"/>
      </w:divBdr>
    </w:div>
    <w:div w:id="565991271">
      <w:bodyDiv w:val="1"/>
      <w:marLeft w:val="0"/>
      <w:marRight w:val="0"/>
      <w:marTop w:val="0"/>
      <w:marBottom w:val="0"/>
      <w:divBdr>
        <w:top w:val="none" w:sz="0" w:space="0" w:color="auto"/>
        <w:left w:val="none" w:sz="0" w:space="0" w:color="auto"/>
        <w:bottom w:val="none" w:sz="0" w:space="0" w:color="auto"/>
        <w:right w:val="none" w:sz="0" w:space="0" w:color="auto"/>
      </w:divBdr>
    </w:div>
    <w:div w:id="571351491">
      <w:bodyDiv w:val="1"/>
      <w:marLeft w:val="0"/>
      <w:marRight w:val="0"/>
      <w:marTop w:val="0"/>
      <w:marBottom w:val="0"/>
      <w:divBdr>
        <w:top w:val="none" w:sz="0" w:space="0" w:color="auto"/>
        <w:left w:val="none" w:sz="0" w:space="0" w:color="auto"/>
        <w:bottom w:val="none" w:sz="0" w:space="0" w:color="auto"/>
        <w:right w:val="none" w:sz="0" w:space="0" w:color="auto"/>
      </w:divBdr>
    </w:div>
    <w:div w:id="579631734">
      <w:bodyDiv w:val="1"/>
      <w:marLeft w:val="0"/>
      <w:marRight w:val="0"/>
      <w:marTop w:val="0"/>
      <w:marBottom w:val="0"/>
      <w:divBdr>
        <w:top w:val="none" w:sz="0" w:space="0" w:color="auto"/>
        <w:left w:val="none" w:sz="0" w:space="0" w:color="auto"/>
        <w:bottom w:val="none" w:sz="0" w:space="0" w:color="auto"/>
        <w:right w:val="none" w:sz="0" w:space="0" w:color="auto"/>
      </w:divBdr>
    </w:div>
    <w:div w:id="580060927">
      <w:bodyDiv w:val="1"/>
      <w:marLeft w:val="0"/>
      <w:marRight w:val="0"/>
      <w:marTop w:val="0"/>
      <w:marBottom w:val="0"/>
      <w:divBdr>
        <w:top w:val="none" w:sz="0" w:space="0" w:color="auto"/>
        <w:left w:val="none" w:sz="0" w:space="0" w:color="auto"/>
        <w:bottom w:val="none" w:sz="0" w:space="0" w:color="auto"/>
        <w:right w:val="none" w:sz="0" w:space="0" w:color="auto"/>
      </w:divBdr>
    </w:div>
    <w:div w:id="595938723">
      <w:bodyDiv w:val="1"/>
      <w:marLeft w:val="0"/>
      <w:marRight w:val="0"/>
      <w:marTop w:val="0"/>
      <w:marBottom w:val="0"/>
      <w:divBdr>
        <w:top w:val="none" w:sz="0" w:space="0" w:color="auto"/>
        <w:left w:val="none" w:sz="0" w:space="0" w:color="auto"/>
        <w:bottom w:val="none" w:sz="0" w:space="0" w:color="auto"/>
        <w:right w:val="none" w:sz="0" w:space="0" w:color="auto"/>
      </w:divBdr>
    </w:div>
    <w:div w:id="650869260">
      <w:bodyDiv w:val="1"/>
      <w:marLeft w:val="0"/>
      <w:marRight w:val="0"/>
      <w:marTop w:val="0"/>
      <w:marBottom w:val="0"/>
      <w:divBdr>
        <w:top w:val="none" w:sz="0" w:space="0" w:color="auto"/>
        <w:left w:val="none" w:sz="0" w:space="0" w:color="auto"/>
        <w:bottom w:val="none" w:sz="0" w:space="0" w:color="auto"/>
        <w:right w:val="none" w:sz="0" w:space="0" w:color="auto"/>
      </w:divBdr>
    </w:div>
    <w:div w:id="740256382">
      <w:bodyDiv w:val="1"/>
      <w:marLeft w:val="0"/>
      <w:marRight w:val="0"/>
      <w:marTop w:val="0"/>
      <w:marBottom w:val="0"/>
      <w:divBdr>
        <w:top w:val="none" w:sz="0" w:space="0" w:color="auto"/>
        <w:left w:val="none" w:sz="0" w:space="0" w:color="auto"/>
        <w:bottom w:val="none" w:sz="0" w:space="0" w:color="auto"/>
        <w:right w:val="none" w:sz="0" w:space="0" w:color="auto"/>
      </w:divBdr>
    </w:div>
    <w:div w:id="773092784">
      <w:bodyDiv w:val="1"/>
      <w:marLeft w:val="0"/>
      <w:marRight w:val="0"/>
      <w:marTop w:val="0"/>
      <w:marBottom w:val="0"/>
      <w:divBdr>
        <w:top w:val="none" w:sz="0" w:space="0" w:color="auto"/>
        <w:left w:val="none" w:sz="0" w:space="0" w:color="auto"/>
        <w:bottom w:val="none" w:sz="0" w:space="0" w:color="auto"/>
        <w:right w:val="none" w:sz="0" w:space="0" w:color="auto"/>
      </w:divBdr>
    </w:div>
    <w:div w:id="775176094">
      <w:bodyDiv w:val="1"/>
      <w:marLeft w:val="0"/>
      <w:marRight w:val="0"/>
      <w:marTop w:val="0"/>
      <w:marBottom w:val="0"/>
      <w:divBdr>
        <w:top w:val="none" w:sz="0" w:space="0" w:color="auto"/>
        <w:left w:val="none" w:sz="0" w:space="0" w:color="auto"/>
        <w:bottom w:val="none" w:sz="0" w:space="0" w:color="auto"/>
        <w:right w:val="none" w:sz="0" w:space="0" w:color="auto"/>
      </w:divBdr>
    </w:div>
    <w:div w:id="813642165">
      <w:bodyDiv w:val="1"/>
      <w:marLeft w:val="0"/>
      <w:marRight w:val="0"/>
      <w:marTop w:val="0"/>
      <w:marBottom w:val="0"/>
      <w:divBdr>
        <w:top w:val="none" w:sz="0" w:space="0" w:color="auto"/>
        <w:left w:val="none" w:sz="0" w:space="0" w:color="auto"/>
        <w:bottom w:val="none" w:sz="0" w:space="0" w:color="auto"/>
        <w:right w:val="none" w:sz="0" w:space="0" w:color="auto"/>
      </w:divBdr>
    </w:div>
    <w:div w:id="820774252">
      <w:bodyDiv w:val="1"/>
      <w:marLeft w:val="0"/>
      <w:marRight w:val="0"/>
      <w:marTop w:val="0"/>
      <w:marBottom w:val="0"/>
      <w:divBdr>
        <w:top w:val="none" w:sz="0" w:space="0" w:color="auto"/>
        <w:left w:val="none" w:sz="0" w:space="0" w:color="auto"/>
        <w:bottom w:val="none" w:sz="0" w:space="0" w:color="auto"/>
        <w:right w:val="none" w:sz="0" w:space="0" w:color="auto"/>
      </w:divBdr>
    </w:div>
    <w:div w:id="837892174">
      <w:bodyDiv w:val="1"/>
      <w:marLeft w:val="0"/>
      <w:marRight w:val="0"/>
      <w:marTop w:val="0"/>
      <w:marBottom w:val="0"/>
      <w:divBdr>
        <w:top w:val="none" w:sz="0" w:space="0" w:color="auto"/>
        <w:left w:val="none" w:sz="0" w:space="0" w:color="auto"/>
        <w:bottom w:val="none" w:sz="0" w:space="0" w:color="auto"/>
        <w:right w:val="none" w:sz="0" w:space="0" w:color="auto"/>
      </w:divBdr>
    </w:div>
    <w:div w:id="893545029">
      <w:bodyDiv w:val="1"/>
      <w:marLeft w:val="0"/>
      <w:marRight w:val="0"/>
      <w:marTop w:val="0"/>
      <w:marBottom w:val="0"/>
      <w:divBdr>
        <w:top w:val="none" w:sz="0" w:space="0" w:color="auto"/>
        <w:left w:val="none" w:sz="0" w:space="0" w:color="auto"/>
        <w:bottom w:val="none" w:sz="0" w:space="0" w:color="auto"/>
        <w:right w:val="none" w:sz="0" w:space="0" w:color="auto"/>
      </w:divBdr>
    </w:div>
    <w:div w:id="917667218">
      <w:bodyDiv w:val="1"/>
      <w:marLeft w:val="0"/>
      <w:marRight w:val="0"/>
      <w:marTop w:val="0"/>
      <w:marBottom w:val="0"/>
      <w:divBdr>
        <w:top w:val="none" w:sz="0" w:space="0" w:color="auto"/>
        <w:left w:val="none" w:sz="0" w:space="0" w:color="auto"/>
        <w:bottom w:val="none" w:sz="0" w:space="0" w:color="auto"/>
        <w:right w:val="none" w:sz="0" w:space="0" w:color="auto"/>
      </w:divBdr>
    </w:div>
    <w:div w:id="918101254">
      <w:bodyDiv w:val="1"/>
      <w:marLeft w:val="0"/>
      <w:marRight w:val="0"/>
      <w:marTop w:val="0"/>
      <w:marBottom w:val="0"/>
      <w:divBdr>
        <w:top w:val="none" w:sz="0" w:space="0" w:color="auto"/>
        <w:left w:val="none" w:sz="0" w:space="0" w:color="auto"/>
        <w:bottom w:val="none" w:sz="0" w:space="0" w:color="auto"/>
        <w:right w:val="none" w:sz="0" w:space="0" w:color="auto"/>
      </w:divBdr>
    </w:div>
    <w:div w:id="935986841">
      <w:bodyDiv w:val="1"/>
      <w:marLeft w:val="0"/>
      <w:marRight w:val="0"/>
      <w:marTop w:val="0"/>
      <w:marBottom w:val="0"/>
      <w:divBdr>
        <w:top w:val="none" w:sz="0" w:space="0" w:color="auto"/>
        <w:left w:val="none" w:sz="0" w:space="0" w:color="auto"/>
        <w:bottom w:val="none" w:sz="0" w:space="0" w:color="auto"/>
        <w:right w:val="none" w:sz="0" w:space="0" w:color="auto"/>
      </w:divBdr>
    </w:div>
    <w:div w:id="1004552761">
      <w:bodyDiv w:val="1"/>
      <w:marLeft w:val="0"/>
      <w:marRight w:val="0"/>
      <w:marTop w:val="0"/>
      <w:marBottom w:val="0"/>
      <w:divBdr>
        <w:top w:val="none" w:sz="0" w:space="0" w:color="auto"/>
        <w:left w:val="none" w:sz="0" w:space="0" w:color="auto"/>
        <w:bottom w:val="none" w:sz="0" w:space="0" w:color="auto"/>
        <w:right w:val="none" w:sz="0" w:space="0" w:color="auto"/>
      </w:divBdr>
    </w:div>
    <w:div w:id="1015888761">
      <w:bodyDiv w:val="1"/>
      <w:marLeft w:val="0"/>
      <w:marRight w:val="0"/>
      <w:marTop w:val="0"/>
      <w:marBottom w:val="0"/>
      <w:divBdr>
        <w:top w:val="none" w:sz="0" w:space="0" w:color="auto"/>
        <w:left w:val="none" w:sz="0" w:space="0" w:color="auto"/>
        <w:bottom w:val="none" w:sz="0" w:space="0" w:color="auto"/>
        <w:right w:val="none" w:sz="0" w:space="0" w:color="auto"/>
      </w:divBdr>
    </w:div>
    <w:div w:id="1026522927">
      <w:bodyDiv w:val="1"/>
      <w:marLeft w:val="0"/>
      <w:marRight w:val="0"/>
      <w:marTop w:val="0"/>
      <w:marBottom w:val="0"/>
      <w:divBdr>
        <w:top w:val="none" w:sz="0" w:space="0" w:color="auto"/>
        <w:left w:val="none" w:sz="0" w:space="0" w:color="auto"/>
        <w:bottom w:val="none" w:sz="0" w:space="0" w:color="auto"/>
        <w:right w:val="none" w:sz="0" w:space="0" w:color="auto"/>
      </w:divBdr>
    </w:div>
    <w:div w:id="1064065776">
      <w:bodyDiv w:val="1"/>
      <w:marLeft w:val="0"/>
      <w:marRight w:val="0"/>
      <w:marTop w:val="0"/>
      <w:marBottom w:val="0"/>
      <w:divBdr>
        <w:top w:val="none" w:sz="0" w:space="0" w:color="auto"/>
        <w:left w:val="none" w:sz="0" w:space="0" w:color="auto"/>
        <w:bottom w:val="none" w:sz="0" w:space="0" w:color="auto"/>
        <w:right w:val="none" w:sz="0" w:space="0" w:color="auto"/>
      </w:divBdr>
    </w:div>
    <w:div w:id="1099178682">
      <w:bodyDiv w:val="1"/>
      <w:marLeft w:val="0"/>
      <w:marRight w:val="0"/>
      <w:marTop w:val="0"/>
      <w:marBottom w:val="0"/>
      <w:divBdr>
        <w:top w:val="none" w:sz="0" w:space="0" w:color="auto"/>
        <w:left w:val="none" w:sz="0" w:space="0" w:color="auto"/>
        <w:bottom w:val="none" w:sz="0" w:space="0" w:color="auto"/>
        <w:right w:val="none" w:sz="0" w:space="0" w:color="auto"/>
      </w:divBdr>
    </w:div>
    <w:div w:id="1125923468">
      <w:bodyDiv w:val="1"/>
      <w:marLeft w:val="0"/>
      <w:marRight w:val="0"/>
      <w:marTop w:val="0"/>
      <w:marBottom w:val="0"/>
      <w:divBdr>
        <w:top w:val="none" w:sz="0" w:space="0" w:color="auto"/>
        <w:left w:val="none" w:sz="0" w:space="0" w:color="auto"/>
        <w:bottom w:val="none" w:sz="0" w:space="0" w:color="auto"/>
        <w:right w:val="none" w:sz="0" w:space="0" w:color="auto"/>
      </w:divBdr>
    </w:div>
    <w:div w:id="1143932242">
      <w:bodyDiv w:val="1"/>
      <w:marLeft w:val="0"/>
      <w:marRight w:val="0"/>
      <w:marTop w:val="0"/>
      <w:marBottom w:val="0"/>
      <w:divBdr>
        <w:top w:val="none" w:sz="0" w:space="0" w:color="auto"/>
        <w:left w:val="none" w:sz="0" w:space="0" w:color="auto"/>
        <w:bottom w:val="none" w:sz="0" w:space="0" w:color="auto"/>
        <w:right w:val="none" w:sz="0" w:space="0" w:color="auto"/>
      </w:divBdr>
    </w:div>
    <w:div w:id="1179202178">
      <w:bodyDiv w:val="1"/>
      <w:marLeft w:val="0"/>
      <w:marRight w:val="0"/>
      <w:marTop w:val="0"/>
      <w:marBottom w:val="0"/>
      <w:divBdr>
        <w:top w:val="none" w:sz="0" w:space="0" w:color="auto"/>
        <w:left w:val="none" w:sz="0" w:space="0" w:color="auto"/>
        <w:bottom w:val="none" w:sz="0" w:space="0" w:color="auto"/>
        <w:right w:val="none" w:sz="0" w:space="0" w:color="auto"/>
      </w:divBdr>
    </w:div>
    <w:div w:id="1253976344">
      <w:bodyDiv w:val="1"/>
      <w:marLeft w:val="0"/>
      <w:marRight w:val="0"/>
      <w:marTop w:val="0"/>
      <w:marBottom w:val="0"/>
      <w:divBdr>
        <w:top w:val="none" w:sz="0" w:space="0" w:color="auto"/>
        <w:left w:val="none" w:sz="0" w:space="0" w:color="auto"/>
        <w:bottom w:val="none" w:sz="0" w:space="0" w:color="auto"/>
        <w:right w:val="none" w:sz="0" w:space="0" w:color="auto"/>
      </w:divBdr>
    </w:div>
    <w:div w:id="1284850950">
      <w:bodyDiv w:val="1"/>
      <w:marLeft w:val="0"/>
      <w:marRight w:val="0"/>
      <w:marTop w:val="0"/>
      <w:marBottom w:val="0"/>
      <w:divBdr>
        <w:top w:val="none" w:sz="0" w:space="0" w:color="auto"/>
        <w:left w:val="none" w:sz="0" w:space="0" w:color="auto"/>
        <w:bottom w:val="none" w:sz="0" w:space="0" w:color="auto"/>
        <w:right w:val="none" w:sz="0" w:space="0" w:color="auto"/>
      </w:divBdr>
    </w:div>
    <w:div w:id="1301610893">
      <w:bodyDiv w:val="1"/>
      <w:marLeft w:val="0"/>
      <w:marRight w:val="0"/>
      <w:marTop w:val="0"/>
      <w:marBottom w:val="0"/>
      <w:divBdr>
        <w:top w:val="none" w:sz="0" w:space="0" w:color="auto"/>
        <w:left w:val="none" w:sz="0" w:space="0" w:color="auto"/>
        <w:bottom w:val="none" w:sz="0" w:space="0" w:color="auto"/>
        <w:right w:val="none" w:sz="0" w:space="0" w:color="auto"/>
      </w:divBdr>
    </w:div>
    <w:div w:id="1306592544">
      <w:bodyDiv w:val="1"/>
      <w:marLeft w:val="0"/>
      <w:marRight w:val="0"/>
      <w:marTop w:val="0"/>
      <w:marBottom w:val="0"/>
      <w:divBdr>
        <w:top w:val="none" w:sz="0" w:space="0" w:color="auto"/>
        <w:left w:val="none" w:sz="0" w:space="0" w:color="auto"/>
        <w:bottom w:val="none" w:sz="0" w:space="0" w:color="auto"/>
        <w:right w:val="none" w:sz="0" w:space="0" w:color="auto"/>
      </w:divBdr>
    </w:div>
    <w:div w:id="1335645303">
      <w:bodyDiv w:val="1"/>
      <w:marLeft w:val="0"/>
      <w:marRight w:val="0"/>
      <w:marTop w:val="0"/>
      <w:marBottom w:val="0"/>
      <w:divBdr>
        <w:top w:val="none" w:sz="0" w:space="0" w:color="auto"/>
        <w:left w:val="none" w:sz="0" w:space="0" w:color="auto"/>
        <w:bottom w:val="none" w:sz="0" w:space="0" w:color="auto"/>
        <w:right w:val="none" w:sz="0" w:space="0" w:color="auto"/>
      </w:divBdr>
    </w:div>
    <w:div w:id="1341853858">
      <w:bodyDiv w:val="1"/>
      <w:marLeft w:val="0"/>
      <w:marRight w:val="0"/>
      <w:marTop w:val="0"/>
      <w:marBottom w:val="0"/>
      <w:divBdr>
        <w:top w:val="none" w:sz="0" w:space="0" w:color="auto"/>
        <w:left w:val="none" w:sz="0" w:space="0" w:color="auto"/>
        <w:bottom w:val="none" w:sz="0" w:space="0" w:color="auto"/>
        <w:right w:val="none" w:sz="0" w:space="0" w:color="auto"/>
      </w:divBdr>
    </w:div>
    <w:div w:id="1362248162">
      <w:bodyDiv w:val="1"/>
      <w:marLeft w:val="0"/>
      <w:marRight w:val="0"/>
      <w:marTop w:val="0"/>
      <w:marBottom w:val="0"/>
      <w:divBdr>
        <w:top w:val="none" w:sz="0" w:space="0" w:color="auto"/>
        <w:left w:val="none" w:sz="0" w:space="0" w:color="auto"/>
        <w:bottom w:val="none" w:sz="0" w:space="0" w:color="auto"/>
        <w:right w:val="none" w:sz="0" w:space="0" w:color="auto"/>
      </w:divBdr>
    </w:div>
    <w:div w:id="1385251533">
      <w:bodyDiv w:val="1"/>
      <w:marLeft w:val="0"/>
      <w:marRight w:val="0"/>
      <w:marTop w:val="0"/>
      <w:marBottom w:val="0"/>
      <w:divBdr>
        <w:top w:val="none" w:sz="0" w:space="0" w:color="auto"/>
        <w:left w:val="none" w:sz="0" w:space="0" w:color="auto"/>
        <w:bottom w:val="none" w:sz="0" w:space="0" w:color="auto"/>
        <w:right w:val="none" w:sz="0" w:space="0" w:color="auto"/>
      </w:divBdr>
    </w:div>
    <w:div w:id="1410150638">
      <w:bodyDiv w:val="1"/>
      <w:marLeft w:val="0"/>
      <w:marRight w:val="0"/>
      <w:marTop w:val="0"/>
      <w:marBottom w:val="0"/>
      <w:divBdr>
        <w:top w:val="none" w:sz="0" w:space="0" w:color="auto"/>
        <w:left w:val="none" w:sz="0" w:space="0" w:color="auto"/>
        <w:bottom w:val="none" w:sz="0" w:space="0" w:color="auto"/>
        <w:right w:val="none" w:sz="0" w:space="0" w:color="auto"/>
      </w:divBdr>
    </w:div>
    <w:div w:id="1414010499">
      <w:bodyDiv w:val="1"/>
      <w:marLeft w:val="0"/>
      <w:marRight w:val="0"/>
      <w:marTop w:val="0"/>
      <w:marBottom w:val="0"/>
      <w:divBdr>
        <w:top w:val="none" w:sz="0" w:space="0" w:color="auto"/>
        <w:left w:val="none" w:sz="0" w:space="0" w:color="auto"/>
        <w:bottom w:val="none" w:sz="0" w:space="0" w:color="auto"/>
        <w:right w:val="none" w:sz="0" w:space="0" w:color="auto"/>
      </w:divBdr>
    </w:div>
    <w:div w:id="1461920361">
      <w:bodyDiv w:val="1"/>
      <w:marLeft w:val="0"/>
      <w:marRight w:val="0"/>
      <w:marTop w:val="0"/>
      <w:marBottom w:val="0"/>
      <w:divBdr>
        <w:top w:val="none" w:sz="0" w:space="0" w:color="auto"/>
        <w:left w:val="none" w:sz="0" w:space="0" w:color="auto"/>
        <w:bottom w:val="none" w:sz="0" w:space="0" w:color="auto"/>
        <w:right w:val="none" w:sz="0" w:space="0" w:color="auto"/>
      </w:divBdr>
    </w:div>
    <w:div w:id="1471283347">
      <w:bodyDiv w:val="1"/>
      <w:marLeft w:val="0"/>
      <w:marRight w:val="0"/>
      <w:marTop w:val="0"/>
      <w:marBottom w:val="0"/>
      <w:divBdr>
        <w:top w:val="none" w:sz="0" w:space="0" w:color="auto"/>
        <w:left w:val="none" w:sz="0" w:space="0" w:color="auto"/>
        <w:bottom w:val="none" w:sz="0" w:space="0" w:color="auto"/>
        <w:right w:val="none" w:sz="0" w:space="0" w:color="auto"/>
      </w:divBdr>
    </w:div>
    <w:div w:id="1492135360">
      <w:bodyDiv w:val="1"/>
      <w:marLeft w:val="0"/>
      <w:marRight w:val="0"/>
      <w:marTop w:val="0"/>
      <w:marBottom w:val="0"/>
      <w:divBdr>
        <w:top w:val="none" w:sz="0" w:space="0" w:color="auto"/>
        <w:left w:val="none" w:sz="0" w:space="0" w:color="auto"/>
        <w:bottom w:val="none" w:sz="0" w:space="0" w:color="auto"/>
        <w:right w:val="none" w:sz="0" w:space="0" w:color="auto"/>
      </w:divBdr>
    </w:div>
    <w:div w:id="1509832710">
      <w:bodyDiv w:val="1"/>
      <w:marLeft w:val="0"/>
      <w:marRight w:val="0"/>
      <w:marTop w:val="0"/>
      <w:marBottom w:val="0"/>
      <w:divBdr>
        <w:top w:val="none" w:sz="0" w:space="0" w:color="auto"/>
        <w:left w:val="none" w:sz="0" w:space="0" w:color="auto"/>
        <w:bottom w:val="none" w:sz="0" w:space="0" w:color="auto"/>
        <w:right w:val="none" w:sz="0" w:space="0" w:color="auto"/>
      </w:divBdr>
    </w:div>
    <w:div w:id="1555778405">
      <w:bodyDiv w:val="1"/>
      <w:marLeft w:val="0"/>
      <w:marRight w:val="0"/>
      <w:marTop w:val="0"/>
      <w:marBottom w:val="0"/>
      <w:divBdr>
        <w:top w:val="none" w:sz="0" w:space="0" w:color="auto"/>
        <w:left w:val="none" w:sz="0" w:space="0" w:color="auto"/>
        <w:bottom w:val="none" w:sz="0" w:space="0" w:color="auto"/>
        <w:right w:val="none" w:sz="0" w:space="0" w:color="auto"/>
      </w:divBdr>
    </w:div>
    <w:div w:id="1572931398">
      <w:bodyDiv w:val="1"/>
      <w:marLeft w:val="0"/>
      <w:marRight w:val="0"/>
      <w:marTop w:val="0"/>
      <w:marBottom w:val="0"/>
      <w:divBdr>
        <w:top w:val="none" w:sz="0" w:space="0" w:color="auto"/>
        <w:left w:val="none" w:sz="0" w:space="0" w:color="auto"/>
        <w:bottom w:val="none" w:sz="0" w:space="0" w:color="auto"/>
        <w:right w:val="none" w:sz="0" w:space="0" w:color="auto"/>
      </w:divBdr>
    </w:div>
    <w:div w:id="1576278282">
      <w:bodyDiv w:val="1"/>
      <w:marLeft w:val="0"/>
      <w:marRight w:val="0"/>
      <w:marTop w:val="0"/>
      <w:marBottom w:val="0"/>
      <w:divBdr>
        <w:top w:val="none" w:sz="0" w:space="0" w:color="auto"/>
        <w:left w:val="none" w:sz="0" w:space="0" w:color="auto"/>
        <w:bottom w:val="none" w:sz="0" w:space="0" w:color="auto"/>
        <w:right w:val="none" w:sz="0" w:space="0" w:color="auto"/>
      </w:divBdr>
    </w:div>
    <w:div w:id="1613784299">
      <w:bodyDiv w:val="1"/>
      <w:marLeft w:val="0"/>
      <w:marRight w:val="0"/>
      <w:marTop w:val="0"/>
      <w:marBottom w:val="0"/>
      <w:divBdr>
        <w:top w:val="none" w:sz="0" w:space="0" w:color="auto"/>
        <w:left w:val="none" w:sz="0" w:space="0" w:color="auto"/>
        <w:bottom w:val="none" w:sz="0" w:space="0" w:color="auto"/>
        <w:right w:val="none" w:sz="0" w:space="0" w:color="auto"/>
      </w:divBdr>
    </w:div>
    <w:div w:id="1626692143">
      <w:bodyDiv w:val="1"/>
      <w:marLeft w:val="0"/>
      <w:marRight w:val="0"/>
      <w:marTop w:val="0"/>
      <w:marBottom w:val="0"/>
      <w:divBdr>
        <w:top w:val="none" w:sz="0" w:space="0" w:color="auto"/>
        <w:left w:val="none" w:sz="0" w:space="0" w:color="auto"/>
        <w:bottom w:val="none" w:sz="0" w:space="0" w:color="auto"/>
        <w:right w:val="none" w:sz="0" w:space="0" w:color="auto"/>
      </w:divBdr>
    </w:div>
    <w:div w:id="1643466358">
      <w:bodyDiv w:val="1"/>
      <w:marLeft w:val="0"/>
      <w:marRight w:val="0"/>
      <w:marTop w:val="0"/>
      <w:marBottom w:val="0"/>
      <w:divBdr>
        <w:top w:val="none" w:sz="0" w:space="0" w:color="auto"/>
        <w:left w:val="none" w:sz="0" w:space="0" w:color="auto"/>
        <w:bottom w:val="none" w:sz="0" w:space="0" w:color="auto"/>
        <w:right w:val="none" w:sz="0" w:space="0" w:color="auto"/>
      </w:divBdr>
    </w:div>
    <w:div w:id="1653437671">
      <w:bodyDiv w:val="1"/>
      <w:marLeft w:val="0"/>
      <w:marRight w:val="0"/>
      <w:marTop w:val="0"/>
      <w:marBottom w:val="0"/>
      <w:divBdr>
        <w:top w:val="none" w:sz="0" w:space="0" w:color="auto"/>
        <w:left w:val="none" w:sz="0" w:space="0" w:color="auto"/>
        <w:bottom w:val="none" w:sz="0" w:space="0" w:color="auto"/>
        <w:right w:val="none" w:sz="0" w:space="0" w:color="auto"/>
      </w:divBdr>
    </w:div>
    <w:div w:id="1680310126">
      <w:bodyDiv w:val="1"/>
      <w:marLeft w:val="0"/>
      <w:marRight w:val="0"/>
      <w:marTop w:val="0"/>
      <w:marBottom w:val="0"/>
      <w:divBdr>
        <w:top w:val="none" w:sz="0" w:space="0" w:color="auto"/>
        <w:left w:val="none" w:sz="0" w:space="0" w:color="auto"/>
        <w:bottom w:val="none" w:sz="0" w:space="0" w:color="auto"/>
        <w:right w:val="none" w:sz="0" w:space="0" w:color="auto"/>
      </w:divBdr>
    </w:div>
    <w:div w:id="1689213741">
      <w:bodyDiv w:val="1"/>
      <w:marLeft w:val="0"/>
      <w:marRight w:val="0"/>
      <w:marTop w:val="0"/>
      <w:marBottom w:val="0"/>
      <w:divBdr>
        <w:top w:val="none" w:sz="0" w:space="0" w:color="auto"/>
        <w:left w:val="none" w:sz="0" w:space="0" w:color="auto"/>
        <w:bottom w:val="none" w:sz="0" w:space="0" w:color="auto"/>
        <w:right w:val="none" w:sz="0" w:space="0" w:color="auto"/>
      </w:divBdr>
    </w:div>
    <w:div w:id="1704748778">
      <w:bodyDiv w:val="1"/>
      <w:marLeft w:val="0"/>
      <w:marRight w:val="0"/>
      <w:marTop w:val="0"/>
      <w:marBottom w:val="0"/>
      <w:divBdr>
        <w:top w:val="none" w:sz="0" w:space="0" w:color="auto"/>
        <w:left w:val="none" w:sz="0" w:space="0" w:color="auto"/>
        <w:bottom w:val="none" w:sz="0" w:space="0" w:color="auto"/>
        <w:right w:val="none" w:sz="0" w:space="0" w:color="auto"/>
      </w:divBdr>
    </w:div>
    <w:div w:id="1728186819">
      <w:bodyDiv w:val="1"/>
      <w:marLeft w:val="0"/>
      <w:marRight w:val="0"/>
      <w:marTop w:val="0"/>
      <w:marBottom w:val="0"/>
      <w:divBdr>
        <w:top w:val="none" w:sz="0" w:space="0" w:color="auto"/>
        <w:left w:val="none" w:sz="0" w:space="0" w:color="auto"/>
        <w:bottom w:val="none" w:sz="0" w:space="0" w:color="auto"/>
        <w:right w:val="none" w:sz="0" w:space="0" w:color="auto"/>
      </w:divBdr>
    </w:div>
    <w:div w:id="1736463524">
      <w:bodyDiv w:val="1"/>
      <w:marLeft w:val="0"/>
      <w:marRight w:val="0"/>
      <w:marTop w:val="0"/>
      <w:marBottom w:val="0"/>
      <w:divBdr>
        <w:top w:val="none" w:sz="0" w:space="0" w:color="auto"/>
        <w:left w:val="none" w:sz="0" w:space="0" w:color="auto"/>
        <w:bottom w:val="none" w:sz="0" w:space="0" w:color="auto"/>
        <w:right w:val="none" w:sz="0" w:space="0" w:color="auto"/>
      </w:divBdr>
    </w:div>
    <w:div w:id="1762991619">
      <w:bodyDiv w:val="1"/>
      <w:marLeft w:val="0"/>
      <w:marRight w:val="0"/>
      <w:marTop w:val="0"/>
      <w:marBottom w:val="0"/>
      <w:divBdr>
        <w:top w:val="none" w:sz="0" w:space="0" w:color="auto"/>
        <w:left w:val="none" w:sz="0" w:space="0" w:color="auto"/>
        <w:bottom w:val="none" w:sz="0" w:space="0" w:color="auto"/>
        <w:right w:val="none" w:sz="0" w:space="0" w:color="auto"/>
      </w:divBdr>
    </w:div>
    <w:div w:id="1810854805">
      <w:bodyDiv w:val="1"/>
      <w:marLeft w:val="0"/>
      <w:marRight w:val="0"/>
      <w:marTop w:val="0"/>
      <w:marBottom w:val="0"/>
      <w:divBdr>
        <w:top w:val="none" w:sz="0" w:space="0" w:color="auto"/>
        <w:left w:val="none" w:sz="0" w:space="0" w:color="auto"/>
        <w:bottom w:val="none" w:sz="0" w:space="0" w:color="auto"/>
        <w:right w:val="none" w:sz="0" w:space="0" w:color="auto"/>
      </w:divBdr>
    </w:div>
    <w:div w:id="1852865860">
      <w:bodyDiv w:val="1"/>
      <w:marLeft w:val="0"/>
      <w:marRight w:val="0"/>
      <w:marTop w:val="0"/>
      <w:marBottom w:val="0"/>
      <w:divBdr>
        <w:top w:val="none" w:sz="0" w:space="0" w:color="auto"/>
        <w:left w:val="none" w:sz="0" w:space="0" w:color="auto"/>
        <w:bottom w:val="none" w:sz="0" w:space="0" w:color="auto"/>
        <w:right w:val="none" w:sz="0" w:space="0" w:color="auto"/>
      </w:divBdr>
    </w:div>
    <w:div w:id="1868714037">
      <w:bodyDiv w:val="1"/>
      <w:marLeft w:val="0"/>
      <w:marRight w:val="0"/>
      <w:marTop w:val="0"/>
      <w:marBottom w:val="0"/>
      <w:divBdr>
        <w:top w:val="none" w:sz="0" w:space="0" w:color="auto"/>
        <w:left w:val="none" w:sz="0" w:space="0" w:color="auto"/>
        <w:bottom w:val="none" w:sz="0" w:space="0" w:color="auto"/>
        <w:right w:val="none" w:sz="0" w:space="0" w:color="auto"/>
      </w:divBdr>
    </w:div>
    <w:div w:id="1905294154">
      <w:bodyDiv w:val="1"/>
      <w:marLeft w:val="0"/>
      <w:marRight w:val="0"/>
      <w:marTop w:val="0"/>
      <w:marBottom w:val="0"/>
      <w:divBdr>
        <w:top w:val="none" w:sz="0" w:space="0" w:color="auto"/>
        <w:left w:val="none" w:sz="0" w:space="0" w:color="auto"/>
        <w:bottom w:val="none" w:sz="0" w:space="0" w:color="auto"/>
        <w:right w:val="none" w:sz="0" w:space="0" w:color="auto"/>
      </w:divBdr>
    </w:div>
    <w:div w:id="1913273659">
      <w:bodyDiv w:val="1"/>
      <w:marLeft w:val="0"/>
      <w:marRight w:val="0"/>
      <w:marTop w:val="0"/>
      <w:marBottom w:val="0"/>
      <w:divBdr>
        <w:top w:val="none" w:sz="0" w:space="0" w:color="auto"/>
        <w:left w:val="none" w:sz="0" w:space="0" w:color="auto"/>
        <w:bottom w:val="none" w:sz="0" w:space="0" w:color="auto"/>
        <w:right w:val="none" w:sz="0" w:space="0" w:color="auto"/>
      </w:divBdr>
    </w:div>
    <w:div w:id="1945915809">
      <w:bodyDiv w:val="1"/>
      <w:marLeft w:val="0"/>
      <w:marRight w:val="0"/>
      <w:marTop w:val="0"/>
      <w:marBottom w:val="0"/>
      <w:divBdr>
        <w:top w:val="none" w:sz="0" w:space="0" w:color="auto"/>
        <w:left w:val="none" w:sz="0" w:space="0" w:color="auto"/>
        <w:bottom w:val="none" w:sz="0" w:space="0" w:color="auto"/>
        <w:right w:val="none" w:sz="0" w:space="0" w:color="auto"/>
      </w:divBdr>
    </w:div>
    <w:div w:id="1948850557">
      <w:bodyDiv w:val="1"/>
      <w:marLeft w:val="0"/>
      <w:marRight w:val="0"/>
      <w:marTop w:val="0"/>
      <w:marBottom w:val="0"/>
      <w:divBdr>
        <w:top w:val="none" w:sz="0" w:space="0" w:color="auto"/>
        <w:left w:val="none" w:sz="0" w:space="0" w:color="auto"/>
        <w:bottom w:val="none" w:sz="0" w:space="0" w:color="auto"/>
        <w:right w:val="none" w:sz="0" w:space="0" w:color="auto"/>
      </w:divBdr>
    </w:div>
    <w:div w:id="1959025345">
      <w:bodyDiv w:val="1"/>
      <w:marLeft w:val="0"/>
      <w:marRight w:val="0"/>
      <w:marTop w:val="0"/>
      <w:marBottom w:val="0"/>
      <w:divBdr>
        <w:top w:val="none" w:sz="0" w:space="0" w:color="auto"/>
        <w:left w:val="none" w:sz="0" w:space="0" w:color="auto"/>
        <w:bottom w:val="none" w:sz="0" w:space="0" w:color="auto"/>
        <w:right w:val="none" w:sz="0" w:space="0" w:color="auto"/>
      </w:divBdr>
    </w:div>
    <w:div w:id="1962031163">
      <w:bodyDiv w:val="1"/>
      <w:marLeft w:val="0"/>
      <w:marRight w:val="0"/>
      <w:marTop w:val="0"/>
      <w:marBottom w:val="0"/>
      <w:divBdr>
        <w:top w:val="none" w:sz="0" w:space="0" w:color="auto"/>
        <w:left w:val="none" w:sz="0" w:space="0" w:color="auto"/>
        <w:bottom w:val="none" w:sz="0" w:space="0" w:color="auto"/>
        <w:right w:val="none" w:sz="0" w:space="0" w:color="auto"/>
      </w:divBdr>
    </w:div>
    <w:div w:id="1965843494">
      <w:bodyDiv w:val="1"/>
      <w:marLeft w:val="0"/>
      <w:marRight w:val="0"/>
      <w:marTop w:val="0"/>
      <w:marBottom w:val="0"/>
      <w:divBdr>
        <w:top w:val="none" w:sz="0" w:space="0" w:color="auto"/>
        <w:left w:val="none" w:sz="0" w:space="0" w:color="auto"/>
        <w:bottom w:val="none" w:sz="0" w:space="0" w:color="auto"/>
        <w:right w:val="none" w:sz="0" w:space="0" w:color="auto"/>
      </w:divBdr>
    </w:div>
    <w:div w:id="1994870721">
      <w:bodyDiv w:val="1"/>
      <w:marLeft w:val="0"/>
      <w:marRight w:val="0"/>
      <w:marTop w:val="0"/>
      <w:marBottom w:val="0"/>
      <w:divBdr>
        <w:top w:val="none" w:sz="0" w:space="0" w:color="auto"/>
        <w:left w:val="none" w:sz="0" w:space="0" w:color="auto"/>
        <w:bottom w:val="none" w:sz="0" w:space="0" w:color="auto"/>
        <w:right w:val="none" w:sz="0" w:space="0" w:color="auto"/>
      </w:divBdr>
    </w:div>
    <w:div w:id="2002468439">
      <w:bodyDiv w:val="1"/>
      <w:marLeft w:val="0"/>
      <w:marRight w:val="0"/>
      <w:marTop w:val="0"/>
      <w:marBottom w:val="0"/>
      <w:divBdr>
        <w:top w:val="none" w:sz="0" w:space="0" w:color="auto"/>
        <w:left w:val="none" w:sz="0" w:space="0" w:color="auto"/>
        <w:bottom w:val="none" w:sz="0" w:space="0" w:color="auto"/>
        <w:right w:val="none" w:sz="0" w:space="0" w:color="auto"/>
      </w:divBdr>
    </w:div>
    <w:div w:id="2026052046">
      <w:bodyDiv w:val="1"/>
      <w:marLeft w:val="0"/>
      <w:marRight w:val="0"/>
      <w:marTop w:val="0"/>
      <w:marBottom w:val="0"/>
      <w:divBdr>
        <w:top w:val="none" w:sz="0" w:space="0" w:color="auto"/>
        <w:left w:val="none" w:sz="0" w:space="0" w:color="auto"/>
        <w:bottom w:val="none" w:sz="0" w:space="0" w:color="auto"/>
        <w:right w:val="none" w:sz="0" w:space="0" w:color="auto"/>
      </w:divBdr>
    </w:div>
    <w:div w:id="2055809325">
      <w:bodyDiv w:val="1"/>
      <w:marLeft w:val="0"/>
      <w:marRight w:val="0"/>
      <w:marTop w:val="0"/>
      <w:marBottom w:val="0"/>
      <w:divBdr>
        <w:top w:val="none" w:sz="0" w:space="0" w:color="auto"/>
        <w:left w:val="none" w:sz="0" w:space="0" w:color="auto"/>
        <w:bottom w:val="none" w:sz="0" w:space="0" w:color="auto"/>
        <w:right w:val="none" w:sz="0" w:space="0" w:color="auto"/>
      </w:divBdr>
    </w:div>
    <w:div w:id="2107920023">
      <w:bodyDiv w:val="1"/>
      <w:marLeft w:val="0"/>
      <w:marRight w:val="0"/>
      <w:marTop w:val="0"/>
      <w:marBottom w:val="0"/>
      <w:divBdr>
        <w:top w:val="none" w:sz="0" w:space="0" w:color="auto"/>
        <w:left w:val="none" w:sz="0" w:space="0" w:color="auto"/>
        <w:bottom w:val="none" w:sz="0" w:space="0" w:color="auto"/>
        <w:right w:val="none" w:sz="0" w:space="0" w:color="auto"/>
      </w:divBdr>
    </w:div>
    <w:div w:id="211983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ssa.rili@eee.upd.edu.p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Joh05</b:Tag>
    <b:SourceType>ConferenceProceedings</b:SourceType>
    <b:Guid>{74CEF322-BF56-4BFC-9EAB-F4F37180B565}</b:Guid>
    <b:Author>
      <b:Author>
        <b:NameList>
          <b:Person>
            <b:Last>Hovold</b:Last>
            <b:First>Johan</b:First>
          </b:Person>
        </b:NameList>
      </b:Author>
    </b:Author>
    <b:Title>Naive Bayes Spam Filtering using Word Position Attributes</b:Title>
    <b:Year>2005</b:Year>
    <b:ConferenceName>Conference on Email and Anti-Spam</b:ConferenceName>
    <b:City>Stanford University</b:City>
    <b:RefOrder>1</b:RefOrder>
  </b:Source>
</b:Sources>
</file>

<file path=customXml/itemProps1.xml><?xml version="1.0" encoding="utf-8"?>
<ds:datastoreItem xmlns:ds="http://schemas.openxmlformats.org/officeDocument/2006/customXml" ds:itemID="{E93DCD03-DE96-4749-8CB4-081601E23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1</Pages>
  <Words>2738</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Jessa</dc:creator>
  <cp:keywords/>
  <dc:description/>
  <cp:lastModifiedBy>Rili, Jessa (Nokia - PH/Quezon City)</cp:lastModifiedBy>
  <cp:revision>214</cp:revision>
  <cp:lastPrinted>2018-10-02T02:20:00Z</cp:lastPrinted>
  <dcterms:created xsi:type="dcterms:W3CDTF">2018-10-01T00:30:00Z</dcterms:created>
  <dcterms:modified xsi:type="dcterms:W3CDTF">2018-10-02T02:21:00Z</dcterms:modified>
</cp:coreProperties>
</file>