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b w:val="1"/>
          <w:sz w:val="44"/>
          <w:szCs w:val="44"/>
        </w:rPr>
      </w:pPr>
    </w:p>
    <w:p>
      <w:pPr>
        <w:jc w:val="center"/>
        <w:rPr>
          <w:b w:val="1"/>
          <w:sz w:val="44"/>
          <w:szCs w:val="44"/>
        </w:rPr>
      </w:pPr>
    </w:p>
    <w:p>
      <w:pPr>
        <w:jc w:val="center"/>
        <w:rPr>
          <w:b w:val="1"/>
          <w:sz w:val="44"/>
          <w:szCs w:val="44"/>
        </w:rPr>
      </w:pPr>
    </w:p>
    <w:p>
      <w:pPr>
        <w:jc w:val="center"/>
        <w:rPr>
          <w:b w:val="1"/>
          <w:sz w:val="44"/>
          <w:szCs w:val="44"/>
        </w:rPr>
      </w:pPr>
      <w:r>
        <w:rPr>
          <w:b w:val="1"/>
          <w:sz w:val="44"/>
          <w:szCs w:val="44"/>
          <w:rFonts w:hint="eastAsia"/>
        </w:rPr>
        <w:t xml:space="preserve">Pintos Project </w:t>
      </w:r>
      <w:r>
        <w:rPr>
          <w:b w:val="1"/>
          <w:sz w:val="44"/>
          <w:szCs w:val="44"/>
        </w:rPr>
        <w:t>1</w:t>
      </w:r>
      <w:r>
        <w:rPr>
          <w:b w:val="1"/>
          <w:sz w:val="44"/>
          <w:szCs w:val="44"/>
          <w:rFonts w:hint="eastAsia"/>
        </w:rPr>
        <w:t xml:space="preserve">: User Program </w:t>
      </w:r>
      <w:r>
        <w:rPr>
          <w:b w:val="1"/>
          <w:sz w:val="44"/>
          <w:szCs w:val="44"/>
        </w:rPr>
        <w:t>(1)</w:t>
      </w:r>
    </w:p>
    <w:p>
      <w:pPr>
        <w:jc w:val="center"/>
        <w:rPr>
          <w:b w:val="1"/>
          <w:sz w:val="32"/>
          <w:szCs w:val="32"/>
        </w:rPr>
      </w:pPr>
      <w:r>
        <w:rPr>
          <w:b w:val="1"/>
          <w:sz w:val="32"/>
          <w:szCs w:val="32"/>
        </w:rPr>
        <w:t xml:space="preserve"> </w:t>
      </w: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2"/>
          <w:szCs w:val="32"/>
        </w:rPr>
      </w:pPr>
    </w:p>
    <w:p>
      <w:pPr>
        <w:jc w:val="center"/>
        <w:rPr>
          <w:b w:val="1"/>
          <w:sz w:val="36"/>
          <w:szCs w:val="36"/>
        </w:rPr>
      </w:pP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담당 교수 </w:t>
      </w:r>
      <w:r>
        <w:rPr>
          <w:sz w:val="22"/>
          <w:szCs w:val="22"/>
        </w:rPr>
        <w:t>:</w:t>
      </w:r>
      <w:r>
        <w:rPr>
          <w:sz w:val="22"/>
          <w:szCs w:val="22"/>
          <w:lang w:eastAsia="ko-KR"/>
        </w:rPr>
        <w:t xml:space="preserve"> 김영재</w:t>
      </w: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조 /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조원 </w:t>
      </w:r>
      <w:r>
        <w:rPr>
          <w:sz w:val="22"/>
          <w:szCs w:val="22"/>
        </w:rPr>
        <w:t>:</w:t>
      </w:r>
      <w:r>
        <w:rPr>
          <w:sz w:val="22"/>
          <w:szCs w:val="22"/>
          <w:lang w:eastAsia="ko-KR"/>
        </w:rPr>
        <w:t xml:space="preserve"> 조린</w:t>
      </w:r>
    </w:p>
    <w:p>
      <w:pPr>
        <w:jc w:val="right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개발 기간 :</w:t>
      </w:r>
      <w:r>
        <w:rPr>
          <w:sz w:val="22"/>
          <w:szCs w:val="22"/>
          <w:rFonts w:hint="eastAsia"/>
          <w:lang w:eastAsia="ko-KR"/>
        </w:rPr>
        <w:t xml:space="preserve"> 3주</w:t>
      </w:r>
    </w:p>
    <w:p>
      <w:pPr>
        <w:rPr>
          <w:sz w:val="22"/>
          <w:szCs w:val="22"/>
        </w:rPr>
      </w:pPr>
    </w:p>
    <w:p>
      <w:pPr>
        <w:rPr>
          <w:b w:val="1"/>
          <w:sz w:val="24"/>
          <w:szCs w:val="24"/>
        </w:rPr>
      </w:pPr>
    </w:p>
    <w:p>
      <w:pPr>
        <w:pStyle w:val="PO26"/>
        <w:numPr>
          <w:ilvl w:val="0"/>
          <w:numId w:val="1"/>
        </w:numPr>
        <w:ind w:leftChars="0"/>
        <w:rPr>
          <w:b w:val="1"/>
          <w:color w:val="5B9BD5" w:themeColor="accent1"/>
          <w:sz w:val="22"/>
          <w:szCs w:val="22"/>
        </w:rPr>
      </w:pPr>
      <w:r>
        <w:rPr>
          <w:b w:val="1"/>
          <w:sz w:val="24"/>
          <w:szCs w:val="24"/>
          <w:rFonts w:hint="eastAsia"/>
        </w:rPr>
        <w:t xml:space="preserve">개발 목표</w:t>
      </w:r>
    </w:p>
    <w:p>
      <w:pPr>
        <w:ind w:left="400" w:firstLine="0"/>
        <w:rPr>
          <w:color w:val="000000" w:themeColor="text1"/>
          <w:sz w:val="22"/>
          <w:szCs w:val="22"/>
          <w:rFonts w:hint="eastAsia"/>
          <w:lang w:eastAsia="ko-KR"/>
        </w:rPr>
      </w:pPr>
      <w:r>
        <w:rPr>
          <w:color w:val="000000" w:themeColor="text1"/>
          <w:sz w:val="22"/>
          <w:szCs w:val="22"/>
          <w:rFonts w:hint="eastAsia"/>
          <w:lang w:eastAsia="ko-KR"/>
        </w:rPr>
        <w:t xml:space="preserve">pintos상에서 프로그램이 정상적으로 실행되도록 argument를 user stack에 쌓고, 프</w:t>
      </w:r>
      <w:r>
        <w:rPr>
          <w:color w:val="000000" w:themeColor="text1"/>
          <w:sz w:val="22"/>
          <w:szCs w:val="22"/>
          <w:rFonts w:hint="eastAsia"/>
          <w:lang w:eastAsia="ko-KR"/>
        </w:rPr>
        <w:t xml:space="preserve">로그램에서 kernel에 system call을 하면 kernel api를 통해 적절히 수행함. 그 과정에</w:t>
      </w:r>
      <w:r>
        <w:rPr>
          <w:color w:val="000000" w:themeColor="text1"/>
          <w:sz w:val="22"/>
          <w:szCs w:val="22"/>
          <w:rFonts w:hint="eastAsia"/>
          <w:lang w:eastAsia="ko-KR"/>
        </w:rPr>
        <w:t xml:space="preserve">서 user stack에 접근하는 것을 보장해주도록 함.</w:t>
      </w: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개발 범위 및 내용</w:t>
      </w:r>
    </w:p>
    <w:p>
      <w:pPr>
        <w:pStyle w:val="PO26"/>
        <w:numPr>
          <w:ilvl w:val="1"/>
          <w:numId w:val="1"/>
        </w:numPr>
        <w:ind w:leftChars="0"/>
        <w:rPr>
          <w:b w:val="1"/>
          <w:color w:val="5B9BD5" w:themeColor="accent1"/>
          <w:sz w:val="22"/>
          <w:szCs w:val="22"/>
          <w:rFonts w:hint="eastAsia"/>
        </w:rPr>
      </w:pPr>
      <w:r>
        <w:rPr>
          <w:b w:val="1"/>
          <w:sz w:val="22"/>
          <w:szCs w:val="22"/>
          <w:rFonts w:hint="eastAsia"/>
        </w:rPr>
        <w:t xml:space="preserve">개발 범위</w:t>
      </w:r>
    </w:p>
    <w:p>
      <w:pPr>
        <w:pStyle w:val="PO26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Argument Passing</w:t>
      </w:r>
    </w:p>
    <w:p>
      <w:pPr>
        <w:pStyle w:val="PO26"/>
        <w:ind w:left="400" w:firstLine="0" w:leftChars="40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  <w:lang w:eastAsia="ko-KR"/>
        </w:rPr>
        <w:t xml:space="preserve">프로그램 수행 시 전달한 argument를 x86 convention에 따라 user stack에 저장한다.</w:t>
      </w:r>
    </w:p>
    <w:p>
      <w:pPr>
        <w:pStyle w:val="PO26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User Memory Access</w:t>
      </w:r>
    </w:p>
    <w:p>
      <w:pPr>
        <w:pStyle w:val="PO26"/>
        <w:ind w:left="400" w:firstLine="0" w:leftChars="40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  <w:lang w:eastAsia="ko-KR"/>
        </w:rPr>
        <w:t xml:space="preserve">System call에 사용된 argument를 확인하는 과정에서 user stack에 접근하고 있는지 </w:t>
      </w:r>
      <w:r>
        <w:rPr>
          <w:sz w:val="22"/>
          <w:szCs w:val="22"/>
          <w:rFonts w:hint="eastAsia"/>
          <w:lang w:eastAsia="ko-KR"/>
        </w:rPr>
        <w:t xml:space="preserve">확인하고, kernel stack또는 비정상적인 주소라면 종료한다.</w:t>
      </w:r>
    </w:p>
    <w:p>
      <w:pPr>
        <w:pStyle w:val="PO26"/>
        <w:numPr>
          <w:ilvl w:val="0"/>
          <w:numId w:val="5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System Calls</w:t>
      </w:r>
    </w:p>
    <w:p>
      <w:pPr>
        <w:ind w:left="400" w:firstLine="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  <w:lang w:eastAsia="ko-KR"/>
        </w:rPr>
        <w:t xml:space="preserve">User stack에 저장되어있는 argument를 가지고 kernel의 api를 사용한다.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개발 내용</w:t>
      </w:r>
    </w:p>
    <w:p>
      <w:pPr>
        <w:pStyle w:val="PO26"/>
        <w:numPr>
          <w:ilvl w:val="0"/>
          <w:numId w:val="2"/>
        </w:numPr>
        <w:ind w:leftChars="0"/>
        <w:rPr>
          <w:b w:val="1"/>
          <w:color w:val="5B9BD5" w:themeColor="accent1"/>
          <w:sz w:val="22"/>
          <w:szCs w:val="22"/>
        </w:rPr>
      </w:pPr>
      <w:r>
        <w:rPr>
          <w:b w:val="1"/>
          <w:color w:val="5B9BD5" w:themeColor="accent1"/>
          <w:sz w:val="22"/>
          <w:szCs w:val="22"/>
          <w:rFonts w:hint="eastAsia"/>
        </w:rPr>
        <w:t xml:space="preserve">아래 항목의 내용</w:t>
      </w:r>
      <w:r>
        <w:rPr>
          <w:b w:val="1"/>
          <w:color w:val="5B9BD5" w:themeColor="accent1"/>
          <w:sz w:val="22"/>
          <w:szCs w:val="22"/>
          <w:u w:val="single"/>
          <w:rFonts w:hint="eastAsia"/>
        </w:rPr>
        <w:t>만</w:t>
      </w:r>
      <w:r>
        <w:rPr>
          <w:b w:val="1"/>
          <w:color w:val="5B9BD5" w:themeColor="accent1"/>
          <w:sz w:val="22"/>
          <w:szCs w:val="22"/>
          <w:rFonts w:hint="eastAsia"/>
        </w:rPr>
        <w:t xml:space="preserve"> 서술 </w:t>
      </w:r>
      <w:r>
        <w:rPr>
          <w:b w:val="1"/>
          <w:color w:val="5B9BD5" w:themeColor="accent1"/>
          <w:sz w:val="22"/>
          <w:szCs w:val="22"/>
        </w:rPr>
        <w:t>(</w:t>
      </w:r>
      <w:r>
        <w:rPr>
          <w:b w:val="1"/>
          <w:color w:val="5B9BD5" w:themeColor="accent1"/>
          <w:sz w:val="22"/>
          <w:szCs w:val="22"/>
          <w:rFonts w:hint="eastAsia"/>
        </w:rPr>
        <w:t xml:space="preserve">기타 내용은 서술하지 않아도 됨.</w:t>
      </w:r>
      <w:r>
        <w:rPr>
          <w:b w:val="1"/>
          <w:color w:val="5B9BD5" w:themeColor="accent1"/>
          <w:sz w:val="22"/>
          <w:szCs w:val="22"/>
        </w:rPr>
        <w:t>)</w:t>
      </w:r>
    </w:p>
    <w:p>
      <w:pPr>
        <w:pStyle w:val="PO26"/>
        <w:numPr>
          <w:ilvl w:val="0"/>
          <w:numId w:val="2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Argument Passing</w:t>
      </w:r>
    </w:p>
    <w:p>
      <w:pPr>
        <w:pStyle w:val="PO26"/>
        <w:numPr>
          <w:ilvl w:val="1"/>
          <w:numId w:val="2"/>
        </w:numPr>
        <w:ind w:leftChars="0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커널 내 스택에 </w:t>
      </w:r>
      <w:r>
        <w:rPr>
          <w:sz w:val="22"/>
          <w:szCs w:val="22"/>
        </w:rPr>
        <w:t>argument</w:t>
      </w:r>
      <w:r>
        <w:rPr>
          <w:sz w:val="22"/>
          <w:szCs w:val="22"/>
          <w:rFonts w:hint="eastAsia"/>
        </w:rPr>
        <w:t>를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쌓는 과정 설명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sz w:val="22"/>
          <w:szCs w:val="22"/>
        </w:rPr>
      </w:pPr>
      <w:r>
        <w:rPr>
          <w:sz w:val="22"/>
          <w:szCs w:val="22"/>
          <w:lang w:eastAsia="ko-KR"/>
        </w:rPr>
        <w:t xml:space="preserve">file_name을 load하는 과정에서 file_name을 공백단위로 분리 해 마지막 단어</w:t>
      </w:r>
      <w:r>
        <w:rPr>
          <w:sz w:val="22"/>
          <w:szCs w:val="22"/>
          <w:lang w:eastAsia="ko-KR"/>
        </w:rPr>
        <w:t xml:space="preserve">부터 user stack에 쌓는다. null을 통해 변수가 끝임을 알리고, 각 argument가 </w:t>
      </w:r>
      <w:r>
        <w:rPr>
          <w:sz w:val="22"/>
          <w:szCs w:val="22"/>
          <w:lang w:eastAsia="ko-KR"/>
        </w:rPr>
        <w:t xml:space="preserve">stack상에서 저장된 주소를 한 번더 쌓는다. 그 뒤에 argv의 시작 주소와 </w:t>
      </w:r>
      <w:r>
        <w:rPr>
          <w:sz w:val="22"/>
          <w:szCs w:val="22"/>
          <w:lang w:eastAsia="ko-KR"/>
        </w:rPr>
        <w:t xml:space="preserve">argc를 쌓고, return address(default = 0)를 쌓는다.</w:t>
      </w:r>
    </w:p>
    <w:p>
      <w:pPr>
        <w:pStyle w:val="PO26"/>
        <w:numPr>
          <w:ilvl w:val="0"/>
          <w:numId w:val="2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User Memory Access</w:t>
      </w:r>
    </w:p>
    <w:p>
      <w:pPr>
        <w:pStyle w:val="PO26"/>
        <w:numPr>
          <w:ilvl w:val="1"/>
          <w:numId w:val="2"/>
        </w:numPr>
        <w:ind w:leftChars="0"/>
        <w:rPr>
          <w:sz w:val="22"/>
          <w:szCs w:val="22"/>
        </w:rPr>
      </w:pPr>
      <w:r>
        <w:rPr>
          <w:sz w:val="22"/>
          <w:szCs w:val="22"/>
          <w:rFonts w:hint="eastAsia"/>
        </w:rPr>
        <w:t>P</w:t>
      </w:r>
      <w:r>
        <w:rPr>
          <w:sz w:val="22"/>
          <w:szCs w:val="22"/>
        </w:rPr>
        <w:t xml:space="preserve">intos </w:t>
      </w:r>
      <w:r>
        <w:rPr>
          <w:sz w:val="22"/>
          <w:szCs w:val="22"/>
          <w:rFonts w:hint="eastAsia"/>
        </w:rPr>
        <w:t xml:space="preserve">상에서의 </w:t>
      </w:r>
      <w:r>
        <w:rPr>
          <w:sz w:val="22"/>
          <w:szCs w:val="22"/>
        </w:rPr>
        <w:t xml:space="preserve">invalid memory access </w:t>
      </w:r>
      <w:r>
        <w:rPr>
          <w:sz w:val="22"/>
          <w:szCs w:val="22"/>
          <w:rFonts w:hint="eastAsia"/>
        </w:rPr>
        <w:t xml:space="preserve">개념을 간략히 설명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sz w:val="22"/>
          <w:szCs w:val="22"/>
        </w:rPr>
      </w:pPr>
      <w:r>
        <w:rPr>
          <w:sz w:val="22"/>
          <w:szCs w:val="22"/>
          <w:lang w:eastAsia="ko-KR"/>
        </w:rPr>
        <w:t xml:space="preserve">User program이 사용하는 메모리의 크기는 4GB고, 0xC0000000에서 시작해 </w:t>
      </w:r>
      <w:r>
        <w:rPr>
          <w:sz w:val="22"/>
          <w:szCs w:val="22"/>
          <w:lang w:eastAsia="ko-KR"/>
        </w:rPr>
        <w:t xml:space="preserve">주소가 낮아지는 방향으로 stack이 성장하게 된다. kernel api를 사용하기 위</w:t>
      </w:r>
      <w:r>
        <w:rPr>
          <w:sz w:val="22"/>
          <w:szCs w:val="22"/>
          <w:lang w:eastAsia="ko-KR"/>
        </w:rPr>
        <w:t xml:space="preserve">해 esp를 전달하는 과정에서 esp가 user stack을 가리키지 않는 경우(kernel </w:t>
      </w:r>
      <w:r>
        <w:rPr>
          <w:sz w:val="22"/>
          <w:szCs w:val="22"/>
          <w:lang w:eastAsia="ko-KR"/>
        </w:rPr>
        <w:t xml:space="preserve">stack이거나 page fault 발생 시) 즉시 프로그램을 종료함.</w:t>
      </w:r>
    </w:p>
    <w:p>
      <w:pPr>
        <w:pStyle w:val="PO26"/>
        <w:numPr>
          <w:ilvl w:val="1"/>
          <w:numId w:val="2"/>
        </w:numPr>
        <w:ind w:leftChars="0"/>
        <w:rPr>
          <w:sz w:val="22"/>
          <w:szCs w:val="22"/>
        </w:rPr>
      </w:pPr>
      <w:r>
        <w:rPr>
          <w:sz w:val="22"/>
          <w:szCs w:val="22"/>
          <w:rFonts w:hint="eastAsia"/>
        </w:rPr>
        <w:t>I</w:t>
      </w:r>
      <w:r>
        <w:rPr>
          <w:sz w:val="22"/>
          <w:szCs w:val="22"/>
        </w:rPr>
        <w:t xml:space="preserve">nvalid memory access</w:t>
      </w:r>
      <w:r>
        <w:rPr>
          <w:sz w:val="22"/>
          <w:szCs w:val="22"/>
          <w:rFonts w:hint="eastAsia"/>
        </w:rPr>
        <w:t xml:space="preserve">를 어떻게 막을 것인지 설명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sz w:val="22"/>
          <w:szCs w:val="22"/>
        </w:rPr>
      </w:pPr>
      <w:r>
        <w:rPr>
          <w:sz w:val="22"/>
          <w:szCs w:val="22"/>
          <w:lang w:eastAsia="ko-KR"/>
        </w:rPr>
        <w:t xml:space="preserve">Src/threads/vaddr.h에 저장되어있는 is_user_addr(esp)를 통해 user stack </w:t>
      </w:r>
      <w:r>
        <w:rPr>
          <w:sz w:val="22"/>
          <w:szCs w:val="22"/>
          <w:lang w:eastAsia="ko-KR"/>
        </w:rPr>
        <w:t xml:space="preserve">address가 아니라면 종료함. 만약 esp가 0아래의 주소를 가리킨다면 page </w:t>
      </w:r>
      <w:r>
        <w:rPr>
          <w:sz w:val="22"/>
          <w:szCs w:val="22"/>
          <w:lang w:eastAsia="ko-KR"/>
        </w:rPr>
        <w:t xml:space="preserve">fault가 발생하는데 이때 page fault를 조정해 에러메세지 출력이 아닌 프로그</w:t>
      </w:r>
      <w:r>
        <w:rPr>
          <w:sz w:val="22"/>
          <w:szCs w:val="22"/>
          <w:lang w:eastAsia="ko-KR"/>
        </w:rPr>
        <w:t xml:space="preserve">램 종료로 변경함.</w:t>
      </w:r>
    </w:p>
    <w:p>
      <w:pPr>
        <w:pStyle w:val="PO26"/>
        <w:numPr>
          <w:ilvl w:val="0"/>
          <w:numId w:val="2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System Calls</w:t>
      </w:r>
    </w:p>
    <w:p>
      <w:pPr>
        <w:pStyle w:val="PO26"/>
        <w:numPr>
          <w:ilvl w:val="1"/>
          <w:numId w:val="2"/>
        </w:numPr>
        <w:ind w:leftChars="0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시스템 콜의 필요성에 대한 간략한 설명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sz w:val="22"/>
          <w:szCs w:val="22"/>
        </w:rPr>
      </w:pPr>
      <w:r>
        <w:rPr>
          <w:sz w:val="22"/>
          <w:szCs w:val="22"/>
          <w:lang w:eastAsia="ko-KR"/>
        </w:rPr>
        <w:t xml:space="preserve">User program의 유연성을 높이기 위해 file system에 접근하거나, 다른 </w:t>
      </w:r>
      <w:r>
        <w:rPr>
          <w:sz w:val="22"/>
          <w:szCs w:val="22"/>
          <w:lang w:eastAsia="ko-KR"/>
        </w:rPr>
        <w:t xml:space="preserve">process와 상호작용할 때 제한적으로 수행하기 위해 kernel상에서 수행하도록 </w:t>
      </w:r>
      <w:r>
        <w:rPr>
          <w:sz w:val="22"/>
          <w:szCs w:val="22"/>
          <w:lang w:eastAsia="ko-KR"/>
        </w:rPr>
        <w:t>한다.</w:t>
      </w:r>
    </w:p>
    <w:p>
      <w:pPr>
        <w:pStyle w:val="PO26"/>
        <w:numPr>
          <w:ilvl w:val="1"/>
          <w:numId w:val="2"/>
        </w:numPr>
        <w:ind w:leftChars="0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이번 프로젝트에서 개발할 시스템 콜에 대한 간략한 설명 </w:t>
      </w:r>
      <w:r>
        <w:rPr>
          <w:sz w:val="22"/>
          <w:szCs w:val="22"/>
        </w:rPr>
        <w:t>(</w:t>
      </w:r>
      <w:r>
        <w:rPr>
          <w:sz w:val="22"/>
          <w:szCs w:val="22"/>
          <w:rFonts w:hint="eastAsia"/>
        </w:rPr>
        <w:t xml:space="preserve">하나의 시스템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콜 </w:t>
      </w:r>
      <w:r>
        <w:rPr>
          <w:sz w:val="22"/>
          <w:szCs w:val="22"/>
          <w:rFonts w:hint="eastAsia"/>
        </w:rPr>
        <w:t xml:space="preserve">당 </w:t>
      </w:r>
      <w:r>
        <w:rPr>
          <w:sz w:val="22"/>
          <w:szCs w:val="22"/>
          <w:u w:val="single"/>
          <w:rFonts w:hint="eastAsia"/>
        </w:rPr>
        <w:t xml:space="preserve">최대 </w:t>
      </w:r>
      <w:r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  <w:rFonts w:hint="eastAsia"/>
        </w:rPr>
        <w:t>문장</w:t>
      </w:r>
      <w:r>
        <w:rPr>
          <w:sz w:val="22"/>
          <w:szCs w:val="22"/>
          <w:rFonts w:hint="eastAsia"/>
        </w:rPr>
        <w:t xml:space="preserve">으로 간략히 설명;</w:t>
      </w:r>
      <w:r>
        <w:rPr>
          <w:sz w:val="22"/>
          <w:szCs w:val="22"/>
        </w:rPr>
        <w:t xml:space="preserve"> 3</w:t>
      </w:r>
      <w:r>
        <w:rPr>
          <w:sz w:val="22"/>
          <w:szCs w:val="22"/>
          <w:rFonts w:hint="eastAsia"/>
        </w:rPr>
        <w:t xml:space="preserve">문장을 넘길 정도로 길게 작성하지 말 것)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Halt() : shutdown_power_off()를 통해 수행중인 process를 중지시킴.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Exit() : process가 종료될 때마다 종료 status를 parent process에게 전달하고 </w:t>
      </w:r>
      <w:r>
        <w:rPr>
          <w:sz w:val="22"/>
          <w:szCs w:val="22"/>
          <w:lang w:eastAsia="ko-KR"/>
        </w:rPr>
        <w:t xml:space="preserve">화면상에 출력한 뒤 사용되던 자원을 회수하고 종료함.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Exec() : cmd_line을 parsing한 뒤, argv[0]에 해당하는 program이 존재한다면 </w:t>
      </w:r>
      <w:r>
        <w:rPr>
          <w:sz w:val="22"/>
          <w:szCs w:val="22"/>
          <w:lang w:eastAsia="ko-KR"/>
        </w:rPr>
        <w:t xml:space="preserve">수행하고, 아니면 -1을 반환함.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Wait() : process에서 생성된 child process가 모두 종료될 때까지 기다리도록 </w:t>
      </w:r>
      <w:r>
        <w:rPr>
          <w:sz w:val="22"/>
          <w:szCs w:val="22"/>
          <w:lang w:eastAsia="ko-KR"/>
        </w:rPr>
        <w:t xml:space="preserve">대기하다 child process가 종료되면 child process의 exit status를 저장함.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Read() : stdin(0)으로 들어온 input을 buffer에 최대 size만큼 저장함.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Write() : stdout(1)로 buffer를 최대 size만큼 출력함.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Fibonacci() : n번째의 피보나치 수를 반환함.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sz w:val="22"/>
          <w:szCs w:val="22"/>
        </w:rPr>
      </w:pPr>
      <w:r>
        <w:rPr>
          <w:sz w:val="22"/>
          <w:szCs w:val="22"/>
          <w:lang w:eastAsia="ko-KR"/>
        </w:rPr>
        <w:t xml:space="preserve">Max_of_four_int() : 4개의 argument중 가장 큰 수를 반환함.</w:t>
      </w:r>
    </w:p>
    <w:p>
      <w:pPr>
        <w:pStyle w:val="PO26"/>
        <w:numPr>
          <w:ilvl w:val="1"/>
          <w:numId w:val="2"/>
        </w:numPr>
        <w:ind w:leftChars="0"/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유저 레벨에서 시스템 콜 </w:t>
      </w:r>
      <w:r>
        <w:rPr>
          <w:sz w:val="22"/>
          <w:szCs w:val="22"/>
        </w:rPr>
        <w:t>API</w:t>
      </w:r>
      <w:r>
        <w:rPr>
          <w:sz w:val="22"/>
          <w:szCs w:val="22"/>
          <w:rFonts w:hint="eastAsia"/>
        </w:rPr>
        <w:t xml:space="preserve">를 호출한 이후 커널을 거쳐 다시 유저 레벨로 </w:t>
      </w:r>
      <w:r>
        <w:rPr>
          <w:sz w:val="22"/>
          <w:szCs w:val="22"/>
          <w:rFonts w:hint="eastAsia"/>
        </w:rPr>
        <w:t xml:space="preserve">돌아올 때까지 각 요소를 설명</w:t>
      </w:r>
    </w:p>
    <w:p>
      <w:pPr>
        <w:pStyle w:val="PO26"/>
        <w:numPr>
          <w:ilvl w:val="0"/>
          <w:numId w:val="0"/>
        </w:numPr>
        <w:ind w:left="1200" w:firstLine="0" w:leftChars="1200"/>
        <w:rPr>
          <w:sz w:val="22"/>
          <w:szCs w:val="22"/>
        </w:rPr>
      </w:pPr>
      <w:r>
        <w:rPr>
          <w:sz w:val="22"/>
          <w:szCs w:val="22"/>
          <w:lang w:eastAsia="ko-KR"/>
        </w:rPr>
        <w:t xml:space="preserve">syscall을 통해 수행할 명령(ex : SYS_WAIT)과 argument를 stack에 저장한 뒤 </w:t>
      </w:r>
      <w:r>
        <w:rPr>
          <w:sz w:val="22"/>
          <w:szCs w:val="22"/>
          <w:lang w:eastAsia="ko-KR"/>
        </w:rPr>
        <w:t xml:space="preserve">intr_handler로 이동함. intr_handler에서 syscall_handler를 호출하고, kernel에</w:t>
      </w:r>
      <w:r>
        <w:rPr>
          <w:sz w:val="22"/>
          <w:szCs w:val="22"/>
          <w:lang w:eastAsia="ko-KR"/>
        </w:rPr>
        <w:t xml:space="preserve">서 esp를 통해 명령과 명령에 맞는 argument를 받아와 명령을 수행함. 반환</w:t>
      </w:r>
      <w:r>
        <w:rPr>
          <w:sz w:val="22"/>
          <w:szCs w:val="22"/>
          <w:lang w:eastAsia="ko-KR"/>
        </w:rPr>
        <w:t xml:space="preserve">값이 있을 경우 eax register에 값을 저장한 후 user program으로 돌아옴.</w:t>
      </w: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추진 일정 및 개발 방법</w:t>
      </w:r>
    </w:p>
    <w:p>
      <w:pPr>
        <w:pStyle w:val="PO26"/>
        <w:numPr>
          <w:ilvl w:val="1"/>
          <w:numId w:val="1"/>
        </w:numPr>
        <w:ind w:leftChars="0"/>
        <w:rPr>
          <w:b w:val="1"/>
          <w:color w:val="5B9BD5" w:themeColor="accent1"/>
          <w:sz w:val="22"/>
          <w:szCs w:val="22"/>
          <w:rFonts w:hint="eastAsia"/>
        </w:rPr>
      </w:pPr>
      <w:r>
        <w:rPr>
          <w:b w:val="1"/>
          <w:sz w:val="22"/>
          <w:szCs w:val="22"/>
          <w:rFonts w:hint="eastAsia"/>
        </w:rPr>
        <w:t xml:space="preserve">추진 일정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9/11 ~ 13 : argument passing: stack에 변수를 저장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9/14 ~ 15 : user memory access : esp가 user memory를 가리키고 있는지 확인 후 </w:t>
      </w:r>
      <w:r>
        <w:rPr>
          <w:sz w:val="22"/>
          <w:szCs w:val="22"/>
          <w:rFonts w:hint="eastAsia"/>
          <w:lang w:eastAsia="ko-KR"/>
        </w:rPr>
        <w:t xml:space="preserve">esp또는 argv의 주소가 kernel memory일 경우 발생하는 page fault를 exit하도록 구</w:t>
      </w:r>
      <w:r>
        <w:rPr>
          <w:sz w:val="22"/>
          <w:szCs w:val="22"/>
          <w:rFonts w:hint="eastAsia"/>
          <w:lang w:eastAsia="ko-KR"/>
        </w:rPr>
        <w:t>현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9/23 ~ 25 : system calls(halt, exit, exec, write(std</w:t>
      </w:r>
      <w:r>
        <w:rPr>
          <w:sz w:val="22"/>
          <w:szCs w:val="22"/>
          <w:rFonts w:hint="eastAsia"/>
          <w:lang w:eastAsia="ko-KR"/>
        </w:rPr>
        <w:t>out</w:t>
      </w:r>
      <w:r>
        <w:rPr>
          <w:sz w:val="22"/>
          <w:szCs w:val="22"/>
          <w:rFonts w:hint="eastAsia"/>
          <w:lang w:eastAsia="ko-KR"/>
        </w:rPr>
        <w:t xml:space="preserve">))이 정상적으로 수행되도록 구현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9/26 : multi-recurse에서 발생하는 오류 수정(exec시에도 parsing을 통해 파일명을 확</w:t>
      </w:r>
      <w:r>
        <w:rPr>
          <w:sz w:val="22"/>
          <w:szCs w:val="22"/>
          <w:rFonts w:hint="eastAsia"/>
          <w:lang w:eastAsia="ko-KR"/>
        </w:rPr>
        <w:t xml:space="preserve">인하도록 함)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9/27 : additional 과제를 수행하는 fibonacci(), max_of_four_int() 작성</w:t>
      </w:r>
    </w:p>
    <w:p>
      <w:pPr>
        <w:pStyle w:val="PO26"/>
        <w:ind w:left="400" w:firstLine="0" w:leftChars="40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  <w:lang w:eastAsia="ko-KR"/>
        </w:rPr>
        <w:t xml:space="preserve">9/28 : read(stdin)이 정상적으로 수행되도록 구현.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개발 방법</w:t>
      </w:r>
    </w:p>
    <w:p>
      <w:pPr>
        <w:pStyle w:val="PO26"/>
        <w:numPr>
          <w:ilvl w:val="0"/>
          <w:numId w:val="2"/>
        </w:numPr>
        <w:ind w:leftChars="0"/>
        <w:rPr>
          <w:b w:val="1"/>
          <w:color w:val="5B9BD5" w:themeColor="accent1"/>
          <w:sz w:val="22"/>
          <w:szCs w:val="22"/>
          <w:rFonts w:hint="eastAsia"/>
        </w:rPr>
      </w:pPr>
      <w:r>
        <w:rPr>
          <w:b w:val="1"/>
          <w:color w:val="5B9BD5" w:themeColor="accent1"/>
          <w:sz w:val="22"/>
          <w:szCs w:val="22"/>
          <w:rFonts w:hint="eastAsia"/>
        </w:rPr>
        <w:t>I</w:t>
      </w:r>
      <w:r>
        <w:rPr>
          <w:b w:val="1"/>
          <w:color w:val="5B9BD5" w:themeColor="accent1"/>
          <w:sz w:val="22"/>
          <w:szCs w:val="22"/>
        </w:rPr>
        <w:t xml:space="preserve">I. B.</w:t>
      </w:r>
      <w:r>
        <w:rPr>
          <w:b w:val="1"/>
          <w:color w:val="5B9BD5" w:themeColor="accent1"/>
          <w:sz w:val="22"/>
          <w:szCs w:val="22"/>
          <w:rFonts w:hint="eastAsia"/>
        </w:rPr>
        <w:t xml:space="preserve">의 개발 내용을 구현하기 위해 어느 소스코드에 어떤 요소를 추가 또는 수정</w:t>
      </w:r>
      <w:r>
        <w:rPr>
          <w:b w:val="1"/>
          <w:color w:val="5B9BD5" w:themeColor="accent1"/>
          <w:sz w:val="22"/>
          <w:szCs w:val="22"/>
          <w:rFonts w:hint="eastAsia"/>
        </w:rPr>
        <w:t xml:space="preserve">할 것인지 설명.</w:t>
      </w:r>
      <w:r>
        <w:rPr>
          <w:b w:val="1"/>
          <w:color w:val="5B9BD5" w:themeColor="accent1"/>
          <w:sz w:val="22"/>
          <w:szCs w:val="22"/>
        </w:rPr>
        <w:t xml:space="preserve"> (</w:t>
      </w:r>
      <w:r>
        <w:rPr>
          <w:b w:val="1"/>
          <w:color w:val="5B9BD5" w:themeColor="accent1"/>
          <w:sz w:val="22"/>
          <w:szCs w:val="22"/>
          <w:rFonts w:hint="eastAsia"/>
        </w:rPr>
        <w:t>함수,</w:t>
      </w:r>
      <w:r>
        <w:rPr>
          <w:b w:val="1"/>
          <w:color w:val="5B9BD5" w:themeColor="accent1"/>
          <w:sz w:val="22"/>
          <w:szCs w:val="22"/>
        </w:rPr>
        <w:t xml:space="preserve"> </w:t>
      </w:r>
      <w:r>
        <w:rPr>
          <w:b w:val="1"/>
          <w:color w:val="5B9BD5" w:themeColor="accent1"/>
          <w:sz w:val="22"/>
          <w:szCs w:val="22"/>
          <w:rFonts w:hint="eastAsia"/>
        </w:rPr>
        <w:t xml:space="preserve">구조체 등의 구현이나 수정을 서술)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Argument passing : src/userprog/process.c에서 option과 argument를 분리해 stack에 </w:t>
      </w:r>
      <w:r>
        <w:rPr>
          <w:sz w:val="22"/>
          <w:szCs w:val="22"/>
          <w:rFonts w:hint="eastAsia"/>
          <w:lang w:eastAsia="ko-KR"/>
        </w:rPr>
        <w:t xml:space="preserve">쌓아야 하기 때문에 strtok_r()을 사용해 공백 단위로 단어를 분리해내는 parsing(char </w:t>
      </w:r>
      <w:r>
        <w:rPr>
          <w:sz w:val="22"/>
          <w:szCs w:val="22"/>
          <w:rFonts w:hint="eastAsia"/>
          <w:lang w:eastAsia="ko-KR"/>
        </w:rPr>
        <w:t xml:space="preserve">*src, char **argv)함수 구현. 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생성된 esp에 argv를 저장하기 위한 struct_stack(void **esp, int argc, char **argv)구현.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User memory access : src/userprog/syscall.c에서 user virtual memory에 접근하는지  </w:t>
      </w:r>
      <w:r>
        <w:rPr>
          <w:sz w:val="22"/>
          <w:szCs w:val="22"/>
          <w:rFonts w:hint="eastAsia"/>
          <w:lang w:eastAsia="ko-KR"/>
        </w:rPr>
        <w:t xml:space="preserve">is_user_vaddr()을 추가함. 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비정상적인 주소일 경우 발생하는 src/userprog/exception.c에서 user virtual address</w:t>
      </w:r>
      <w:r>
        <w:rPr>
          <w:sz w:val="22"/>
          <w:szCs w:val="22"/>
          <w:rFonts w:hint="eastAsia"/>
          <w:lang w:eastAsia="ko-KR"/>
        </w:rPr>
        <w:t xml:space="preserve">가 아닌 상태에서 발생하는 page fault에는 프로그램을 종료하도록 변경.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System call : src/userprog/syscall.c에서 syscall_handler()가 esp에 저장되어있는 명령</w:t>
      </w:r>
      <w:r>
        <w:rPr>
          <w:sz w:val="22"/>
          <w:szCs w:val="22"/>
          <w:rFonts w:hint="eastAsia"/>
          <w:lang w:eastAsia="ko-KR"/>
        </w:rPr>
        <w:t xml:space="preserve">에 따라 변수를 esp에서 가져와 적절한 함수를 수행하도록 함. halt(), exit(), exec(), </w:t>
      </w:r>
      <w:r>
        <w:rPr>
          <w:sz w:val="22"/>
          <w:szCs w:val="22"/>
          <w:rFonts w:hint="eastAsia"/>
          <w:lang w:eastAsia="ko-KR"/>
        </w:rPr>
        <w:t xml:space="preserve">wait(), read(), write()함수 구현.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Src/threads/thread.h에서 struct thread에 child process를 기다릴 수 있도록 struct list </w:t>
      </w:r>
      <w:r>
        <w:rPr>
          <w:sz w:val="22"/>
          <w:szCs w:val="22"/>
          <w:rFonts w:hint="eastAsia"/>
          <w:lang w:eastAsia="ko-KR"/>
        </w:rPr>
        <w:t xml:space="preserve">child_list, struct list_elem child_elem, struct semaphore child_done을 추가. 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child process의 exit_status를 읽는 동안 child process가 종료되지 않도록 하는 struct </w:t>
      </w:r>
      <w:r>
        <w:rPr>
          <w:sz w:val="22"/>
          <w:szCs w:val="22"/>
          <w:rFonts w:hint="eastAsia"/>
          <w:lang w:eastAsia="ko-KR"/>
        </w:rPr>
        <w:t xml:space="preserve">semaphore removal_complete 추가.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child process의 exit status를 저장하는 int exit_status추가.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Src/userprog/process.c에서 exec()시에 process_execute()에서 argument를 분리해 </w:t>
      </w:r>
      <w:r>
        <w:rPr>
          <w:sz w:val="22"/>
          <w:szCs w:val="22"/>
          <w:rFonts w:hint="eastAsia"/>
          <w:lang w:eastAsia="ko-KR"/>
        </w:rPr>
        <w:t xml:space="preserve">file_name만을 변수로 넘겨주도록 코드 추가.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변수로 들어온 tid를 확인하고, semaphore를 통해 child가 끝나는 것을 기다린 뒤, </w:t>
      </w:r>
      <w:r>
        <w:rPr>
          <w:sz w:val="22"/>
          <w:szCs w:val="22"/>
          <w:rFonts w:hint="eastAsia"/>
          <w:lang w:eastAsia="ko-KR"/>
        </w:rPr>
        <w:t xml:space="preserve">removal_complete를 통해 child process가 종료되도록 구현.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Exit()의 경우 parent process에 자신이 종료되었음을 알리고, parent process가 자신의 </w:t>
      </w:r>
      <w:r>
        <w:rPr>
          <w:sz w:val="22"/>
          <w:szCs w:val="22"/>
          <w:rFonts w:hint="eastAsia"/>
          <w:lang w:eastAsia="ko-KR"/>
        </w:rPr>
        <w:t xml:space="preserve">정보를 다 지우는 것을 기다렸다가 removal_complete를 통해 끝난 것을 확인 받고 </w:t>
      </w:r>
      <w:r>
        <w:rPr>
          <w:sz w:val="22"/>
          <w:szCs w:val="22"/>
          <w:rFonts w:hint="eastAsia"/>
          <w:lang w:eastAsia="ko-KR"/>
        </w:rPr>
        <w:t xml:space="preserve">종료되도록 구현.</w:t>
      </w:r>
    </w:p>
    <w:p>
      <w:pPr>
        <w:pStyle w:val="PO26"/>
        <w:numPr>
          <w:ilvl w:val="0"/>
          <w:numId w:val="1"/>
        </w:numPr>
        <w:ind w:leftChars="0"/>
        <w:rPr>
          <w:b w:val="1"/>
          <w:sz w:val="24"/>
          <w:szCs w:val="24"/>
        </w:rPr>
      </w:pPr>
      <w:r>
        <w:rPr>
          <w:b w:val="1"/>
          <w:sz w:val="24"/>
          <w:szCs w:val="24"/>
          <w:rFonts w:hint="eastAsia"/>
        </w:rPr>
        <w:t xml:space="preserve">연구 결과</w:t>
      </w:r>
    </w:p>
    <w:p>
      <w:pPr>
        <w:pStyle w:val="PO26"/>
        <w:numPr>
          <w:ilvl w:val="1"/>
          <w:numId w:val="1"/>
        </w:numPr>
        <w:ind w:leftChars="0"/>
        <w:rPr>
          <w:b w:val="1"/>
          <w:color w:val="5B9BD5" w:themeColor="accent1"/>
          <w:sz w:val="22"/>
          <w:szCs w:val="22"/>
          <w:rFonts w:hint="eastAsia"/>
        </w:rPr>
      </w:pPr>
      <w:r>
        <w:rPr>
          <w:b w:val="1"/>
          <w:sz w:val="22"/>
          <w:szCs w:val="22"/>
        </w:rPr>
        <w:t xml:space="preserve">Flow Chart</w:t>
      </w:r>
    </w:p>
    <w:p>
      <w:pPr>
        <w:pStyle w:val="PO26"/>
        <w:numPr>
          <w:ilvl w:val="0"/>
          <w:numId w:val="6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Argument Passing</w:t>
      </w:r>
    </w:p>
    <w:p>
      <w:pPr>
        <w:pStyle w:val="PO26"/>
        <w:ind w:left="400" w:firstLine="0" w:leftChars="400"/>
        <w:rPr>
          <w:sz w:val="22"/>
          <w:szCs w:val="22"/>
          <w:rFonts w:hint="eastAsia"/>
        </w:rPr>
      </w:pPr>
      <w:r>
        <w:rPr>
          <w:sz w:val="20"/>
        </w:rPr>
        <w:drawing>
          <wp:inline distT="0" distB="0" distL="0" distR="0">
            <wp:extent cx="4257675" cy="2546985"/>
            <wp:effectExtent l="0" t="0" r="0" b="0"/>
            <wp:docPr id="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rin3/AppData/Roaming/PolarisOffice/ETemp/4128_20806208/fImage274981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310" cy="2547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6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User Memory Access</w:t>
      </w:r>
    </w:p>
    <w:p>
      <w:pPr>
        <w:pStyle w:val="PO26"/>
        <w:ind w:left="400" w:firstLine="0" w:leftChars="400"/>
        <w:rPr>
          <w:sz w:val="22"/>
          <w:szCs w:val="22"/>
          <w:rFonts w:hint="eastAsia"/>
        </w:rPr>
      </w:pPr>
      <w:r>
        <w:rPr>
          <w:sz w:val="20"/>
        </w:rPr>
        <w:drawing>
          <wp:inline distT="0" distB="0" distL="0" distR="0">
            <wp:extent cx="4629150" cy="2332355"/>
            <wp:effectExtent l="0" t="0" r="0" b="0"/>
            <wp:docPr id="1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jrin3/AppData/Roaming/PolarisOffice/ETemp/4128_20806208/fImage2176616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785" cy="2332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0"/>
          <w:numId w:val="6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System Calls</w:t>
      </w:r>
    </w:p>
    <w:p>
      <w:pPr>
        <w:pStyle w:val="PO26"/>
        <w:ind w:left="400" w:firstLine="0" w:leftChars="400"/>
        <w:rPr>
          <w:sz w:val="22"/>
          <w:szCs w:val="22"/>
          <w:rFonts w:hint="eastAsia"/>
        </w:rPr>
      </w:pPr>
      <w:r>
        <w:rPr>
          <w:sz w:val="20"/>
        </w:rPr>
        <w:drawing>
          <wp:inline distT="0" distB="0" distL="0" distR="0">
            <wp:extent cx="4657725" cy="3183890"/>
            <wp:effectExtent l="0" t="0" r="0" b="0"/>
            <wp:docPr id="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jrin3/AppData/Roaming/PolarisOffice/ETemp/4128_20806208/fImage2977318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60" cy="31845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제작 내용</w:t>
      </w:r>
    </w:p>
    <w:p>
      <w:pPr>
        <w:pStyle w:val="PO26"/>
        <w:numPr>
          <w:ilvl w:val="0"/>
          <w:numId w:val="2"/>
        </w:numPr>
        <w:ind w:leftChars="0"/>
        <w:rPr>
          <w:b w:val="1"/>
          <w:color w:val="5B9BD5" w:themeColor="accent1"/>
          <w:sz w:val="22"/>
          <w:szCs w:val="22"/>
        </w:rPr>
      </w:pPr>
      <w:r>
        <w:rPr>
          <w:b w:val="1"/>
          <w:color w:val="5B9BD5" w:themeColor="accent1"/>
          <w:sz w:val="22"/>
          <w:szCs w:val="22"/>
          <w:rFonts w:hint="eastAsia"/>
        </w:rPr>
        <w:t>I</w:t>
      </w:r>
      <w:r>
        <w:rPr>
          <w:b w:val="1"/>
          <w:color w:val="5B9BD5" w:themeColor="accent1"/>
          <w:sz w:val="22"/>
          <w:szCs w:val="22"/>
        </w:rPr>
        <w:t xml:space="preserve">I. </w:t>
      </w:r>
      <w:r>
        <w:rPr>
          <w:b w:val="1"/>
          <w:color w:val="5B9BD5" w:themeColor="accent1"/>
          <w:sz w:val="22"/>
          <w:szCs w:val="22"/>
          <w:rFonts w:hint="eastAsia"/>
        </w:rPr>
        <w:t>B</w:t>
      </w:r>
      <w:r>
        <w:rPr>
          <w:b w:val="1"/>
          <w:color w:val="5B9BD5" w:themeColor="accent1"/>
          <w:sz w:val="22"/>
          <w:szCs w:val="22"/>
        </w:rPr>
        <w:t xml:space="preserve">. </w:t>
      </w:r>
      <w:r>
        <w:rPr>
          <w:b w:val="1"/>
          <w:color w:val="5B9BD5" w:themeColor="accent1"/>
          <w:sz w:val="22"/>
          <w:szCs w:val="22"/>
          <w:rFonts w:hint="eastAsia"/>
        </w:rPr>
        <w:t xml:space="preserve">개발 내용의 실질적인 구현에 대해 코드 관점에서 작성. </w:t>
      </w:r>
    </w:p>
    <w:p>
      <w:pPr>
        <w:pStyle w:val="PO26"/>
        <w:numPr>
          <w:ilvl w:val="0"/>
          <w:numId w:val="2"/>
        </w:numPr>
        <w:ind w:leftChars="0"/>
        <w:rPr>
          <w:b w:val="1"/>
          <w:color w:val="5B9BD5" w:themeColor="accent1"/>
          <w:sz w:val="22"/>
          <w:szCs w:val="22"/>
        </w:rPr>
      </w:pPr>
      <w:r>
        <w:rPr>
          <w:b w:val="1"/>
          <w:color w:val="5B9BD5" w:themeColor="accent1"/>
          <w:sz w:val="22"/>
          <w:szCs w:val="22"/>
          <w:rFonts w:hint="eastAsia"/>
        </w:rPr>
        <w:t xml:space="preserve">구현에 있어 P</w:t>
      </w:r>
      <w:r>
        <w:rPr>
          <w:b w:val="1"/>
          <w:color w:val="5B9BD5" w:themeColor="accent1"/>
          <w:sz w:val="22"/>
          <w:szCs w:val="22"/>
        </w:rPr>
        <w:t>intos</w:t>
      </w:r>
      <w:r>
        <w:rPr>
          <w:b w:val="1"/>
          <w:color w:val="5B9BD5" w:themeColor="accent1"/>
          <w:sz w:val="22"/>
          <w:szCs w:val="22"/>
          <w:rFonts w:hint="eastAsia"/>
        </w:rPr>
        <w:t xml:space="preserve">에 내장된 라이브러리나 자체 제작한 함수를 </w:t>
      </w:r>
      <w:r>
        <w:rPr>
          <w:b w:val="1"/>
          <w:color w:val="5B9BD5" w:themeColor="accent1"/>
          <w:sz w:val="22"/>
          <w:szCs w:val="22"/>
          <w:u w:val="single"/>
          <w:rFonts w:hint="eastAsia"/>
        </w:rPr>
        <w:t xml:space="preserve">사용한 경우</w:t>
      </w:r>
      <w:r>
        <w:rPr>
          <w:b w:val="1"/>
          <w:color w:val="5B9BD5" w:themeColor="accent1"/>
          <w:sz w:val="22"/>
          <w:szCs w:val="22"/>
          <w:rFonts w:hint="eastAsia"/>
        </w:rPr>
        <w:t xml:space="preserve"> 이</w:t>
      </w:r>
      <w:r>
        <w:rPr>
          <w:b w:val="1"/>
          <w:color w:val="5B9BD5" w:themeColor="accent1"/>
          <w:sz w:val="22"/>
          <w:szCs w:val="22"/>
          <w:rFonts w:hint="eastAsia"/>
        </w:rPr>
        <w:t xml:space="preserve">에 대해서도 설명.</w:t>
      </w:r>
    </w:p>
    <w:p>
      <w:pPr>
        <w:pStyle w:val="PO26"/>
        <w:numPr>
          <w:ilvl w:val="0"/>
          <w:numId w:val="2"/>
        </w:numPr>
        <w:ind w:leftChars="0"/>
        <w:rPr>
          <w:b w:val="1"/>
          <w:color w:val="5B9BD5" w:themeColor="accent1"/>
          <w:sz w:val="22"/>
          <w:szCs w:val="22"/>
          <w:rFonts w:hint="eastAsia"/>
        </w:rPr>
      </w:pPr>
      <w:r>
        <w:rPr>
          <w:b w:val="1"/>
          <w:color w:val="5B9BD5" w:themeColor="accent1"/>
          <w:sz w:val="22"/>
          <w:szCs w:val="22"/>
          <w:rFonts w:hint="eastAsia"/>
        </w:rPr>
        <w:t xml:space="preserve">개발상 발생한 문제나 이슈가 </w:t>
      </w:r>
      <w:r>
        <w:rPr>
          <w:b w:val="1"/>
          <w:color w:val="5B9BD5" w:themeColor="accent1"/>
          <w:sz w:val="22"/>
          <w:szCs w:val="22"/>
          <w:u w:val="single"/>
          <w:rFonts w:hint="eastAsia"/>
        </w:rPr>
        <w:t>있으면</w:t>
      </w:r>
      <w:r>
        <w:rPr>
          <w:b w:val="1"/>
          <w:color w:val="5B9BD5" w:themeColor="accent1"/>
          <w:sz w:val="22"/>
          <w:szCs w:val="22"/>
          <w:rFonts w:hint="eastAsia"/>
        </w:rPr>
        <w:t xml:space="preserve"> 이를 간략히 설명하고 해결책에 대해 설명</w:t>
      </w:r>
      <w:r>
        <w:rPr>
          <w:b w:val="1"/>
          <w:color w:val="5B9BD5" w:themeColor="accent1"/>
          <w:sz w:val="22"/>
          <w:szCs w:val="22"/>
        </w:rPr>
        <w:t>.</w:t>
      </w:r>
    </w:p>
    <w:p>
      <w:pPr>
        <w:pStyle w:val="PO26"/>
        <w:numPr>
          <w:ilvl w:val="0"/>
          <w:numId w:val="7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Argument Passing</w:t>
      </w:r>
    </w:p>
    <w:p>
      <w:pPr>
        <w:pStyle w:val="PO26"/>
        <w:numPr>
          <w:ilvl w:val="0"/>
          <w:numId w:val="0"/>
        </w:numPr>
        <w:ind w:left="800" w:firstLine="0" w:leftChars="800"/>
        <w:rPr>
          <w:sz w:val="22"/>
          <w:szCs w:val="22"/>
          <w:lang w:eastAsia="ko-KR"/>
        </w:rPr>
      </w:pPr>
      <w:r>
        <w:rPr>
          <w:sz w:val="22"/>
          <w:szCs w:val="22"/>
          <w:lang w:eastAsia="ko-KR"/>
        </w:rPr>
        <w:t xml:space="preserve">input으로 들어온 file_name을 공백단위로 나눠 file name과 option, argument를 </w:t>
      </w:r>
      <w:r>
        <w:rPr>
          <w:sz w:val="22"/>
          <w:szCs w:val="22"/>
          <w:lang w:eastAsia="ko-KR"/>
        </w:rPr>
        <w:t xml:space="preserve">구한 뒤 argv에 저장하고 argc를 반환하기 위해 strtok_r()을 사용한 parsing()을 </w:t>
      </w:r>
      <w:r>
        <w:rPr>
          <w:sz w:val="22"/>
          <w:szCs w:val="22"/>
          <w:lang w:eastAsia="ko-KR"/>
        </w:rPr>
        <w:t>구현함.</w:t>
      </w:r>
    </w:p>
    <w:p>
      <w:pPr>
        <w:pStyle w:val="PO26"/>
        <w:numPr>
          <w:ilvl w:val="0"/>
          <w:numId w:val="0"/>
        </w:numPr>
        <w:ind w:left="800" w:firstLine="0" w:leftChars="800"/>
        <w:rPr>
          <w:sz w:val="22"/>
          <w:szCs w:val="22"/>
        </w:rPr>
      </w:pPr>
      <w:r>
        <w:rPr>
          <w:sz w:val="22"/>
          <w:szCs w:val="22"/>
          <w:lang w:eastAsia="ko-KR"/>
        </w:rPr>
        <w:t xml:space="preserve">Argc, argv를 esp를 통해 user stack에 쌓아야 하는데 80x86 convention에 따라 </w:t>
      </w:r>
      <w:r>
        <w:rPr>
          <w:sz w:val="22"/>
          <w:szCs w:val="22"/>
          <w:lang w:eastAsia="ko-KR"/>
        </w:rPr>
        <w:t xml:space="preserve">argv의 크기만큼 esp를 감소시키고, esp의 위치에 argv를 쌓는 작업을 반복문을 </w:t>
      </w:r>
      <w:r>
        <w:rPr>
          <w:sz w:val="22"/>
          <w:szCs w:val="22"/>
          <w:lang w:eastAsia="ko-KR"/>
        </w:rPr>
        <w:t xml:space="preserve">통해 수행하고, stack bottom에서 argv의 원소의 크기만큼 증가시킨 위치를 stack</w:t>
      </w:r>
      <w:r>
        <w:rPr>
          <w:sz w:val="22"/>
          <w:szCs w:val="22"/>
          <w:lang w:eastAsia="ko-KR"/>
        </w:rPr>
        <w:t xml:space="preserve">에 push한 뒤 esp의 위치를 한 번 더 저장한 뒤, argc를 push하고, return </w:t>
      </w:r>
      <w:r>
        <w:rPr>
          <w:sz w:val="22"/>
          <w:szCs w:val="22"/>
          <w:lang w:eastAsia="ko-KR"/>
        </w:rPr>
        <w:t xml:space="preserve">address(default = 0)을 push한 뒤 true를 반환하는 struct_stack()을 구현.</w:t>
      </w:r>
    </w:p>
    <w:p>
      <w:pPr>
        <w:pStyle w:val="PO26"/>
        <w:ind w:left="400" w:firstLine="0" w:leftChars="400"/>
        <w:rPr>
          <w:sz w:val="22"/>
          <w:szCs w:val="22"/>
          <w:rFonts w:hint="eastAsia"/>
        </w:rPr>
      </w:pPr>
    </w:p>
    <w:p>
      <w:pPr>
        <w:pStyle w:val="PO26"/>
        <w:numPr>
          <w:ilvl w:val="0"/>
          <w:numId w:val="7"/>
        </w:numPr>
        <w:ind w:leftChars="0"/>
        <w:rPr>
          <w:sz w:val="22"/>
          <w:szCs w:val="22"/>
        </w:rPr>
      </w:pPr>
      <w:r>
        <w:rPr>
          <w:sz w:val="22"/>
          <w:szCs w:val="22"/>
        </w:rPr>
        <w:t xml:space="preserve">User Memory Access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struct_stack()에서 argv가 저장될 위치가 user virtual address인지 확인하기 위해 </w:t>
      </w:r>
      <w:r>
        <w:rPr>
          <w:sz w:val="22"/>
          <w:szCs w:val="22"/>
          <w:rFonts w:hint="eastAsia"/>
          <w:lang w:eastAsia="ko-KR"/>
        </w:rPr>
        <w:t xml:space="preserve">is_user_vaddr()을 struct_stack()에 추가함.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Syscall_handler()에서 최초 f-&gt;esp가 user virtual address인지 확인하고, 각 명령에 맞</w:t>
      </w:r>
      <w:r>
        <w:rPr>
          <w:sz w:val="22"/>
          <w:szCs w:val="22"/>
          <w:rFonts w:hint="eastAsia"/>
          <w:lang w:eastAsia="ko-KR"/>
        </w:rPr>
        <w:t xml:space="preserve">는 변수들의 위치가 user virtual address인지 확인할 수 있도록 is_user_vaddr()을 변</w:t>
      </w:r>
      <w:r>
        <w:rPr>
          <w:sz w:val="22"/>
          <w:szCs w:val="22"/>
          <w:rFonts w:hint="eastAsia"/>
          <w:lang w:eastAsia="ko-KR"/>
        </w:rPr>
        <w:t xml:space="preserve">수들이 있는 위치에 대해 매 번 실시함.</w:t>
      </w:r>
    </w:p>
    <w:p>
      <w:pPr>
        <w:pStyle w:val="PO26"/>
        <w:ind w:left="400" w:firstLine="0" w:leftChars="40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  <w:lang w:eastAsia="ko-KR"/>
        </w:rPr>
        <w:t xml:space="preserve">kernel이 system call에 대한 코드를 수행하다 page fault가 발생했을 때 수행되는 </w:t>
      </w:r>
      <w:r>
        <w:rPr>
          <w:sz w:val="22"/>
          <w:szCs w:val="22"/>
          <w:rFonts w:hint="eastAsia"/>
          <w:lang w:eastAsia="ko-KR"/>
        </w:rPr>
        <w:t xml:space="preserve">page_fault()에서 kernel이 발생시킨 fault라면 에러메세지 출력이 아닌 프로그램을 바</w:t>
      </w:r>
      <w:r>
        <w:rPr>
          <w:sz w:val="22"/>
          <w:szCs w:val="22"/>
          <w:rFonts w:hint="eastAsia"/>
          <w:lang w:eastAsia="ko-KR"/>
        </w:rPr>
        <w:t xml:space="preserve">로 종료하도록 코드 추가.</w:t>
      </w:r>
    </w:p>
    <w:p>
      <w:pPr>
        <w:pStyle w:val="PO26"/>
        <w:numPr>
          <w:ilvl w:val="0"/>
          <w:numId w:val="7"/>
        </w:numPr>
        <w:ind w:leftChars="0"/>
        <w:rPr>
          <w:b w:val="1"/>
          <w:sz w:val="22"/>
          <w:szCs w:val="22"/>
          <w:rFonts w:hint="eastAsia"/>
        </w:rPr>
      </w:pPr>
      <w:r>
        <w:rPr>
          <w:sz w:val="22"/>
          <w:szCs w:val="22"/>
        </w:rPr>
        <w:t xml:space="preserve">System Calls</w:t>
      </w:r>
    </w:p>
    <w:p>
      <w:pPr>
        <w:pStyle w:val="PO26"/>
        <w:numPr>
          <w:ilvl w:val="0"/>
          <w:numId w:val="2"/>
        </w:numPr>
        <w:ind w:leftChars="0"/>
        <w:rPr>
          <w:b w:val="1"/>
          <w:color w:val="5B9BD5" w:themeColor="accent1"/>
          <w:sz w:val="22"/>
          <w:szCs w:val="22"/>
          <w:rFonts w:hint="eastAsia"/>
        </w:rPr>
      </w:pPr>
      <w:r>
        <w:rPr>
          <w:b w:val="1"/>
          <w:color w:val="5B9BD5" w:themeColor="accent1"/>
          <w:sz w:val="22"/>
          <w:szCs w:val="22"/>
          <w:rFonts w:hint="eastAsia"/>
        </w:rPr>
        <w:t xml:space="preserve">이번 프로젝트에서 개발한 시스템 콜을 구현 관점에서 상세히 서술.</w:t>
      </w:r>
    </w:p>
    <w:p>
      <w:pPr>
        <w:pStyle w:val="PO26"/>
        <w:numPr>
          <w:ilvl w:val="0"/>
          <w:numId w:val="0"/>
        </w:numPr>
        <w:ind w:left="760" w:firstLine="0" w:leftChars="760"/>
        <w:rPr>
          <w:b w:val="0"/>
          <w:color w:val="auto"/>
          <w:sz w:val="22"/>
          <w:szCs w:val="22"/>
          <w:rFonts w:hint="eastAsia"/>
          <w:lang w:eastAsia="ko-KR"/>
        </w:rPr>
      </w:pP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User program이 system call을 하는 과정에서 esp에 user가 요청한 함수가 저장되</w:t>
      </w: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어있고, switch를 통해 적절한 함수를 수행한다.</w:t>
      </w:r>
    </w:p>
    <w:p>
      <w:pPr>
        <w:pStyle w:val="PO26"/>
        <w:numPr>
          <w:ilvl w:val="0"/>
          <w:numId w:val="0"/>
        </w:numPr>
        <w:ind w:left="760" w:firstLine="0" w:leftChars="760"/>
        <w:rPr>
          <w:b w:val="0"/>
          <w:color w:val="auto"/>
          <w:sz w:val="22"/>
          <w:szCs w:val="22"/>
          <w:rFonts w:hint="eastAsia"/>
          <w:lang w:eastAsia="ko-KR"/>
        </w:rPr>
      </w:pP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Halt() : 명세서에 나와있는 대로 shutdown_power_off()를 수행함으로써 프로그램</w:t>
      </w: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이 중지될 수 있도록 한다.</w:t>
      </w:r>
    </w:p>
    <w:p>
      <w:pPr>
        <w:pStyle w:val="PO26"/>
        <w:numPr>
          <w:ilvl w:val="0"/>
          <w:numId w:val="0"/>
        </w:numPr>
        <w:ind w:left="760" w:firstLine="0" w:leftChars="760"/>
        <w:rPr>
          <w:b w:val="0"/>
          <w:color w:val="auto"/>
          <w:sz w:val="22"/>
          <w:szCs w:val="22"/>
          <w:rFonts w:hint="eastAsia"/>
          <w:lang w:eastAsia="ko-KR"/>
        </w:rPr>
      </w:pP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Exec() : process_execute()에 argument를 변수로 전달하며 호출한다.</w:t>
      </w:r>
    </w:p>
    <w:p>
      <w:pPr>
        <w:pStyle w:val="PO26"/>
        <w:numPr>
          <w:ilvl w:val="0"/>
          <w:numId w:val="9"/>
        </w:numPr>
        <w:ind w:leftChars="0"/>
        <w:rPr>
          <w:b w:val="0"/>
          <w:color w:val="auto"/>
          <w:sz w:val="22"/>
          <w:szCs w:val="22"/>
          <w:rFonts w:hint="eastAsia"/>
          <w:lang w:eastAsia="ko-KR"/>
        </w:rPr>
      </w:pP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Multi recurse test의 경우 exec()이 비정상적으로 종료되었는데, argument</w:t>
      </w: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까지 포함된 전체 file name을 load하려다가 생긴 문제였다. 따라서 exec()</w:t>
      </w: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내에도 parsing을 통해 file name을 추출하는 과정을 거쳤다.</w:t>
      </w:r>
    </w:p>
    <w:p>
      <w:pPr>
        <w:numPr>
          <w:ilvl w:val="0"/>
          <w:numId w:val="0"/>
        </w:numPr>
        <w:ind w:leftChars="0"/>
        <w:rPr>
          <w:b w:val="0"/>
          <w:color w:val="auto"/>
          <w:sz w:val="22"/>
          <w:szCs w:val="22"/>
          <w:rFonts w:hint="eastAsia"/>
          <w:lang w:eastAsia="ko-KR"/>
        </w:rPr>
      </w:pPr>
      <w:r>
        <w:rPr>
          <w:b w:val="0"/>
          <w:color w:val="auto"/>
          <w:sz w:val="22"/>
          <w:szCs w:val="22"/>
          <w:rFonts w:hint="eastAsia"/>
          <w:lang w:eastAsia="ko-KR"/>
        </w:rPr>
        <w:tab/>
      </w: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Exit() : thread_exit()을 통해 현재 프로세스의 자원을 회수하고, 종료한다.</w:t>
      </w:r>
    </w:p>
    <w:p>
      <w:pPr>
        <w:numPr>
          <w:ilvl w:val="0"/>
          <w:numId w:val="0"/>
        </w:numPr>
        <w:ind w:left="800" w:firstLine="0" w:leftChars="800"/>
        <w:rPr>
          <w:b w:val="0"/>
          <w:color w:val="auto"/>
          <w:sz w:val="22"/>
          <w:szCs w:val="22"/>
          <w:rFonts w:hint="eastAsia"/>
          <w:lang w:eastAsia="ko-KR"/>
        </w:rPr>
      </w:pP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- parent process가 child process를 기다리지 않고 즉시 종료되면서 child process</w:t>
      </w: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가 제대로 수행되지 않는 문제가 있었다. parent process는 semaphore를 통해 </w:t>
      </w: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child process가 종료되는 것을 기다리고, child process는 종료시 parent process</w:t>
      </w: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에게 알린 뒤 마찬가지로 semaphore를 통해 정보를 제거하는 것을 기다린다.</w:t>
      </w:r>
    </w:p>
    <w:p>
      <w:pPr>
        <w:numPr>
          <w:ilvl w:val="0"/>
          <w:numId w:val="0"/>
        </w:numPr>
        <w:ind w:left="800" w:firstLine="0" w:leftChars="800"/>
        <w:rPr>
          <w:b w:val="0"/>
          <w:color w:val="auto"/>
          <w:sz w:val="22"/>
          <w:szCs w:val="22"/>
          <w:rFonts w:hint="eastAsia"/>
          <w:lang w:eastAsia="ko-KR"/>
        </w:rPr>
      </w:pP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Wait() : 변수로 들어온 tid를 자신의 child_list에서 찾고, semaphore를 통해 child </w:t>
      </w: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process가 알릴 때 까지 기다린다. child process를 저장하고 있던 list를 제거한  </w:t>
      </w: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뒤 child process에게 제거가 완료되었음을 알리고 child process의 exit status를 </w:t>
      </w:r>
      <w:r>
        <w:rPr>
          <w:b w:val="0"/>
          <w:color w:val="auto"/>
          <w:sz w:val="22"/>
          <w:szCs w:val="22"/>
          <w:rFonts w:hint="eastAsia"/>
          <w:lang w:eastAsia="ko-KR"/>
        </w:rPr>
        <w:t>반환한다.</w:t>
      </w:r>
    </w:p>
    <w:p>
      <w:pPr>
        <w:numPr>
          <w:ilvl w:val="0"/>
          <w:numId w:val="0"/>
        </w:numPr>
        <w:ind w:left="800" w:firstLine="0" w:leftChars="800"/>
        <w:rPr>
          <w:b w:val="0"/>
          <w:color w:val="auto"/>
          <w:sz w:val="22"/>
          <w:szCs w:val="22"/>
          <w:rFonts w:hint="eastAsia"/>
          <w:lang w:eastAsia="ko-KR"/>
        </w:rPr>
      </w:pP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Read() : pintos 내장 함수인 input_getc()를 이용해 최대 size만큼을 buffer에 저장</w:t>
      </w:r>
      <w:r>
        <w:rPr>
          <w:b w:val="0"/>
          <w:color w:val="auto"/>
          <w:sz w:val="22"/>
          <w:szCs w:val="22"/>
          <w:rFonts w:hint="eastAsia"/>
          <w:lang w:eastAsia="ko-KR"/>
        </w:rPr>
        <w:t>한다.</w:t>
      </w:r>
    </w:p>
    <w:p>
      <w:pPr>
        <w:numPr>
          <w:ilvl w:val="0"/>
          <w:numId w:val="0"/>
        </w:numPr>
        <w:ind w:left="800" w:firstLine="0" w:leftChars="800"/>
        <w:rPr>
          <w:b w:val="0"/>
          <w:color w:val="auto"/>
          <w:sz w:val="22"/>
          <w:szCs w:val="22"/>
          <w:rFonts w:hint="eastAsia"/>
          <w:lang w:eastAsia="ko-KR"/>
        </w:rPr>
      </w:pP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Write() : pintos 내장 함수인 putbuf()를 이용해 최대 size만큼을 buffer에서 읽어</w:t>
      </w:r>
      <w:r>
        <w:rPr>
          <w:b w:val="0"/>
          <w:color w:val="auto"/>
          <w:sz w:val="22"/>
          <w:szCs w:val="22"/>
          <w:rFonts w:hint="eastAsia"/>
          <w:lang w:eastAsia="ko-KR"/>
        </w:rPr>
        <w:t xml:space="preserve">와 화면에 출력한다.</w:t>
      </w:r>
    </w:p>
    <w:p>
      <w:pPr>
        <w:pStyle w:val="PO26"/>
        <w:numPr>
          <w:ilvl w:val="0"/>
          <w:numId w:val="7"/>
        </w:numPr>
        <w:ind w:leftChars="0"/>
        <w:rPr>
          <w:b w:val="1"/>
          <w:sz w:val="22"/>
          <w:szCs w:val="22"/>
        </w:rPr>
      </w:pPr>
      <w:r>
        <w:rPr>
          <w:sz w:val="22"/>
          <w:szCs w:val="22"/>
          <w:rFonts w:hint="eastAsia"/>
        </w:rPr>
        <w:t>A</w:t>
      </w:r>
      <w:r>
        <w:rPr>
          <w:sz w:val="22"/>
          <w:szCs w:val="22"/>
        </w:rPr>
        <w:t xml:space="preserve">dditional System calls</w:t>
      </w:r>
    </w:p>
    <w:p>
      <w:pPr>
        <w:pStyle w:val="PO26"/>
        <w:numPr>
          <w:ilvl w:val="0"/>
          <w:numId w:val="2"/>
        </w:numPr>
        <w:ind w:leftChars="0"/>
        <w:rPr>
          <w:b w:val="1"/>
          <w:color w:val="5B9BD5" w:themeColor="accent1"/>
          <w:sz w:val="22"/>
          <w:szCs w:val="22"/>
          <w:rFonts w:hint="eastAsia"/>
        </w:rPr>
      </w:pPr>
      <w:r>
        <w:rPr>
          <w:b w:val="1"/>
          <w:color w:val="5B9BD5" w:themeColor="accent1"/>
          <w:sz w:val="22"/>
          <w:szCs w:val="22"/>
          <w:rFonts w:hint="eastAsia"/>
        </w:rPr>
        <w:t xml:space="preserve">새로운 시스템 콜(</w:t>
      </w:r>
      <w:r>
        <w:rPr>
          <w:b w:val="1"/>
          <w:color w:val="5B9BD5" w:themeColor="accent1"/>
          <w:sz w:val="22"/>
          <w:szCs w:val="22"/>
        </w:rPr>
        <w:t xml:space="preserve">fibonacci, max_of_four_int)</w:t>
      </w:r>
      <w:r>
        <w:rPr>
          <w:b w:val="1"/>
          <w:color w:val="5B9BD5" w:themeColor="accent1"/>
          <w:sz w:val="22"/>
          <w:szCs w:val="22"/>
          <w:rFonts w:hint="eastAsia"/>
        </w:rPr>
        <w:t xml:space="preserve">을 구현하기 위해 수정하거나 작성</w:t>
      </w:r>
      <w:r>
        <w:rPr>
          <w:b w:val="1"/>
          <w:color w:val="5B9BD5" w:themeColor="accent1"/>
          <w:sz w:val="22"/>
          <w:szCs w:val="22"/>
          <w:rFonts w:hint="eastAsia"/>
        </w:rPr>
        <w:t xml:space="preserve">한 코드에 대해 서술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Src/lib/syscall-nr.h에서 SYS_FIBO와 SYS_MAXF를 추가해 새로운 system call에 대해 </w:t>
      </w:r>
      <w:r>
        <w:rPr>
          <w:sz w:val="22"/>
          <w:szCs w:val="22"/>
          <w:rFonts w:hint="eastAsia"/>
          <w:lang w:eastAsia="ko-KR"/>
        </w:rPr>
        <w:t xml:space="preserve">kernel로 권한을 넘길 수 있도록 함.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Lib/user/syscall.c에서 fibonacci()와 max_of_four_int()가 변수의 개수에 맞는 syscall을 </w:t>
      </w:r>
      <w:r>
        <w:rPr>
          <w:sz w:val="22"/>
          <w:szCs w:val="22"/>
          <w:rFonts w:hint="eastAsia"/>
          <w:lang w:eastAsia="ko-KR"/>
        </w:rPr>
        <w:t xml:space="preserve">하도록 연결하고, max_of_four_int()의 경우 변수가 4개이므로 syscall4()를 새로 추가함.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Userprog/syscall.c에서 syscall_handler()에 SYS_FIBO와 SYS_MAXF가 왔을 때 맞는 함</w:t>
      </w:r>
      <w:r>
        <w:rPr>
          <w:sz w:val="22"/>
          <w:szCs w:val="22"/>
          <w:rFonts w:hint="eastAsia"/>
          <w:lang w:eastAsia="ko-KR"/>
        </w:rPr>
        <w:t xml:space="preserve">수를 연결지어 줄 수 있도록 switch 문을 추가함.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Userprog/syscall.h와 userprog/syscall.c에서 fibonacci와 max_of_four_int를 수행하는 </w:t>
      </w:r>
      <w:r>
        <w:rPr>
          <w:sz w:val="22"/>
          <w:szCs w:val="22"/>
          <w:rFonts w:hint="eastAsia"/>
          <w:lang w:eastAsia="ko-KR"/>
        </w:rPr>
        <w:t xml:space="preserve">함수 fibonacci(int n)와 max_of_four_int(int a, int b, int c, int d)를 추가함.</w:t>
      </w:r>
    </w:p>
    <w:p>
      <w:pPr>
        <w:pStyle w:val="PO26"/>
        <w:ind w:left="400" w:firstLine="0" w:leftChars="400"/>
        <w:rPr>
          <w:sz w:val="22"/>
          <w:szCs w:val="22"/>
          <w:rFonts w:hint="eastAsia"/>
          <w:lang w:eastAsia="ko-KR"/>
        </w:rPr>
      </w:pPr>
      <w:r>
        <w:rPr>
          <w:sz w:val="22"/>
          <w:szCs w:val="22"/>
          <w:rFonts w:hint="eastAsia"/>
          <w:lang w:eastAsia="ko-KR"/>
        </w:rPr>
        <w:t xml:space="preserve">Fibonacci(int n) : int ret에 i번째 fibonacci 수를 저장하고, cur에는 i-1, before에는 i-2</w:t>
      </w:r>
      <w:r>
        <w:rPr>
          <w:sz w:val="22"/>
          <w:szCs w:val="22"/>
          <w:rFonts w:hint="eastAsia"/>
          <w:lang w:eastAsia="ko-KR"/>
        </w:rPr>
        <w:t xml:space="preserve">번째 fibonacci수를 저장하도록 반복문을 수행해 결과값(ret)을 반환함.</w:t>
      </w:r>
    </w:p>
    <w:p>
      <w:pPr>
        <w:pStyle w:val="PO26"/>
        <w:ind w:left="400" w:firstLine="0" w:leftChars="400"/>
        <w:rPr>
          <w:sz w:val="22"/>
          <w:szCs w:val="22"/>
          <w:rFonts w:hint="eastAsia"/>
        </w:rPr>
      </w:pPr>
      <w:r>
        <w:rPr>
          <w:sz w:val="22"/>
          <w:szCs w:val="22"/>
          <w:rFonts w:hint="eastAsia"/>
          <w:lang w:eastAsia="ko-KR"/>
        </w:rPr>
        <w:t xml:space="preserve">Max_of_four_int(int a, int b, int c, int d) : 처음 값을 a로 설정한 뒤 변수를 비교하며 </w:t>
      </w:r>
      <w:r>
        <w:rPr>
          <w:sz w:val="22"/>
          <w:szCs w:val="22"/>
          <w:rFonts w:hint="eastAsia"/>
          <w:lang w:eastAsia="ko-KR"/>
        </w:rPr>
        <w:t xml:space="preserve">더 큰 값을 결괏값으로 설정하고, 4개의 변수를 모두 확인한 뒤 결과값(ret)을 반환함.</w:t>
      </w:r>
    </w:p>
    <w:p>
      <w:pPr>
        <w:pStyle w:val="PO26"/>
        <w:numPr>
          <w:ilvl w:val="1"/>
          <w:numId w:val="1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  <w:rFonts w:hint="eastAsia"/>
        </w:rPr>
        <w:t xml:space="preserve">시험 및 평가 내용</w:t>
      </w:r>
    </w:p>
    <w:p>
      <w:pPr>
        <w:pStyle w:val="PO26"/>
        <w:numPr>
          <w:ilvl w:val="0"/>
          <w:numId w:val="2"/>
        </w:numPr>
        <w:ind w:leftChars="0"/>
        <w:rPr>
          <w:b w:val="1"/>
          <w:sz w:val="22"/>
          <w:szCs w:val="22"/>
        </w:rPr>
      </w:pPr>
      <w:r>
        <w:rPr>
          <w:b w:val="1"/>
          <w:sz w:val="22"/>
          <w:szCs w:val="22"/>
        </w:rPr>
        <w:t xml:space="preserve">fibonacci </w:t>
      </w:r>
      <w:r>
        <w:rPr>
          <w:b w:val="1"/>
          <w:sz w:val="22"/>
          <w:szCs w:val="22"/>
          <w:rFonts w:hint="eastAsia"/>
        </w:rPr>
        <w:t xml:space="preserve">및 m</w:t>
      </w:r>
      <w:r>
        <w:rPr>
          <w:b w:val="1"/>
          <w:sz w:val="22"/>
          <w:szCs w:val="22"/>
        </w:rPr>
        <w:t xml:space="preserve">ax_of_four_int </w:t>
      </w:r>
      <w:r>
        <w:rPr>
          <w:b w:val="1"/>
          <w:sz w:val="22"/>
          <w:szCs w:val="22"/>
          <w:rFonts w:hint="eastAsia"/>
        </w:rPr>
        <w:t xml:space="preserve">시스템 콜 수행 결과를 캡처하여 첨부.</w:t>
      </w:r>
    </w:p>
    <w:p>
      <w:pPr>
        <w:pStyle w:val="PO26"/>
        <w:numPr>
          <w:ilvl w:val="0"/>
          <w:numId w:val="0"/>
        </w:numPr>
        <w:ind w:left="760" w:firstLine="0" w:leftChars="760"/>
        <w:rPr>
          <w:b w:val="1"/>
          <w:sz w:val="22"/>
          <w:szCs w:val="22"/>
        </w:rPr>
      </w:pPr>
      <w:r>
        <w:rPr>
          <w:sz w:val="20"/>
        </w:rPr>
        <w:drawing>
          <wp:inline distT="0" distB="0" distL="0" distR="0">
            <wp:extent cx="5324475" cy="5629275"/>
            <wp:effectExtent l="0" t="0" r="0" b="0"/>
            <wp:docPr id="2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jrin3/AppData/Roaming/PolarisOffice/ETemp/4128_20806208/fImage3631023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56299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2570"/>
    <w:lvl w:ilvl="0">
      <w:lvlJc w:val="left"/>
      <w:numFmt w:val="decimal"/>
      <w:start w:val="1"/>
      <w:suff w:val="tab"/>
      <w:pPr>
        <w:ind w:left="800" w:hanging="400"/>
        <w:rPr/>
      </w:pPr>
      <w:rPr>
        <w:b w:val="0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">
    <w:multiLevelType w:val="hybridMultilevel"/>
    <w:nsid w:val="2F000001"/>
    <w:tmpl w:val="1F001EB6"/>
    <w:lvl w:ilvl="0">
      <w:lvlJc w:val="left"/>
      <w:numFmt w:val="ganada"/>
      <w:start w:val="1"/>
      <w:suff w:val="tab"/>
      <w:pPr>
        <w:ind w:left="760" w:hanging="360"/>
        <w:rPr/>
      </w:pPr>
      <w:rPr>
        <w:rFonts w:hint="eastAsia"/>
      </w:rPr>
      <w:lvlText w:val="%1)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166B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3957"/>
    <w:lvl w:ilvl="0">
      <w:lvlJc w:val="left"/>
      <w:numFmt w:val="decimal"/>
      <w:start w:val="1"/>
      <w:suff w:val="tab"/>
      <w:pPr>
        <w:ind w:left="800" w:hanging="400"/>
        <w:rPr/>
      </w:pPr>
      <w:rPr>
        <w:b w:val="0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4">
    <w:multiLevelType w:val="hybridMultilevel"/>
    <w:nsid w:val="2F000004"/>
    <w:tmpl w:val="1F0034A9"/>
    <w:lvl w:ilvl="0">
      <w:lvlJc w:val="left"/>
      <w:numFmt w:val="decimal"/>
      <w:start w:val="1"/>
      <w:suff w:val="tab"/>
      <w:pPr>
        <w:ind w:left="800" w:hanging="400"/>
        <w:rPr/>
      </w:pPr>
      <w:rPr>
        <w:b w:val="0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2FC8"/>
    <w:lvl w:ilvl="0">
      <w:lvlJc w:val="left"/>
      <w:numFmt w:val="decimal"/>
      <w:start w:val="1"/>
      <w:suff w:val="tab"/>
      <w:pPr>
        <w:ind w:left="760" w:hanging="360"/>
        <w:rPr/>
      </w:pPr>
      <w:rPr>
        <w:rFonts w:hint="eastAsia"/>
      </w:rPr>
      <w:lvlText w:val="%1.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6">
    <w:multiLevelType w:val="hybridMultilevel"/>
    <w:nsid w:val="2F000006"/>
    <w:tmpl w:val="1F000B2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7">
    <w:multiLevelType w:val="hybridMultilevel"/>
    <w:nsid w:val="2F000007"/>
    <w:tmpl w:val="1F0036F8"/>
    <w:lvl w:ilvl="0">
      <w:lvlJc w:val="left"/>
      <w:numFmt w:val="decimal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8">
    <w:multiLevelType w:val="hybridMultilevel"/>
    <w:nsid w:val="2F000008"/>
    <w:tmpl w:val="1F002D78"/>
    <w:lvl w:ilvl="0">
      <w:lvlJc w:val="left"/>
      <w:numFmt w:val="bullet"/>
      <w:start w:val="1"/>
      <w:suff w:val="tab"/>
      <w:pPr>
        <w:ind w:left="1560" w:hanging="400"/>
        <w:rPr/>
      </w:pPr>
      <w:rPr>
        <w:b w:val="0"/>
        <w:color w:val="auto"/>
        <w:sz w:val="22"/>
        <w:szCs w:val="22"/>
        <w:rFonts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96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236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76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316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356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96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436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760" w:hanging="400"/>
        <w:rPr/>
      </w:pPr>
      <w:rPr>
        <w:rFonts w:ascii="Wingdings" w:eastAsia="Wingdings" w:hAnsi="Wingdings" w:cs="Wingdings"/>
      </w:rPr>
      <w:lvlText w:val="u"/>
    </w:lvl>
  </w:abstractNum>
  <w:abstractNum w:abstractNumId="9">
    <w:multiLevelType w:val="hybridMultilevel"/>
    <w:nsid w:val="2F000009"/>
    <w:tmpl w:val="1F0020DD"/>
    <w:lvl w:ilvl="0">
      <w:lvlJc w:val="left"/>
      <w:numFmt w:val="bullet"/>
      <w:start w:val="1"/>
      <w:suff w:val="tab"/>
      <w:pPr>
        <w:ind w:left="800" w:hanging="400"/>
        <w:rPr/>
      </w:pPr>
      <w:rPr>
        <w:b w:val="0"/>
        <w:color w:val="auto"/>
        <w:sz w:val="22"/>
        <w:szCs w:val="22"/>
        <w:rFonts w:hint="eastAsia"/>
        <w:lang w:eastAsia="ko-KR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eastAsia="Wingdings" w:hAnsi="Wingdings" w:cs="Wingdings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eastAsia="Wingdings" w:hAnsi="Wingdings" w:cs="Wingdings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eastAsia="Wingdings" w:hAnsi="Wingdings" w:cs="Wingdings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eastAsia="Wingdings" w:hAnsi="Wingdings" w:cs="Wingdings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eastAsia="Wingdings" w:hAnsi="Wingdings" w:cs="Wingdings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eastAsia="Wingdings" w:hAnsi="Wingdings" w:cs="Wingdings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eastAsia="Wingdings" w:hAnsi="Wingdings" w:cs="Wingdings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eastAsia="Wingdings" w:hAnsi="Wingdings" w:cs="Wingdings"/>
      </w:rPr>
      <w:lvlText w:val="u"/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26" w:type="paragraph">
    <w:name w:val="List Paragraph"/>
    <w:basedOn w:val="PO1"/>
    <w:qFormat/>
    <w:uiPriority w:val="34"/>
    <w:pPr>
      <w:ind w:left="800" w:firstLine="0" w:leftChars="800"/>
      <w:rPr/>
    </w:pPr>
    <w:rPr/>
  </w:style>
  <w:style w:styleId="PO151" w:type="paragraph">
    <w:name w:val="header"/>
    <w:basedOn w:val="PO1"/>
    <w:link w:val="PO152"/>
    <w:uiPriority w:val="9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151"/>
    <w:uiPriority w:val="99"/>
  </w:style>
  <w:style w:styleId="PO153" w:type="paragraph">
    <w:name w:val="footer"/>
    <w:basedOn w:val="PO1"/>
    <w:link w:val="PO154"/>
    <w:uiPriority w:val="99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153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274981441.png"></Relationship><Relationship Id="rId6" Type="http://schemas.openxmlformats.org/officeDocument/2006/relationships/image" Target="media/fImage21766168467.png"></Relationship><Relationship Id="rId7" Type="http://schemas.openxmlformats.org/officeDocument/2006/relationships/image" Target="media/fImage29773186334.png"></Relationship><Relationship Id="rId8" Type="http://schemas.openxmlformats.org/officeDocument/2006/relationships/image" Target="media/fImage36310236500.png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8</Lines>
  <LinksUpToDate>false</LinksUpToDate>
  <Pages>9</Pages>
  <Paragraphs>2</Paragraphs>
  <Words>179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Jae</dc:creator>
  <cp:lastModifiedBy>lin87438743</cp:lastModifiedBy>
  <cp:version>9.103.97.45139</cp:version>
  <dcterms:modified xsi:type="dcterms:W3CDTF">2020-10-04T11:41:00Z</dcterms:modified>
</cp:coreProperties>
</file>