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8EE016" w14:textId="7ED4DFA7" w:rsidR="007F0DD4" w:rsidRDefault="001A5CB4" w:rsidP="007F0DD4">
      <w:pPr>
        <w:jc w:val="center"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301F7B4" wp14:editId="3AD354AF">
            <wp:extent cx="4826633" cy="2158365"/>
            <wp:effectExtent l="0" t="0" r="0" b="0"/>
            <wp:docPr id="1017980629" name="Picture 1017980629" descr="C:\Users\Charles\Desktop\Dropbox (10th Magnitude)\Marketing\Images\Brand Artwork\Logo 3.0\Standard_RGB\10thmagnitude-logo-rg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33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1077" w14:textId="3CA57661" w:rsidR="00303CE3" w:rsidRDefault="00303CE3" w:rsidP="007F0DD4">
      <w:pPr>
        <w:jc w:val="center"/>
        <w:rPr>
          <w:b/>
          <w:sz w:val="32"/>
          <w:szCs w:val="32"/>
          <w:u w:val="single"/>
        </w:rPr>
      </w:pPr>
    </w:p>
    <w:p w14:paraId="32BB3637" w14:textId="77777777" w:rsidR="00303CE3" w:rsidRDefault="00303CE3" w:rsidP="007F0DD4">
      <w:pPr>
        <w:jc w:val="center"/>
        <w:rPr>
          <w:b/>
          <w:sz w:val="32"/>
          <w:szCs w:val="32"/>
          <w:u w:val="single"/>
        </w:rPr>
      </w:pPr>
    </w:p>
    <w:sdt>
      <w:sdtPr>
        <w:rPr>
          <w:b/>
          <w:sz w:val="40"/>
          <w:szCs w:val="32"/>
        </w:rPr>
        <w:alias w:val="Title"/>
        <w:tag w:val=""/>
        <w:id w:val="1009253028"/>
        <w:placeholder>
          <w:docPart w:val="7FEA02E2B7067D4F91A9894DAA6542B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D378993" w14:textId="2C526A46" w:rsidR="00F02A1B" w:rsidRPr="00860AB0" w:rsidRDefault="00E6424F" w:rsidP="6921299F">
          <w:pPr>
            <w:jc w:val="center"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40"/>
              <w:szCs w:val="40"/>
            </w:rPr>
            <w:t xml:space="preserve">Organizational </w:t>
          </w:r>
          <w:r w:rsidR="00B04DF0">
            <w:rPr>
              <w:b/>
              <w:bCs/>
              <w:sz w:val="40"/>
              <w:szCs w:val="40"/>
            </w:rPr>
            <w:t>Recommendations</w:t>
          </w:r>
        </w:p>
      </w:sdtContent>
    </w:sdt>
    <w:p w14:paraId="56A5C795" w14:textId="77777777" w:rsidR="00FD04CE" w:rsidRDefault="00FD04CE" w:rsidP="007F0DD4">
      <w:pPr>
        <w:jc w:val="center"/>
        <w:rPr>
          <w:b/>
          <w:sz w:val="28"/>
          <w:szCs w:val="32"/>
        </w:rPr>
      </w:pPr>
    </w:p>
    <w:p w14:paraId="1847EAE7" w14:textId="6709A329" w:rsidR="007F0DD4" w:rsidRPr="007F0DD4" w:rsidRDefault="007F0DD4" w:rsidP="6921299F">
      <w:pPr>
        <w:jc w:val="center"/>
        <w:rPr>
          <w:b/>
          <w:bCs/>
          <w:sz w:val="32"/>
          <w:szCs w:val="32"/>
        </w:rPr>
      </w:pPr>
    </w:p>
    <w:p w14:paraId="14A044C8" w14:textId="77777777" w:rsidR="00D7703F" w:rsidRPr="00860AB0" w:rsidRDefault="00D7703F" w:rsidP="00D7703F">
      <w:pPr>
        <w:jc w:val="center"/>
        <w:rPr>
          <w:b/>
          <w:bCs/>
          <w:sz w:val="28"/>
          <w:szCs w:val="28"/>
        </w:rPr>
      </w:pPr>
      <w:r w:rsidRPr="6921299F">
        <w:rPr>
          <w:b/>
          <w:bCs/>
          <w:sz w:val="28"/>
          <w:szCs w:val="28"/>
        </w:rPr>
        <w:t>Presented to:</w:t>
      </w:r>
    </w:p>
    <w:sdt>
      <w:sdtPr>
        <w:rPr>
          <w:rFonts w:asciiTheme="minorHAnsi" w:eastAsiaTheme="minorEastAsia" w:hAnsiTheme="minorHAnsi" w:cstheme="minorBidi"/>
          <w:b/>
          <w:sz w:val="40"/>
          <w:szCs w:val="32"/>
        </w:rPr>
        <w:alias w:val="Subject"/>
        <w:tag w:val=""/>
        <w:id w:val="-435525373"/>
        <w:placeholder>
          <w:docPart w:val="D806C0440ACB46B3BB91CC5F83C37C0B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637B7509" w14:textId="4A26EEC9" w:rsidR="00D7703F" w:rsidRPr="007F0DD4" w:rsidRDefault="00620B31" w:rsidP="00D7703F">
          <w:pPr>
            <w:jc w:val="center"/>
            <w:rPr>
              <w:b/>
              <w:bCs/>
              <w:sz w:val="32"/>
              <w:szCs w:val="32"/>
            </w:rPr>
          </w:pPr>
          <w:r w:rsidRPr="00620B31">
            <w:rPr>
              <w:rFonts w:asciiTheme="minorHAnsi" w:eastAsiaTheme="minorEastAsia" w:hAnsiTheme="minorHAnsi" w:cstheme="minorBidi"/>
              <w:b/>
              <w:sz w:val="40"/>
              <w:szCs w:val="32"/>
            </w:rPr>
            <w:t>Helmerich &amp; Payne</w:t>
          </w:r>
        </w:p>
      </w:sdtContent>
    </w:sdt>
    <w:p w14:paraId="1245C5F2" w14:textId="4356E0F1" w:rsidR="00D7703F" w:rsidRPr="005771B4" w:rsidRDefault="00D7703F" w:rsidP="00D7703F">
      <w:pPr>
        <w:jc w:val="center"/>
        <w:rPr>
          <w:sz w:val="32"/>
          <w:szCs w:val="32"/>
        </w:rPr>
      </w:pPr>
      <w:r w:rsidRPr="005771B4">
        <w:rPr>
          <w:sz w:val="32"/>
          <w:szCs w:val="32"/>
        </w:rPr>
        <w:fldChar w:fldCharType="begin"/>
      </w:r>
      <w:r w:rsidRPr="005771B4">
        <w:rPr>
          <w:sz w:val="32"/>
          <w:szCs w:val="32"/>
        </w:rPr>
        <w:instrText xml:space="preserve"> DATE \@ "M/d/yyyy" </w:instrText>
      </w:r>
      <w:r w:rsidRPr="005771B4">
        <w:rPr>
          <w:sz w:val="32"/>
          <w:szCs w:val="32"/>
        </w:rPr>
        <w:fldChar w:fldCharType="separate"/>
      </w:r>
      <w:r w:rsidR="004B5BEC">
        <w:rPr>
          <w:noProof/>
          <w:sz w:val="32"/>
          <w:szCs w:val="32"/>
        </w:rPr>
        <w:t>8/26/2019</w:t>
      </w:r>
      <w:r w:rsidRPr="005771B4">
        <w:rPr>
          <w:sz w:val="32"/>
          <w:szCs w:val="32"/>
        </w:rPr>
        <w:fldChar w:fldCharType="end"/>
      </w:r>
    </w:p>
    <w:p w14:paraId="57861586" w14:textId="0680BE33" w:rsidR="005771B4" w:rsidRDefault="005771B4" w:rsidP="007F0DD4">
      <w:pPr>
        <w:spacing w:after="0" w:line="240" w:lineRule="auto"/>
        <w:jc w:val="right"/>
      </w:pPr>
    </w:p>
    <w:p w14:paraId="140D6952" w14:textId="77777777" w:rsidR="00303CE3" w:rsidRDefault="00303CE3" w:rsidP="007F0DD4">
      <w:pPr>
        <w:spacing w:after="0" w:line="240" w:lineRule="auto"/>
        <w:jc w:val="right"/>
      </w:pPr>
    </w:p>
    <w:p w14:paraId="4DF4A061" w14:textId="77777777" w:rsidR="002627F2" w:rsidRDefault="002627F2" w:rsidP="007F0DD4">
      <w:pPr>
        <w:spacing w:after="0" w:line="240" w:lineRule="auto"/>
        <w:jc w:val="right"/>
      </w:pPr>
    </w:p>
    <w:p w14:paraId="3CB975E4" w14:textId="77777777" w:rsidR="008278F3" w:rsidRDefault="008278F3" w:rsidP="007F0DD4">
      <w:pPr>
        <w:spacing w:after="0" w:line="240" w:lineRule="auto"/>
        <w:jc w:val="right"/>
      </w:pPr>
    </w:p>
    <w:p w14:paraId="31EC7EB3" w14:textId="77777777" w:rsidR="008278F3" w:rsidRDefault="008278F3" w:rsidP="007F0DD4">
      <w:pPr>
        <w:spacing w:after="0" w:line="240" w:lineRule="auto"/>
        <w:jc w:val="right"/>
      </w:pPr>
    </w:p>
    <w:p w14:paraId="58C56ED2" w14:textId="77777777" w:rsidR="008278F3" w:rsidRDefault="008278F3" w:rsidP="007F0DD4">
      <w:pPr>
        <w:spacing w:after="0" w:line="240" w:lineRule="auto"/>
        <w:jc w:val="right"/>
      </w:pPr>
    </w:p>
    <w:p w14:paraId="36A6FEFD" w14:textId="77777777" w:rsidR="005771B4" w:rsidRDefault="005771B4" w:rsidP="007F0DD4">
      <w:pPr>
        <w:spacing w:after="0" w:line="240" w:lineRule="auto"/>
        <w:jc w:val="right"/>
      </w:pPr>
    </w:p>
    <w:p w14:paraId="3F90FA04" w14:textId="77777777" w:rsidR="00E865C3" w:rsidRDefault="00E865C3" w:rsidP="007F0DD4">
      <w:pPr>
        <w:spacing w:after="0" w:line="240" w:lineRule="auto"/>
        <w:jc w:val="right"/>
      </w:pPr>
    </w:p>
    <w:p w14:paraId="37D43795" w14:textId="77777777" w:rsidR="00E865C3" w:rsidRDefault="00E865C3" w:rsidP="007F0DD4">
      <w:pPr>
        <w:spacing w:after="0" w:line="240" w:lineRule="auto"/>
        <w:jc w:val="right"/>
      </w:pPr>
    </w:p>
    <w:p w14:paraId="63651795" w14:textId="77777777" w:rsidR="007F0DD4" w:rsidRPr="00B22FC2" w:rsidRDefault="6921299F" w:rsidP="6921299F">
      <w:pPr>
        <w:spacing w:after="0" w:line="240" w:lineRule="auto"/>
        <w:jc w:val="right"/>
      </w:pPr>
      <w:r w:rsidRPr="6921299F">
        <w:t>10</w:t>
      </w:r>
      <w:r w:rsidRPr="6921299F">
        <w:rPr>
          <w:vertAlign w:val="superscript"/>
        </w:rPr>
        <w:t>th</w:t>
      </w:r>
      <w:r w:rsidRPr="6921299F">
        <w:t xml:space="preserve"> Magnitude, LLC</w:t>
      </w:r>
    </w:p>
    <w:p w14:paraId="3846A1C5" w14:textId="77777777" w:rsidR="0053603C" w:rsidRPr="00B22FC2" w:rsidRDefault="00F13376" w:rsidP="6921299F">
      <w:pPr>
        <w:spacing w:after="0" w:line="240" w:lineRule="auto"/>
        <w:jc w:val="right"/>
      </w:pPr>
      <w:r w:rsidRPr="6921299F">
        <w:rPr>
          <w:color w:val="222222"/>
          <w:shd w:val="clear" w:color="auto" w:fill="FFFFFF"/>
        </w:rPr>
        <w:t>20 North Wacker Drive #530</w:t>
      </w:r>
    </w:p>
    <w:p w14:paraId="08B8D8F6" w14:textId="77777777" w:rsidR="007F0DD4" w:rsidRPr="00B22FC2" w:rsidRDefault="6921299F" w:rsidP="6921299F">
      <w:pPr>
        <w:spacing w:after="0" w:line="240" w:lineRule="auto"/>
        <w:jc w:val="right"/>
      </w:pPr>
      <w:r w:rsidRPr="6921299F">
        <w:t>Chicago, IL 60606</w:t>
      </w:r>
    </w:p>
    <w:p w14:paraId="36681967" w14:textId="77777777" w:rsidR="007F0DD4" w:rsidRDefault="007F0DD4" w:rsidP="007F0DD4">
      <w:pPr>
        <w:spacing w:after="0" w:line="240" w:lineRule="auto"/>
        <w:jc w:val="right"/>
      </w:pPr>
    </w:p>
    <w:p w14:paraId="52A35B8F" w14:textId="77777777" w:rsidR="007F0DD4" w:rsidRDefault="007F0DD4" w:rsidP="6921299F">
      <w:pPr>
        <w:tabs>
          <w:tab w:val="right" w:pos="10800"/>
        </w:tabs>
        <w:spacing w:after="0" w:line="240" w:lineRule="auto"/>
        <w:rPr>
          <w:u w:val="single"/>
        </w:rPr>
      </w:pPr>
      <w:r w:rsidRPr="00B20DEE">
        <w:rPr>
          <w:u w:val="single"/>
        </w:rPr>
        <w:t xml:space="preserve">Notice of </w:t>
      </w:r>
      <w:r w:rsidR="00F02A1B">
        <w:rPr>
          <w:u w:val="single"/>
        </w:rPr>
        <w:t>Confidentiality</w:t>
      </w:r>
      <w:r w:rsidR="00F02A1B">
        <w:rPr>
          <w:u w:val="single"/>
        </w:rPr>
        <w:tab/>
        <w:t xml:space="preserve">© </w:t>
      </w:r>
      <w:r w:rsidR="0091613C">
        <w:rPr>
          <w:u w:val="single"/>
        </w:rPr>
        <w:t>201</w:t>
      </w:r>
      <w:r w:rsidR="0077017C">
        <w:rPr>
          <w:u w:val="single"/>
        </w:rPr>
        <w:t>7</w:t>
      </w:r>
      <w:r w:rsidR="0087538C" w:rsidRPr="00B20DEE">
        <w:rPr>
          <w:u w:val="single"/>
        </w:rPr>
        <w:t xml:space="preserve"> </w:t>
      </w:r>
      <w:r w:rsidRPr="00B20DEE">
        <w:rPr>
          <w:u w:val="single"/>
        </w:rPr>
        <w:t>10</w:t>
      </w:r>
      <w:r w:rsidRPr="00B20DEE">
        <w:rPr>
          <w:u w:val="single"/>
          <w:vertAlign w:val="superscript"/>
        </w:rPr>
        <w:t>th</w:t>
      </w:r>
      <w:r w:rsidR="00EF4E1E">
        <w:rPr>
          <w:u w:val="single"/>
        </w:rPr>
        <w:t xml:space="preserve"> Magnitude, LLC</w:t>
      </w:r>
      <w:r w:rsidR="00C47756">
        <w:rPr>
          <w:u w:val="single"/>
        </w:rPr>
        <w:t xml:space="preserve"> </w:t>
      </w:r>
      <w:r>
        <w:rPr>
          <w:u w:val="single"/>
        </w:rPr>
        <w:t>All rights reserved</w:t>
      </w:r>
    </w:p>
    <w:p w14:paraId="5FFC604D" w14:textId="77777777" w:rsidR="007F0DD4" w:rsidRDefault="007F0DD4" w:rsidP="007F0DD4">
      <w:pPr>
        <w:tabs>
          <w:tab w:val="right" w:pos="9270"/>
        </w:tabs>
        <w:spacing w:after="0" w:line="240" w:lineRule="auto"/>
        <w:rPr>
          <w:u w:val="single"/>
        </w:rPr>
      </w:pPr>
    </w:p>
    <w:p w14:paraId="700764A1" w14:textId="77777777" w:rsidR="008D05FD" w:rsidRPr="00533E57" w:rsidRDefault="6921299F" w:rsidP="6921299F">
      <w:pPr>
        <w:tabs>
          <w:tab w:val="right" w:pos="9270"/>
        </w:tabs>
        <w:spacing w:after="0" w:line="240" w:lineRule="auto"/>
      </w:pPr>
      <w:r w:rsidRPr="6921299F">
        <w:t>THIS DOCUMENT IS 10</w:t>
      </w:r>
      <w:r w:rsidRPr="6921299F">
        <w:rPr>
          <w:vertAlign w:val="superscript"/>
        </w:rPr>
        <w:t>TH</w:t>
      </w:r>
      <w:r w:rsidRPr="6921299F">
        <w:t xml:space="preserve"> MAGNITUDE PROPRIETARY AND CONFIDENTIAL INFORMATION AND IS SUBJECT TO THE TERMS OF THE 10</w:t>
      </w:r>
      <w:r w:rsidRPr="6921299F">
        <w:rPr>
          <w:vertAlign w:val="superscript"/>
        </w:rPr>
        <w:t>TH</w:t>
      </w:r>
      <w:r w:rsidRPr="6921299F">
        <w:t xml:space="preserve"> MAGNITUDE NON-DISCLOSURE AGREEMENT. NEITHER THIS DOCUMENT NOR ITS CONTENTS MAY BE REVEALED OR DISCLOSED TO UNAUTHORIZED PERSONS OR SENT OUTSIDE THE AFOREMENTIONED COMPANY WITHOUT PRIOR PERMISSION FROM 10</w:t>
      </w:r>
      <w:r w:rsidRPr="6921299F">
        <w:rPr>
          <w:vertAlign w:val="superscript"/>
        </w:rPr>
        <w:t>TH</w:t>
      </w:r>
      <w:r w:rsidRPr="6921299F">
        <w:t xml:space="preserve"> MAGNITUDE.</w:t>
      </w:r>
      <w:r w:rsidR="007F0DD4" w:rsidRPr="6921299F">
        <w:br w:type="page"/>
      </w:r>
    </w:p>
    <w:sdt>
      <w:sdtPr>
        <w:rPr>
          <w:rFonts w:ascii="Calibri" w:eastAsia="Calibri" w:hAnsi="Calibri" w:cs="Times New Roman"/>
          <w:b w:val="0"/>
          <w:caps/>
          <w:small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Cs/>
          <w:caps w:val="0"/>
          <w:noProof/>
        </w:rPr>
      </w:sdtEndPr>
      <w:sdtContent>
        <w:p w14:paraId="66AC5B96" w14:textId="77777777" w:rsidR="00D41636" w:rsidRDefault="6921299F" w:rsidP="00A65DED">
          <w:pPr>
            <w:pStyle w:val="TOCHeading"/>
          </w:pPr>
          <w:r>
            <w:t>Table of Contents</w:t>
          </w:r>
        </w:p>
        <w:p w14:paraId="4C6371CD" w14:textId="7609BD00" w:rsidR="00620B31" w:rsidRDefault="00D41636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43735" w:history="1">
            <w:r w:rsidR="00620B31" w:rsidRPr="00134432">
              <w:rPr>
                <w:rStyle w:val="Hyperlink"/>
                <w:noProof/>
              </w:rPr>
              <w:t>Overview</w:t>
            </w:r>
            <w:r w:rsidR="00620B31">
              <w:rPr>
                <w:noProof/>
                <w:webHidden/>
              </w:rPr>
              <w:tab/>
            </w:r>
            <w:r w:rsidR="00620B31">
              <w:rPr>
                <w:noProof/>
                <w:webHidden/>
              </w:rPr>
              <w:fldChar w:fldCharType="begin"/>
            </w:r>
            <w:r w:rsidR="00620B31">
              <w:rPr>
                <w:noProof/>
                <w:webHidden/>
              </w:rPr>
              <w:instrText xml:space="preserve"> PAGEREF _Toc17743735 \h </w:instrText>
            </w:r>
            <w:r w:rsidR="00620B31">
              <w:rPr>
                <w:noProof/>
                <w:webHidden/>
              </w:rPr>
            </w:r>
            <w:r w:rsidR="00620B31">
              <w:rPr>
                <w:noProof/>
                <w:webHidden/>
              </w:rPr>
              <w:fldChar w:fldCharType="separate"/>
            </w:r>
            <w:r w:rsidR="00620B31">
              <w:rPr>
                <w:noProof/>
                <w:webHidden/>
              </w:rPr>
              <w:t>3</w:t>
            </w:r>
            <w:r w:rsidR="00620B31">
              <w:rPr>
                <w:noProof/>
                <w:webHidden/>
              </w:rPr>
              <w:fldChar w:fldCharType="end"/>
            </w:r>
          </w:hyperlink>
        </w:p>
        <w:p w14:paraId="1E11ACF3" w14:textId="4759E3A5" w:rsidR="00620B31" w:rsidRDefault="004B5BEC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743736" w:history="1">
            <w:r w:rsidR="00620B31" w:rsidRPr="00134432">
              <w:rPr>
                <w:rStyle w:val="Hyperlink"/>
                <w:noProof/>
              </w:rPr>
              <w:t>What We Learned</w:t>
            </w:r>
            <w:r w:rsidR="00620B31">
              <w:rPr>
                <w:noProof/>
                <w:webHidden/>
              </w:rPr>
              <w:tab/>
            </w:r>
            <w:r w:rsidR="00620B31">
              <w:rPr>
                <w:noProof/>
                <w:webHidden/>
              </w:rPr>
              <w:fldChar w:fldCharType="begin"/>
            </w:r>
            <w:r w:rsidR="00620B31">
              <w:rPr>
                <w:noProof/>
                <w:webHidden/>
              </w:rPr>
              <w:instrText xml:space="preserve"> PAGEREF _Toc17743736 \h </w:instrText>
            </w:r>
            <w:r w:rsidR="00620B31">
              <w:rPr>
                <w:noProof/>
                <w:webHidden/>
              </w:rPr>
            </w:r>
            <w:r w:rsidR="00620B31">
              <w:rPr>
                <w:noProof/>
                <w:webHidden/>
              </w:rPr>
              <w:fldChar w:fldCharType="separate"/>
            </w:r>
            <w:r w:rsidR="00620B31">
              <w:rPr>
                <w:noProof/>
                <w:webHidden/>
              </w:rPr>
              <w:t>3</w:t>
            </w:r>
            <w:r w:rsidR="00620B31">
              <w:rPr>
                <w:noProof/>
                <w:webHidden/>
              </w:rPr>
              <w:fldChar w:fldCharType="end"/>
            </w:r>
          </w:hyperlink>
        </w:p>
        <w:p w14:paraId="2724BA33" w14:textId="3C70B970" w:rsidR="00620B31" w:rsidRDefault="004B5BEC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743737" w:history="1">
            <w:r w:rsidR="00620B31" w:rsidRPr="00134432">
              <w:rPr>
                <w:rStyle w:val="Hyperlink"/>
                <w:noProof/>
              </w:rPr>
              <w:t>Recommendations</w:t>
            </w:r>
            <w:r w:rsidR="00620B31">
              <w:rPr>
                <w:noProof/>
                <w:webHidden/>
              </w:rPr>
              <w:tab/>
            </w:r>
            <w:r w:rsidR="00620B31">
              <w:rPr>
                <w:noProof/>
                <w:webHidden/>
              </w:rPr>
              <w:fldChar w:fldCharType="begin"/>
            </w:r>
            <w:r w:rsidR="00620B31">
              <w:rPr>
                <w:noProof/>
                <w:webHidden/>
              </w:rPr>
              <w:instrText xml:space="preserve"> PAGEREF _Toc17743737 \h </w:instrText>
            </w:r>
            <w:r w:rsidR="00620B31">
              <w:rPr>
                <w:noProof/>
                <w:webHidden/>
              </w:rPr>
            </w:r>
            <w:r w:rsidR="00620B31">
              <w:rPr>
                <w:noProof/>
                <w:webHidden/>
              </w:rPr>
              <w:fldChar w:fldCharType="separate"/>
            </w:r>
            <w:r w:rsidR="00620B31">
              <w:rPr>
                <w:noProof/>
                <w:webHidden/>
              </w:rPr>
              <w:t>4</w:t>
            </w:r>
            <w:r w:rsidR="00620B31">
              <w:rPr>
                <w:noProof/>
                <w:webHidden/>
              </w:rPr>
              <w:fldChar w:fldCharType="end"/>
            </w:r>
          </w:hyperlink>
        </w:p>
        <w:p w14:paraId="4707FAC9" w14:textId="1C45F1BA" w:rsidR="00620B31" w:rsidRDefault="004B5BEC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743738" w:history="1">
            <w:r w:rsidR="00620B31" w:rsidRPr="00134432">
              <w:rPr>
                <w:rStyle w:val="Hyperlink"/>
                <w:noProof/>
              </w:rPr>
              <w:t>Azure Enterprise Agreement and Subscription Architecture</w:t>
            </w:r>
            <w:r w:rsidR="00620B31">
              <w:rPr>
                <w:noProof/>
                <w:webHidden/>
              </w:rPr>
              <w:tab/>
            </w:r>
            <w:r w:rsidR="00620B31">
              <w:rPr>
                <w:noProof/>
                <w:webHidden/>
              </w:rPr>
              <w:fldChar w:fldCharType="begin"/>
            </w:r>
            <w:r w:rsidR="00620B31">
              <w:rPr>
                <w:noProof/>
                <w:webHidden/>
              </w:rPr>
              <w:instrText xml:space="preserve"> PAGEREF _Toc17743738 \h </w:instrText>
            </w:r>
            <w:r w:rsidR="00620B31">
              <w:rPr>
                <w:noProof/>
                <w:webHidden/>
              </w:rPr>
            </w:r>
            <w:r w:rsidR="00620B31">
              <w:rPr>
                <w:noProof/>
                <w:webHidden/>
              </w:rPr>
              <w:fldChar w:fldCharType="separate"/>
            </w:r>
            <w:r w:rsidR="00620B31">
              <w:rPr>
                <w:noProof/>
                <w:webHidden/>
              </w:rPr>
              <w:t>4</w:t>
            </w:r>
            <w:r w:rsidR="00620B31">
              <w:rPr>
                <w:noProof/>
                <w:webHidden/>
              </w:rPr>
              <w:fldChar w:fldCharType="end"/>
            </w:r>
          </w:hyperlink>
        </w:p>
        <w:p w14:paraId="182CDD12" w14:textId="748A388C" w:rsidR="00620B31" w:rsidRDefault="004B5BEC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743739" w:history="1">
            <w:r w:rsidR="00620B31" w:rsidRPr="00134432">
              <w:rPr>
                <w:rStyle w:val="Hyperlink"/>
                <w:noProof/>
              </w:rPr>
              <w:t>Azure Resource Governance</w:t>
            </w:r>
            <w:r w:rsidR="00620B31">
              <w:rPr>
                <w:noProof/>
                <w:webHidden/>
              </w:rPr>
              <w:tab/>
            </w:r>
            <w:r w:rsidR="00620B31">
              <w:rPr>
                <w:noProof/>
                <w:webHidden/>
              </w:rPr>
              <w:fldChar w:fldCharType="begin"/>
            </w:r>
            <w:r w:rsidR="00620B31">
              <w:rPr>
                <w:noProof/>
                <w:webHidden/>
              </w:rPr>
              <w:instrText xml:space="preserve"> PAGEREF _Toc17743739 \h </w:instrText>
            </w:r>
            <w:r w:rsidR="00620B31">
              <w:rPr>
                <w:noProof/>
                <w:webHidden/>
              </w:rPr>
            </w:r>
            <w:r w:rsidR="00620B31">
              <w:rPr>
                <w:noProof/>
                <w:webHidden/>
              </w:rPr>
              <w:fldChar w:fldCharType="separate"/>
            </w:r>
            <w:r w:rsidR="00620B31">
              <w:rPr>
                <w:noProof/>
                <w:webHidden/>
              </w:rPr>
              <w:t>5</w:t>
            </w:r>
            <w:r w:rsidR="00620B31">
              <w:rPr>
                <w:noProof/>
                <w:webHidden/>
              </w:rPr>
              <w:fldChar w:fldCharType="end"/>
            </w:r>
          </w:hyperlink>
        </w:p>
        <w:p w14:paraId="0C29AC2C" w14:textId="2357B5CB" w:rsidR="00620B31" w:rsidRDefault="004B5BEC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743740" w:history="1">
            <w:r w:rsidR="00620B31" w:rsidRPr="00134432">
              <w:rPr>
                <w:rStyle w:val="Hyperlink"/>
                <w:noProof/>
              </w:rPr>
              <w:t>Azure Cost Management</w:t>
            </w:r>
            <w:r w:rsidR="00620B31">
              <w:rPr>
                <w:noProof/>
                <w:webHidden/>
              </w:rPr>
              <w:tab/>
            </w:r>
            <w:r w:rsidR="00620B31">
              <w:rPr>
                <w:noProof/>
                <w:webHidden/>
              </w:rPr>
              <w:fldChar w:fldCharType="begin"/>
            </w:r>
            <w:r w:rsidR="00620B31">
              <w:rPr>
                <w:noProof/>
                <w:webHidden/>
              </w:rPr>
              <w:instrText xml:space="preserve"> PAGEREF _Toc17743740 \h </w:instrText>
            </w:r>
            <w:r w:rsidR="00620B31">
              <w:rPr>
                <w:noProof/>
                <w:webHidden/>
              </w:rPr>
            </w:r>
            <w:r w:rsidR="00620B31">
              <w:rPr>
                <w:noProof/>
                <w:webHidden/>
              </w:rPr>
              <w:fldChar w:fldCharType="separate"/>
            </w:r>
            <w:r w:rsidR="00620B31">
              <w:rPr>
                <w:noProof/>
                <w:webHidden/>
              </w:rPr>
              <w:t>6</w:t>
            </w:r>
            <w:r w:rsidR="00620B31">
              <w:rPr>
                <w:noProof/>
                <w:webHidden/>
              </w:rPr>
              <w:fldChar w:fldCharType="end"/>
            </w:r>
          </w:hyperlink>
        </w:p>
        <w:p w14:paraId="7C4D4779" w14:textId="42F1AC15" w:rsidR="00D41636" w:rsidRDefault="00D41636">
          <w:r>
            <w:rPr>
              <w:b/>
              <w:bCs/>
              <w:noProof/>
            </w:rPr>
            <w:fldChar w:fldCharType="end"/>
          </w:r>
        </w:p>
      </w:sdtContent>
    </w:sdt>
    <w:p w14:paraId="3BBBD748" w14:textId="77777777" w:rsidR="00955A8C" w:rsidRDefault="00955A8C" w:rsidP="00742937"/>
    <w:p w14:paraId="303EB568" w14:textId="77777777" w:rsidR="00955A8C" w:rsidRDefault="00955A8C" w:rsidP="00742937"/>
    <w:p w14:paraId="70C21EDC" w14:textId="77777777" w:rsidR="00955A8C" w:rsidRDefault="00955A8C" w:rsidP="00742937"/>
    <w:p w14:paraId="6226D415" w14:textId="77777777" w:rsidR="00955A8C" w:rsidRDefault="00955A8C" w:rsidP="00742937"/>
    <w:p w14:paraId="06A314B5" w14:textId="77777777" w:rsidR="00955A8C" w:rsidRDefault="00955A8C" w:rsidP="00742937"/>
    <w:p w14:paraId="395E0685" w14:textId="77777777" w:rsidR="00A65DED" w:rsidRPr="00A65DED" w:rsidRDefault="00A65DED" w:rsidP="00A65DED">
      <w:bookmarkStart w:id="0" w:name="_Toc496298529"/>
    </w:p>
    <w:bookmarkEnd w:id="0"/>
    <w:p w14:paraId="2B3341E4" w14:textId="77777777" w:rsidR="001D09A7" w:rsidRDefault="001D09A7">
      <w:pPr>
        <w:rPr>
          <w:b/>
          <w:color w:val="F8931D" w:themeColor="accent2"/>
          <w:sz w:val="40"/>
          <w:szCs w:val="40"/>
        </w:rPr>
      </w:pPr>
      <w:r>
        <w:rPr>
          <w:b/>
          <w:smallCaps/>
          <w:color w:val="F8931D" w:themeColor="accent2"/>
          <w:sz w:val="40"/>
          <w:szCs w:val="40"/>
        </w:rPr>
        <w:br w:type="page"/>
      </w:r>
    </w:p>
    <w:p w14:paraId="672D00F1" w14:textId="0FDC33CC" w:rsidR="00742937" w:rsidRPr="00D7703F" w:rsidRDefault="009545A3" w:rsidP="00D7703F">
      <w:pPr>
        <w:pStyle w:val="Heading1"/>
      </w:pPr>
      <w:bookmarkStart w:id="1" w:name="_Toc17743735"/>
      <w:r w:rsidRPr="00D7703F">
        <w:lastRenderedPageBreak/>
        <w:t>Overview</w:t>
      </w:r>
      <w:bookmarkEnd w:id="1"/>
    </w:p>
    <w:p w14:paraId="18426795" w14:textId="08C40DFE" w:rsidR="0069422D" w:rsidRDefault="0069422D" w:rsidP="0069422D">
      <w:r w:rsidRPr="00D7703F">
        <w:t xml:space="preserve">The goal of organization discovery is to </w:t>
      </w:r>
      <w:r w:rsidR="00756A14" w:rsidRPr="00D7703F">
        <w:t>understand the structure and layout</w:t>
      </w:r>
      <w:r w:rsidR="002D4EA1" w:rsidRPr="00D7703F">
        <w:t xml:space="preserve"> </w:t>
      </w:r>
      <w:r w:rsidR="00756A14" w:rsidRPr="00D7703F">
        <w:t xml:space="preserve">from a business standpoint.  Organizational layout has a significant impact on how we design and architect the Azure deployment.  By understanding how lines of business and groups communicate and interact within the organization, we </w:t>
      </w:r>
      <w:proofErr w:type="gramStart"/>
      <w:r w:rsidR="00756A14" w:rsidRPr="00D7703F">
        <w:t>are able to</w:t>
      </w:r>
      <w:proofErr w:type="gramEnd"/>
      <w:r w:rsidR="00756A14" w:rsidRPr="00D7703F">
        <w:t xml:space="preserve"> translate that to Azure subscription design, RBAC, </w:t>
      </w:r>
      <w:r w:rsidR="00A25862" w:rsidRPr="00D7703F">
        <w:t>and many other aspects across the Azure environment.</w:t>
      </w:r>
    </w:p>
    <w:p w14:paraId="563958C2" w14:textId="174E9FB6" w:rsidR="00A96F1E" w:rsidRPr="00CA656E" w:rsidRDefault="00A96F1E" w:rsidP="00A96F1E">
      <w:r>
        <w:t xml:space="preserve">This document will provide a starting point and serve as an aid to drive conversations.  As the deployment progresses there will most likely be changes and updates as we learn more about </w:t>
      </w:r>
      <w:r w:rsidR="004B5BEC">
        <w:t>H&amp;P</w:t>
      </w:r>
      <w:bookmarkStart w:id="2" w:name="_GoBack"/>
      <w:bookmarkEnd w:id="2"/>
      <w:r w:rsidR="00E0066F">
        <w:t>.</w:t>
      </w:r>
    </w:p>
    <w:p w14:paraId="2A96905D" w14:textId="61FD89C2" w:rsidR="005F7229" w:rsidRPr="00147AE8" w:rsidRDefault="00E31DCE" w:rsidP="00147AE8">
      <w:pPr>
        <w:pStyle w:val="Heading1"/>
      </w:pPr>
      <w:bookmarkStart w:id="3" w:name="_Toc17743736"/>
      <w:r w:rsidRPr="00147AE8">
        <w:t xml:space="preserve">What </w:t>
      </w:r>
      <w:r w:rsidR="00D7703F" w:rsidRPr="00147AE8">
        <w:t>W</w:t>
      </w:r>
      <w:r w:rsidRPr="00147AE8">
        <w:t xml:space="preserve">e </w:t>
      </w:r>
      <w:r w:rsidR="00D7703F" w:rsidRPr="00147AE8">
        <w:t>L</w:t>
      </w:r>
      <w:r w:rsidRPr="00147AE8">
        <w:t>earned</w:t>
      </w:r>
      <w:bookmarkEnd w:id="3"/>
    </w:p>
    <w:p w14:paraId="484D5C2E" w14:textId="77777777" w:rsidR="00AF6B1B" w:rsidRPr="00AF6B1B" w:rsidRDefault="00AF6B1B" w:rsidP="00E21255">
      <w:pPr>
        <w:spacing w:after="0" w:line="240" w:lineRule="auto"/>
        <w:jc w:val="center"/>
      </w:pPr>
    </w:p>
    <w:p w14:paraId="588C9437" w14:textId="3E33701F" w:rsidR="009C28CC" w:rsidRDefault="00AC4511" w:rsidP="0069422D">
      <w:r>
        <w:t xml:space="preserve">H&amp;P is divided into three </w:t>
      </w:r>
      <w:r w:rsidR="00EE517B">
        <w:t>distinct business units, Helmerich &amp; Payne Inc (HPINC), H&amp;P Drilling (HPIDC) and H&amp;P Technologies (HPTECH).</w:t>
      </w:r>
      <w:r w:rsidR="00C00DCC">
        <w:t xml:space="preserve">  H&amp;P’s IT services align to these three business units.</w:t>
      </w:r>
    </w:p>
    <w:p w14:paraId="56613B9D" w14:textId="7DBD2F7B" w:rsidR="00F54A29" w:rsidRDefault="00F54A29" w:rsidP="0069422D">
      <w:r>
        <w:t>These three business units support operations in 10 countries across North &amp; South America</w:t>
      </w:r>
      <w:r w:rsidR="00FF3F82">
        <w:t xml:space="preserve">, and EMEA.  Primary datacenters </w:t>
      </w:r>
      <w:proofErr w:type="gramStart"/>
      <w:r w:rsidR="00FF3F82">
        <w:t>are located in</w:t>
      </w:r>
      <w:proofErr w:type="gramEnd"/>
      <w:r w:rsidR="00FF3F82">
        <w:t xml:space="preserve"> Tulsa, Dallas and Denver.</w:t>
      </w:r>
    </w:p>
    <w:p w14:paraId="222B0848" w14:textId="3D27F714" w:rsidR="00EE517B" w:rsidRDefault="00155F34" w:rsidP="0069422D">
      <w:r>
        <w:t xml:space="preserve">10M’s scope of effort will be focused on </w:t>
      </w:r>
      <w:proofErr w:type="spellStart"/>
      <w:r>
        <w:t>HPInc</w:t>
      </w:r>
      <w:proofErr w:type="spellEnd"/>
      <w:r w:rsidR="00FF3F82">
        <w:t xml:space="preserve"> with two Azure regions targeted for deployment: East US 2 and Central US.</w:t>
      </w:r>
    </w:p>
    <w:p w14:paraId="413E88F1" w14:textId="75880AAA" w:rsidR="00F2073F" w:rsidRDefault="00F2073F" w:rsidP="0069422D">
      <w:r>
        <w:t>Change management is formalized around ServiceNow.  An IT PMO manages and tracks work items.</w:t>
      </w:r>
    </w:p>
    <w:p w14:paraId="639507E1" w14:textId="77777777" w:rsidR="009C28CC" w:rsidRDefault="009C28CC" w:rsidP="0069422D"/>
    <w:p w14:paraId="20924368" w14:textId="751CD343" w:rsidR="00951EB6" w:rsidRDefault="006A75D5" w:rsidP="0069422D">
      <w:r>
        <w:br w:type="page"/>
      </w:r>
    </w:p>
    <w:p w14:paraId="15DFDBF4" w14:textId="70D5CD09" w:rsidR="00951EB6" w:rsidRPr="00147AE8" w:rsidRDefault="00951EB6" w:rsidP="00147AE8">
      <w:pPr>
        <w:pStyle w:val="Heading1"/>
      </w:pPr>
      <w:bookmarkStart w:id="4" w:name="_Toc17743737"/>
      <w:r w:rsidRPr="00147AE8">
        <w:lastRenderedPageBreak/>
        <w:t>Recommendations</w:t>
      </w:r>
      <w:bookmarkEnd w:id="4"/>
    </w:p>
    <w:p w14:paraId="4ADE7FB9" w14:textId="49C7E3ED" w:rsidR="0090704D" w:rsidRPr="00147AE8" w:rsidRDefault="000B0BDF" w:rsidP="00147AE8">
      <w:pPr>
        <w:pStyle w:val="Heading2"/>
      </w:pPr>
      <w:bookmarkStart w:id="5" w:name="_Toc17743738"/>
      <w:r w:rsidRPr="00147AE8">
        <w:t xml:space="preserve">Azure </w:t>
      </w:r>
      <w:r w:rsidR="00E26FD7" w:rsidRPr="00147AE8">
        <w:t>E</w:t>
      </w:r>
      <w:r w:rsidRPr="00147AE8">
        <w:t xml:space="preserve">nterprise </w:t>
      </w:r>
      <w:r w:rsidR="00E26FD7" w:rsidRPr="00147AE8">
        <w:t>A</w:t>
      </w:r>
      <w:r w:rsidRPr="00147AE8">
        <w:t>greement</w:t>
      </w:r>
      <w:r w:rsidR="00E26FD7" w:rsidRPr="00147AE8">
        <w:t xml:space="preserve"> and Subscription Architecture</w:t>
      </w:r>
      <w:bookmarkEnd w:id="5"/>
    </w:p>
    <w:p w14:paraId="3D7D1567" w14:textId="7EDCAE18" w:rsidR="002411D7" w:rsidRDefault="007550FA" w:rsidP="002411D7">
      <w:r>
        <w:t xml:space="preserve">Every </w:t>
      </w:r>
      <w:r w:rsidR="00886E20">
        <w:t>e</w:t>
      </w:r>
      <w:r>
        <w:t xml:space="preserve">nterprise is </w:t>
      </w:r>
      <w:r w:rsidR="0028735F">
        <w:t xml:space="preserve">little </w:t>
      </w:r>
      <w:r w:rsidR="00BE5BF5">
        <w:t>different,</w:t>
      </w:r>
      <w:r>
        <w:t xml:space="preserve"> and the </w:t>
      </w:r>
      <w:r w:rsidR="00253F6D">
        <w:t xml:space="preserve">EA and Subscription </w:t>
      </w:r>
      <w:r>
        <w:t xml:space="preserve">hierarchy </w:t>
      </w:r>
      <w:r w:rsidR="00253F6D">
        <w:t xml:space="preserve">allows for significant flexibility in how Azure is organized </w:t>
      </w:r>
      <w:r w:rsidR="00BE5BF5">
        <w:t>within your company</w:t>
      </w:r>
      <w:r w:rsidR="0028735F">
        <w:t xml:space="preserve">, but </w:t>
      </w:r>
      <w:r w:rsidR="00090E35">
        <w:t xml:space="preserve">consistent </w:t>
      </w:r>
      <w:r w:rsidR="0028735F">
        <w:t xml:space="preserve">patterns </w:t>
      </w:r>
      <w:r w:rsidR="00090E35">
        <w:t xml:space="preserve">do </w:t>
      </w:r>
      <w:r w:rsidR="009F1A39">
        <w:t>present themselves regularly</w:t>
      </w:r>
      <w:r w:rsidR="00090E35">
        <w:t xml:space="preserve"> with our customers within Enterprise organizations</w:t>
      </w:r>
      <w:r w:rsidR="00BE5BF5">
        <w:t xml:space="preserve">.  Modeling the hierarchy </w:t>
      </w:r>
      <w:r w:rsidR="00100E7E">
        <w:t>to reflect your company’s billing, resource management, resource lifecycle, and access</w:t>
      </w:r>
      <w:r w:rsidR="004348BB">
        <w:t xml:space="preserve"> or autonomy requirements is the first and most important decision you will make when starting your Azure cloud journey.</w:t>
      </w:r>
    </w:p>
    <w:p w14:paraId="45487C18" w14:textId="1F0C7F51" w:rsidR="007D6097" w:rsidRPr="007D6097" w:rsidRDefault="00600FD8" w:rsidP="003C3681">
      <w:pPr>
        <w:pStyle w:val="Heading4"/>
      </w:pPr>
      <w:r>
        <w:t>Strategy and Principles</w:t>
      </w:r>
    </w:p>
    <w:p w14:paraId="16D81221" w14:textId="64434F6D" w:rsidR="005122E3" w:rsidRPr="00147AE8" w:rsidRDefault="002E337D" w:rsidP="006A6AA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147AE8">
        <w:rPr>
          <w:rFonts w:asciiTheme="minorHAnsi" w:hAnsiTheme="minorHAnsi" w:cstheme="minorHAnsi"/>
        </w:rPr>
        <w:t>A</w:t>
      </w:r>
      <w:r w:rsidR="003F4992" w:rsidRPr="00147AE8">
        <w:rPr>
          <w:rFonts w:asciiTheme="minorHAnsi" w:hAnsiTheme="minorHAnsi" w:cstheme="minorHAnsi"/>
        </w:rPr>
        <w:t xml:space="preserve">lign organization to a </w:t>
      </w:r>
      <w:r w:rsidR="006271D4" w:rsidRPr="00147AE8">
        <w:rPr>
          <w:rFonts w:asciiTheme="minorHAnsi" w:hAnsiTheme="minorHAnsi" w:cstheme="minorHAnsi"/>
        </w:rPr>
        <w:t xml:space="preserve">single Enterprise Agreement (or minimize if multiple </w:t>
      </w:r>
      <w:proofErr w:type="gramStart"/>
      <w:r w:rsidR="006271D4" w:rsidRPr="00147AE8">
        <w:rPr>
          <w:rFonts w:asciiTheme="minorHAnsi" w:hAnsiTheme="minorHAnsi" w:cstheme="minorHAnsi"/>
        </w:rPr>
        <w:t>are</w:t>
      </w:r>
      <w:proofErr w:type="gramEnd"/>
      <w:r w:rsidR="006271D4" w:rsidRPr="00147AE8">
        <w:rPr>
          <w:rFonts w:asciiTheme="minorHAnsi" w:hAnsiTheme="minorHAnsi" w:cstheme="minorHAnsi"/>
        </w:rPr>
        <w:t xml:space="preserve"> required</w:t>
      </w:r>
      <w:r w:rsidR="004348BB">
        <w:rPr>
          <w:rFonts w:asciiTheme="minorHAnsi" w:hAnsiTheme="minorHAnsi" w:cstheme="minorHAnsi"/>
        </w:rPr>
        <w:t xml:space="preserve"> for contractual reasons</w:t>
      </w:r>
      <w:r w:rsidR="006271D4" w:rsidRPr="00147AE8">
        <w:rPr>
          <w:rFonts w:asciiTheme="minorHAnsi" w:hAnsiTheme="minorHAnsi" w:cstheme="minorHAnsi"/>
        </w:rPr>
        <w:t>)</w:t>
      </w:r>
    </w:p>
    <w:p w14:paraId="7ECEBDCA" w14:textId="772DE3FD" w:rsidR="004A0EF5" w:rsidRPr="00147AE8" w:rsidRDefault="001D6276" w:rsidP="006A6AA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147AE8">
        <w:rPr>
          <w:rFonts w:asciiTheme="minorHAnsi" w:hAnsiTheme="minorHAnsi" w:cstheme="minorHAnsi"/>
        </w:rPr>
        <w:t>Align</w:t>
      </w:r>
      <w:r w:rsidR="00620437" w:rsidRPr="00147AE8">
        <w:rPr>
          <w:rFonts w:asciiTheme="minorHAnsi" w:hAnsiTheme="minorHAnsi" w:cstheme="minorHAnsi"/>
        </w:rPr>
        <w:t xml:space="preserve"> </w:t>
      </w:r>
      <w:r w:rsidR="005617E4" w:rsidRPr="00147AE8">
        <w:rPr>
          <w:rFonts w:asciiTheme="minorHAnsi" w:hAnsiTheme="minorHAnsi" w:cstheme="minorHAnsi"/>
        </w:rPr>
        <w:t>EA Account</w:t>
      </w:r>
      <w:r w:rsidR="005A7AFE" w:rsidRPr="00147AE8">
        <w:rPr>
          <w:rFonts w:asciiTheme="minorHAnsi" w:hAnsiTheme="minorHAnsi" w:cstheme="minorHAnsi"/>
        </w:rPr>
        <w:t>s to</w:t>
      </w:r>
      <w:r w:rsidR="00B21EA8" w:rsidRPr="00147AE8">
        <w:rPr>
          <w:rFonts w:asciiTheme="minorHAnsi" w:hAnsiTheme="minorHAnsi" w:cstheme="minorHAnsi"/>
        </w:rPr>
        <w:t xml:space="preserve"> </w:t>
      </w:r>
      <w:r w:rsidR="00FA0ACA" w:rsidRPr="00147AE8">
        <w:rPr>
          <w:rFonts w:asciiTheme="minorHAnsi" w:hAnsiTheme="minorHAnsi" w:cstheme="minorHAnsi"/>
        </w:rPr>
        <w:t xml:space="preserve">organization </w:t>
      </w:r>
      <w:r w:rsidR="00B21EA8" w:rsidRPr="00147AE8">
        <w:rPr>
          <w:rFonts w:asciiTheme="minorHAnsi" w:hAnsiTheme="minorHAnsi" w:cstheme="minorHAnsi"/>
        </w:rPr>
        <w:t xml:space="preserve">Cloud </w:t>
      </w:r>
      <w:r w:rsidR="005D6658" w:rsidRPr="00147AE8">
        <w:rPr>
          <w:rFonts w:asciiTheme="minorHAnsi" w:hAnsiTheme="minorHAnsi" w:cstheme="minorHAnsi"/>
        </w:rPr>
        <w:t>Custodians (Cloud Teams</w:t>
      </w:r>
      <w:r w:rsidR="003A2305" w:rsidRPr="00147AE8">
        <w:rPr>
          <w:rFonts w:asciiTheme="minorHAnsi" w:hAnsiTheme="minorHAnsi" w:cstheme="minorHAnsi"/>
        </w:rPr>
        <w:t>)</w:t>
      </w:r>
      <w:r w:rsidR="003A2305">
        <w:rPr>
          <w:rFonts w:asciiTheme="minorHAnsi" w:hAnsiTheme="minorHAnsi" w:cstheme="minorHAnsi"/>
        </w:rPr>
        <w:t>; Many times, this is supported and managed by a single cloud team within an organization</w:t>
      </w:r>
      <w:r w:rsidR="00B3106E">
        <w:rPr>
          <w:rFonts w:asciiTheme="minorHAnsi" w:hAnsiTheme="minorHAnsi" w:cstheme="minorHAnsi"/>
        </w:rPr>
        <w:t xml:space="preserve"> or segment of an organization.</w:t>
      </w:r>
    </w:p>
    <w:p w14:paraId="43D4F9C1" w14:textId="07443372" w:rsidR="00DC0784" w:rsidRPr="00147AE8" w:rsidRDefault="00CC0C8D" w:rsidP="006A6AA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147AE8">
        <w:rPr>
          <w:rFonts w:asciiTheme="minorHAnsi" w:hAnsiTheme="minorHAnsi" w:cstheme="minorHAnsi"/>
        </w:rPr>
        <w:t>D</w:t>
      </w:r>
      <w:r w:rsidR="00DC0784" w:rsidRPr="00147AE8">
        <w:rPr>
          <w:rFonts w:asciiTheme="minorHAnsi" w:hAnsiTheme="minorHAnsi" w:cstheme="minorHAnsi"/>
        </w:rPr>
        <w:t xml:space="preserve">edicate and </w:t>
      </w:r>
      <w:r w:rsidRPr="00147AE8">
        <w:rPr>
          <w:rFonts w:asciiTheme="minorHAnsi" w:hAnsiTheme="minorHAnsi" w:cstheme="minorHAnsi"/>
        </w:rPr>
        <w:t>isolate a</w:t>
      </w:r>
      <w:r w:rsidR="00DC0784" w:rsidRPr="00147AE8">
        <w:rPr>
          <w:rFonts w:asciiTheme="minorHAnsi" w:hAnsiTheme="minorHAnsi" w:cstheme="minorHAnsi"/>
        </w:rPr>
        <w:t xml:space="preserve"> subscription for Shared Services</w:t>
      </w:r>
    </w:p>
    <w:p w14:paraId="0EAC169F" w14:textId="5815F05B" w:rsidR="00B51A64" w:rsidRPr="00147AE8" w:rsidRDefault="007B3D42" w:rsidP="006A6AA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147AE8">
        <w:rPr>
          <w:rFonts w:asciiTheme="minorHAnsi" w:hAnsiTheme="minorHAnsi" w:cstheme="minorHAnsi"/>
        </w:rPr>
        <w:t>Align</w:t>
      </w:r>
      <w:r w:rsidR="00F71A3F" w:rsidRPr="00147AE8">
        <w:rPr>
          <w:rFonts w:asciiTheme="minorHAnsi" w:hAnsiTheme="minorHAnsi" w:cstheme="minorHAnsi"/>
        </w:rPr>
        <w:t xml:space="preserve"> Subscriptions </w:t>
      </w:r>
      <w:r w:rsidR="003E16EF" w:rsidRPr="00147AE8">
        <w:rPr>
          <w:rFonts w:asciiTheme="minorHAnsi" w:hAnsiTheme="minorHAnsi" w:cstheme="minorHAnsi"/>
        </w:rPr>
        <w:t xml:space="preserve">under </w:t>
      </w:r>
      <w:r w:rsidR="00BF5E18" w:rsidRPr="00147AE8">
        <w:rPr>
          <w:rFonts w:asciiTheme="minorHAnsi" w:hAnsiTheme="minorHAnsi" w:cstheme="minorHAnsi"/>
        </w:rPr>
        <w:t>EA Accounts</w:t>
      </w:r>
      <w:r w:rsidR="00F71A3F" w:rsidRPr="00147AE8">
        <w:rPr>
          <w:rFonts w:asciiTheme="minorHAnsi" w:hAnsiTheme="minorHAnsi" w:cstheme="minorHAnsi"/>
        </w:rPr>
        <w:t xml:space="preserve"> to </w:t>
      </w:r>
      <w:r w:rsidR="004C2F3C" w:rsidRPr="00147AE8">
        <w:rPr>
          <w:rFonts w:asciiTheme="minorHAnsi" w:hAnsiTheme="minorHAnsi" w:cstheme="minorHAnsi"/>
        </w:rPr>
        <w:t>b</w:t>
      </w:r>
      <w:r w:rsidR="00F71A3F" w:rsidRPr="00147AE8">
        <w:rPr>
          <w:rFonts w:asciiTheme="minorHAnsi" w:hAnsiTheme="minorHAnsi" w:cstheme="minorHAnsi"/>
        </w:rPr>
        <w:t xml:space="preserve">usiness </w:t>
      </w:r>
      <w:r w:rsidR="004C2F3C" w:rsidRPr="00147AE8">
        <w:rPr>
          <w:rFonts w:asciiTheme="minorHAnsi" w:hAnsiTheme="minorHAnsi" w:cstheme="minorHAnsi"/>
        </w:rPr>
        <w:t>u</w:t>
      </w:r>
      <w:r w:rsidR="00F71A3F" w:rsidRPr="00147AE8">
        <w:rPr>
          <w:rFonts w:asciiTheme="minorHAnsi" w:hAnsiTheme="minorHAnsi" w:cstheme="minorHAnsi"/>
        </w:rPr>
        <w:t>nits</w:t>
      </w:r>
      <w:r w:rsidR="004C2F3C" w:rsidRPr="00147AE8">
        <w:rPr>
          <w:rFonts w:asciiTheme="minorHAnsi" w:hAnsiTheme="minorHAnsi" w:cstheme="minorHAnsi"/>
        </w:rPr>
        <w:t xml:space="preserve">, segments of the business, or application teams that require </w:t>
      </w:r>
      <w:r w:rsidR="00DC4FCF" w:rsidRPr="00147AE8">
        <w:rPr>
          <w:rFonts w:asciiTheme="minorHAnsi" w:hAnsiTheme="minorHAnsi" w:cstheme="minorHAnsi"/>
        </w:rPr>
        <w:t>high</w:t>
      </w:r>
      <w:r w:rsidR="00D6230A" w:rsidRPr="00147AE8">
        <w:rPr>
          <w:rFonts w:asciiTheme="minorHAnsi" w:hAnsiTheme="minorHAnsi" w:cstheme="minorHAnsi"/>
        </w:rPr>
        <w:t xml:space="preserve"> level </w:t>
      </w:r>
      <w:r w:rsidR="004D097D" w:rsidRPr="00147AE8">
        <w:rPr>
          <w:rFonts w:asciiTheme="minorHAnsi" w:hAnsiTheme="minorHAnsi" w:cstheme="minorHAnsi"/>
        </w:rPr>
        <w:t>autonomy</w:t>
      </w:r>
    </w:p>
    <w:p w14:paraId="15320C52" w14:textId="5935A686" w:rsidR="0027132B" w:rsidRPr="00147AE8" w:rsidRDefault="00604DDA" w:rsidP="006A6AA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147AE8">
        <w:rPr>
          <w:rFonts w:asciiTheme="minorHAnsi" w:hAnsiTheme="minorHAnsi" w:cstheme="minorHAnsi"/>
        </w:rPr>
        <w:t>Separate workloads into Non-Prod vs. Production subscriptions</w:t>
      </w:r>
      <w:r w:rsidR="00B57BFF" w:rsidRPr="00147AE8">
        <w:rPr>
          <w:rFonts w:asciiTheme="minorHAnsi" w:hAnsiTheme="minorHAnsi" w:cstheme="minorHAnsi"/>
        </w:rPr>
        <w:t xml:space="preserve"> </w:t>
      </w:r>
      <w:r w:rsidR="00B3106E">
        <w:rPr>
          <w:rFonts w:asciiTheme="minorHAnsi" w:hAnsiTheme="minorHAnsi" w:cstheme="minorHAnsi"/>
        </w:rPr>
        <w:t>(</w:t>
      </w:r>
      <w:r w:rsidR="00B57BFF" w:rsidRPr="00147AE8">
        <w:rPr>
          <w:rFonts w:asciiTheme="minorHAnsi" w:hAnsiTheme="minorHAnsi" w:cstheme="minorHAnsi"/>
        </w:rPr>
        <w:t>where applicable</w:t>
      </w:r>
      <w:r w:rsidR="00B3106E">
        <w:rPr>
          <w:rFonts w:asciiTheme="minorHAnsi" w:hAnsiTheme="minorHAnsi" w:cstheme="minorHAnsi"/>
        </w:rPr>
        <w:t>)</w:t>
      </w:r>
    </w:p>
    <w:p w14:paraId="37632E9B" w14:textId="77777777" w:rsidR="00A3328E" w:rsidRDefault="00A3328E" w:rsidP="00A3328E">
      <w:pPr>
        <w:pStyle w:val="ListParagraph"/>
        <w:ind w:left="1440"/>
      </w:pPr>
    </w:p>
    <w:p w14:paraId="35023C37" w14:textId="0FB75537" w:rsidR="000D35E1" w:rsidRPr="000D35E1" w:rsidRDefault="00600FD8" w:rsidP="003C3681">
      <w:pPr>
        <w:pStyle w:val="Heading4"/>
      </w:pPr>
      <w:r>
        <w:t>Evaluation and Recommendations</w:t>
      </w:r>
    </w:p>
    <w:p w14:paraId="0138A2C6" w14:textId="2A697D77" w:rsidR="00147AE8" w:rsidRDefault="00664548" w:rsidP="00664548">
      <w:r>
        <w:t xml:space="preserve">H&amp;P already has a subscription management group </w:t>
      </w:r>
      <w:r w:rsidR="004C2E30">
        <w:t xml:space="preserve">hierarchy in place that meets this strategy.  A root management group contains the </w:t>
      </w:r>
      <w:proofErr w:type="spellStart"/>
      <w:r w:rsidR="004C2E30">
        <w:t>HPSharedResources</w:t>
      </w:r>
      <w:proofErr w:type="spellEnd"/>
      <w:r w:rsidR="004C2E30">
        <w:t xml:space="preserve"> subscription, while </w:t>
      </w:r>
      <w:r w:rsidR="00015435">
        <w:t>child management groups contain prod and dev subscriptions for HPIDC, HPINC and HPT.</w:t>
      </w:r>
    </w:p>
    <w:p w14:paraId="735A6BCB" w14:textId="37A6632A" w:rsidR="00D93886" w:rsidRDefault="00D93886" w:rsidP="00D93886">
      <w:r>
        <w:t xml:space="preserve">Subscription architecture recommendations will be covered in 10M DevOps backlog items </w:t>
      </w:r>
      <w:r w:rsidR="00EF5EB7">
        <w:t>246 and 289.</w:t>
      </w:r>
    </w:p>
    <w:p w14:paraId="1F5FDC9F" w14:textId="68B30B6F" w:rsidR="003E14B4" w:rsidRPr="00147AE8" w:rsidRDefault="004001B0" w:rsidP="003A17D0">
      <w:pPr>
        <w:pStyle w:val="Heading2"/>
      </w:pPr>
      <w:r>
        <w:br w:type="page"/>
      </w:r>
      <w:bookmarkStart w:id="6" w:name="_Toc17743739"/>
      <w:r w:rsidR="0047446A" w:rsidRPr="00147AE8">
        <w:lastRenderedPageBreak/>
        <w:t xml:space="preserve">Azure </w:t>
      </w:r>
      <w:r w:rsidR="00C92FB0" w:rsidRPr="00147AE8">
        <w:t xml:space="preserve">Resource </w:t>
      </w:r>
      <w:r w:rsidR="00666BC1" w:rsidRPr="00147AE8">
        <w:t>Governance</w:t>
      </w:r>
      <w:bookmarkEnd w:id="6"/>
    </w:p>
    <w:p w14:paraId="3526D2F3" w14:textId="0280C9E2" w:rsidR="00391E55" w:rsidRPr="00391E55" w:rsidRDefault="00F01E12" w:rsidP="004001B0">
      <w:r>
        <w:t>Resource Alignment</w:t>
      </w:r>
      <w:r w:rsidR="00DD0297">
        <w:t xml:space="preserve"> and Governance</w:t>
      </w:r>
      <w:r w:rsidR="004001B0">
        <w:t xml:space="preserve">, </w:t>
      </w:r>
      <w:r w:rsidR="00CB1DB2">
        <w:t>Naming and Tagging Standards</w:t>
      </w:r>
      <w:r w:rsidR="004001B0">
        <w:t>,</w:t>
      </w:r>
      <w:r w:rsidR="003F5906">
        <w:t xml:space="preserve"> Management Groups, Azure Policy, &amp;</w:t>
      </w:r>
      <w:r w:rsidR="004001B0">
        <w:t xml:space="preserve"> </w:t>
      </w:r>
      <w:r w:rsidR="00C92FB0">
        <w:t xml:space="preserve">Azure </w:t>
      </w:r>
      <w:r w:rsidR="00AC56B7">
        <w:t>Roles and Access Management</w:t>
      </w:r>
    </w:p>
    <w:p w14:paraId="76631856" w14:textId="77777777" w:rsidR="004001B0" w:rsidRPr="003A17D0" w:rsidRDefault="004001B0" w:rsidP="003A17D0">
      <w:pPr>
        <w:pStyle w:val="Heading4"/>
      </w:pPr>
      <w:r w:rsidRPr="003A17D0">
        <w:t>Strategy and Principles</w:t>
      </w:r>
    </w:p>
    <w:p w14:paraId="6D9E7A7B" w14:textId="70E3E44B" w:rsidR="007C0F1B" w:rsidRDefault="00302632" w:rsidP="00147AE8">
      <w:pPr>
        <w:pStyle w:val="ListParagraph"/>
        <w:numPr>
          <w:ilvl w:val="0"/>
          <w:numId w:val="14"/>
        </w:numPr>
      </w:pPr>
      <w:r>
        <w:t xml:space="preserve">Leverage least privilege </w:t>
      </w:r>
      <w:r w:rsidR="00FB1C3E">
        <w:t xml:space="preserve">access model (subscriptions and workload tenants - </w:t>
      </w:r>
      <w:r w:rsidR="0084777E">
        <w:t xml:space="preserve">set standard &amp; </w:t>
      </w:r>
      <w:r w:rsidR="0040602B">
        <w:t>limit owner</w:t>
      </w:r>
      <w:r w:rsidR="00084304">
        <w:t>ship</w:t>
      </w:r>
      <w:r w:rsidR="00AA195A">
        <w:t>)</w:t>
      </w:r>
    </w:p>
    <w:p w14:paraId="6541F285" w14:textId="264C0FF0" w:rsidR="003F5906" w:rsidRDefault="00302632" w:rsidP="000548E5">
      <w:pPr>
        <w:pStyle w:val="ListParagraph"/>
        <w:numPr>
          <w:ilvl w:val="0"/>
          <w:numId w:val="14"/>
        </w:numPr>
      </w:pPr>
      <w:r>
        <w:t>Leverage native Azure capabilities to support management and guardrails (</w:t>
      </w:r>
      <w:r w:rsidR="00CF796A">
        <w:t>Azure policy</w:t>
      </w:r>
      <w:r>
        <w:t xml:space="preserve"> &amp; </w:t>
      </w:r>
      <w:r w:rsidR="00F75CAE">
        <w:t>Management groups</w:t>
      </w:r>
      <w:r>
        <w:t>)</w:t>
      </w:r>
    </w:p>
    <w:p w14:paraId="61B9A333" w14:textId="6981B568" w:rsidR="00BB5A80" w:rsidRDefault="00BC638C" w:rsidP="002B0624">
      <w:pPr>
        <w:pStyle w:val="ListParagraph"/>
        <w:numPr>
          <w:ilvl w:val="0"/>
          <w:numId w:val="14"/>
        </w:numPr>
      </w:pPr>
      <w:r>
        <w:t xml:space="preserve">Follow </w:t>
      </w:r>
      <w:r w:rsidR="002B0624">
        <w:t xml:space="preserve">resource standards (configurations; </w:t>
      </w:r>
      <w:r>
        <w:t>standardized naming</w:t>
      </w:r>
      <w:r w:rsidR="002B0624">
        <w:t xml:space="preserve"> &amp; tagging</w:t>
      </w:r>
      <w:r>
        <w:t xml:space="preserve"> convention</w:t>
      </w:r>
      <w:r w:rsidR="002B0624">
        <w:t>)</w:t>
      </w:r>
    </w:p>
    <w:p w14:paraId="2E1A0ED2" w14:textId="7C3155D0" w:rsidR="008A2A7F" w:rsidRDefault="00A22455" w:rsidP="003A17D0">
      <w:pPr>
        <w:pStyle w:val="ListParagraph"/>
        <w:numPr>
          <w:ilvl w:val="0"/>
          <w:numId w:val="14"/>
        </w:numPr>
      </w:pPr>
      <w:r>
        <w:t xml:space="preserve">Design a resource group strategy that </w:t>
      </w:r>
      <w:r w:rsidR="001E1B2F">
        <w:t>supports</w:t>
      </w:r>
      <w:r w:rsidR="001949B1">
        <w:t xml:space="preserve"> a</w:t>
      </w:r>
      <w:r w:rsidR="001E1B2F">
        <w:t xml:space="preserve"> </w:t>
      </w:r>
      <w:r w:rsidR="008F380C">
        <w:t>tenant model</w:t>
      </w:r>
      <w:r w:rsidR="001949B1">
        <w:t xml:space="preserve"> </w:t>
      </w:r>
      <w:r w:rsidR="002057B0">
        <w:t xml:space="preserve">in order to </w:t>
      </w:r>
      <w:r w:rsidR="00084304">
        <w:t>enable</w:t>
      </w:r>
      <w:r w:rsidR="00DC55F3">
        <w:t xml:space="preserve"> </w:t>
      </w:r>
      <w:r w:rsidR="002057B0">
        <w:t xml:space="preserve">resource </w:t>
      </w:r>
      <w:r w:rsidR="00DC55F3">
        <w:t>lifecycle</w:t>
      </w:r>
      <w:r w:rsidR="00006F2A">
        <w:t>, access</w:t>
      </w:r>
      <w:r w:rsidR="00BE5F5D">
        <w:t>,</w:t>
      </w:r>
      <w:r w:rsidR="00006F2A">
        <w:t xml:space="preserve"> and fin</w:t>
      </w:r>
      <w:r w:rsidR="00D21567">
        <w:t>ancial</w:t>
      </w:r>
      <w:r w:rsidR="00BE5F5D">
        <w:t xml:space="preserve"> </w:t>
      </w:r>
      <w:r w:rsidR="00FA6C83">
        <w:t>reporting</w:t>
      </w:r>
      <w:r w:rsidR="00084304">
        <w:t xml:space="preserve"> for deployed workloads</w:t>
      </w:r>
    </w:p>
    <w:p w14:paraId="52A980D9" w14:textId="4402F928" w:rsidR="004001B0" w:rsidRDefault="004001B0" w:rsidP="003A17D0">
      <w:pPr>
        <w:pStyle w:val="Heading4"/>
      </w:pPr>
      <w:r w:rsidRPr="003A17D0">
        <w:t>Evaluation and Recommendations</w:t>
      </w:r>
    </w:p>
    <w:p w14:paraId="67CAE100" w14:textId="55D0FBDB" w:rsidR="00F444D5" w:rsidRDefault="0017329A" w:rsidP="00F444D5">
      <w:r>
        <w:t>The following ite</w:t>
      </w:r>
      <w:r w:rsidR="00E32321">
        <w:t xml:space="preserve">ms </w:t>
      </w:r>
      <w:r w:rsidR="00DB2F14">
        <w:t xml:space="preserve">are key recommendations to enable clarity among the Cloud team and their customers.  These </w:t>
      </w:r>
      <w:r w:rsidR="00E32321">
        <w:t>will be evaluated in further detail and augmented with 10</w:t>
      </w:r>
      <w:r w:rsidR="00E32321" w:rsidRPr="00E32321">
        <w:rPr>
          <w:vertAlign w:val="superscript"/>
        </w:rPr>
        <w:t>th</w:t>
      </w:r>
      <w:r w:rsidR="00E32321">
        <w:t xml:space="preserve"> Magnitude’s past experiences and </w:t>
      </w:r>
      <w:r w:rsidR="00FB2E0F">
        <w:t xml:space="preserve">standard VDC practices as it relates to how </w:t>
      </w:r>
      <w:r w:rsidR="00DB2F14">
        <w:t xml:space="preserve">resource governance is established within </w:t>
      </w:r>
      <w:r w:rsidR="00886E20">
        <w:t>Azure.</w:t>
      </w:r>
    </w:p>
    <w:p w14:paraId="411D4727" w14:textId="7CC72EEB" w:rsidR="003A17D0" w:rsidRDefault="0066139B" w:rsidP="003A17D0">
      <w:pPr>
        <w:pStyle w:val="ListParagraph"/>
        <w:numPr>
          <w:ilvl w:val="0"/>
          <w:numId w:val="17"/>
        </w:numPr>
      </w:pPr>
      <w:r>
        <w:t>Create a</w:t>
      </w:r>
      <w:r w:rsidR="002823CA">
        <w:t xml:space="preserve"> Subscription Access Standard</w:t>
      </w:r>
    </w:p>
    <w:p w14:paraId="005FF67E" w14:textId="67C82182" w:rsidR="00D64A95" w:rsidRDefault="00D64A95" w:rsidP="003A17D0">
      <w:pPr>
        <w:pStyle w:val="ListParagraph"/>
        <w:numPr>
          <w:ilvl w:val="0"/>
          <w:numId w:val="17"/>
        </w:numPr>
      </w:pPr>
      <w:r>
        <w:t>Create a Subscription onboarding process and standard configuration activities</w:t>
      </w:r>
    </w:p>
    <w:p w14:paraId="6B284B47" w14:textId="69FCDF52" w:rsidR="002823CA" w:rsidRDefault="002823CA" w:rsidP="003A17D0">
      <w:pPr>
        <w:pStyle w:val="ListParagraph"/>
        <w:numPr>
          <w:ilvl w:val="0"/>
          <w:numId w:val="17"/>
        </w:numPr>
      </w:pPr>
      <w:r>
        <w:t xml:space="preserve">Develop base policies </w:t>
      </w:r>
      <w:r w:rsidR="00A23D73">
        <w:t xml:space="preserve">standards and </w:t>
      </w:r>
      <w:r w:rsidR="006C4FD5">
        <w:t>application approach</w:t>
      </w:r>
    </w:p>
    <w:p w14:paraId="25104474" w14:textId="31F2E1D0" w:rsidR="006C4FD5" w:rsidRDefault="0045409C" w:rsidP="003A17D0">
      <w:pPr>
        <w:pStyle w:val="ListParagraph"/>
        <w:numPr>
          <w:ilvl w:val="0"/>
          <w:numId w:val="17"/>
        </w:numPr>
      </w:pPr>
      <w:r>
        <w:t>Draft</w:t>
      </w:r>
      <w:r w:rsidR="006C4FD5">
        <w:t xml:space="preserve"> a documented and shared naming convention</w:t>
      </w:r>
      <w:r>
        <w:t xml:space="preserve"> &amp; tagging standard</w:t>
      </w:r>
      <w:r w:rsidR="006C4FD5">
        <w:t xml:space="preserve"> for teams to follow as a guide</w:t>
      </w:r>
    </w:p>
    <w:p w14:paraId="3D841E08" w14:textId="0CB71C16" w:rsidR="0045409C" w:rsidRDefault="0045409C" w:rsidP="003A17D0">
      <w:pPr>
        <w:pStyle w:val="ListParagraph"/>
        <w:numPr>
          <w:ilvl w:val="0"/>
          <w:numId w:val="17"/>
        </w:numPr>
      </w:pPr>
      <w:r>
        <w:t>En</w:t>
      </w:r>
      <w:r w:rsidR="007B6E7F">
        <w:t>force</w:t>
      </w:r>
      <w:r>
        <w:t xml:space="preserve"> tagging standards thru policy </w:t>
      </w:r>
      <w:r w:rsidR="00AF38DC">
        <w:t>(</w:t>
      </w:r>
      <w:r>
        <w:t>where required</w:t>
      </w:r>
      <w:r w:rsidR="00AF38DC">
        <w:t>)</w:t>
      </w:r>
    </w:p>
    <w:p w14:paraId="67BD3774" w14:textId="21762B46" w:rsidR="00D62EFA" w:rsidRDefault="00D62EFA" w:rsidP="003A17D0">
      <w:pPr>
        <w:pStyle w:val="ListParagraph"/>
        <w:numPr>
          <w:ilvl w:val="0"/>
          <w:numId w:val="17"/>
        </w:numPr>
      </w:pPr>
      <w:r>
        <w:t xml:space="preserve">Define </w:t>
      </w:r>
      <w:r w:rsidR="00DE5A5B">
        <w:t>and document multi-tenant model to support isolation, reporting, and lifecycle for applications/workloads</w:t>
      </w:r>
    </w:p>
    <w:p w14:paraId="149B5F3F" w14:textId="7F50F4C7" w:rsidR="0045409C" w:rsidRDefault="00BA6AB7" w:rsidP="003A17D0">
      <w:pPr>
        <w:pStyle w:val="ListParagraph"/>
        <w:numPr>
          <w:ilvl w:val="0"/>
          <w:numId w:val="17"/>
        </w:numPr>
      </w:pPr>
      <w:r>
        <w:t xml:space="preserve">Establish an </w:t>
      </w:r>
      <w:r w:rsidR="00D62EFA">
        <w:t>o</w:t>
      </w:r>
      <w:r>
        <w:t xml:space="preserve">nboarding process for </w:t>
      </w:r>
      <w:r w:rsidR="008502D3">
        <w:t>applications/workloads</w:t>
      </w:r>
    </w:p>
    <w:p w14:paraId="5FCB77FE" w14:textId="3D832FED" w:rsidR="00334962" w:rsidRDefault="00334962" w:rsidP="003A17D0">
      <w:pPr>
        <w:pStyle w:val="ListParagraph"/>
        <w:numPr>
          <w:ilvl w:val="0"/>
          <w:numId w:val="17"/>
        </w:numPr>
      </w:pPr>
      <w:r>
        <w:t xml:space="preserve">Define and create </w:t>
      </w:r>
      <w:r w:rsidR="00B27EBD">
        <w:t>HVA (high value asset) locking standards</w:t>
      </w:r>
    </w:p>
    <w:p w14:paraId="1CFB70FE" w14:textId="5BDA2C48" w:rsidR="008502D3" w:rsidRDefault="008502D3" w:rsidP="003A17D0">
      <w:pPr>
        <w:pStyle w:val="ListParagraph"/>
        <w:numPr>
          <w:ilvl w:val="0"/>
          <w:numId w:val="17"/>
        </w:numPr>
      </w:pPr>
      <w:r>
        <w:t xml:space="preserve">Define and create </w:t>
      </w:r>
      <w:r w:rsidR="00113F0E">
        <w:t>Azure</w:t>
      </w:r>
      <w:r>
        <w:t xml:space="preserve"> Service Princip</w:t>
      </w:r>
      <w:r w:rsidR="00113F0E">
        <w:t>al standards</w:t>
      </w:r>
    </w:p>
    <w:p w14:paraId="5BE1A637" w14:textId="085B97FA" w:rsidR="00C31C7A" w:rsidRDefault="00C31C7A" w:rsidP="003A17D0">
      <w:pPr>
        <w:pStyle w:val="ListParagraph"/>
        <w:numPr>
          <w:ilvl w:val="0"/>
          <w:numId w:val="17"/>
        </w:numPr>
      </w:pPr>
      <w:r>
        <w:t>Define and configure Resource Provider standards</w:t>
      </w:r>
    </w:p>
    <w:p w14:paraId="3CE1FFAD" w14:textId="369A400F" w:rsidR="00B563F2" w:rsidRDefault="00B563F2" w:rsidP="003A17D0">
      <w:pPr>
        <w:pStyle w:val="ListParagraph"/>
        <w:numPr>
          <w:ilvl w:val="0"/>
          <w:numId w:val="17"/>
        </w:numPr>
      </w:pPr>
      <w:r>
        <w:t xml:space="preserve">Tags limit will </w:t>
      </w:r>
      <w:hyperlink r:id="rId12" w:anchor="moretags" w:history="1">
        <w:r w:rsidRPr="00DA0083">
          <w:rPr>
            <w:rStyle w:val="Hyperlink"/>
          </w:rPr>
          <w:t>soon be lifted</w:t>
        </w:r>
      </w:hyperlink>
      <w:r>
        <w:t xml:space="preserve"> to a maximum of 50</w:t>
      </w:r>
    </w:p>
    <w:p w14:paraId="5ACCA661" w14:textId="0A86D11C" w:rsidR="00252F99" w:rsidRPr="00642E96" w:rsidRDefault="004A19CD" w:rsidP="00101EC6">
      <w:pPr>
        <w:pStyle w:val="Heading4"/>
      </w:pPr>
      <w:r w:rsidRPr="00642E96">
        <w:t>Suggested Tags</w:t>
      </w:r>
    </w:p>
    <w:p w14:paraId="51056F40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Business Unit</w:t>
      </w:r>
    </w:p>
    <w:p w14:paraId="5889CC41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Owner (email)</w:t>
      </w:r>
    </w:p>
    <w:p w14:paraId="396DC9EE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Cost Center</w:t>
      </w:r>
    </w:p>
    <w:p w14:paraId="43E89404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Purpose of the server/resource</w:t>
      </w:r>
    </w:p>
    <w:p w14:paraId="4C832E27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Instance/Environment (Prod/Test/Dev)</w:t>
      </w:r>
    </w:p>
    <w:p w14:paraId="5F8E59B2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Backup Cycle (sometimes backup frequency, sometimes backup retention period)</w:t>
      </w:r>
    </w:p>
    <w:p w14:paraId="7313DF19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Patching Week (used with Automation to automatically push patches)</w:t>
      </w:r>
    </w:p>
    <w:p w14:paraId="5C62AF53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SystemID</w:t>
      </w:r>
      <w:proofErr w:type="spellEnd"/>
      <w:r>
        <w:rPr>
          <w:rFonts w:eastAsia="Times New Roman"/>
        </w:rPr>
        <w:t xml:space="preserve"> (i.e. hostname if different than vm name)</w:t>
      </w:r>
    </w:p>
    <w:p w14:paraId="50ECFD0F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Type of resource (VM, storage, PaaS, 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)</w:t>
      </w:r>
    </w:p>
    <w:p w14:paraId="2EB51698" w14:textId="77777777" w:rsidR="00642E96" w:rsidRDefault="00642E96" w:rsidP="00642E96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Support Level (reference to internal SLA)</w:t>
      </w:r>
    </w:p>
    <w:p w14:paraId="7110E168" w14:textId="77777777" w:rsidR="004A19CD" w:rsidRPr="003A17D0" w:rsidRDefault="004A19CD" w:rsidP="00252F99"/>
    <w:p w14:paraId="604A7FB1" w14:textId="5BF83E0C" w:rsidR="003A17D0" w:rsidRPr="003A17D0" w:rsidRDefault="003A17D0" w:rsidP="003A17D0">
      <w:r>
        <w:t>Governance recommendations will be covered in 10M DevOps backlog items</w:t>
      </w:r>
      <w:r w:rsidR="003870D9">
        <w:t xml:space="preserve"> </w:t>
      </w:r>
      <w:r w:rsidR="00B72BF2">
        <w:t xml:space="preserve">250, 253, 254, </w:t>
      </w:r>
      <w:r w:rsidR="00E47264">
        <w:t xml:space="preserve">246, </w:t>
      </w:r>
      <w:r w:rsidR="00F37C52">
        <w:t xml:space="preserve">245, </w:t>
      </w:r>
      <w:r w:rsidR="00C31C7A">
        <w:t xml:space="preserve">247, </w:t>
      </w:r>
      <w:r w:rsidR="006A1D93">
        <w:t>252</w:t>
      </w:r>
    </w:p>
    <w:p w14:paraId="793DB20B" w14:textId="77777777" w:rsidR="00EB507C" w:rsidRDefault="00EB507C" w:rsidP="00147AE8">
      <w:pPr>
        <w:pStyle w:val="Heading2"/>
      </w:pPr>
    </w:p>
    <w:p w14:paraId="20280ABD" w14:textId="6E777E85" w:rsidR="002A4A7A" w:rsidRDefault="002A4A7A" w:rsidP="00147AE8">
      <w:pPr>
        <w:pStyle w:val="Heading2"/>
      </w:pPr>
      <w:bookmarkStart w:id="7" w:name="_Toc17743740"/>
      <w:r w:rsidRPr="00147AE8">
        <w:lastRenderedPageBreak/>
        <w:t>Azure Cost Management</w:t>
      </w:r>
      <w:bookmarkEnd w:id="7"/>
    </w:p>
    <w:p w14:paraId="43EAC995" w14:textId="228532D3" w:rsidR="003A17D0" w:rsidRPr="003A17D0" w:rsidRDefault="00747730" w:rsidP="003A17D0">
      <w:r>
        <w:t xml:space="preserve">Effective planning and controlling costs involved </w:t>
      </w:r>
      <w:r w:rsidR="00825D77">
        <w:t xml:space="preserve">in the cloud.  Cost management techniques are a responsibility of the entire </w:t>
      </w:r>
      <w:r w:rsidR="00833891">
        <w:t>organization that is involved with Azure, and will help plan, analyze, and optimize cloud spending.</w:t>
      </w:r>
    </w:p>
    <w:p w14:paraId="54FFA669" w14:textId="21442A47" w:rsidR="004001B0" w:rsidRDefault="004001B0" w:rsidP="003A17D0">
      <w:pPr>
        <w:pStyle w:val="Heading4"/>
      </w:pPr>
      <w:r>
        <w:t>Strategy and Principles</w:t>
      </w:r>
    </w:p>
    <w:p w14:paraId="4F16B4C4" w14:textId="174AC96B" w:rsidR="003A17D0" w:rsidRDefault="00920014" w:rsidP="003A17D0">
      <w:pPr>
        <w:pStyle w:val="ListParagraph"/>
        <w:numPr>
          <w:ilvl w:val="0"/>
          <w:numId w:val="16"/>
        </w:numPr>
      </w:pPr>
      <w:r>
        <w:t xml:space="preserve">Understand </w:t>
      </w:r>
      <w:r w:rsidR="00034263">
        <w:t>cost usage patterns to define reporting requirements</w:t>
      </w:r>
    </w:p>
    <w:p w14:paraId="2B1DD4D4" w14:textId="16B5C42A" w:rsidR="00034263" w:rsidRDefault="004B360C" w:rsidP="003A17D0">
      <w:pPr>
        <w:pStyle w:val="ListParagraph"/>
        <w:numPr>
          <w:ilvl w:val="0"/>
          <w:numId w:val="16"/>
        </w:numPr>
      </w:pPr>
      <w:r>
        <w:t>Maintain cost visibility for all teams involved</w:t>
      </w:r>
    </w:p>
    <w:p w14:paraId="56334DB5" w14:textId="43B5AE1D" w:rsidR="004B360C" w:rsidRDefault="004B360C" w:rsidP="003A17D0">
      <w:pPr>
        <w:pStyle w:val="ListParagraph"/>
        <w:numPr>
          <w:ilvl w:val="0"/>
          <w:numId w:val="16"/>
        </w:numPr>
      </w:pPr>
      <w:r>
        <w:t xml:space="preserve">Establish Optimization </w:t>
      </w:r>
      <w:r w:rsidR="003A6EB5">
        <w:t>techniques and procedures</w:t>
      </w:r>
    </w:p>
    <w:p w14:paraId="45B8CD19" w14:textId="5E3337DC" w:rsidR="000D36A0" w:rsidRPr="003A17D0" w:rsidRDefault="000B0D53" w:rsidP="006B5DD1">
      <w:pPr>
        <w:pStyle w:val="ListParagraph"/>
        <w:numPr>
          <w:ilvl w:val="0"/>
          <w:numId w:val="16"/>
        </w:numPr>
      </w:pPr>
      <w:r>
        <w:t>Establish Consumption owners</w:t>
      </w:r>
      <w:r w:rsidR="009C0359">
        <w:t xml:space="preserve"> and </w:t>
      </w:r>
      <w:r w:rsidR="0028735F">
        <w:t>mature budgeting procedures</w:t>
      </w:r>
    </w:p>
    <w:p w14:paraId="6E9FE029" w14:textId="14E435EA" w:rsidR="004001B0" w:rsidRDefault="004001B0" w:rsidP="003A17D0">
      <w:pPr>
        <w:pStyle w:val="Heading4"/>
      </w:pPr>
      <w:r>
        <w:t>Evaluation and Recommendations</w:t>
      </w:r>
    </w:p>
    <w:p w14:paraId="11F51A04" w14:textId="1B85412C" w:rsidR="003A17D0" w:rsidRDefault="00F522DC" w:rsidP="003A17D0">
      <w:pPr>
        <w:pStyle w:val="ListParagraph"/>
        <w:numPr>
          <w:ilvl w:val="0"/>
          <w:numId w:val="16"/>
        </w:numPr>
      </w:pPr>
      <w:r>
        <w:t>Align Subscriptions, Tenants, and Resource Groups to support Cost management reporting requirements</w:t>
      </w:r>
    </w:p>
    <w:p w14:paraId="6221EA55" w14:textId="3DEEDEBE" w:rsidR="00F522DC" w:rsidRDefault="00290088" w:rsidP="003A17D0">
      <w:pPr>
        <w:pStyle w:val="ListParagraph"/>
        <w:numPr>
          <w:ilvl w:val="0"/>
          <w:numId w:val="16"/>
        </w:numPr>
      </w:pPr>
      <w:r>
        <w:t>Develop multiple layers of visibility and reporting for consumption statistics (leadership, Cloud Team, and Tenants/Application Owners)</w:t>
      </w:r>
    </w:p>
    <w:p w14:paraId="1A4B8444" w14:textId="050888E0" w:rsidR="003A17D0" w:rsidRDefault="003F14DF" w:rsidP="00470508">
      <w:pPr>
        <w:pStyle w:val="ListParagraph"/>
        <w:numPr>
          <w:ilvl w:val="0"/>
          <w:numId w:val="16"/>
        </w:numPr>
      </w:pPr>
      <w:r>
        <w:t xml:space="preserve">Construct </w:t>
      </w:r>
      <w:r w:rsidR="00A72341">
        <w:t>o</w:t>
      </w:r>
      <w:r>
        <w:t>ptimization patterns and practices to support efficient usage in the cloud</w:t>
      </w:r>
    </w:p>
    <w:p w14:paraId="3C76AAAA" w14:textId="7D017AE8" w:rsidR="003A17D0" w:rsidRPr="003A17D0" w:rsidRDefault="003A17D0" w:rsidP="003A17D0">
      <w:r>
        <w:t>Cost management recommendations will be covered in 10M DevOps backlog items</w:t>
      </w:r>
      <w:r w:rsidR="00D87B54">
        <w:t>.  Specific Feature/Stories will be defined and created based on further discussion of above items.</w:t>
      </w:r>
    </w:p>
    <w:sectPr w:rsidR="003A17D0" w:rsidRPr="003A17D0" w:rsidSect="009B7383">
      <w:footerReference w:type="default" r:id="rId13"/>
      <w:footerReference w:type="first" r:id="rId14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67F084" w14:textId="77777777" w:rsidR="00D2245F" w:rsidRDefault="00D2245F" w:rsidP="00637FB4">
      <w:pPr>
        <w:spacing w:after="0" w:line="240" w:lineRule="auto"/>
      </w:pPr>
      <w:r>
        <w:separator/>
      </w:r>
    </w:p>
    <w:p w14:paraId="4382B326" w14:textId="77777777" w:rsidR="00D2245F" w:rsidRDefault="00D2245F"/>
  </w:endnote>
  <w:endnote w:type="continuationSeparator" w:id="0">
    <w:p w14:paraId="3B63F6FB" w14:textId="77777777" w:rsidR="00D2245F" w:rsidRDefault="00D2245F" w:rsidP="00637FB4">
      <w:pPr>
        <w:spacing w:after="0" w:line="240" w:lineRule="auto"/>
      </w:pPr>
      <w:r>
        <w:continuationSeparator/>
      </w:r>
    </w:p>
    <w:p w14:paraId="0506C9A3" w14:textId="77777777" w:rsidR="00D2245F" w:rsidRDefault="00D2245F"/>
  </w:endnote>
  <w:endnote w:type="continuationNotice" w:id="1">
    <w:p w14:paraId="67225D34" w14:textId="77777777" w:rsidR="00D2245F" w:rsidRDefault="00D224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1" w:usb1="08070000" w:usb2="00000010" w:usb3="00000000" w:csb0="00020000" w:csb1="00000000"/>
  </w:font>
  <w:font w:name="Futura Bk">
    <w:charset w:val="00"/>
    <w:family w:val="swiss"/>
    <w:pitch w:val="variable"/>
    <w:sig w:usb0="80000067" w:usb1="00000000" w:usb2="00000000" w:usb3="00000000" w:csb0="000001FB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swiss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A0FC78" w14:textId="77777777" w:rsidR="00603CBA" w:rsidRPr="00D25D81" w:rsidRDefault="00603CBA" w:rsidP="00637FB4">
    <w:pPr>
      <w:pStyle w:val="Foot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603CBA" w14:paraId="0C822E3F" w14:textId="77777777" w:rsidTr="6921299F">
      <w:tc>
        <w:tcPr>
          <w:tcW w:w="3596" w:type="dxa"/>
        </w:tcPr>
        <w:p w14:paraId="24027AC3" w14:textId="77777777" w:rsidR="00603CBA" w:rsidRDefault="00603CBA">
          <w:pPr>
            <w:pStyle w:val="Footer"/>
          </w:pPr>
          <w:r>
            <w:rPr>
              <w:noProof/>
            </w:rPr>
            <w:drawing>
              <wp:inline distT="0" distB="0" distL="0" distR="0" wp14:anchorId="7B2EBBD6" wp14:editId="7A4E77D1">
                <wp:extent cx="1619250" cy="331946"/>
                <wp:effectExtent l="0" t="0" r="0" b="0"/>
                <wp:docPr id="2126862398" name="Picture 21268623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331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0E2C455D" w14:textId="77777777" w:rsidR="00603CBA" w:rsidRDefault="00603CBA" w:rsidP="00E865C3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536DAEF1" w14:textId="77777777" w:rsidR="00603CBA" w:rsidRPr="001F4B6C" w:rsidRDefault="00603CBA" w:rsidP="00E865C3">
          <w:pPr>
            <w:pStyle w:val="Footer"/>
            <w:jc w:val="right"/>
          </w:pPr>
          <w:r>
            <w:t>Proprietary and Confidential</w:t>
          </w:r>
        </w:p>
        <w:p w14:paraId="31DD2932" w14:textId="77777777" w:rsidR="00603CBA" w:rsidRPr="001F4B6C" w:rsidRDefault="00603CBA" w:rsidP="008E5511">
          <w:pPr>
            <w:pStyle w:val="Footer"/>
            <w:jc w:val="right"/>
          </w:pPr>
          <w:r w:rsidRPr="6921299F">
            <w:rPr>
              <w:color w:val="BFBFBF" w:themeColor="background1" w:themeShade="BF"/>
            </w:rPr>
            <w:t>10M-SOW-GEN-V20171109</w:t>
          </w:r>
        </w:p>
      </w:tc>
    </w:tr>
  </w:tbl>
  <w:p w14:paraId="7934DA82" w14:textId="77777777" w:rsidR="00603CBA" w:rsidRDefault="00603CBA">
    <w:pPr>
      <w:pStyle w:val="Footer"/>
    </w:pPr>
    <w:r>
      <w:tab/>
    </w:r>
    <w:r>
      <w:tab/>
    </w:r>
    <w:r>
      <w:tab/>
    </w:r>
  </w:p>
  <w:p w14:paraId="7BAFB332" w14:textId="77777777" w:rsidR="00603CBA" w:rsidRDefault="00603CB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DC7E5" w14:textId="77777777" w:rsidR="00603CBA" w:rsidRPr="001F4B6C" w:rsidRDefault="00603CBA" w:rsidP="6921299F">
    <w:pPr>
      <w:pStyle w:val="Footer"/>
      <w:jc w:val="right"/>
      <w:rPr>
        <w:color w:val="BFBFBF" w:themeColor="background1" w:themeShade="BF"/>
      </w:rPr>
    </w:pPr>
    <w:r w:rsidRPr="6921299F">
      <w:rPr>
        <w:color w:val="BFBFBF" w:themeColor="background1" w:themeShade="BF"/>
      </w:rPr>
      <w:t>10M-SOW-GEN-V20171109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BF8011" w14:textId="77777777" w:rsidR="00D2245F" w:rsidRDefault="00D2245F" w:rsidP="00637FB4">
      <w:pPr>
        <w:spacing w:after="0" w:line="240" w:lineRule="auto"/>
      </w:pPr>
      <w:r>
        <w:separator/>
      </w:r>
    </w:p>
    <w:p w14:paraId="08A0FEBF" w14:textId="77777777" w:rsidR="00D2245F" w:rsidRDefault="00D2245F"/>
  </w:footnote>
  <w:footnote w:type="continuationSeparator" w:id="0">
    <w:p w14:paraId="3DBD79CE" w14:textId="77777777" w:rsidR="00D2245F" w:rsidRDefault="00D2245F" w:rsidP="00637FB4">
      <w:pPr>
        <w:spacing w:after="0" w:line="240" w:lineRule="auto"/>
      </w:pPr>
      <w:r>
        <w:continuationSeparator/>
      </w:r>
    </w:p>
    <w:p w14:paraId="28F6A67C" w14:textId="77777777" w:rsidR="00D2245F" w:rsidRDefault="00D2245F"/>
  </w:footnote>
  <w:footnote w:type="continuationNotice" w:id="1">
    <w:p w14:paraId="3866ED34" w14:textId="77777777" w:rsidR="00D2245F" w:rsidRDefault="00D2245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50972"/>
    <w:multiLevelType w:val="hybridMultilevel"/>
    <w:tmpl w:val="249A9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32287"/>
    <w:multiLevelType w:val="multilevel"/>
    <w:tmpl w:val="79960F2A"/>
    <w:lvl w:ilvl="0">
      <w:start w:val="1"/>
      <w:numFmt w:val="decimal"/>
      <w:pStyle w:val="HCLHeading1"/>
      <w:lvlText w:val="%1."/>
      <w:lvlJc w:val="left"/>
      <w:pPr>
        <w:tabs>
          <w:tab w:val="num" w:pos="540"/>
        </w:tabs>
        <w:ind w:left="547" w:hanging="547"/>
      </w:pPr>
      <w:rPr>
        <w:rFonts w:hint="default"/>
        <w:b/>
        <w:color w:val="auto"/>
      </w:rPr>
    </w:lvl>
    <w:lvl w:ilvl="1">
      <w:start w:val="1"/>
      <w:numFmt w:val="decimal"/>
      <w:pStyle w:val="HCLHeading2"/>
      <w:lvlText w:val="%1.%2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2">
      <w:start w:val="1"/>
      <w:numFmt w:val="decimal"/>
      <w:pStyle w:val="HCLHeading3"/>
      <w:lvlText w:val="%1.%2.%3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3">
      <w:start w:val="1"/>
      <w:numFmt w:val="decimal"/>
      <w:pStyle w:val="HCLHeading4"/>
      <w:lvlText w:val="%1.%2.%3.%4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"/>
        </w:tabs>
        <w:ind w:left="547" w:hanging="547"/>
      </w:pPr>
      <w:rPr>
        <w:rFonts w:hint="default"/>
      </w:rPr>
    </w:lvl>
  </w:abstractNum>
  <w:abstractNum w:abstractNumId="2" w15:restartNumberingAfterBreak="0">
    <w:nsid w:val="19C374FF"/>
    <w:multiLevelType w:val="hybridMultilevel"/>
    <w:tmpl w:val="754E99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15E13"/>
    <w:multiLevelType w:val="hybridMultilevel"/>
    <w:tmpl w:val="A35EF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3F6C01"/>
    <w:multiLevelType w:val="hybridMultilevel"/>
    <w:tmpl w:val="4F80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11AD"/>
    <w:multiLevelType w:val="hybridMultilevel"/>
    <w:tmpl w:val="05E6B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45686"/>
    <w:multiLevelType w:val="hybridMultilevel"/>
    <w:tmpl w:val="5D528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66C80"/>
    <w:multiLevelType w:val="hybridMultilevel"/>
    <w:tmpl w:val="55505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747D8"/>
    <w:multiLevelType w:val="hybridMultilevel"/>
    <w:tmpl w:val="BEB8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443EC"/>
    <w:multiLevelType w:val="hybridMultilevel"/>
    <w:tmpl w:val="DAA6C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F0FB0"/>
    <w:multiLevelType w:val="hybridMultilevel"/>
    <w:tmpl w:val="E6FCE222"/>
    <w:lvl w:ilvl="0" w:tplc="260A9388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A7D77"/>
    <w:multiLevelType w:val="hybridMultilevel"/>
    <w:tmpl w:val="D6ECC07C"/>
    <w:lvl w:ilvl="0" w:tplc="D25460E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630C3"/>
    <w:multiLevelType w:val="hybridMultilevel"/>
    <w:tmpl w:val="BC546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420C56"/>
    <w:multiLevelType w:val="hybridMultilevel"/>
    <w:tmpl w:val="D864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480E23"/>
    <w:multiLevelType w:val="hybridMultilevel"/>
    <w:tmpl w:val="F6A26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F352E"/>
    <w:multiLevelType w:val="hybridMultilevel"/>
    <w:tmpl w:val="946A2644"/>
    <w:lvl w:ilvl="0" w:tplc="B67E9B46">
      <w:start w:val="1"/>
      <w:numFmt w:val="bullet"/>
      <w:pStyle w:val="Normal-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E1629"/>
    <w:multiLevelType w:val="hybridMultilevel"/>
    <w:tmpl w:val="E5A6D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B6834"/>
    <w:multiLevelType w:val="hybridMultilevel"/>
    <w:tmpl w:val="B978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16"/>
  </w:num>
  <w:num w:numId="4">
    <w:abstractNumId w:val="13"/>
  </w:num>
  <w:num w:numId="5">
    <w:abstractNumId w:val="9"/>
  </w:num>
  <w:num w:numId="6">
    <w:abstractNumId w:val="2"/>
  </w:num>
  <w:num w:numId="7">
    <w:abstractNumId w:val="10"/>
  </w:num>
  <w:num w:numId="8">
    <w:abstractNumId w:val="6"/>
  </w:num>
  <w:num w:numId="9">
    <w:abstractNumId w:val="7"/>
  </w:num>
  <w:num w:numId="10">
    <w:abstractNumId w:val="12"/>
  </w:num>
  <w:num w:numId="11">
    <w:abstractNumId w:val="8"/>
  </w:num>
  <w:num w:numId="12">
    <w:abstractNumId w:val="3"/>
  </w:num>
  <w:num w:numId="13">
    <w:abstractNumId w:val="0"/>
  </w:num>
  <w:num w:numId="14">
    <w:abstractNumId w:val="14"/>
  </w:num>
  <w:num w:numId="15">
    <w:abstractNumId w:val="17"/>
  </w:num>
  <w:num w:numId="16">
    <w:abstractNumId w:val="5"/>
  </w:num>
  <w:num w:numId="17">
    <w:abstractNumId w:val="4"/>
  </w:num>
  <w:num w:numId="18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E6424F"/>
    <w:rsid w:val="000003D9"/>
    <w:rsid w:val="000009CF"/>
    <w:rsid w:val="00001168"/>
    <w:rsid w:val="000012E9"/>
    <w:rsid w:val="0000162E"/>
    <w:rsid w:val="000018B2"/>
    <w:rsid w:val="000027C7"/>
    <w:rsid w:val="00002CE5"/>
    <w:rsid w:val="00003134"/>
    <w:rsid w:val="00004A3C"/>
    <w:rsid w:val="00005C1F"/>
    <w:rsid w:val="00005C78"/>
    <w:rsid w:val="00006F2A"/>
    <w:rsid w:val="00010949"/>
    <w:rsid w:val="00012DDA"/>
    <w:rsid w:val="0001340D"/>
    <w:rsid w:val="00013FAD"/>
    <w:rsid w:val="0001503D"/>
    <w:rsid w:val="00015267"/>
    <w:rsid w:val="00015435"/>
    <w:rsid w:val="00020325"/>
    <w:rsid w:val="00020BB2"/>
    <w:rsid w:val="000211C6"/>
    <w:rsid w:val="00021833"/>
    <w:rsid w:val="00026106"/>
    <w:rsid w:val="00026B79"/>
    <w:rsid w:val="00031F77"/>
    <w:rsid w:val="0003213E"/>
    <w:rsid w:val="0003365C"/>
    <w:rsid w:val="00033A3E"/>
    <w:rsid w:val="00034263"/>
    <w:rsid w:val="00036AA5"/>
    <w:rsid w:val="00036F4A"/>
    <w:rsid w:val="00040AEE"/>
    <w:rsid w:val="00040CCA"/>
    <w:rsid w:val="00042B63"/>
    <w:rsid w:val="0004342D"/>
    <w:rsid w:val="00043B2C"/>
    <w:rsid w:val="00044822"/>
    <w:rsid w:val="00046A9E"/>
    <w:rsid w:val="000508DD"/>
    <w:rsid w:val="00050D4E"/>
    <w:rsid w:val="00052A2D"/>
    <w:rsid w:val="000530E3"/>
    <w:rsid w:val="00054121"/>
    <w:rsid w:val="00054931"/>
    <w:rsid w:val="00057522"/>
    <w:rsid w:val="0005783C"/>
    <w:rsid w:val="00057E73"/>
    <w:rsid w:val="0006007F"/>
    <w:rsid w:val="000628ED"/>
    <w:rsid w:val="00063A6C"/>
    <w:rsid w:val="00063F01"/>
    <w:rsid w:val="0006652B"/>
    <w:rsid w:val="00067173"/>
    <w:rsid w:val="00071A7B"/>
    <w:rsid w:val="00072005"/>
    <w:rsid w:val="00072737"/>
    <w:rsid w:val="00073916"/>
    <w:rsid w:val="00074D3E"/>
    <w:rsid w:val="00076C55"/>
    <w:rsid w:val="00081890"/>
    <w:rsid w:val="000830E5"/>
    <w:rsid w:val="00083E1A"/>
    <w:rsid w:val="00084304"/>
    <w:rsid w:val="0008498B"/>
    <w:rsid w:val="00087E5B"/>
    <w:rsid w:val="00090C6D"/>
    <w:rsid w:val="00090E35"/>
    <w:rsid w:val="000910ED"/>
    <w:rsid w:val="00091DEB"/>
    <w:rsid w:val="0009250C"/>
    <w:rsid w:val="0009264D"/>
    <w:rsid w:val="00093142"/>
    <w:rsid w:val="00093793"/>
    <w:rsid w:val="00093AD3"/>
    <w:rsid w:val="00096E0E"/>
    <w:rsid w:val="000A161D"/>
    <w:rsid w:val="000A1C4A"/>
    <w:rsid w:val="000A1E05"/>
    <w:rsid w:val="000A24EC"/>
    <w:rsid w:val="000A2C21"/>
    <w:rsid w:val="000A3B28"/>
    <w:rsid w:val="000A502A"/>
    <w:rsid w:val="000A6536"/>
    <w:rsid w:val="000A67FF"/>
    <w:rsid w:val="000A6FE6"/>
    <w:rsid w:val="000B0BDF"/>
    <w:rsid w:val="000B0D1B"/>
    <w:rsid w:val="000B0D53"/>
    <w:rsid w:val="000B10BB"/>
    <w:rsid w:val="000B1713"/>
    <w:rsid w:val="000B18F7"/>
    <w:rsid w:val="000B1A64"/>
    <w:rsid w:val="000B2C99"/>
    <w:rsid w:val="000B30B8"/>
    <w:rsid w:val="000B330C"/>
    <w:rsid w:val="000B35FC"/>
    <w:rsid w:val="000B4AE0"/>
    <w:rsid w:val="000B5933"/>
    <w:rsid w:val="000B6118"/>
    <w:rsid w:val="000B77FD"/>
    <w:rsid w:val="000C00F6"/>
    <w:rsid w:val="000C18AD"/>
    <w:rsid w:val="000C1FD1"/>
    <w:rsid w:val="000C2566"/>
    <w:rsid w:val="000C25DE"/>
    <w:rsid w:val="000C2F10"/>
    <w:rsid w:val="000C4383"/>
    <w:rsid w:val="000C5686"/>
    <w:rsid w:val="000C5FFA"/>
    <w:rsid w:val="000C6492"/>
    <w:rsid w:val="000C660D"/>
    <w:rsid w:val="000C78B4"/>
    <w:rsid w:val="000C7A00"/>
    <w:rsid w:val="000C7BC1"/>
    <w:rsid w:val="000C7F82"/>
    <w:rsid w:val="000D0460"/>
    <w:rsid w:val="000D0CC4"/>
    <w:rsid w:val="000D24DB"/>
    <w:rsid w:val="000D35E1"/>
    <w:rsid w:val="000D36A0"/>
    <w:rsid w:val="000D3F48"/>
    <w:rsid w:val="000D4751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3BB"/>
    <w:rsid w:val="000E54A2"/>
    <w:rsid w:val="000E5F8F"/>
    <w:rsid w:val="000E6759"/>
    <w:rsid w:val="000E6A0C"/>
    <w:rsid w:val="000E7D6F"/>
    <w:rsid w:val="000F00CC"/>
    <w:rsid w:val="000F23A8"/>
    <w:rsid w:val="000F4B1C"/>
    <w:rsid w:val="000F51CF"/>
    <w:rsid w:val="000F5A40"/>
    <w:rsid w:val="000F6628"/>
    <w:rsid w:val="000F67EF"/>
    <w:rsid w:val="000F752E"/>
    <w:rsid w:val="00100E7E"/>
    <w:rsid w:val="00101EC6"/>
    <w:rsid w:val="00102A82"/>
    <w:rsid w:val="0010416E"/>
    <w:rsid w:val="0010485B"/>
    <w:rsid w:val="00110127"/>
    <w:rsid w:val="00113D51"/>
    <w:rsid w:val="00113F0E"/>
    <w:rsid w:val="001144C2"/>
    <w:rsid w:val="00114673"/>
    <w:rsid w:val="00115046"/>
    <w:rsid w:val="00115401"/>
    <w:rsid w:val="00117546"/>
    <w:rsid w:val="00117AE0"/>
    <w:rsid w:val="001207E8"/>
    <w:rsid w:val="00121C61"/>
    <w:rsid w:val="00121E9C"/>
    <w:rsid w:val="00122D93"/>
    <w:rsid w:val="00124D26"/>
    <w:rsid w:val="001256A3"/>
    <w:rsid w:val="00126848"/>
    <w:rsid w:val="00126ACA"/>
    <w:rsid w:val="00131726"/>
    <w:rsid w:val="0013375A"/>
    <w:rsid w:val="00135CBF"/>
    <w:rsid w:val="00136519"/>
    <w:rsid w:val="00136C1C"/>
    <w:rsid w:val="00137521"/>
    <w:rsid w:val="00137ABF"/>
    <w:rsid w:val="00137CF2"/>
    <w:rsid w:val="00141330"/>
    <w:rsid w:val="00141EF2"/>
    <w:rsid w:val="0014200D"/>
    <w:rsid w:val="001427ED"/>
    <w:rsid w:val="00142DD9"/>
    <w:rsid w:val="0014400A"/>
    <w:rsid w:val="00144229"/>
    <w:rsid w:val="00144DBC"/>
    <w:rsid w:val="00144F7D"/>
    <w:rsid w:val="0014502A"/>
    <w:rsid w:val="0014622C"/>
    <w:rsid w:val="001467B4"/>
    <w:rsid w:val="001467C7"/>
    <w:rsid w:val="001478AB"/>
    <w:rsid w:val="00147AE8"/>
    <w:rsid w:val="00147C6B"/>
    <w:rsid w:val="00150E6E"/>
    <w:rsid w:val="00151ACC"/>
    <w:rsid w:val="00152DE6"/>
    <w:rsid w:val="00152F04"/>
    <w:rsid w:val="00153CEB"/>
    <w:rsid w:val="001547E3"/>
    <w:rsid w:val="00155F34"/>
    <w:rsid w:val="00156322"/>
    <w:rsid w:val="001576F1"/>
    <w:rsid w:val="001628B9"/>
    <w:rsid w:val="00162A61"/>
    <w:rsid w:val="00163493"/>
    <w:rsid w:val="00163629"/>
    <w:rsid w:val="00163677"/>
    <w:rsid w:val="0016371E"/>
    <w:rsid w:val="00163823"/>
    <w:rsid w:val="00163B2C"/>
    <w:rsid w:val="00164802"/>
    <w:rsid w:val="00164DB5"/>
    <w:rsid w:val="001652D9"/>
    <w:rsid w:val="00166CE0"/>
    <w:rsid w:val="0016725C"/>
    <w:rsid w:val="00167C19"/>
    <w:rsid w:val="00170B4E"/>
    <w:rsid w:val="001722ED"/>
    <w:rsid w:val="001722EE"/>
    <w:rsid w:val="001723D2"/>
    <w:rsid w:val="001729C1"/>
    <w:rsid w:val="00173017"/>
    <w:rsid w:val="0017329A"/>
    <w:rsid w:val="00176CA8"/>
    <w:rsid w:val="001772A9"/>
    <w:rsid w:val="00177A6F"/>
    <w:rsid w:val="00177F5A"/>
    <w:rsid w:val="001803DF"/>
    <w:rsid w:val="0018075C"/>
    <w:rsid w:val="001837A7"/>
    <w:rsid w:val="00183D86"/>
    <w:rsid w:val="001866CE"/>
    <w:rsid w:val="00186BAB"/>
    <w:rsid w:val="001904F8"/>
    <w:rsid w:val="00190535"/>
    <w:rsid w:val="001932B4"/>
    <w:rsid w:val="001949B1"/>
    <w:rsid w:val="001979D4"/>
    <w:rsid w:val="001A0C91"/>
    <w:rsid w:val="001A1477"/>
    <w:rsid w:val="001A43BF"/>
    <w:rsid w:val="001A4F18"/>
    <w:rsid w:val="001A5A48"/>
    <w:rsid w:val="001A5CB4"/>
    <w:rsid w:val="001A60CB"/>
    <w:rsid w:val="001A6B47"/>
    <w:rsid w:val="001B0B12"/>
    <w:rsid w:val="001B105E"/>
    <w:rsid w:val="001B26C4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1D20"/>
    <w:rsid w:val="001C3141"/>
    <w:rsid w:val="001C33AE"/>
    <w:rsid w:val="001C3A0E"/>
    <w:rsid w:val="001C3CA6"/>
    <w:rsid w:val="001C3D7E"/>
    <w:rsid w:val="001C5C77"/>
    <w:rsid w:val="001C5D83"/>
    <w:rsid w:val="001C66B5"/>
    <w:rsid w:val="001C6E8D"/>
    <w:rsid w:val="001D0411"/>
    <w:rsid w:val="001D09A7"/>
    <w:rsid w:val="001D126F"/>
    <w:rsid w:val="001D263E"/>
    <w:rsid w:val="001D5630"/>
    <w:rsid w:val="001D5AB9"/>
    <w:rsid w:val="001D61E2"/>
    <w:rsid w:val="001D6276"/>
    <w:rsid w:val="001D72A9"/>
    <w:rsid w:val="001D732C"/>
    <w:rsid w:val="001D7463"/>
    <w:rsid w:val="001D785A"/>
    <w:rsid w:val="001D7A6F"/>
    <w:rsid w:val="001E0E40"/>
    <w:rsid w:val="001E15FD"/>
    <w:rsid w:val="001E1B2F"/>
    <w:rsid w:val="001E2622"/>
    <w:rsid w:val="001E2F46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4B6C"/>
    <w:rsid w:val="001F4E26"/>
    <w:rsid w:val="001F6312"/>
    <w:rsid w:val="001F64ED"/>
    <w:rsid w:val="001F7075"/>
    <w:rsid w:val="00200A97"/>
    <w:rsid w:val="00201443"/>
    <w:rsid w:val="0020407C"/>
    <w:rsid w:val="002057B0"/>
    <w:rsid w:val="0020662C"/>
    <w:rsid w:val="00206E66"/>
    <w:rsid w:val="002100FB"/>
    <w:rsid w:val="00210144"/>
    <w:rsid w:val="002102FE"/>
    <w:rsid w:val="00210F1F"/>
    <w:rsid w:val="0021134B"/>
    <w:rsid w:val="00211511"/>
    <w:rsid w:val="00211977"/>
    <w:rsid w:val="00214F31"/>
    <w:rsid w:val="00215FCA"/>
    <w:rsid w:val="0021638E"/>
    <w:rsid w:val="00216AE7"/>
    <w:rsid w:val="002205C7"/>
    <w:rsid w:val="002205C8"/>
    <w:rsid w:val="002209E1"/>
    <w:rsid w:val="002219EA"/>
    <w:rsid w:val="00221FC2"/>
    <w:rsid w:val="0022343D"/>
    <w:rsid w:val="002248CD"/>
    <w:rsid w:val="00224AE2"/>
    <w:rsid w:val="00225970"/>
    <w:rsid w:val="00225B37"/>
    <w:rsid w:val="002268A6"/>
    <w:rsid w:val="00227250"/>
    <w:rsid w:val="0022790F"/>
    <w:rsid w:val="00227A80"/>
    <w:rsid w:val="002307DC"/>
    <w:rsid w:val="002317D1"/>
    <w:rsid w:val="00232D4D"/>
    <w:rsid w:val="0023376B"/>
    <w:rsid w:val="00235912"/>
    <w:rsid w:val="00235CC8"/>
    <w:rsid w:val="002361CB"/>
    <w:rsid w:val="00236364"/>
    <w:rsid w:val="002376D0"/>
    <w:rsid w:val="002411D7"/>
    <w:rsid w:val="0024132F"/>
    <w:rsid w:val="00241872"/>
    <w:rsid w:val="00242553"/>
    <w:rsid w:val="0024256C"/>
    <w:rsid w:val="002443E7"/>
    <w:rsid w:val="0024442A"/>
    <w:rsid w:val="002464F3"/>
    <w:rsid w:val="00250497"/>
    <w:rsid w:val="00250D5F"/>
    <w:rsid w:val="002517DB"/>
    <w:rsid w:val="00252F99"/>
    <w:rsid w:val="00253367"/>
    <w:rsid w:val="0025380C"/>
    <w:rsid w:val="00253F6D"/>
    <w:rsid w:val="00253F79"/>
    <w:rsid w:val="00254404"/>
    <w:rsid w:val="00254D20"/>
    <w:rsid w:val="0025516F"/>
    <w:rsid w:val="00255786"/>
    <w:rsid w:val="0025675C"/>
    <w:rsid w:val="00260948"/>
    <w:rsid w:val="002609F6"/>
    <w:rsid w:val="002627F2"/>
    <w:rsid w:val="002629EC"/>
    <w:rsid w:val="002639BB"/>
    <w:rsid w:val="002649A5"/>
    <w:rsid w:val="00264BC1"/>
    <w:rsid w:val="002650BF"/>
    <w:rsid w:val="002665CB"/>
    <w:rsid w:val="002667D4"/>
    <w:rsid w:val="00266E2A"/>
    <w:rsid w:val="00267EBD"/>
    <w:rsid w:val="0027132B"/>
    <w:rsid w:val="002730A8"/>
    <w:rsid w:val="002735F3"/>
    <w:rsid w:val="0027380C"/>
    <w:rsid w:val="0027388E"/>
    <w:rsid w:val="00273C28"/>
    <w:rsid w:val="00273D43"/>
    <w:rsid w:val="00274CBA"/>
    <w:rsid w:val="00274CFB"/>
    <w:rsid w:val="002771A9"/>
    <w:rsid w:val="00280886"/>
    <w:rsid w:val="00281958"/>
    <w:rsid w:val="002821C8"/>
    <w:rsid w:val="002823CA"/>
    <w:rsid w:val="002832E8"/>
    <w:rsid w:val="00283666"/>
    <w:rsid w:val="00283F07"/>
    <w:rsid w:val="00284B86"/>
    <w:rsid w:val="002851C7"/>
    <w:rsid w:val="00285914"/>
    <w:rsid w:val="00285DA3"/>
    <w:rsid w:val="00285F56"/>
    <w:rsid w:val="002865A3"/>
    <w:rsid w:val="00286754"/>
    <w:rsid w:val="002869B4"/>
    <w:rsid w:val="00286B20"/>
    <w:rsid w:val="00287292"/>
    <w:rsid w:val="0028735F"/>
    <w:rsid w:val="0028790A"/>
    <w:rsid w:val="00287FA2"/>
    <w:rsid w:val="00290088"/>
    <w:rsid w:val="002902CF"/>
    <w:rsid w:val="0029260C"/>
    <w:rsid w:val="002926E6"/>
    <w:rsid w:val="0029347D"/>
    <w:rsid w:val="00293512"/>
    <w:rsid w:val="00293625"/>
    <w:rsid w:val="00293A7E"/>
    <w:rsid w:val="0029411C"/>
    <w:rsid w:val="002948D2"/>
    <w:rsid w:val="00295590"/>
    <w:rsid w:val="00295977"/>
    <w:rsid w:val="002967FF"/>
    <w:rsid w:val="0029686A"/>
    <w:rsid w:val="00297639"/>
    <w:rsid w:val="00297666"/>
    <w:rsid w:val="00297CBF"/>
    <w:rsid w:val="002A01F2"/>
    <w:rsid w:val="002A0743"/>
    <w:rsid w:val="002A1CAB"/>
    <w:rsid w:val="002A2BFA"/>
    <w:rsid w:val="002A33A8"/>
    <w:rsid w:val="002A35C1"/>
    <w:rsid w:val="002A4A7A"/>
    <w:rsid w:val="002A6306"/>
    <w:rsid w:val="002A7E27"/>
    <w:rsid w:val="002B0624"/>
    <w:rsid w:val="002B0766"/>
    <w:rsid w:val="002B09E9"/>
    <w:rsid w:val="002B13D4"/>
    <w:rsid w:val="002B196D"/>
    <w:rsid w:val="002B1CB1"/>
    <w:rsid w:val="002B25DA"/>
    <w:rsid w:val="002B517D"/>
    <w:rsid w:val="002B5BE5"/>
    <w:rsid w:val="002B6576"/>
    <w:rsid w:val="002B7618"/>
    <w:rsid w:val="002B7BCB"/>
    <w:rsid w:val="002B7E96"/>
    <w:rsid w:val="002C017F"/>
    <w:rsid w:val="002C0891"/>
    <w:rsid w:val="002C3790"/>
    <w:rsid w:val="002C4443"/>
    <w:rsid w:val="002C522A"/>
    <w:rsid w:val="002C5394"/>
    <w:rsid w:val="002C6F15"/>
    <w:rsid w:val="002C7F64"/>
    <w:rsid w:val="002D028A"/>
    <w:rsid w:val="002D200D"/>
    <w:rsid w:val="002D2E18"/>
    <w:rsid w:val="002D3C9E"/>
    <w:rsid w:val="002D4EA1"/>
    <w:rsid w:val="002E017E"/>
    <w:rsid w:val="002E03F9"/>
    <w:rsid w:val="002E1083"/>
    <w:rsid w:val="002E11ED"/>
    <w:rsid w:val="002E1EBE"/>
    <w:rsid w:val="002E292E"/>
    <w:rsid w:val="002E2B65"/>
    <w:rsid w:val="002E337D"/>
    <w:rsid w:val="002E5E9F"/>
    <w:rsid w:val="002E61D3"/>
    <w:rsid w:val="002E6C0C"/>
    <w:rsid w:val="002E7E9D"/>
    <w:rsid w:val="002F1C47"/>
    <w:rsid w:val="002F2A0F"/>
    <w:rsid w:val="002F3F91"/>
    <w:rsid w:val="002F6165"/>
    <w:rsid w:val="002F6F4F"/>
    <w:rsid w:val="00301E75"/>
    <w:rsid w:val="00302391"/>
    <w:rsid w:val="00302632"/>
    <w:rsid w:val="003032A1"/>
    <w:rsid w:val="00303718"/>
    <w:rsid w:val="00303CE3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23D1"/>
    <w:rsid w:val="00323693"/>
    <w:rsid w:val="00323C25"/>
    <w:rsid w:val="0032458A"/>
    <w:rsid w:val="00326D12"/>
    <w:rsid w:val="003306B0"/>
    <w:rsid w:val="0033121C"/>
    <w:rsid w:val="00331E5B"/>
    <w:rsid w:val="00334421"/>
    <w:rsid w:val="00334962"/>
    <w:rsid w:val="003366C3"/>
    <w:rsid w:val="00340EC1"/>
    <w:rsid w:val="00343D08"/>
    <w:rsid w:val="003447D3"/>
    <w:rsid w:val="00346B17"/>
    <w:rsid w:val="00347F5B"/>
    <w:rsid w:val="00347FB2"/>
    <w:rsid w:val="00350745"/>
    <w:rsid w:val="003508E1"/>
    <w:rsid w:val="00350A30"/>
    <w:rsid w:val="00350FB5"/>
    <w:rsid w:val="00351D1D"/>
    <w:rsid w:val="00351FF9"/>
    <w:rsid w:val="00354C20"/>
    <w:rsid w:val="00354D50"/>
    <w:rsid w:val="00355991"/>
    <w:rsid w:val="00355CF8"/>
    <w:rsid w:val="0035692D"/>
    <w:rsid w:val="00356F8A"/>
    <w:rsid w:val="00361CA3"/>
    <w:rsid w:val="00362165"/>
    <w:rsid w:val="00362432"/>
    <w:rsid w:val="0036659C"/>
    <w:rsid w:val="00366C8A"/>
    <w:rsid w:val="00367B99"/>
    <w:rsid w:val="003745AE"/>
    <w:rsid w:val="00374952"/>
    <w:rsid w:val="003772E7"/>
    <w:rsid w:val="003774C0"/>
    <w:rsid w:val="00377814"/>
    <w:rsid w:val="00380885"/>
    <w:rsid w:val="00380FB0"/>
    <w:rsid w:val="0038311C"/>
    <w:rsid w:val="00384194"/>
    <w:rsid w:val="00385FA4"/>
    <w:rsid w:val="00386DC9"/>
    <w:rsid w:val="003870D9"/>
    <w:rsid w:val="00390887"/>
    <w:rsid w:val="00391E55"/>
    <w:rsid w:val="00391EDA"/>
    <w:rsid w:val="00394288"/>
    <w:rsid w:val="00396A14"/>
    <w:rsid w:val="00397117"/>
    <w:rsid w:val="003A17D0"/>
    <w:rsid w:val="003A2305"/>
    <w:rsid w:val="003A46FD"/>
    <w:rsid w:val="003A6580"/>
    <w:rsid w:val="003A6EB5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332C"/>
    <w:rsid w:val="003C33D4"/>
    <w:rsid w:val="003C3681"/>
    <w:rsid w:val="003C4065"/>
    <w:rsid w:val="003C49B9"/>
    <w:rsid w:val="003C5421"/>
    <w:rsid w:val="003C70C0"/>
    <w:rsid w:val="003C7595"/>
    <w:rsid w:val="003D086A"/>
    <w:rsid w:val="003D1974"/>
    <w:rsid w:val="003D1F37"/>
    <w:rsid w:val="003D29D7"/>
    <w:rsid w:val="003D424A"/>
    <w:rsid w:val="003D4CDE"/>
    <w:rsid w:val="003D4F5C"/>
    <w:rsid w:val="003D58F4"/>
    <w:rsid w:val="003D66DA"/>
    <w:rsid w:val="003D6C5B"/>
    <w:rsid w:val="003D7516"/>
    <w:rsid w:val="003D7772"/>
    <w:rsid w:val="003E0C37"/>
    <w:rsid w:val="003E14B4"/>
    <w:rsid w:val="003E16EF"/>
    <w:rsid w:val="003E1AB1"/>
    <w:rsid w:val="003E2755"/>
    <w:rsid w:val="003E2951"/>
    <w:rsid w:val="003E3764"/>
    <w:rsid w:val="003E4A34"/>
    <w:rsid w:val="003E6EE6"/>
    <w:rsid w:val="003E7F82"/>
    <w:rsid w:val="003F081B"/>
    <w:rsid w:val="003F100D"/>
    <w:rsid w:val="003F14DF"/>
    <w:rsid w:val="003F16DA"/>
    <w:rsid w:val="003F1E49"/>
    <w:rsid w:val="003F3661"/>
    <w:rsid w:val="003F48F3"/>
    <w:rsid w:val="003F4992"/>
    <w:rsid w:val="003F5906"/>
    <w:rsid w:val="003F6FCC"/>
    <w:rsid w:val="004001B0"/>
    <w:rsid w:val="00400611"/>
    <w:rsid w:val="00400CB8"/>
    <w:rsid w:val="00402011"/>
    <w:rsid w:val="004031FA"/>
    <w:rsid w:val="004032F7"/>
    <w:rsid w:val="00404070"/>
    <w:rsid w:val="004040C2"/>
    <w:rsid w:val="00405795"/>
    <w:rsid w:val="00405C7C"/>
    <w:rsid w:val="00405D5F"/>
    <w:rsid w:val="0040602B"/>
    <w:rsid w:val="00406677"/>
    <w:rsid w:val="004071AF"/>
    <w:rsid w:val="004077CA"/>
    <w:rsid w:val="004116E6"/>
    <w:rsid w:val="00412B73"/>
    <w:rsid w:val="00413D50"/>
    <w:rsid w:val="00414AAD"/>
    <w:rsid w:val="00414F91"/>
    <w:rsid w:val="00414FF0"/>
    <w:rsid w:val="004150FD"/>
    <w:rsid w:val="00415BE3"/>
    <w:rsid w:val="004167A0"/>
    <w:rsid w:val="00417798"/>
    <w:rsid w:val="00421E22"/>
    <w:rsid w:val="00422220"/>
    <w:rsid w:val="00422F13"/>
    <w:rsid w:val="0042381E"/>
    <w:rsid w:val="00425E9F"/>
    <w:rsid w:val="00426A2D"/>
    <w:rsid w:val="00427719"/>
    <w:rsid w:val="0043043A"/>
    <w:rsid w:val="0043191B"/>
    <w:rsid w:val="0043194C"/>
    <w:rsid w:val="0043295B"/>
    <w:rsid w:val="00434282"/>
    <w:rsid w:val="004348BB"/>
    <w:rsid w:val="004349B4"/>
    <w:rsid w:val="004362B4"/>
    <w:rsid w:val="00436905"/>
    <w:rsid w:val="00437143"/>
    <w:rsid w:val="0043741F"/>
    <w:rsid w:val="00442AD0"/>
    <w:rsid w:val="00442C7C"/>
    <w:rsid w:val="004431F5"/>
    <w:rsid w:val="00443D6E"/>
    <w:rsid w:val="0044422E"/>
    <w:rsid w:val="00444E63"/>
    <w:rsid w:val="004453E8"/>
    <w:rsid w:val="00445C08"/>
    <w:rsid w:val="004470CC"/>
    <w:rsid w:val="00450C37"/>
    <w:rsid w:val="0045174D"/>
    <w:rsid w:val="0045305D"/>
    <w:rsid w:val="00453578"/>
    <w:rsid w:val="0045409C"/>
    <w:rsid w:val="00454418"/>
    <w:rsid w:val="00454CBE"/>
    <w:rsid w:val="00457A37"/>
    <w:rsid w:val="00457D1C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3380"/>
    <w:rsid w:val="0047358C"/>
    <w:rsid w:val="00473A61"/>
    <w:rsid w:val="00473E54"/>
    <w:rsid w:val="004741CF"/>
    <w:rsid w:val="0047446A"/>
    <w:rsid w:val="00475208"/>
    <w:rsid w:val="00476C66"/>
    <w:rsid w:val="00480B84"/>
    <w:rsid w:val="00480FBB"/>
    <w:rsid w:val="0048109A"/>
    <w:rsid w:val="00481BDF"/>
    <w:rsid w:val="00483D7D"/>
    <w:rsid w:val="00485452"/>
    <w:rsid w:val="00487A40"/>
    <w:rsid w:val="004900B1"/>
    <w:rsid w:val="00490872"/>
    <w:rsid w:val="00490911"/>
    <w:rsid w:val="00491522"/>
    <w:rsid w:val="00492EAE"/>
    <w:rsid w:val="00495F8F"/>
    <w:rsid w:val="004A0384"/>
    <w:rsid w:val="004A0EF5"/>
    <w:rsid w:val="004A1178"/>
    <w:rsid w:val="004A16CE"/>
    <w:rsid w:val="004A19CD"/>
    <w:rsid w:val="004A21D1"/>
    <w:rsid w:val="004A523A"/>
    <w:rsid w:val="004A5714"/>
    <w:rsid w:val="004A62F1"/>
    <w:rsid w:val="004A632B"/>
    <w:rsid w:val="004A7957"/>
    <w:rsid w:val="004B29DD"/>
    <w:rsid w:val="004B360C"/>
    <w:rsid w:val="004B362D"/>
    <w:rsid w:val="004B4FAA"/>
    <w:rsid w:val="004B4FBF"/>
    <w:rsid w:val="004B5958"/>
    <w:rsid w:val="004B5BEC"/>
    <w:rsid w:val="004B615D"/>
    <w:rsid w:val="004B7431"/>
    <w:rsid w:val="004B7BDA"/>
    <w:rsid w:val="004C0BC2"/>
    <w:rsid w:val="004C24D4"/>
    <w:rsid w:val="004C2E30"/>
    <w:rsid w:val="004C2F3C"/>
    <w:rsid w:val="004C45AA"/>
    <w:rsid w:val="004C46AB"/>
    <w:rsid w:val="004C5637"/>
    <w:rsid w:val="004C716F"/>
    <w:rsid w:val="004C7D66"/>
    <w:rsid w:val="004D062E"/>
    <w:rsid w:val="004D07EF"/>
    <w:rsid w:val="004D097D"/>
    <w:rsid w:val="004D0BAD"/>
    <w:rsid w:val="004D22F9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2E77"/>
    <w:rsid w:val="004E435B"/>
    <w:rsid w:val="004E43B1"/>
    <w:rsid w:val="004E4EE4"/>
    <w:rsid w:val="004E644F"/>
    <w:rsid w:val="004E6545"/>
    <w:rsid w:val="004F02AF"/>
    <w:rsid w:val="004F0EE4"/>
    <w:rsid w:val="004F0FB0"/>
    <w:rsid w:val="004F21E4"/>
    <w:rsid w:val="004F418F"/>
    <w:rsid w:val="004F48BD"/>
    <w:rsid w:val="004F54B6"/>
    <w:rsid w:val="004F62BF"/>
    <w:rsid w:val="004F7947"/>
    <w:rsid w:val="00501F56"/>
    <w:rsid w:val="00502768"/>
    <w:rsid w:val="00502925"/>
    <w:rsid w:val="00503C4B"/>
    <w:rsid w:val="005045E9"/>
    <w:rsid w:val="005050A3"/>
    <w:rsid w:val="00505E62"/>
    <w:rsid w:val="00506175"/>
    <w:rsid w:val="005061B7"/>
    <w:rsid w:val="00511026"/>
    <w:rsid w:val="005122E3"/>
    <w:rsid w:val="00512387"/>
    <w:rsid w:val="0051269C"/>
    <w:rsid w:val="0051397F"/>
    <w:rsid w:val="00513AB9"/>
    <w:rsid w:val="00514552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195"/>
    <w:rsid w:val="00533264"/>
    <w:rsid w:val="005338E9"/>
    <w:rsid w:val="00533E57"/>
    <w:rsid w:val="005340D9"/>
    <w:rsid w:val="005343A7"/>
    <w:rsid w:val="00534A9B"/>
    <w:rsid w:val="00534AEC"/>
    <w:rsid w:val="00534C6F"/>
    <w:rsid w:val="00535290"/>
    <w:rsid w:val="0053575F"/>
    <w:rsid w:val="0053603C"/>
    <w:rsid w:val="00536C4F"/>
    <w:rsid w:val="0053733E"/>
    <w:rsid w:val="00540C21"/>
    <w:rsid w:val="0054134C"/>
    <w:rsid w:val="005414C2"/>
    <w:rsid w:val="005420B7"/>
    <w:rsid w:val="00542711"/>
    <w:rsid w:val="00542D6A"/>
    <w:rsid w:val="00545DAB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57A1D"/>
    <w:rsid w:val="005601C3"/>
    <w:rsid w:val="00561043"/>
    <w:rsid w:val="005617E4"/>
    <w:rsid w:val="005618C7"/>
    <w:rsid w:val="005620E5"/>
    <w:rsid w:val="005625B8"/>
    <w:rsid w:val="005628A7"/>
    <w:rsid w:val="00563ACF"/>
    <w:rsid w:val="00563C2B"/>
    <w:rsid w:val="00563E50"/>
    <w:rsid w:val="00566384"/>
    <w:rsid w:val="005663F4"/>
    <w:rsid w:val="00566898"/>
    <w:rsid w:val="0056708C"/>
    <w:rsid w:val="005703BF"/>
    <w:rsid w:val="005717CF"/>
    <w:rsid w:val="00573746"/>
    <w:rsid w:val="00574CDB"/>
    <w:rsid w:val="0057539F"/>
    <w:rsid w:val="005771B4"/>
    <w:rsid w:val="00580A5F"/>
    <w:rsid w:val="005817B5"/>
    <w:rsid w:val="00582A90"/>
    <w:rsid w:val="00582D45"/>
    <w:rsid w:val="00583F09"/>
    <w:rsid w:val="005859AB"/>
    <w:rsid w:val="005863D2"/>
    <w:rsid w:val="00586542"/>
    <w:rsid w:val="00586620"/>
    <w:rsid w:val="00587A17"/>
    <w:rsid w:val="00595B95"/>
    <w:rsid w:val="00595DEB"/>
    <w:rsid w:val="005A0472"/>
    <w:rsid w:val="005A065E"/>
    <w:rsid w:val="005A10DD"/>
    <w:rsid w:val="005A3C04"/>
    <w:rsid w:val="005A3ED1"/>
    <w:rsid w:val="005A615A"/>
    <w:rsid w:val="005A627C"/>
    <w:rsid w:val="005A67D5"/>
    <w:rsid w:val="005A7AFE"/>
    <w:rsid w:val="005A7DDA"/>
    <w:rsid w:val="005B00E1"/>
    <w:rsid w:val="005B151B"/>
    <w:rsid w:val="005B3E87"/>
    <w:rsid w:val="005B407E"/>
    <w:rsid w:val="005B4515"/>
    <w:rsid w:val="005B5A04"/>
    <w:rsid w:val="005C27AF"/>
    <w:rsid w:val="005C2F88"/>
    <w:rsid w:val="005C4CFB"/>
    <w:rsid w:val="005C4D4D"/>
    <w:rsid w:val="005C64D3"/>
    <w:rsid w:val="005D02FA"/>
    <w:rsid w:val="005D0D2B"/>
    <w:rsid w:val="005D1110"/>
    <w:rsid w:val="005D133B"/>
    <w:rsid w:val="005D1E20"/>
    <w:rsid w:val="005D3FD5"/>
    <w:rsid w:val="005D4B87"/>
    <w:rsid w:val="005D5ACF"/>
    <w:rsid w:val="005D6658"/>
    <w:rsid w:val="005D67A6"/>
    <w:rsid w:val="005D6BD4"/>
    <w:rsid w:val="005E0CD8"/>
    <w:rsid w:val="005E22A6"/>
    <w:rsid w:val="005E2A67"/>
    <w:rsid w:val="005E2C79"/>
    <w:rsid w:val="005E2EA5"/>
    <w:rsid w:val="005E3171"/>
    <w:rsid w:val="005E3379"/>
    <w:rsid w:val="005E46A0"/>
    <w:rsid w:val="005E5ACE"/>
    <w:rsid w:val="005E7560"/>
    <w:rsid w:val="005F284B"/>
    <w:rsid w:val="005F2EAB"/>
    <w:rsid w:val="005F50D8"/>
    <w:rsid w:val="005F7229"/>
    <w:rsid w:val="005F7ACF"/>
    <w:rsid w:val="00600FD8"/>
    <w:rsid w:val="006014E5"/>
    <w:rsid w:val="00602FD8"/>
    <w:rsid w:val="006032FC"/>
    <w:rsid w:val="00603ACF"/>
    <w:rsid w:val="00603CBA"/>
    <w:rsid w:val="00603CD5"/>
    <w:rsid w:val="00604DDA"/>
    <w:rsid w:val="00606582"/>
    <w:rsid w:val="00606F20"/>
    <w:rsid w:val="00607AF4"/>
    <w:rsid w:val="00610A05"/>
    <w:rsid w:val="00611ADC"/>
    <w:rsid w:val="006122E7"/>
    <w:rsid w:val="0061242F"/>
    <w:rsid w:val="00614E85"/>
    <w:rsid w:val="00615CD1"/>
    <w:rsid w:val="006172D0"/>
    <w:rsid w:val="00620437"/>
    <w:rsid w:val="006206F3"/>
    <w:rsid w:val="00620A1A"/>
    <w:rsid w:val="00620B31"/>
    <w:rsid w:val="00621D49"/>
    <w:rsid w:val="00622167"/>
    <w:rsid w:val="00624C21"/>
    <w:rsid w:val="00626539"/>
    <w:rsid w:val="006271D4"/>
    <w:rsid w:val="0063041F"/>
    <w:rsid w:val="0063055A"/>
    <w:rsid w:val="0063107F"/>
    <w:rsid w:val="00632066"/>
    <w:rsid w:val="00632134"/>
    <w:rsid w:val="00633774"/>
    <w:rsid w:val="00633DB5"/>
    <w:rsid w:val="0063527E"/>
    <w:rsid w:val="006362E3"/>
    <w:rsid w:val="006372B4"/>
    <w:rsid w:val="00637FB4"/>
    <w:rsid w:val="00640EA1"/>
    <w:rsid w:val="006420C5"/>
    <w:rsid w:val="00642D9C"/>
    <w:rsid w:val="00642E96"/>
    <w:rsid w:val="00643763"/>
    <w:rsid w:val="00645485"/>
    <w:rsid w:val="00645EA4"/>
    <w:rsid w:val="00646CD0"/>
    <w:rsid w:val="00651477"/>
    <w:rsid w:val="00652FA1"/>
    <w:rsid w:val="006530C0"/>
    <w:rsid w:val="006552B5"/>
    <w:rsid w:val="00660181"/>
    <w:rsid w:val="0066139B"/>
    <w:rsid w:val="00661938"/>
    <w:rsid w:val="00662E11"/>
    <w:rsid w:val="00663051"/>
    <w:rsid w:val="0066335F"/>
    <w:rsid w:val="00663898"/>
    <w:rsid w:val="00664548"/>
    <w:rsid w:val="00666BC1"/>
    <w:rsid w:val="00671387"/>
    <w:rsid w:val="00671854"/>
    <w:rsid w:val="00672FD4"/>
    <w:rsid w:val="006738C4"/>
    <w:rsid w:val="00673F39"/>
    <w:rsid w:val="006742C7"/>
    <w:rsid w:val="00674A5B"/>
    <w:rsid w:val="00676156"/>
    <w:rsid w:val="00676921"/>
    <w:rsid w:val="00676A70"/>
    <w:rsid w:val="00676C0D"/>
    <w:rsid w:val="006770B8"/>
    <w:rsid w:val="00677C81"/>
    <w:rsid w:val="00680007"/>
    <w:rsid w:val="00681966"/>
    <w:rsid w:val="00683895"/>
    <w:rsid w:val="006842CD"/>
    <w:rsid w:val="00684602"/>
    <w:rsid w:val="00684FD9"/>
    <w:rsid w:val="0068537B"/>
    <w:rsid w:val="00686CC2"/>
    <w:rsid w:val="00687B3C"/>
    <w:rsid w:val="00687C37"/>
    <w:rsid w:val="00690423"/>
    <w:rsid w:val="006907AE"/>
    <w:rsid w:val="00691383"/>
    <w:rsid w:val="00691DD2"/>
    <w:rsid w:val="00692A6B"/>
    <w:rsid w:val="00692AF7"/>
    <w:rsid w:val="0069422D"/>
    <w:rsid w:val="00694C2E"/>
    <w:rsid w:val="006959D3"/>
    <w:rsid w:val="006964EF"/>
    <w:rsid w:val="006966B5"/>
    <w:rsid w:val="006966C5"/>
    <w:rsid w:val="00696C39"/>
    <w:rsid w:val="0069723D"/>
    <w:rsid w:val="00697460"/>
    <w:rsid w:val="006A103B"/>
    <w:rsid w:val="006A1D93"/>
    <w:rsid w:val="006A42A0"/>
    <w:rsid w:val="006A4453"/>
    <w:rsid w:val="006A665D"/>
    <w:rsid w:val="006A6AAC"/>
    <w:rsid w:val="006A6B14"/>
    <w:rsid w:val="006A75D5"/>
    <w:rsid w:val="006A7CF1"/>
    <w:rsid w:val="006B10B6"/>
    <w:rsid w:val="006B2796"/>
    <w:rsid w:val="006B2ECA"/>
    <w:rsid w:val="006B4A09"/>
    <w:rsid w:val="006B6255"/>
    <w:rsid w:val="006B7CF3"/>
    <w:rsid w:val="006C0F82"/>
    <w:rsid w:val="006C193B"/>
    <w:rsid w:val="006C1D5D"/>
    <w:rsid w:val="006C360A"/>
    <w:rsid w:val="006C3F53"/>
    <w:rsid w:val="006C408A"/>
    <w:rsid w:val="006C49B0"/>
    <w:rsid w:val="006C4FD5"/>
    <w:rsid w:val="006C64D5"/>
    <w:rsid w:val="006C7DDD"/>
    <w:rsid w:val="006D020B"/>
    <w:rsid w:val="006D03B3"/>
    <w:rsid w:val="006D057B"/>
    <w:rsid w:val="006D0705"/>
    <w:rsid w:val="006D3A7F"/>
    <w:rsid w:val="006D444F"/>
    <w:rsid w:val="006D4CEB"/>
    <w:rsid w:val="006D6864"/>
    <w:rsid w:val="006D7238"/>
    <w:rsid w:val="006E025C"/>
    <w:rsid w:val="006E1C22"/>
    <w:rsid w:val="006E3D07"/>
    <w:rsid w:val="006E4203"/>
    <w:rsid w:val="006E544F"/>
    <w:rsid w:val="006E6C9B"/>
    <w:rsid w:val="006F0465"/>
    <w:rsid w:val="006F0D2D"/>
    <w:rsid w:val="006F200D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7092"/>
    <w:rsid w:val="007071B8"/>
    <w:rsid w:val="00710B11"/>
    <w:rsid w:val="00710B78"/>
    <w:rsid w:val="0071152F"/>
    <w:rsid w:val="00711CA6"/>
    <w:rsid w:val="00712ED3"/>
    <w:rsid w:val="0071507F"/>
    <w:rsid w:val="007150D9"/>
    <w:rsid w:val="00715343"/>
    <w:rsid w:val="00717C20"/>
    <w:rsid w:val="00717F10"/>
    <w:rsid w:val="00720AD1"/>
    <w:rsid w:val="007218F8"/>
    <w:rsid w:val="00721E11"/>
    <w:rsid w:val="0072366F"/>
    <w:rsid w:val="00723F71"/>
    <w:rsid w:val="007249F5"/>
    <w:rsid w:val="0072566D"/>
    <w:rsid w:val="007257D7"/>
    <w:rsid w:val="00726C91"/>
    <w:rsid w:val="00727E85"/>
    <w:rsid w:val="0073234D"/>
    <w:rsid w:val="007342EC"/>
    <w:rsid w:val="0073439F"/>
    <w:rsid w:val="00734DA8"/>
    <w:rsid w:val="00735F98"/>
    <w:rsid w:val="007363EF"/>
    <w:rsid w:val="0073680A"/>
    <w:rsid w:val="00737225"/>
    <w:rsid w:val="00740102"/>
    <w:rsid w:val="00741857"/>
    <w:rsid w:val="00742715"/>
    <w:rsid w:val="00742937"/>
    <w:rsid w:val="00744BE0"/>
    <w:rsid w:val="00744D85"/>
    <w:rsid w:val="00745409"/>
    <w:rsid w:val="00745F72"/>
    <w:rsid w:val="0074636C"/>
    <w:rsid w:val="00746E06"/>
    <w:rsid w:val="00746F9E"/>
    <w:rsid w:val="00747634"/>
    <w:rsid w:val="00747730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3BDE"/>
    <w:rsid w:val="00754B8A"/>
    <w:rsid w:val="00754BB8"/>
    <w:rsid w:val="007550FA"/>
    <w:rsid w:val="00756A14"/>
    <w:rsid w:val="00756D53"/>
    <w:rsid w:val="00757FB5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1D0C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3927"/>
    <w:rsid w:val="00784BBA"/>
    <w:rsid w:val="00784BE1"/>
    <w:rsid w:val="007852AF"/>
    <w:rsid w:val="00786188"/>
    <w:rsid w:val="00786ABD"/>
    <w:rsid w:val="00787D54"/>
    <w:rsid w:val="007914C5"/>
    <w:rsid w:val="00791A7E"/>
    <w:rsid w:val="00791BD5"/>
    <w:rsid w:val="00791EBA"/>
    <w:rsid w:val="0079455B"/>
    <w:rsid w:val="00797395"/>
    <w:rsid w:val="007A0805"/>
    <w:rsid w:val="007A1342"/>
    <w:rsid w:val="007A2804"/>
    <w:rsid w:val="007A2DD7"/>
    <w:rsid w:val="007A35B2"/>
    <w:rsid w:val="007A67E0"/>
    <w:rsid w:val="007A6F0C"/>
    <w:rsid w:val="007B0E1D"/>
    <w:rsid w:val="007B14A1"/>
    <w:rsid w:val="007B1E35"/>
    <w:rsid w:val="007B269B"/>
    <w:rsid w:val="007B381C"/>
    <w:rsid w:val="007B3CE7"/>
    <w:rsid w:val="007B3D42"/>
    <w:rsid w:val="007B5F25"/>
    <w:rsid w:val="007B620A"/>
    <w:rsid w:val="007B6E7F"/>
    <w:rsid w:val="007B7639"/>
    <w:rsid w:val="007B7D63"/>
    <w:rsid w:val="007C0C0E"/>
    <w:rsid w:val="007C0EAC"/>
    <w:rsid w:val="007C0F1B"/>
    <w:rsid w:val="007C1B4C"/>
    <w:rsid w:val="007C2790"/>
    <w:rsid w:val="007C2F5D"/>
    <w:rsid w:val="007C34CD"/>
    <w:rsid w:val="007C3B22"/>
    <w:rsid w:val="007C40E8"/>
    <w:rsid w:val="007C5315"/>
    <w:rsid w:val="007D005D"/>
    <w:rsid w:val="007D04B5"/>
    <w:rsid w:val="007D0F97"/>
    <w:rsid w:val="007D1D4B"/>
    <w:rsid w:val="007D2456"/>
    <w:rsid w:val="007D46FB"/>
    <w:rsid w:val="007D4C67"/>
    <w:rsid w:val="007D6097"/>
    <w:rsid w:val="007D631C"/>
    <w:rsid w:val="007D661F"/>
    <w:rsid w:val="007E11F1"/>
    <w:rsid w:val="007E2174"/>
    <w:rsid w:val="007E287B"/>
    <w:rsid w:val="007E3F94"/>
    <w:rsid w:val="007E5761"/>
    <w:rsid w:val="007E650A"/>
    <w:rsid w:val="007F0B21"/>
    <w:rsid w:val="007F0DD4"/>
    <w:rsid w:val="007F23B4"/>
    <w:rsid w:val="007F27B6"/>
    <w:rsid w:val="007F3B2B"/>
    <w:rsid w:val="007F3DBE"/>
    <w:rsid w:val="007F40C2"/>
    <w:rsid w:val="007F4174"/>
    <w:rsid w:val="007F4D8A"/>
    <w:rsid w:val="007F4D9A"/>
    <w:rsid w:val="007F5938"/>
    <w:rsid w:val="007F71FE"/>
    <w:rsid w:val="007F7FD9"/>
    <w:rsid w:val="0080033B"/>
    <w:rsid w:val="00801C0F"/>
    <w:rsid w:val="0080271B"/>
    <w:rsid w:val="008043AD"/>
    <w:rsid w:val="00806183"/>
    <w:rsid w:val="0080776A"/>
    <w:rsid w:val="00810BC6"/>
    <w:rsid w:val="008116E5"/>
    <w:rsid w:val="00811826"/>
    <w:rsid w:val="00812C65"/>
    <w:rsid w:val="00817E90"/>
    <w:rsid w:val="00820074"/>
    <w:rsid w:val="00823310"/>
    <w:rsid w:val="00825D77"/>
    <w:rsid w:val="00826728"/>
    <w:rsid w:val="00826E67"/>
    <w:rsid w:val="008278F3"/>
    <w:rsid w:val="00827CCD"/>
    <w:rsid w:val="008307C5"/>
    <w:rsid w:val="00833405"/>
    <w:rsid w:val="00833891"/>
    <w:rsid w:val="00833C23"/>
    <w:rsid w:val="00834264"/>
    <w:rsid w:val="00835A1A"/>
    <w:rsid w:val="00836928"/>
    <w:rsid w:val="00836E8E"/>
    <w:rsid w:val="00837BD9"/>
    <w:rsid w:val="00837DF0"/>
    <w:rsid w:val="00841767"/>
    <w:rsid w:val="008441FD"/>
    <w:rsid w:val="0084439F"/>
    <w:rsid w:val="008453B2"/>
    <w:rsid w:val="00846DD0"/>
    <w:rsid w:val="00846F84"/>
    <w:rsid w:val="008472CC"/>
    <w:rsid w:val="0084777E"/>
    <w:rsid w:val="008502D3"/>
    <w:rsid w:val="008524CC"/>
    <w:rsid w:val="00853780"/>
    <w:rsid w:val="008552EA"/>
    <w:rsid w:val="00855426"/>
    <w:rsid w:val="00856598"/>
    <w:rsid w:val="0085688E"/>
    <w:rsid w:val="00857EEC"/>
    <w:rsid w:val="008601F7"/>
    <w:rsid w:val="00860A33"/>
    <w:rsid w:val="00860AB0"/>
    <w:rsid w:val="00864268"/>
    <w:rsid w:val="00865355"/>
    <w:rsid w:val="00866BFA"/>
    <w:rsid w:val="0086763C"/>
    <w:rsid w:val="00870A63"/>
    <w:rsid w:val="00874063"/>
    <w:rsid w:val="0087538C"/>
    <w:rsid w:val="00876D9C"/>
    <w:rsid w:val="00877B81"/>
    <w:rsid w:val="00880418"/>
    <w:rsid w:val="0088077D"/>
    <w:rsid w:val="008815F8"/>
    <w:rsid w:val="0088272D"/>
    <w:rsid w:val="0088393E"/>
    <w:rsid w:val="00883FB3"/>
    <w:rsid w:val="00884115"/>
    <w:rsid w:val="0088423B"/>
    <w:rsid w:val="00884ADC"/>
    <w:rsid w:val="00884DDB"/>
    <w:rsid w:val="00885496"/>
    <w:rsid w:val="008854BD"/>
    <w:rsid w:val="00885A4F"/>
    <w:rsid w:val="008864EA"/>
    <w:rsid w:val="00886B35"/>
    <w:rsid w:val="00886E20"/>
    <w:rsid w:val="00886F5A"/>
    <w:rsid w:val="00891719"/>
    <w:rsid w:val="00892AB5"/>
    <w:rsid w:val="008939F2"/>
    <w:rsid w:val="00894DC7"/>
    <w:rsid w:val="00895C70"/>
    <w:rsid w:val="008A112F"/>
    <w:rsid w:val="008A1C6C"/>
    <w:rsid w:val="008A1E00"/>
    <w:rsid w:val="008A23F6"/>
    <w:rsid w:val="008A2A7F"/>
    <w:rsid w:val="008A2D85"/>
    <w:rsid w:val="008A2DB4"/>
    <w:rsid w:val="008A34EB"/>
    <w:rsid w:val="008A36A3"/>
    <w:rsid w:val="008A3897"/>
    <w:rsid w:val="008A3E07"/>
    <w:rsid w:val="008A4469"/>
    <w:rsid w:val="008A6965"/>
    <w:rsid w:val="008A7133"/>
    <w:rsid w:val="008A7274"/>
    <w:rsid w:val="008B019C"/>
    <w:rsid w:val="008B0AD1"/>
    <w:rsid w:val="008B1C78"/>
    <w:rsid w:val="008B2376"/>
    <w:rsid w:val="008B2766"/>
    <w:rsid w:val="008B3AA0"/>
    <w:rsid w:val="008B5942"/>
    <w:rsid w:val="008B5AD8"/>
    <w:rsid w:val="008B6773"/>
    <w:rsid w:val="008C2D02"/>
    <w:rsid w:val="008C311B"/>
    <w:rsid w:val="008C3261"/>
    <w:rsid w:val="008C38E2"/>
    <w:rsid w:val="008C4480"/>
    <w:rsid w:val="008C5C6A"/>
    <w:rsid w:val="008C72A5"/>
    <w:rsid w:val="008C7F74"/>
    <w:rsid w:val="008D0058"/>
    <w:rsid w:val="008D05FD"/>
    <w:rsid w:val="008D2984"/>
    <w:rsid w:val="008D38D0"/>
    <w:rsid w:val="008D3FC5"/>
    <w:rsid w:val="008D40BB"/>
    <w:rsid w:val="008D6FEE"/>
    <w:rsid w:val="008E0263"/>
    <w:rsid w:val="008E2401"/>
    <w:rsid w:val="008E2500"/>
    <w:rsid w:val="008E3095"/>
    <w:rsid w:val="008E53CB"/>
    <w:rsid w:val="008E5511"/>
    <w:rsid w:val="008E5A3D"/>
    <w:rsid w:val="008E6062"/>
    <w:rsid w:val="008E608B"/>
    <w:rsid w:val="008F096F"/>
    <w:rsid w:val="008F25C3"/>
    <w:rsid w:val="008F2C6E"/>
    <w:rsid w:val="008F2DAF"/>
    <w:rsid w:val="008F380C"/>
    <w:rsid w:val="008F4828"/>
    <w:rsid w:val="008F4E24"/>
    <w:rsid w:val="008F5069"/>
    <w:rsid w:val="008F52EF"/>
    <w:rsid w:val="008F5C5F"/>
    <w:rsid w:val="008F6372"/>
    <w:rsid w:val="008F6C2D"/>
    <w:rsid w:val="008F7094"/>
    <w:rsid w:val="008F7D77"/>
    <w:rsid w:val="009010CA"/>
    <w:rsid w:val="0090584A"/>
    <w:rsid w:val="0090621C"/>
    <w:rsid w:val="00906EE3"/>
    <w:rsid w:val="0090704D"/>
    <w:rsid w:val="0090713D"/>
    <w:rsid w:val="00907314"/>
    <w:rsid w:val="00911320"/>
    <w:rsid w:val="0091184F"/>
    <w:rsid w:val="00912603"/>
    <w:rsid w:val="00912915"/>
    <w:rsid w:val="00912CE6"/>
    <w:rsid w:val="00912CF1"/>
    <w:rsid w:val="00912E9C"/>
    <w:rsid w:val="00913587"/>
    <w:rsid w:val="00913C33"/>
    <w:rsid w:val="00914B9B"/>
    <w:rsid w:val="009157C4"/>
    <w:rsid w:val="0091613C"/>
    <w:rsid w:val="009177EF"/>
    <w:rsid w:val="00917B6A"/>
    <w:rsid w:val="00920014"/>
    <w:rsid w:val="0092038B"/>
    <w:rsid w:val="00921A0E"/>
    <w:rsid w:val="0092355B"/>
    <w:rsid w:val="00923B52"/>
    <w:rsid w:val="00923ED6"/>
    <w:rsid w:val="00927B25"/>
    <w:rsid w:val="00932D52"/>
    <w:rsid w:val="00932EED"/>
    <w:rsid w:val="0093302A"/>
    <w:rsid w:val="009351E8"/>
    <w:rsid w:val="009356AF"/>
    <w:rsid w:val="00935D41"/>
    <w:rsid w:val="00937DD1"/>
    <w:rsid w:val="009406CA"/>
    <w:rsid w:val="00941F02"/>
    <w:rsid w:val="0094244D"/>
    <w:rsid w:val="00942B9F"/>
    <w:rsid w:val="009434F9"/>
    <w:rsid w:val="0094455C"/>
    <w:rsid w:val="00945845"/>
    <w:rsid w:val="00945F54"/>
    <w:rsid w:val="009471A0"/>
    <w:rsid w:val="009477F6"/>
    <w:rsid w:val="00951C3C"/>
    <w:rsid w:val="00951E8C"/>
    <w:rsid w:val="00951EB6"/>
    <w:rsid w:val="009545A3"/>
    <w:rsid w:val="00955A8C"/>
    <w:rsid w:val="00955CC3"/>
    <w:rsid w:val="00955D70"/>
    <w:rsid w:val="00955DB4"/>
    <w:rsid w:val="00955F49"/>
    <w:rsid w:val="009562F7"/>
    <w:rsid w:val="0095725B"/>
    <w:rsid w:val="009579EE"/>
    <w:rsid w:val="00957CDC"/>
    <w:rsid w:val="009600A7"/>
    <w:rsid w:val="00960C90"/>
    <w:rsid w:val="00962DE6"/>
    <w:rsid w:val="0096346C"/>
    <w:rsid w:val="00963DDD"/>
    <w:rsid w:val="00964523"/>
    <w:rsid w:val="00965EB1"/>
    <w:rsid w:val="0096798A"/>
    <w:rsid w:val="00972A81"/>
    <w:rsid w:val="00973D74"/>
    <w:rsid w:val="00973DF6"/>
    <w:rsid w:val="0097403D"/>
    <w:rsid w:val="0097439A"/>
    <w:rsid w:val="009747AB"/>
    <w:rsid w:val="00975A44"/>
    <w:rsid w:val="00975F47"/>
    <w:rsid w:val="009767DF"/>
    <w:rsid w:val="00976DA5"/>
    <w:rsid w:val="0097725A"/>
    <w:rsid w:val="00977F8A"/>
    <w:rsid w:val="009802E3"/>
    <w:rsid w:val="009803BC"/>
    <w:rsid w:val="00984BBF"/>
    <w:rsid w:val="009861CF"/>
    <w:rsid w:val="00986918"/>
    <w:rsid w:val="00986C55"/>
    <w:rsid w:val="00990ABC"/>
    <w:rsid w:val="0099144D"/>
    <w:rsid w:val="00991A4B"/>
    <w:rsid w:val="0099495A"/>
    <w:rsid w:val="00996198"/>
    <w:rsid w:val="0099622C"/>
    <w:rsid w:val="00997212"/>
    <w:rsid w:val="009A0354"/>
    <w:rsid w:val="009A07CC"/>
    <w:rsid w:val="009A3EF0"/>
    <w:rsid w:val="009A421C"/>
    <w:rsid w:val="009A4780"/>
    <w:rsid w:val="009A5EDF"/>
    <w:rsid w:val="009A6D41"/>
    <w:rsid w:val="009B177B"/>
    <w:rsid w:val="009B5C7F"/>
    <w:rsid w:val="009B63B5"/>
    <w:rsid w:val="009B7383"/>
    <w:rsid w:val="009B75A5"/>
    <w:rsid w:val="009B7E59"/>
    <w:rsid w:val="009C0185"/>
    <w:rsid w:val="009C0359"/>
    <w:rsid w:val="009C0700"/>
    <w:rsid w:val="009C15EC"/>
    <w:rsid w:val="009C1B85"/>
    <w:rsid w:val="009C222A"/>
    <w:rsid w:val="009C2695"/>
    <w:rsid w:val="009C28CC"/>
    <w:rsid w:val="009C3F59"/>
    <w:rsid w:val="009C3F66"/>
    <w:rsid w:val="009C4458"/>
    <w:rsid w:val="009C500E"/>
    <w:rsid w:val="009C708A"/>
    <w:rsid w:val="009C721E"/>
    <w:rsid w:val="009D2A73"/>
    <w:rsid w:val="009D3183"/>
    <w:rsid w:val="009D4698"/>
    <w:rsid w:val="009D49AF"/>
    <w:rsid w:val="009D6766"/>
    <w:rsid w:val="009D783B"/>
    <w:rsid w:val="009E0721"/>
    <w:rsid w:val="009E09ED"/>
    <w:rsid w:val="009E1E07"/>
    <w:rsid w:val="009E1F5C"/>
    <w:rsid w:val="009E7001"/>
    <w:rsid w:val="009E72F4"/>
    <w:rsid w:val="009E7A66"/>
    <w:rsid w:val="009E7B2D"/>
    <w:rsid w:val="009F0EF6"/>
    <w:rsid w:val="009F1272"/>
    <w:rsid w:val="009F13B9"/>
    <w:rsid w:val="009F179A"/>
    <w:rsid w:val="009F1A39"/>
    <w:rsid w:val="009F2C74"/>
    <w:rsid w:val="009F2E5A"/>
    <w:rsid w:val="009F4166"/>
    <w:rsid w:val="009F4FAC"/>
    <w:rsid w:val="009F5CAD"/>
    <w:rsid w:val="009F5D6E"/>
    <w:rsid w:val="009F6495"/>
    <w:rsid w:val="009F65D3"/>
    <w:rsid w:val="009F6796"/>
    <w:rsid w:val="009F6C4D"/>
    <w:rsid w:val="00A02DF9"/>
    <w:rsid w:val="00A049BD"/>
    <w:rsid w:val="00A05516"/>
    <w:rsid w:val="00A05C01"/>
    <w:rsid w:val="00A06B6C"/>
    <w:rsid w:val="00A06FB8"/>
    <w:rsid w:val="00A073A5"/>
    <w:rsid w:val="00A07F87"/>
    <w:rsid w:val="00A1286F"/>
    <w:rsid w:val="00A12CEC"/>
    <w:rsid w:val="00A12DBD"/>
    <w:rsid w:val="00A1369A"/>
    <w:rsid w:val="00A15DA2"/>
    <w:rsid w:val="00A162B9"/>
    <w:rsid w:val="00A1684D"/>
    <w:rsid w:val="00A1723C"/>
    <w:rsid w:val="00A17446"/>
    <w:rsid w:val="00A1760B"/>
    <w:rsid w:val="00A17B91"/>
    <w:rsid w:val="00A21ED5"/>
    <w:rsid w:val="00A22455"/>
    <w:rsid w:val="00A22D13"/>
    <w:rsid w:val="00A2317A"/>
    <w:rsid w:val="00A23D73"/>
    <w:rsid w:val="00A25862"/>
    <w:rsid w:val="00A31589"/>
    <w:rsid w:val="00A3328E"/>
    <w:rsid w:val="00A33E0E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46F3D"/>
    <w:rsid w:val="00A501AA"/>
    <w:rsid w:val="00A513F7"/>
    <w:rsid w:val="00A519A8"/>
    <w:rsid w:val="00A51DB6"/>
    <w:rsid w:val="00A527D2"/>
    <w:rsid w:val="00A52883"/>
    <w:rsid w:val="00A52C87"/>
    <w:rsid w:val="00A54503"/>
    <w:rsid w:val="00A549BA"/>
    <w:rsid w:val="00A55D07"/>
    <w:rsid w:val="00A55E28"/>
    <w:rsid w:val="00A563B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DED"/>
    <w:rsid w:val="00A65F09"/>
    <w:rsid w:val="00A660B0"/>
    <w:rsid w:val="00A67866"/>
    <w:rsid w:val="00A67C95"/>
    <w:rsid w:val="00A70050"/>
    <w:rsid w:val="00A70110"/>
    <w:rsid w:val="00A70888"/>
    <w:rsid w:val="00A72341"/>
    <w:rsid w:val="00A723B1"/>
    <w:rsid w:val="00A73011"/>
    <w:rsid w:val="00A76042"/>
    <w:rsid w:val="00A7717E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6470"/>
    <w:rsid w:val="00A96F1E"/>
    <w:rsid w:val="00A97506"/>
    <w:rsid w:val="00A97782"/>
    <w:rsid w:val="00AA0346"/>
    <w:rsid w:val="00AA130A"/>
    <w:rsid w:val="00AA161B"/>
    <w:rsid w:val="00AA1957"/>
    <w:rsid w:val="00AA195A"/>
    <w:rsid w:val="00AA27A0"/>
    <w:rsid w:val="00AA4C13"/>
    <w:rsid w:val="00AA6089"/>
    <w:rsid w:val="00AB04AB"/>
    <w:rsid w:val="00AB1B3F"/>
    <w:rsid w:val="00AB39A1"/>
    <w:rsid w:val="00AB3A55"/>
    <w:rsid w:val="00AB5934"/>
    <w:rsid w:val="00AB59EB"/>
    <w:rsid w:val="00AB6962"/>
    <w:rsid w:val="00AB6AA2"/>
    <w:rsid w:val="00AB7CF6"/>
    <w:rsid w:val="00AC12C6"/>
    <w:rsid w:val="00AC3407"/>
    <w:rsid w:val="00AC3474"/>
    <w:rsid w:val="00AC44E6"/>
    <w:rsid w:val="00AC4511"/>
    <w:rsid w:val="00AC5295"/>
    <w:rsid w:val="00AC56B7"/>
    <w:rsid w:val="00AC6531"/>
    <w:rsid w:val="00AC7155"/>
    <w:rsid w:val="00AC762F"/>
    <w:rsid w:val="00AD0CBD"/>
    <w:rsid w:val="00AD1332"/>
    <w:rsid w:val="00AD1941"/>
    <w:rsid w:val="00AD4DFC"/>
    <w:rsid w:val="00AD50E7"/>
    <w:rsid w:val="00AD5853"/>
    <w:rsid w:val="00AD6390"/>
    <w:rsid w:val="00AD7FCE"/>
    <w:rsid w:val="00AE055E"/>
    <w:rsid w:val="00AE07F3"/>
    <w:rsid w:val="00AE435B"/>
    <w:rsid w:val="00AE4763"/>
    <w:rsid w:val="00AE595B"/>
    <w:rsid w:val="00AE5F59"/>
    <w:rsid w:val="00AE7963"/>
    <w:rsid w:val="00AF171D"/>
    <w:rsid w:val="00AF2623"/>
    <w:rsid w:val="00AF3210"/>
    <w:rsid w:val="00AF3539"/>
    <w:rsid w:val="00AF383F"/>
    <w:rsid w:val="00AF38DC"/>
    <w:rsid w:val="00AF4233"/>
    <w:rsid w:val="00AF42D1"/>
    <w:rsid w:val="00AF4D02"/>
    <w:rsid w:val="00AF4DA7"/>
    <w:rsid w:val="00AF556C"/>
    <w:rsid w:val="00AF5D23"/>
    <w:rsid w:val="00AF5E8C"/>
    <w:rsid w:val="00AF646E"/>
    <w:rsid w:val="00AF64B5"/>
    <w:rsid w:val="00AF6991"/>
    <w:rsid w:val="00AF6B1B"/>
    <w:rsid w:val="00AF77BF"/>
    <w:rsid w:val="00B00056"/>
    <w:rsid w:val="00B01920"/>
    <w:rsid w:val="00B01A61"/>
    <w:rsid w:val="00B02EE4"/>
    <w:rsid w:val="00B040AF"/>
    <w:rsid w:val="00B04DF0"/>
    <w:rsid w:val="00B04FAB"/>
    <w:rsid w:val="00B0669D"/>
    <w:rsid w:val="00B06B35"/>
    <w:rsid w:val="00B1089B"/>
    <w:rsid w:val="00B11AE3"/>
    <w:rsid w:val="00B127DB"/>
    <w:rsid w:val="00B12FFE"/>
    <w:rsid w:val="00B132EA"/>
    <w:rsid w:val="00B13891"/>
    <w:rsid w:val="00B14581"/>
    <w:rsid w:val="00B204E3"/>
    <w:rsid w:val="00B20ABC"/>
    <w:rsid w:val="00B21EA8"/>
    <w:rsid w:val="00B22033"/>
    <w:rsid w:val="00B222F6"/>
    <w:rsid w:val="00B22EAF"/>
    <w:rsid w:val="00B22FC2"/>
    <w:rsid w:val="00B23E1A"/>
    <w:rsid w:val="00B243C3"/>
    <w:rsid w:val="00B26696"/>
    <w:rsid w:val="00B27EBD"/>
    <w:rsid w:val="00B3106E"/>
    <w:rsid w:val="00B31464"/>
    <w:rsid w:val="00B32571"/>
    <w:rsid w:val="00B33F14"/>
    <w:rsid w:val="00B33F8F"/>
    <w:rsid w:val="00B34582"/>
    <w:rsid w:val="00B35011"/>
    <w:rsid w:val="00B351B1"/>
    <w:rsid w:val="00B35F3D"/>
    <w:rsid w:val="00B36B4A"/>
    <w:rsid w:val="00B40497"/>
    <w:rsid w:val="00B41752"/>
    <w:rsid w:val="00B426A9"/>
    <w:rsid w:val="00B444A9"/>
    <w:rsid w:val="00B4579C"/>
    <w:rsid w:val="00B45C34"/>
    <w:rsid w:val="00B45F73"/>
    <w:rsid w:val="00B5040C"/>
    <w:rsid w:val="00B51A64"/>
    <w:rsid w:val="00B531C1"/>
    <w:rsid w:val="00B547AE"/>
    <w:rsid w:val="00B563F2"/>
    <w:rsid w:val="00B566CA"/>
    <w:rsid w:val="00B57BFF"/>
    <w:rsid w:val="00B62872"/>
    <w:rsid w:val="00B62A87"/>
    <w:rsid w:val="00B62AF2"/>
    <w:rsid w:val="00B6353A"/>
    <w:rsid w:val="00B63DF6"/>
    <w:rsid w:val="00B6583E"/>
    <w:rsid w:val="00B65E9A"/>
    <w:rsid w:val="00B67896"/>
    <w:rsid w:val="00B70A71"/>
    <w:rsid w:val="00B7160C"/>
    <w:rsid w:val="00B71D63"/>
    <w:rsid w:val="00B72BF2"/>
    <w:rsid w:val="00B7334F"/>
    <w:rsid w:val="00B738D5"/>
    <w:rsid w:val="00B75EE6"/>
    <w:rsid w:val="00B763C6"/>
    <w:rsid w:val="00B76E94"/>
    <w:rsid w:val="00B77171"/>
    <w:rsid w:val="00B77E9E"/>
    <w:rsid w:val="00B80302"/>
    <w:rsid w:val="00B81029"/>
    <w:rsid w:val="00B81AB0"/>
    <w:rsid w:val="00B84D9B"/>
    <w:rsid w:val="00B852C5"/>
    <w:rsid w:val="00B86A25"/>
    <w:rsid w:val="00B86F06"/>
    <w:rsid w:val="00B8742C"/>
    <w:rsid w:val="00B876D3"/>
    <w:rsid w:val="00B92E9E"/>
    <w:rsid w:val="00B9384A"/>
    <w:rsid w:val="00B93858"/>
    <w:rsid w:val="00B93ADB"/>
    <w:rsid w:val="00B95053"/>
    <w:rsid w:val="00B9561F"/>
    <w:rsid w:val="00B964AC"/>
    <w:rsid w:val="00B971E9"/>
    <w:rsid w:val="00B97A4F"/>
    <w:rsid w:val="00B97F9C"/>
    <w:rsid w:val="00BA01A0"/>
    <w:rsid w:val="00BA0CDC"/>
    <w:rsid w:val="00BA3028"/>
    <w:rsid w:val="00BA3504"/>
    <w:rsid w:val="00BA3C48"/>
    <w:rsid w:val="00BA46B2"/>
    <w:rsid w:val="00BA6AB7"/>
    <w:rsid w:val="00BA78F4"/>
    <w:rsid w:val="00BB03AF"/>
    <w:rsid w:val="00BB3D65"/>
    <w:rsid w:val="00BB41C5"/>
    <w:rsid w:val="00BB5A80"/>
    <w:rsid w:val="00BB6185"/>
    <w:rsid w:val="00BB7089"/>
    <w:rsid w:val="00BB724A"/>
    <w:rsid w:val="00BB7662"/>
    <w:rsid w:val="00BC01E0"/>
    <w:rsid w:val="00BC1AB8"/>
    <w:rsid w:val="00BC2CA2"/>
    <w:rsid w:val="00BC30D1"/>
    <w:rsid w:val="00BC3D0B"/>
    <w:rsid w:val="00BC5AFF"/>
    <w:rsid w:val="00BC62BD"/>
    <w:rsid w:val="00BC638C"/>
    <w:rsid w:val="00BC694C"/>
    <w:rsid w:val="00BD0648"/>
    <w:rsid w:val="00BD0CDA"/>
    <w:rsid w:val="00BD1E8D"/>
    <w:rsid w:val="00BD2FB0"/>
    <w:rsid w:val="00BD5278"/>
    <w:rsid w:val="00BD5DDD"/>
    <w:rsid w:val="00BD6030"/>
    <w:rsid w:val="00BD734A"/>
    <w:rsid w:val="00BE10AF"/>
    <w:rsid w:val="00BE1A60"/>
    <w:rsid w:val="00BE3AF1"/>
    <w:rsid w:val="00BE4A96"/>
    <w:rsid w:val="00BE5BF5"/>
    <w:rsid w:val="00BE5CB5"/>
    <w:rsid w:val="00BE5F5D"/>
    <w:rsid w:val="00BF0F66"/>
    <w:rsid w:val="00BF1F71"/>
    <w:rsid w:val="00BF30C6"/>
    <w:rsid w:val="00BF32E5"/>
    <w:rsid w:val="00BF3B17"/>
    <w:rsid w:val="00BF504E"/>
    <w:rsid w:val="00BF5E18"/>
    <w:rsid w:val="00BF6FEA"/>
    <w:rsid w:val="00BF71C6"/>
    <w:rsid w:val="00BF7AFA"/>
    <w:rsid w:val="00C00DCC"/>
    <w:rsid w:val="00C0225B"/>
    <w:rsid w:val="00C02333"/>
    <w:rsid w:val="00C023E7"/>
    <w:rsid w:val="00C04647"/>
    <w:rsid w:val="00C048CD"/>
    <w:rsid w:val="00C05919"/>
    <w:rsid w:val="00C0746F"/>
    <w:rsid w:val="00C10727"/>
    <w:rsid w:val="00C107B3"/>
    <w:rsid w:val="00C11190"/>
    <w:rsid w:val="00C116FF"/>
    <w:rsid w:val="00C117F4"/>
    <w:rsid w:val="00C12018"/>
    <w:rsid w:val="00C1552C"/>
    <w:rsid w:val="00C166CA"/>
    <w:rsid w:val="00C170DB"/>
    <w:rsid w:val="00C17A45"/>
    <w:rsid w:val="00C17E62"/>
    <w:rsid w:val="00C17EAC"/>
    <w:rsid w:val="00C20EA9"/>
    <w:rsid w:val="00C228C2"/>
    <w:rsid w:val="00C22A01"/>
    <w:rsid w:val="00C25131"/>
    <w:rsid w:val="00C2529C"/>
    <w:rsid w:val="00C25895"/>
    <w:rsid w:val="00C26F0F"/>
    <w:rsid w:val="00C30E91"/>
    <w:rsid w:val="00C31C7A"/>
    <w:rsid w:val="00C3452D"/>
    <w:rsid w:val="00C3685D"/>
    <w:rsid w:val="00C36EFF"/>
    <w:rsid w:val="00C375DA"/>
    <w:rsid w:val="00C37B60"/>
    <w:rsid w:val="00C37E7B"/>
    <w:rsid w:val="00C417FA"/>
    <w:rsid w:val="00C43403"/>
    <w:rsid w:val="00C43A51"/>
    <w:rsid w:val="00C43D58"/>
    <w:rsid w:val="00C4409E"/>
    <w:rsid w:val="00C4426B"/>
    <w:rsid w:val="00C44B25"/>
    <w:rsid w:val="00C45503"/>
    <w:rsid w:val="00C47756"/>
    <w:rsid w:val="00C47BA0"/>
    <w:rsid w:val="00C50D6D"/>
    <w:rsid w:val="00C51B66"/>
    <w:rsid w:val="00C539CC"/>
    <w:rsid w:val="00C53F07"/>
    <w:rsid w:val="00C553E4"/>
    <w:rsid w:val="00C5659F"/>
    <w:rsid w:val="00C56B81"/>
    <w:rsid w:val="00C570D8"/>
    <w:rsid w:val="00C575C3"/>
    <w:rsid w:val="00C605C0"/>
    <w:rsid w:val="00C607B2"/>
    <w:rsid w:val="00C6273B"/>
    <w:rsid w:val="00C62B7C"/>
    <w:rsid w:val="00C6321D"/>
    <w:rsid w:val="00C63921"/>
    <w:rsid w:val="00C647B8"/>
    <w:rsid w:val="00C6484B"/>
    <w:rsid w:val="00C64B4E"/>
    <w:rsid w:val="00C64DD5"/>
    <w:rsid w:val="00C65113"/>
    <w:rsid w:val="00C657C6"/>
    <w:rsid w:val="00C65A7C"/>
    <w:rsid w:val="00C66F73"/>
    <w:rsid w:val="00C676CC"/>
    <w:rsid w:val="00C67F18"/>
    <w:rsid w:val="00C70454"/>
    <w:rsid w:val="00C70955"/>
    <w:rsid w:val="00C71363"/>
    <w:rsid w:val="00C7174F"/>
    <w:rsid w:val="00C71C05"/>
    <w:rsid w:val="00C724E6"/>
    <w:rsid w:val="00C72653"/>
    <w:rsid w:val="00C72DDB"/>
    <w:rsid w:val="00C747F3"/>
    <w:rsid w:val="00C749C3"/>
    <w:rsid w:val="00C74C85"/>
    <w:rsid w:val="00C751E3"/>
    <w:rsid w:val="00C76690"/>
    <w:rsid w:val="00C76A4B"/>
    <w:rsid w:val="00C76C00"/>
    <w:rsid w:val="00C77956"/>
    <w:rsid w:val="00C77CA5"/>
    <w:rsid w:val="00C77EAB"/>
    <w:rsid w:val="00C80908"/>
    <w:rsid w:val="00C80B43"/>
    <w:rsid w:val="00C8243A"/>
    <w:rsid w:val="00C83E37"/>
    <w:rsid w:val="00C84650"/>
    <w:rsid w:val="00C85573"/>
    <w:rsid w:val="00C85A5E"/>
    <w:rsid w:val="00C85C87"/>
    <w:rsid w:val="00C865AA"/>
    <w:rsid w:val="00C90653"/>
    <w:rsid w:val="00C90B34"/>
    <w:rsid w:val="00C91C59"/>
    <w:rsid w:val="00C926CD"/>
    <w:rsid w:val="00C92FB0"/>
    <w:rsid w:val="00C94577"/>
    <w:rsid w:val="00C977AF"/>
    <w:rsid w:val="00C97974"/>
    <w:rsid w:val="00CA0743"/>
    <w:rsid w:val="00CA085D"/>
    <w:rsid w:val="00CA0B75"/>
    <w:rsid w:val="00CA15A8"/>
    <w:rsid w:val="00CA21CF"/>
    <w:rsid w:val="00CA2D4E"/>
    <w:rsid w:val="00CA3136"/>
    <w:rsid w:val="00CA33C2"/>
    <w:rsid w:val="00CA46AC"/>
    <w:rsid w:val="00CA4C4B"/>
    <w:rsid w:val="00CA5508"/>
    <w:rsid w:val="00CA5CA5"/>
    <w:rsid w:val="00CA62C9"/>
    <w:rsid w:val="00CA6E38"/>
    <w:rsid w:val="00CB1DB2"/>
    <w:rsid w:val="00CB3F78"/>
    <w:rsid w:val="00CB4377"/>
    <w:rsid w:val="00CB52EE"/>
    <w:rsid w:val="00CB53BA"/>
    <w:rsid w:val="00CB66B2"/>
    <w:rsid w:val="00CB66FE"/>
    <w:rsid w:val="00CC0593"/>
    <w:rsid w:val="00CC0C8D"/>
    <w:rsid w:val="00CC0D5F"/>
    <w:rsid w:val="00CC19F8"/>
    <w:rsid w:val="00CC1C93"/>
    <w:rsid w:val="00CC358D"/>
    <w:rsid w:val="00CC360C"/>
    <w:rsid w:val="00CC39EF"/>
    <w:rsid w:val="00CC6497"/>
    <w:rsid w:val="00CD000D"/>
    <w:rsid w:val="00CD1EB9"/>
    <w:rsid w:val="00CD3484"/>
    <w:rsid w:val="00CD39F3"/>
    <w:rsid w:val="00CD459C"/>
    <w:rsid w:val="00CD588E"/>
    <w:rsid w:val="00CE25B6"/>
    <w:rsid w:val="00CE7AA2"/>
    <w:rsid w:val="00CE7B1A"/>
    <w:rsid w:val="00CF203D"/>
    <w:rsid w:val="00CF2916"/>
    <w:rsid w:val="00CF351F"/>
    <w:rsid w:val="00CF41F5"/>
    <w:rsid w:val="00CF4682"/>
    <w:rsid w:val="00CF4DEB"/>
    <w:rsid w:val="00CF5DE8"/>
    <w:rsid w:val="00CF6404"/>
    <w:rsid w:val="00CF688B"/>
    <w:rsid w:val="00CF796A"/>
    <w:rsid w:val="00D017C7"/>
    <w:rsid w:val="00D03DC2"/>
    <w:rsid w:val="00D0539D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567"/>
    <w:rsid w:val="00D21B12"/>
    <w:rsid w:val="00D2245F"/>
    <w:rsid w:val="00D239ED"/>
    <w:rsid w:val="00D254DD"/>
    <w:rsid w:val="00D263AC"/>
    <w:rsid w:val="00D26BE0"/>
    <w:rsid w:val="00D26F31"/>
    <w:rsid w:val="00D27262"/>
    <w:rsid w:val="00D308D4"/>
    <w:rsid w:val="00D313A1"/>
    <w:rsid w:val="00D320CE"/>
    <w:rsid w:val="00D32D88"/>
    <w:rsid w:val="00D32DFB"/>
    <w:rsid w:val="00D32FFC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0FD"/>
    <w:rsid w:val="00D51D30"/>
    <w:rsid w:val="00D53961"/>
    <w:rsid w:val="00D5528B"/>
    <w:rsid w:val="00D57D69"/>
    <w:rsid w:val="00D60182"/>
    <w:rsid w:val="00D607BA"/>
    <w:rsid w:val="00D60947"/>
    <w:rsid w:val="00D61E5E"/>
    <w:rsid w:val="00D6230A"/>
    <w:rsid w:val="00D6234F"/>
    <w:rsid w:val="00D62EFA"/>
    <w:rsid w:val="00D64A95"/>
    <w:rsid w:val="00D64EEF"/>
    <w:rsid w:val="00D65F4E"/>
    <w:rsid w:val="00D662E4"/>
    <w:rsid w:val="00D66753"/>
    <w:rsid w:val="00D66D0F"/>
    <w:rsid w:val="00D70BB2"/>
    <w:rsid w:val="00D72772"/>
    <w:rsid w:val="00D72C04"/>
    <w:rsid w:val="00D730EC"/>
    <w:rsid w:val="00D73F21"/>
    <w:rsid w:val="00D74395"/>
    <w:rsid w:val="00D743CE"/>
    <w:rsid w:val="00D759AD"/>
    <w:rsid w:val="00D759E5"/>
    <w:rsid w:val="00D75B35"/>
    <w:rsid w:val="00D762D1"/>
    <w:rsid w:val="00D7703F"/>
    <w:rsid w:val="00D77119"/>
    <w:rsid w:val="00D8048C"/>
    <w:rsid w:val="00D816BF"/>
    <w:rsid w:val="00D81CA6"/>
    <w:rsid w:val="00D834DA"/>
    <w:rsid w:val="00D8511D"/>
    <w:rsid w:val="00D852C7"/>
    <w:rsid w:val="00D85310"/>
    <w:rsid w:val="00D8545B"/>
    <w:rsid w:val="00D85A0E"/>
    <w:rsid w:val="00D872D0"/>
    <w:rsid w:val="00D87B54"/>
    <w:rsid w:val="00D87C67"/>
    <w:rsid w:val="00D9057B"/>
    <w:rsid w:val="00D917A2"/>
    <w:rsid w:val="00D9209C"/>
    <w:rsid w:val="00D93886"/>
    <w:rsid w:val="00D939A6"/>
    <w:rsid w:val="00D94A6C"/>
    <w:rsid w:val="00D95863"/>
    <w:rsid w:val="00D95874"/>
    <w:rsid w:val="00D9721F"/>
    <w:rsid w:val="00D973D2"/>
    <w:rsid w:val="00D97CE5"/>
    <w:rsid w:val="00DA0083"/>
    <w:rsid w:val="00DA02BD"/>
    <w:rsid w:val="00DA05F3"/>
    <w:rsid w:val="00DA07FB"/>
    <w:rsid w:val="00DA104A"/>
    <w:rsid w:val="00DA1915"/>
    <w:rsid w:val="00DA3093"/>
    <w:rsid w:val="00DA3B71"/>
    <w:rsid w:val="00DA48B4"/>
    <w:rsid w:val="00DB0BA9"/>
    <w:rsid w:val="00DB27A4"/>
    <w:rsid w:val="00DB2D86"/>
    <w:rsid w:val="00DB2E86"/>
    <w:rsid w:val="00DB2F14"/>
    <w:rsid w:val="00DB3ACD"/>
    <w:rsid w:val="00DB6BD1"/>
    <w:rsid w:val="00DB6F6F"/>
    <w:rsid w:val="00DB70BA"/>
    <w:rsid w:val="00DB77C6"/>
    <w:rsid w:val="00DB78BA"/>
    <w:rsid w:val="00DC0165"/>
    <w:rsid w:val="00DC0784"/>
    <w:rsid w:val="00DC0E09"/>
    <w:rsid w:val="00DC1568"/>
    <w:rsid w:val="00DC24DD"/>
    <w:rsid w:val="00DC42CC"/>
    <w:rsid w:val="00DC4FCF"/>
    <w:rsid w:val="00DC55F3"/>
    <w:rsid w:val="00DC612B"/>
    <w:rsid w:val="00DC78DA"/>
    <w:rsid w:val="00DD0226"/>
    <w:rsid w:val="00DD0297"/>
    <w:rsid w:val="00DD0BF1"/>
    <w:rsid w:val="00DD1087"/>
    <w:rsid w:val="00DD2AD7"/>
    <w:rsid w:val="00DD303E"/>
    <w:rsid w:val="00DD3795"/>
    <w:rsid w:val="00DD396B"/>
    <w:rsid w:val="00DD3E8B"/>
    <w:rsid w:val="00DD4EB6"/>
    <w:rsid w:val="00DD5AA1"/>
    <w:rsid w:val="00DD71F3"/>
    <w:rsid w:val="00DD7BB5"/>
    <w:rsid w:val="00DD7BE4"/>
    <w:rsid w:val="00DD7E20"/>
    <w:rsid w:val="00DE008E"/>
    <w:rsid w:val="00DE08F8"/>
    <w:rsid w:val="00DE0AF0"/>
    <w:rsid w:val="00DE14C0"/>
    <w:rsid w:val="00DE1A5A"/>
    <w:rsid w:val="00DE2482"/>
    <w:rsid w:val="00DE2F67"/>
    <w:rsid w:val="00DE5A5B"/>
    <w:rsid w:val="00DE5B54"/>
    <w:rsid w:val="00DE5D49"/>
    <w:rsid w:val="00DE60F5"/>
    <w:rsid w:val="00DE7503"/>
    <w:rsid w:val="00DF4897"/>
    <w:rsid w:val="00DF509B"/>
    <w:rsid w:val="00DF51C5"/>
    <w:rsid w:val="00DF5FA5"/>
    <w:rsid w:val="00DF6085"/>
    <w:rsid w:val="00E0066F"/>
    <w:rsid w:val="00E006E6"/>
    <w:rsid w:val="00E00B97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062AC"/>
    <w:rsid w:val="00E11EFB"/>
    <w:rsid w:val="00E12CA2"/>
    <w:rsid w:val="00E14A3B"/>
    <w:rsid w:val="00E15006"/>
    <w:rsid w:val="00E164C5"/>
    <w:rsid w:val="00E17C7F"/>
    <w:rsid w:val="00E17FDF"/>
    <w:rsid w:val="00E21255"/>
    <w:rsid w:val="00E229D5"/>
    <w:rsid w:val="00E23112"/>
    <w:rsid w:val="00E23765"/>
    <w:rsid w:val="00E23EDF"/>
    <w:rsid w:val="00E255F8"/>
    <w:rsid w:val="00E25E6D"/>
    <w:rsid w:val="00E26FD7"/>
    <w:rsid w:val="00E2733A"/>
    <w:rsid w:val="00E27706"/>
    <w:rsid w:val="00E31DCE"/>
    <w:rsid w:val="00E32233"/>
    <w:rsid w:val="00E32257"/>
    <w:rsid w:val="00E32321"/>
    <w:rsid w:val="00E32795"/>
    <w:rsid w:val="00E33346"/>
    <w:rsid w:val="00E34351"/>
    <w:rsid w:val="00E3786C"/>
    <w:rsid w:val="00E411E9"/>
    <w:rsid w:val="00E414E9"/>
    <w:rsid w:val="00E4300D"/>
    <w:rsid w:val="00E47118"/>
    <w:rsid w:val="00E47264"/>
    <w:rsid w:val="00E47E02"/>
    <w:rsid w:val="00E52564"/>
    <w:rsid w:val="00E545BD"/>
    <w:rsid w:val="00E546F9"/>
    <w:rsid w:val="00E55841"/>
    <w:rsid w:val="00E56300"/>
    <w:rsid w:val="00E61C55"/>
    <w:rsid w:val="00E62421"/>
    <w:rsid w:val="00E6424F"/>
    <w:rsid w:val="00E649C9"/>
    <w:rsid w:val="00E67BBE"/>
    <w:rsid w:val="00E70D94"/>
    <w:rsid w:val="00E72DB1"/>
    <w:rsid w:val="00E73FAC"/>
    <w:rsid w:val="00E741B5"/>
    <w:rsid w:val="00E7535E"/>
    <w:rsid w:val="00E753E1"/>
    <w:rsid w:val="00E75656"/>
    <w:rsid w:val="00E767D4"/>
    <w:rsid w:val="00E769BB"/>
    <w:rsid w:val="00E773A4"/>
    <w:rsid w:val="00E809FA"/>
    <w:rsid w:val="00E81452"/>
    <w:rsid w:val="00E818AE"/>
    <w:rsid w:val="00E81E61"/>
    <w:rsid w:val="00E825DA"/>
    <w:rsid w:val="00E8399D"/>
    <w:rsid w:val="00E865C3"/>
    <w:rsid w:val="00E86C58"/>
    <w:rsid w:val="00E86C72"/>
    <w:rsid w:val="00E8792A"/>
    <w:rsid w:val="00E9028C"/>
    <w:rsid w:val="00E9030E"/>
    <w:rsid w:val="00E903EC"/>
    <w:rsid w:val="00E906A7"/>
    <w:rsid w:val="00E9268C"/>
    <w:rsid w:val="00E92749"/>
    <w:rsid w:val="00E9308E"/>
    <w:rsid w:val="00E93308"/>
    <w:rsid w:val="00E93FBA"/>
    <w:rsid w:val="00E95936"/>
    <w:rsid w:val="00E95A70"/>
    <w:rsid w:val="00E95D87"/>
    <w:rsid w:val="00E97AC3"/>
    <w:rsid w:val="00EA0020"/>
    <w:rsid w:val="00EA1684"/>
    <w:rsid w:val="00EA20DF"/>
    <w:rsid w:val="00EA216D"/>
    <w:rsid w:val="00EA2B38"/>
    <w:rsid w:val="00EA3B3B"/>
    <w:rsid w:val="00EA4C07"/>
    <w:rsid w:val="00EA5FBC"/>
    <w:rsid w:val="00EA6371"/>
    <w:rsid w:val="00EA704B"/>
    <w:rsid w:val="00EB2299"/>
    <w:rsid w:val="00EB4049"/>
    <w:rsid w:val="00EB507C"/>
    <w:rsid w:val="00EB6376"/>
    <w:rsid w:val="00EB641A"/>
    <w:rsid w:val="00EC04C3"/>
    <w:rsid w:val="00EC07F1"/>
    <w:rsid w:val="00EC1057"/>
    <w:rsid w:val="00EC18A9"/>
    <w:rsid w:val="00EC18B0"/>
    <w:rsid w:val="00EC1B80"/>
    <w:rsid w:val="00EC3D46"/>
    <w:rsid w:val="00EC471E"/>
    <w:rsid w:val="00EC473F"/>
    <w:rsid w:val="00EC4973"/>
    <w:rsid w:val="00EC575B"/>
    <w:rsid w:val="00EC6F56"/>
    <w:rsid w:val="00EC76A1"/>
    <w:rsid w:val="00ED15A1"/>
    <w:rsid w:val="00ED168F"/>
    <w:rsid w:val="00ED196D"/>
    <w:rsid w:val="00ED1AA5"/>
    <w:rsid w:val="00ED3068"/>
    <w:rsid w:val="00ED451A"/>
    <w:rsid w:val="00ED514D"/>
    <w:rsid w:val="00ED53B5"/>
    <w:rsid w:val="00ED7EE8"/>
    <w:rsid w:val="00EE083D"/>
    <w:rsid w:val="00EE0C03"/>
    <w:rsid w:val="00EE1A8C"/>
    <w:rsid w:val="00EE3A3F"/>
    <w:rsid w:val="00EE517B"/>
    <w:rsid w:val="00EE54A7"/>
    <w:rsid w:val="00EE5CAC"/>
    <w:rsid w:val="00EF4637"/>
    <w:rsid w:val="00EF4BF7"/>
    <w:rsid w:val="00EF4E1E"/>
    <w:rsid w:val="00EF557E"/>
    <w:rsid w:val="00EF5853"/>
    <w:rsid w:val="00EF5EB7"/>
    <w:rsid w:val="00EF74A7"/>
    <w:rsid w:val="00F01003"/>
    <w:rsid w:val="00F01E12"/>
    <w:rsid w:val="00F02362"/>
    <w:rsid w:val="00F02742"/>
    <w:rsid w:val="00F02A1B"/>
    <w:rsid w:val="00F0512D"/>
    <w:rsid w:val="00F06404"/>
    <w:rsid w:val="00F0760D"/>
    <w:rsid w:val="00F1100D"/>
    <w:rsid w:val="00F11494"/>
    <w:rsid w:val="00F12E87"/>
    <w:rsid w:val="00F132B7"/>
    <w:rsid w:val="00F13376"/>
    <w:rsid w:val="00F1410A"/>
    <w:rsid w:val="00F14C29"/>
    <w:rsid w:val="00F15E68"/>
    <w:rsid w:val="00F161D8"/>
    <w:rsid w:val="00F2073F"/>
    <w:rsid w:val="00F221B9"/>
    <w:rsid w:val="00F24E31"/>
    <w:rsid w:val="00F305CF"/>
    <w:rsid w:val="00F30FD8"/>
    <w:rsid w:val="00F31DC9"/>
    <w:rsid w:val="00F32089"/>
    <w:rsid w:val="00F32B19"/>
    <w:rsid w:val="00F32BC7"/>
    <w:rsid w:val="00F34E43"/>
    <w:rsid w:val="00F3547C"/>
    <w:rsid w:val="00F3551C"/>
    <w:rsid w:val="00F359EC"/>
    <w:rsid w:val="00F36E80"/>
    <w:rsid w:val="00F377BC"/>
    <w:rsid w:val="00F37C52"/>
    <w:rsid w:val="00F37F2E"/>
    <w:rsid w:val="00F40C29"/>
    <w:rsid w:val="00F414D0"/>
    <w:rsid w:val="00F41AA2"/>
    <w:rsid w:val="00F41F0E"/>
    <w:rsid w:val="00F42315"/>
    <w:rsid w:val="00F42531"/>
    <w:rsid w:val="00F42C21"/>
    <w:rsid w:val="00F444D5"/>
    <w:rsid w:val="00F45116"/>
    <w:rsid w:val="00F479CA"/>
    <w:rsid w:val="00F517A1"/>
    <w:rsid w:val="00F522DC"/>
    <w:rsid w:val="00F5255C"/>
    <w:rsid w:val="00F533E0"/>
    <w:rsid w:val="00F54A29"/>
    <w:rsid w:val="00F54C7A"/>
    <w:rsid w:val="00F55EC4"/>
    <w:rsid w:val="00F563D8"/>
    <w:rsid w:val="00F56754"/>
    <w:rsid w:val="00F579EE"/>
    <w:rsid w:val="00F601B6"/>
    <w:rsid w:val="00F6041B"/>
    <w:rsid w:val="00F61DD9"/>
    <w:rsid w:val="00F638BB"/>
    <w:rsid w:val="00F64295"/>
    <w:rsid w:val="00F64996"/>
    <w:rsid w:val="00F6584B"/>
    <w:rsid w:val="00F65C3A"/>
    <w:rsid w:val="00F66649"/>
    <w:rsid w:val="00F66D6E"/>
    <w:rsid w:val="00F67E20"/>
    <w:rsid w:val="00F70834"/>
    <w:rsid w:val="00F71A3F"/>
    <w:rsid w:val="00F740C9"/>
    <w:rsid w:val="00F75CAE"/>
    <w:rsid w:val="00F75EE9"/>
    <w:rsid w:val="00F768D7"/>
    <w:rsid w:val="00F76BDA"/>
    <w:rsid w:val="00F771E0"/>
    <w:rsid w:val="00F77CF3"/>
    <w:rsid w:val="00F8049C"/>
    <w:rsid w:val="00F81194"/>
    <w:rsid w:val="00F81391"/>
    <w:rsid w:val="00F81688"/>
    <w:rsid w:val="00F81CB1"/>
    <w:rsid w:val="00F82E52"/>
    <w:rsid w:val="00F834EF"/>
    <w:rsid w:val="00F83F3C"/>
    <w:rsid w:val="00F853CA"/>
    <w:rsid w:val="00F86114"/>
    <w:rsid w:val="00F8688E"/>
    <w:rsid w:val="00F90597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0ACA"/>
    <w:rsid w:val="00FA26C4"/>
    <w:rsid w:val="00FA49CE"/>
    <w:rsid w:val="00FA679B"/>
    <w:rsid w:val="00FA6C83"/>
    <w:rsid w:val="00FA6FED"/>
    <w:rsid w:val="00FA751C"/>
    <w:rsid w:val="00FB1C3E"/>
    <w:rsid w:val="00FB2147"/>
    <w:rsid w:val="00FB21B5"/>
    <w:rsid w:val="00FB2AE7"/>
    <w:rsid w:val="00FB2C5C"/>
    <w:rsid w:val="00FB2E0F"/>
    <w:rsid w:val="00FB5663"/>
    <w:rsid w:val="00FB5DE4"/>
    <w:rsid w:val="00FB5E92"/>
    <w:rsid w:val="00FB629E"/>
    <w:rsid w:val="00FC105F"/>
    <w:rsid w:val="00FC11BA"/>
    <w:rsid w:val="00FC1398"/>
    <w:rsid w:val="00FC2F85"/>
    <w:rsid w:val="00FC390D"/>
    <w:rsid w:val="00FC5962"/>
    <w:rsid w:val="00FC5D60"/>
    <w:rsid w:val="00FC6228"/>
    <w:rsid w:val="00FC67F2"/>
    <w:rsid w:val="00FC6A28"/>
    <w:rsid w:val="00FC797F"/>
    <w:rsid w:val="00FD04CE"/>
    <w:rsid w:val="00FD0C1B"/>
    <w:rsid w:val="00FD0DB7"/>
    <w:rsid w:val="00FD30EA"/>
    <w:rsid w:val="00FD431A"/>
    <w:rsid w:val="00FD44BC"/>
    <w:rsid w:val="00FD4882"/>
    <w:rsid w:val="00FD4CBE"/>
    <w:rsid w:val="00FD53C1"/>
    <w:rsid w:val="00FD6257"/>
    <w:rsid w:val="00FD7D1F"/>
    <w:rsid w:val="00FE1F72"/>
    <w:rsid w:val="00FE1F7E"/>
    <w:rsid w:val="00FE28F9"/>
    <w:rsid w:val="00FE2F88"/>
    <w:rsid w:val="00FE38A9"/>
    <w:rsid w:val="00FE3BC0"/>
    <w:rsid w:val="00FE6350"/>
    <w:rsid w:val="00FE7A8A"/>
    <w:rsid w:val="00FF0629"/>
    <w:rsid w:val="00FF143F"/>
    <w:rsid w:val="00FF21D4"/>
    <w:rsid w:val="00FF3F82"/>
    <w:rsid w:val="00FF44EA"/>
    <w:rsid w:val="00FF5084"/>
    <w:rsid w:val="00FF50E7"/>
    <w:rsid w:val="00FF64C6"/>
    <w:rsid w:val="00FF7888"/>
    <w:rsid w:val="00FF7A64"/>
    <w:rsid w:val="14A6F949"/>
    <w:rsid w:val="14F50BCC"/>
    <w:rsid w:val="1C964E94"/>
    <w:rsid w:val="372829C8"/>
    <w:rsid w:val="38564201"/>
    <w:rsid w:val="38D46BB2"/>
    <w:rsid w:val="46E71829"/>
    <w:rsid w:val="52F453CA"/>
    <w:rsid w:val="55A8F71A"/>
    <w:rsid w:val="6921299F"/>
    <w:rsid w:val="70F9B70B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E22650F"/>
  <w15:docId w15:val="{B3B18E18-38C2-49D2-98F2-7470BFD4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A17D0"/>
  </w:style>
  <w:style w:type="paragraph" w:styleId="Heading1">
    <w:name w:val="heading 1"/>
    <w:basedOn w:val="Normal"/>
    <w:next w:val="Normal"/>
    <w:link w:val="Heading1Char"/>
    <w:uiPriority w:val="9"/>
    <w:qFormat/>
    <w:rsid w:val="00D7703F"/>
    <w:pPr>
      <w:spacing w:before="480" w:after="0"/>
      <w:contextualSpacing/>
      <w:outlineLvl w:val="0"/>
    </w:pPr>
    <w:rPr>
      <w:b/>
      <w:smallCaps/>
      <w:color w:val="F26322"/>
      <w:spacing w:val="5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AE8"/>
    <w:pPr>
      <w:spacing w:before="200" w:after="0" w:line="271" w:lineRule="auto"/>
      <w:outlineLvl w:val="1"/>
    </w:pPr>
    <w:rPr>
      <w:b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D2D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7AE8"/>
    <w:pPr>
      <w:spacing w:after="0" w:line="271" w:lineRule="auto"/>
      <w:outlineLvl w:val="3"/>
    </w:pPr>
    <w:rPr>
      <w:rFonts w:asciiTheme="minorHAnsi" w:hAnsiTheme="minorHAnsi"/>
      <w:b/>
      <w:bCs/>
      <w:spacing w:val="5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2D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2D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2D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2D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2D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Number,List Paragraph1,lp1,lp11,List Paragraph11,Bullet 1,Use Case List Paragraph,List Paragraph Char Char,Equipment,numbered,List 1 Paragraph,Colorful List - Accent 11,List Paragraph111,Figure_name,Numbered Indented Text,Heading2"/>
    <w:basedOn w:val="Normal"/>
    <w:link w:val="ListParagraphChar"/>
    <w:uiPriority w:val="34"/>
    <w:qFormat/>
    <w:rsid w:val="006F0D2D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B81029"/>
    <w:pPr>
      <w:spacing w:after="240" w:line="240" w:lineRule="auto"/>
    </w:pPr>
    <w:rPr>
      <w:rFonts w:ascii="Garamond" w:eastAsiaTheme="minorHAnsi" w:hAnsi="Garamond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47AE8"/>
    <w:rPr>
      <w:b/>
      <w:smallCap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7703F"/>
    <w:rPr>
      <w:b/>
      <w:smallCaps/>
      <w:color w:val="F26322"/>
      <w:spacing w:val="5"/>
      <w:sz w:val="40"/>
      <w:szCs w:val="36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F0D2D"/>
    <w:rPr>
      <w:i/>
      <w:iCs/>
      <w:smallCaps/>
      <w:spacing w:val="5"/>
      <w:sz w:val="26"/>
      <w:szCs w:val="26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Cs w:val="32"/>
    </w:rPr>
  </w:style>
  <w:style w:type="character" w:styleId="IntenseEmphasis">
    <w:name w:val="Intense Emphasis"/>
    <w:uiPriority w:val="21"/>
    <w:qFormat/>
    <w:rsid w:val="006F0D2D"/>
    <w:rPr>
      <w:b/>
      <w:bCs/>
      <w:i/>
      <w:iCs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</w:pPr>
    <w:rPr>
      <w:rFonts w:ascii="Times New Roman" w:eastAsia="Times New Roman" w:hAnsi="Times New Roman"/>
      <w:snapToGrid w:val="0"/>
      <w:spacing w:val="-2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aliases w:val="Bullet Number Char,List Paragraph1 Char,lp1 Char,lp11 Char,List Paragraph11 Char,Bullet 1 Char,Use Case List Paragraph Char,List Paragraph Char Char Char,Equipment Char,numbered Char,List 1 Paragraph Char,List Paragraph111 Char"/>
    <w:link w:val="ListParagraph"/>
    <w:uiPriority w:val="34"/>
    <w:locked/>
    <w:rsid w:val="00B81029"/>
  </w:style>
  <w:style w:type="paragraph" w:styleId="TOCHeading">
    <w:name w:val="TOC Heading"/>
    <w:basedOn w:val="Heading1"/>
    <w:next w:val="Normal"/>
    <w:uiPriority w:val="39"/>
    <w:unhideWhenUsed/>
    <w:qFormat/>
    <w:rsid w:val="006F0D2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2998E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6F0D2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F0D2D"/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F0D2D"/>
    <w:pPr>
      <w:spacing w:line="240" w:lineRule="auto"/>
    </w:pPr>
    <w:rPr>
      <w:rFonts w:eastAsiaTheme="minorEastAsia"/>
      <w:b/>
      <w:bCs/>
      <w:smallCaps/>
      <w:color w:val="39302A" w:themeColor="text2"/>
      <w:spacing w:val="6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character" w:styleId="SubtleEmphasis">
    <w:name w:val="Subtle Emphasis"/>
    <w:uiPriority w:val="19"/>
    <w:qFormat/>
    <w:rsid w:val="006F0D2D"/>
    <w:rPr>
      <w:i/>
      <w:iCs/>
    </w:rPr>
  </w:style>
  <w:style w:type="paragraph" w:customStyle="1" w:styleId="paragraph">
    <w:name w:val="paragraph"/>
    <w:basedOn w:val="Normal"/>
    <w:rsid w:val="00913C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913C33"/>
  </w:style>
  <w:style w:type="character" w:customStyle="1" w:styleId="eop">
    <w:name w:val="eop"/>
    <w:basedOn w:val="DefaultParagraphFont"/>
    <w:rsid w:val="00913C33"/>
  </w:style>
  <w:style w:type="paragraph" w:customStyle="1" w:styleId="lf-text-block">
    <w:name w:val="lf-text-block"/>
    <w:basedOn w:val="Normal"/>
    <w:rsid w:val="0074293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paragraph" w:customStyle="1" w:styleId="HCLHeading2">
    <w:name w:val="HCL Heading 2"/>
    <w:basedOn w:val="Heading2"/>
    <w:rsid w:val="009A3EF0"/>
    <w:pPr>
      <w:numPr>
        <w:ilvl w:val="1"/>
        <w:numId w:val="1"/>
      </w:numPr>
      <w:spacing w:before="0" w:after="120" w:line="240" w:lineRule="auto"/>
      <w:jc w:val="both"/>
    </w:pPr>
    <w:rPr>
      <w:rFonts w:ascii="Arial" w:eastAsia="Times New Roman" w:hAnsi="Arial" w:cs="Times New Roman"/>
      <w:b w:val="0"/>
      <w:caps/>
      <w:szCs w:val="24"/>
      <w:lang w:val="en-GB" w:eastAsia="en-GB"/>
    </w:rPr>
  </w:style>
  <w:style w:type="paragraph" w:customStyle="1" w:styleId="HCLHeading3">
    <w:name w:val="HCL Heading 3"/>
    <w:basedOn w:val="Heading3"/>
    <w:rsid w:val="009A3EF0"/>
    <w:pPr>
      <w:numPr>
        <w:ilvl w:val="2"/>
        <w:numId w:val="1"/>
      </w:numPr>
      <w:spacing w:line="360" w:lineRule="auto"/>
      <w:jc w:val="both"/>
    </w:pPr>
    <w:rPr>
      <w:rFonts w:ascii="Arial" w:eastAsia="Times New Roman" w:hAnsi="Arial" w:cs="Times New Roman"/>
      <w:b/>
      <w:bCs/>
      <w:sz w:val="22"/>
      <w:lang w:val="en-GB" w:eastAsia="en-GB"/>
    </w:rPr>
  </w:style>
  <w:style w:type="paragraph" w:customStyle="1" w:styleId="HCLHeading4">
    <w:name w:val="HCL Heading 4"/>
    <w:basedOn w:val="Heading4"/>
    <w:rsid w:val="009A3EF0"/>
    <w:pPr>
      <w:numPr>
        <w:ilvl w:val="3"/>
        <w:numId w:val="1"/>
      </w:numPr>
      <w:tabs>
        <w:tab w:val="clear" w:pos="540"/>
        <w:tab w:val="num" w:pos="360"/>
      </w:tabs>
      <w:autoSpaceDE w:val="0"/>
      <w:autoSpaceDN w:val="0"/>
      <w:adjustRightInd w:val="0"/>
      <w:spacing w:line="240" w:lineRule="auto"/>
      <w:ind w:left="0" w:firstLine="0"/>
      <w:jc w:val="both"/>
    </w:pPr>
    <w:rPr>
      <w:rFonts w:ascii="Arial" w:eastAsia="Times New Roman" w:hAnsi="Arial" w:cs="Times New Roman"/>
      <w:b w:val="0"/>
      <w:bCs w:val="0"/>
      <w:color w:val="000000"/>
      <w:szCs w:val="48"/>
      <w:lang w:val="en-GB"/>
    </w:rPr>
  </w:style>
  <w:style w:type="paragraph" w:customStyle="1" w:styleId="HCLHeading1">
    <w:name w:val="HCL Heading 1"/>
    <w:link w:val="HCLHeading1Char"/>
    <w:rsid w:val="009A3EF0"/>
    <w:pPr>
      <w:keepNext/>
      <w:numPr>
        <w:numId w:val="1"/>
      </w:numPr>
      <w:spacing w:after="120" w:line="240" w:lineRule="auto"/>
    </w:pPr>
    <w:rPr>
      <w:rFonts w:ascii="Arial" w:eastAsia="Times New Roman" w:hAnsi="Arial" w:cs="Times New Roman"/>
      <w:b/>
      <w:sz w:val="36"/>
    </w:rPr>
  </w:style>
  <w:style w:type="character" w:customStyle="1" w:styleId="HCLHeading1Char">
    <w:name w:val="HCL Heading 1 Char"/>
    <w:link w:val="HCLHeading1"/>
    <w:rsid w:val="009A3EF0"/>
    <w:rPr>
      <w:rFonts w:ascii="Arial" w:eastAsia="Times New Roman" w:hAnsi="Arial" w:cs="Times New Roman"/>
      <w:b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47AE8"/>
    <w:rPr>
      <w:rFonts w:asciiTheme="minorHAnsi" w:hAnsiTheme="minorHAnsi"/>
      <w:b/>
      <w:bCs/>
      <w:spacing w:val="5"/>
      <w:szCs w:val="24"/>
    </w:rPr>
  </w:style>
  <w:style w:type="paragraph" w:customStyle="1" w:styleId="Normal-table">
    <w:name w:val="Normal - table"/>
    <w:basedOn w:val="Normal"/>
    <w:rsid w:val="009A3EF0"/>
    <w:pPr>
      <w:numPr>
        <w:numId w:val="2"/>
      </w:numPr>
      <w:spacing w:before="40" w:after="0" w:line="240" w:lineRule="auto"/>
    </w:pPr>
    <w:rPr>
      <w:rFonts w:ascii="Arial" w:eastAsia="Times New Roman" w:hAnsi="Arial"/>
    </w:rPr>
  </w:style>
  <w:style w:type="paragraph" w:customStyle="1" w:styleId="p1">
    <w:name w:val="p1"/>
    <w:basedOn w:val="Normal"/>
    <w:rsid w:val="00586542"/>
    <w:pPr>
      <w:spacing w:after="0" w:line="240" w:lineRule="auto"/>
    </w:pPr>
    <w:rPr>
      <w:rFonts w:ascii="Helvetica Neue" w:eastAsia="Times New Roman" w:hAnsi="Helvetica Neue"/>
      <w:color w:val="454545"/>
      <w:sz w:val="18"/>
      <w:szCs w:val="18"/>
    </w:rPr>
  </w:style>
  <w:style w:type="character" w:styleId="Strong">
    <w:name w:val="Strong"/>
    <w:uiPriority w:val="22"/>
    <w:qFormat/>
    <w:rsid w:val="006F0D2D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552EA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2D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2D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2D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2D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2D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0D2D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0D2D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2D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2D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6F0D2D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F0D2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F0D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2D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2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F0D2D"/>
    <w:rPr>
      <w:smallCaps/>
    </w:rPr>
  </w:style>
  <w:style w:type="character" w:styleId="IntenseReference">
    <w:name w:val="Intense Reference"/>
    <w:uiPriority w:val="32"/>
    <w:qFormat/>
    <w:rsid w:val="006F0D2D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6F0D2D"/>
    <w:rPr>
      <w:i/>
      <w:iCs/>
      <w:smallCaps/>
      <w:spacing w:val="5"/>
    </w:rPr>
  </w:style>
  <w:style w:type="paragraph" w:customStyle="1" w:styleId="PersonalName">
    <w:name w:val="Personal Name"/>
    <w:basedOn w:val="Title"/>
    <w:rsid w:val="006F0D2D"/>
    <w:rPr>
      <w:b/>
      <w:caps/>
      <w:color w:val="000000"/>
      <w:sz w:val="28"/>
      <w:szCs w:val="28"/>
    </w:rPr>
  </w:style>
  <w:style w:type="character" w:styleId="UnresolvedMention">
    <w:name w:val="Unresolved Mention"/>
    <w:basedOn w:val="DefaultParagraphFont"/>
    <w:uiPriority w:val="99"/>
    <w:rsid w:val="00DA0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zure.microsoft.com/en-us/blog/azure-cost-management-updates-july-2019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EA02E2B7067D4F91A9894DAA654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F00B2-B13C-4B4C-9E45-6259CD2C811F}"/>
      </w:docPartPr>
      <w:docPartBody>
        <w:p w:rsidR="00CE5009" w:rsidRDefault="00BC70CF">
          <w:pPr>
            <w:pStyle w:val="7FEA02E2B7067D4F91A9894DAA6542B6"/>
          </w:pPr>
          <w:r w:rsidRPr="001C3B55">
            <w:rPr>
              <w:rStyle w:val="PlaceholderText"/>
            </w:rPr>
            <w:t>[Title]</w:t>
          </w:r>
        </w:p>
      </w:docPartBody>
    </w:docPart>
    <w:docPart>
      <w:docPartPr>
        <w:name w:val="D806C0440ACB46B3BB91CC5F83C37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459FF-747E-4CAB-9AE6-9AF8704263D2}"/>
      </w:docPartPr>
      <w:docPartBody>
        <w:p w:rsidR="007D1D25" w:rsidRDefault="00D11D18" w:rsidP="00D11D18">
          <w:pPr>
            <w:pStyle w:val="D806C0440ACB46B3BB91CC5F83C37C0B"/>
          </w:pPr>
          <w:r w:rsidRPr="0087685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1" w:usb1="08070000" w:usb2="00000010" w:usb3="00000000" w:csb0="00020000" w:csb1="00000000"/>
  </w:font>
  <w:font w:name="Futura Bk">
    <w:charset w:val="00"/>
    <w:family w:val="swiss"/>
    <w:pitch w:val="variable"/>
    <w:sig w:usb0="80000067" w:usb1="00000000" w:usb2="00000000" w:usb3="00000000" w:csb0="000001FB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swiss"/>
    <w:pitch w:val="variable"/>
    <w:sig w:usb0="E50002FF" w:usb1="500079DB" w:usb2="0000001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09"/>
    <w:rsid w:val="0011502E"/>
    <w:rsid w:val="00192898"/>
    <w:rsid w:val="001C59FA"/>
    <w:rsid w:val="003933CE"/>
    <w:rsid w:val="005D1C21"/>
    <w:rsid w:val="005E06BC"/>
    <w:rsid w:val="005E3EE0"/>
    <w:rsid w:val="007D1D25"/>
    <w:rsid w:val="009B5C09"/>
    <w:rsid w:val="00B21258"/>
    <w:rsid w:val="00BC70CF"/>
    <w:rsid w:val="00CE5009"/>
    <w:rsid w:val="00D11D18"/>
    <w:rsid w:val="00E54833"/>
    <w:rsid w:val="00F0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1D18"/>
    <w:rPr>
      <w:color w:val="808080"/>
    </w:rPr>
  </w:style>
  <w:style w:type="paragraph" w:customStyle="1" w:styleId="7FEA02E2B7067D4F91A9894DAA6542B6">
    <w:name w:val="7FEA02E2B7067D4F91A9894DAA6542B6"/>
  </w:style>
  <w:style w:type="paragraph" w:customStyle="1" w:styleId="99A6E1F0BE643F40953BF5C2C2835C55">
    <w:name w:val="99A6E1F0BE643F40953BF5C2C2835C55"/>
  </w:style>
  <w:style w:type="paragraph" w:customStyle="1" w:styleId="D806C0440ACB46B3BB91CC5F83C37C0B">
    <w:name w:val="D806C0440ACB46B3BB91CC5F83C37C0B"/>
    <w:rsid w:val="00D11D18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0395FBFAF3E54486A53DA5CC80F91A" ma:contentTypeVersion="4" ma:contentTypeDescription="Create a new document." ma:contentTypeScope="" ma:versionID="f7c6ee063ff1e0a1a71b47840f065a6a">
  <xsd:schema xmlns:xsd="http://www.w3.org/2001/XMLSchema" xmlns:xs="http://www.w3.org/2001/XMLSchema" xmlns:p="http://schemas.microsoft.com/office/2006/metadata/properties" xmlns:ns2="c4997ad2-ab5c-481c-b22d-a3fc63d3239a" targetNamespace="http://schemas.microsoft.com/office/2006/metadata/properties" ma:root="true" ma:fieldsID="942e6d8dfec8658cd9b0c98bf46478e1" ns2:_="">
    <xsd:import namespace="c4997ad2-ab5c-481c-b22d-a3fc63d323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97ad2-ab5c-481c-b22d-a3fc63d32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3CEB3-F9EF-4849-AFDB-153B536F91B3}"/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CB2330-9214-449A-8908-9234BA33F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6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Organizational Discovery</vt:lpstr>
    </vt:vector>
  </TitlesOfParts>
  <Manager/>
  <Company>10th Magnitude</Company>
  <LinksUpToDate>false</LinksUpToDate>
  <CharactersWithSpaces>7239</CharactersWithSpaces>
  <SharedDoc>false</SharedDoc>
  <HyperlinkBase/>
  <HLinks>
    <vt:vector size="42" baseType="variant">
      <vt:variant>
        <vt:i4>2359309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_Toc9503450</vt:lpwstr>
      </vt:variant>
      <vt:variant>
        <vt:i4>2424845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_Toc9503449</vt:lpwstr>
      </vt:variant>
      <vt:variant>
        <vt:i4>2424845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_Toc9503448</vt:lpwstr>
      </vt:variant>
      <vt:variant>
        <vt:i4>2424845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_Toc9503447</vt:lpwstr>
      </vt:variant>
      <vt:variant>
        <vt:i4>2424845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_Toc9503446</vt:lpwstr>
      </vt:variant>
      <vt:variant>
        <vt:i4>2424845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_Toc9503445</vt:lpwstr>
      </vt:variant>
      <vt:variant>
        <vt:i4>2424845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_Toc9503444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Organizational Recommendations</dc:title>
  <dc:subject>Helmerich &amp; Payne</dc:subject>
  <dc:creator>Microsoft Office User</dc:creator>
  <cp:keywords/>
  <dc:description/>
  <cp:lastModifiedBy>David Smith</cp:lastModifiedBy>
  <cp:revision>321</cp:revision>
  <cp:lastPrinted>2015-02-06T01:50:00Z</cp:lastPrinted>
  <dcterms:created xsi:type="dcterms:W3CDTF">2019-05-22T15:55:00Z</dcterms:created>
  <dcterms:modified xsi:type="dcterms:W3CDTF">2019-08-27T01:30:00Z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0x010100970395FBFAF3E54486A53DA5CC80F91A</vt:lpwstr>
  </property>
  <property fmtid="{D5CDD505-2E9C-101B-9397-08002B2CF9AE}" pid="4" name="Customer">
    <vt:lpwstr>FISERV</vt:lpwstr>
  </property>
  <property fmtid="{D5CDD505-2E9C-101B-9397-08002B2CF9AE}" pid="5" name="AuthorIds_UIVersion_512">
    <vt:lpwstr>21</vt:lpwstr>
  </property>
  <property fmtid="{D5CDD505-2E9C-101B-9397-08002B2CF9AE}" pid="6" name="AuthorIds_UIVersion_1536">
    <vt:lpwstr>40</vt:lpwstr>
  </property>
</Properties>
</file>