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53F7E2F4" w:rsidR="007F0DD4" w:rsidRPr="00D96F43" w:rsidRDefault="00B048B8" w:rsidP="007F0DD4">
      <w:pPr>
        <w:jc w:val="center"/>
        <w:rPr>
          <w:rFonts w:ascii="Montserrat" w:hAnsi="Montserrat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C358DFD" wp14:editId="5FDAA12F">
            <wp:extent cx="5073000" cy="2260600"/>
            <wp:effectExtent l="0" t="0" r="0" b="0"/>
            <wp:docPr id="10258655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0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42A" w14:textId="43BEB015" w:rsidR="006513E9" w:rsidRDefault="006513E9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0575F444" w14:textId="77777777" w:rsidR="00EA5CB3" w:rsidRPr="00D96F43" w:rsidRDefault="00EA5CB3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19EA0C58" w14:textId="3C5C9095" w:rsidR="007F0DD4" w:rsidRPr="00AA5E10" w:rsidRDefault="00A56C39" w:rsidP="00AA5E10">
      <w:pPr>
        <w:jc w:val="center"/>
        <w:rPr>
          <w:rFonts w:ascii="Montserrat" w:hAnsi="Montserrat"/>
          <w:sz w:val="52"/>
          <w:szCs w:val="32"/>
        </w:rPr>
      </w:pPr>
      <w:r>
        <w:rPr>
          <w:rFonts w:ascii="Montserrat" w:hAnsi="Montserrat"/>
          <w:sz w:val="52"/>
          <w:szCs w:val="32"/>
        </w:rPr>
        <w:t>Azure Site Recovery</w:t>
      </w:r>
      <w:r w:rsidR="00721EAB">
        <w:rPr>
          <w:rFonts w:ascii="Montserrat" w:hAnsi="Montserrat"/>
          <w:sz w:val="52"/>
          <w:szCs w:val="32"/>
        </w:rPr>
        <w:t xml:space="preserve"> Migration Guide</w:t>
      </w:r>
    </w:p>
    <w:sdt>
      <w:sdtPr>
        <w:rPr>
          <w:rFonts w:ascii="Montserrat" w:hAnsi="Montserrat"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64DC32CE" w14:textId="36AED37A" w:rsidR="00F02A1B" w:rsidRPr="00D96F43" w:rsidRDefault="00AA5E10" w:rsidP="007F0DD4">
          <w:pPr>
            <w:jc w:val="center"/>
            <w:rPr>
              <w:rFonts w:ascii="Montserrat" w:hAnsi="Montserrat"/>
              <w:sz w:val="36"/>
              <w:szCs w:val="32"/>
            </w:rPr>
          </w:pPr>
          <w:r>
            <w:rPr>
              <w:rFonts w:ascii="Montserrat" w:hAnsi="Montserrat"/>
              <w:sz w:val="40"/>
              <w:szCs w:val="32"/>
            </w:rPr>
            <w:t xml:space="preserve">VMware </w:t>
          </w:r>
          <w:r w:rsidR="00B5463E">
            <w:rPr>
              <w:rFonts w:ascii="Montserrat" w:hAnsi="Montserrat"/>
              <w:sz w:val="40"/>
              <w:szCs w:val="32"/>
            </w:rPr>
            <w:t xml:space="preserve">vSphere </w:t>
          </w:r>
          <w:r w:rsidR="00EB7FFE">
            <w:rPr>
              <w:rFonts w:ascii="Montserrat" w:hAnsi="Montserrat"/>
              <w:sz w:val="40"/>
              <w:szCs w:val="32"/>
            </w:rPr>
            <w:t>Environments</w:t>
          </w:r>
        </w:p>
      </w:sdtContent>
    </w:sdt>
    <w:p w14:paraId="2BF688EF" w14:textId="77777777" w:rsidR="00FD04CE" w:rsidRPr="00D96F43" w:rsidRDefault="00FD04CE" w:rsidP="007F0DD4">
      <w:pPr>
        <w:jc w:val="center"/>
        <w:rPr>
          <w:rFonts w:ascii="Montserrat" w:hAnsi="Montserrat"/>
          <w:sz w:val="28"/>
          <w:szCs w:val="32"/>
        </w:rPr>
      </w:pPr>
    </w:p>
    <w:p w14:paraId="66D6BE11" w14:textId="23E87C8C" w:rsidR="005771B4" w:rsidRDefault="005771B4" w:rsidP="00C40DBD">
      <w:pPr>
        <w:rPr>
          <w:rFonts w:ascii="Montserrat" w:hAnsi="Montserrat"/>
        </w:rPr>
      </w:pPr>
    </w:p>
    <w:p w14:paraId="28FECF64" w14:textId="52670293" w:rsidR="00733A04" w:rsidRDefault="00733A04" w:rsidP="00C40DBD">
      <w:pPr>
        <w:rPr>
          <w:rFonts w:ascii="Montserrat" w:hAnsi="Montserrat"/>
        </w:rPr>
      </w:pPr>
    </w:p>
    <w:p w14:paraId="54DA93AC" w14:textId="60601841" w:rsidR="00733A04" w:rsidRDefault="00733A04" w:rsidP="00C40DBD">
      <w:pPr>
        <w:rPr>
          <w:rFonts w:ascii="Montserrat" w:hAnsi="Montserrat"/>
        </w:rPr>
      </w:pPr>
    </w:p>
    <w:p w14:paraId="618F6F98" w14:textId="77777777" w:rsidR="00733A04" w:rsidRPr="00D96F43" w:rsidRDefault="00733A04" w:rsidP="00C40DBD">
      <w:pPr>
        <w:rPr>
          <w:rFonts w:ascii="Montserrat" w:hAnsi="Montserrat"/>
        </w:rPr>
      </w:pPr>
    </w:p>
    <w:p w14:paraId="07BC241B" w14:textId="7AAFECEC" w:rsidR="002627F2" w:rsidRPr="00D96F43" w:rsidRDefault="002627F2" w:rsidP="00C40DBD">
      <w:pPr>
        <w:rPr>
          <w:rFonts w:ascii="Montserrat" w:hAnsi="Montserrat"/>
        </w:rPr>
      </w:pPr>
    </w:p>
    <w:p w14:paraId="171502FF" w14:textId="38ABFB8F" w:rsidR="002627F2" w:rsidRPr="00D96F43" w:rsidRDefault="002627F2" w:rsidP="00C40DBD">
      <w:pPr>
        <w:rPr>
          <w:rFonts w:ascii="Montserrat" w:hAnsi="Montserrat"/>
        </w:rPr>
      </w:pPr>
    </w:p>
    <w:p w14:paraId="3ABE9DA3" w14:textId="25353D5C" w:rsidR="00E865C3" w:rsidRPr="00D96F43" w:rsidRDefault="00E865C3" w:rsidP="00C40DBD">
      <w:pPr>
        <w:rPr>
          <w:rFonts w:ascii="Montserrat" w:hAnsi="Montserrat"/>
        </w:rPr>
      </w:pPr>
    </w:p>
    <w:p w14:paraId="5532CDD0" w14:textId="77777777" w:rsidR="00E865C3" w:rsidRPr="00D96F43" w:rsidRDefault="00E865C3" w:rsidP="007F0DD4">
      <w:pPr>
        <w:spacing w:after="0" w:line="240" w:lineRule="auto"/>
        <w:jc w:val="right"/>
        <w:rPr>
          <w:rFonts w:ascii="Montserrat" w:hAnsi="Montserrat"/>
        </w:rPr>
      </w:pPr>
    </w:p>
    <w:p w14:paraId="7BE91BD9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>10</w:t>
      </w:r>
      <w:r w:rsidRPr="00D96F43">
        <w:rPr>
          <w:rFonts w:ascii="Montserrat" w:hAnsi="Montserrat" w:cstheme="minorHAnsi"/>
          <w:vertAlign w:val="superscript"/>
        </w:rPr>
        <w:t>th</w:t>
      </w:r>
      <w:r w:rsidR="00EF4E1E" w:rsidRPr="00D96F43">
        <w:rPr>
          <w:rFonts w:ascii="Montserrat" w:hAnsi="Montserrat" w:cstheme="minorHAnsi"/>
        </w:rPr>
        <w:t xml:space="preserve"> Magnitude, LLC</w:t>
      </w:r>
    </w:p>
    <w:p w14:paraId="4197610C" w14:textId="36E0A36F" w:rsidR="0053603C" w:rsidRPr="00D96F43" w:rsidRDefault="00F13376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  <w:color w:val="222222"/>
          <w:shd w:val="clear" w:color="auto" w:fill="FFFFFF"/>
        </w:rPr>
        <w:t>20 North Wacker Drive #530</w:t>
      </w:r>
    </w:p>
    <w:p w14:paraId="418A6EC7" w14:textId="38F6C2C5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 xml:space="preserve">Chicago, IL </w:t>
      </w:r>
      <w:r w:rsidR="0053603C" w:rsidRPr="00D96F43">
        <w:rPr>
          <w:rFonts w:ascii="Montserrat" w:hAnsi="Montserrat" w:cstheme="minorHAnsi"/>
        </w:rPr>
        <w:t>60606</w:t>
      </w:r>
    </w:p>
    <w:p w14:paraId="081AF9E2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/>
        </w:rPr>
      </w:pPr>
    </w:p>
    <w:p w14:paraId="0DF10C20" w14:textId="4D370F50" w:rsidR="007F0DD4" w:rsidRPr="00D96F43" w:rsidRDefault="007F0DD4" w:rsidP="00B7160C">
      <w:pPr>
        <w:tabs>
          <w:tab w:val="right" w:pos="10800"/>
        </w:tabs>
        <w:spacing w:after="0" w:line="240" w:lineRule="auto"/>
        <w:rPr>
          <w:rFonts w:ascii="Montserrat" w:hAnsi="Montserrat"/>
          <w:u w:val="single"/>
        </w:rPr>
      </w:pPr>
      <w:r w:rsidRPr="00D96F43">
        <w:rPr>
          <w:rFonts w:ascii="Montserrat" w:hAnsi="Montserrat"/>
          <w:u w:val="single"/>
        </w:rPr>
        <w:t xml:space="preserve">Notice of </w:t>
      </w:r>
      <w:r w:rsidR="00F02A1B" w:rsidRPr="00D96F43">
        <w:rPr>
          <w:rFonts w:ascii="Montserrat" w:hAnsi="Montserrat"/>
          <w:u w:val="single"/>
        </w:rPr>
        <w:t>Confidentiality</w:t>
      </w:r>
      <w:r w:rsidR="00F02A1B" w:rsidRPr="00D96F43">
        <w:rPr>
          <w:rFonts w:ascii="Montserrat" w:hAnsi="Montserrat"/>
          <w:u w:val="single"/>
        </w:rPr>
        <w:tab/>
        <w:t xml:space="preserve">© </w:t>
      </w:r>
      <w:r w:rsidR="0091613C" w:rsidRPr="00D96F43">
        <w:rPr>
          <w:rFonts w:ascii="Montserrat" w:hAnsi="Montserrat"/>
          <w:u w:val="single"/>
        </w:rPr>
        <w:t>201</w:t>
      </w:r>
      <w:r w:rsidR="009B30F7" w:rsidRPr="00D96F43">
        <w:rPr>
          <w:rFonts w:ascii="Montserrat" w:hAnsi="Montserrat"/>
          <w:u w:val="single"/>
        </w:rPr>
        <w:t>8</w:t>
      </w:r>
      <w:r w:rsidR="0087538C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10</w:t>
      </w:r>
      <w:r w:rsidRPr="00D96F43">
        <w:rPr>
          <w:rFonts w:ascii="Montserrat" w:hAnsi="Montserrat"/>
          <w:u w:val="single"/>
          <w:vertAlign w:val="superscript"/>
        </w:rPr>
        <w:t>th</w:t>
      </w:r>
      <w:r w:rsidR="00EF4E1E" w:rsidRPr="00D96F43">
        <w:rPr>
          <w:rFonts w:ascii="Montserrat" w:hAnsi="Montserrat"/>
          <w:u w:val="single"/>
        </w:rPr>
        <w:t xml:space="preserve"> Magnitude, LLC</w:t>
      </w:r>
      <w:r w:rsidR="00C47756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All rights reserved</w:t>
      </w:r>
    </w:p>
    <w:p w14:paraId="736AE3DD" w14:textId="77777777" w:rsidR="007F0DD4" w:rsidRPr="00D96F43" w:rsidRDefault="007F0DD4" w:rsidP="007F0DD4">
      <w:pPr>
        <w:tabs>
          <w:tab w:val="right" w:pos="9270"/>
        </w:tabs>
        <w:spacing w:after="0" w:line="240" w:lineRule="auto"/>
        <w:rPr>
          <w:rFonts w:ascii="Montserrat" w:hAnsi="Montserrat"/>
          <w:u w:val="single"/>
        </w:rPr>
      </w:pPr>
    </w:p>
    <w:p w14:paraId="39112B92" w14:textId="494051B7" w:rsidR="008D05FD" w:rsidRPr="00D96F43" w:rsidRDefault="007F0DD4" w:rsidP="00533E57">
      <w:pPr>
        <w:tabs>
          <w:tab w:val="right" w:pos="9270"/>
        </w:tabs>
        <w:spacing w:after="0" w:line="240" w:lineRule="auto"/>
        <w:rPr>
          <w:rFonts w:ascii="Montserrat" w:hAnsi="Montserrat"/>
          <w:sz w:val="20"/>
          <w:szCs w:val="20"/>
        </w:rPr>
      </w:pPr>
      <w:r w:rsidRPr="00D96F43">
        <w:rPr>
          <w:rFonts w:ascii="Montserrat" w:hAnsi="Montserrat"/>
          <w:sz w:val="20"/>
          <w:szCs w:val="20"/>
        </w:rPr>
        <w:t>THIS DOCUMENT IS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PROPRIETARY AND CONFIDENTIAL INFORMATION AND IS SUBJECT TO THE TERMS OF THE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NON-DISCLOSURE AGREEMENT. NEITHER THIS DOCUMENT NO</w:t>
      </w:r>
      <w:r w:rsidR="00DB2E86" w:rsidRPr="00D96F43">
        <w:rPr>
          <w:rFonts w:ascii="Montserrat" w:hAnsi="Montserrat"/>
          <w:sz w:val="20"/>
          <w:szCs w:val="20"/>
        </w:rPr>
        <w:t xml:space="preserve">R </w:t>
      </w:r>
      <w:r w:rsidRPr="00D96F43">
        <w:rPr>
          <w:rFonts w:ascii="Montserrat" w:hAnsi="Montserrat"/>
          <w:sz w:val="20"/>
          <w:szCs w:val="20"/>
        </w:rPr>
        <w:t>ITS CONTENTS MAY BE REVEALED OR DISCLOSED TO UNAUTHORIZED PERSONS OR SENT OUTSIDE THE AFOREMENTIONED COMPANY WITHOUT PRIOR PERMISSION FROM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MAGNITUDE.</w:t>
      </w:r>
      <w:r w:rsidR="009C1B85" w:rsidRPr="00D96F43">
        <w:rPr>
          <w:rFonts w:ascii="Montserrat" w:hAnsi="Montserrat"/>
          <w:sz w:val="20"/>
          <w:szCs w:val="20"/>
        </w:rPr>
        <w:br w:type="page"/>
      </w:r>
    </w:p>
    <w:sdt>
      <w:sdtPr>
        <w:rPr>
          <w:rFonts w:ascii="Montserrat" w:eastAsia="Calibri" w:hAnsi="Montserrat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5899690" w14:textId="170C3696" w:rsidR="00D41636" w:rsidRPr="00D96F43" w:rsidRDefault="00087E5B">
          <w:pPr>
            <w:pStyle w:val="TOCHeading"/>
            <w:rPr>
              <w:rFonts w:ascii="Montserrat" w:hAnsi="Montserrat"/>
              <w:b w:val="0"/>
            </w:rPr>
          </w:pPr>
          <w:r w:rsidRPr="00D96F43">
            <w:rPr>
              <w:rFonts w:ascii="Montserrat" w:hAnsi="Montserrat"/>
              <w:b w:val="0"/>
            </w:rPr>
            <w:t xml:space="preserve">Table of </w:t>
          </w:r>
          <w:r w:rsidR="00D41636" w:rsidRPr="00D96F43">
            <w:rPr>
              <w:rFonts w:ascii="Montserrat" w:hAnsi="Montserrat"/>
              <w:b w:val="0"/>
            </w:rPr>
            <w:t>Contents</w:t>
          </w:r>
        </w:p>
        <w:p w14:paraId="417CF919" w14:textId="00ECEA99" w:rsidR="005D598D" w:rsidRDefault="00D4163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r w:rsidRPr="00D96F43">
            <w:rPr>
              <w:rFonts w:ascii="Montserrat" w:hAnsi="Montserrat"/>
            </w:rPr>
            <w:fldChar w:fldCharType="begin"/>
          </w:r>
          <w:r w:rsidRPr="00D96F43">
            <w:rPr>
              <w:rFonts w:ascii="Montserrat" w:hAnsi="Montserrat"/>
            </w:rPr>
            <w:instrText xml:space="preserve"> TOC \o "1-3" \h \z \u </w:instrText>
          </w:r>
          <w:r w:rsidRPr="00D96F43">
            <w:rPr>
              <w:rFonts w:ascii="Montserrat" w:hAnsi="Montserrat"/>
            </w:rPr>
            <w:fldChar w:fldCharType="separate"/>
          </w:r>
          <w:hyperlink w:anchor="_Toc34213701" w:history="1">
            <w:r w:rsidR="005D598D" w:rsidRPr="0025540B">
              <w:rPr>
                <w:rStyle w:val="Hyperlink"/>
                <w:noProof/>
              </w:rPr>
              <w:t>Summary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_Toc34213701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726D0B12" w14:textId="22ACB25F" w:rsidR="005D598D" w:rsidRDefault="00494CD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2" w:history="1">
            <w:r w:rsidR="005D598D" w:rsidRPr="0025540B">
              <w:rPr>
                <w:rStyle w:val="Hyperlink"/>
                <w:noProof/>
              </w:rPr>
              <w:t>Azure Site Recovery (ASR) Deployment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_Toc34213702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5C4EAD52" w14:textId="385FDEBA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3" w:history="1">
            <w:r w:rsidR="005D598D" w:rsidRPr="0025540B">
              <w:rPr>
                <w:rStyle w:val="Hyperlink"/>
                <w:noProof/>
              </w:rPr>
              <w:t>Deployment Considerations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_Toc34213703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515BFF53" w14:textId="5B73CBA9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4" w:history="1">
            <w:r w:rsidR="005D598D" w:rsidRPr="0025540B">
              <w:rPr>
                <w:rStyle w:val="Hyperlink"/>
                <w:noProof/>
              </w:rPr>
              <w:t>Example Deployment Topologies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_Toc34213704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4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515EF981" w14:textId="5B0E5001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5" w:history="1">
            <w:r w:rsidR="005D598D" w:rsidRPr="0025540B">
              <w:rPr>
                <w:rStyle w:val="Hyperlink"/>
                <w:noProof/>
              </w:rPr>
              <w:t>Prepare On-Prem and Azure Environments for ASR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_Toc34213705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5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4396A859" w14:textId="64DEE2D4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6" w:history="1">
            <w:r w:rsidR="005D598D" w:rsidRPr="0025540B">
              <w:rPr>
                <w:rStyle w:val="Hyperlink"/>
                <w:noProof/>
              </w:rPr>
              <w:t>Deploy a Configuration Server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_Toc34213706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7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05C53A0C" w14:textId="04E9CDAA" w:rsidR="005D598D" w:rsidRDefault="00494CD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7" w:history="1">
            <w:r w:rsidR="005D598D" w:rsidRPr="0025540B">
              <w:rPr>
                <w:rStyle w:val="Hyperlink"/>
                <w:noProof/>
              </w:rPr>
              <w:t>Discover and Enable Replication on Source Machines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_Toc34213707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9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7A509E6B" w14:textId="2CAFAAD1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8" w:history="1">
            <w:r w:rsidR="005D598D" w:rsidRPr="0025540B">
              <w:rPr>
                <w:rStyle w:val="Hyperlink"/>
                <w:noProof/>
              </w:rPr>
              <w:t>Discovery and Replication of Physical Machines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_Toc34213708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9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01DA7AB1" w14:textId="47346AA1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9" w:history="1">
            <w:r w:rsidR="005D598D" w:rsidRPr="0025540B">
              <w:rPr>
                <w:rStyle w:val="Hyperlink"/>
                <w:noProof/>
              </w:rPr>
              <w:t>Discovery and Replication of Virtual Machines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_Toc34213709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35A189AE" w14:textId="4753F048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0" w:history="1">
            <w:r w:rsidR="005D598D" w:rsidRPr="0025540B">
              <w:rPr>
                <w:rStyle w:val="Hyperlink"/>
                <w:noProof/>
              </w:rPr>
              <w:t>Configuring the Landing Zone of Protected Items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_Toc34213710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16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112BA697" w14:textId="27B21B85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1" w:history="1">
            <w:r w:rsidR="005D598D" w:rsidRPr="0025540B">
              <w:rPr>
                <w:rStyle w:val="Hyperlink"/>
                <w:noProof/>
              </w:rPr>
              <w:t>Create A Recovery Plan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_Toc34213711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17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52A2B92F" w14:textId="52D9A9C5" w:rsidR="005D598D" w:rsidRDefault="00494CD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2" w:history="1">
            <w:r w:rsidR="005D598D" w:rsidRPr="0025540B">
              <w:rPr>
                <w:rStyle w:val="Hyperlink"/>
                <w:noProof/>
              </w:rPr>
              <w:t>Perform Failover Testing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_Toc34213712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19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47A7211B" w14:textId="14ED3D33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3" w:history="1">
            <w:r w:rsidR="005D598D" w:rsidRPr="0025540B">
              <w:rPr>
                <w:rStyle w:val="Hyperlink"/>
                <w:noProof/>
              </w:rPr>
              <w:t>Prerequisites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_Toc34213713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19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71ADEB43" w14:textId="14FFC2EB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4" w:history="1">
            <w:r w:rsidR="005D598D" w:rsidRPr="0025540B">
              <w:rPr>
                <w:rStyle w:val="Hyperlink"/>
                <w:noProof/>
              </w:rPr>
              <w:t>Failover Testing Steps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_Toc34213714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19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38275D1B" w14:textId="51BD5016" w:rsidR="005D598D" w:rsidRDefault="00494CD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5" w:history="1">
            <w:r w:rsidR="005D598D" w:rsidRPr="0025540B">
              <w:rPr>
                <w:rStyle w:val="Hyperlink"/>
                <w:noProof/>
              </w:rPr>
              <w:t>Failover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_Toc34213715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21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592BA0B6" w14:textId="416F2A74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6" w:history="1">
            <w:r w:rsidR="005D598D" w:rsidRPr="0025540B">
              <w:rPr>
                <w:rStyle w:val="Hyperlink"/>
                <w:noProof/>
              </w:rPr>
              <w:t>Prerequisites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_Toc34213716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21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79C14007" w14:textId="254705B5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7" w:history="1">
            <w:r w:rsidR="005D598D" w:rsidRPr="0025540B">
              <w:rPr>
                <w:rStyle w:val="Hyperlink"/>
                <w:noProof/>
              </w:rPr>
              <w:t>Failover Steps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_Toc34213717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21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05C24B8D" w14:textId="687F487F" w:rsidR="005D598D" w:rsidRDefault="00494CD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8" w:history="1">
            <w:r w:rsidR="005D598D" w:rsidRPr="0025540B">
              <w:rPr>
                <w:rStyle w:val="Hyperlink"/>
                <w:noProof/>
              </w:rPr>
              <w:t>Post Failover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_Toc34213718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09D90F35" w14:textId="2A9A2367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9" w:history="1">
            <w:r w:rsidR="005D598D" w:rsidRPr="0025540B">
              <w:rPr>
                <w:rStyle w:val="Hyperlink"/>
                <w:noProof/>
              </w:rPr>
              <w:t>Recommended Post Failover Configuration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_Toc34213719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67291375" w14:textId="01A99BE1" w:rsidR="005D598D" w:rsidRDefault="00494CD6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20" w:history="1">
            <w:r w:rsidR="005D598D" w:rsidRPr="0025540B">
              <w:rPr>
                <w:rStyle w:val="Hyperlink"/>
                <w:noProof/>
              </w:rPr>
              <w:t>Post Failover Cleanup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_Toc34213720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3A62088D" w14:textId="7F847527" w:rsidR="00D41636" w:rsidRPr="00D96F43" w:rsidRDefault="00D41636">
          <w:pPr>
            <w:rPr>
              <w:rFonts w:ascii="Montserrat" w:hAnsi="Montserrat"/>
            </w:rPr>
          </w:pPr>
          <w:r w:rsidRPr="00D96F43">
            <w:rPr>
              <w:rFonts w:ascii="Montserrat" w:hAnsi="Montserrat"/>
              <w:bCs/>
              <w:noProof/>
            </w:rPr>
            <w:fldChar w:fldCharType="end"/>
          </w:r>
        </w:p>
      </w:sdtContent>
    </w:sdt>
    <w:p w14:paraId="1E5AAC11" w14:textId="77594F5E" w:rsidR="00D70BB2" w:rsidRPr="00D96F43" w:rsidRDefault="00AC7155" w:rsidP="002D03AF">
      <w:pPr>
        <w:rPr>
          <w:rFonts w:ascii="Montserrat" w:hAnsi="Montserrat"/>
          <w:color w:val="F26322"/>
        </w:rPr>
      </w:pPr>
      <w:r w:rsidRPr="00D96F43">
        <w:rPr>
          <w:rFonts w:ascii="Montserrat" w:hAnsi="Montserrat"/>
        </w:rPr>
        <w:br w:type="page"/>
      </w:r>
    </w:p>
    <w:p w14:paraId="24B71F45" w14:textId="77777777" w:rsidR="0083722D" w:rsidRDefault="0083722D" w:rsidP="0083722D">
      <w:pPr>
        <w:pStyle w:val="Heading1"/>
      </w:pPr>
      <w:bookmarkStart w:id="0" w:name="_Toc5961270"/>
      <w:bookmarkStart w:id="1" w:name="_Toc34213701"/>
      <w:r>
        <w:lastRenderedPageBreak/>
        <w:t>Summary</w:t>
      </w:r>
      <w:bookmarkEnd w:id="0"/>
      <w:bookmarkEnd w:id="1"/>
    </w:p>
    <w:p w14:paraId="3914C70F" w14:textId="694E1718" w:rsidR="005572A0" w:rsidRDefault="305908BA" w:rsidP="00735F56">
      <w:pPr>
        <w:pStyle w:val="NoSpacing"/>
      </w:pPr>
      <w:r>
        <w:t xml:space="preserve">This is a general high-level step-by-step guide for </w:t>
      </w:r>
      <w:r w:rsidR="009541CB">
        <w:t xml:space="preserve">performing </w:t>
      </w:r>
      <w:r w:rsidR="00CF4C76">
        <w:t>a migration</w:t>
      </w:r>
      <w:r w:rsidR="00303B50">
        <w:t xml:space="preserve"> to Azure</w:t>
      </w:r>
      <w:r w:rsidR="002E62ED">
        <w:t xml:space="preserve"> from a</w:t>
      </w:r>
      <w:r>
        <w:t xml:space="preserve"> VMware specific on-prem environment</w:t>
      </w:r>
      <w:r w:rsidR="004D0972">
        <w:t xml:space="preserve">. The guide will cover </w:t>
      </w:r>
      <w:r w:rsidR="00FD77D2">
        <w:t>how to</w:t>
      </w:r>
      <w:r w:rsidR="00721EAB">
        <w:t xml:space="preserve"> setup </w:t>
      </w:r>
      <w:r w:rsidR="008906EC">
        <w:t xml:space="preserve">migration tooling, </w:t>
      </w:r>
      <w:r w:rsidR="00721EAB">
        <w:t xml:space="preserve">replication of source machines, </w:t>
      </w:r>
      <w:r w:rsidR="009379D3">
        <w:t xml:space="preserve">how to </w:t>
      </w:r>
      <w:r w:rsidR="00721EAB">
        <w:t>perform failover testing</w:t>
      </w:r>
      <w:r w:rsidR="003D3544">
        <w:t>,</w:t>
      </w:r>
      <w:r w:rsidR="00721EAB">
        <w:t xml:space="preserve"> and completing a failover.</w:t>
      </w:r>
    </w:p>
    <w:p w14:paraId="743837C9" w14:textId="2C3D64FA" w:rsidR="005572A0" w:rsidRDefault="005572A0" w:rsidP="00735F56">
      <w:pPr>
        <w:pStyle w:val="NoSpacing"/>
      </w:pPr>
    </w:p>
    <w:p w14:paraId="4A57A509" w14:textId="77777777" w:rsidR="00A12702" w:rsidRDefault="00A12702" w:rsidP="00735F56">
      <w:pPr>
        <w:pStyle w:val="NoSpacing"/>
      </w:pPr>
    </w:p>
    <w:p w14:paraId="24DF2881" w14:textId="7E74513E" w:rsidR="00735F56" w:rsidRDefault="00735F56" w:rsidP="00735F56">
      <w:pPr>
        <w:pStyle w:val="Heading1"/>
      </w:pPr>
      <w:bookmarkStart w:id="2" w:name="_Toc34213702"/>
      <w:r>
        <w:t>A</w:t>
      </w:r>
      <w:r w:rsidR="002A7138">
        <w:t>zure Site Recovery (ASR)</w:t>
      </w:r>
      <w:r>
        <w:t xml:space="preserve"> Deployment</w:t>
      </w:r>
      <w:bookmarkEnd w:id="2"/>
    </w:p>
    <w:p w14:paraId="04707ECA" w14:textId="6AC3A5B1" w:rsidR="305908BA" w:rsidRDefault="305908BA" w:rsidP="305908BA">
      <w:pPr>
        <w:pStyle w:val="NoSpacing"/>
      </w:pPr>
      <w:r>
        <w:t xml:space="preserve">Before you start, </w:t>
      </w:r>
      <w:r w:rsidR="00FC42EA">
        <w:t xml:space="preserve">it’s a good idea to </w:t>
      </w:r>
      <w:r>
        <w:t xml:space="preserve">review </w:t>
      </w:r>
      <w:r w:rsidR="00876699">
        <w:t>10</w:t>
      </w:r>
      <w:r w:rsidR="00876699" w:rsidRPr="00876699">
        <w:rPr>
          <w:vertAlign w:val="superscript"/>
        </w:rPr>
        <w:t>th</w:t>
      </w:r>
      <w:r w:rsidR="00876699">
        <w:t xml:space="preserve"> Magnitude’s ASR Planning Guide</w:t>
      </w:r>
      <w:r w:rsidR="00FC42EA">
        <w:t xml:space="preserve"> and the</w:t>
      </w:r>
      <w:r w:rsidR="00876699">
        <w:t xml:space="preserve"> </w:t>
      </w:r>
      <w:r>
        <w:t>Microsoft ASR Setup Guide to get a clear understanding of the architecture and what needs to be deployed to support the migration.</w:t>
      </w:r>
    </w:p>
    <w:p w14:paraId="5B22EE98" w14:textId="662834CD" w:rsidR="003E34E0" w:rsidRDefault="003E34E0" w:rsidP="00735F56">
      <w:pPr>
        <w:pStyle w:val="NoSpacing"/>
      </w:pPr>
    </w:p>
    <w:p w14:paraId="223CFDB4" w14:textId="77752E9F" w:rsidR="00524341" w:rsidRDefault="000033CC" w:rsidP="00735F56">
      <w:pPr>
        <w:pStyle w:val="NoSpacing"/>
      </w:pPr>
      <w:r>
        <w:t>Useful</w:t>
      </w:r>
      <w:r w:rsidR="00524341">
        <w:t xml:space="preserve"> </w:t>
      </w:r>
      <w:r w:rsidR="002354E3">
        <w:t>reference links:</w:t>
      </w:r>
    </w:p>
    <w:p w14:paraId="63AD9972" w14:textId="19FBE493" w:rsidR="002354E3" w:rsidRDefault="00494CD6" w:rsidP="00735F56">
      <w:pPr>
        <w:pStyle w:val="NoSpacing"/>
      </w:pPr>
      <w:hyperlink r:id="rId13" w:history="1">
        <w:r w:rsidR="002354E3">
          <w:rPr>
            <w:rStyle w:val="Hyperlink"/>
          </w:rPr>
          <w:t>https://docs.microsoft.com/en-us/azure/cloud-solution-provider/migration/on-premises-to-azure-csp/asr-capacity-planning</w:t>
        </w:r>
      </w:hyperlink>
    </w:p>
    <w:p w14:paraId="6F7CA0B5" w14:textId="31521890" w:rsidR="002354E3" w:rsidRDefault="00494CD6" w:rsidP="00735F56">
      <w:pPr>
        <w:pStyle w:val="NoSpacing"/>
      </w:pPr>
      <w:hyperlink r:id="rId14">
        <w:r w:rsidR="305908BA" w:rsidRPr="305908BA">
          <w:rPr>
            <w:rStyle w:val="Hyperlink"/>
          </w:rPr>
          <w:t>https://docs.microsoft.com/en-us/azure/cloud-solution-provider/migration/on-premises-to-azure-csp/asr-setup-guide</w:t>
        </w:r>
      </w:hyperlink>
    </w:p>
    <w:p w14:paraId="2B8C3980" w14:textId="3D1B9684" w:rsidR="305908BA" w:rsidRDefault="00494CD6" w:rsidP="305908BA">
      <w:pPr>
        <w:pStyle w:val="NoSpacing"/>
      </w:pPr>
      <w:hyperlink r:id="rId15">
        <w:r w:rsidR="305908BA" w:rsidRPr="305908BA">
          <w:rPr>
            <w:rStyle w:val="Hyperlink"/>
            <w:rFonts w:ascii="Calibri" w:eastAsia="Calibri" w:hAnsi="Calibri" w:cs="Calibri"/>
          </w:rPr>
          <w:t>https://docs.vmware.com/en/VMware-vSphere/6.5/com.vmware.vsphere.vm_admin.doc/GUID-17BEDA21-43F6-41F4-8FB2-E01D275FE9B4.html</w:t>
        </w:r>
      </w:hyperlink>
    </w:p>
    <w:p w14:paraId="6577DE4F" w14:textId="65F899D0" w:rsidR="305908BA" w:rsidRDefault="305908BA" w:rsidP="305908BA">
      <w:pPr>
        <w:pStyle w:val="NoSpacing"/>
        <w:rPr>
          <w:rFonts w:ascii="Calibri" w:eastAsia="Calibri" w:hAnsi="Calibri" w:cs="Calibri"/>
        </w:rPr>
      </w:pPr>
    </w:p>
    <w:p w14:paraId="0D31B78D" w14:textId="77777777" w:rsidR="00850369" w:rsidRDefault="00850369" w:rsidP="305908BA">
      <w:pPr>
        <w:pStyle w:val="NoSpacing"/>
        <w:rPr>
          <w:rFonts w:ascii="Calibri" w:eastAsia="Calibri" w:hAnsi="Calibri" w:cs="Calibri"/>
        </w:rPr>
      </w:pPr>
    </w:p>
    <w:p w14:paraId="126B0772" w14:textId="10E3F8B1" w:rsidR="0009028E" w:rsidRDefault="0009028E" w:rsidP="00BC05F5">
      <w:pPr>
        <w:pStyle w:val="Heading2"/>
      </w:pPr>
      <w:bookmarkStart w:id="3" w:name="_Toc34213703"/>
      <w:r>
        <w:t>Deployment Considerations</w:t>
      </w:r>
      <w:bookmarkEnd w:id="3"/>
    </w:p>
    <w:p w14:paraId="14C85F31" w14:textId="77777777" w:rsidR="00850369" w:rsidRPr="00850369" w:rsidRDefault="00850369" w:rsidP="00850369">
      <w:pPr>
        <w:pStyle w:val="NoSpacing"/>
      </w:pPr>
    </w:p>
    <w:p w14:paraId="34BAC800" w14:textId="2089B10C" w:rsidR="00E26708" w:rsidRDefault="00BF4273" w:rsidP="00E26708">
      <w:pPr>
        <w:pStyle w:val="NoSpacing"/>
        <w:numPr>
          <w:ilvl w:val="0"/>
          <w:numId w:val="35"/>
        </w:numPr>
      </w:pPr>
      <w:r>
        <w:t>E</w:t>
      </w:r>
      <w:r w:rsidR="009B7C15">
        <w:t xml:space="preserve">ach </w:t>
      </w:r>
      <w:r w:rsidR="004870D0">
        <w:t xml:space="preserve">ASR </w:t>
      </w:r>
      <w:r w:rsidR="00334E3B">
        <w:t>Configuration Server can only be registered to a single Azure Recovery Services vault</w:t>
      </w:r>
      <w:r w:rsidR="000D668E">
        <w:t xml:space="preserve"> (one-to-one relationship)</w:t>
      </w:r>
      <w:r>
        <w:t xml:space="preserve">. </w:t>
      </w:r>
      <w:r w:rsidR="00997684">
        <w:t xml:space="preserve">A single </w:t>
      </w:r>
      <w:r w:rsidR="004870D0">
        <w:t>Azure Recovery Vault</w:t>
      </w:r>
      <w:r w:rsidR="000D668E">
        <w:t xml:space="preserve"> </w:t>
      </w:r>
      <w:r w:rsidR="00997684">
        <w:t xml:space="preserve">can have multiple Configuration Servers registered to it </w:t>
      </w:r>
      <w:r w:rsidR="000D668E">
        <w:t>(many</w:t>
      </w:r>
      <w:r w:rsidR="00997684">
        <w:t>-to-one relationship)</w:t>
      </w:r>
      <w:r w:rsidR="004870D0">
        <w:t>.</w:t>
      </w:r>
      <w:r w:rsidR="00E26708" w:rsidRPr="00E26708">
        <w:t xml:space="preserve"> </w:t>
      </w:r>
      <w:r w:rsidR="00E26708">
        <w:t>When a Configuration Server is registered to a Recovery Services Vault, the vault cannot be changed.</w:t>
      </w:r>
    </w:p>
    <w:p w14:paraId="61960A0A" w14:textId="77777777" w:rsidR="009D57B6" w:rsidRDefault="009D57B6" w:rsidP="00B459C5">
      <w:pPr>
        <w:pStyle w:val="NoSpacing"/>
      </w:pPr>
    </w:p>
    <w:p w14:paraId="6361FB5F" w14:textId="227A9FF6" w:rsidR="00DF5E0B" w:rsidRDefault="003A3BC7" w:rsidP="009D57B6">
      <w:pPr>
        <w:pStyle w:val="NoSpacing"/>
        <w:ind w:left="360"/>
        <w:jc w:val="center"/>
      </w:pPr>
      <w:r w:rsidRPr="003A3BC7">
        <w:rPr>
          <w:noProof/>
        </w:rPr>
        <w:drawing>
          <wp:inline distT="0" distB="0" distL="0" distR="0" wp14:anchorId="55575D49" wp14:editId="1A0C6218">
            <wp:extent cx="4492752" cy="181374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302" cy="182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1F86" w14:textId="77777777" w:rsidR="009D57B6" w:rsidRDefault="009D57B6" w:rsidP="009D57B6">
      <w:pPr>
        <w:pStyle w:val="NoSpacing"/>
        <w:ind w:left="360"/>
        <w:jc w:val="center"/>
      </w:pPr>
    </w:p>
    <w:p w14:paraId="1F3E9D90" w14:textId="6A512DBD" w:rsidR="00640F08" w:rsidRDefault="305908BA" w:rsidP="00B217F7">
      <w:pPr>
        <w:pStyle w:val="NoSpacing"/>
        <w:numPr>
          <w:ilvl w:val="0"/>
          <w:numId w:val="35"/>
        </w:numPr>
      </w:pPr>
      <w:r>
        <w:t xml:space="preserve">If multiple </w:t>
      </w:r>
      <w:r w:rsidR="00010689">
        <w:t xml:space="preserve">geographically </w:t>
      </w:r>
      <w:r w:rsidR="00904284">
        <w:t xml:space="preserve">diverse </w:t>
      </w:r>
      <w:r w:rsidR="00672F7A">
        <w:t>source locations</w:t>
      </w:r>
      <w:r w:rsidR="0034697A">
        <w:t xml:space="preserve"> </w:t>
      </w:r>
      <w:r w:rsidR="00904284">
        <w:t>will be in scope</w:t>
      </w:r>
      <w:r>
        <w:t xml:space="preserve">, a Configuration Server </w:t>
      </w:r>
      <w:r w:rsidR="00904284">
        <w:t xml:space="preserve">should be </w:t>
      </w:r>
      <w:r w:rsidR="00E87C52">
        <w:t>deployed</w:t>
      </w:r>
      <w:r w:rsidR="00904284">
        <w:t xml:space="preserve"> in each source location.</w:t>
      </w:r>
      <w:r w:rsidR="003D42BC">
        <w:t xml:space="preserve"> </w:t>
      </w:r>
    </w:p>
    <w:p w14:paraId="75ECDC81" w14:textId="34BCCCA5" w:rsidR="00640F08" w:rsidRDefault="00904284" w:rsidP="00B217F7">
      <w:pPr>
        <w:pStyle w:val="NoSpacing"/>
        <w:numPr>
          <w:ilvl w:val="0"/>
          <w:numId w:val="35"/>
        </w:numPr>
      </w:pPr>
      <w:r>
        <w:t>If multiple</w:t>
      </w:r>
      <w:r w:rsidR="004D121A">
        <w:t xml:space="preserve"> target</w:t>
      </w:r>
      <w:r>
        <w:t xml:space="preserve"> Azure regions will be in scope for migration, a </w:t>
      </w:r>
      <w:r w:rsidR="008D068B">
        <w:t>R</w:t>
      </w:r>
      <w:r>
        <w:t xml:space="preserve">ecovery </w:t>
      </w:r>
      <w:r w:rsidR="008D068B">
        <w:t>S</w:t>
      </w:r>
      <w:r>
        <w:t xml:space="preserve">ervices </w:t>
      </w:r>
      <w:r w:rsidR="008D068B">
        <w:t>V</w:t>
      </w:r>
      <w:r>
        <w:t>ault</w:t>
      </w:r>
      <w:r w:rsidR="008623FD">
        <w:t xml:space="preserve"> and cache Storage Account</w:t>
      </w:r>
      <w:r>
        <w:t xml:space="preserve"> </w:t>
      </w:r>
      <w:r w:rsidR="00BD6213">
        <w:t>must be</w:t>
      </w:r>
      <w:r w:rsidR="00F153B7">
        <w:t xml:space="preserve"> created in each target </w:t>
      </w:r>
      <w:r w:rsidR="009E54B6">
        <w:t xml:space="preserve">Azure </w:t>
      </w:r>
      <w:r w:rsidR="00F153B7">
        <w:t>region.</w:t>
      </w:r>
      <w:r w:rsidR="00CA2522">
        <w:t xml:space="preserve"> </w:t>
      </w:r>
      <w:r w:rsidR="00851DFE">
        <w:t>A</w:t>
      </w:r>
      <w:r w:rsidR="00A64D21">
        <w:t xml:space="preserve"> Configuration Server will need to be deployed and </w:t>
      </w:r>
      <w:r w:rsidR="00E757A2">
        <w:t xml:space="preserve">registered to each </w:t>
      </w:r>
      <w:r w:rsidR="0024500A">
        <w:t xml:space="preserve">target region’s </w:t>
      </w:r>
      <w:r w:rsidR="00E757A2">
        <w:t xml:space="preserve">Recovery Services Vault. </w:t>
      </w:r>
      <w:r w:rsidR="004B66A4">
        <w:t>Y</w:t>
      </w:r>
      <w:r w:rsidR="003718F6">
        <w:t xml:space="preserve">ou </w:t>
      </w:r>
      <w:r w:rsidR="00DC561F">
        <w:t>will</w:t>
      </w:r>
      <w:r w:rsidR="003718F6">
        <w:t xml:space="preserve"> need multiple Configuration Servers</w:t>
      </w:r>
      <w:r w:rsidR="006571CC">
        <w:t xml:space="preserve"> in a single source location</w:t>
      </w:r>
      <w:r w:rsidR="00DC561F">
        <w:t xml:space="preserve"> to </w:t>
      </w:r>
      <w:r w:rsidR="00153C35">
        <w:t>migrate to multiple Azure regions</w:t>
      </w:r>
      <w:r w:rsidR="00906061">
        <w:t xml:space="preserve"> from the source</w:t>
      </w:r>
      <w:r w:rsidR="006571CC">
        <w:t>.</w:t>
      </w:r>
      <w:r w:rsidR="00546271">
        <w:t xml:space="preserve"> Please see the example diagrams in the next section.</w:t>
      </w:r>
    </w:p>
    <w:p w14:paraId="77E5F083" w14:textId="26E71ED0" w:rsidR="00A12702" w:rsidRDefault="00F6719D" w:rsidP="00F6719D">
      <w:pPr>
        <w:pStyle w:val="Heading2"/>
      </w:pPr>
      <w:bookmarkStart w:id="4" w:name="_Toc34213704"/>
      <w:r>
        <w:lastRenderedPageBreak/>
        <w:t>Example Deployment Topologies</w:t>
      </w:r>
      <w:bookmarkEnd w:id="4"/>
    </w:p>
    <w:p w14:paraId="5B251EA6" w14:textId="77777777" w:rsidR="003400C1" w:rsidRDefault="003400C1">
      <w:pPr>
        <w:rPr>
          <w:b/>
          <w:bCs/>
        </w:rPr>
      </w:pPr>
    </w:p>
    <w:p w14:paraId="0B95C677" w14:textId="5F5CB432" w:rsidR="00F6719D" w:rsidRPr="003400C1" w:rsidRDefault="002F16B7">
      <w:pPr>
        <w:rPr>
          <w:b/>
          <w:bCs/>
        </w:rPr>
      </w:pPr>
      <w:r w:rsidRPr="003400C1">
        <w:rPr>
          <w:b/>
          <w:bCs/>
        </w:rPr>
        <w:t xml:space="preserve">Single </w:t>
      </w:r>
      <w:r w:rsidR="00E01F42">
        <w:rPr>
          <w:b/>
          <w:bCs/>
        </w:rPr>
        <w:t>S</w:t>
      </w:r>
      <w:r w:rsidRPr="003400C1">
        <w:rPr>
          <w:b/>
          <w:bCs/>
        </w:rPr>
        <w:t xml:space="preserve">ource, </w:t>
      </w:r>
      <w:r w:rsidR="003400C1" w:rsidRPr="003400C1">
        <w:rPr>
          <w:b/>
          <w:bCs/>
        </w:rPr>
        <w:t>Single Azure Target Region</w:t>
      </w:r>
    </w:p>
    <w:p w14:paraId="5AC59A08" w14:textId="2C78FDEF" w:rsidR="003400C1" w:rsidRDefault="003400C1" w:rsidP="000F7C3F">
      <w:pPr>
        <w:jc w:val="center"/>
      </w:pPr>
      <w:r w:rsidRPr="003400C1">
        <w:rPr>
          <w:noProof/>
        </w:rPr>
        <w:drawing>
          <wp:inline distT="0" distB="0" distL="0" distR="0" wp14:anchorId="0CC70BA5" wp14:editId="4D8058D5">
            <wp:extent cx="4389120" cy="2140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636" cy="21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802F" w14:textId="77777777" w:rsidR="000F7C3F" w:rsidRDefault="000F7C3F" w:rsidP="000F7C3F">
      <w:pPr>
        <w:pStyle w:val="NoSpacing"/>
      </w:pPr>
    </w:p>
    <w:p w14:paraId="5511DA35" w14:textId="77777777" w:rsidR="00D247AB" w:rsidRDefault="00D247AB" w:rsidP="000F7C3F">
      <w:pPr>
        <w:pStyle w:val="NoSpacing"/>
      </w:pPr>
    </w:p>
    <w:p w14:paraId="26160AE7" w14:textId="6B02D13D" w:rsidR="003400C1" w:rsidRPr="000F7C3F" w:rsidRDefault="00071EE2">
      <w:pPr>
        <w:rPr>
          <w:b/>
          <w:bCs/>
        </w:rPr>
      </w:pPr>
      <w:r w:rsidRPr="000F7C3F">
        <w:rPr>
          <w:b/>
          <w:bCs/>
        </w:rPr>
        <w:t>Multiple Source</w:t>
      </w:r>
      <w:r w:rsidR="00010150">
        <w:rPr>
          <w:b/>
          <w:bCs/>
        </w:rPr>
        <w:t xml:space="preserve"> Locations</w:t>
      </w:r>
      <w:r w:rsidRPr="000F7C3F">
        <w:rPr>
          <w:b/>
          <w:bCs/>
        </w:rPr>
        <w:t>, Multiple Azure Target Regions</w:t>
      </w:r>
    </w:p>
    <w:p w14:paraId="64947FA5" w14:textId="35F52838" w:rsidR="00F6719D" w:rsidRDefault="00067C33" w:rsidP="00E75A4F">
      <w:pPr>
        <w:jc w:val="center"/>
      </w:pPr>
      <w:r w:rsidRPr="00067C33">
        <w:rPr>
          <w:noProof/>
        </w:rPr>
        <w:drawing>
          <wp:inline distT="0" distB="0" distL="0" distR="0" wp14:anchorId="1914B733" wp14:editId="620931C9">
            <wp:extent cx="6278880" cy="4370216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8024" cy="4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6BF2" w14:textId="4884E110" w:rsidR="00735F56" w:rsidRDefault="00735F56" w:rsidP="001D54B1">
      <w:pPr>
        <w:pStyle w:val="Heading2"/>
      </w:pPr>
      <w:bookmarkStart w:id="5" w:name="_Prepare_On-Prem_and"/>
      <w:bookmarkStart w:id="6" w:name="_Toc34213705"/>
      <w:bookmarkEnd w:id="5"/>
      <w:r>
        <w:lastRenderedPageBreak/>
        <w:t xml:space="preserve">Prepare </w:t>
      </w:r>
      <w:r w:rsidR="008D7AEC">
        <w:t>On-Prem</w:t>
      </w:r>
      <w:r w:rsidR="00657A03">
        <w:t xml:space="preserve"> and Azure</w:t>
      </w:r>
      <w:r w:rsidR="008D7AEC">
        <w:t xml:space="preserve"> Environment</w:t>
      </w:r>
      <w:r w:rsidR="00657A03">
        <w:t>s</w:t>
      </w:r>
      <w:r w:rsidR="006B2038">
        <w:t xml:space="preserve"> for ASR</w:t>
      </w:r>
      <w:bookmarkEnd w:id="6"/>
    </w:p>
    <w:p w14:paraId="02CBBDC1" w14:textId="77777777" w:rsidR="00EC41E4" w:rsidRDefault="00EC41E4" w:rsidP="00EC41E4">
      <w:pPr>
        <w:pStyle w:val="NoSpacing"/>
        <w:ind w:left="720"/>
      </w:pPr>
    </w:p>
    <w:p w14:paraId="202B1E14" w14:textId="77777777" w:rsidR="00A3606C" w:rsidRDefault="00E54F78" w:rsidP="00740D29">
      <w:pPr>
        <w:pStyle w:val="NoSpacing"/>
        <w:numPr>
          <w:ilvl w:val="0"/>
          <w:numId w:val="15"/>
        </w:numPr>
      </w:pPr>
      <w:r>
        <w:t>Create a</w:t>
      </w:r>
      <w:r w:rsidR="000E1FC2">
        <w:t>n ASR</w:t>
      </w:r>
      <w:r w:rsidR="00740D29">
        <w:t xml:space="preserve"> service account in the on-prem environment to connect to vCenter or the </w:t>
      </w:r>
      <w:proofErr w:type="spellStart"/>
      <w:r w:rsidR="00740D29">
        <w:t>ESXi</w:t>
      </w:r>
      <w:proofErr w:type="spellEnd"/>
      <w:r w:rsidR="00740D29">
        <w:t xml:space="preserve"> host</w:t>
      </w:r>
      <w:r w:rsidR="0000467E">
        <w:t>(</w:t>
      </w:r>
      <w:r w:rsidR="00740D29">
        <w:t>s</w:t>
      </w:r>
      <w:r w:rsidR="0000467E">
        <w:t>)</w:t>
      </w:r>
      <w:r w:rsidR="00740D29">
        <w:t xml:space="preserve"> for automatic discovery</w:t>
      </w:r>
      <w:r w:rsidR="00146947">
        <w:t>.</w:t>
      </w:r>
      <w:r w:rsidR="00A97BD3">
        <w:t xml:space="preserve"> </w:t>
      </w:r>
      <w:r w:rsidR="00CD34C8">
        <w:t>Ideally this account should be an Active Directory account</w:t>
      </w:r>
      <w:r w:rsidR="00A3606C">
        <w:t>.</w:t>
      </w:r>
    </w:p>
    <w:p w14:paraId="624E39F0" w14:textId="16C6BCDD" w:rsidR="00A3606C" w:rsidRDefault="00A3606C" w:rsidP="00A3606C">
      <w:pPr>
        <w:pStyle w:val="NoSpacing"/>
        <w:numPr>
          <w:ilvl w:val="1"/>
          <w:numId w:val="15"/>
        </w:numPr>
      </w:pPr>
      <w:r>
        <w:t>The ASR service account will need local administrator permissions on the source servers that will be migrated and will be used to push install the ASR Mobility Service agent.</w:t>
      </w:r>
    </w:p>
    <w:p w14:paraId="159237F3" w14:textId="504AC2AA" w:rsidR="002F0E9B" w:rsidRDefault="00A3606C" w:rsidP="002139C2">
      <w:pPr>
        <w:pStyle w:val="NoSpacing"/>
        <w:numPr>
          <w:ilvl w:val="1"/>
          <w:numId w:val="15"/>
        </w:numPr>
      </w:pPr>
      <w:r>
        <w:t xml:space="preserve">The ASR service account will need </w:t>
      </w:r>
      <w:r w:rsidR="002139C2">
        <w:t>read only access</w:t>
      </w:r>
      <w:r w:rsidR="00642F96">
        <w:t xml:space="preserve"> granted</w:t>
      </w:r>
      <w:r w:rsidR="0000467E">
        <w:t xml:space="preserve"> on the vCenter or </w:t>
      </w:r>
      <w:proofErr w:type="spellStart"/>
      <w:r w:rsidR="0000467E">
        <w:t>ESXi</w:t>
      </w:r>
      <w:proofErr w:type="spellEnd"/>
      <w:r w:rsidR="0000467E">
        <w:t xml:space="preserve"> host(s)</w:t>
      </w:r>
      <w:r w:rsidR="00C76FE7">
        <w:t xml:space="preserve"> to gather inventory and virtual machine metadata</w:t>
      </w:r>
      <w:r w:rsidR="00C1214D">
        <w:t>.</w:t>
      </w:r>
    </w:p>
    <w:p w14:paraId="3FC19B6F" w14:textId="1F96021B" w:rsidR="00A16C7D" w:rsidRDefault="00A16C7D" w:rsidP="00740D29">
      <w:pPr>
        <w:pStyle w:val="NoSpacing"/>
        <w:numPr>
          <w:ilvl w:val="0"/>
          <w:numId w:val="15"/>
        </w:numPr>
      </w:pPr>
      <w:r>
        <w:t xml:space="preserve">Create </w:t>
      </w:r>
      <w:r w:rsidR="00B425C3">
        <w:t xml:space="preserve">a </w:t>
      </w:r>
      <w:r>
        <w:t>Resource Group in each target subscription</w:t>
      </w:r>
      <w:r w:rsidR="002D46E0">
        <w:t xml:space="preserve"> </w:t>
      </w:r>
      <w:r>
        <w:t xml:space="preserve">for the </w:t>
      </w:r>
      <w:r w:rsidR="00B425C3">
        <w:t>ASR components</w:t>
      </w:r>
    </w:p>
    <w:p w14:paraId="561D0DBE" w14:textId="0B74DF6D" w:rsidR="003718AA" w:rsidRDefault="003718AA" w:rsidP="00740D29">
      <w:pPr>
        <w:pStyle w:val="NoSpacing"/>
        <w:numPr>
          <w:ilvl w:val="0"/>
          <w:numId w:val="15"/>
        </w:numPr>
      </w:pPr>
      <w:r>
        <w:t>Create a Storage Account to be used for caching and logging</w:t>
      </w:r>
      <w:r w:rsidR="00EE0572">
        <w:t xml:space="preserve"> in each target subscription and region</w:t>
      </w:r>
    </w:p>
    <w:p w14:paraId="1E3A0954" w14:textId="2B81BCEA" w:rsidR="003718AA" w:rsidRDefault="003718AA" w:rsidP="003718AA">
      <w:pPr>
        <w:pStyle w:val="NoSpacing"/>
        <w:numPr>
          <w:ilvl w:val="1"/>
          <w:numId w:val="15"/>
        </w:numPr>
      </w:pPr>
      <w:r>
        <w:t xml:space="preserve">From the Azure Portal, select </w:t>
      </w:r>
      <w:r w:rsidR="00E333A8">
        <w:t>Create a Resource</w:t>
      </w:r>
      <w:r w:rsidR="00693707">
        <w:t xml:space="preserve"> and search for Storage Account</w:t>
      </w:r>
      <w:r w:rsidR="0009475D">
        <w:t xml:space="preserve">, then click </w:t>
      </w:r>
      <w:r w:rsidR="00693707">
        <w:t>Create</w:t>
      </w:r>
    </w:p>
    <w:p w14:paraId="1B6EBCCC" w14:textId="1A10F289" w:rsidR="00325AE4" w:rsidRDefault="00362C8C" w:rsidP="00325AE4">
      <w:pPr>
        <w:pStyle w:val="NoSpacing"/>
        <w:numPr>
          <w:ilvl w:val="2"/>
          <w:numId w:val="15"/>
        </w:numPr>
      </w:pPr>
      <w:r>
        <w:t xml:space="preserve">Select the </w:t>
      </w:r>
      <w:r w:rsidR="00045FDA">
        <w:t xml:space="preserve">Resource Group created in </w:t>
      </w:r>
      <w:r w:rsidR="002F264F">
        <w:t>the previous step</w:t>
      </w:r>
    </w:p>
    <w:p w14:paraId="1EA12C02" w14:textId="6D84CB25" w:rsidR="00325AE4" w:rsidRDefault="00325AE4" w:rsidP="00325AE4">
      <w:pPr>
        <w:pStyle w:val="NoSpacing"/>
        <w:numPr>
          <w:ilvl w:val="2"/>
          <w:numId w:val="15"/>
        </w:numPr>
      </w:pPr>
      <w:r>
        <w:t>N</w:t>
      </w:r>
      <w:r w:rsidR="00045FDA">
        <w:t xml:space="preserve">ame </w:t>
      </w:r>
      <w:r>
        <w:t>the Storage Account</w:t>
      </w:r>
    </w:p>
    <w:p w14:paraId="4EE21ADE" w14:textId="77777777" w:rsidR="00325AE4" w:rsidRDefault="00325AE4" w:rsidP="00325AE4">
      <w:pPr>
        <w:pStyle w:val="NoSpacing"/>
        <w:numPr>
          <w:ilvl w:val="2"/>
          <w:numId w:val="15"/>
        </w:numPr>
      </w:pPr>
      <w:r>
        <w:t>S</w:t>
      </w:r>
      <w:r w:rsidR="00F82049">
        <w:t>elect the target Azure region as the location</w:t>
      </w:r>
    </w:p>
    <w:p w14:paraId="2791E658" w14:textId="77777777" w:rsidR="00325AE4" w:rsidRDefault="00325AE4" w:rsidP="00325AE4">
      <w:pPr>
        <w:pStyle w:val="NoSpacing"/>
        <w:numPr>
          <w:ilvl w:val="2"/>
          <w:numId w:val="15"/>
        </w:numPr>
      </w:pPr>
      <w:r>
        <w:t>S</w:t>
      </w:r>
      <w:r w:rsidR="00F82049">
        <w:t xml:space="preserve">elect Standard </w:t>
      </w:r>
      <w:r>
        <w:t>performance</w:t>
      </w:r>
    </w:p>
    <w:p w14:paraId="4ACA341D" w14:textId="77777777" w:rsidR="003C4C9D" w:rsidRDefault="003C4C9D" w:rsidP="00325AE4">
      <w:pPr>
        <w:pStyle w:val="NoSpacing"/>
        <w:numPr>
          <w:ilvl w:val="2"/>
          <w:numId w:val="15"/>
        </w:numPr>
      </w:pPr>
      <w:r>
        <w:t>S</w:t>
      </w:r>
      <w:r w:rsidR="00F82049">
        <w:t>elect StorageV2 for kind</w:t>
      </w:r>
    </w:p>
    <w:p w14:paraId="6C5CF293" w14:textId="77777777" w:rsidR="002F264F" w:rsidRDefault="004770B1" w:rsidP="002F264F">
      <w:pPr>
        <w:pStyle w:val="NoSpacing"/>
        <w:numPr>
          <w:ilvl w:val="2"/>
          <w:numId w:val="15"/>
        </w:numPr>
      </w:pPr>
      <w:r>
        <w:t xml:space="preserve">Select </w:t>
      </w:r>
      <w:r w:rsidR="00F82049">
        <w:t>LRS for replication</w:t>
      </w:r>
    </w:p>
    <w:p w14:paraId="317ACD39" w14:textId="77777777" w:rsidR="002F264F" w:rsidRDefault="004770B1" w:rsidP="002F264F">
      <w:pPr>
        <w:pStyle w:val="NoSpacing"/>
        <w:numPr>
          <w:ilvl w:val="2"/>
          <w:numId w:val="15"/>
        </w:numPr>
      </w:pPr>
      <w:r>
        <w:t xml:space="preserve">Select </w:t>
      </w:r>
      <w:r w:rsidR="00F30DCA">
        <w:t>Hot as the access tier</w:t>
      </w:r>
    </w:p>
    <w:p w14:paraId="588EAA41" w14:textId="6E363ACD" w:rsidR="00934111" w:rsidRDefault="00934111" w:rsidP="002F264F">
      <w:pPr>
        <w:pStyle w:val="NoSpacing"/>
        <w:numPr>
          <w:ilvl w:val="2"/>
          <w:numId w:val="15"/>
        </w:numPr>
      </w:pPr>
      <w:r>
        <w:t>Leave other options as default</w:t>
      </w:r>
    </w:p>
    <w:p w14:paraId="02D2B871" w14:textId="0A9EF8BE" w:rsidR="005F4E3F" w:rsidRDefault="005F4E3F" w:rsidP="002F264F">
      <w:pPr>
        <w:pStyle w:val="NoSpacing"/>
        <w:numPr>
          <w:ilvl w:val="2"/>
          <w:numId w:val="15"/>
        </w:numPr>
      </w:pPr>
      <w:r>
        <w:t>Click Review + create</w:t>
      </w:r>
    </w:p>
    <w:p w14:paraId="0EECD432" w14:textId="77777777" w:rsidR="000E33CD" w:rsidRDefault="000E33CD" w:rsidP="000E33CD">
      <w:pPr>
        <w:pStyle w:val="NoSpacing"/>
        <w:ind w:left="1440"/>
      </w:pPr>
    </w:p>
    <w:p w14:paraId="37073713" w14:textId="678166DB" w:rsidR="000E33CD" w:rsidRDefault="00E92DA5" w:rsidP="002F264F">
      <w:pPr>
        <w:pStyle w:val="NoSpacing"/>
        <w:ind w:left="1980"/>
      </w:pPr>
      <w:r w:rsidRPr="00E92DA5">
        <w:rPr>
          <w:noProof/>
        </w:rPr>
        <w:drawing>
          <wp:inline distT="0" distB="0" distL="0" distR="0" wp14:anchorId="6A53DBA3" wp14:editId="25120BF9">
            <wp:extent cx="3980688" cy="3737053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027" cy="37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C873" w14:textId="77777777" w:rsidR="000E33CD" w:rsidRDefault="000E33CD" w:rsidP="000E33CD">
      <w:pPr>
        <w:pStyle w:val="NoSpacing"/>
        <w:ind w:left="1440"/>
      </w:pPr>
    </w:p>
    <w:p w14:paraId="1987E9B1" w14:textId="77777777" w:rsidR="000F6C84" w:rsidRDefault="000F6C84">
      <w:pPr>
        <w:rPr>
          <w:rFonts w:eastAsiaTheme="minorEastAsia" w:cstheme="minorBidi"/>
        </w:rPr>
      </w:pPr>
      <w:r>
        <w:br w:type="page"/>
      </w:r>
    </w:p>
    <w:p w14:paraId="252C1452" w14:textId="4F01F7B0" w:rsidR="00AE518A" w:rsidRDefault="00A969AF" w:rsidP="00B35154">
      <w:pPr>
        <w:pStyle w:val="NoSpacing"/>
        <w:numPr>
          <w:ilvl w:val="0"/>
          <w:numId w:val="15"/>
        </w:numPr>
      </w:pPr>
      <w:r>
        <w:lastRenderedPageBreak/>
        <w:t xml:space="preserve">Create a Recovery Services Vault in the </w:t>
      </w:r>
      <w:r w:rsidR="00AE518A">
        <w:t>target region</w:t>
      </w:r>
      <w:r w:rsidR="00D34763">
        <w:t>(s)</w:t>
      </w:r>
    </w:p>
    <w:p w14:paraId="6754690B" w14:textId="2C5D5F7B" w:rsidR="00C5068C" w:rsidRDefault="003718AA" w:rsidP="005D598D">
      <w:pPr>
        <w:pStyle w:val="NoSpacing"/>
        <w:numPr>
          <w:ilvl w:val="1"/>
          <w:numId w:val="15"/>
        </w:numPr>
      </w:pPr>
      <w:r>
        <w:t>From the</w:t>
      </w:r>
      <w:r w:rsidR="00C5068C">
        <w:t xml:space="preserve"> Azure Portal</w:t>
      </w:r>
      <w:r>
        <w:t>, s</w:t>
      </w:r>
      <w:r w:rsidR="00C5068C">
        <w:t xml:space="preserve">elect </w:t>
      </w:r>
      <w:r w:rsidR="00934111">
        <w:t xml:space="preserve">Create a </w:t>
      </w:r>
      <w:r w:rsidR="00DA2508">
        <w:t>Resource</w:t>
      </w:r>
      <w:r w:rsidR="00934111">
        <w:t xml:space="preserve"> and search for</w:t>
      </w:r>
      <w:r w:rsidR="00C5068C">
        <w:t xml:space="preserve"> Backup and Site Recovery</w:t>
      </w:r>
      <w:r w:rsidR="00616C1A">
        <w:t>, then click create.</w:t>
      </w:r>
    </w:p>
    <w:p w14:paraId="60DACEB1" w14:textId="77777777" w:rsidR="00D549E7" w:rsidRDefault="00616C1A" w:rsidP="00616C1A">
      <w:pPr>
        <w:pStyle w:val="NoSpacing"/>
        <w:numPr>
          <w:ilvl w:val="2"/>
          <w:numId w:val="15"/>
        </w:numPr>
      </w:pPr>
      <w:r>
        <w:t xml:space="preserve">Name the </w:t>
      </w:r>
      <w:r w:rsidR="00D549E7">
        <w:t>Vault</w:t>
      </w:r>
    </w:p>
    <w:p w14:paraId="2A1501BC" w14:textId="77777777" w:rsidR="00D549E7" w:rsidRDefault="00D549E7" w:rsidP="00616C1A">
      <w:pPr>
        <w:pStyle w:val="NoSpacing"/>
        <w:numPr>
          <w:ilvl w:val="2"/>
          <w:numId w:val="15"/>
        </w:numPr>
      </w:pPr>
      <w:r>
        <w:t>S</w:t>
      </w:r>
      <w:r w:rsidR="00A16C7D">
        <w:t xml:space="preserve">elect the </w:t>
      </w:r>
      <w:r w:rsidR="00735A51">
        <w:t>Resource Group</w:t>
      </w:r>
      <w:r w:rsidR="00B730D5">
        <w:t xml:space="preserve"> created in step </w:t>
      </w:r>
      <w:r>
        <w:t>2</w:t>
      </w:r>
    </w:p>
    <w:p w14:paraId="7FAA27C8" w14:textId="1CAFFF8E" w:rsidR="006667E2" w:rsidRDefault="00D549E7" w:rsidP="00616C1A">
      <w:pPr>
        <w:pStyle w:val="NoSpacing"/>
        <w:numPr>
          <w:ilvl w:val="2"/>
          <w:numId w:val="15"/>
        </w:numPr>
      </w:pPr>
      <w:r>
        <w:t>S</w:t>
      </w:r>
      <w:r w:rsidR="00735A51">
        <w:t xml:space="preserve">elect the correct target </w:t>
      </w:r>
      <w:r>
        <w:t>region</w:t>
      </w:r>
    </w:p>
    <w:p w14:paraId="52464B82" w14:textId="30D26DD6" w:rsidR="005F4E3F" w:rsidRDefault="005F4E3F" w:rsidP="00616C1A">
      <w:pPr>
        <w:pStyle w:val="NoSpacing"/>
        <w:numPr>
          <w:ilvl w:val="2"/>
          <w:numId w:val="15"/>
        </w:numPr>
      </w:pPr>
      <w:r>
        <w:t>Click Review + create</w:t>
      </w:r>
    </w:p>
    <w:p w14:paraId="0C480ECA" w14:textId="77777777" w:rsidR="000F6C84" w:rsidRDefault="000F6C84" w:rsidP="000F6C84">
      <w:pPr>
        <w:pStyle w:val="NoSpacing"/>
        <w:ind w:left="1440"/>
      </w:pPr>
    </w:p>
    <w:p w14:paraId="16D7B3B9" w14:textId="5CF3D0E3" w:rsidR="007D7B81" w:rsidRDefault="00A966C8" w:rsidP="005F4E3F">
      <w:pPr>
        <w:pStyle w:val="NoSpacing"/>
        <w:ind w:left="1980"/>
      </w:pPr>
      <w:r w:rsidRPr="00A966C8">
        <w:rPr>
          <w:noProof/>
        </w:rPr>
        <w:drawing>
          <wp:inline distT="0" distB="0" distL="0" distR="0" wp14:anchorId="10A18276" wp14:editId="72435998">
            <wp:extent cx="4651248" cy="2754572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133" cy="27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FA00" w14:textId="77777777" w:rsidR="007D45C1" w:rsidRDefault="007D45C1" w:rsidP="000F6C84">
      <w:pPr>
        <w:pStyle w:val="NoSpacing"/>
        <w:ind w:left="1440"/>
      </w:pPr>
    </w:p>
    <w:p w14:paraId="72071DB7" w14:textId="58D90EB1" w:rsidR="00A94AC1" w:rsidRDefault="00A94AC1" w:rsidP="005A4F02">
      <w:pPr>
        <w:pStyle w:val="NoSpacing"/>
        <w:numPr>
          <w:ilvl w:val="0"/>
          <w:numId w:val="15"/>
        </w:numPr>
      </w:pPr>
      <w:r>
        <w:t xml:space="preserve">You should now have a </w:t>
      </w:r>
      <w:r w:rsidR="001319A6">
        <w:t>Recovery Services Vault and Storage Account provisioned in your ASR Resource Group.</w:t>
      </w:r>
      <w:r w:rsidR="003665FC">
        <w:t xml:space="preserve"> Repeat for any other target regions in scope.</w:t>
      </w:r>
    </w:p>
    <w:p w14:paraId="06211D1E" w14:textId="77777777" w:rsidR="001319A6" w:rsidRDefault="001319A6" w:rsidP="000F6C84">
      <w:pPr>
        <w:pStyle w:val="NoSpacing"/>
        <w:ind w:left="1440"/>
      </w:pPr>
    </w:p>
    <w:p w14:paraId="08D2C979" w14:textId="11548C97" w:rsidR="009663D8" w:rsidRDefault="0096064E" w:rsidP="008C7205">
      <w:pPr>
        <w:pStyle w:val="NoSpacing"/>
        <w:ind w:left="720"/>
      </w:pPr>
      <w:r w:rsidRPr="0096064E">
        <w:rPr>
          <w:noProof/>
        </w:rPr>
        <w:drawing>
          <wp:inline distT="0" distB="0" distL="0" distR="0" wp14:anchorId="73A23BB8" wp14:editId="0551B12A">
            <wp:extent cx="5248656" cy="807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920" cy="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3FD9" w14:textId="77777777" w:rsidR="006667E2" w:rsidRDefault="006667E2">
      <w:pPr>
        <w:rPr>
          <w:rFonts w:eastAsiaTheme="minorEastAsia" w:cstheme="minorBidi"/>
        </w:rPr>
      </w:pPr>
      <w:r>
        <w:br w:type="page"/>
      </w:r>
    </w:p>
    <w:p w14:paraId="1D1418DF" w14:textId="07C9F478" w:rsidR="00735F56" w:rsidRDefault="006667A1" w:rsidP="001D54B1">
      <w:pPr>
        <w:pStyle w:val="Heading2"/>
      </w:pPr>
      <w:bookmarkStart w:id="7" w:name="_Deploy_the_Configuration"/>
      <w:bookmarkStart w:id="8" w:name="_Toc34213706"/>
      <w:bookmarkEnd w:id="7"/>
      <w:r>
        <w:lastRenderedPageBreak/>
        <w:t xml:space="preserve">Deploy </w:t>
      </w:r>
      <w:r w:rsidR="00B7595F">
        <w:t>a</w:t>
      </w:r>
      <w:r w:rsidR="00961461">
        <w:t xml:space="preserve"> </w:t>
      </w:r>
      <w:r>
        <w:t>Configuration Server</w:t>
      </w:r>
      <w:bookmarkEnd w:id="8"/>
    </w:p>
    <w:p w14:paraId="55FB7624" w14:textId="75385714" w:rsidR="00CE30AE" w:rsidRDefault="006667A1" w:rsidP="00735F56">
      <w:pPr>
        <w:pStyle w:val="NoSpacing"/>
      </w:pPr>
      <w:r>
        <w:t>Use the following steps to deploy</w:t>
      </w:r>
      <w:r w:rsidR="00C42C52">
        <w:t xml:space="preserve"> </w:t>
      </w:r>
      <w:r w:rsidR="009D0BA1">
        <w:t xml:space="preserve">an </w:t>
      </w:r>
      <w:r w:rsidR="00C42C52">
        <w:t xml:space="preserve">ASR Configuration Server and </w:t>
      </w:r>
      <w:r w:rsidR="00553FD5">
        <w:t>register</w:t>
      </w:r>
      <w:r w:rsidR="00C42C52">
        <w:t xml:space="preserve"> </w:t>
      </w:r>
      <w:r w:rsidR="00553FD5">
        <w:t>it to Azure Site Recovery</w:t>
      </w:r>
      <w:r w:rsidR="00C42C52">
        <w:t>.</w:t>
      </w:r>
    </w:p>
    <w:p w14:paraId="3B324FE4" w14:textId="77777777" w:rsidR="00E12DA0" w:rsidRDefault="00E12DA0" w:rsidP="00735F56">
      <w:pPr>
        <w:pStyle w:val="NoSpacing"/>
      </w:pPr>
    </w:p>
    <w:p w14:paraId="14E9B97C" w14:textId="2A9A8B28" w:rsidR="00F544A7" w:rsidRDefault="00CE1563" w:rsidP="00D85D44">
      <w:pPr>
        <w:pStyle w:val="NoSpacing"/>
        <w:numPr>
          <w:ilvl w:val="0"/>
          <w:numId w:val="19"/>
        </w:numPr>
      </w:pPr>
      <w:r>
        <w:t>Start the setup from Azure</w:t>
      </w:r>
    </w:p>
    <w:p w14:paraId="67886848" w14:textId="1183D410" w:rsidR="00D85D44" w:rsidRDefault="00D85D44" w:rsidP="00F544A7">
      <w:pPr>
        <w:pStyle w:val="NoSpacing"/>
        <w:numPr>
          <w:ilvl w:val="1"/>
          <w:numId w:val="19"/>
        </w:numPr>
      </w:pPr>
      <w:r>
        <w:t xml:space="preserve">In the Azure portal, open the </w:t>
      </w:r>
      <w:r w:rsidR="00C9550C">
        <w:t xml:space="preserve">target </w:t>
      </w:r>
      <w:r>
        <w:t>Recovery Service vault</w:t>
      </w:r>
    </w:p>
    <w:p w14:paraId="7E16995C" w14:textId="3E5B54A9" w:rsidR="0084545E" w:rsidRDefault="0084545E" w:rsidP="00F544A7">
      <w:pPr>
        <w:pStyle w:val="NoSpacing"/>
        <w:numPr>
          <w:ilvl w:val="1"/>
          <w:numId w:val="19"/>
        </w:numPr>
      </w:pPr>
      <w:r>
        <w:t xml:space="preserve">In the </w:t>
      </w:r>
      <w:r w:rsidR="00EA5392">
        <w:t>Site Recovery</w:t>
      </w:r>
      <w:r>
        <w:t xml:space="preserve"> section, click </w:t>
      </w:r>
      <w:r w:rsidR="00EA5392">
        <w:t>Getting Started</w:t>
      </w:r>
    </w:p>
    <w:p w14:paraId="11047DC9" w14:textId="77777777" w:rsidR="000228DB" w:rsidRDefault="000228DB" w:rsidP="000228DB">
      <w:pPr>
        <w:pStyle w:val="NoSpacing"/>
        <w:ind w:left="1440"/>
      </w:pPr>
    </w:p>
    <w:p w14:paraId="5F0ADF1F" w14:textId="745A4B27" w:rsidR="009E741C" w:rsidRDefault="009E741C" w:rsidP="009E741C">
      <w:pPr>
        <w:pStyle w:val="NoSpacing"/>
        <w:ind w:left="1440"/>
      </w:pPr>
      <w:r>
        <w:rPr>
          <w:noProof/>
        </w:rPr>
        <w:drawing>
          <wp:inline distT="0" distB="0" distL="0" distR="0" wp14:anchorId="4F36C51D" wp14:editId="54FE2BAD">
            <wp:extent cx="3733896" cy="3456965"/>
            <wp:effectExtent l="0" t="0" r="0" b="0"/>
            <wp:docPr id="243661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96" cy="34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0DC8" w14:textId="77777777" w:rsidR="000228DB" w:rsidRDefault="000228DB" w:rsidP="009E741C">
      <w:pPr>
        <w:pStyle w:val="NoSpacing"/>
        <w:ind w:left="1440"/>
      </w:pPr>
    </w:p>
    <w:p w14:paraId="7491B347" w14:textId="1BC60471" w:rsidR="00E436D2" w:rsidRDefault="00E436D2" w:rsidP="00C24370">
      <w:pPr>
        <w:pStyle w:val="NoSpacing"/>
        <w:numPr>
          <w:ilvl w:val="1"/>
          <w:numId w:val="19"/>
        </w:numPr>
      </w:pPr>
      <w:r>
        <w:t>Click Prepare Infrastructure</w:t>
      </w:r>
    </w:p>
    <w:p w14:paraId="3236F921" w14:textId="1C6F4AB5" w:rsidR="00C24370" w:rsidRDefault="005356B2" w:rsidP="00C24370">
      <w:pPr>
        <w:pStyle w:val="NoSpacing"/>
        <w:numPr>
          <w:ilvl w:val="1"/>
          <w:numId w:val="19"/>
        </w:numPr>
      </w:pPr>
      <w:r>
        <w:t>Protection Goal</w:t>
      </w:r>
    </w:p>
    <w:p w14:paraId="4EB46CFE" w14:textId="77777777" w:rsidR="00C24370" w:rsidRDefault="00AD4195" w:rsidP="00C24370">
      <w:pPr>
        <w:pStyle w:val="NoSpacing"/>
        <w:numPr>
          <w:ilvl w:val="2"/>
          <w:numId w:val="19"/>
        </w:numPr>
      </w:pPr>
      <w:r>
        <w:t>Where are your machines located, select On-</w:t>
      </w:r>
      <w:proofErr w:type="gramStart"/>
      <w:r>
        <w:t>premises</w:t>
      </w:r>
      <w:proofErr w:type="gramEnd"/>
    </w:p>
    <w:p w14:paraId="2C182796" w14:textId="77777777" w:rsidR="00C24370" w:rsidRDefault="00CB6E26" w:rsidP="00C24370">
      <w:pPr>
        <w:pStyle w:val="NoSpacing"/>
        <w:numPr>
          <w:ilvl w:val="2"/>
          <w:numId w:val="19"/>
        </w:numPr>
      </w:pPr>
      <w:r>
        <w:t xml:space="preserve">Where do you want to replicate your machines, select To </w:t>
      </w:r>
      <w:proofErr w:type="gramStart"/>
      <w:r>
        <w:t>Azure</w:t>
      </w:r>
      <w:proofErr w:type="gramEnd"/>
    </w:p>
    <w:p w14:paraId="1FB5AF2A" w14:textId="77777777" w:rsidR="003D7AC1" w:rsidRDefault="00CB6E26" w:rsidP="00C24370">
      <w:pPr>
        <w:pStyle w:val="NoSpacing"/>
        <w:numPr>
          <w:ilvl w:val="2"/>
          <w:numId w:val="19"/>
        </w:numPr>
      </w:pPr>
      <w:r>
        <w:t>Are your machines virtualized, select Yes</w:t>
      </w:r>
      <w:r w:rsidR="003D7AC1">
        <w:t xml:space="preserve">, </w:t>
      </w:r>
      <w:r>
        <w:t xml:space="preserve">with VMware vSphere </w:t>
      </w:r>
      <w:proofErr w:type="gramStart"/>
      <w:r>
        <w:t>Hypervisor</w:t>
      </w:r>
      <w:proofErr w:type="gramEnd"/>
    </w:p>
    <w:p w14:paraId="35E0D345" w14:textId="34EA6872" w:rsidR="00AD4195" w:rsidRDefault="00CB6E26" w:rsidP="00C24370">
      <w:pPr>
        <w:pStyle w:val="NoSpacing"/>
        <w:numPr>
          <w:ilvl w:val="2"/>
          <w:numId w:val="19"/>
        </w:numPr>
      </w:pPr>
      <w:r>
        <w:t>Click OK.</w:t>
      </w:r>
    </w:p>
    <w:p w14:paraId="3DEEE009" w14:textId="77777777" w:rsidR="005356B2" w:rsidRDefault="00535EFE" w:rsidP="00F544A7">
      <w:pPr>
        <w:pStyle w:val="NoSpacing"/>
        <w:numPr>
          <w:ilvl w:val="1"/>
          <w:numId w:val="19"/>
        </w:numPr>
      </w:pPr>
      <w:r>
        <w:t xml:space="preserve">Deployment Planning </w:t>
      </w:r>
    </w:p>
    <w:p w14:paraId="447A2766" w14:textId="77777777" w:rsidR="005356B2" w:rsidRDefault="005356B2" w:rsidP="005356B2">
      <w:pPr>
        <w:pStyle w:val="NoSpacing"/>
        <w:numPr>
          <w:ilvl w:val="2"/>
          <w:numId w:val="19"/>
        </w:numPr>
      </w:pPr>
      <w:r>
        <w:t xml:space="preserve">Select </w:t>
      </w:r>
      <w:r w:rsidR="00535EFE">
        <w:t>Yes, I have done it</w:t>
      </w:r>
    </w:p>
    <w:p w14:paraId="1D55EBC7" w14:textId="1CC4C9B0" w:rsidR="00535EFE" w:rsidRDefault="00AC5841" w:rsidP="005356B2">
      <w:pPr>
        <w:pStyle w:val="NoSpacing"/>
        <w:numPr>
          <w:ilvl w:val="2"/>
          <w:numId w:val="19"/>
        </w:numPr>
      </w:pPr>
      <w:r>
        <w:t>Click OK.</w:t>
      </w:r>
    </w:p>
    <w:p w14:paraId="42207D9E" w14:textId="77777777" w:rsidR="005D1078" w:rsidRDefault="005D1078">
      <w:pPr>
        <w:rPr>
          <w:rFonts w:eastAsiaTheme="minorEastAsia" w:cstheme="minorBidi"/>
        </w:rPr>
      </w:pPr>
      <w:r>
        <w:br w:type="page"/>
      </w:r>
    </w:p>
    <w:p w14:paraId="0EAA4143" w14:textId="77777777" w:rsidR="00471837" w:rsidRDefault="008368D2" w:rsidP="00471837">
      <w:pPr>
        <w:pStyle w:val="NoSpacing"/>
        <w:numPr>
          <w:ilvl w:val="1"/>
          <w:numId w:val="19"/>
        </w:numPr>
      </w:pPr>
      <w:r>
        <w:lastRenderedPageBreak/>
        <w:t>Source</w:t>
      </w:r>
    </w:p>
    <w:p w14:paraId="794D5BAE" w14:textId="77777777" w:rsidR="00CF631B" w:rsidRDefault="00084068" w:rsidP="00471837">
      <w:pPr>
        <w:pStyle w:val="NoSpacing"/>
        <w:numPr>
          <w:ilvl w:val="2"/>
          <w:numId w:val="19"/>
        </w:numPr>
      </w:pPr>
      <w:r>
        <w:t>Click + Configuration Server</w:t>
      </w:r>
    </w:p>
    <w:p w14:paraId="42C1892F" w14:textId="78C9EABB" w:rsidR="008368D2" w:rsidRDefault="005D1078" w:rsidP="00471837">
      <w:pPr>
        <w:pStyle w:val="NoSpacing"/>
        <w:numPr>
          <w:ilvl w:val="2"/>
          <w:numId w:val="19"/>
        </w:numPr>
      </w:pPr>
      <w:r>
        <w:t xml:space="preserve">Download to download the OVF template. </w:t>
      </w:r>
      <w:r w:rsidR="004855AD">
        <w:t>Since t</w:t>
      </w:r>
      <w:r>
        <w:t xml:space="preserve">his </w:t>
      </w:r>
      <w:r w:rsidR="0098226D">
        <w:t xml:space="preserve">is a large file </w:t>
      </w:r>
      <w:r w:rsidR="00EC3504">
        <w:t>(</w:t>
      </w:r>
      <w:r w:rsidR="0098226D">
        <w:t>20GB</w:t>
      </w:r>
      <w:r w:rsidR="001D68B4">
        <w:t>+</w:t>
      </w:r>
      <w:r w:rsidR="00EC3504">
        <w:t xml:space="preserve">), you should download </w:t>
      </w:r>
      <w:r w:rsidR="00285763">
        <w:t xml:space="preserve">directly </w:t>
      </w:r>
      <w:r w:rsidR="00EC3504">
        <w:t>into the</w:t>
      </w:r>
      <w:r w:rsidR="007E16FD">
        <w:t xml:space="preserve"> source </w:t>
      </w:r>
      <w:r w:rsidR="00EC3504">
        <w:t>environment</w:t>
      </w:r>
      <w:r w:rsidR="00597A15">
        <w:t xml:space="preserve"> if possible</w:t>
      </w:r>
      <w:r w:rsidR="00EC3504">
        <w:t>.</w:t>
      </w:r>
    </w:p>
    <w:p w14:paraId="18565AEB" w14:textId="77777777" w:rsidR="000228DB" w:rsidRDefault="000228DB" w:rsidP="000228DB">
      <w:pPr>
        <w:pStyle w:val="NoSpacing"/>
        <w:ind w:left="1440"/>
      </w:pPr>
    </w:p>
    <w:p w14:paraId="4CC80125" w14:textId="43EA9FD8" w:rsidR="00F05AA5" w:rsidRDefault="00F05AA5" w:rsidP="00B03B46">
      <w:pPr>
        <w:pStyle w:val="NoSpacing"/>
        <w:ind w:left="1980"/>
      </w:pPr>
      <w:r>
        <w:rPr>
          <w:noProof/>
        </w:rPr>
        <w:drawing>
          <wp:inline distT="0" distB="0" distL="0" distR="0" wp14:anchorId="3D2087D4" wp14:editId="795682B1">
            <wp:extent cx="5003322" cy="2652882"/>
            <wp:effectExtent l="0" t="0" r="6985" b="0"/>
            <wp:docPr id="1559067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322" cy="26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FD55" w14:textId="77777777" w:rsidR="000228DB" w:rsidRDefault="000228DB" w:rsidP="005D1078">
      <w:pPr>
        <w:pStyle w:val="NoSpacing"/>
        <w:ind w:left="1440"/>
      </w:pPr>
    </w:p>
    <w:p w14:paraId="13FC13C9" w14:textId="0ADB8D76" w:rsidR="00EA5474" w:rsidRDefault="0043265F" w:rsidP="00EA5474">
      <w:pPr>
        <w:pStyle w:val="NoSpacing"/>
        <w:numPr>
          <w:ilvl w:val="0"/>
          <w:numId w:val="19"/>
        </w:numPr>
      </w:pPr>
      <w:r>
        <w:t xml:space="preserve">Deploy </w:t>
      </w:r>
      <w:r w:rsidR="00467298">
        <w:t>the OVF template into the VMware environment</w:t>
      </w:r>
      <w:r w:rsidR="0026620B">
        <w:t>.</w:t>
      </w:r>
    </w:p>
    <w:p w14:paraId="3A1BCFCF" w14:textId="7FB84C47" w:rsidR="00DA02C1" w:rsidRDefault="00DA02C1" w:rsidP="008F6F7F">
      <w:pPr>
        <w:pStyle w:val="NoSpacing"/>
        <w:numPr>
          <w:ilvl w:val="1"/>
          <w:numId w:val="19"/>
        </w:numPr>
      </w:pPr>
      <w:r>
        <w:t>Log into vCenter server</w:t>
      </w:r>
    </w:p>
    <w:p w14:paraId="078A0C8C" w14:textId="692E8E73" w:rsidR="00EA5474" w:rsidRPr="005B31AD" w:rsidRDefault="00F301D0" w:rsidP="008F6F7F">
      <w:pPr>
        <w:pStyle w:val="NoSpacing"/>
        <w:numPr>
          <w:ilvl w:val="1"/>
          <w:numId w:val="19"/>
        </w:numPr>
      </w:pPr>
      <w:r w:rsidRPr="007027B7">
        <w:t xml:space="preserve">Right-click any inventory object that is a valid parent object of a virtual machine, such as a data center, folder, cluster, resource pool, or host, </w:t>
      </w:r>
      <w:r w:rsidRPr="005B31AD">
        <w:t>and select </w:t>
      </w:r>
      <w:r w:rsidRPr="005B31AD">
        <w:rPr>
          <w:bCs/>
        </w:rPr>
        <w:t>Deploy OVF Template</w:t>
      </w:r>
      <w:r w:rsidRPr="005B31AD">
        <w:t>. The </w:t>
      </w:r>
      <w:r w:rsidRPr="005B31AD">
        <w:rPr>
          <w:bCs/>
        </w:rPr>
        <w:t>Deploy OVF Template </w:t>
      </w:r>
      <w:r w:rsidRPr="005B31AD">
        <w:t>wizard opens.</w:t>
      </w:r>
    </w:p>
    <w:p w14:paraId="1D3747FB" w14:textId="77777777" w:rsidR="00EA5474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an OVF template</w:t>
      </w:r>
      <w:r w:rsidRPr="005B31AD">
        <w:t> page, specify the location of the source OVF or OVA template and click </w:t>
      </w:r>
      <w:r w:rsidRPr="005B31AD">
        <w:rPr>
          <w:bCs/>
        </w:rPr>
        <w:t>Next</w:t>
      </w:r>
      <w:r w:rsidRPr="005B31AD">
        <w:t>.</w:t>
      </w:r>
    </w:p>
    <w:p w14:paraId="44733A5F" w14:textId="77777777" w:rsidR="00EA5474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a name and folder</w:t>
      </w:r>
      <w:r w:rsidRPr="005B31AD">
        <w:t xml:space="preserve"> page, enter a unique name for the virtual machine or </w:t>
      </w:r>
      <w:proofErr w:type="spellStart"/>
      <w:r w:rsidRPr="005B31AD">
        <w:t>vAPP</w:t>
      </w:r>
      <w:proofErr w:type="spellEnd"/>
      <w:r w:rsidRPr="005B31AD">
        <w:t>, select a deployment location, and click </w:t>
      </w:r>
      <w:r w:rsidRPr="005B31AD">
        <w:rPr>
          <w:bCs/>
        </w:rPr>
        <w:t>Next</w:t>
      </w:r>
      <w:r w:rsidRPr="005B31AD">
        <w:t>.</w:t>
      </w:r>
    </w:p>
    <w:p w14:paraId="0D9B106E" w14:textId="77777777" w:rsidR="00EA5474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a compute resource</w:t>
      </w:r>
      <w:r w:rsidRPr="005B31AD">
        <w:t> page, select a resource where to run the deployed VM template, and click </w:t>
      </w:r>
      <w:r w:rsidRPr="005B31AD">
        <w:rPr>
          <w:bCs/>
        </w:rPr>
        <w:t>Next</w:t>
      </w:r>
      <w:r w:rsidRPr="005B31AD">
        <w:t>.</w:t>
      </w:r>
    </w:p>
    <w:p w14:paraId="09CCAC45" w14:textId="77777777" w:rsidR="008639E3" w:rsidRDefault="00F301D0" w:rsidP="005E72B4">
      <w:pPr>
        <w:pStyle w:val="NoSpacing"/>
        <w:numPr>
          <w:ilvl w:val="1"/>
          <w:numId w:val="19"/>
        </w:numPr>
      </w:pPr>
      <w:r w:rsidRPr="005B31AD">
        <w:t>On the </w:t>
      </w:r>
      <w:r w:rsidRPr="008639E3">
        <w:rPr>
          <w:bCs/>
        </w:rPr>
        <w:t>Review details</w:t>
      </w:r>
      <w:r w:rsidRPr="005B31AD">
        <w:t> page, verify the OVF or OVA template details and click </w:t>
      </w:r>
      <w:r w:rsidRPr="008639E3">
        <w:rPr>
          <w:bCs/>
        </w:rPr>
        <w:t>Next</w:t>
      </w:r>
      <w:r w:rsidRPr="005B31AD">
        <w:t>.</w:t>
      </w:r>
    </w:p>
    <w:p w14:paraId="2509EF83" w14:textId="25174C09" w:rsidR="005F48FE" w:rsidRPr="005B31AD" w:rsidRDefault="00F301D0" w:rsidP="005E72B4">
      <w:pPr>
        <w:pStyle w:val="NoSpacing"/>
        <w:numPr>
          <w:ilvl w:val="1"/>
          <w:numId w:val="19"/>
        </w:numPr>
      </w:pPr>
      <w:r w:rsidRPr="005B31AD">
        <w:t>On the </w:t>
      </w:r>
      <w:r w:rsidRPr="008639E3">
        <w:rPr>
          <w:bCs/>
        </w:rPr>
        <w:t>Select storage</w:t>
      </w:r>
      <w:r w:rsidRPr="005B31AD">
        <w:t> page, define where and how to store the files for the deployed OVF or OVA template.</w:t>
      </w:r>
      <w:r w:rsidR="00EA5474" w:rsidRPr="005B31AD">
        <w:t xml:space="preserve"> </w:t>
      </w:r>
      <w:r w:rsidR="00CF6420" w:rsidRPr="005B31AD">
        <w:t xml:space="preserve">Make sure to select a datastore large enough to accommodate the virtual machine or </w:t>
      </w:r>
      <w:proofErr w:type="spellStart"/>
      <w:r w:rsidR="00CF6420" w:rsidRPr="005B31AD">
        <w:t>vApp</w:t>
      </w:r>
      <w:proofErr w:type="spellEnd"/>
      <w:r w:rsidR="00CF6420" w:rsidRPr="005B31AD">
        <w:t xml:space="preserve"> and all associated virtual disk files.</w:t>
      </w:r>
    </w:p>
    <w:p w14:paraId="5060EA4C" w14:textId="70270C26" w:rsidR="00EA5474" w:rsidRPr="005B31AD" w:rsidRDefault="00F301D0" w:rsidP="005F48FE">
      <w:pPr>
        <w:pStyle w:val="NoSpacing"/>
        <w:numPr>
          <w:ilvl w:val="2"/>
          <w:numId w:val="19"/>
        </w:numPr>
      </w:pPr>
      <w:r w:rsidRPr="005B31AD">
        <w:t>Select the disk format for the virtual machine virtual disks. Use the default values from the template here.</w:t>
      </w:r>
    </w:p>
    <w:p w14:paraId="0119C287" w14:textId="77777777" w:rsidR="00EA5474" w:rsidRPr="005B31AD" w:rsidRDefault="00F301D0" w:rsidP="005F48FE">
      <w:pPr>
        <w:pStyle w:val="NoSpacing"/>
        <w:numPr>
          <w:ilvl w:val="2"/>
          <w:numId w:val="19"/>
        </w:numPr>
      </w:pPr>
      <w:r w:rsidRPr="005B31AD">
        <w:t>Select a VM Storage Policy.</w:t>
      </w:r>
      <w:r w:rsidR="00EA5474" w:rsidRPr="005B31AD">
        <w:t xml:space="preserve"> </w:t>
      </w:r>
      <w:r w:rsidRPr="005B31AD">
        <w:t>This option is available only if storage policies are enabled on the destination resource.</w:t>
      </w:r>
    </w:p>
    <w:p w14:paraId="6D362C15" w14:textId="04E719EF" w:rsidR="00DA02C1" w:rsidRPr="005B31AD" w:rsidRDefault="00F301D0" w:rsidP="005F48FE">
      <w:pPr>
        <w:pStyle w:val="NoSpacing"/>
        <w:numPr>
          <w:ilvl w:val="2"/>
          <w:numId w:val="19"/>
        </w:numPr>
      </w:pPr>
      <w:r w:rsidRPr="005B31AD">
        <w:rPr>
          <w:bCs/>
        </w:rPr>
        <w:t>(Optional) </w:t>
      </w:r>
      <w:r w:rsidRPr="005B31AD">
        <w:t>Enable the </w:t>
      </w:r>
      <w:r w:rsidRPr="005B31AD">
        <w:rPr>
          <w:bCs/>
        </w:rPr>
        <w:t>Show datastores from Storage DRS clusters</w:t>
      </w:r>
      <w:r w:rsidRPr="005B31AD">
        <w:t> check box to choose individual datastores from Storage DRS clusters for the initial placement of the virtual machine.</w:t>
      </w:r>
      <w:r w:rsidR="00550FC7" w:rsidRPr="005B31AD">
        <w:t xml:space="preserve"> </w:t>
      </w:r>
      <w:r w:rsidRPr="005B31AD">
        <w:t>Select a datastore to store the deployed OVF or OVA template.</w:t>
      </w:r>
    </w:p>
    <w:p w14:paraId="45C06477" w14:textId="77777777" w:rsidR="00DA02C1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networks</w:t>
      </w:r>
      <w:r w:rsidRPr="005B31AD">
        <w:t> page, select a source network and map it to a destination network. Click </w:t>
      </w:r>
      <w:r w:rsidRPr="005B31AD">
        <w:rPr>
          <w:bCs/>
        </w:rPr>
        <w:t>Next</w:t>
      </w:r>
      <w:r w:rsidRPr="005B31AD">
        <w:t>.</w:t>
      </w:r>
    </w:p>
    <w:p w14:paraId="413353C4" w14:textId="537B8C40" w:rsidR="00F301D0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Ready to complete</w:t>
      </w:r>
      <w:r w:rsidRPr="005B31AD">
        <w:t> page, review the page and click </w:t>
      </w:r>
      <w:r w:rsidRPr="005B31AD">
        <w:rPr>
          <w:bCs/>
        </w:rPr>
        <w:t>Finish</w:t>
      </w:r>
      <w:r w:rsidRPr="005B31AD">
        <w:t>.</w:t>
      </w:r>
    </w:p>
    <w:p w14:paraId="0FCBE0D0" w14:textId="14E3597A" w:rsidR="00467298" w:rsidRDefault="00FD4880" w:rsidP="00A136B9">
      <w:pPr>
        <w:pStyle w:val="NoSpacing"/>
        <w:numPr>
          <w:ilvl w:val="0"/>
          <w:numId w:val="19"/>
        </w:numPr>
      </w:pPr>
      <w:r>
        <w:t>After the template is deployed, boot the VM and c</w:t>
      </w:r>
      <w:r w:rsidR="00467298">
        <w:t>onnect to the VMs console</w:t>
      </w:r>
      <w:r w:rsidR="00DF379E">
        <w:t xml:space="preserve"> </w:t>
      </w:r>
      <w:r>
        <w:t>to</w:t>
      </w:r>
      <w:r w:rsidR="00DF379E">
        <w:t xml:space="preserve"> complete the Windows Server installation</w:t>
      </w:r>
      <w:r>
        <w:t>.</w:t>
      </w:r>
    </w:p>
    <w:p w14:paraId="3C95E0F8" w14:textId="2A2F2341" w:rsidR="007E73F6" w:rsidRDefault="305908BA" w:rsidP="00A136B9">
      <w:pPr>
        <w:pStyle w:val="NoSpacing"/>
        <w:numPr>
          <w:ilvl w:val="0"/>
          <w:numId w:val="19"/>
        </w:numPr>
      </w:pPr>
      <w:r>
        <w:t>Finish setting up the server to desired specifications – join to the domain, run Windows Update, etc. It is important to keep this server up-to-date or the services may stop.</w:t>
      </w:r>
    </w:p>
    <w:p w14:paraId="3EDC5980" w14:textId="06F6DB72" w:rsidR="007E73F6" w:rsidRDefault="007E73F6" w:rsidP="00A136B9">
      <w:pPr>
        <w:pStyle w:val="NoSpacing"/>
        <w:numPr>
          <w:ilvl w:val="0"/>
          <w:numId w:val="19"/>
        </w:numPr>
      </w:pPr>
      <w:r>
        <w:lastRenderedPageBreak/>
        <w:t>Launch the ASR Configuration Manager wizard from the link on the des</w:t>
      </w:r>
      <w:r w:rsidR="00C362E2">
        <w:t xml:space="preserve">ktop. Run through the wizard and fill in the required information to </w:t>
      </w:r>
      <w:r w:rsidR="00A72F40">
        <w:t>register the server with the Recovery Services Vault.</w:t>
      </w:r>
      <w:r w:rsidR="00EA19A2">
        <w:t xml:space="preserve"> It can take 15-30 minutes for the Configuration Server to show up in the vault.</w:t>
      </w:r>
    </w:p>
    <w:p w14:paraId="0D15CA1F" w14:textId="56027E0C" w:rsidR="00AD4195" w:rsidRDefault="00695D8E" w:rsidP="00AD4195">
      <w:pPr>
        <w:pStyle w:val="NoSpacing"/>
        <w:numPr>
          <w:ilvl w:val="0"/>
          <w:numId w:val="19"/>
        </w:numPr>
      </w:pPr>
      <w:r>
        <w:t xml:space="preserve">Go back to the </w:t>
      </w:r>
      <w:r w:rsidR="00A329E1">
        <w:t xml:space="preserve">Recovery Services Vault </w:t>
      </w:r>
      <w:r>
        <w:t xml:space="preserve">unified setup in Step 1 and </w:t>
      </w:r>
      <w:r w:rsidR="00933FFC">
        <w:t>go through the wizard again. On Source step, verify you see the configuration server listed</w:t>
      </w:r>
      <w:r w:rsidR="00704054">
        <w:t xml:space="preserve"> and select it, then select whether you are connecting to vCenter or vSphere hosts</w:t>
      </w:r>
      <w:r w:rsidR="00933FFC">
        <w:t>. If</w:t>
      </w:r>
      <w:r w:rsidR="00744445">
        <w:t xml:space="preserve"> your Configuration Server isn’t listed</w:t>
      </w:r>
      <w:r w:rsidR="00933FFC">
        <w:t xml:space="preserve">, </w:t>
      </w:r>
      <w:r w:rsidR="004A299B">
        <w:t>go back to the Recovery Vault landing page, click Site Recovery Infrastructure, Configuration Servers, click the ellipsis (…), and then select Refresh Server.</w:t>
      </w:r>
    </w:p>
    <w:p w14:paraId="26DA3BAB" w14:textId="4A58E042" w:rsidR="00704054" w:rsidRDefault="00EA2189" w:rsidP="00AD4195">
      <w:pPr>
        <w:pStyle w:val="NoSpacing"/>
        <w:numPr>
          <w:ilvl w:val="0"/>
          <w:numId w:val="19"/>
        </w:numPr>
      </w:pPr>
      <w:r>
        <w:t xml:space="preserve">On the Target step, select the correct subscription, </w:t>
      </w:r>
      <w:r w:rsidR="00CA30EA">
        <w:t>use Resource Manager, and select the virtual networks.</w:t>
      </w:r>
    </w:p>
    <w:p w14:paraId="7571B424" w14:textId="3BBDD8F7" w:rsidR="001D54B1" w:rsidRDefault="00CA30EA" w:rsidP="001E4C3B">
      <w:pPr>
        <w:pStyle w:val="NoSpacing"/>
        <w:numPr>
          <w:ilvl w:val="0"/>
          <w:numId w:val="19"/>
        </w:numPr>
      </w:pPr>
      <w:r>
        <w:t xml:space="preserve">On the Replication Settings </w:t>
      </w:r>
      <w:r w:rsidR="0062433B">
        <w:t>step, create a replication policy and click OK, then click OK again.</w:t>
      </w:r>
    </w:p>
    <w:p w14:paraId="7D394528" w14:textId="191F1009" w:rsidR="00DC14BD" w:rsidRDefault="00DC14BD" w:rsidP="00DC14BD">
      <w:pPr>
        <w:pStyle w:val="NoSpacing"/>
      </w:pPr>
    </w:p>
    <w:p w14:paraId="57B6F086" w14:textId="20363AEB" w:rsidR="00DC14BD" w:rsidRDefault="00DC14BD" w:rsidP="00DC14BD">
      <w:pPr>
        <w:pStyle w:val="NoSpacing"/>
      </w:pPr>
    </w:p>
    <w:p w14:paraId="041BE68E" w14:textId="71357C85" w:rsidR="00DC14BD" w:rsidRDefault="00DC14BD" w:rsidP="00DC14BD">
      <w:pPr>
        <w:pStyle w:val="Heading1"/>
      </w:pPr>
      <w:bookmarkStart w:id="9" w:name="_Toc34213707"/>
      <w:r>
        <w:t>Discover and Enable Replication on Source Machines</w:t>
      </w:r>
      <w:bookmarkEnd w:id="9"/>
    </w:p>
    <w:p w14:paraId="5B7F14F9" w14:textId="174DF197" w:rsidR="00DC14BD" w:rsidRDefault="00DC14BD" w:rsidP="00DC14BD">
      <w:pPr>
        <w:pStyle w:val="NoSpacing"/>
      </w:pPr>
      <w:r>
        <w:t xml:space="preserve">Once you have configured your Recovery Services Vault, you will be able to </w:t>
      </w:r>
      <w:r w:rsidR="008B0B39">
        <w:t>discover machines in your on-premises environment</w:t>
      </w:r>
      <w:r w:rsidR="00CD3F77">
        <w:t xml:space="preserve"> and enable replication to Azur</w:t>
      </w:r>
      <w:r w:rsidR="00817C20">
        <w:t>e</w:t>
      </w:r>
      <w:r w:rsidR="00CD3F77">
        <w:t>.</w:t>
      </w:r>
      <w:r w:rsidR="00501E4A">
        <w:t xml:space="preserve"> </w:t>
      </w:r>
      <w:r w:rsidR="00A27B5D">
        <w:t xml:space="preserve">Depending on </w:t>
      </w:r>
      <w:r w:rsidR="00F9637F">
        <w:t>whether the source machines are physical or virtualized,</w:t>
      </w:r>
      <w:r w:rsidR="00F37B89">
        <w:t xml:space="preserve"> use the appropriate following steps. </w:t>
      </w:r>
      <w:r w:rsidR="00A50AC6">
        <w:t>If you have a combination of physical and virtualized machines, use the appropriate steps for the type of machine to be replicated.</w:t>
      </w:r>
    </w:p>
    <w:p w14:paraId="3D5D14DF" w14:textId="333B40F4" w:rsidR="008B0B39" w:rsidRDefault="008B0B39" w:rsidP="00DC14BD">
      <w:pPr>
        <w:pStyle w:val="NoSpacing"/>
      </w:pPr>
    </w:p>
    <w:p w14:paraId="0337AD7B" w14:textId="6117DB2E" w:rsidR="008B0B39" w:rsidRDefault="008B0B39" w:rsidP="00DC14BD">
      <w:pPr>
        <w:pStyle w:val="NoSpacing"/>
      </w:pPr>
      <w:r>
        <w:t>Useful Reference Links:</w:t>
      </w:r>
    </w:p>
    <w:bookmarkStart w:id="10" w:name="_GoBack"/>
    <w:p w14:paraId="6B4062C1" w14:textId="7B01278E" w:rsidR="008B0B39" w:rsidRDefault="008B7245" w:rsidP="00DC14BD">
      <w:pPr>
        <w:pStyle w:val="NoSpacing"/>
      </w:pPr>
      <w:r>
        <w:fldChar w:fldCharType="begin"/>
      </w:r>
      <w:r>
        <w:instrText xml:space="preserve"> HYPERLINK "https://docs.microsoft.com/en-us/azure/site-recovery/vmware-azure-enable-replication" </w:instrText>
      </w:r>
      <w:r>
        <w:fldChar w:fldCharType="separate"/>
      </w:r>
      <w:r w:rsidR="008B0B39" w:rsidRPr="000420EF">
        <w:rPr>
          <w:rStyle w:val="Hyperlink"/>
        </w:rPr>
        <w:t>https://docs.microsoft.com/en-us/azure/site-recovery/vmware-azure-enable-replication</w:t>
      </w:r>
      <w:r>
        <w:rPr>
          <w:rStyle w:val="Hyperlink"/>
        </w:rPr>
        <w:fldChar w:fldCharType="end"/>
      </w:r>
      <w:bookmarkEnd w:id="10"/>
    </w:p>
    <w:p w14:paraId="013BD922" w14:textId="76576633" w:rsidR="008B0B39" w:rsidRDefault="008B0B39" w:rsidP="00DC14BD">
      <w:pPr>
        <w:pStyle w:val="NoSpacing"/>
      </w:pPr>
    </w:p>
    <w:p w14:paraId="6747DB79" w14:textId="5E0E3124" w:rsidR="00CD3F77" w:rsidRDefault="007C7845" w:rsidP="00BA54F7">
      <w:pPr>
        <w:pStyle w:val="Heading2"/>
      </w:pPr>
      <w:bookmarkStart w:id="11" w:name="_Toc34213708"/>
      <w:r>
        <w:t>D</w:t>
      </w:r>
      <w:r w:rsidR="00CD3F77">
        <w:t>iscovery</w:t>
      </w:r>
      <w:r w:rsidR="009B4335">
        <w:t xml:space="preserve"> </w:t>
      </w:r>
      <w:r>
        <w:t>a</w:t>
      </w:r>
      <w:r w:rsidR="009B4335">
        <w:t xml:space="preserve">nd </w:t>
      </w:r>
      <w:r>
        <w:t>R</w:t>
      </w:r>
      <w:r w:rsidR="009B4335">
        <w:t>eplication</w:t>
      </w:r>
      <w:r w:rsidR="004F2CDD">
        <w:t xml:space="preserve"> of Physical Machines</w:t>
      </w:r>
      <w:bookmarkEnd w:id="11"/>
    </w:p>
    <w:p w14:paraId="11F896DC" w14:textId="32B0957D" w:rsidR="008B0B39" w:rsidRDefault="009B4335" w:rsidP="009B4335">
      <w:pPr>
        <w:pStyle w:val="NoSpacing"/>
        <w:numPr>
          <w:ilvl w:val="0"/>
          <w:numId w:val="27"/>
        </w:numPr>
      </w:pPr>
      <w:r>
        <w:t xml:space="preserve">In the Azure Portal, navigate to the Recovery Services Vault </w:t>
      </w:r>
      <w:r w:rsidR="00CA7542">
        <w:t xml:space="preserve">you created in the </w:t>
      </w:r>
      <w:r w:rsidR="00CA7542" w:rsidRPr="00801946">
        <w:t>previous section</w:t>
      </w:r>
      <w:r w:rsidR="00E56EEB">
        <w:t>.</w:t>
      </w:r>
    </w:p>
    <w:p w14:paraId="5FDDB49E" w14:textId="087029A1" w:rsidR="00CA7542" w:rsidRDefault="00CA7542" w:rsidP="009B4335">
      <w:pPr>
        <w:pStyle w:val="NoSpacing"/>
        <w:numPr>
          <w:ilvl w:val="0"/>
          <w:numId w:val="27"/>
        </w:numPr>
      </w:pPr>
      <w:r>
        <w:t xml:space="preserve">Select </w:t>
      </w:r>
      <w:r>
        <w:rPr>
          <w:i/>
          <w:iCs/>
        </w:rPr>
        <w:t xml:space="preserve">Replicated Items </w:t>
      </w:r>
      <w:r>
        <w:t xml:space="preserve">under the </w:t>
      </w:r>
      <w:r>
        <w:rPr>
          <w:i/>
          <w:iCs/>
        </w:rPr>
        <w:t xml:space="preserve">Protected Items </w:t>
      </w:r>
      <w:r>
        <w:t>sect</w:t>
      </w:r>
      <w:r w:rsidR="00A40132">
        <w:t>ion</w:t>
      </w:r>
      <w:r w:rsidR="00E56EEB">
        <w:t xml:space="preserve"> to view all protected items in the vault.</w:t>
      </w:r>
    </w:p>
    <w:p w14:paraId="51F9CAB9" w14:textId="77777777" w:rsidR="005A6072" w:rsidRDefault="005A6072" w:rsidP="005A6072">
      <w:pPr>
        <w:pStyle w:val="NoSpacing"/>
        <w:ind w:left="720"/>
      </w:pPr>
    </w:p>
    <w:p w14:paraId="0955B978" w14:textId="1D6977B9" w:rsidR="00ED0A18" w:rsidRDefault="00B84FB4" w:rsidP="00A40132">
      <w:pPr>
        <w:pStyle w:val="NoSpacing"/>
        <w:ind w:left="720"/>
      </w:pPr>
      <w:r>
        <w:rPr>
          <w:noProof/>
        </w:rPr>
        <w:drawing>
          <wp:inline distT="0" distB="0" distL="0" distR="0" wp14:anchorId="6FE5BE47" wp14:editId="0691AF74">
            <wp:extent cx="1397118" cy="3456432"/>
            <wp:effectExtent l="0" t="0" r="0" b="0"/>
            <wp:docPr id="4583758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030" cy="34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B445" w14:textId="77777777" w:rsidR="00ED0A18" w:rsidRDefault="00ED0A18">
      <w:pPr>
        <w:rPr>
          <w:rFonts w:eastAsiaTheme="minorEastAsia" w:cstheme="minorBidi"/>
        </w:rPr>
      </w:pPr>
      <w:r>
        <w:br w:type="page"/>
      </w:r>
    </w:p>
    <w:p w14:paraId="013EA523" w14:textId="3CCE5CEC" w:rsidR="00A40132" w:rsidRPr="00E56EEB" w:rsidRDefault="00A40132" w:rsidP="00A40132">
      <w:pPr>
        <w:pStyle w:val="NoSpacing"/>
        <w:numPr>
          <w:ilvl w:val="0"/>
          <w:numId w:val="27"/>
        </w:numPr>
      </w:pPr>
      <w:r>
        <w:lastRenderedPageBreak/>
        <w:t xml:space="preserve">On the top page, select </w:t>
      </w:r>
      <w:r>
        <w:rPr>
          <w:i/>
          <w:iCs/>
        </w:rPr>
        <w:t>+Replicate</w:t>
      </w:r>
    </w:p>
    <w:p w14:paraId="53CF9C14" w14:textId="3A562DB4" w:rsidR="00E56EEB" w:rsidRDefault="00E56EEB" w:rsidP="00A40132">
      <w:pPr>
        <w:pStyle w:val="NoSpacing"/>
        <w:numPr>
          <w:ilvl w:val="0"/>
          <w:numId w:val="27"/>
        </w:numPr>
      </w:pPr>
      <w:r>
        <w:t xml:space="preserve">In the </w:t>
      </w:r>
      <w:r>
        <w:rPr>
          <w:i/>
          <w:iCs/>
        </w:rPr>
        <w:t xml:space="preserve">Enable replication </w:t>
      </w:r>
      <w:r>
        <w:t>blade:</w:t>
      </w:r>
    </w:p>
    <w:p w14:paraId="7CCA9511" w14:textId="2D48598D" w:rsidR="00E56EEB" w:rsidRDefault="00294848" w:rsidP="00E56EEB">
      <w:pPr>
        <w:pStyle w:val="NoSpacing"/>
        <w:numPr>
          <w:ilvl w:val="1"/>
          <w:numId w:val="27"/>
        </w:numPr>
      </w:pPr>
      <w:r>
        <w:t xml:space="preserve">Configure </w:t>
      </w:r>
      <w:r w:rsidR="00573FAD">
        <w:t xml:space="preserve">the </w:t>
      </w:r>
      <w:r w:rsidR="00573FAD">
        <w:rPr>
          <w:i/>
          <w:iCs/>
        </w:rPr>
        <w:t>Source</w:t>
      </w:r>
    </w:p>
    <w:p w14:paraId="0E1FBD55" w14:textId="1A662D82" w:rsidR="002E4A89" w:rsidRDefault="00825E4B" w:rsidP="007A01D7">
      <w:pPr>
        <w:pStyle w:val="NoSpacing"/>
        <w:numPr>
          <w:ilvl w:val="2"/>
          <w:numId w:val="27"/>
        </w:numPr>
      </w:pPr>
      <w:r>
        <w:rPr>
          <w:i/>
          <w:iCs/>
        </w:rPr>
        <w:t>Are y</w:t>
      </w:r>
      <w:r w:rsidR="002E4A89">
        <w:rPr>
          <w:i/>
          <w:iCs/>
        </w:rPr>
        <w:t>ou performing a migration? – Yes</w:t>
      </w:r>
    </w:p>
    <w:p w14:paraId="5CEC8AB3" w14:textId="00C46023" w:rsidR="007E3621" w:rsidRPr="00011B07" w:rsidRDefault="007E3621" w:rsidP="007A01D7">
      <w:pPr>
        <w:pStyle w:val="NoSpacing"/>
        <w:numPr>
          <w:ilvl w:val="2"/>
          <w:numId w:val="27"/>
        </w:numPr>
      </w:pPr>
      <w:r>
        <w:t>Check the box</w:t>
      </w:r>
      <w:r w:rsidR="00D87FCC">
        <w:t xml:space="preserve"> – </w:t>
      </w:r>
      <w:r w:rsidR="00307BF6">
        <w:t xml:space="preserve">I </w:t>
      </w:r>
      <w:r w:rsidR="008640FA">
        <w:rPr>
          <w:i/>
          <w:iCs/>
        </w:rPr>
        <w:t xml:space="preserve">understand, but I would like to continue </w:t>
      </w:r>
      <w:r w:rsidR="007836C2">
        <w:rPr>
          <w:i/>
          <w:iCs/>
        </w:rPr>
        <w:t>with Azure Site Recovery</w:t>
      </w:r>
    </w:p>
    <w:p w14:paraId="12F40076" w14:textId="6FB03EC9" w:rsidR="005371A9" w:rsidRPr="00D841EB" w:rsidRDefault="00011B07" w:rsidP="005371A9">
      <w:pPr>
        <w:pStyle w:val="NoSpacing"/>
        <w:numPr>
          <w:ilvl w:val="2"/>
          <w:numId w:val="27"/>
        </w:numPr>
      </w:pPr>
      <w:r>
        <w:t xml:space="preserve">Select the </w:t>
      </w:r>
      <w:r w:rsidR="00C6338A">
        <w:rPr>
          <w:i/>
          <w:iCs/>
        </w:rPr>
        <w:t>Source location</w:t>
      </w:r>
      <w:r w:rsidR="00902E64">
        <w:rPr>
          <w:i/>
          <w:iCs/>
        </w:rPr>
        <w:t xml:space="preserve"> – </w:t>
      </w:r>
      <w:r w:rsidR="00902E64">
        <w:t xml:space="preserve">the source location is the </w:t>
      </w:r>
      <w:r w:rsidR="00E6024E">
        <w:t>C</w:t>
      </w:r>
      <w:r w:rsidR="00902E64">
        <w:t xml:space="preserve">onfiguration </w:t>
      </w:r>
      <w:r w:rsidR="00E6024E">
        <w:t>S</w:t>
      </w:r>
      <w:r w:rsidR="00902E64">
        <w:t xml:space="preserve">erver </w:t>
      </w:r>
      <w:r w:rsidR="00E6024E">
        <w:t>name that you designated</w:t>
      </w:r>
    </w:p>
    <w:p w14:paraId="615A5961" w14:textId="4F744753" w:rsidR="00D841EB" w:rsidRDefault="0063445A" w:rsidP="005371A9">
      <w:pPr>
        <w:pStyle w:val="NoSpacing"/>
        <w:numPr>
          <w:ilvl w:val="2"/>
          <w:numId w:val="27"/>
        </w:numPr>
      </w:pPr>
      <w:r>
        <w:t xml:space="preserve">Select </w:t>
      </w:r>
      <w:r>
        <w:rPr>
          <w:i/>
          <w:iCs/>
        </w:rPr>
        <w:t xml:space="preserve">Machine Type – </w:t>
      </w:r>
      <w:r>
        <w:t>in this case we will be discovering a physical machine</w:t>
      </w:r>
    </w:p>
    <w:p w14:paraId="22AD569B" w14:textId="356C8AAE" w:rsidR="00F82B97" w:rsidRDefault="00511B9D" w:rsidP="00F82B97">
      <w:pPr>
        <w:pStyle w:val="NoSpacing"/>
        <w:numPr>
          <w:ilvl w:val="2"/>
          <w:numId w:val="27"/>
        </w:numPr>
      </w:pPr>
      <w:r>
        <w:t xml:space="preserve">Select </w:t>
      </w:r>
      <w:r>
        <w:rPr>
          <w:i/>
          <w:iCs/>
        </w:rPr>
        <w:t xml:space="preserve">Process Server – </w:t>
      </w:r>
      <w:r>
        <w:t xml:space="preserve">This will be the same as your </w:t>
      </w:r>
      <w:r w:rsidR="00BC2854">
        <w:t>Configuration Server, unless a scale-out process server has been added</w:t>
      </w:r>
    </w:p>
    <w:p w14:paraId="2010FD72" w14:textId="77777777" w:rsidR="00A02C8F" w:rsidRPr="00E65185" w:rsidRDefault="00A02C8F" w:rsidP="00A02C8F">
      <w:pPr>
        <w:pStyle w:val="NoSpacing"/>
        <w:ind w:left="2160"/>
      </w:pPr>
    </w:p>
    <w:p w14:paraId="1DF95065" w14:textId="1D31C09B" w:rsidR="00E65185" w:rsidRPr="00497503" w:rsidRDefault="00294848" w:rsidP="00A02C8F">
      <w:pPr>
        <w:pStyle w:val="NoSpacing"/>
        <w:ind w:left="1980"/>
      </w:pPr>
      <w:r>
        <w:rPr>
          <w:noProof/>
        </w:rPr>
        <w:drawing>
          <wp:inline distT="0" distB="0" distL="0" distR="0" wp14:anchorId="18B6C936" wp14:editId="49CF2015">
            <wp:extent cx="3771900" cy="3874006"/>
            <wp:effectExtent l="0" t="0" r="0" b="0"/>
            <wp:docPr id="1522708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87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0CA5" w14:textId="760BAA33" w:rsidR="00497503" w:rsidRPr="002C4202" w:rsidRDefault="00497503" w:rsidP="00D841EB">
      <w:pPr>
        <w:pStyle w:val="NoSpacing"/>
      </w:pPr>
    </w:p>
    <w:p w14:paraId="69AAD540" w14:textId="5EB6EF83" w:rsidR="00497503" w:rsidRDefault="00E412E0" w:rsidP="00332613">
      <w:pPr>
        <w:pStyle w:val="NoSpacing"/>
        <w:numPr>
          <w:ilvl w:val="1"/>
          <w:numId w:val="27"/>
        </w:numPr>
      </w:pPr>
      <w:r>
        <w:t>Configure Target</w:t>
      </w:r>
    </w:p>
    <w:p w14:paraId="2B0F5C84" w14:textId="68DBC718" w:rsidR="00186BFC" w:rsidRDefault="00022D26" w:rsidP="00186BFC">
      <w:pPr>
        <w:pStyle w:val="NoSpacing"/>
        <w:numPr>
          <w:ilvl w:val="2"/>
          <w:numId w:val="27"/>
        </w:numPr>
      </w:pPr>
      <w:r>
        <w:t xml:space="preserve">Target </w:t>
      </w:r>
      <w:r w:rsidR="00682452">
        <w:t xml:space="preserve">will be preselected </w:t>
      </w:r>
      <w:r w:rsidR="00333D1A">
        <w:t xml:space="preserve">as </w:t>
      </w:r>
      <w:r w:rsidR="00333D1A">
        <w:rPr>
          <w:i/>
          <w:iCs/>
        </w:rPr>
        <w:t>Azure</w:t>
      </w:r>
    </w:p>
    <w:p w14:paraId="5271D65C" w14:textId="1686B647" w:rsidR="00333D1A" w:rsidRDefault="007929D9" w:rsidP="00186BFC">
      <w:pPr>
        <w:pStyle w:val="NoSpacing"/>
        <w:numPr>
          <w:ilvl w:val="2"/>
          <w:numId w:val="27"/>
        </w:numPr>
      </w:pPr>
      <w:r>
        <w:t xml:space="preserve">Select the </w:t>
      </w:r>
      <w:r w:rsidRPr="007929D9">
        <w:rPr>
          <w:i/>
          <w:iCs/>
        </w:rPr>
        <w:t xml:space="preserve">Subscription </w:t>
      </w:r>
      <w:r w:rsidR="00506ACC">
        <w:t xml:space="preserve">where you want </w:t>
      </w:r>
      <w:r w:rsidR="00595500">
        <w:t>to create the virtual machine during failover</w:t>
      </w:r>
    </w:p>
    <w:p w14:paraId="490B8C7F" w14:textId="22381022" w:rsidR="00595500" w:rsidRDefault="00C41389" w:rsidP="00186BFC">
      <w:pPr>
        <w:pStyle w:val="NoSpacing"/>
        <w:numPr>
          <w:ilvl w:val="2"/>
          <w:numId w:val="27"/>
        </w:numPr>
      </w:pPr>
      <w:r>
        <w:t xml:space="preserve">Select the </w:t>
      </w:r>
      <w:r>
        <w:rPr>
          <w:i/>
          <w:iCs/>
        </w:rPr>
        <w:t xml:space="preserve">Resource Group </w:t>
      </w:r>
      <w:r w:rsidR="00997F77">
        <w:t>where you want to create the virtual machine during failover</w:t>
      </w:r>
    </w:p>
    <w:p w14:paraId="5BCFBCA6" w14:textId="5435DC8A" w:rsidR="00997F77" w:rsidRPr="00312969" w:rsidRDefault="00643311" w:rsidP="00186BFC">
      <w:pPr>
        <w:pStyle w:val="NoSpacing"/>
        <w:numPr>
          <w:ilvl w:val="2"/>
          <w:numId w:val="27"/>
        </w:numPr>
      </w:pPr>
      <w:r>
        <w:t xml:space="preserve">Select the </w:t>
      </w:r>
      <w:r>
        <w:rPr>
          <w:i/>
          <w:iCs/>
        </w:rPr>
        <w:t>Deployment Model</w:t>
      </w:r>
      <w:r w:rsidR="00C40C79">
        <w:rPr>
          <w:i/>
          <w:iCs/>
        </w:rPr>
        <w:t xml:space="preserve"> – </w:t>
      </w:r>
      <w:r w:rsidR="00C40C79">
        <w:t xml:space="preserve">it is recommended you select </w:t>
      </w:r>
      <w:r w:rsidR="00C40C79" w:rsidRPr="00C40C79">
        <w:rPr>
          <w:i/>
          <w:iCs/>
        </w:rPr>
        <w:t>Resource Manager</w:t>
      </w:r>
    </w:p>
    <w:p w14:paraId="315A8ECC" w14:textId="40599376" w:rsidR="00312969" w:rsidRDefault="00FF2C94" w:rsidP="00186BFC">
      <w:pPr>
        <w:pStyle w:val="NoSpacing"/>
        <w:numPr>
          <w:ilvl w:val="2"/>
          <w:numId w:val="27"/>
        </w:numPr>
      </w:pPr>
      <w:r>
        <w:t xml:space="preserve">You have the option to configure the </w:t>
      </w:r>
      <w:r>
        <w:rPr>
          <w:i/>
          <w:iCs/>
        </w:rPr>
        <w:t xml:space="preserve">Azure Network </w:t>
      </w:r>
      <w:r>
        <w:t xml:space="preserve">in this step, or, </w:t>
      </w:r>
      <w:r w:rsidR="00AC5CD0">
        <w:t xml:space="preserve">in a </w:t>
      </w:r>
      <w:r w:rsidR="00AC5CD0" w:rsidRPr="00DA6DBD">
        <w:t>later step</w:t>
      </w:r>
    </w:p>
    <w:p w14:paraId="6DFF2AD8" w14:textId="1C4722C7" w:rsidR="003B7101" w:rsidRDefault="003B7101" w:rsidP="003B7101">
      <w:pPr>
        <w:pStyle w:val="NoSpacing"/>
        <w:ind w:left="2160"/>
      </w:pPr>
      <w:r>
        <w:rPr>
          <w:noProof/>
        </w:rPr>
        <w:lastRenderedPageBreak/>
        <w:drawing>
          <wp:inline distT="0" distB="0" distL="0" distR="0" wp14:anchorId="346228B0" wp14:editId="7CBD33F7">
            <wp:extent cx="2946400" cy="2941736"/>
            <wp:effectExtent l="0" t="0" r="6350" b="0"/>
            <wp:docPr id="1461847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9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F485" w14:textId="77777777" w:rsidR="005377F8" w:rsidRDefault="005377F8" w:rsidP="003B7101">
      <w:pPr>
        <w:pStyle w:val="NoSpacing"/>
        <w:ind w:left="2160"/>
      </w:pPr>
    </w:p>
    <w:p w14:paraId="17E2FC68" w14:textId="368FDA4A" w:rsidR="00911758" w:rsidRDefault="00C7571F" w:rsidP="00911758">
      <w:pPr>
        <w:pStyle w:val="NoSpacing"/>
        <w:numPr>
          <w:ilvl w:val="1"/>
          <w:numId w:val="27"/>
        </w:numPr>
      </w:pPr>
      <w:r>
        <w:t>Select P</w:t>
      </w:r>
      <w:r w:rsidR="003B7151">
        <w:t>hysical Machines</w:t>
      </w:r>
    </w:p>
    <w:p w14:paraId="47B614DC" w14:textId="39EDEAC3" w:rsidR="003B7151" w:rsidRPr="00355B85" w:rsidRDefault="003B7151" w:rsidP="003B7151">
      <w:pPr>
        <w:pStyle w:val="NoSpacing"/>
        <w:numPr>
          <w:ilvl w:val="2"/>
          <w:numId w:val="27"/>
        </w:numPr>
      </w:pPr>
      <w:r>
        <w:t xml:space="preserve">Click </w:t>
      </w:r>
      <w:r>
        <w:rPr>
          <w:i/>
          <w:iCs/>
        </w:rPr>
        <w:t>+Physical Machine</w:t>
      </w:r>
    </w:p>
    <w:p w14:paraId="569DBE6C" w14:textId="29A89E82" w:rsidR="00DB6DD2" w:rsidRDefault="00355B85" w:rsidP="00DB6DD2">
      <w:pPr>
        <w:pStyle w:val="NoSpacing"/>
        <w:numPr>
          <w:ilvl w:val="2"/>
          <w:numId w:val="27"/>
        </w:numPr>
      </w:pPr>
      <w:r>
        <w:t xml:space="preserve">In the </w:t>
      </w:r>
      <w:r>
        <w:rPr>
          <w:i/>
          <w:iCs/>
        </w:rPr>
        <w:t xml:space="preserve">Add physical machines </w:t>
      </w:r>
      <w:r>
        <w:t xml:space="preserve">blade, enter the </w:t>
      </w:r>
      <w:r w:rsidR="00D564DF">
        <w:rPr>
          <w:i/>
          <w:iCs/>
        </w:rPr>
        <w:t xml:space="preserve">Name, IP Address </w:t>
      </w:r>
      <w:r w:rsidR="00D564DF">
        <w:t xml:space="preserve">and </w:t>
      </w:r>
      <w:r w:rsidR="00D564DF">
        <w:rPr>
          <w:i/>
          <w:iCs/>
        </w:rPr>
        <w:t>OS Type</w:t>
      </w:r>
      <w:r w:rsidR="00D564DF">
        <w:t xml:space="preserve"> of the machine you are going to discover</w:t>
      </w:r>
      <w:r w:rsidR="00DB6DD2">
        <w:t xml:space="preserve"> – you can add multiple machines at one time</w:t>
      </w:r>
    </w:p>
    <w:p w14:paraId="44D5BA51" w14:textId="626A966A" w:rsidR="00DB6DD2" w:rsidRDefault="00DB6DD2" w:rsidP="00DB6DD2">
      <w:pPr>
        <w:pStyle w:val="NoSpacing"/>
        <w:numPr>
          <w:ilvl w:val="2"/>
          <w:numId w:val="27"/>
        </w:numPr>
      </w:pPr>
      <w:r>
        <w:t xml:space="preserve">Select </w:t>
      </w:r>
      <w:r>
        <w:rPr>
          <w:i/>
          <w:iCs/>
        </w:rPr>
        <w:t xml:space="preserve">OK </w:t>
      </w:r>
      <w:r w:rsidR="00B17309">
        <w:t>to begin the discovery job</w:t>
      </w:r>
    </w:p>
    <w:p w14:paraId="2E194357" w14:textId="77777777" w:rsidR="005377F8" w:rsidRDefault="005377F8" w:rsidP="005377F8">
      <w:pPr>
        <w:pStyle w:val="NoSpacing"/>
        <w:ind w:left="2160"/>
      </w:pPr>
    </w:p>
    <w:p w14:paraId="74BC5614" w14:textId="1A392A7D" w:rsidR="005C456C" w:rsidRDefault="00F24F73" w:rsidP="005C456C">
      <w:pPr>
        <w:pStyle w:val="NoSpacing"/>
        <w:ind w:left="2160"/>
      </w:pPr>
      <w:r>
        <w:rPr>
          <w:noProof/>
        </w:rPr>
        <w:drawing>
          <wp:inline distT="0" distB="0" distL="0" distR="0" wp14:anchorId="150818EF" wp14:editId="32E31724">
            <wp:extent cx="4095750" cy="1218223"/>
            <wp:effectExtent l="0" t="0" r="0" b="1270"/>
            <wp:docPr id="1572535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1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B4A2" w14:textId="77777777" w:rsidR="005377F8" w:rsidRDefault="005377F8" w:rsidP="005377F8">
      <w:pPr>
        <w:pStyle w:val="NoSpacing"/>
      </w:pPr>
    </w:p>
    <w:p w14:paraId="436E7697" w14:textId="15FFCED4" w:rsidR="00B17309" w:rsidRDefault="00C97298" w:rsidP="00DB6DD2">
      <w:pPr>
        <w:pStyle w:val="NoSpacing"/>
        <w:numPr>
          <w:ilvl w:val="2"/>
          <w:numId w:val="27"/>
        </w:numPr>
      </w:pPr>
      <w:r>
        <w:t xml:space="preserve">Once the discovery job has finished, you will be able to see the </w:t>
      </w:r>
      <w:r w:rsidR="006C4856">
        <w:t xml:space="preserve">discovered machine in the previous </w:t>
      </w:r>
      <w:r w:rsidR="006C4856">
        <w:rPr>
          <w:i/>
          <w:iCs/>
        </w:rPr>
        <w:t>Select physical machine</w:t>
      </w:r>
      <w:r w:rsidR="00840B29">
        <w:rPr>
          <w:i/>
          <w:iCs/>
        </w:rPr>
        <w:t>s</w:t>
      </w:r>
      <w:r w:rsidR="00840B29">
        <w:t xml:space="preserve"> blade</w:t>
      </w:r>
      <w:r w:rsidR="009C6315">
        <w:t>.</w:t>
      </w:r>
    </w:p>
    <w:p w14:paraId="11AE669F" w14:textId="77777777" w:rsidR="005377F8" w:rsidRDefault="005377F8" w:rsidP="005377F8">
      <w:pPr>
        <w:pStyle w:val="NoSpacing"/>
        <w:ind w:left="2160"/>
      </w:pPr>
    </w:p>
    <w:p w14:paraId="04E22774" w14:textId="7A942FFA" w:rsidR="00AE1BB0" w:rsidRDefault="00AE1BB0" w:rsidP="00AE1BB0">
      <w:pPr>
        <w:pStyle w:val="NoSpacing"/>
        <w:ind w:left="2160"/>
      </w:pPr>
      <w:r>
        <w:rPr>
          <w:noProof/>
        </w:rPr>
        <w:drawing>
          <wp:inline distT="0" distB="0" distL="0" distR="0" wp14:anchorId="7DA48240" wp14:editId="6D636104">
            <wp:extent cx="3638550" cy="1755066"/>
            <wp:effectExtent l="0" t="0" r="0" b="0"/>
            <wp:docPr id="6957979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5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95DD" w14:textId="7A81EF69" w:rsidR="00AE1BB0" w:rsidRDefault="00AE1BB0" w:rsidP="00AE1BB0">
      <w:pPr>
        <w:pStyle w:val="NoSpacing"/>
        <w:ind w:left="2160"/>
      </w:pPr>
    </w:p>
    <w:p w14:paraId="65CA999C" w14:textId="1D390E3C" w:rsidR="005377F8" w:rsidRDefault="005B582D" w:rsidP="005B582D">
      <w:pPr>
        <w:pStyle w:val="NoSpacing"/>
        <w:numPr>
          <w:ilvl w:val="2"/>
          <w:numId w:val="27"/>
        </w:numPr>
        <w:rPr>
          <w:i/>
          <w:iCs/>
        </w:rPr>
      </w:pPr>
      <w:r>
        <w:t xml:space="preserve">Select </w:t>
      </w:r>
      <w:r w:rsidR="00B01AC5">
        <w:t xml:space="preserve">the newly discovered machine and click </w:t>
      </w:r>
      <w:r w:rsidR="00B01AC5">
        <w:rPr>
          <w:i/>
          <w:iCs/>
        </w:rPr>
        <w:t>OK</w:t>
      </w:r>
    </w:p>
    <w:p w14:paraId="46253A44" w14:textId="634FD9B3" w:rsidR="005B582D" w:rsidRPr="005377F8" w:rsidRDefault="005377F8" w:rsidP="005377F8">
      <w:pPr>
        <w:rPr>
          <w:rFonts w:eastAsiaTheme="minorEastAsia" w:cstheme="minorBidi"/>
          <w:i/>
          <w:iCs/>
        </w:rPr>
      </w:pPr>
      <w:r>
        <w:rPr>
          <w:i/>
          <w:iCs/>
        </w:rPr>
        <w:br w:type="page"/>
      </w:r>
    </w:p>
    <w:p w14:paraId="2929D9E1" w14:textId="0F233C14" w:rsidR="0016114C" w:rsidRDefault="00DE4278" w:rsidP="00B17460">
      <w:pPr>
        <w:pStyle w:val="NoSpacing"/>
        <w:numPr>
          <w:ilvl w:val="1"/>
          <w:numId w:val="27"/>
        </w:numPr>
      </w:pPr>
      <w:r>
        <w:lastRenderedPageBreak/>
        <w:t xml:space="preserve">Configure the Properties of each </w:t>
      </w:r>
      <w:r w:rsidR="00B61A63">
        <w:t>discovered machine</w:t>
      </w:r>
    </w:p>
    <w:p w14:paraId="55C47839" w14:textId="1B28D402" w:rsidR="00B61A63" w:rsidRDefault="003D3D76" w:rsidP="001A24E3">
      <w:pPr>
        <w:pStyle w:val="NoSpacing"/>
        <w:numPr>
          <w:ilvl w:val="2"/>
          <w:numId w:val="27"/>
        </w:numPr>
      </w:pPr>
      <w:r>
        <w:t>Select</w:t>
      </w:r>
      <w:r w:rsidR="00EE1B16">
        <w:t xml:space="preserve"> the </w:t>
      </w:r>
      <w:r w:rsidR="00EE1B16">
        <w:rPr>
          <w:i/>
          <w:iCs/>
        </w:rPr>
        <w:t>Managed Disk Type</w:t>
      </w:r>
      <w:r w:rsidR="005943AE">
        <w:t xml:space="preserve"> </w:t>
      </w:r>
      <w:r w:rsidR="00703803">
        <w:t>desired performance</w:t>
      </w:r>
    </w:p>
    <w:p w14:paraId="3CD03A43" w14:textId="284D3AFC" w:rsidR="009A0A85" w:rsidRDefault="009A0A85" w:rsidP="001A24E3">
      <w:pPr>
        <w:pStyle w:val="NoSpacing"/>
        <w:numPr>
          <w:ilvl w:val="2"/>
          <w:numId w:val="27"/>
        </w:numPr>
      </w:pPr>
      <w:r>
        <w:t xml:space="preserve">Select </w:t>
      </w:r>
      <w:r w:rsidR="00B65D0A">
        <w:t xml:space="preserve">the </w:t>
      </w:r>
      <w:r w:rsidR="00B65D0A">
        <w:rPr>
          <w:i/>
          <w:iCs/>
        </w:rPr>
        <w:t>Cache Storage Account</w:t>
      </w:r>
      <w:r w:rsidR="00B65D0A">
        <w:t xml:space="preserve"> </w:t>
      </w:r>
      <w:r w:rsidR="00DD6B5E">
        <w:t xml:space="preserve">that your replica disks will be written to – </w:t>
      </w:r>
      <w:r w:rsidR="001C677B">
        <w:t xml:space="preserve">select the </w:t>
      </w:r>
      <w:r w:rsidR="00812D47">
        <w:t xml:space="preserve">storage account that was created during the </w:t>
      </w:r>
      <w:r w:rsidR="00203B93">
        <w:t xml:space="preserve">preparation </w:t>
      </w:r>
      <w:r w:rsidR="00812D47">
        <w:t>setup</w:t>
      </w:r>
      <w:r w:rsidR="004970C7">
        <w:t xml:space="preserve"> section</w:t>
      </w:r>
      <w:r w:rsidR="00203B93">
        <w:t>.</w:t>
      </w:r>
    </w:p>
    <w:p w14:paraId="00DA4965" w14:textId="7E23A3BD" w:rsidR="00B848AE" w:rsidRDefault="00B848AE" w:rsidP="001A24E3">
      <w:pPr>
        <w:pStyle w:val="NoSpacing"/>
        <w:numPr>
          <w:ilvl w:val="2"/>
          <w:numId w:val="27"/>
        </w:numPr>
      </w:pPr>
      <w:r>
        <w:t xml:space="preserve">Select the user account </w:t>
      </w:r>
      <w:r w:rsidR="009C6D07">
        <w:t xml:space="preserve">that was created </w:t>
      </w:r>
      <w:r w:rsidR="00EA2880">
        <w:t xml:space="preserve">preparation setup section </w:t>
      </w:r>
      <w:r>
        <w:t>to push install the Mobility Agent</w:t>
      </w:r>
    </w:p>
    <w:p w14:paraId="0A01E488" w14:textId="77777777" w:rsidR="006B1021" w:rsidRDefault="006B1021" w:rsidP="006B1021">
      <w:pPr>
        <w:pStyle w:val="NoSpacing"/>
        <w:ind w:left="2160"/>
      </w:pPr>
    </w:p>
    <w:p w14:paraId="083B49F0" w14:textId="036321F0" w:rsidR="001A24E3" w:rsidRDefault="004F5133" w:rsidP="001A24E3">
      <w:pPr>
        <w:pStyle w:val="NoSpacing"/>
        <w:ind w:left="2160"/>
      </w:pPr>
      <w:r>
        <w:rPr>
          <w:noProof/>
        </w:rPr>
        <w:drawing>
          <wp:inline distT="0" distB="0" distL="0" distR="0" wp14:anchorId="0D19AD96" wp14:editId="7357964C">
            <wp:extent cx="4343400" cy="2412999"/>
            <wp:effectExtent l="0" t="0" r="0" b="6985"/>
            <wp:docPr id="188864316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1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D10D" w14:textId="1D2730B2" w:rsidR="00E931E3" w:rsidRDefault="00E931E3" w:rsidP="001A24E3">
      <w:pPr>
        <w:pStyle w:val="NoSpacing"/>
        <w:ind w:left="2160"/>
      </w:pPr>
    </w:p>
    <w:p w14:paraId="0383DE3B" w14:textId="4AA993F5" w:rsidR="00116C47" w:rsidRDefault="009F47B8" w:rsidP="00116C47">
      <w:pPr>
        <w:pStyle w:val="NoSpacing"/>
        <w:numPr>
          <w:ilvl w:val="1"/>
          <w:numId w:val="27"/>
        </w:numPr>
      </w:pPr>
      <w:r>
        <w:t>Configure replication settings</w:t>
      </w:r>
    </w:p>
    <w:p w14:paraId="669E039B" w14:textId="3C60BD7C" w:rsidR="009F47B8" w:rsidRPr="004970C7" w:rsidRDefault="009F47B8" w:rsidP="009F47B8">
      <w:pPr>
        <w:pStyle w:val="NoSpacing"/>
        <w:numPr>
          <w:ilvl w:val="2"/>
          <w:numId w:val="27"/>
        </w:numPr>
        <w:rPr>
          <w:rStyle w:val="Hyperlink"/>
          <w:color w:val="auto"/>
          <w:u w:val="none"/>
        </w:rPr>
      </w:pPr>
      <w:r>
        <w:t xml:space="preserve">Select the </w:t>
      </w:r>
      <w:r>
        <w:rPr>
          <w:i/>
          <w:iCs/>
        </w:rPr>
        <w:t>Replication Po</w:t>
      </w:r>
      <w:r w:rsidR="00117662">
        <w:rPr>
          <w:i/>
          <w:iCs/>
        </w:rPr>
        <w:t xml:space="preserve">licy </w:t>
      </w:r>
      <w:r w:rsidR="00117662">
        <w:t xml:space="preserve">you created in the </w:t>
      </w:r>
      <w:r w:rsidR="00117662" w:rsidRPr="00E81F6A">
        <w:t>previous section</w:t>
      </w:r>
    </w:p>
    <w:p w14:paraId="1348633A" w14:textId="77777777" w:rsidR="004970C7" w:rsidRDefault="004970C7" w:rsidP="004970C7">
      <w:pPr>
        <w:pStyle w:val="NoSpacing"/>
        <w:ind w:left="2160"/>
      </w:pPr>
    </w:p>
    <w:p w14:paraId="3AC7A41B" w14:textId="457FE813" w:rsidR="00117662" w:rsidRDefault="001C42DE" w:rsidP="004970C7">
      <w:pPr>
        <w:pStyle w:val="NoSpacing"/>
        <w:ind w:left="2160"/>
      </w:pPr>
      <w:r>
        <w:rPr>
          <w:noProof/>
        </w:rPr>
        <w:drawing>
          <wp:inline distT="0" distB="0" distL="0" distR="0" wp14:anchorId="56F70C33" wp14:editId="18227451">
            <wp:extent cx="3752850" cy="2429811"/>
            <wp:effectExtent l="0" t="0" r="0" b="8890"/>
            <wp:docPr id="7018761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4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FC5C" w14:textId="34A82D2A" w:rsidR="00BB1684" w:rsidRDefault="00BB1684" w:rsidP="008048A1">
      <w:pPr>
        <w:pStyle w:val="NoSpacing"/>
      </w:pPr>
    </w:p>
    <w:p w14:paraId="1C8E9669" w14:textId="7B2FDEA3" w:rsidR="00B31298" w:rsidRDefault="00BB1684" w:rsidP="00B31298">
      <w:pPr>
        <w:pStyle w:val="NoSpacing"/>
        <w:numPr>
          <w:ilvl w:val="1"/>
          <w:numId w:val="27"/>
        </w:numPr>
      </w:pPr>
      <w:r>
        <w:t xml:space="preserve">Once these selections have been made, click </w:t>
      </w:r>
      <w:r>
        <w:rPr>
          <w:i/>
          <w:iCs/>
        </w:rPr>
        <w:t>Enable Replication</w:t>
      </w:r>
      <w:r w:rsidR="00F30940">
        <w:t xml:space="preserve"> and </w:t>
      </w:r>
      <w:r w:rsidR="00B903C7">
        <w:t>the job will begin</w:t>
      </w:r>
    </w:p>
    <w:p w14:paraId="767D0EC5" w14:textId="77777777" w:rsidR="00B31298" w:rsidRPr="0032698B" w:rsidRDefault="00B31298" w:rsidP="00B31298">
      <w:pPr>
        <w:pStyle w:val="NoSpacing"/>
        <w:ind w:left="1440"/>
      </w:pPr>
    </w:p>
    <w:p w14:paraId="49DBD248" w14:textId="5BD1FACE" w:rsidR="002C25A1" w:rsidRDefault="0032698B" w:rsidP="00EC6304">
      <w:pPr>
        <w:pStyle w:val="NoSpacing"/>
      </w:pPr>
      <w:r>
        <w:rPr>
          <w:b/>
          <w:bCs/>
        </w:rPr>
        <w:t xml:space="preserve">Note: </w:t>
      </w:r>
      <w:r w:rsidR="00B35D11">
        <w:t>Initial s</w:t>
      </w:r>
      <w:r>
        <w:t xml:space="preserve">ynchronization time depends on </w:t>
      </w:r>
      <w:r w:rsidR="00B35D11">
        <w:t>size of the source machine</w:t>
      </w:r>
      <w:r w:rsidR="002A674D">
        <w:t>, network bandwidth</w:t>
      </w:r>
      <w:r w:rsidR="00A811CC">
        <w:t>,</w:t>
      </w:r>
      <w:r w:rsidR="002A674D">
        <w:t xml:space="preserve"> and </w:t>
      </w:r>
      <w:r w:rsidR="008D7299">
        <w:t>churn rate</w:t>
      </w:r>
      <w:r w:rsidR="00320694">
        <w:t xml:space="preserve"> on the on-premises </w:t>
      </w:r>
      <w:r w:rsidR="009E4CBF">
        <w:t>machine</w:t>
      </w:r>
      <w:r w:rsidR="00EC6304">
        <w:t>.</w:t>
      </w:r>
    </w:p>
    <w:p w14:paraId="147F73AB" w14:textId="77777777" w:rsidR="002C25A1" w:rsidRDefault="002C25A1" w:rsidP="001B1801">
      <w:pPr>
        <w:pStyle w:val="NoSpacing"/>
        <w:ind w:left="1440"/>
      </w:pPr>
    </w:p>
    <w:p w14:paraId="0EB00C2B" w14:textId="77777777" w:rsidR="002C25A1" w:rsidRPr="007E3621" w:rsidRDefault="002C25A1" w:rsidP="001B1801">
      <w:pPr>
        <w:pStyle w:val="NoSpacing"/>
        <w:ind w:left="1440"/>
      </w:pPr>
    </w:p>
    <w:p w14:paraId="2C79B25C" w14:textId="705F50E2" w:rsidR="009B4335" w:rsidRDefault="007C7845" w:rsidP="009B4335">
      <w:pPr>
        <w:pStyle w:val="Heading2"/>
      </w:pPr>
      <w:bookmarkStart w:id="12" w:name="_Toc34213709"/>
      <w:r>
        <w:lastRenderedPageBreak/>
        <w:t>D</w:t>
      </w:r>
      <w:r w:rsidR="009B4335">
        <w:t xml:space="preserve">iscovery </w:t>
      </w:r>
      <w:r>
        <w:t>a</w:t>
      </w:r>
      <w:r w:rsidR="009B4335">
        <w:t xml:space="preserve">nd </w:t>
      </w:r>
      <w:r>
        <w:t>R</w:t>
      </w:r>
      <w:r w:rsidR="009B4335">
        <w:t>eplication</w:t>
      </w:r>
      <w:r w:rsidR="004F2CDD">
        <w:t xml:space="preserve"> of Virtual Machines</w:t>
      </w:r>
      <w:bookmarkEnd w:id="12"/>
    </w:p>
    <w:p w14:paraId="5597DC70" w14:textId="50A9F72D" w:rsidR="00CA4179" w:rsidRDefault="00CA4179" w:rsidP="00CA4179">
      <w:pPr>
        <w:pStyle w:val="NoSpacing"/>
        <w:numPr>
          <w:ilvl w:val="0"/>
          <w:numId w:val="28"/>
        </w:numPr>
      </w:pPr>
      <w:r>
        <w:t xml:space="preserve">In the Azure Portal, navigate to the Recovery Services Vault you created in the </w:t>
      </w:r>
      <w:r w:rsidRPr="00DA6DBD">
        <w:t>previous section</w:t>
      </w:r>
      <w:r>
        <w:t>.</w:t>
      </w:r>
    </w:p>
    <w:p w14:paraId="4A33EB4C" w14:textId="3231AF8F" w:rsidR="00CA4179" w:rsidRDefault="00CA4179" w:rsidP="00CA4179">
      <w:pPr>
        <w:pStyle w:val="NoSpacing"/>
        <w:numPr>
          <w:ilvl w:val="0"/>
          <w:numId w:val="28"/>
        </w:numPr>
      </w:pPr>
      <w:r>
        <w:t xml:space="preserve">Select </w:t>
      </w:r>
      <w:r>
        <w:rPr>
          <w:i/>
          <w:iCs/>
        </w:rPr>
        <w:t xml:space="preserve">Replicated Items </w:t>
      </w:r>
      <w:r>
        <w:t xml:space="preserve">under the </w:t>
      </w:r>
      <w:r>
        <w:rPr>
          <w:i/>
          <w:iCs/>
        </w:rPr>
        <w:t xml:space="preserve">Protected Items </w:t>
      </w:r>
      <w:r>
        <w:t>section to view all protected items in the vault.</w:t>
      </w:r>
    </w:p>
    <w:p w14:paraId="3728D5FE" w14:textId="77777777" w:rsidR="00271FD7" w:rsidRDefault="00271FD7" w:rsidP="00271FD7">
      <w:pPr>
        <w:pStyle w:val="NoSpacing"/>
        <w:ind w:left="720"/>
      </w:pPr>
    </w:p>
    <w:p w14:paraId="794CDF02" w14:textId="725E8187" w:rsidR="00871507" w:rsidRDefault="008C09DD" w:rsidP="00871507">
      <w:pPr>
        <w:pStyle w:val="NoSpacing"/>
        <w:ind w:left="720"/>
      </w:pPr>
      <w:r>
        <w:rPr>
          <w:noProof/>
        </w:rPr>
        <w:drawing>
          <wp:inline distT="0" distB="0" distL="0" distR="0" wp14:anchorId="2E9C0F08" wp14:editId="41CCD96E">
            <wp:extent cx="1504950" cy="3723205"/>
            <wp:effectExtent l="0" t="0" r="0" b="0"/>
            <wp:docPr id="44669138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7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5B65" w14:textId="77777777" w:rsidR="00871507" w:rsidRDefault="00871507" w:rsidP="00871507">
      <w:pPr>
        <w:pStyle w:val="NoSpacing"/>
      </w:pPr>
    </w:p>
    <w:p w14:paraId="4902FB58" w14:textId="77777777" w:rsidR="00871507" w:rsidRPr="00E56EEB" w:rsidRDefault="00871507" w:rsidP="00871507">
      <w:pPr>
        <w:pStyle w:val="NoSpacing"/>
        <w:numPr>
          <w:ilvl w:val="0"/>
          <w:numId w:val="28"/>
        </w:numPr>
      </w:pPr>
      <w:r>
        <w:t xml:space="preserve">On the top page, select </w:t>
      </w:r>
      <w:r>
        <w:rPr>
          <w:i/>
          <w:iCs/>
        </w:rPr>
        <w:t>+Replicate</w:t>
      </w:r>
    </w:p>
    <w:p w14:paraId="414C8653" w14:textId="53A7BB45" w:rsidR="009B4335" w:rsidRDefault="004F6E27" w:rsidP="009A6C1F">
      <w:pPr>
        <w:pStyle w:val="ListParagraph"/>
        <w:numPr>
          <w:ilvl w:val="0"/>
          <w:numId w:val="28"/>
        </w:numPr>
      </w:pPr>
      <w:r>
        <w:t xml:space="preserve">In the </w:t>
      </w:r>
      <w:r>
        <w:rPr>
          <w:i/>
          <w:iCs/>
        </w:rPr>
        <w:t xml:space="preserve">Enable Replication </w:t>
      </w:r>
      <w:r>
        <w:t>blade</w:t>
      </w:r>
    </w:p>
    <w:p w14:paraId="6CF87364" w14:textId="7607E570" w:rsidR="004F6E27" w:rsidRDefault="004F6E27" w:rsidP="004F6E27">
      <w:pPr>
        <w:pStyle w:val="ListParagraph"/>
        <w:numPr>
          <w:ilvl w:val="1"/>
          <w:numId w:val="28"/>
        </w:numPr>
      </w:pPr>
      <w:r>
        <w:t xml:space="preserve">Configure the </w:t>
      </w:r>
      <w:r w:rsidR="008565ED">
        <w:t>S</w:t>
      </w:r>
      <w:r>
        <w:t>ource</w:t>
      </w:r>
    </w:p>
    <w:p w14:paraId="205CA800" w14:textId="26BE8D48" w:rsidR="00680E86" w:rsidRPr="006647FC" w:rsidRDefault="006647FC" w:rsidP="005F7C69">
      <w:pPr>
        <w:pStyle w:val="ListParagraph"/>
        <w:numPr>
          <w:ilvl w:val="2"/>
          <w:numId w:val="28"/>
        </w:numPr>
      </w:pPr>
      <w:r>
        <w:t xml:space="preserve">The source location will be </w:t>
      </w:r>
      <w:r w:rsidRPr="005F7C69">
        <w:rPr>
          <w:i/>
          <w:iCs/>
        </w:rPr>
        <w:t>On-Premises</w:t>
      </w:r>
    </w:p>
    <w:p w14:paraId="6357D013" w14:textId="77777777" w:rsidR="00121A3C" w:rsidRPr="00121A3C" w:rsidRDefault="006105F3" w:rsidP="005F7C69">
      <w:pPr>
        <w:pStyle w:val="ListParagraph"/>
        <w:numPr>
          <w:ilvl w:val="2"/>
          <w:numId w:val="28"/>
        </w:numPr>
      </w:pPr>
      <w:r>
        <w:rPr>
          <w:i/>
          <w:iCs/>
        </w:rPr>
        <w:t>Are you performing a migration? – Yes</w:t>
      </w:r>
      <w:bookmarkStart w:id="13" w:name="_Landing_zone_configuration"/>
      <w:bookmarkEnd w:id="13"/>
    </w:p>
    <w:p w14:paraId="372EA21D" w14:textId="77777777" w:rsidR="005F7C69" w:rsidRPr="005F7C69" w:rsidRDefault="00121A3C" w:rsidP="005F7C69">
      <w:pPr>
        <w:pStyle w:val="ListParagraph"/>
        <w:numPr>
          <w:ilvl w:val="2"/>
          <w:numId w:val="28"/>
        </w:numPr>
      </w:pPr>
      <w:r>
        <w:t xml:space="preserve">Check the box – I </w:t>
      </w:r>
      <w:r w:rsidRPr="00121A3C">
        <w:rPr>
          <w:i/>
          <w:iCs/>
        </w:rPr>
        <w:t>understand, but I would like to continue with Azure Site Recovery</w:t>
      </w:r>
    </w:p>
    <w:p w14:paraId="39522454" w14:textId="77777777" w:rsidR="005F7C69" w:rsidRDefault="005F7C69" w:rsidP="005F7C69">
      <w:pPr>
        <w:pStyle w:val="ListParagraph"/>
        <w:numPr>
          <w:ilvl w:val="2"/>
          <w:numId w:val="28"/>
        </w:numPr>
      </w:pPr>
      <w:r>
        <w:t xml:space="preserve">Select the </w:t>
      </w:r>
      <w:r w:rsidRPr="005F7C69">
        <w:rPr>
          <w:i/>
          <w:iCs/>
        </w:rPr>
        <w:t xml:space="preserve">Source location – </w:t>
      </w:r>
      <w:r>
        <w:t>the source location is the Configuration Server name that you designated</w:t>
      </w:r>
    </w:p>
    <w:p w14:paraId="3C3A50A8" w14:textId="407C6C37" w:rsidR="005F7C69" w:rsidRDefault="005F7C69" w:rsidP="005F7C69">
      <w:pPr>
        <w:pStyle w:val="ListParagraph"/>
        <w:numPr>
          <w:ilvl w:val="2"/>
          <w:numId w:val="28"/>
        </w:numPr>
      </w:pPr>
      <w:r>
        <w:t xml:space="preserve">Select </w:t>
      </w:r>
      <w:r w:rsidRPr="005F7C69">
        <w:rPr>
          <w:i/>
          <w:iCs/>
        </w:rPr>
        <w:t xml:space="preserve">Machine Type – </w:t>
      </w:r>
      <w:r>
        <w:t>in this case we will be discovering a virtual machine</w:t>
      </w:r>
    </w:p>
    <w:p w14:paraId="23A11CFE" w14:textId="424A77DD" w:rsidR="005F7C69" w:rsidRDefault="005F7C69" w:rsidP="005F7C69">
      <w:pPr>
        <w:pStyle w:val="ListParagraph"/>
        <w:numPr>
          <w:ilvl w:val="2"/>
          <w:numId w:val="28"/>
        </w:numPr>
      </w:pPr>
      <w:r>
        <w:rPr>
          <w:i/>
          <w:iCs/>
        </w:rPr>
        <w:t>vCenter</w:t>
      </w:r>
      <w:r w:rsidR="00FB5F57">
        <w:rPr>
          <w:i/>
          <w:iCs/>
        </w:rPr>
        <w:t xml:space="preserve"> server/vSphere Host – </w:t>
      </w:r>
      <w:r w:rsidR="00FB5F57">
        <w:t xml:space="preserve">select the </w:t>
      </w:r>
      <w:r w:rsidR="00A61564">
        <w:t xml:space="preserve">VMWare environment where you </w:t>
      </w:r>
      <w:r w:rsidR="00714695">
        <w:t>registered your configuration server</w:t>
      </w:r>
    </w:p>
    <w:p w14:paraId="39AFCBB3" w14:textId="0FD33395" w:rsidR="008565ED" w:rsidRPr="00E65185" w:rsidRDefault="005F7C69" w:rsidP="00EA1F99">
      <w:pPr>
        <w:pStyle w:val="ListParagraph"/>
        <w:numPr>
          <w:ilvl w:val="2"/>
          <w:numId w:val="28"/>
        </w:numPr>
      </w:pPr>
      <w:r>
        <w:t xml:space="preserve">Select </w:t>
      </w:r>
      <w:r w:rsidRPr="005F7C69">
        <w:rPr>
          <w:i/>
          <w:iCs/>
        </w:rPr>
        <w:t xml:space="preserve">Process Server – </w:t>
      </w:r>
      <w:r>
        <w:t>This will be the same as your Configuration Server, unless a scale-out process server has been added</w:t>
      </w:r>
    </w:p>
    <w:p w14:paraId="50B0F731" w14:textId="1997B012" w:rsidR="005F7C69" w:rsidRDefault="007E2D4B" w:rsidP="007E2D4B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5E75B079" wp14:editId="497520CB">
            <wp:extent cx="3086100" cy="3356284"/>
            <wp:effectExtent l="0" t="0" r="0" b="0"/>
            <wp:docPr id="5156984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35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1BD0" w14:textId="77777777" w:rsidR="00C27E76" w:rsidRDefault="00C27E76" w:rsidP="00C27E76">
      <w:pPr>
        <w:pStyle w:val="NoSpacing"/>
        <w:numPr>
          <w:ilvl w:val="1"/>
          <w:numId w:val="28"/>
        </w:numPr>
      </w:pPr>
      <w:r>
        <w:t>Configure Target</w:t>
      </w:r>
    </w:p>
    <w:p w14:paraId="7024AB30" w14:textId="77777777" w:rsidR="00C27E76" w:rsidRDefault="00C27E76" w:rsidP="00C27E76">
      <w:pPr>
        <w:pStyle w:val="NoSpacing"/>
        <w:numPr>
          <w:ilvl w:val="2"/>
          <w:numId w:val="28"/>
        </w:numPr>
      </w:pPr>
      <w:r>
        <w:t xml:space="preserve">Target will be preselected as </w:t>
      </w:r>
      <w:r>
        <w:rPr>
          <w:i/>
          <w:iCs/>
        </w:rPr>
        <w:t>Azure</w:t>
      </w:r>
    </w:p>
    <w:p w14:paraId="49C84C38" w14:textId="77777777" w:rsidR="00C27E76" w:rsidRDefault="00C27E76" w:rsidP="00C27E76">
      <w:pPr>
        <w:pStyle w:val="NoSpacing"/>
        <w:numPr>
          <w:ilvl w:val="2"/>
          <w:numId w:val="28"/>
        </w:numPr>
      </w:pPr>
      <w:r>
        <w:t xml:space="preserve">Select the </w:t>
      </w:r>
      <w:r w:rsidRPr="007929D9">
        <w:rPr>
          <w:i/>
          <w:iCs/>
        </w:rPr>
        <w:t xml:space="preserve">Subscription </w:t>
      </w:r>
      <w:r>
        <w:t>where you want to create the virtual machine during failover</w:t>
      </w:r>
    </w:p>
    <w:p w14:paraId="2420DCE2" w14:textId="77777777" w:rsidR="00C27E76" w:rsidRDefault="00C27E76" w:rsidP="00C27E76">
      <w:pPr>
        <w:pStyle w:val="NoSpacing"/>
        <w:numPr>
          <w:ilvl w:val="2"/>
          <w:numId w:val="28"/>
        </w:numPr>
      </w:pPr>
      <w:r>
        <w:t xml:space="preserve">Select the </w:t>
      </w:r>
      <w:r>
        <w:rPr>
          <w:i/>
          <w:iCs/>
        </w:rPr>
        <w:t xml:space="preserve">Resource Group </w:t>
      </w:r>
      <w:r>
        <w:t>where you want to create the virtual machine during failover</w:t>
      </w:r>
    </w:p>
    <w:p w14:paraId="1BC68A18" w14:textId="77777777" w:rsidR="00C27E76" w:rsidRPr="00312969" w:rsidRDefault="00C27E76" w:rsidP="00C27E76">
      <w:pPr>
        <w:pStyle w:val="NoSpacing"/>
        <w:numPr>
          <w:ilvl w:val="2"/>
          <w:numId w:val="28"/>
        </w:numPr>
      </w:pPr>
      <w:r>
        <w:t xml:space="preserve">Select the </w:t>
      </w:r>
      <w:r>
        <w:rPr>
          <w:i/>
          <w:iCs/>
        </w:rPr>
        <w:t xml:space="preserve">Deployment Model – </w:t>
      </w:r>
      <w:r>
        <w:t xml:space="preserve">it is recommended you select </w:t>
      </w:r>
      <w:r w:rsidRPr="00C40C79">
        <w:rPr>
          <w:i/>
          <w:iCs/>
        </w:rPr>
        <w:t>Resource Manager</w:t>
      </w:r>
    </w:p>
    <w:p w14:paraId="2AAC72D7" w14:textId="0BD844DD" w:rsidR="00C27E76" w:rsidRPr="00A276DF" w:rsidRDefault="00C27E76" w:rsidP="00C27E76">
      <w:pPr>
        <w:pStyle w:val="NoSpacing"/>
        <w:numPr>
          <w:ilvl w:val="2"/>
          <w:numId w:val="28"/>
        </w:numPr>
        <w:rPr>
          <w:rStyle w:val="Hyperlink"/>
          <w:color w:val="auto"/>
          <w:u w:val="none"/>
        </w:rPr>
      </w:pPr>
      <w:r>
        <w:t xml:space="preserve">You have the option to configure the </w:t>
      </w:r>
      <w:r>
        <w:rPr>
          <w:i/>
          <w:iCs/>
        </w:rPr>
        <w:t xml:space="preserve">Azure Network </w:t>
      </w:r>
      <w:r>
        <w:t xml:space="preserve">in this step, or, in a </w:t>
      </w:r>
      <w:r w:rsidRPr="00A276DF">
        <w:t>later step</w:t>
      </w:r>
    </w:p>
    <w:p w14:paraId="14F52D7E" w14:textId="77777777" w:rsidR="00A276DF" w:rsidRDefault="00A276DF" w:rsidP="00A276DF">
      <w:pPr>
        <w:pStyle w:val="NoSpacing"/>
        <w:ind w:left="2160"/>
      </w:pPr>
    </w:p>
    <w:p w14:paraId="2FDBD3B5" w14:textId="6E944929" w:rsidR="009F6DE6" w:rsidRDefault="00417AF6" w:rsidP="00A276DF">
      <w:pPr>
        <w:pStyle w:val="ListParagraph"/>
        <w:ind w:left="2160"/>
      </w:pPr>
      <w:r>
        <w:rPr>
          <w:noProof/>
        </w:rPr>
        <w:drawing>
          <wp:inline distT="0" distB="0" distL="0" distR="0" wp14:anchorId="219DC0FE" wp14:editId="5F9594D1">
            <wp:extent cx="3106893" cy="3101975"/>
            <wp:effectExtent l="0" t="0" r="0" b="3175"/>
            <wp:docPr id="187291739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893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AD18" w14:textId="77777777" w:rsidR="009F6DE6" w:rsidRDefault="009F6DE6">
      <w:r>
        <w:br w:type="page"/>
      </w:r>
    </w:p>
    <w:p w14:paraId="1B05F66D" w14:textId="119E5920" w:rsidR="00863BFB" w:rsidRPr="00A976ED" w:rsidRDefault="00A976ED" w:rsidP="00A976ED">
      <w:pPr>
        <w:pStyle w:val="ListParagraph"/>
        <w:numPr>
          <w:ilvl w:val="1"/>
          <w:numId w:val="28"/>
        </w:numPr>
      </w:pPr>
      <w:r>
        <w:lastRenderedPageBreak/>
        <w:t xml:space="preserve">Select </w:t>
      </w:r>
      <w:r>
        <w:rPr>
          <w:i/>
          <w:iCs/>
        </w:rPr>
        <w:t>Virtual Machines</w:t>
      </w:r>
    </w:p>
    <w:p w14:paraId="2E2C1129" w14:textId="4D6D475B" w:rsidR="00A976ED" w:rsidRDefault="00E81065" w:rsidP="00A976ED">
      <w:pPr>
        <w:pStyle w:val="ListParagraph"/>
        <w:numPr>
          <w:ilvl w:val="2"/>
          <w:numId w:val="28"/>
        </w:numPr>
      </w:pPr>
      <w:r>
        <w:t>The virtual machines that are in your VMWare environment will be automatically discovered. Select the machines you would like to protect with this Recovery Services Vault</w:t>
      </w:r>
    </w:p>
    <w:p w14:paraId="0638E0A7" w14:textId="0F835116" w:rsidR="00C31496" w:rsidRDefault="00C31496" w:rsidP="00A976ED">
      <w:pPr>
        <w:pStyle w:val="ListParagraph"/>
        <w:numPr>
          <w:ilvl w:val="2"/>
          <w:numId w:val="28"/>
        </w:numPr>
      </w:pPr>
      <w:r>
        <w:t xml:space="preserve">You can </w:t>
      </w:r>
      <w:r w:rsidR="0072401C">
        <w:t>provide</w:t>
      </w:r>
      <w:r>
        <w:t xml:space="preserve"> a name </w:t>
      </w:r>
      <w:r w:rsidR="00C447F3">
        <w:t xml:space="preserve">in the </w:t>
      </w:r>
      <w:r w:rsidR="0016317F">
        <w:rPr>
          <w:i/>
          <w:iCs/>
        </w:rPr>
        <w:t xml:space="preserve">Filter Items </w:t>
      </w:r>
      <w:r w:rsidR="0072401C">
        <w:t xml:space="preserve">box </w:t>
      </w:r>
      <w:r w:rsidR="00457A52">
        <w:t>to search for virtual machines</w:t>
      </w:r>
    </w:p>
    <w:p w14:paraId="00C78F5F" w14:textId="053A2B56" w:rsidR="006B3C64" w:rsidRDefault="006B3C64" w:rsidP="0009554C">
      <w:pPr>
        <w:pStyle w:val="ListParagraph"/>
        <w:numPr>
          <w:ilvl w:val="2"/>
          <w:numId w:val="28"/>
        </w:numPr>
      </w:pPr>
      <w:r w:rsidRPr="006B3C64">
        <w:t>Up to 10 machines can be selected to begin replication at one time.</w:t>
      </w:r>
    </w:p>
    <w:p w14:paraId="239D2EFA" w14:textId="77777777" w:rsidR="0009554C" w:rsidRDefault="0009554C" w:rsidP="0009554C">
      <w:pPr>
        <w:pStyle w:val="ListParagraph"/>
        <w:ind w:left="2160"/>
      </w:pPr>
    </w:p>
    <w:p w14:paraId="49091CD3" w14:textId="77777777" w:rsidR="00EF725E" w:rsidRDefault="003E71F0" w:rsidP="00EF725E">
      <w:pPr>
        <w:pStyle w:val="ListParagraph"/>
        <w:ind w:left="2160"/>
        <w:rPr>
          <w:noProof/>
        </w:rPr>
      </w:pPr>
      <w:r w:rsidRPr="003E71F0">
        <w:rPr>
          <w:noProof/>
        </w:rPr>
        <w:t xml:space="preserve"> </w:t>
      </w:r>
      <w:r w:rsidRPr="003E71F0">
        <w:rPr>
          <w:noProof/>
        </w:rPr>
        <w:drawing>
          <wp:inline distT="0" distB="0" distL="0" distR="0" wp14:anchorId="70E5E87E" wp14:editId="17D9B4E2">
            <wp:extent cx="3003550" cy="813560"/>
            <wp:effectExtent l="0" t="0" r="6350" b="57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1114" cy="82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3492" w14:textId="62F740AA" w:rsidR="007932AB" w:rsidRDefault="007932AB" w:rsidP="007932AB">
      <w:pPr>
        <w:pStyle w:val="NoSpacing"/>
        <w:numPr>
          <w:ilvl w:val="1"/>
          <w:numId w:val="28"/>
        </w:numPr>
      </w:pPr>
      <w:r>
        <w:t>Configure the Properties of each discovered machine</w:t>
      </w:r>
    </w:p>
    <w:p w14:paraId="6C608819" w14:textId="77777777" w:rsidR="007932AB" w:rsidRDefault="007932AB" w:rsidP="007932AB">
      <w:pPr>
        <w:pStyle w:val="NoSpacing"/>
        <w:numPr>
          <w:ilvl w:val="2"/>
          <w:numId w:val="28"/>
        </w:numPr>
      </w:pPr>
      <w:r>
        <w:t xml:space="preserve"> Select the </w:t>
      </w:r>
      <w:r>
        <w:rPr>
          <w:i/>
          <w:iCs/>
        </w:rPr>
        <w:t>Managed Disk Type</w:t>
      </w:r>
    </w:p>
    <w:p w14:paraId="4E5216BA" w14:textId="403C8CB0" w:rsidR="007932AB" w:rsidRDefault="007932AB" w:rsidP="007932AB">
      <w:pPr>
        <w:pStyle w:val="NoSpacing"/>
        <w:numPr>
          <w:ilvl w:val="2"/>
          <w:numId w:val="28"/>
        </w:numPr>
      </w:pPr>
      <w:r>
        <w:t xml:space="preserve">Select the </w:t>
      </w:r>
      <w:r>
        <w:rPr>
          <w:i/>
          <w:iCs/>
        </w:rPr>
        <w:t>Cache Storage Account</w:t>
      </w:r>
      <w:r>
        <w:t xml:space="preserve"> that your replica disks will be written to –</w:t>
      </w:r>
      <w:r w:rsidR="00AF100C">
        <w:t xml:space="preserve"> </w:t>
      </w:r>
      <w:r>
        <w:t xml:space="preserve">select </w:t>
      </w:r>
      <w:r w:rsidR="00AF100C">
        <w:t>the</w:t>
      </w:r>
      <w:r>
        <w:t xml:space="preserve"> </w:t>
      </w:r>
      <w:r w:rsidR="00C46F3D">
        <w:t xml:space="preserve">storage account created in the </w:t>
      </w:r>
      <w:r w:rsidR="00F3430C">
        <w:t>preparation section.</w:t>
      </w:r>
    </w:p>
    <w:p w14:paraId="3E3EA9EC" w14:textId="48993228" w:rsidR="007932AB" w:rsidRDefault="007932AB" w:rsidP="007932AB">
      <w:pPr>
        <w:pStyle w:val="NoSpacing"/>
        <w:numPr>
          <w:ilvl w:val="2"/>
          <w:numId w:val="28"/>
        </w:numPr>
      </w:pPr>
      <w:r>
        <w:t xml:space="preserve">Select the user account </w:t>
      </w:r>
      <w:r w:rsidR="00F3430C">
        <w:t>created in the preparation section</w:t>
      </w:r>
      <w:r>
        <w:t xml:space="preserve"> to push install the Mobility Agent</w:t>
      </w:r>
    </w:p>
    <w:p w14:paraId="38261687" w14:textId="77777777" w:rsidR="00F3430C" w:rsidRDefault="00F3430C" w:rsidP="00F3430C">
      <w:pPr>
        <w:pStyle w:val="NoSpacing"/>
        <w:ind w:left="2160"/>
      </w:pPr>
    </w:p>
    <w:p w14:paraId="0509A019" w14:textId="05D42453" w:rsidR="007932AB" w:rsidRDefault="00AE5A85" w:rsidP="007932AB">
      <w:pPr>
        <w:pStyle w:val="NoSpacing"/>
        <w:ind w:left="2160"/>
      </w:pPr>
      <w:r>
        <w:rPr>
          <w:noProof/>
        </w:rPr>
        <w:drawing>
          <wp:inline distT="0" distB="0" distL="0" distR="0" wp14:anchorId="7934F916" wp14:editId="57A4E04B">
            <wp:extent cx="3384550" cy="1894003"/>
            <wp:effectExtent l="0" t="0" r="6350" b="0"/>
            <wp:docPr id="173481251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89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9EFF" w14:textId="77777777" w:rsidR="007932AB" w:rsidRDefault="007932AB" w:rsidP="007932AB">
      <w:pPr>
        <w:pStyle w:val="NoSpacing"/>
        <w:ind w:left="2160"/>
      </w:pPr>
    </w:p>
    <w:p w14:paraId="7FED6A1B" w14:textId="77777777" w:rsidR="00F1758A" w:rsidRDefault="00F1758A" w:rsidP="00F1758A">
      <w:pPr>
        <w:pStyle w:val="NoSpacing"/>
        <w:numPr>
          <w:ilvl w:val="1"/>
          <w:numId w:val="28"/>
        </w:numPr>
      </w:pPr>
      <w:r>
        <w:t>Configure replication settings</w:t>
      </w:r>
    </w:p>
    <w:p w14:paraId="520C8372" w14:textId="6479E8A7" w:rsidR="00F1758A" w:rsidRPr="00073F7C" w:rsidRDefault="00F1758A" w:rsidP="00F1758A">
      <w:pPr>
        <w:pStyle w:val="NoSpacing"/>
        <w:numPr>
          <w:ilvl w:val="2"/>
          <w:numId w:val="28"/>
        </w:numPr>
        <w:rPr>
          <w:rStyle w:val="Hyperlink"/>
          <w:color w:val="auto"/>
          <w:u w:val="none"/>
        </w:rPr>
      </w:pPr>
      <w:r>
        <w:t xml:space="preserve">Select the </w:t>
      </w:r>
      <w:r>
        <w:rPr>
          <w:i/>
          <w:iCs/>
        </w:rPr>
        <w:t xml:space="preserve">Replication Policy </w:t>
      </w:r>
      <w:r>
        <w:t xml:space="preserve">you created in the </w:t>
      </w:r>
      <w:r w:rsidRPr="00DA3794">
        <w:t>previous section</w:t>
      </w:r>
    </w:p>
    <w:p w14:paraId="5F199B28" w14:textId="77777777" w:rsidR="00073F7C" w:rsidRDefault="00073F7C" w:rsidP="00073F7C">
      <w:pPr>
        <w:pStyle w:val="NoSpacing"/>
        <w:ind w:left="2160"/>
      </w:pPr>
    </w:p>
    <w:p w14:paraId="451B8D26" w14:textId="77777777" w:rsidR="00F1758A" w:rsidRDefault="00F1758A" w:rsidP="00F3430C">
      <w:pPr>
        <w:pStyle w:val="NoSpacing"/>
        <w:ind w:left="2160"/>
      </w:pPr>
      <w:r>
        <w:rPr>
          <w:noProof/>
        </w:rPr>
        <w:drawing>
          <wp:inline distT="0" distB="0" distL="0" distR="0" wp14:anchorId="013E76B7" wp14:editId="76544809">
            <wp:extent cx="2463800" cy="1595206"/>
            <wp:effectExtent l="0" t="0" r="0" b="5080"/>
            <wp:docPr id="90033025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59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00D9" w14:textId="77777777" w:rsidR="00F1758A" w:rsidRDefault="00F1758A" w:rsidP="00F1758A">
      <w:pPr>
        <w:pStyle w:val="NoSpacing"/>
        <w:ind w:left="2160"/>
      </w:pPr>
    </w:p>
    <w:p w14:paraId="13997587" w14:textId="77777777" w:rsidR="00F1758A" w:rsidRDefault="00F1758A" w:rsidP="00F1758A">
      <w:pPr>
        <w:pStyle w:val="NoSpacing"/>
        <w:numPr>
          <w:ilvl w:val="1"/>
          <w:numId w:val="28"/>
        </w:numPr>
      </w:pPr>
      <w:r>
        <w:t xml:space="preserve">Once these selections have been made, click </w:t>
      </w:r>
      <w:r>
        <w:rPr>
          <w:i/>
          <w:iCs/>
        </w:rPr>
        <w:t>Enable Replication</w:t>
      </w:r>
      <w:r>
        <w:t xml:space="preserve"> and the job will begin</w:t>
      </w:r>
    </w:p>
    <w:p w14:paraId="799BF98F" w14:textId="2DDC852A" w:rsidR="00F1758A" w:rsidRDefault="00F1758A" w:rsidP="00F1758A">
      <w:pPr>
        <w:pStyle w:val="NoSpacing"/>
      </w:pPr>
    </w:p>
    <w:p w14:paraId="320AEFCE" w14:textId="77777777" w:rsidR="0009554C" w:rsidRDefault="0009554C" w:rsidP="0009554C">
      <w:pPr>
        <w:pStyle w:val="NoSpacing"/>
      </w:pPr>
      <w:bookmarkStart w:id="14" w:name="_Landing_zone_configuration_1"/>
      <w:bookmarkEnd w:id="14"/>
      <w:r>
        <w:rPr>
          <w:b/>
          <w:bCs/>
        </w:rPr>
        <w:t xml:space="preserve">Note: </w:t>
      </w:r>
      <w:r>
        <w:t>Initial synchronization time depends on size of the source machine, network bandwidth, and churn rate on the on-premises machine.</w:t>
      </w:r>
    </w:p>
    <w:p w14:paraId="35A3C134" w14:textId="3F34F2E6" w:rsidR="009B4335" w:rsidRDefault="00D72E66" w:rsidP="009B4335">
      <w:pPr>
        <w:pStyle w:val="Heading2"/>
      </w:pPr>
      <w:bookmarkStart w:id="15" w:name="_Toc34213710"/>
      <w:r>
        <w:lastRenderedPageBreak/>
        <w:t>Configuring the Landing Zone of</w:t>
      </w:r>
      <w:r w:rsidR="009B4335">
        <w:t xml:space="preserve"> </w:t>
      </w:r>
      <w:r w:rsidR="007C7845">
        <w:t>P</w:t>
      </w:r>
      <w:r w:rsidR="009B4335">
        <w:t xml:space="preserve">rotected </w:t>
      </w:r>
      <w:r w:rsidR="007C7845">
        <w:t>I</w:t>
      </w:r>
      <w:r w:rsidR="009B4335">
        <w:t>tems</w:t>
      </w:r>
      <w:bookmarkEnd w:id="15"/>
    </w:p>
    <w:p w14:paraId="48B3D29E" w14:textId="05661B37" w:rsidR="009B4335" w:rsidRPr="00334B87" w:rsidRDefault="00D8478B" w:rsidP="005E72B4">
      <w:pPr>
        <w:pStyle w:val="ListParagraph"/>
        <w:numPr>
          <w:ilvl w:val="0"/>
          <w:numId w:val="29"/>
        </w:numPr>
      </w:pPr>
      <w:r>
        <w:t>Once items have synchronized</w:t>
      </w:r>
      <w:r w:rsidR="006C5BF0">
        <w:t xml:space="preserve">, click </w:t>
      </w:r>
      <w:r w:rsidR="00CC1C29">
        <w:t>the</w:t>
      </w:r>
      <w:r w:rsidR="006C5BF0">
        <w:t xml:space="preserve"> protected </w:t>
      </w:r>
      <w:r w:rsidR="007A6560">
        <w:t>item</w:t>
      </w:r>
      <w:r w:rsidR="00CC1C29">
        <w:t xml:space="preserve"> you want to</w:t>
      </w:r>
      <w:r w:rsidR="007A6560">
        <w:t xml:space="preserve"> configure </w:t>
      </w:r>
      <w:r w:rsidR="002E38F5">
        <w:t xml:space="preserve">under </w:t>
      </w:r>
      <w:r w:rsidR="00334B87">
        <w:rPr>
          <w:i/>
          <w:iCs/>
        </w:rPr>
        <w:t>Replicated Items</w:t>
      </w:r>
    </w:p>
    <w:p w14:paraId="13A9E96A" w14:textId="3E3249E3" w:rsidR="00A6550C" w:rsidRDefault="00334B87" w:rsidP="0093102D">
      <w:pPr>
        <w:pStyle w:val="ListParagraph"/>
        <w:numPr>
          <w:ilvl w:val="1"/>
          <w:numId w:val="29"/>
        </w:numPr>
      </w:pPr>
      <w:r>
        <w:t>Select</w:t>
      </w:r>
      <w:r w:rsidR="00A6550C">
        <w:t xml:space="preserve"> the</w:t>
      </w:r>
      <w:r>
        <w:t xml:space="preserve"> </w:t>
      </w:r>
      <w:r>
        <w:rPr>
          <w:i/>
          <w:iCs/>
        </w:rPr>
        <w:t>Compute and Network</w:t>
      </w:r>
      <w:r w:rsidR="00A6550C">
        <w:rPr>
          <w:i/>
          <w:iCs/>
        </w:rPr>
        <w:t xml:space="preserve"> </w:t>
      </w:r>
      <w:r w:rsidR="00A6550C">
        <w:t>tab</w:t>
      </w:r>
      <w:r w:rsidR="005A7119">
        <w:t xml:space="preserve"> to view and </w:t>
      </w:r>
      <w:r w:rsidR="00F40460">
        <w:t>change VM properties such as:</w:t>
      </w:r>
    </w:p>
    <w:p w14:paraId="2A49621B" w14:textId="6DF1E831" w:rsidR="00F40460" w:rsidRDefault="00F40460" w:rsidP="00F40460">
      <w:pPr>
        <w:pStyle w:val="ListParagraph"/>
        <w:numPr>
          <w:ilvl w:val="2"/>
          <w:numId w:val="29"/>
        </w:numPr>
      </w:pPr>
      <w:r>
        <w:t>Target Name</w:t>
      </w:r>
    </w:p>
    <w:p w14:paraId="74658207" w14:textId="1B08217D" w:rsidR="00F40460" w:rsidRDefault="00F40460" w:rsidP="00F40460">
      <w:pPr>
        <w:pStyle w:val="ListParagraph"/>
        <w:numPr>
          <w:ilvl w:val="2"/>
          <w:numId w:val="29"/>
        </w:numPr>
      </w:pPr>
      <w:r>
        <w:t>Target Resource Group</w:t>
      </w:r>
    </w:p>
    <w:p w14:paraId="21F97900" w14:textId="62512746" w:rsidR="00F40460" w:rsidRDefault="00F40460" w:rsidP="00F40460">
      <w:pPr>
        <w:pStyle w:val="ListParagraph"/>
        <w:numPr>
          <w:ilvl w:val="2"/>
          <w:numId w:val="29"/>
        </w:numPr>
      </w:pPr>
      <w:r>
        <w:t>Target Size</w:t>
      </w:r>
    </w:p>
    <w:p w14:paraId="5E5C839E" w14:textId="58C5C259" w:rsidR="00F40460" w:rsidRDefault="000A040F" w:rsidP="00F40460">
      <w:pPr>
        <w:pStyle w:val="ListParagraph"/>
        <w:numPr>
          <w:ilvl w:val="2"/>
          <w:numId w:val="29"/>
        </w:numPr>
      </w:pPr>
      <w:r>
        <w:t>Availability Sets</w:t>
      </w:r>
    </w:p>
    <w:p w14:paraId="35BDA933" w14:textId="7B66ACEC" w:rsidR="000A040F" w:rsidRDefault="000A040F" w:rsidP="00F40460">
      <w:pPr>
        <w:pStyle w:val="ListParagraph"/>
        <w:numPr>
          <w:ilvl w:val="2"/>
          <w:numId w:val="29"/>
        </w:numPr>
      </w:pPr>
      <w:r>
        <w:t xml:space="preserve">Configure </w:t>
      </w:r>
      <w:r w:rsidR="004D3E8A">
        <w:t>Managed</w:t>
      </w:r>
      <w:r>
        <w:t xml:space="preserve"> disks (Use of managed disks is recommended)</w:t>
      </w:r>
    </w:p>
    <w:p w14:paraId="197C8DB4" w14:textId="25FD413B" w:rsidR="00EB1B18" w:rsidRDefault="00EB1B18" w:rsidP="00F40460">
      <w:pPr>
        <w:pStyle w:val="ListParagraph"/>
        <w:numPr>
          <w:ilvl w:val="2"/>
          <w:numId w:val="29"/>
        </w:numPr>
      </w:pPr>
      <w:r>
        <w:t xml:space="preserve">Target Network, Subnet and </w:t>
      </w:r>
      <w:r w:rsidR="00E9221C">
        <w:t xml:space="preserve">[Static or Dynamic] </w:t>
      </w:r>
      <w:r>
        <w:t>IP Address</w:t>
      </w:r>
    </w:p>
    <w:p w14:paraId="49D3CB30" w14:textId="7FE66D8E" w:rsidR="00B04A60" w:rsidRDefault="00E9221C" w:rsidP="00B04A60">
      <w:pPr>
        <w:pStyle w:val="ListParagraph"/>
        <w:numPr>
          <w:ilvl w:val="2"/>
          <w:numId w:val="29"/>
        </w:numPr>
      </w:pPr>
      <w:r>
        <w:t>Hybrid Use Benefit</w:t>
      </w:r>
    </w:p>
    <w:p w14:paraId="4605ED3A" w14:textId="3C7DA690" w:rsidR="00CA785B" w:rsidRDefault="00383D7D" w:rsidP="00CA785B">
      <w:pPr>
        <w:ind w:left="1980"/>
      </w:pPr>
      <w:r w:rsidRPr="005B027E">
        <w:rPr>
          <w:b/>
          <w:bCs/>
        </w:rPr>
        <w:t>Note:</w:t>
      </w:r>
      <w:r w:rsidRPr="00383D7D">
        <w:t xml:space="preserve"> You will only be able to select resources in the subscription that you chose as your </w:t>
      </w:r>
      <w:r w:rsidR="005B027E">
        <w:t>t</w:t>
      </w:r>
      <w:r w:rsidRPr="00383D7D">
        <w:t>arget when enabling replication.</w:t>
      </w:r>
      <w:r w:rsidR="00E2732C">
        <w:t xml:space="preserve"> You will only be able to select Availability Sets </w:t>
      </w:r>
      <w:r w:rsidR="00806FEF">
        <w:t xml:space="preserve">that have been created previously in </w:t>
      </w:r>
      <w:r w:rsidR="005B027E">
        <w:t>the target Resource Group.</w:t>
      </w:r>
    </w:p>
    <w:p w14:paraId="697D6836" w14:textId="77777777" w:rsidR="00D361A2" w:rsidRDefault="00D361A2" w:rsidP="00D361A2">
      <w:pPr>
        <w:pStyle w:val="ListParagraph"/>
        <w:ind w:left="2160"/>
      </w:pPr>
    </w:p>
    <w:p w14:paraId="224F7E49" w14:textId="0B13D196" w:rsidR="00B04A60" w:rsidRDefault="00771B5B" w:rsidP="00B04A60">
      <w:pPr>
        <w:pStyle w:val="ListParagraph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84740D" wp14:editId="798B1D98">
                <wp:simplePos x="0" y="0"/>
                <wp:positionH relativeFrom="column">
                  <wp:posOffset>1447800</wp:posOffset>
                </wp:positionH>
                <wp:positionV relativeFrom="paragraph">
                  <wp:posOffset>40005</wp:posOffset>
                </wp:positionV>
                <wp:extent cx="838200" cy="9525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  <w:pict w14:anchorId="36DF29C0">
              <v:rect id="Rectangle 21" style="position:absolute;margin-left:114pt;margin-top:3.15pt;width:66pt;height:7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white [3212]" strokeweight="2pt" w14:anchorId="04D93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"/>
            </w:pict>
          </mc:Fallback>
        </mc:AlternateContent>
      </w:r>
      <w:r w:rsidR="00E85B53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E20D03D" wp14:editId="1D742662">
                <wp:simplePos x="0" y="0"/>
                <wp:positionH relativeFrom="column">
                  <wp:posOffset>3876674</wp:posOffset>
                </wp:positionH>
                <wp:positionV relativeFrom="paragraph">
                  <wp:posOffset>2392681</wp:posOffset>
                </wp:positionV>
                <wp:extent cx="1743075" cy="11430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  <w:pict w14:anchorId="2A709897">
              <v:rect id="Rectangle 26" style="position:absolute;margin-left:305.25pt;margin-top:188.4pt;width:137.25pt;height:9pt;z-index:2516684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indow" strokecolor="window" strokeweight="2pt" w14:anchorId="5E187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"/>
            </w:pict>
          </mc:Fallback>
        </mc:AlternateContent>
      </w:r>
      <w:r w:rsidR="002A4A9E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7EA3DEA" wp14:editId="5B98CF76">
                <wp:simplePos x="0" y="0"/>
                <wp:positionH relativeFrom="column">
                  <wp:posOffset>4229100</wp:posOffset>
                </wp:positionH>
                <wp:positionV relativeFrom="paragraph">
                  <wp:posOffset>782955</wp:posOffset>
                </wp:positionV>
                <wp:extent cx="523875" cy="11430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  <w:pict w14:anchorId="78FCFD81">
              <v:rect id="Rectangle 22" style="position:absolute;margin-left:333pt;margin-top:61.65pt;width:41.25pt;height:9pt;z-index:2516602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12]" strokecolor="white [3212]" strokeweight="2pt" w14:anchorId="44D027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"/>
            </w:pict>
          </mc:Fallback>
        </mc:AlternateContent>
      </w:r>
      <w:r w:rsidR="002A4A9E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2705339" wp14:editId="2A7D80F7">
                <wp:simplePos x="0" y="0"/>
                <wp:positionH relativeFrom="column">
                  <wp:posOffset>5600700</wp:posOffset>
                </wp:positionH>
                <wp:positionV relativeFrom="paragraph">
                  <wp:posOffset>773431</wp:posOffset>
                </wp:positionV>
                <wp:extent cx="676275" cy="952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  <w:pict w14:anchorId="0117330A">
              <v:rect id="Rectangle 23" style="position:absolute;margin-left:441pt;margin-top:60.9pt;width:53.25pt;height:7.5pt;z-index:251662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indow" strokecolor="window" strokeweight="2pt" w14:anchorId="3D13B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"/>
            </w:pict>
          </mc:Fallback>
        </mc:AlternateContent>
      </w:r>
      <w:r w:rsidR="002A4A9E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8E3A5E0" wp14:editId="07F4CC60">
                <wp:simplePos x="0" y="0"/>
                <wp:positionH relativeFrom="column">
                  <wp:posOffset>5610225</wp:posOffset>
                </wp:positionH>
                <wp:positionV relativeFrom="paragraph">
                  <wp:posOffset>1792605</wp:posOffset>
                </wp:positionV>
                <wp:extent cx="1066800" cy="13335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  <w:pict w14:anchorId="2A03405D">
              <v:rect id="Rectangle 25" style="position:absolute;margin-left:441.75pt;margin-top:141.15pt;width:84pt;height:10.5pt;z-index:2516664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indow" strokecolor="window" strokeweight="2pt" w14:anchorId="5D38CD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"/>
            </w:pict>
          </mc:Fallback>
        </mc:AlternateContent>
      </w:r>
      <w:r w:rsidR="00936F20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DAE59E9" wp14:editId="2A05BC88">
                <wp:simplePos x="0" y="0"/>
                <wp:positionH relativeFrom="column">
                  <wp:posOffset>5610225</wp:posOffset>
                </wp:positionH>
                <wp:positionV relativeFrom="paragraph">
                  <wp:posOffset>906779</wp:posOffset>
                </wp:positionV>
                <wp:extent cx="685800" cy="12382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23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  <w:pict w14:anchorId="1B9DA994">
              <v:rect id="Rectangle 24" style="position:absolute;margin-left:441.75pt;margin-top:71.4pt;width:54pt;height:9.75pt;z-index:2516643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indow" strokecolor="window" strokeweight="2pt" w14:anchorId="11B8D2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"/>
            </w:pict>
          </mc:Fallback>
        </mc:AlternateContent>
      </w:r>
      <w:r w:rsidR="00D361A2">
        <w:rPr>
          <w:noProof/>
        </w:rPr>
        <w:drawing>
          <wp:inline distT="0" distB="0" distL="0" distR="0" wp14:anchorId="3F6B3D64" wp14:editId="073D88F5">
            <wp:extent cx="5144665" cy="2755900"/>
            <wp:effectExtent l="0" t="0" r="0" b="635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645" cy="276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C2589" w14:textId="77777777" w:rsidR="00D361A2" w:rsidRPr="002A0171" w:rsidRDefault="00D361A2" w:rsidP="00B04A60">
      <w:pPr>
        <w:pStyle w:val="ListParagraph"/>
        <w:ind w:left="2160"/>
      </w:pPr>
    </w:p>
    <w:p w14:paraId="551EC406" w14:textId="404F77BC" w:rsidR="002A0171" w:rsidRDefault="000E6BE0" w:rsidP="00265FD2">
      <w:pPr>
        <w:pStyle w:val="ListParagraph"/>
        <w:numPr>
          <w:ilvl w:val="0"/>
          <w:numId w:val="29"/>
        </w:numPr>
      </w:pPr>
      <w:r>
        <w:t xml:space="preserve">Click </w:t>
      </w:r>
      <w:r w:rsidR="008B7D9B">
        <w:rPr>
          <w:i/>
          <w:iCs/>
        </w:rPr>
        <w:t>Save</w:t>
      </w:r>
      <w:r w:rsidR="008B7D9B">
        <w:t xml:space="preserve"> to keep any changes you have made</w:t>
      </w:r>
      <w:r w:rsidR="00732803">
        <w:t>.</w:t>
      </w:r>
    </w:p>
    <w:p w14:paraId="55A6CA1E" w14:textId="77777777" w:rsidR="0009554C" w:rsidRDefault="0009554C">
      <w:r>
        <w:br w:type="page"/>
      </w:r>
    </w:p>
    <w:p w14:paraId="7522CA4B" w14:textId="0662C175" w:rsidR="009576A0" w:rsidRDefault="009576A0" w:rsidP="00ED08AC">
      <w:pPr>
        <w:pStyle w:val="Heading2"/>
      </w:pPr>
      <w:bookmarkStart w:id="16" w:name="_Toc34213711"/>
      <w:r>
        <w:lastRenderedPageBreak/>
        <w:t>Create A Recovery Plan</w:t>
      </w:r>
      <w:bookmarkEnd w:id="16"/>
    </w:p>
    <w:p w14:paraId="7BD64AA6" w14:textId="5FC6FAF9" w:rsidR="009576A0" w:rsidRDefault="007B43A3" w:rsidP="00CD6604">
      <w:r>
        <w:t xml:space="preserve">If failing over multiple VMs or there is a need to orchestrate boot order or add scripts, </w:t>
      </w:r>
      <w:r w:rsidR="00135C56">
        <w:t>you should create a Recovery Plan. Recovery Plans</w:t>
      </w:r>
      <w:r w:rsidR="00D74B18">
        <w:t xml:space="preserve"> enable you to group together protected items in your Recovery Services Vault</w:t>
      </w:r>
      <w:r w:rsidR="008C398D">
        <w:t xml:space="preserve">. You can leverage </w:t>
      </w:r>
      <w:r w:rsidR="008901FA">
        <w:t xml:space="preserve">a recovery plan to </w:t>
      </w:r>
      <w:r w:rsidR="00C2046B">
        <w:t xml:space="preserve">conduct failover testing, failover, </w:t>
      </w:r>
      <w:r w:rsidR="00EE6B25">
        <w:t xml:space="preserve">boot </w:t>
      </w:r>
      <w:r w:rsidR="008901FA">
        <w:t>machines in a</w:t>
      </w:r>
      <w:r w:rsidR="00771203">
        <w:t xml:space="preserve"> specific</w:t>
      </w:r>
      <w:r w:rsidR="008901FA">
        <w:t xml:space="preserve"> </w:t>
      </w:r>
      <w:r w:rsidR="00EE6B25">
        <w:t>sequence</w:t>
      </w:r>
      <w:r w:rsidR="00F60BEC">
        <w:t>,</w:t>
      </w:r>
      <w:r w:rsidR="00EE6B25">
        <w:t xml:space="preserve"> or</w:t>
      </w:r>
      <w:r w:rsidR="008901FA">
        <w:t xml:space="preserve"> add automat</w:t>
      </w:r>
      <w:r w:rsidR="00892486">
        <w:t xml:space="preserve">ion runbooks </w:t>
      </w:r>
      <w:r w:rsidR="00771203">
        <w:t xml:space="preserve">to </w:t>
      </w:r>
      <w:r w:rsidR="00711F15">
        <w:t>script</w:t>
      </w:r>
      <w:r w:rsidR="00771203">
        <w:t xml:space="preserve"> actions</w:t>
      </w:r>
      <w:r w:rsidR="0034780C">
        <w:t xml:space="preserve"> during failover</w:t>
      </w:r>
      <w:r w:rsidR="00C067C4">
        <w:t>.</w:t>
      </w:r>
    </w:p>
    <w:p w14:paraId="26A17636" w14:textId="77777777" w:rsidR="00BC28BD" w:rsidRDefault="00B72147" w:rsidP="00BC28BD">
      <w:pPr>
        <w:pStyle w:val="NoSpacing"/>
      </w:pPr>
      <w:r>
        <w:t xml:space="preserve">Useful </w:t>
      </w:r>
      <w:r w:rsidR="00BC28BD">
        <w:t>Reference Links</w:t>
      </w:r>
      <w:r>
        <w:t>:</w:t>
      </w:r>
    </w:p>
    <w:p w14:paraId="285B4221" w14:textId="3EBEE708" w:rsidR="00114D23" w:rsidRDefault="00494CD6" w:rsidP="00BC28BD">
      <w:pPr>
        <w:pStyle w:val="NoSpacing"/>
        <w:rPr>
          <w:rStyle w:val="Hyperlink"/>
        </w:rPr>
      </w:pPr>
      <w:hyperlink r:id="rId35" w:history="1">
        <w:r w:rsidR="00B72147" w:rsidRPr="00673B32">
          <w:rPr>
            <w:rStyle w:val="Hyperlink"/>
          </w:rPr>
          <w:t>https://docs.microsoft.com/en-us/azure/site-recovery/recovery-plan-overview</w:t>
        </w:r>
      </w:hyperlink>
    </w:p>
    <w:p w14:paraId="3CB1EE3B" w14:textId="77777777" w:rsidR="00615491" w:rsidRDefault="00615491" w:rsidP="00BC28BD">
      <w:pPr>
        <w:pStyle w:val="NoSpacing"/>
        <w:rPr>
          <w:rStyle w:val="Hyperlink"/>
        </w:rPr>
      </w:pPr>
    </w:p>
    <w:p w14:paraId="73818401" w14:textId="06A1EABE" w:rsidR="00BC28BD" w:rsidRDefault="00BC28BD" w:rsidP="00BC28BD">
      <w:pPr>
        <w:pStyle w:val="NoSpacing"/>
        <w:rPr>
          <w:rStyle w:val="Hyperlink"/>
        </w:rPr>
      </w:pPr>
    </w:p>
    <w:p w14:paraId="77796E21" w14:textId="03C7EA44" w:rsidR="00814810" w:rsidRPr="006618E6" w:rsidRDefault="00C067C4" w:rsidP="00814810">
      <w:pPr>
        <w:pStyle w:val="ListParagraph"/>
        <w:numPr>
          <w:ilvl w:val="0"/>
          <w:numId w:val="33"/>
        </w:numPr>
      </w:pPr>
      <w:r>
        <w:t>Navigate to your Recovery Services Vault</w:t>
      </w:r>
      <w:r w:rsidR="00B0654B">
        <w:t xml:space="preserve"> </w:t>
      </w:r>
      <w:r w:rsidR="00814810">
        <w:t xml:space="preserve">and select </w:t>
      </w:r>
      <w:r w:rsidR="00814810">
        <w:rPr>
          <w:i/>
          <w:iCs/>
        </w:rPr>
        <w:t xml:space="preserve">Recovery Plans (Site Recovery) </w:t>
      </w:r>
      <w:r w:rsidR="00814810">
        <w:t xml:space="preserve">in the left pane under </w:t>
      </w:r>
      <w:r w:rsidR="00814810">
        <w:rPr>
          <w:i/>
          <w:iCs/>
        </w:rPr>
        <w:t>Manage</w:t>
      </w:r>
    </w:p>
    <w:p w14:paraId="2772DD0A" w14:textId="77777777" w:rsidR="006618E6" w:rsidRPr="00814810" w:rsidRDefault="006618E6" w:rsidP="006618E6">
      <w:pPr>
        <w:pStyle w:val="ListParagraph"/>
      </w:pPr>
    </w:p>
    <w:p w14:paraId="37BEC655" w14:textId="45DC5709" w:rsidR="006618E6" w:rsidRDefault="006618E6" w:rsidP="006618E6">
      <w:pPr>
        <w:pStyle w:val="ListParagraph"/>
        <w:ind w:left="1440"/>
      </w:pPr>
      <w:r>
        <w:rPr>
          <w:noProof/>
        </w:rPr>
        <w:drawing>
          <wp:inline distT="0" distB="0" distL="0" distR="0" wp14:anchorId="7C221B50" wp14:editId="09C9B61F">
            <wp:extent cx="1422400" cy="3490830"/>
            <wp:effectExtent l="0" t="0" r="6350" b="0"/>
            <wp:docPr id="85861751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4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C5DE" w14:textId="77777777" w:rsidR="006618E6" w:rsidRDefault="006618E6" w:rsidP="006618E6">
      <w:pPr>
        <w:pStyle w:val="ListParagraph"/>
        <w:ind w:left="1440"/>
      </w:pPr>
    </w:p>
    <w:p w14:paraId="5E2A4FA7" w14:textId="71DDAE86" w:rsidR="00060031" w:rsidRDefault="00060031" w:rsidP="00060031">
      <w:pPr>
        <w:pStyle w:val="ListParagraph"/>
        <w:numPr>
          <w:ilvl w:val="0"/>
          <w:numId w:val="33"/>
        </w:numPr>
      </w:pPr>
      <w:r>
        <w:t xml:space="preserve">On top of the page, select </w:t>
      </w:r>
      <w:r>
        <w:rPr>
          <w:i/>
          <w:iCs/>
        </w:rPr>
        <w:t>+Recovery Plan</w:t>
      </w:r>
      <w:r w:rsidR="00741D51">
        <w:t xml:space="preserve"> – </w:t>
      </w:r>
      <w:r w:rsidR="00163820">
        <w:t>it is required to have</w:t>
      </w:r>
      <w:r w:rsidR="00741D51">
        <w:t xml:space="preserve"> at least one protected item in your recovery services vault to create a recovery plan.</w:t>
      </w:r>
    </w:p>
    <w:p w14:paraId="132CCE18" w14:textId="2849D365" w:rsidR="002F1973" w:rsidRDefault="00126994" w:rsidP="00666EF8">
      <w:pPr>
        <w:pStyle w:val="ListParagraph"/>
        <w:numPr>
          <w:ilvl w:val="0"/>
          <w:numId w:val="33"/>
        </w:numPr>
      </w:pPr>
      <w:r>
        <w:t xml:space="preserve">In the </w:t>
      </w:r>
      <w:r>
        <w:rPr>
          <w:i/>
          <w:iCs/>
        </w:rPr>
        <w:t xml:space="preserve">Create recovery plan </w:t>
      </w:r>
      <w:r>
        <w:t>blade</w:t>
      </w:r>
    </w:p>
    <w:p w14:paraId="29FBBAE4" w14:textId="7D108E52" w:rsidR="00666EF8" w:rsidRDefault="00443B51" w:rsidP="00666EF8">
      <w:pPr>
        <w:pStyle w:val="ListParagraph"/>
        <w:numPr>
          <w:ilvl w:val="1"/>
          <w:numId w:val="33"/>
        </w:numPr>
      </w:pPr>
      <w:r>
        <w:t xml:space="preserve">Give the recovery plan </w:t>
      </w:r>
      <w:r w:rsidR="00666EF8">
        <w:t xml:space="preserve">a </w:t>
      </w:r>
      <w:r w:rsidR="00666EF8">
        <w:rPr>
          <w:i/>
          <w:iCs/>
        </w:rPr>
        <w:t>Name</w:t>
      </w:r>
      <w:r w:rsidR="00666EF8">
        <w:t xml:space="preserve"> </w:t>
      </w:r>
      <w:r>
        <w:t xml:space="preserve">that briefly describes the workload or group of servers </w:t>
      </w:r>
      <w:r w:rsidR="009F4296">
        <w:t>that will be failed over</w:t>
      </w:r>
    </w:p>
    <w:p w14:paraId="54F0821A" w14:textId="632A0FE7" w:rsidR="009F4296" w:rsidRDefault="009F4296" w:rsidP="00666EF8">
      <w:pPr>
        <w:pStyle w:val="ListParagraph"/>
        <w:numPr>
          <w:ilvl w:val="1"/>
          <w:numId w:val="33"/>
        </w:numPr>
      </w:pPr>
      <w:r>
        <w:t xml:space="preserve">Select </w:t>
      </w:r>
      <w:r>
        <w:rPr>
          <w:i/>
          <w:iCs/>
        </w:rPr>
        <w:t xml:space="preserve">Source – </w:t>
      </w:r>
      <w:r>
        <w:t>this will be the configuration server you registered to the Recovery Services Vault</w:t>
      </w:r>
    </w:p>
    <w:p w14:paraId="130D8E01" w14:textId="5B4DF62C" w:rsidR="009F4296" w:rsidRDefault="009F4296" w:rsidP="00666EF8">
      <w:pPr>
        <w:pStyle w:val="ListParagraph"/>
        <w:numPr>
          <w:ilvl w:val="1"/>
          <w:numId w:val="33"/>
        </w:numPr>
      </w:pPr>
      <w:r>
        <w:t xml:space="preserve">Select </w:t>
      </w:r>
      <w:r w:rsidR="00CD1760">
        <w:rPr>
          <w:i/>
          <w:iCs/>
        </w:rPr>
        <w:t xml:space="preserve">Target – </w:t>
      </w:r>
      <w:r w:rsidR="00CD1760">
        <w:t>Microsoft Azure will be your target</w:t>
      </w:r>
    </w:p>
    <w:p w14:paraId="1FCAA150" w14:textId="06B3AE16" w:rsidR="00CD1760" w:rsidRPr="00F33CE8" w:rsidRDefault="00F33CE8" w:rsidP="00666EF8">
      <w:pPr>
        <w:pStyle w:val="ListParagraph"/>
        <w:numPr>
          <w:ilvl w:val="1"/>
          <w:numId w:val="33"/>
        </w:numPr>
      </w:pPr>
      <w:r>
        <w:rPr>
          <w:i/>
          <w:iCs/>
        </w:rPr>
        <w:t xml:space="preserve">Allow items with deployment model – </w:t>
      </w:r>
      <w:r>
        <w:t xml:space="preserve">Select </w:t>
      </w:r>
      <w:r>
        <w:rPr>
          <w:i/>
          <w:iCs/>
        </w:rPr>
        <w:t>Resource Manager</w:t>
      </w:r>
    </w:p>
    <w:p w14:paraId="0B6EF87C" w14:textId="4C9A1AAF" w:rsidR="00F33CE8" w:rsidRDefault="00EC3422" w:rsidP="00666EF8">
      <w:pPr>
        <w:pStyle w:val="ListParagraph"/>
        <w:numPr>
          <w:ilvl w:val="1"/>
          <w:numId w:val="33"/>
        </w:numPr>
      </w:pPr>
      <w:r w:rsidRPr="0045263C">
        <w:t>Click</w:t>
      </w:r>
      <w:r w:rsidR="00285439">
        <w:t xml:space="preserve"> </w:t>
      </w:r>
      <w:r w:rsidR="00285439" w:rsidRPr="00295EA4">
        <w:rPr>
          <w:i/>
          <w:iCs/>
        </w:rPr>
        <w:t>select items</w:t>
      </w:r>
      <w:r w:rsidR="0045263C">
        <w:t xml:space="preserve"> – </w:t>
      </w:r>
      <w:r w:rsidR="00285439">
        <w:t xml:space="preserve">you will be able to select items currently protected by the </w:t>
      </w:r>
      <w:r w:rsidR="00112232">
        <w:t>configuration server</w:t>
      </w:r>
      <w:r w:rsidR="00E629D1">
        <w:t xml:space="preserve"> (</w:t>
      </w:r>
      <w:r>
        <w:rPr>
          <w:i/>
          <w:iCs/>
        </w:rPr>
        <w:t>Source)</w:t>
      </w:r>
      <w:r w:rsidR="00112232">
        <w:t xml:space="preserve"> that you registered </w:t>
      </w:r>
      <w:r w:rsidR="0045263C">
        <w:t>with</w:t>
      </w:r>
      <w:r w:rsidR="00295EA4">
        <w:t xml:space="preserve"> recovery services vault</w:t>
      </w:r>
      <w:r w:rsidR="0045263C">
        <w:t>.</w:t>
      </w:r>
    </w:p>
    <w:p w14:paraId="1D3A73E7" w14:textId="04EF6551" w:rsidR="008D6B4C" w:rsidRDefault="00154368" w:rsidP="008D6B4C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73000B0C" wp14:editId="57E34EDE">
            <wp:extent cx="2058270" cy="3054350"/>
            <wp:effectExtent l="0" t="0" r="0" b="0"/>
            <wp:docPr id="70577912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27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CD10" w14:textId="77777777" w:rsidR="001E608D" w:rsidRDefault="001E608D" w:rsidP="008D6B4C">
      <w:pPr>
        <w:pStyle w:val="ListParagraph"/>
        <w:ind w:left="1440"/>
      </w:pPr>
    </w:p>
    <w:p w14:paraId="4A9DA471" w14:textId="3970E36A" w:rsidR="00154368" w:rsidRDefault="00A81F2E" w:rsidP="00742FBE">
      <w:pPr>
        <w:pStyle w:val="ListParagraph"/>
        <w:numPr>
          <w:ilvl w:val="1"/>
          <w:numId w:val="33"/>
        </w:numPr>
      </w:pPr>
      <w:r>
        <w:t>When the job finishes you will be able to</w:t>
      </w:r>
      <w:r w:rsidR="00EC2499">
        <w:t xml:space="preserve"> select </w:t>
      </w:r>
      <w:r>
        <w:t>the recovery plan and</w:t>
      </w:r>
      <w:r w:rsidR="00FF552D">
        <w:t xml:space="preserve"> click </w:t>
      </w:r>
      <w:r w:rsidR="00583336">
        <w:rPr>
          <w:i/>
          <w:iCs/>
        </w:rPr>
        <w:t>C</w:t>
      </w:r>
      <w:r w:rsidR="00FF552D" w:rsidRPr="00583336">
        <w:rPr>
          <w:i/>
          <w:iCs/>
        </w:rPr>
        <w:t>ustomize</w:t>
      </w:r>
      <w:r w:rsidR="00FD34F7">
        <w:rPr>
          <w:i/>
          <w:iCs/>
        </w:rPr>
        <w:t xml:space="preserve"> </w:t>
      </w:r>
      <w:r w:rsidR="001365F8">
        <w:t xml:space="preserve">to add or remove machines; </w:t>
      </w:r>
      <w:r w:rsidR="00C2596A">
        <w:t xml:space="preserve">add </w:t>
      </w:r>
      <w:r w:rsidR="0046776C">
        <w:t xml:space="preserve">pre or post actions such as automation runbooks or </w:t>
      </w:r>
      <w:r w:rsidR="005F3AFF">
        <w:t>manual actions</w:t>
      </w:r>
      <w:r w:rsidR="00C2596A">
        <w:t>; add groups to recovery plan.</w:t>
      </w:r>
      <w:r w:rsidR="00742FBE">
        <w:t xml:space="preserve"> </w:t>
      </w:r>
      <w:r w:rsidR="00154368" w:rsidRPr="00154368">
        <w:t>Up to 100 protected items can be added to a single recovery plan</w:t>
      </w:r>
      <w:r w:rsidR="00742FBE">
        <w:t>.</w:t>
      </w:r>
    </w:p>
    <w:p w14:paraId="56E6C907" w14:textId="77777777" w:rsidR="002B2684" w:rsidRDefault="002B2684" w:rsidP="00C0067B">
      <w:pPr>
        <w:pStyle w:val="ListParagraph"/>
        <w:ind w:left="1440"/>
      </w:pPr>
    </w:p>
    <w:p w14:paraId="66DEB4B9" w14:textId="2792038F" w:rsidR="00CC0391" w:rsidRDefault="00CE143C" w:rsidP="008D6B4C">
      <w:pPr>
        <w:pStyle w:val="ListParagraph"/>
        <w:ind w:left="1440"/>
      </w:pPr>
      <w:r>
        <w:rPr>
          <w:noProof/>
        </w:rPr>
        <w:drawing>
          <wp:inline distT="0" distB="0" distL="0" distR="0" wp14:anchorId="02CE6C9F" wp14:editId="6D6C0DC5">
            <wp:extent cx="5594350" cy="383767"/>
            <wp:effectExtent l="0" t="0" r="0" b="0"/>
            <wp:docPr id="82327453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8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3A86" w14:textId="77777777" w:rsidR="00CE143C" w:rsidRDefault="00CE143C" w:rsidP="008D6B4C">
      <w:pPr>
        <w:pStyle w:val="ListParagraph"/>
        <w:ind w:left="1440"/>
      </w:pPr>
    </w:p>
    <w:p w14:paraId="1D37C25C" w14:textId="10158D66" w:rsidR="00154368" w:rsidRDefault="002D3121" w:rsidP="002B2684">
      <w:pPr>
        <w:pStyle w:val="ListParagraph"/>
        <w:ind w:left="1440"/>
      </w:pPr>
      <w:r>
        <w:rPr>
          <w:noProof/>
        </w:rPr>
        <w:drawing>
          <wp:inline distT="0" distB="0" distL="0" distR="0" wp14:anchorId="3925486F" wp14:editId="13AC6E88">
            <wp:extent cx="3905250" cy="1829302"/>
            <wp:effectExtent l="0" t="0" r="0" b="0"/>
            <wp:docPr id="16734923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2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B223319" w14:textId="16D9C8F7" w:rsidR="009B4335" w:rsidRDefault="009B4335" w:rsidP="009B4335">
      <w:pPr>
        <w:pStyle w:val="Heading1"/>
      </w:pPr>
      <w:bookmarkStart w:id="17" w:name="_Toc34213712"/>
      <w:r>
        <w:lastRenderedPageBreak/>
        <w:t>Pe</w:t>
      </w:r>
      <w:r w:rsidR="007C7845">
        <w:t>r</w:t>
      </w:r>
      <w:r>
        <w:t>form Failover Testing</w:t>
      </w:r>
      <w:bookmarkEnd w:id="17"/>
    </w:p>
    <w:p w14:paraId="7769594D" w14:textId="0A3D8E24" w:rsidR="009B4335" w:rsidRDefault="00862CB1" w:rsidP="009B4335">
      <w:r>
        <w:t>Failover testing is recommended before attempting a failover to ensure that the machine</w:t>
      </w:r>
      <w:r w:rsidR="000D2950">
        <w:t>(s)</w:t>
      </w:r>
      <w:r>
        <w:t xml:space="preserve"> will </w:t>
      </w:r>
      <w:r w:rsidR="004D3E5C">
        <w:t xml:space="preserve">boot and </w:t>
      </w:r>
      <w:r>
        <w:t xml:space="preserve">function </w:t>
      </w:r>
      <w:r w:rsidR="004D3E5C">
        <w:t xml:space="preserve">properly </w:t>
      </w:r>
      <w:r>
        <w:t xml:space="preserve">in Azure. This </w:t>
      </w:r>
      <w:r w:rsidR="005D3001">
        <w:t xml:space="preserve">testing </w:t>
      </w:r>
      <w:r>
        <w:t xml:space="preserve">will </w:t>
      </w:r>
      <w:r w:rsidR="005D3001">
        <w:t xml:space="preserve">help uncover </w:t>
      </w:r>
      <w:r w:rsidR="005D3E44">
        <w:t xml:space="preserve">any </w:t>
      </w:r>
      <w:r w:rsidR="005D3001">
        <w:t>issues that may require</w:t>
      </w:r>
      <w:r>
        <w:t xml:space="preserve"> troubleshooting</w:t>
      </w:r>
      <w:r w:rsidR="001D14FF">
        <w:t xml:space="preserve"> and provide</w:t>
      </w:r>
      <w:r w:rsidR="00F01361">
        <w:t xml:space="preserve"> the ability to </w:t>
      </w:r>
      <w:r w:rsidR="001D14FF">
        <w:t>actively</w:t>
      </w:r>
      <w:r w:rsidR="00F01361">
        <w:t xml:space="preserve"> troubleshoot and document resolution</w:t>
      </w:r>
      <w:r w:rsidR="001D14FF">
        <w:t xml:space="preserve"> </w:t>
      </w:r>
      <w:r w:rsidR="001A5F62">
        <w:t>without affecting the production environment</w:t>
      </w:r>
      <w:r>
        <w:t>.</w:t>
      </w:r>
    </w:p>
    <w:p w14:paraId="49EC3C25" w14:textId="77777777" w:rsidR="00BC28BD" w:rsidRDefault="00862CB1" w:rsidP="00BC28BD">
      <w:pPr>
        <w:pStyle w:val="NoSpacing"/>
      </w:pPr>
      <w:r>
        <w:t xml:space="preserve">Useful </w:t>
      </w:r>
      <w:r w:rsidR="00BC28BD">
        <w:t>Reference Links</w:t>
      </w:r>
      <w:r>
        <w:t xml:space="preserve">: </w:t>
      </w:r>
    </w:p>
    <w:p w14:paraId="555AE69E" w14:textId="012D2399" w:rsidR="00C11D23" w:rsidRDefault="00494CD6" w:rsidP="00BC28BD">
      <w:pPr>
        <w:pStyle w:val="NoSpacing"/>
        <w:rPr>
          <w:rStyle w:val="Hyperlink"/>
        </w:rPr>
      </w:pPr>
      <w:hyperlink r:id="rId40" w:history="1">
        <w:r w:rsidR="00BC28BD" w:rsidRPr="00ED1959">
          <w:rPr>
            <w:rStyle w:val="Hyperlink"/>
          </w:rPr>
          <w:t>https://docs.microsoft.com/en-us/azure/site-recovery/site-recovery-test-failover-to-azure</w:t>
        </w:r>
      </w:hyperlink>
    </w:p>
    <w:p w14:paraId="5B56062B" w14:textId="77777777" w:rsidR="00B566C7" w:rsidRDefault="00B566C7" w:rsidP="00CF288E">
      <w:pPr>
        <w:pStyle w:val="NoSpacing"/>
      </w:pPr>
    </w:p>
    <w:p w14:paraId="323CF9A8" w14:textId="7C0AD852" w:rsidR="004E7ADF" w:rsidRDefault="004E7ADF" w:rsidP="00D15727">
      <w:pPr>
        <w:pStyle w:val="Heading2"/>
      </w:pPr>
      <w:bookmarkStart w:id="18" w:name="_Toc34213713"/>
      <w:r w:rsidRPr="0058057A">
        <w:t>P</w:t>
      </w:r>
      <w:r w:rsidR="0058057A" w:rsidRPr="0058057A">
        <w:t>rerequisites</w:t>
      </w:r>
      <w:bookmarkEnd w:id="18"/>
    </w:p>
    <w:p w14:paraId="2DEE2A47" w14:textId="05C18688" w:rsidR="005F65FF" w:rsidRDefault="00007FDC" w:rsidP="007B51C1">
      <w:pPr>
        <w:pStyle w:val="ListParagraph"/>
        <w:numPr>
          <w:ilvl w:val="0"/>
          <w:numId w:val="36"/>
        </w:numPr>
      </w:pPr>
      <w:r>
        <w:t>A VNET or subnet</w:t>
      </w:r>
      <w:r w:rsidR="00360D6E">
        <w:t xml:space="preserve"> that is</w:t>
      </w:r>
      <w:r w:rsidR="004E7ADF">
        <w:t xml:space="preserve"> </w:t>
      </w:r>
      <w:r w:rsidR="0034702C">
        <w:t>isolated from the production network</w:t>
      </w:r>
      <w:r w:rsidR="00360D6E">
        <w:t xml:space="preserve"> and designated for failover testing.</w:t>
      </w:r>
      <w:r w:rsidR="005410CE">
        <w:t xml:space="preserve"> During a failover test, ASR will create and power on the </w:t>
      </w:r>
      <w:r w:rsidR="00D84DE6">
        <w:t xml:space="preserve">replicated VMs, but will not shut down the on-premises machines. The </w:t>
      </w:r>
      <w:r w:rsidR="00FC198F">
        <w:t>Azure VMs</w:t>
      </w:r>
      <w:r w:rsidR="00D84DE6">
        <w:t xml:space="preserve"> </w:t>
      </w:r>
      <w:r w:rsidR="001D3C69">
        <w:t xml:space="preserve">must be isolated </w:t>
      </w:r>
      <w:r w:rsidR="00FC198F">
        <w:t xml:space="preserve">during testing </w:t>
      </w:r>
      <w:r w:rsidR="001D3C69">
        <w:t>to avoid unintended communication</w:t>
      </w:r>
      <w:r w:rsidR="00FC198F">
        <w:t xml:space="preserve"> to production resources</w:t>
      </w:r>
      <w:r w:rsidR="001D3C69">
        <w:t>, Active Directory or DNS conflicts, etc.</w:t>
      </w:r>
    </w:p>
    <w:p w14:paraId="28FE0EAD" w14:textId="1A0C0EDD" w:rsidR="004A5418" w:rsidRDefault="00360D6E" w:rsidP="007B51C1">
      <w:pPr>
        <w:pStyle w:val="ListParagraph"/>
        <w:numPr>
          <w:ilvl w:val="0"/>
          <w:numId w:val="36"/>
        </w:numPr>
      </w:pPr>
      <w:r>
        <w:t>Preferably a j</w:t>
      </w:r>
      <w:r w:rsidR="005F65FF">
        <w:t>ump</w:t>
      </w:r>
      <w:r w:rsidR="00F30E33">
        <w:t xml:space="preserve"> box </w:t>
      </w:r>
      <w:r w:rsidR="00932F13">
        <w:t xml:space="preserve">with connectivity to the </w:t>
      </w:r>
      <w:r w:rsidR="00146F16">
        <w:t xml:space="preserve">isolated test network </w:t>
      </w:r>
      <w:r w:rsidR="00F30E33">
        <w:t>to test and troubleshoot machines</w:t>
      </w:r>
      <w:r w:rsidR="00FE407D">
        <w:t xml:space="preserve"> during failover testing</w:t>
      </w:r>
      <w:r w:rsidR="00F30E33">
        <w:t>.</w:t>
      </w:r>
    </w:p>
    <w:p w14:paraId="5A03C470" w14:textId="5CA646F8" w:rsidR="008D3368" w:rsidRDefault="007706D2" w:rsidP="007B51C1">
      <w:pPr>
        <w:pStyle w:val="ListParagraph"/>
        <w:numPr>
          <w:ilvl w:val="0"/>
          <w:numId w:val="36"/>
        </w:numPr>
      </w:pPr>
      <w:r>
        <w:t>Virtual machines must be</w:t>
      </w:r>
      <w:r w:rsidR="00AE22D7">
        <w:t xml:space="preserve"> fully </w:t>
      </w:r>
      <w:r>
        <w:t>sync</w:t>
      </w:r>
      <w:r w:rsidR="00AE22D7">
        <w:t xml:space="preserve">hronized </w:t>
      </w:r>
      <w:r>
        <w:t>with the Azure Site Recovery vault</w:t>
      </w:r>
      <w:r w:rsidR="00760CDC">
        <w:t xml:space="preserve"> </w:t>
      </w:r>
      <w:r w:rsidR="0022737E">
        <w:t>to perform a failover test.</w:t>
      </w:r>
    </w:p>
    <w:p w14:paraId="77B76F75" w14:textId="77777777" w:rsidR="00B566C7" w:rsidRDefault="00B566C7" w:rsidP="00B566C7">
      <w:pPr>
        <w:pStyle w:val="ListParagraph"/>
      </w:pPr>
    </w:p>
    <w:p w14:paraId="617F8EA0" w14:textId="4598E250" w:rsidR="0022737E" w:rsidRDefault="0022737E" w:rsidP="00D15727">
      <w:pPr>
        <w:pStyle w:val="Heading2"/>
      </w:pPr>
      <w:bookmarkStart w:id="19" w:name="_Toc34213714"/>
      <w:r>
        <w:t>Failover Testing</w:t>
      </w:r>
      <w:r w:rsidR="00B566C7">
        <w:t xml:space="preserve"> Steps</w:t>
      </w:r>
      <w:bookmarkEnd w:id="19"/>
    </w:p>
    <w:p w14:paraId="0B718C87" w14:textId="0508C882" w:rsidR="008D3368" w:rsidRDefault="00657425" w:rsidP="00550283">
      <w:pPr>
        <w:pStyle w:val="ListParagraph"/>
        <w:numPr>
          <w:ilvl w:val="0"/>
          <w:numId w:val="31"/>
        </w:numPr>
      </w:pPr>
      <w:r>
        <w:t>Determine that the</w:t>
      </w:r>
      <w:r w:rsidR="00D67F7C">
        <w:t xml:space="preserve"> VM</w:t>
      </w:r>
      <w:r w:rsidR="001E4A93">
        <w:t>(s)</w:t>
      </w:r>
      <w:r>
        <w:t xml:space="preserve"> is in a</w:t>
      </w:r>
      <w:r w:rsidR="00352CA4">
        <w:t>n appropriate failover state.</w:t>
      </w:r>
      <w:r w:rsidR="00382B8F">
        <w:t xml:space="preserve"> In this example healthy</w:t>
      </w:r>
      <w:r w:rsidR="00710698">
        <w:t>,</w:t>
      </w:r>
      <w:r w:rsidR="00382B8F">
        <w:t xml:space="preserve"> if the VM</w:t>
      </w:r>
      <w:r w:rsidR="0001711D">
        <w:t xml:space="preserve">(s) have a warning or critical note under replication health </w:t>
      </w:r>
      <w:r w:rsidR="00CA2423">
        <w:t>ensure the error will not cause a failure in the failover.</w:t>
      </w:r>
    </w:p>
    <w:p w14:paraId="3D00E2C4" w14:textId="77777777" w:rsidR="00550283" w:rsidRDefault="00550283" w:rsidP="00550283">
      <w:pPr>
        <w:pStyle w:val="ListParagraph"/>
      </w:pPr>
    </w:p>
    <w:p w14:paraId="4AB457F5" w14:textId="4C9CDF7A" w:rsidR="006C4669" w:rsidRDefault="008D3368" w:rsidP="00352CA4">
      <w:pPr>
        <w:pStyle w:val="ListParagraph"/>
      </w:pPr>
      <w:r>
        <w:rPr>
          <w:noProof/>
        </w:rPr>
        <w:drawing>
          <wp:inline distT="0" distB="0" distL="0" distR="0" wp14:anchorId="29A14D16" wp14:editId="1DF3934A">
            <wp:extent cx="4888990" cy="633265"/>
            <wp:effectExtent l="0" t="0" r="6985" b="0"/>
            <wp:docPr id="15608668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990" cy="6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BD6B" w14:textId="77777777" w:rsidR="00740806" w:rsidRDefault="00740806" w:rsidP="00740806">
      <w:pPr>
        <w:pStyle w:val="ListParagraph"/>
      </w:pPr>
    </w:p>
    <w:p w14:paraId="0C423091" w14:textId="03C4D1BF" w:rsidR="006C4669" w:rsidRDefault="00751D69" w:rsidP="00751D69">
      <w:pPr>
        <w:pStyle w:val="ListParagraph"/>
        <w:numPr>
          <w:ilvl w:val="0"/>
          <w:numId w:val="31"/>
        </w:numPr>
      </w:pPr>
      <w:r>
        <w:t xml:space="preserve">Adjust the machine to Failover </w:t>
      </w:r>
      <w:r w:rsidR="00AD0616">
        <w:t>into</w:t>
      </w:r>
      <w:r>
        <w:t xml:space="preserve"> the appropriate </w:t>
      </w:r>
      <w:r w:rsidR="002056F1">
        <w:t>resources.</w:t>
      </w:r>
      <w:r w:rsidR="007058E1">
        <w:t xml:space="preserve"> It is highly recommended that you use a </w:t>
      </w:r>
      <w:r w:rsidR="00AD0616">
        <w:t>non-production</w:t>
      </w:r>
      <w:r w:rsidR="007058E1">
        <w:t xml:space="preserve"> isolated testing network to </w:t>
      </w:r>
      <w:r w:rsidR="0010759B">
        <w:t>perform failover testing.</w:t>
      </w:r>
    </w:p>
    <w:p w14:paraId="314CFFF2" w14:textId="329DE3EF" w:rsidR="00862CB1" w:rsidRDefault="00182239" w:rsidP="00182239">
      <w:pPr>
        <w:ind w:left="360"/>
      </w:pPr>
      <w:r>
        <w:t xml:space="preserve">      </w:t>
      </w:r>
      <w:r>
        <w:rPr>
          <w:noProof/>
        </w:rPr>
        <w:drawing>
          <wp:inline distT="0" distB="0" distL="0" distR="0" wp14:anchorId="3CDC110A" wp14:editId="3317B350">
            <wp:extent cx="5480306" cy="1758192"/>
            <wp:effectExtent l="0" t="0" r="6350" b="0"/>
            <wp:docPr id="14501008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306" cy="175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46D1" w14:textId="77777777" w:rsidR="00D739B7" w:rsidRDefault="00D739B7">
      <w:r>
        <w:br w:type="page"/>
      </w:r>
    </w:p>
    <w:p w14:paraId="283A778C" w14:textId="3BB5EDD8" w:rsidR="00182239" w:rsidRDefault="00FC6784" w:rsidP="00D511C5">
      <w:pPr>
        <w:pStyle w:val="ListParagraph"/>
        <w:numPr>
          <w:ilvl w:val="0"/>
          <w:numId w:val="31"/>
        </w:numPr>
      </w:pPr>
      <w:r>
        <w:lastRenderedPageBreak/>
        <w:t>If failing over multiple VMs</w:t>
      </w:r>
      <w:r w:rsidR="00D77D87">
        <w:t>,</w:t>
      </w:r>
      <w:r>
        <w:t xml:space="preserve"> </w:t>
      </w:r>
      <w:r w:rsidR="006B7564">
        <w:t>it is recommended to create a failover plan.</w:t>
      </w:r>
      <w:r w:rsidR="00EA454C">
        <w:t xml:space="preserve"> </w:t>
      </w:r>
      <w:r w:rsidR="00172F90">
        <w:t>Failover plans will simplify the failover process and allow</w:t>
      </w:r>
      <w:r w:rsidR="005A7BE7">
        <w:t xml:space="preserve"> </w:t>
      </w:r>
      <w:r w:rsidR="00DA43E1">
        <w:t>grouping and</w:t>
      </w:r>
      <w:r w:rsidR="005A7BE7">
        <w:t xml:space="preserve"> </w:t>
      </w:r>
      <w:r w:rsidR="00D229AB">
        <w:t>automation scripts in the failover proces</w:t>
      </w:r>
      <w:r w:rsidR="00313B5C">
        <w:t xml:space="preserve">s to </w:t>
      </w:r>
      <w:r w:rsidR="00740806">
        <w:t>perform</w:t>
      </w:r>
      <w:r w:rsidR="00313B5C">
        <w:t xml:space="preserve"> </w:t>
      </w:r>
      <w:r w:rsidR="00740806">
        <w:t>post failover configurations that may be required.</w:t>
      </w:r>
      <w:r w:rsidR="00313B5C">
        <w:t xml:space="preserve"> </w:t>
      </w:r>
      <w:r w:rsidR="004D51E7">
        <w:t xml:space="preserve"> </w:t>
      </w:r>
      <w:r w:rsidR="00C93E07">
        <w:t xml:space="preserve">Detailed steps of how to create a failover plan </w:t>
      </w:r>
      <w:r w:rsidR="00010EAD">
        <w:t xml:space="preserve">can be found in </w:t>
      </w:r>
      <w:r w:rsidR="009D01B8">
        <w:t>a</w:t>
      </w:r>
      <w:r w:rsidR="007917B1">
        <w:t xml:space="preserve"> previous section.</w:t>
      </w:r>
    </w:p>
    <w:p w14:paraId="3A0130D4" w14:textId="05D7A73A" w:rsidR="006B7564" w:rsidRDefault="006B7564" w:rsidP="00D739B7">
      <w:pPr>
        <w:ind w:left="360"/>
      </w:pPr>
      <w:r>
        <w:tab/>
      </w:r>
      <w:r w:rsidRPr="006B7564">
        <w:rPr>
          <w:noProof/>
        </w:rPr>
        <w:drawing>
          <wp:inline distT="0" distB="0" distL="0" distR="0" wp14:anchorId="355161A0" wp14:editId="4374BCA6">
            <wp:extent cx="2578100" cy="228657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35108" cy="233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1D09" w14:textId="77777777" w:rsidR="00D739B7" w:rsidRDefault="00D739B7" w:rsidP="00D739B7">
      <w:pPr>
        <w:pStyle w:val="NoSpacing"/>
      </w:pPr>
    </w:p>
    <w:p w14:paraId="7259D547" w14:textId="692AF80E" w:rsidR="006B7564" w:rsidRDefault="004D3E8A" w:rsidP="00D511C5">
      <w:pPr>
        <w:pStyle w:val="ListParagraph"/>
        <w:numPr>
          <w:ilvl w:val="0"/>
          <w:numId w:val="31"/>
        </w:numPr>
      </w:pPr>
      <w:r>
        <w:t>Perform</w:t>
      </w:r>
      <w:r w:rsidR="00FC6487">
        <w:t xml:space="preserve"> </w:t>
      </w:r>
      <w:r w:rsidR="001B6DBD">
        <w:t xml:space="preserve">a </w:t>
      </w:r>
      <w:r w:rsidR="00FC6487">
        <w:t xml:space="preserve">Failover </w:t>
      </w:r>
      <w:r w:rsidR="001B6DBD">
        <w:t>T</w:t>
      </w:r>
      <w:r w:rsidR="00FC6487">
        <w:t xml:space="preserve">est by </w:t>
      </w:r>
      <w:r w:rsidR="007D36D1">
        <w:t>opening the Recovery Services Vault, selecting replicated items</w:t>
      </w:r>
      <w:r w:rsidR="00F1520C">
        <w:t xml:space="preserve"> (or failover plans) and selecting Test Failover</w:t>
      </w:r>
      <w:r w:rsidR="00FC6487">
        <w:t>.</w:t>
      </w:r>
      <w:r w:rsidR="004419A2">
        <w:t xml:space="preserve"> </w:t>
      </w:r>
      <w:r w:rsidR="00B22620">
        <w:t>Ensure the isolated testing network is selected for the Azure virtual network</w:t>
      </w:r>
      <w:r w:rsidR="0017781A">
        <w:t>.</w:t>
      </w:r>
    </w:p>
    <w:p w14:paraId="66F031B6" w14:textId="77777777" w:rsidR="00D739B7" w:rsidRDefault="00D739B7" w:rsidP="00D739B7">
      <w:pPr>
        <w:pStyle w:val="ListParagraph"/>
      </w:pPr>
    </w:p>
    <w:p w14:paraId="075F3B38" w14:textId="77777777" w:rsidR="00397275" w:rsidRDefault="003D42A6" w:rsidP="00397275">
      <w:pPr>
        <w:pStyle w:val="ListParagraph"/>
      </w:pPr>
      <w:r>
        <w:rPr>
          <w:noProof/>
        </w:rPr>
        <w:drawing>
          <wp:inline distT="0" distB="0" distL="0" distR="0" wp14:anchorId="275AA47B" wp14:editId="00B24A47">
            <wp:extent cx="3854450" cy="2443535"/>
            <wp:effectExtent l="0" t="0" r="0" b="0"/>
            <wp:docPr id="97670423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4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B5C1" w14:textId="75B04BF7" w:rsidR="005A4926" w:rsidRDefault="00FE7D24" w:rsidP="0039727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2D8370F" wp14:editId="4D847538">
                <wp:simplePos x="0" y="0"/>
                <wp:positionH relativeFrom="column">
                  <wp:posOffset>4316186</wp:posOffset>
                </wp:positionH>
                <wp:positionV relativeFrom="paragraph">
                  <wp:posOffset>3124019</wp:posOffset>
                </wp:positionV>
                <wp:extent cx="849085" cy="206828"/>
                <wp:effectExtent l="0" t="0" r="27305" b="2222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085" cy="2068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  <w:pict w14:anchorId="49D4CCB1">
              <v:rect id="Rectangle 34" style="position:absolute;margin-left:339.85pt;margin-top:246pt;width:66.85pt;height:16.3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strokeweight="2pt" w14:anchorId="278B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"/>
            </w:pict>
          </mc:Fallback>
        </mc:AlternateContent>
      </w:r>
    </w:p>
    <w:p w14:paraId="759076D9" w14:textId="3A0E2CF9" w:rsidR="005A4926" w:rsidRDefault="00283D00" w:rsidP="00283D00">
      <w:pPr>
        <w:pStyle w:val="ListParagraph"/>
        <w:numPr>
          <w:ilvl w:val="0"/>
          <w:numId w:val="31"/>
        </w:numPr>
      </w:pPr>
      <w:r>
        <w:t>Once failover testing is completed</w:t>
      </w:r>
      <w:r w:rsidR="00484903">
        <w:t xml:space="preserve">, cleaning up the </w:t>
      </w:r>
      <w:r w:rsidR="000B4A83">
        <w:t xml:space="preserve">test environment is accomplished by navigating back to the VM in the Azure Site Recovery vault </w:t>
      </w:r>
      <w:r w:rsidR="00177480">
        <w:t xml:space="preserve">or navigating to the recovery plan and </w:t>
      </w:r>
      <w:r w:rsidR="004517B9">
        <w:t>selecting</w:t>
      </w:r>
      <w:r w:rsidR="00177480">
        <w:t xml:space="preserve"> </w:t>
      </w:r>
      <w:r w:rsidR="00EE64BE">
        <w:t>Clean</w:t>
      </w:r>
      <w:r w:rsidR="00E1534F">
        <w:t xml:space="preserve"> up test failove</w:t>
      </w:r>
      <w:r w:rsidR="004517B9">
        <w:t>r</w:t>
      </w:r>
      <w:r w:rsidR="0018255F">
        <w:t xml:space="preserve">. This will delete all </w:t>
      </w:r>
      <w:r w:rsidR="002A15A9">
        <w:t xml:space="preserve">testing </w:t>
      </w:r>
      <w:r w:rsidR="0018255F">
        <w:t>resources created during the test failover.</w:t>
      </w:r>
    </w:p>
    <w:p w14:paraId="18DFD623" w14:textId="77777777" w:rsidR="008D522D" w:rsidRDefault="008D522D" w:rsidP="008D522D">
      <w:pPr>
        <w:pStyle w:val="ListParagraph"/>
      </w:pPr>
    </w:p>
    <w:p w14:paraId="79358B28" w14:textId="22C32D78" w:rsidR="00E1534F" w:rsidRDefault="00222CF7" w:rsidP="00E1534F">
      <w:pPr>
        <w:pStyle w:val="ListParagraph"/>
      </w:pPr>
      <w:r>
        <w:rPr>
          <w:noProof/>
        </w:rPr>
        <w:drawing>
          <wp:inline distT="0" distB="0" distL="0" distR="0" wp14:anchorId="34B40BF7" wp14:editId="57AFCB30">
            <wp:extent cx="2609850" cy="580377"/>
            <wp:effectExtent l="0" t="0" r="0" b="0"/>
            <wp:docPr id="153729726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8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870B" w14:textId="492B8FC8" w:rsidR="009B4335" w:rsidRDefault="007C7845" w:rsidP="00172769">
      <w:pPr>
        <w:pStyle w:val="Heading1"/>
      </w:pPr>
      <w:bookmarkStart w:id="20" w:name="_Toc34213715"/>
      <w:r>
        <w:lastRenderedPageBreak/>
        <w:t>Failover</w:t>
      </w:r>
      <w:bookmarkEnd w:id="20"/>
    </w:p>
    <w:p w14:paraId="62DB0F51" w14:textId="07BCFC21" w:rsidR="0026304C" w:rsidRDefault="00A40132" w:rsidP="007431D1">
      <w:r>
        <w:t>P</w:t>
      </w:r>
      <w:r w:rsidR="009B4335">
        <w:t>erform live failover</w:t>
      </w:r>
      <w:r w:rsidR="003141D4">
        <w:t xml:space="preserve"> a</w:t>
      </w:r>
      <w:r w:rsidR="006F1896">
        <w:t>fter a successful test failover</w:t>
      </w:r>
      <w:r w:rsidR="007431D1">
        <w:t xml:space="preserve"> </w:t>
      </w:r>
      <w:r w:rsidR="000676E7">
        <w:t xml:space="preserve">is performed and </w:t>
      </w:r>
      <w:r w:rsidR="00B051FD">
        <w:t>successful troubleshooting determined the VM(s)</w:t>
      </w:r>
      <w:r w:rsidR="00766473">
        <w:t xml:space="preserve"> will work in Azure.</w:t>
      </w:r>
      <w:r w:rsidR="00944AC2">
        <w:t xml:space="preserve"> </w:t>
      </w:r>
      <w:r w:rsidR="00883A26">
        <w:t xml:space="preserve">A live failover </w:t>
      </w:r>
      <w:r w:rsidR="002C4DAE">
        <w:t>is recommended to migrate the machines to Azure.</w:t>
      </w:r>
      <w:r w:rsidR="00FD1A03">
        <w:t xml:space="preserve"> </w:t>
      </w:r>
      <w:r w:rsidR="00DE5F5F">
        <w:t>It is recommended that all stake holders and any</w:t>
      </w:r>
      <w:r w:rsidR="002F5DA9">
        <w:t xml:space="preserve"> person</w:t>
      </w:r>
      <w:r w:rsidR="000222B6">
        <w:t>nel</w:t>
      </w:r>
      <w:r w:rsidR="002F5DA9">
        <w:t xml:space="preserve"> required to have a successful failover such as</w:t>
      </w:r>
      <w:r w:rsidR="009C2B15">
        <w:t xml:space="preserve">, networking team, </w:t>
      </w:r>
      <w:r w:rsidR="00957BD4">
        <w:t>s</w:t>
      </w:r>
      <w:r w:rsidR="009C2B15">
        <w:t>ecurity team an</w:t>
      </w:r>
      <w:r w:rsidR="00AE31FB">
        <w:t>d/or the</w:t>
      </w:r>
      <w:r w:rsidR="009C2B15">
        <w:t xml:space="preserve"> application owner</w:t>
      </w:r>
      <w:r w:rsidR="00A24DCA">
        <w:t xml:space="preserve">(s) </w:t>
      </w:r>
      <w:r w:rsidR="009C2B15">
        <w:t xml:space="preserve">are </w:t>
      </w:r>
      <w:r w:rsidR="00A24DCA">
        <w:t>available to</w:t>
      </w:r>
      <w:r w:rsidR="004D3E8A">
        <w:t xml:space="preserve"> perform</w:t>
      </w:r>
      <w:r w:rsidR="00DB7EA4">
        <w:t xml:space="preserve"> necessary tasks.</w:t>
      </w:r>
    </w:p>
    <w:p w14:paraId="78212D91" w14:textId="77777777" w:rsidR="003860D8" w:rsidRDefault="003860D8" w:rsidP="003860D8">
      <w:pPr>
        <w:pStyle w:val="NoSpacing"/>
      </w:pPr>
    </w:p>
    <w:p w14:paraId="79BA0848" w14:textId="0027A3A8" w:rsidR="00DE329E" w:rsidRDefault="00DE329E" w:rsidP="00D15727">
      <w:pPr>
        <w:pStyle w:val="Heading2"/>
      </w:pPr>
      <w:bookmarkStart w:id="21" w:name="_Toc34213716"/>
      <w:r>
        <w:t>Prerequisites</w:t>
      </w:r>
      <w:bookmarkEnd w:id="21"/>
    </w:p>
    <w:p w14:paraId="0E5F1E7C" w14:textId="78D763DB" w:rsidR="00DE329E" w:rsidRDefault="007B51C1" w:rsidP="007B51C1">
      <w:pPr>
        <w:pStyle w:val="ListParagraph"/>
        <w:numPr>
          <w:ilvl w:val="0"/>
          <w:numId w:val="37"/>
        </w:numPr>
      </w:pPr>
      <w:r>
        <w:t xml:space="preserve">A successful failover test has been completed. This is not required to </w:t>
      </w:r>
      <w:r w:rsidR="00A505A7">
        <w:t xml:space="preserve">initiate a </w:t>
      </w:r>
      <w:proofErr w:type="gramStart"/>
      <w:r w:rsidR="00A505A7">
        <w:t>failover, but</w:t>
      </w:r>
      <w:proofErr w:type="gramEnd"/>
      <w:r w:rsidR="00A505A7">
        <w:t xml:space="preserve"> is highly recommended.</w:t>
      </w:r>
    </w:p>
    <w:p w14:paraId="7A1EB02E" w14:textId="7CD3AC68" w:rsidR="00D8747F" w:rsidRDefault="00D8747F" w:rsidP="007B51C1">
      <w:pPr>
        <w:pStyle w:val="ListParagraph"/>
        <w:numPr>
          <w:ilvl w:val="0"/>
          <w:numId w:val="37"/>
        </w:numPr>
      </w:pPr>
      <w:r>
        <w:t>The replicated items are fully synchronized with an acceptable RPO</w:t>
      </w:r>
      <w:r w:rsidR="004A7D7A">
        <w:t>.</w:t>
      </w:r>
    </w:p>
    <w:p w14:paraId="74DB1FCD" w14:textId="36B09608" w:rsidR="00A505A7" w:rsidRDefault="00176F95" w:rsidP="007B51C1">
      <w:pPr>
        <w:pStyle w:val="ListParagraph"/>
        <w:numPr>
          <w:ilvl w:val="0"/>
          <w:numId w:val="37"/>
        </w:numPr>
      </w:pPr>
      <w:r>
        <w:t xml:space="preserve">The failover has been communicated to </w:t>
      </w:r>
      <w:r w:rsidR="006E0441">
        <w:t xml:space="preserve">all affected parties </w:t>
      </w:r>
      <w:r w:rsidR="003B2434">
        <w:t>and an appropriate downtime window has been established</w:t>
      </w:r>
      <w:r w:rsidR="006E0441">
        <w:t xml:space="preserve">. </w:t>
      </w:r>
    </w:p>
    <w:p w14:paraId="473A6251" w14:textId="6EC29838" w:rsidR="003B2434" w:rsidRDefault="003B2434" w:rsidP="007B51C1">
      <w:pPr>
        <w:pStyle w:val="ListParagraph"/>
        <w:numPr>
          <w:ilvl w:val="0"/>
          <w:numId w:val="37"/>
        </w:numPr>
      </w:pPr>
      <w:r>
        <w:t>A clear failover plan with all steps from all parties</w:t>
      </w:r>
      <w:r w:rsidR="0096645B">
        <w:t xml:space="preserve"> involved</w:t>
      </w:r>
      <w:r>
        <w:t xml:space="preserve"> has been created and reviewed</w:t>
      </w:r>
      <w:r w:rsidR="0096645B">
        <w:t>.</w:t>
      </w:r>
    </w:p>
    <w:p w14:paraId="3A56A191" w14:textId="3AFDBA43" w:rsidR="00574940" w:rsidRDefault="00B24779" w:rsidP="007B51C1">
      <w:pPr>
        <w:pStyle w:val="ListParagraph"/>
        <w:numPr>
          <w:ilvl w:val="0"/>
          <w:numId w:val="37"/>
        </w:numPr>
      </w:pPr>
      <w:r>
        <w:t>Create Recovery Plans i</w:t>
      </w:r>
      <w:r w:rsidR="00574940">
        <w:t>f failing over multiple VMs</w:t>
      </w:r>
      <w:r w:rsidR="00875CA4">
        <w:t xml:space="preserve"> or there is a need to orchestrate boot order or add scripts</w:t>
      </w:r>
      <w:r>
        <w:t>.</w:t>
      </w:r>
    </w:p>
    <w:p w14:paraId="7DE4BC24" w14:textId="77777777" w:rsidR="003860D8" w:rsidRPr="00DE329E" w:rsidRDefault="003860D8" w:rsidP="003860D8">
      <w:pPr>
        <w:pStyle w:val="NoSpacing"/>
      </w:pPr>
    </w:p>
    <w:p w14:paraId="356E0879" w14:textId="395452C5" w:rsidR="0026304C" w:rsidRDefault="008F277C" w:rsidP="00D15727">
      <w:pPr>
        <w:pStyle w:val="Heading2"/>
      </w:pPr>
      <w:bookmarkStart w:id="22" w:name="_Toc34213717"/>
      <w:r>
        <w:t>Failover Steps</w:t>
      </w:r>
      <w:bookmarkEnd w:id="22"/>
    </w:p>
    <w:p w14:paraId="6DB36795" w14:textId="46E4FD8C" w:rsidR="00DC0BF9" w:rsidRDefault="00AB069A" w:rsidP="008F277C">
      <w:pPr>
        <w:pStyle w:val="ListParagraph"/>
        <w:numPr>
          <w:ilvl w:val="0"/>
          <w:numId w:val="32"/>
        </w:numPr>
      </w:pPr>
      <w:r>
        <w:t xml:space="preserve">Ensure all necessary </w:t>
      </w:r>
      <w:r w:rsidR="006E048D">
        <w:t>personnel</w:t>
      </w:r>
      <w:r>
        <w:t xml:space="preserve"> are available to field required failover tasks and </w:t>
      </w:r>
      <w:r w:rsidR="00442831">
        <w:t xml:space="preserve">to </w:t>
      </w:r>
      <w:r w:rsidR="00142E61">
        <w:t>provide</w:t>
      </w:r>
      <w:r w:rsidR="00442831">
        <w:t xml:space="preserve"> trou</w:t>
      </w:r>
      <w:r w:rsidR="00142E61">
        <w:t>bleshooting as required.</w:t>
      </w:r>
    </w:p>
    <w:p w14:paraId="37803203" w14:textId="4F3984E6" w:rsidR="00DC0BF9" w:rsidRDefault="00D529AF" w:rsidP="008F277C">
      <w:pPr>
        <w:pStyle w:val="ListParagraph"/>
        <w:numPr>
          <w:ilvl w:val="0"/>
          <w:numId w:val="32"/>
        </w:numPr>
      </w:pPr>
      <w:r>
        <w:t xml:space="preserve">Navigate to </w:t>
      </w:r>
      <w:r w:rsidR="00F83EF1">
        <w:t xml:space="preserve">the </w:t>
      </w:r>
      <w:r w:rsidR="00F50434">
        <w:t xml:space="preserve">Azure Site Recovery vault </w:t>
      </w:r>
      <w:r w:rsidR="00BF2257">
        <w:t>in which the failover will be initiated</w:t>
      </w:r>
      <w:r w:rsidR="00F50434">
        <w:t xml:space="preserve">. </w:t>
      </w:r>
      <w:r w:rsidR="00984979">
        <w:t xml:space="preserve">Select the </w:t>
      </w:r>
      <w:r w:rsidR="00346C6D">
        <w:t xml:space="preserve">replicated </w:t>
      </w:r>
      <w:proofErr w:type="gramStart"/>
      <w:r w:rsidR="00346C6D">
        <w:t>item, or</w:t>
      </w:r>
      <w:proofErr w:type="gramEnd"/>
      <w:r w:rsidR="00346C6D">
        <w:t xml:space="preserve"> navigate to </w:t>
      </w:r>
      <w:r w:rsidR="00546E70">
        <w:t>the Recovery Plans</w:t>
      </w:r>
      <w:r w:rsidR="00176D45">
        <w:t>.</w:t>
      </w:r>
    </w:p>
    <w:p w14:paraId="5EA557C9" w14:textId="3B239527" w:rsidR="004A4CBE" w:rsidRDefault="00176D45" w:rsidP="005D598D">
      <w:pPr>
        <w:pStyle w:val="ListParagraph"/>
        <w:numPr>
          <w:ilvl w:val="0"/>
          <w:numId w:val="32"/>
        </w:numPr>
      </w:pPr>
      <w:r>
        <w:t>I</w:t>
      </w:r>
      <w:r w:rsidR="005E23D3">
        <w:t>n</w:t>
      </w:r>
      <w:r w:rsidR="00F63F6F">
        <w:t>itiate the failover by selecting</w:t>
      </w:r>
      <w:r w:rsidR="009D0936">
        <w:t xml:space="preserve"> Failover. If using a recovery plan, select the </w:t>
      </w:r>
      <w:r w:rsidR="004A4CBE">
        <w:t>ellipses</w:t>
      </w:r>
      <w:r w:rsidR="009D0936">
        <w:t xml:space="preserve"> </w:t>
      </w:r>
      <w:r w:rsidR="00E42349">
        <w:t>t</w:t>
      </w:r>
      <w:r w:rsidR="004A4CBE">
        <w:t>hen Failover.</w:t>
      </w:r>
    </w:p>
    <w:p w14:paraId="5F1DBCC0" w14:textId="2DB8DE6B" w:rsidR="00BB1119" w:rsidRDefault="00BB1119" w:rsidP="00BB1119">
      <w:pPr>
        <w:pStyle w:val="ListParagraph"/>
      </w:pPr>
    </w:p>
    <w:p w14:paraId="283984BE" w14:textId="61BFF26E" w:rsidR="00BB1119" w:rsidRDefault="00BB1119" w:rsidP="00BB1119">
      <w:pPr>
        <w:pStyle w:val="ListParagraph"/>
      </w:pPr>
      <w:r>
        <w:t xml:space="preserve">Failing over single </w:t>
      </w:r>
      <w:r w:rsidR="002A6D77">
        <w:t>machines</w:t>
      </w:r>
      <w:r>
        <w:t>:</w:t>
      </w:r>
    </w:p>
    <w:p w14:paraId="3E10FE2C" w14:textId="4658CF91" w:rsidR="00970E8C" w:rsidRDefault="00BB1119" w:rsidP="004A4CBE">
      <w:pPr>
        <w:pStyle w:val="ListParagraph"/>
      </w:pPr>
      <w:r>
        <w:rPr>
          <w:noProof/>
        </w:rPr>
        <w:drawing>
          <wp:inline distT="0" distB="0" distL="0" distR="0" wp14:anchorId="78A6041A" wp14:editId="677F92E1">
            <wp:extent cx="3724656" cy="1241552"/>
            <wp:effectExtent l="0" t="0" r="9525" b="0"/>
            <wp:docPr id="5186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656" cy="12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C56A" w14:textId="77777777" w:rsidR="00BB1119" w:rsidRDefault="00BB1119" w:rsidP="004A4CBE">
      <w:pPr>
        <w:pStyle w:val="ListParagraph"/>
      </w:pPr>
    </w:p>
    <w:p w14:paraId="4731C736" w14:textId="6992F89F" w:rsidR="00BB1119" w:rsidRDefault="00BB1119" w:rsidP="004A4CBE">
      <w:pPr>
        <w:pStyle w:val="ListParagraph"/>
      </w:pPr>
      <w:r>
        <w:t>Failing over with a Recovery Plan:</w:t>
      </w:r>
    </w:p>
    <w:p w14:paraId="61BB194D" w14:textId="24CB0FF7" w:rsidR="005C6368" w:rsidRDefault="00BB1119" w:rsidP="00A05738">
      <w:pPr>
        <w:pStyle w:val="ListParagraph"/>
      </w:pPr>
      <w:r>
        <w:rPr>
          <w:noProof/>
        </w:rPr>
        <w:drawing>
          <wp:inline distT="0" distB="0" distL="0" distR="0" wp14:anchorId="0F75BCCE" wp14:editId="7653D83A">
            <wp:extent cx="3389376" cy="1018267"/>
            <wp:effectExtent l="0" t="0" r="1905" b="0"/>
            <wp:docPr id="2074356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376" cy="10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1F81" w14:textId="18FD4747" w:rsidR="008F277C" w:rsidRDefault="005C6368" w:rsidP="005C6368">
      <w:pPr>
        <w:pStyle w:val="ListParagraph"/>
        <w:numPr>
          <w:ilvl w:val="0"/>
          <w:numId w:val="32"/>
        </w:numPr>
      </w:pPr>
      <w:r>
        <w:br w:type="page"/>
      </w:r>
      <w:r w:rsidR="006F5FE6">
        <w:lastRenderedPageBreak/>
        <w:t>Select the</w:t>
      </w:r>
      <w:r w:rsidR="009E01A4">
        <w:t xml:space="preserve"> </w:t>
      </w:r>
      <w:r w:rsidR="000822E1">
        <w:t>latest processed recovery point.</w:t>
      </w:r>
    </w:p>
    <w:p w14:paraId="2A90D2FA" w14:textId="77777777" w:rsidR="00C33EF2" w:rsidRDefault="00C33EF2" w:rsidP="00C33EF2">
      <w:pPr>
        <w:pStyle w:val="ListParagraph"/>
      </w:pPr>
    </w:p>
    <w:p w14:paraId="23ABD16F" w14:textId="1115582E" w:rsidR="006F5FE6" w:rsidRDefault="004C368B" w:rsidP="00DB73C6">
      <w:pPr>
        <w:pStyle w:val="ListParagraph"/>
      </w:pPr>
      <w:r>
        <w:rPr>
          <w:noProof/>
        </w:rPr>
        <w:drawing>
          <wp:inline distT="0" distB="0" distL="0" distR="0" wp14:anchorId="7AE49A4C" wp14:editId="73CF1588">
            <wp:extent cx="2064376" cy="2489200"/>
            <wp:effectExtent l="0" t="0" r="0" b="6350"/>
            <wp:docPr id="621603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76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07C6" w14:textId="77777777" w:rsidR="00DC0BF9" w:rsidRDefault="00DC0BF9" w:rsidP="006F5FE6">
      <w:pPr>
        <w:pStyle w:val="ListParagraph"/>
      </w:pPr>
    </w:p>
    <w:p w14:paraId="13572139" w14:textId="76BF2EF3" w:rsidR="00DC0BF9" w:rsidRDefault="00A333B4" w:rsidP="00A333B4">
      <w:pPr>
        <w:pStyle w:val="ListParagraph"/>
        <w:numPr>
          <w:ilvl w:val="0"/>
          <w:numId w:val="32"/>
        </w:numPr>
      </w:pPr>
      <w:r>
        <w:t xml:space="preserve">You can monitor the </w:t>
      </w:r>
      <w:r w:rsidR="00613EE1">
        <w:t xml:space="preserve">failover job by navigating back to the Recovery Services Vault and selecting </w:t>
      </w:r>
      <w:r w:rsidR="0010154A">
        <w:t>Site Recovery Jobs</w:t>
      </w:r>
      <w:r w:rsidR="00AF6BC1">
        <w:t>.</w:t>
      </w:r>
    </w:p>
    <w:p w14:paraId="279EFD8F" w14:textId="77777777" w:rsidR="001534C9" w:rsidRDefault="001534C9" w:rsidP="001534C9">
      <w:pPr>
        <w:pStyle w:val="ListParagraph"/>
      </w:pPr>
    </w:p>
    <w:p w14:paraId="791ACA0A" w14:textId="12D46E3B" w:rsidR="00C502D8" w:rsidRDefault="001534C9" w:rsidP="00C33EF2">
      <w:pPr>
        <w:pStyle w:val="ListParagraph"/>
      </w:pPr>
      <w:r>
        <w:rPr>
          <w:noProof/>
        </w:rPr>
        <w:drawing>
          <wp:inline distT="0" distB="0" distL="0" distR="0" wp14:anchorId="33D9C0ED" wp14:editId="3D64F1B2">
            <wp:extent cx="1684861" cy="1911350"/>
            <wp:effectExtent l="0" t="0" r="0" b="0"/>
            <wp:docPr id="189782621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861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1BD6" w14:textId="77777777" w:rsidR="00C502D8" w:rsidRDefault="00C502D8" w:rsidP="0010154A">
      <w:pPr>
        <w:pStyle w:val="ListParagraph"/>
      </w:pPr>
    </w:p>
    <w:p w14:paraId="17DE5CC2" w14:textId="23ECBCFE" w:rsidR="00ED1DFC" w:rsidRDefault="00ED1DFC" w:rsidP="005F4148">
      <w:pPr>
        <w:pStyle w:val="ListParagraph"/>
        <w:numPr>
          <w:ilvl w:val="0"/>
          <w:numId w:val="32"/>
        </w:numPr>
      </w:pPr>
      <w:r>
        <w:t>Select the migration job to m</w:t>
      </w:r>
      <w:r w:rsidR="00361554">
        <w:t xml:space="preserve">onitor </w:t>
      </w:r>
      <w:r w:rsidR="007F0AF5">
        <w:t>detailed progress</w:t>
      </w:r>
      <w:r w:rsidR="00361554">
        <w:t>.</w:t>
      </w:r>
    </w:p>
    <w:p w14:paraId="4425CF59" w14:textId="173CF060" w:rsidR="00C502D8" w:rsidRDefault="00361554" w:rsidP="00ED1DFC">
      <w:pPr>
        <w:pStyle w:val="ListParagraph"/>
      </w:pPr>
      <w:r>
        <w:t xml:space="preserve"> </w:t>
      </w:r>
    </w:p>
    <w:p w14:paraId="53EB175B" w14:textId="0F5326A4" w:rsidR="00A05E82" w:rsidRDefault="00A05E82" w:rsidP="00A05E82">
      <w:pPr>
        <w:pStyle w:val="ListParagraph"/>
      </w:pPr>
      <w:r>
        <w:rPr>
          <w:noProof/>
        </w:rPr>
        <w:drawing>
          <wp:inline distT="0" distB="0" distL="0" distR="0" wp14:anchorId="03FE1608" wp14:editId="7FC471E9">
            <wp:extent cx="5061584" cy="1282700"/>
            <wp:effectExtent l="0" t="0" r="5715" b="0"/>
            <wp:docPr id="14880761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584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996C" w14:textId="77777777" w:rsidR="00AD7900" w:rsidRDefault="00AD7900" w:rsidP="00A05E82">
      <w:pPr>
        <w:pStyle w:val="ListParagraph"/>
      </w:pPr>
    </w:p>
    <w:p w14:paraId="559FB868" w14:textId="77777777" w:rsidR="00AD7900" w:rsidRDefault="00AD7900" w:rsidP="00A05E82">
      <w:pPr>
        <w:pStyle w:val="ListParagraph"/>
      </w:pPr>
    </w:p>
    <w:p w14:paraId="03298152" w14:textId="661E4F33" w:rsidR="00E52079" w:rsidRDefault="008B4AEC" w:rsidP="002A2EA5">
      <w:pPr>
        <w:pStyle w:val="Heading1"/>
      </w:pPr>
      <w:bookmarkStart w:id="23" w:name="_Toc34213718"/>
      <w:r>
        <w:lastRenderedPageBreak/>
        <w:t>P</w:t>
      </w:r>
      <w:r w:rsidR="00E52079">
        <w:t>ost</w:t>
      </w:r>
      <w:r>
        <w:t xml:space="preserve"> Failover</w:t>
      </w:r>
      <w:bookmarkEnd w:id="23"/>
    </w:p>
    <w:p w14:paraId="168C4AC4" w14:textId="1BA1BBB9" w:rsidR="00F37D96" w:rsidRDefault="00AD3040" w:rsidP="00F37D96">
      <w:r>
        <w:t>Following a failover</w:t>
      </w:r>
      <w:r w:rsidR="00BD23F7">
        <w:t xml:space="preserve">, steps </w:t>
      </w:r>
      <w:r w:rsidR="009E07DB">
        <w:t>should</w:t>
      </w:r>
      <w:r w:rsidR="00C43EF5">
        <w:t xml:space="preserve"> be taken to configure operations on the migrated VMs</w:t>
      </w:r>
      <w:r w:rsidR="006E5523">
        <w:t xml:space="preserve"> to ready them for production</w:t>
      </w:r>
      <w:r w:rsidR="00D01A23">
        <w:t xml:space="preserve">. </w:t>
      </w:r>
      <w:r w:rsidR="009913D5">
        <w:t>When th</w:t>
      </w:r>
      <w:r w:rsidR="00197A9E">
        <w:t xml:space="preserve">e VMs </w:t>
      </w:r>
      <w:r w:rsidR="00CE306C">
        <w:t>have been tested</w:t>
      </w:r>
      <w:r w:rsidR="005B602C">
        <w:t xml:space="preserve"> and</w:t>
      </w:r>
      <w:r w:rsidR="002F4EE6">
        <w:t xml:space="preserve"> the migration has been declared a success,</w:t>
      </w:r>
      <w:r w:rsidR="001C506C">
        <w:t xml:space="preserve"> the replicated items need to be cleaned </w:t>
      </w:r>
      <w:proofErr w:type="gramStart"/>
      <w:r w:rsidR="001C506C">
        <w:t>up</w:t>
      </w:r>
      <w:proofErr w:type="gramEnd"/>
      <w:r w:rsidR="001C506C">
        <w:t xml:space="preserve"> so they are removed from the Recovery Services Vault.</w:t>
      </w:r>
      <w:r w:rsidR="002D3824">
        <w:t xml:space="preserve"> </w:t>
      </w:r>
    </w:p>
    <w:p w14:paraId="5FC9AFE2" w14:textId="77777777" w:rsidR="00B911C3" w:rsidRDefault="00B911C3" w:rsidP="00B911C3">
      <w:pPr>
        <w:pStyle w:val="NoSpacing"/>
      </w:pPr>
    </w:p>
    <w:p w14:paraId="017315BF" w14:textId="5348E74E" w:rsidR="00081E63" w:rsidRDefault="00B911C3" w:rsidP="005C6368">
      <w:pPr>
        <w:pStyle w:val="Heading2"/>
      </w:pPr>
      <w:bookmarkStart w:id="24" w:name="_Toc34213719"/>
      <w:r>
        <w:t xml:space="preserve">Recommended </w:t>
      </w:r>
      <w:r w:rsidR="00081E63">
        <w:t>Post Failover Configuration</w:t>
      </w:r>
      <w:bookmarkEnd w:id="24"/>
    </w:p>
    <w:p w14:paraId="10EB6FCF" w14:textId="4B76B1BF" w:rsidR="00CC0FCC" w:rsidRDefault="00CC0FCC" w:rsidP="00CC0FCC">
      <w:pPr>
        <w:pStyle w:val="ListParagraph"/>
        <w:numPr>
          <w:ilvl w:val="0"/>
          <w:numId w:val="38"/>
        </w:numPr>
      </w:pPr>
      <w:r>
        <w:t>Connect the VMs to a Log Analytics Workspace</w:t>
      </w:r>
    </w:p>
    <w:p w14:paraId="238DBA8A" w14:textId="01144490" w:rsidR="001B748E" w:rsidRDefault="001B748E" w:rsidP="00CC0FCC">
      <w:pPr>
        <w:pStyle w:val="ListParagraph"/>
        <w:numPr>
          <w:ilvl w:val="0"/>
          <w:numId w:val="38"/>
        </w:numPr>
      </w:pPr>
      <w:r>
        <w:t>Enable backups</w:t>
      </w:r>
    </w:p>
    <w:p w14:paraId="726FA493" w14:textId="401307D7" w:rsidR="00CC0FCC" w:rsidRDefault="00CC0FCC" w:rsidP="00CC0FCC">
      <w:pPr>
        <w:pStyle w:val="ListParagraph"/>
        <w:numPr>
          <w:ilvl w:val="0"/>
          <w:numId w:val="38"/>
        </w:numPr>
      </w:pPr>
      <w:r>
        <w:t xml:space="preserve">Verify </w:t>
      </w:r>
      <w:r w:rsidR="00057DF7">
        <w:t>boot diagnostics are configur</w:t>
      </w:r>
      <w:r w:rsidR="00773B6A">
        <w:t xml:space="preserve">ed and using a shared </w:t>
      </w:r>
      <w:r w:rsidR="006F015F">
        <w:t>storage account</w:t>
      </w:r>
    </w:p>
    <w:p w14:paraId="3520A26A" w14:textId="63403B5A" w:rsidR="006F015F" w:rsidRDefault="008528F1" w:rsidP="00CC0FCC">
      <w:pPr>
        <w:pStyle w:val="ListParagraph"/>
        <w:numPr>
          <w:ilvl w:val="0"/>
          <w:numId w:val="38"/>
        </w:numPr>
      </w:pPr>
      <w:r>
        <w:t xml:space="preserve">Enable extended diagnostics if </w:t>
      </w:r>
      <w:r w:rsidR="002A2BFB">
        <w:t>desired</w:t>
      </w:r>
    </w:p>
    <w:p w14:paraId="3231DAAA" w14:textId="35A06423" w:rsidR="0011568B" w:rsidRDefault="0011568B" w:rsidP="00CC0FCC">
      <w:pPr>
        <w:pStyle w:val="ListParagraph"/>
        <w:numPr>
          <w:ilvl w:val="0"/>
          <w:numId w:val="38"/>
        </w:numPr>
      </w:pPr>
      <w:r>
        <w:t>Add to a patching schedule</w:t>
      </w:r>
    </w:p>
    <w:p w14:paraId="652E75D8" w14:textId="57BDD64F" w:rsidR="0011568B" w:rsidRDefault="00165564" w:rsidP="00CC0FCC">
      <w:pPr>
        <w:pStyle w:val="ListParagraph"/>
        <w:numPr>
          <w:ilvl w:val="0"/>
          <w:numId w:val="38"/>
        </w:numPr>
      </w:pPr>
      <w:r>
        <w:t xml:space="preserve">Verify </w:t>
      </w:r>
      <w:r w:rsidR="0017784A">
        <w:t xml:space="preserve">monitoring, change tracking, </w:t>
      </w:r>
      <w:r w:rsidR="00A14CA4">
        <w:t xml:space="preserve">enable EMS, </w:t>
      </w:r>
      <w:r w:rsidR="0017784A">
        <w:t xml:space="preserve">or any other </w:t>
      </w:r>
      <w:r w:rsidR="00A725AB">
        <w:t>desired platform features</w:t>
      </w:r>
    </w:p>
    <w:p w14:paraId="79026BC4" w14:textId="0B57751B" w:rsidR="00A14CA4" w:rsidRDefault="002A56CB" w:rsidP="00CC0FCC">
      <w:pPr>
        <w:pStyle w:val="ListParagraph"/>
        <w:numPr>
          <w:ilvl w:val="0"/>
          <w:numId w:val="38"/>
        </w:numPr>
      </w:pPr>
      <w:r>
        <w:t>Optimize</w:t>
      </w:r>
      <w:r w:rsidR="00B66DA4">
        <w:t xml:space="preserve"> the OS</w:t>
      </w:r>
      <w:r w:rsidR="000A4C1A">
        <w:t xml:space="preserve"> for Azure</w:t>
      </w:r>
      <w:r w:rsidR="00D7606C">
        <w:t xml:space="preserve"> </w:t>
      </w:r>
      <w:r w:rsidR="0023078C">
        <w:t>–</w:t>
      </w:r>
      <w:r w:rsidR="00D7606C">
        <w:t xml:space="preserve"> </w:t>
      </w:r>
      <w:r w:rsidR="0023078C">
        <w:t xml:space="preserve">move </w:t>
      </w:r>
      <w:proofErr w:type="spellStart"/>
      <w:r w:rsidR="0023078C">
        <w:t>pagefile</w:t>
      </w:r>
      <w:proofErr w:type="spellEnd"/>
      <w:r w:rsidR="0023078C">
        <w:t xml:space="preserve"> to Azure temp disk, reconfigure boot</w:t>
      </w:r>
      <w:r>
        <w:t xml:space="preserve"> settings</w:t>
      </w:r>
      <w:r w:rsidR="0023078C">
        <w:t>, etc</w:t>
      </w:r>
      <w:r w:rsidR="009A6CFF">
        <w:t xml:space="preserve">. Guidance can be found here - </w:t>
      </w:r>
      <w:hyperlink r:id="rId51" w:history="1">
        <w:r w:rsidR="000A4C1A" w:rsidRPr="00ED1959">
          <w:rPr>
            <w:rStyle w:val="Hyperlink"/>
          </w:rPr>
          <w:t>https://docs.microsoft.com/en-us/azure/virtual-machines/windows/prepare-for-upload-vhd-image</w:t>
        </w:r>
      </w:hyperlink>
      <w:r w:rsidR="000A4C1A">
        <w:t xml:space="preserve"> </w:t>
      </w:r>
    </w:p>
    <w:p w14:paraId="67A8779E" w14:textId="1A9EAAC7" w:rsidR="00453864" w:rsidRDefault="00453864" w:rsidP="00453864">
      <w:r w:rsidRPr="00453864">
        <w:rPr>
          <w:b/>
          <w:bCs/>
        </w:rPr>
        <w:t>Note:</w:t>
      </w:r>
      <w:r w:rsidR="00A930F5">
        <w:rPr>
          <w:b/>
          <w:bCs/>
        </w:rPr>
        <w:t xml:space="preserve"> </w:t>
      </w:r>
      <w:r w:rsidR="00A930F5">
        <w:t xml:space="preserve">The Azure VM agent is not supported on 32-bit operating systems. </w:t>
      </w:r>
      <w:r w:rsidR="005E744D">
        <w:t xml:space="preserve">Certain platform features </w:t>
      </w:r>
      <w:r w:rsidR="008B7EAF">
        <w:t xml:space="preserve">such as backups, </w:t>
      </w:r>
      <w:r w:rsidR="004C50A2">
        <w:t xml:space="preserve">VM extensions, </w:t>
      </w:r>
      <w:r w:rsidR="00CD378C">
        <w:t xml:space="preserve">run command, </w:t>
      </w:r>
      <w:r w:rsidR="00547748">
        <w:t>and any other features requiring the Azure VM agent</w:t>
      </w:r>
      <w:r w:rsidR="00350667">
        <w:t xml:space="preserve"> will not be avail</w:t>
      </w:r>
      <w:r w:rsidR="00A47969">
        <w:t>abl</w:t>
      </w:r>
      <w:r w:rsidR="00163968">
        <w:t>e</w:t>
      </w:r>
      <w:r w:rsidR="00A47969">
        <w:t>.</w:t>
      </w:r>
    </w:p>
    <w:p w14:paraId="540A6211" w14:textId="77777777" w:rsidR="00C943A5" w:rsidRPr="00A930F5" w:rsidRDefault="00C943A5" w:rsidP="00C943A5">
      <w:pPr>
        <w:pStyle w:val="NoSpacing"/>
      </w:pPr>
    </w:p>
    <w:p w14:paraId="2655A029" w14:textId="79BCE132" w:rsidR="002A2BFB" w:rsidRPr="00CC0FCC" w:rsidRDefault="002A2BFB" w:rsidP="005C6368">
      <w:pPr>
        <w:pStyle w:val="Heading2"/>
      </w:pPr>
      <w:bookmarkStart w:id="25" w:name="_Toc34213720"/>
      <w:r>
        <w:t>Post Failover Cleanup</w:t>
      </w:r>
      <w:bookmarkEnd w:id="25"/>
    </w:p>
    <w:p w14:paraId="6B36D570" w14:textId="334B9654" w:rsidR="00485E1D" w:rsidRDefault="00AD7900" w:rsidP="00B01104">
      <w:pPr>
        <w:pStyle w:val="ListParagraph"/>
        <w:numPr>
          <w:ilvl w:val="0"/>
          <w:numId w:val="34"/>
        </w:numPr>
      </w:pPr>
      <w:r>
        <w:t>Once the migrati</w:t>
      </w:r>
      <w:r w:rsidR="00395540">
        <w:t xml:space="preserve">on is successfully finished post </w:t>
      </w:r>
      <w:r w:rsidR="00AF5303">
        <w:t xml:space="preserve">migration cleanup can be performed. This includes </w:t>
      </w:r>
      <w:r w:rsidR="00210BA7">
        <w:t>c</w:t>
      </w:r>
      <w:r w:rsidR="00AF5303">
        <w:t>ommitting the VM(s)</w:t>
      </w:r>
      <w:r w:rsidR="00574D3E">
        <w:t xml:space="preserve"> recovery</w:t>
      </w:r>
      <w:r w:rsidR="009E320B">
        <w:t xml:space="preserve"> point</w:t>
      </w:r>
      <w:r w:rsidR="006B3D95">
        <w:t xml:space="preserve"> to</w:t>
      </w:r>
      <w:r w:rsidR="00AF5303">
        <w:t xml:space="preserve"> complet</w:t>
      </w:r>
      <w:r w:rsidR="006B3D95">
        <w:t>e</w:t>
      </w:r>
      <w:r w:rsidR="00AF5303">
        <w:t xml:space="preserve"> the migration. </w:t>
      </w:r>
      <w:r w:rsidR="006B3D95">
        <w:t>N</w:t>
      </w:r>
      <w:r w:rsidR="00AF5303">
        <w:t>avig</w:t>
      </w:r>
      <w:r w:rsidR="00A20911">
        <w:t xml:space="preserve">ate to the </w:t>
      </w:r>
      <w:r w:rsidR="00485E1D">
        <w:t>VM in the Azure Site Recovery vault or the failover plan.</w:t>
      </w:r>
      <w:r w:rsidR="008D0849">
        <w:t xml:space="preserve"> Then select commit.</w:t>
      </w:r>
    </w:p>
    <w:p w14:paraId="75D2D1BB" w14:textId="77777777" w:rsidR="00262C67" w:rsidRDefault="00262C67" w:rsidP="00262C67">
      <w:pPr>
        <w:pStyle w:val="ListParagraph"/>
      </w:pPr>
    </w:p>
    <w:p w14:paraId="536C7092" w14:textId="77777777" w:rsidR="00262C67" w:rsidRDefault="00262C67" w:rsidP="00262C67">
      <w:pPr>
        <w:pStyle w:val="ListParagraph"/>
      </w:pPr>
      <w:r>
        <w:t>Committing single machines:</w:t>
      </w:r>
    </w:p>
    <w:p w14:paraId="02277E97" w14:textId="77777777" w:rsidR="00262C67" w:rsidRDefault="00262C67" w:rsidP="00262C67">
      <w:pPr>
        <w:pStyle w:val="ListParagraph"/>
      </w:pPr>
      <w:r>
        <w:rPr>
          <w:noProof/>
        </w:rPr>
        <w:drawing>
          <wp:inline distT="0" distB="0" distL="0" distR="0" wp14:anchorId="40300966" wp14:editId="698DCC10">
            <wp:extent cx="2298192" cy="1005885"/>
            <wp:effectExtent l="0" t="0" r="6985" b="3810"/>
            <wp:docPr id="175743679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192" cy="10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ABFB5A" w14:textId="77777777" w:rsidR="008D077C" w:rsidRDefault="008D077C" w:rsidP="008D077C">
      <w:pPr>
        <w:pStyle w:val="ListParagraph"/>
      </w:pPr>
    </w:p>
    <w:p w14:paraId="6F125064" w14:textId="3E5849C2" w:rsidR="008D077C" w:rsidRDefault="00AF0EAD" w:rsidP="008D077C">
      <w:pPr>
        <w:pStyle w:val="ListParagraph"/>
      </w:pPr>
      <w:r>
        <w:t>U</w:t>
      </w:r>
      <w:r w:rsidR="003707B6">
        <w:t>sing a failover plan:</w:t>
      </w:r>
    </w:p>
    <w:p w14:paraId="31A71AC1" w14:textId="3CEAB007" w:rsidR="00485E1D" w:rsidRDefault="003707B6" w:rsidP="00485E1D">
      <w:pPr>
        <w:pStyle w:val="ListParagraph"/>
      </w:pPr>
      <w:r>
        <w:rPr>
          <w:noProof/>
        </w:rPr>
        <w:drawing>
          <wp:inline distT="0" distB="0" distL="0" distR="0" wp14:anchorId="60B30A60" wp14:editId="791958C1">
            <wp:extent cx="2928922" cy="1036320"/>
            <wp:effectExtent l="0" t="0" r="5080" b="0"/>
            <wp:docPr id="199736140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922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E166" w14:textId="77777777" w:rsidR="008D077C" w:rsidRDefault="008D077C" w:rsidP="00485E1D">
      <w:pPr>
        <w:pStyle w:val="ListParagraph"/>
      </w:pPr>
    </w:p>
    <w:p w14:paraId="22DFAFF3" w14:textId="0FFF726F" w:rsidR="00EB0FB7" w:rsidRDefault="00304378" w:rsidP="00B01104">
      <w:pPr>
        <w:pStyle w:val="ListParagraph"/>
        <w:numPr>
          <w:ilvl w:val="0"/>
          <w:numId w:val="34"/>
        </w:numPr>
      </w:pPr>
      <w:r>
        <w:lastRenderedPageBreak/>
        <w:t>If using a recovery plan, y</w:t>
      </w:r>
      <w:r w:rsidR="00EB0FB7">
        <w:t xml:space="preserve">ou can then remove the recovery </w:t>
      </w:r>
      <w:r>
        <w:t>plan.</w:t>
      </w:r>
      <w:r w:rsidR="00EB0FB7">
        <w:t xml:space="preserve"> </w:t>
      </w:r>
      <w:r>
        <w:t>N</w:t>
      </w:r>
      <w:r w:rsidR="00EB0FB7">
        <w:t>avigat</w:t>
      </w:r>
      <w:r>
        <w:t>e</w:t>
      </w:r>
      <w:r w:rsidR="00EB0FB7">
        <w:t xml:space="preserve"> to the </w:t>
      </w:r>
      <w:r w:rsidR="00DA2271">
        <w:t>recovery plan</w:t>
      </w:r>
      <w:r>
        <w:t>,</w:t>
      </w:r>
      <w:r w:rsidR="00DA2271">
        <w:t xml:space="preserve"> select the ellipses then select </w:t>
      </w:r>
      <w:r>
        <w:t>D</w:t>
      </w:r>
      <w:r w:rsidR="00DA2271">
        <w:t>elete</w:t>
      </w:r>
      <w:r w:rsidR="00E4638F">
        <w:t>.</w:t>
      </w:r>
    </w:p>
    <w:p w14:paraId="55D5CB7D" w14:textId="77777777" w:rsidR="00304378" w:rsidRDefault="00304378" w:rsidP="00304378">
      <w:pPr>
        <w:pStyle w:val="ListParagraph"/>
      </w:pPr>
    </w:p>
    <w:p w14:paraId="36820E17" w14:textId="06E7B1EE" w:rsidR="00DA2271" w:rsidRDefault="00501C52" w:rsidP="00DA2271">
      <w:pPr>
        <w:pStyle w:val="ListParagraph"/>
      </w:pPr>
      <w:r>
        <w:rPr>
          <w:noProof/>
        </w:rPr>
        <w:drawing>
          <wp:inline distT="0" distB="0" distL="0" distR="0" wp14:anchorId="01A1A758" wp14:editId="12998369">
            <wp:extent cx="2794000" cy="2766696"/>
            <wp:effectExtent l="0" t="0" r="6350" b="0"/>
            <wp:docPr id="137401030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76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9D53" w14:textId="77777777" w:rsidR="00C426E0" w:rsidRDefault="00C426E0" w:rsidP="00DA2271">
      <w:pPr>
        <w:pStyle w:val="ListParagraph"/>
      </w:pPr>
    </w:p>
    <w:p w14:paraId="5D2028D8" w14:textId="2FA16995" w:rsidR="000F1708" w:rsidRDefault="00F729DA" w:rsidP="005D598D">
      <w:pPr>
        <w:pStyle w:val="ListParagraph"/>
        <w:numPr>
          <w:ilvl w:val="0"/>
          <w:numId w:val="34"/>
        </w:numPr>
      </w:pPr>
      <w:r>
        <w:t xml:space="preserve">You can now remove the </w:t>
      </w:r>
      <w:r w:rsidR="00A073B9">
        <w:t xml:space="preserve">replicated items from the vault. Navigate to the </w:t>
      </w:r>
      <w:r w:rsidR="00113822">
        <w:t>Recovery Services V</w:t>
      </w:r>
      <w:r w:rsidR="00A073B9">
        <w:t xml:space="preserve">ault, </w:t>
      </w:r>
      <w:r w:rsidR="00113822">
        <w:t xml:space="preserve">click Replicated items, select the replicated server item you’d </w:t>
      </w:r>
      <w:r w:rsidR="007C23F2">
        <w:t xml:space="preserve">like to remove, then select Disable Replication. </w:t>
      </w:r>
    </w:p>
    <w:p w14:paraId="5E5C5510" w14:textId="77777777" w:rsidR="000F6D5F" w:rsidRDefault="000F6D5F" w:rsidP="000F6D5F">
      <w:pPr>
        <w:pStyle w:val="ListParagraph"/>
      </w:pPr>
    </w:p>
    <w:p w14:paraId="0B1D6822" w14:textId="3578E468" w:rsidR="00361554" w:rsidRDefault="00EA79A5" w:rsidP="0083231D">
      <w:pPr>
        <w:pStyle w:val="ListParagraph"/>
      </w:pPr>
      <w:r>
        <w:rPr>
          <w:noProof/>
        </w:rPr>
        <w:drawing>
          <wp:inline distT="0" distB="0" distL="0" distR="0" wp14:anchorId="3F0F6FCB" wp14:editId="10F85AEB">
            <wp:extent cx="5739410" cy="488950"/>
            <wp:effectExtent l="0" t="0" r="0" b="6350"/>
            <wp:docPr id="198468278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4305" w14:textId="77777777" w:rsidR="00324EDF" w:rsidRDefault="00324EDF" w:rsidP="0083231D">
      <w:pPr>
        <w:pStyle w:val="ListParagraph"/>
      </w:pPr>
    </w:p>
    <w:p w14:paraId="7873BF87" w14:textId="46B5957C" w:rsidR="00FA3C52" w:rsidRDefault="00B62116" w:rsidP="00B62116">
      <w:pPr>
        <w:pStyle w:val="ListParagraph"/>
        <w:numPr>
          <w:ilvl w:val="0"/>
          <w:numId w:val="34"/>
        </w:numPr>
      </w:pPr>
      <w:r>
        <w:t>Select disable replication and remove</w:t>
      </w:r>
      <w:r w:rsidR="00324EDF">
        <w:t>.</w:t>
      </w:r>
    </w:p>
    <w:p w14:paraId="3F349C19" w14:textId="77777777" w:rsidR="00324EDF" w:rsidRDefault="00324EDF" w:rsidP="00324EDF">
      <w:pPr>
        <w:pStyle w:val="ListParagraph"/>
      </w:pPr>
    </w:p>
    <w:p w14:paraId="07059218" w14:textId="6055540E" w:rsidR="0083231D" w:rsidRDefault="00FA3C52" w:rsidP="00324EDF">
      <w:pPr>
        <w:pStyle w:val="ListParagraph"/>
      </w:pPr>
      <w:r>
        <w:rPr>
          <w:noProof/>
        </w:rPr>
        <w:drawing>
          <wp:inline distT="0" distB="0" distL="0" distR="0" wp14:anchorId="56BB526F" wp14:editId="7B72A026">
            <wp:extent cx="4279900" cy="1082657"/>
            <wp:effectExtent l="0" t="0" r="6350" b="3810"/>
            <wp:docPr id="14118342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08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8948" w14:textId="77777777" w:rsidR="00324EDF" w:rsidRDefault="00324EDF" w:rsidP="00324EDF">
      <w:pPr>
        <w:pStyle w:val="ListParagraph"/>
      </w:pPr>
    </w:p>
    <w:p w14:paraId="314E00A2" w14:textId="723D204A" w:rsidR="0083231D" w:rsidRDefault="00C943A5" w:rsidP="00B01104">
      <w:pPr>
        <w:pStyle w:val="ListParagraph"/>
        <w:numPr>
          <w:ilvl w:val="0"/>
          <w:numId w:val="34"/>
        </w:numPr>
      </w:pPr>
      <w:r>
        <w:t>We</w:t>
      </w:r>
      <w:r w:rsidR="0083231D">
        <w:t xml:space="preserve"> recommended that </w:t>
      </w:r>
      <w:r w:rsidR="004F1F48">
        <w:t>following</w:t>
      </w:r>
      <w:r w:rsidR="0083231D">
        <w:t xml:space="preserve"> </w:t>
      </w:r>
      <w:r w:rsidR="00D10879">
        <w:t>a</w:t>
      </w:r>
      <w:r w:rsidR="0083231D">
        <w:t xml:space="preserve"> migration</w:t>
      </w:r>
      <w:r w:rsidR="004F1F48">
        <w:t>, whether successful or not, that</w:t>
      </w:r>
      <w:r w:rsidR="0083231D">
        <w:t xml:space="preserve"> a meeting is </w:t>
      </w:r>
      <w:r w:rsidR="001478A7">
        <w:t>facilitated</w:t>
      </w:r>
      <w:r w:rsidR="0083231D">
        <w:t xml:space="preserve"> </w:t>
      </w:r>
      <w:r w:rsidR="00681CD7">
        <w:t xml:space="preserve">between all teams involved </w:t>
      </w:r>
      <w:r w:rsidR="0083231D">
        <w:t xml:space="preserve">to </w:t>
      </w:r>
      <w:r w:rsidR="00E77E29">
        <w:t>discuss</w:t>
      </w:r>
      <w:r w:rsidR="0083231D">
        <w:t xml:space="preserve"> successes and misses during the migration. This will allow for continual </w:t>
      </w:r>
      <w:r w:rsidR="00540D76">
        <w:t>improvements</w:t>
      </w:r>
      <w:r w:rsidR="0038668A">
        <w:t xml:space="preserve"> in the migrations </w:t>
      </w:r>
      <w:r w:rsidR="002B5CCF">
        <w:t xml:space="preserve">process and execution, as well as help document </w:t>
      </w:r>
      <w:r w:rsidR="00F6364F">
        <w:t xml:space="preserve">known or </w:t>
      </w:r>
      <w:r w:rsidR="007F3235">
        <w:t xml:space="preserve">newly </w:t>
      </w:r>
      <w:r w:rsidR="00F6364F">
        <w:t xml:space="preserve">discovered issues </w:t>
      </w:r>
      <w:r w:rsidR="002B5CCF">
        <w:t xml:space="preserve">and </w:t>
      </w:r>
      <w:r w:rsidR="00540D76">
        <w:t xml:space="preserve">prevent future </w:t>
      </w:r>
      <w:r w:rsidR="00225C96">
        <w:t>problems</w:t>
      </w:r>
      <w:r w:rsidR="00540D76">
        <w:t>.</w:t>
      </w:r>
    </w:p>
    <w:sectPr w:rsidR="0083231D" w:rsidSect="009B7383"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935CE9" w14:textId="77777777" w:rsidR="009A0E0B" w:rsidRDefault="009A0E0B" w:rsidP="00637FB4">
      <w:pPr>
        <w:spacing w:after="0" w:line="240" w:lineRule="auto"/>
      </w:pPr>
      <w:r>
        <w:separator/>
      </w:r>
    </w:p>
    <w:p w14:paraId="1B605427" w14:textId="77777777" w:rsidR="009A0E0B" w:rsidRDefault="009A0E0B"/>
  </w:endnote>
  <w:endnote w:type="continuationSeparator" w:id="0">
    <w:p w14:paraId="7B970E30" w14:textId="77777777" w:rsidR="009A0E0B" w:rsidRDefault="009A0E0B" w:rsidP="00637FB4">
      <w:pPr>
        <w:spacing w:after="0" w:line="240" w:lineRule="auto"/>
      </w:pPr>
      <w:r>
        <w:continuationSeparator/>
      </w:r>
    </w:p>
    <w:p w14:paraId="6D082E89" w14:textId="77777777" w:rsidR="009A0E0B" w:rsidRDefault="009A0E0B"/>
  </w:endnote>
  <w:endnote w:type="continuationNotice" w:id="1">
    <w:p w14:paraId="67704F57" w14:textId="77777777" w:rsidR="009A0E0B" w:rsidRDefault="009A0E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alibri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Content>
      <w:p w14:paraId="270649C5" w14:textId="02219EF3" w:rsidR="006D081F" w:rsidRDefault="006D081F" w:rsidP="005E72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Montserrat" w:hAnsi="Montserrat"/>
      </w:rPr>
      <w:id w:val="-1903744592"/>
      <w:docPartObj>
        <w:docPartGallery w:val="Page Numbers (Bottom of Page)"/>
        <w:docPartUnique/>
      </w:docPartObj>
    </w:sdtPr>
    <w:sdtContent>
      <w:p w14:paraId="21BD98E3" w14:textId="77777777" w:rsidR="006D081F" w:rsidRPr="00D96F43" w:rsidRDefault="006D081F" w:rsidP="006D081F">
        <w:pPr>
          <w:pStyle w:val="Footer"/>
          <w:framePr w:wrap="none" w:vAnchor="text" w:hAnchor="page" w:x="11239" w:y="194"/>
          <w:rPr>
            <w:rStyle w:val="PageNumber"/>
            <w:rFonts w:ascii="Montserrat" w:hAnsi="Montserrat"/>
          </w:rPr>
        </w:pPr>
        <w:r w:rsidRPr="00D96F43">
          <w:rPr>
            <w:rStyle w:val="PageNumber"/>
            <w:rFonts w:ascii="Montserrat" w:hAnsi="Montserrat"/>
          </w:rPr>
          <w:fldChar w:fldCharType="begin"/>
        </w:r>
        <w:r w:rsidRPr="00D96F43">
          <w:rPr>
            <w:rStyle w:val="PageNumber"/>
            <w:rFonts w:ascii="Montserrat" w:hAnsi="Montserrat"/>
          </w:rPr>
          <w:instrText xml:space="preserve"> PAGE </w:instrText>
        </w:r>
        <w:r w:rsidRPr="00D96F43">
          <w:rPr>
            <w:rStyle w:val="PageNumber"/>
            <w:rFonts w:ascii="Montserrat" w:hAnsi="Montserrat"/>
          </w:rPr>
          <w:fldChar w:fldCharType="separate"/>
        </w:r>
        <w:r w:rsidRPr="00D96F43">
          <w:rPr>
            <w:rStyle w:val="PageNumber"/>
            <w:rFonts w:ascii="Montserrat" w:hAnsi="Montserrat"/>
            <w:noProof/>
          </w:rPr>
          <w:t>3</w:t>
        </w:r>
        <w:r w:rsidRPr="00D96F43">
          <w:rPr>
            <w:rStyle w:val="PageNumber"/>
            <w:rFonts w:ascii="Montserrat" w:hAnsi="Montserrat"/>
          </w:rPr>
          <w:fldChar w:fldCharType="end"/>
        </w:r>
      </w:p>
    </w:sdtContent>
  </w:sdt>
  <w:p w14:paraId="7014BAD9" w14:textId="47198955" w:rsidR="0031690F" w:rsidRPr="00D96F43" w:rsidRDefault="006D081F" w:rsidP="006D081F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w:drawing>
        <wp:anchor distT="0" distB="0" distL="114300" distR="114300" simplePos="0" relativeHeight="251658240" behindDoc="0" locked="0" layoutInCell="1" allowOverlap="1" wp14:anchorId="79B8540A" wp14:editId="4B6B9323">
          <wp:simplePos x="0" y="0"/>
          <wp:positionH relativeFrom="margin">
            <wp:posOffset>0</wp:posOffset>
          </wp:positionH>
          <wp:positionV relativeFrom="paragraph">
            <wp:posOffset>-10048</wp:posOffset>
          </wp:positionV>
          <wp:extent cx="1394075" cy="62230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075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A9A44DB" wp14:editId="25E21B91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D29CCF" w14:textId="4E8922BD" w:rsidR="006D081F" w:rsidRPr="00D96F43" w:rsidRDefault="00494CD6" w:rsidP="006D081F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215691"/>
                              <w:sz w:val="18"/>
                            </w:rPr>
                          </w:pPr>
                          <w:hyperlink r:id="rId2" w:history="1">
                            <w:r w:rsidR="006D081F" w:rsidRPr="00D96F43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215691"/>
                                <w:sz w:val="18"/>
                              </w:rPr>
                              <w:t>www.10thMagnitude.com</w:t>
                            </w:r>
                          </w:hyperlink>
                        </w:p>
                        <w:p w14:paraId="3FDF41A0" w14:textId="69D6A09E" w:rsidR="006D081F" w:rsidRPr="00D96F43" w:rsidRDefault="006D081F" w:rsidP="006D081F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A4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73.4pt;margin-top:13.8pt;width:192.85pt;height:37.25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 fillcolor="white [3201]" stroked="f" strokeweight=".5pt">
              <v:textbox>
                <w:txbxContent>
                  <w:p w14:paraId="4BD29CCF" w14:textId="4E8922BD" w:rsidR="006D081F" w:rsidRPr="00D96F43" w:rsidRDefault="00494CD6" w:rsidP="006D081F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215691"/>
                        <w:sz w:val="18"/>
                      </w:rPr>
                    </w:pPr>
                    <w:hyperlink r:id="rId3" w:history="1">
                      <w:r w:rsidR="006D081F" w:rsidRPr="00D96F43">
                        <w:rPr>
                          <w:rStyle w:val="Hyperlink"/>
                          <w:rFonts w:ascii="Montserrat" w:hAnsi="Montserrat"/>
                          <w:noProof/>
                          <w:color w:val="215691"/>
                          <w:sz w:val="18"/>
                        </w:rPr>
                        <w:t>www.10thMagnitude.com</w:t>
                      </w:r>
                    </w:hyperlink>
                  </w:p>
                  <w:p w14:paraId="3FDF41A0" w14:textId="69D6A09E" w:rsidR="006D081F" w:rsidRPr="00D96F43" w:rsidRDefault="006D081F" w:rsidP="006D081F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0915E92" w14:textId="44A42125" w:rsidR="0031690F" w:rsidRPr="00D96F43" w:rsidRDefault="006D081F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11D2FC" wp14:editId="3F3F39CC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4993DE0" w14:textId="30EB6E69" w:rsidR="003435BF" w:rsidRPr="00D96F43" w:rsidRDefault="003435BF" w:rsidP="003435BF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1D2FC" id="Text Box 4" o:spid="_x0000_s1027" type="#_x0000_t202" style="position:absolute;margin-left:386.85pt;margin-top:10.85pt;width:153.05pt;height:23.9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" fillcolor="white [3201]" stroked="f" strokeweight=".5pt">
              <v:textbox>
                <w:txbxContent>
                  <w:p w14:paraId="44993DE0" w14:textId="30EB6E69" w:rsidR="003435BF" w:rsidRPr="00D96F43" w:rsidRDefault="003435BF" w:rsidP="003435BF">
                    <w:pPr>
                      <w:pStyle w:val="Footer"/>
                      <w:jc w:val="right"/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</w:p>
  <w:p w14:paraId="3460AD3C" w14:textId="46D3C11C" w:rsidR="006D081F" w:rsidRPr="00D96F43" w:rsidRDefault="006D081F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7A8FB730" w:rsidR="00472926" w:rsidRPr="001F4B6C" w:rsidRDefault="00472926" w:rsidP="00472926">
    <w:pPr>
      <w:pStyle w:val="Footer"/>
      <w:jc w:val="righ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B9F3AF" w14:textId="77777777" w:rsidR="009A0E0B" w:rsidRDefault="009A0E0B" w:rsidP="00637FB4">
      <w:pPr>
        <w:spacing w:after="0" w:line="240" w:lineRule="auto"/>
      </w:pPr>
      <w:r>
        <w:separator/>
      </w:r>
    </w:p>
    <w:p w14:paraId="1BC68E44" w14:textId="77777777" w:rsidR="009A0E0B" w:rsidRDefault="009A0E0B"/>
  </w:footnote>
  <w:footnote w:type="continuationSeparator" w:id="0">
    <w:p w14:paraId="32C0E850" w14:textId="77777777" w:rsidR="009A0E0B" w:rsidRDefault="009A0E0B" w:rsidP="00637FB4">
      <w:pPr>
        <w:spacing w:after="0" w:line="240" w:lineRule="auto"/>
      </w:pPr>
      <w:r>
        <w:continuationSeparator/>
      </w:r>
    </w:p>
    <w:p w14:paraId="2D9D05E0" w14:textId="77777777" w:rsidR="009A0E0B" w:rsidRDefault="009A0E0B"/>
  </w:footnote>
  <w:footnote w:type="continuationNotice" w:id="1">
    <w:p w14:paraId="577D33C3" w14:textId="77777777" w:rsidR="009A0E0B" w:rsidRDefault="009A0E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13AB3"/>
    <w:multiLevelType w:val="hybridMultilevel"/>
    <w:tmpl w:val="E696C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657AB"/>
    <w:multiLevelType w:val="hybridMultilevel"/>
    <w:tmpl w:val="3EF24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051B7"/>
    <w:multiLevelType w:val="hybridMultilevel"/>
    <w:tmpl w:val="657EF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167B2"/>
    <w:multiLevelType w:val="hybridMultilevel"/>
    <w:tmpl w:val="ADB695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894A48"/>
    <w:multiLevelType w:val="hybridMultilevel"/>
    <w:tmpl w:val="C56E8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381F46"/>
    <w:multiLevelType w:val="hybridMultilevel"/>
    <w:tmpl w:val="DE8C3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B2631"/>
    <w:multiLevelType w:val="hybridMultilevel"/>
    <w:tmpl w:val="D92CE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533051"/>
    <w:multiLevelType w:val="hybridMultilevel"/>
    <w:tmpl w:val="AAF0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C08FA"/>
    <w:multiLevelType w:val="hybridMultilevel"/>
    <w:tmpl w:val="656EB1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7090C"/>
    <w:multiLevelType w:val="hybridMultilevel"/>
    <w:tmpl w:val="7C043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2C6167"/>
    <w:multiLevelType w:val="hybridMultilevel"/>
    <w:tmpl w:val="DD78D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4545F"/>
    <w:multiLevelType w:val="hybridMultilevel"/>
    <w:tmpl w:val="1846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D7B1F"/>
    <w:multiLevelType w:val="hybridMultilevel"/>
    <w:tmpl w:val="4DA4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750443"/>
    <w:multiLevelType w:val="hybridMultilevel"/>
    <w:tmpl w:val="E670D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A2CC2"/>
    <w:multiLevelType w:val="hybridMultilevel"/>
    <w:tmpl w:val="CA804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0545A"/>
    <w:multiLevelType w:val="hybridMultilevel"/>
    <w:tmpl w:val="941EB858"/>
    <w:lvl w:ilvl="0" w:tplc="D3C007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E3D15"/>
    <w:multiLevelType w:val="hybridMultilevel"/>
    <w:tmpl w:val="939EA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13E82"/>
    <w:multiLevelType w:val="hybridMultilevel"/>
    <w:tmpl w:val="7636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352AF"/>
    <w:multiLevelType w:val="hybridMultilevel"/>
    <w:tmpl w:val="A6CEA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E38C8"/>
    <w:multiLevelType w:val="multilevel"/>
    <w:tmpl w:val="FDF0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32804"/>
    <w:multiLevelType w:val="hybridMultilevel"/>
    <w:tmpl w:val="EF461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86E02"/>
    <w:multiLevelType w:val="hybridMultilevel"/>
    <w:tmpl w:val="389E7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D18A3"/>
    <w:multiLevelType w:val="hybridMultilevel"/>
    <w:tmpl w:val="C0CCD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2E02EE"/>
    <w:multiLevelType w:val="hybridMultilevel"/>
    <w:tmpl w:val="3BA6C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202F3D"/>
    <w:multiLevelType w:val="hybridMultilevel"/>
    <w:tmpl w:val="FB383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2B3D9A"/>
    <w:multiLevelType w:val="hybridMultilevel"/>
    <w:tmpl w:val="0F08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63399"/>
    <w:multiLevelType w:val="hybridMultilevel"/>
    <w:tmpl w:val="AFF28438"/>
    <w:lvl w:ilvl="0" w:tplc="D3C007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55DC4"/>
    <w:multiLevelType w:val="hybridMultilevel"/>
    <w:tmpl w:val="A8E04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60A44"/>
    <w:multiLevelType w:val="hybridMultilevel"/>
    <w:tmpl w:val="48EE5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86E98"/>
    <w:multiLevelType w:val="hybridMultilevel"/>
    <w:tmpl w:val="B9B85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FE4E6C"/>
    <w:multiLevelType w:val="multilevel"/>
    <w:tmpl w:val="9188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140CD9"/>
    <w:multiLevelType w:val="hybridMultilevel"/>
    <w:tmpl w:val="39AC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77252B"/>
    <w:multiLevelType w:val="hybridMultilevel"/>
    <w:tmpl w:val="333AA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0F474D"/>
    <w:multiLevelType w:val="hybridMultilevel"/>
    <w:tmpl w:val="55981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4D0227"/>
    <w:multiLevelType w:val="hybridMultilevel"/>
    <w:tmpl w:val="9BCE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F35CFC"/>
    <w:multiLevelType w:val="hybridMultilevel"/>
    <w:tmpl w:val="F7540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727C4"/>
    <w:multiLevelType w:val="hybridMultilevel"/>
    <w:tmpl w:val="8A788D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8"/>
  </w:num>
  <w:num w:numId="3">
    <w:abstractNumId w:val="28"/>
  </w:num>
  <w:num w:numId="4">
    <w:abstractNumId w:val="19"/>
  </w:num>
  <w:num w:numId="5">
    <w:abstractNumId w:val="34"/>
  </w:num>
  <w:num w:numId="6">
    <w:abstractNumId w:val="38"/>
  </w:num>
  <w:num w:numId="7">
    <w:abstractNumId w:val="25"/>
  </w:num>
  <w:num w:numId="8">
    <w:abstractNumId w:val="26"/>
  </w:num>
  <w:num w:numId="9">
    <w:abstractNumId w:val="0"/>
  </w:num>
  <w:num w:numId="10">
    <w:abstractNumId w:val="12"/>
  </w:num>
  <w:num w:numId="11">
    <w:abstractNumId w:val="27"/>
  </w:num>
  <w:num w:numId="12">
    <w:abstractNumId w:val="3"/>
  </w:num>
  <w:num w:numId="13">
    <w:abstractNumId w:val="18"/>
  </w:num>
  <w:num w:numId="14">
    <w:abstractNumId w:val="16"/>
  </w:num>
  <w:num w:numId="15">
    <w:abstractNumId w:val="22"/>
  </w:num>
  <w:num w:numId="16">
    <w:abstractNumId w:val="21"/>
  </w:num>
  <w:num w:numId="17">
    <w:abstractNumId w:val="35"/>
  </w:num>
  <w:num w:numId="18">
    <w:abstractNumId w:val="23"/>
  </w:num>
  <w:num w:numId="19">
    <w:abstractNumId w:val="33"/>
  </w:num>
  <w:num w:numId="20">
    <w:abstractNumId w:val="6"/>
  </w:num>
  <w:num w:numId="21">
    <w:abstractNumId w:val="4"/>
  </w:num>
  <w:num w:numId="22">
    <w:abstractNumId w:val="10"/>
  </w:num>
  <w:num w:numId="23">
    <w:abstractNumId w:val="36"/>
  </w:num>
  <w:num w:numId="24">
    <w:abstractNumId w:val="32"/>
  </w:num>
  <w:num w:numId="25">
    <w:abstractNumId w:val="30"/>
  </w:num>
  <w:num w:numId="26">
    <w:abstractNumId w:val="29"/>
  </w:num>
  <w:num w:numId="27">
    <w:abstractNumId w:val="5"/>
  </w:num>
  <w:num w:numId="28">
    <w:abstractNumId w:val="1"/>
  </w:num>
  <w:num w:numId="29">
    <w:abstractNumId w:val="14"/>
  </w:num>
  <w:num w:numId="30">
    <w:abstractNumId w:val="37"/>
  </w:num>
  <w:num w:numId="31">
    <w:abstractNumId w:val="17"/>
  </w:num>
  <w:num w:numId="32">
    <w:abstractNumId w:val="15"/>
  </w:num>
  <w:num w:numId="33">
    <w:abstractNumId w:val="31"/>
  </w:num>
  <w:num w:numId="34">
    <w:abstractNumId w:val="13"/>
  </w:num>
  <w:num w:numId="35">
    <w:abstractNumId w:val="7"/>
  </w:num>
  <w:num w:numId="36">
    <w:abstractNumId w:val="2"/>
  </w:num>
  <w:num w:numId="37">
    <w:abstractNumId w:val="24"/>
  </w:num>
  <w:num w:numId="38">
    <w:abstractNumId w:val="11"/>
  </w:num>
  <w:num w:numId="39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0C58"/>
    <w:rsid w:val="000012E9"/>
    <w:rsid w:val="0000162E"/>
    <w:rsid w:val="000018B2"/>
    <w:rsid w:val="000033CC"/>
    <w:rsid w:val="0000467E"/>
    <w:rsid w:val="00004A3C"/>
    <w:rsid w:val="00005C78"/>
    <w:rsid w:val="00006589"/>
    <w:rsid w:val="000078C9"/>
    <w:rsid w:val="00007E97"/>
    <w:rsid w:val="00007FDC"/>
    <w:rsid w:val="00010150"/>
    <w:rsid w:val="00010689"/>
    <w:rsid w:val="000106FD"/>
    <w:rsid w:val="00010EAD"/>
    <w:rsid w:val="00011B07"/>
    <w:rsid w:val="0001340D"/>
    <w:rsid w:val="00013495"/>
    <w:rsid w:val="00013FAD"/>
    <w:rsid w:val="0001503D"/>
    <w:rsid w:val="0001711D"/>
    <w:rsid w:val="00020BB2"/>
    <w:rsid w:val="000217FC"/>
    <w:rsid w:val="000222B6"/>
    <w:rsid w:val="000228DB"/>
    <w:rsid w:val="00022D26"/>
    <w:rsid w:val="000242EC"/>
    <w:rsid w:val="00026106"/>
    <w:rsid w:val="0003027B"/>
    <w:rsid w:val="00031F77"/>
    <w:rsid w:val="0003213E"/>
    <w:rsid w:val="000341C8"/>
    <w:rsid w:val="00036C12"/>
    <w:rsid w:val="00036F4A"/>
    <w:rsid w:val="0004050A"/>
    <w:rsid w:val="00040AEE"/>
    <w:rsid w:val="00040CCA"/>
    <w:rsid w:val="00042830"/>
    <w:rsid w:val="00043B2C"/>
    <w:rsid w:val="00045E33"/>
    <w:rsid w:val="00045FDA"/>
    <w:rsid w:val="00046931"/>
    <w:rsid w:val="000508DD"/>
    <w:rsid w:val="00050D4E"/>
    <w:rsid w:val="000530E3"/>
    <w:rsid w:val="00054121"/>
    <w:rsid w:val="00054931"/>
    <w:rsid w:val="00057522"/>
    <w:rsid w:val="0005783C"/>
    <w:rsid w:val="00057DF7"/>
    <w:rsid w:val="00057E73"/>
    <w:rsid w:val="00060031"/>
    <w:rsid w:val="0006007F"/>
    <w:rsid w:val="000612DE"/>
    <w:rsid w:val="00061F83"/>
    <w:rsid w:val="000628ED"/>
    <w:rsid w:val="00062E7D"/>
    <w:rsid w:val="00063A6C"/>
    <w:rsid w:val="00063F01"/>
    <w:rsid w:val="0006652B"/>
    <w:rsid w:val="00067173"/>
    <w:rsid w:val="000676E7"/>
    <w:rsid w:val="00067C33"/>
    <w:rsid w:val="00071A7B"/>
    <w:rsid w:val="00071EE2"/>
    <w:rsid w:val="00072005"/>
    <w:rsid w:val="00072B1B"/>
    <w:rsid w:val="00073916"/>
    <w:rsid w:val="00073F7C"/>
    <w:rsid w:val="00074D3E"/>
    <w:rsid w:val="00076C55"/>
    <w:rsid w:val="00081890"/>
    <w:rsid w:val="00081980"/>
    <w:rsid w:val="00081B91"/>
    <w:rsid w:val="00081E63"/>
    <w:rsid w:val="000822E1"/>
    <w:rsid w:val="000830E5"/>
    <w:rsid w:val="00083CAD"/>
    <w:rsid w:val="00084068"/>
    <w:rsid w:val="0008498B"/>
    <w:rsid w:val="00087E5B"/>
    <w:rsid w:val="0009028E"/>
    <w:rsid w:val="00090C6D"/>
    <w:rsid w:val="000910ED"/>
    <w:rsid w:val="000917FB"/>
    <w:rsid w:val="00091DEB"/>
    <w:rsid w:val="0009250C"/>
    <w:rsid w:val="000934A6"/>
    <w:rsid w:val="00093793"/>
    <w:rsid w:val="00093AD3"/>
    <w:rsid w:val="0009475D"/>
    <w:rsid w:val="0009554C"/>
    <w:rsid w:val="000A040F"/>
    <w:rsid w:val="000A161D"/>
    <w:rsid w:val="000A1C4A"/>
    <w:rsid w:val="000A1E05"/>
    <w:rsid w:val="000A24EC"/>
    <w:rsid w:val="000A2C21"/>
    <w:rsid w:val="000A3B28"/>
    <w:rsid w:val="000A4C1A"/>
    <w:rsid w:val="000A502A"/>
    <w:rsid w:val="000A67FF"/>
    <w:rsid w:val="000A6FE6"/>
    <w:rsid w:val="000A798C"/>
    <w:rsid w:val="000B0D1B"/>
    <w:rsid w:val="000B11AB"/>
    <w:rsid w:val="000B1713"/>
    <w:rsid w:val="000B18F7"/>
    <w:rsid w:val="000B1A64"/>
    <w:rsid w:val="000B2C99"/>
    <w:rsid w:val="000B30B8"/>
    <w:rsid w:val="000B330C"/>
    <w:rsid w:val="000B35FC"/>
    <w:rsid w:val="000B4A83"/>
    <w:rsid w:val="000B5933"/>
    <w:rsid w:val="000B5DAB"/>
    <w:rsid w:val="000B6118"/>
    <w:rsid w:val="000B77FD"/>
    <w:rsid w:val="000C0A16"/>
    <w:rsid w:val="000C18AD"/>
    <w:rsid w:val="000C1FD1"/>
    <w:rsid w:val="000C211E"/>
    <w:rsid w:val="000C2566"/>
    <w:rsid w:val="000C25DE"/>
    <w:rsid w:val="000C2F10"/>
    <w:rsid w:val="000C4383"/>
    <w:rsid w:val="000C5686"/>
    <w:rsid w:val="000C59B2"/>
    <w:rsid w:val="000C5EF0"/>
    <w:rsid w:val="000C5FFA"/>
    <w:rsid w:val="000C660D"/>
    <w:rsid w:val="000C78B4"/>
    <w:rsid w:val="000C7A00"/>
    <w:rsid w:val="000D0460"/>
    <w:rsid w:val="000D059B"/>
    <w:rsid w:val="000D0CC4"/>
    <w:rsid w:val="000D24DB"/>
    <w:rsid w:val="000D2950"/>
    <w:rsid w:val="000D31A2"/>
    <w:rsid w:val="000D3F48"/>
    <w:rsid w:val="000D43D1"/>
    <w:rsid w:val="000D53F7"/>
    <w:rsid w:val="000D668E"/>
    <w:rsid w:val="000D68EF"/>
    <w:rsid w:val="000D7B73"/>
    <w:rsid w:val="000E0211"/>
    <w:rsid w:val="000E0328"/>
    <w:rsid w:val="000E0594"/>
    <w:rsid w:val="000E0650"/>
    <w:rsid w:val="000E1FC2"/>
    <w:rsid w:val="000E20CD"/>
    <w:rsid w:val="000E2108"/>
    <w:rsid w:val="000E2316"/>
    <w:rsid w:val="000E33CD"/>
    <w:rsid w:val="000E33DB"/>
    <w:rsid w:val="000E35E3"/>
    <w:rsid w:val="000E4492"/>
    <w:rsid w:val="000E54A2"/>
    <w:rsid w:val="000E5F8F"/>
    <w:rsid w:val="000E6759"/>
    <w:rsid w:val="000E6A0C"/>
    <w:rsid w:val="000E6BE0"/>
    <w:rsid w:val="000E7D6F"/>
    <w:rsid w:val="000F00CC"/>
    <w:rsid w:val="000F1383"/>
    <w:rsid w:val="000F1708"/>
    <w:rsid w:val="000F23A8"/>
    <w:rsid w:val="000F51CF"/>
    <w:rsid w:val="000F5A40"/>
    <w:rsid w:val="000F6628"/>
    <w:rsid w:val="000F6C84"/>
    <w:rsid w:val="000F6D5F"/>
    <w:rsid w:val="000F752E"/>
    <w:rsid w:val="000F7C3F"/>
    <w:rsid w:val="0010154A"/>
    <w:rsid w:val="00102D50"/>
    <w:rsid w:val="00103524"/>
    <w:rsid w:val="0010416E"/>
    <w:rsid w:val="0010485B"/>
    <w:rsid w:val="00106E2F"/>
    <w:rsid w:val="0010759B"/>
    <w:rsid w:val="00110127"/>
    <w:rsid w:val="00112019"/>
    <w:rsid w:val="00112232"/>
    <w:rsid w:val="00113822"/>
    <w:rsid w:val="00113D51"/>
    <w:rsid w:val="001144C2"/>
    <w:rsid w:val="00114673"/>
    <w:rsid w:val="00114D23"/>
    <w:rsid w:val="00115046"/>
    <w:rsid w:val="0011568B"/>
    <w:rsid w:val="00116C47"/>
    <w:rsid w:val="00117546"/>
    <w:rsid w:val="00117662"/>
    <w:rsid w:val="00117AE0"/>
    <w:rsid w:val="00117BAA"/>
    <w:rsid w:val="00120EF5"/>
    <w:rsid w:val="00121A3C"/>
    <w:rsid w:val="00121C61"/>
    <w:rsid w:val="00121E9C"/>
    <w:rsid w:val="00122D93"/>
    <w:rsid w:val="00123BFC"/>
    <w:rsid w:val="001256A3"/>
    <w:rsid w:val="00126848"/>
    <w:rsid w:val="00126994"/>
    <w:rsid w:val="00126ACA"/>
    <w:rsid w:val="00127A66"/>
    <w:rsid w:val="0013059C"/>
    <w:rsid w:val="00131726"/>
    <w:rsid w:val="001319A6"/>
    <w:rsid w:val="001332A1"/>
    <w:rsid w:val="0013375A"/>
    <w:rsid w:val="00135B4E"/>
    <w:rsid w:val="00135C56"/>
    <w:rsid w:val="00136519"/>
    <w:rsid w:val="001365F8"/>
    <w:rsid w:val="00136C1C"/>
    <w:rsid w:val="00136EA1"/>
    <w:rsid w:val="00137521"/>
    <w:rsid w:val="001379A9"/>
    <w:rsid w:val="00137ABF"/>
    <w:rsid w:val="00141330"/>
    <w:rsid w:val="00141ED7"/>
    <w:rsid w:val="001427ED"/>
    <w:rsid w:val="00142DD9"/>
    <w:rsid w:val="00142E61"/>
    <w:rsid w:val="00144229"/>
    <w:rsid w:val="00144F7D"/>
    <w:rsid w:val="001467B4"/>
    <w:rsid w:val="001467C7"/>
    <w:rsid w:val="00146947"/>
    <w:rsid w:val="00146F16"/>
    <w:rsid w:val="0014764A"/>
    <w:rsid w:val="001478A7"/>
    <w:rsid w:val="00150E6E"/>
    <w:rsid w:val="00151ACC"/>
    <w:rsid w:val="00152CDB"/>
    <w:rsid w:val="00152F04"/>
    <w:rsid w:val="001534C9"/>
    <w:rsid w:val="00153C35"/>
    <w:rsid w:val="00153CEB"/>
    <w:rsid w:val="00154368"/>
    <w:rsid w:val="001547E3"/>
    <w:rsid w:val="00156322"/>
    <w:rsid w:val="001576F1"/>
    <w:rsid w:val="0016114C"/>
    <w:rsid w:val="00161FAA"/>
    <w:rsid w:val="0016317F"/>
    <w:rsid w:val="00163493"/>
    <w:rsid w:val="00163629"/>
    <w:rsid w:val="00163677"/>
    <w:rsid w:val="00163820"/>
    <w:rsid w:val="00163823"/>
    <w:rsid w:val="00163968"/>
    <w:rsid w:val="00163B2C"/>
    <w:rsid w:val="00164802"/>
    <w:rsid w:val="001652D9"/>
    <w:rsid w:val="00165564"/>
    <w:rsid w:val="0016725C"/>
    <w:rsid w:val="00167C19"/>
    <w:rsid w:val="001722ED"/>
    <w:rsid w:val="001722EE"/>
    <w:rsid w:val="001723D2"/>
    <w:rsid w:val="00172531"/>
    <w:rsid w:val="00172769"/>
    <w:rsid w:val="00172991"/>
    <w:rsid w:val="001729C1"/>
    <w:rsid w:val="00172F90"/>
    <w:rsid w:val="00173017"/>
    <w:rsid w:val="00176795"/>
    <w:rsid w:val="00176CA8"/>
    <w:rsid w:val="00176D45"/>
    <w:rsid w:val="00176F95"/>
    <w:rsid w:val="001772A9"/>
    <w:rsid w:val="00177480"/>
    <w:rsid w:val="0017781A"/>
    <w:rsid w:val="0017784A"/>
    <w:rsid w:val="001803DF"/>
    <w:rsid w:val="00181732"/>
    <w:rsid w:val="00182239"/>
    <w:rsid w:val="0018255F"/>
    <w:rsid w:val="001837A7"/>
    <w:rsid w:val="00183D86"/>
    <w:rsid w:val="00185093"/>
    <w:rsid w:val="00185F5B"/>
    <w:rsid w:val="001866CE"/>
    <w:rsid w:val="00186BAB"/>
    <w:rsid w:val="00186BFC"/>
    <w:rsid w:val="0019045F"/>
    <w:rsid w:val="001904F8"/>
    <w:rsid w:val="00190535"/>
    <w:rsid w:val="00191DC1"/>
    <w:rsid w:val="0019432A"/>
    <w:rsid w:val="00195882"/>
    <w:rsid w:val="001979D4"/>
    <w:rsid w:val="00197A9E"/>
    <w:rsid w:val="001A0C91"/>
    <w:rsid w:val="001A24E3"/>
    <w:rsid w:val="001A43BF"/>
    <w:rsid w:val="001A4F18"/>
    <w:rsid w:val="001A5A48"/>
    <w:rsid w:val="001A5CB4"/>
    <w:rsid w:val="001A5F62"/>
    <w:rsid w:val="001A60CB"/>
    <w:rsid w:val="001B0B12"/>
    <w:rsid w:val="001B105E"/>
    <w:rsid w:val="001B1801"/>
    <w:rsid w:val="001B23A9"/>
    <w:rsid w:val="001B2AC3"/>
    <w:rsid w:val="001B2E6A"/>
    <w:rsid w:val="001B36B0"/>
    <w:rsid w:val="001B428E"/>
    <w:rsid w:val="001B441C"/>
    <w:rsid w:val="001B44C9"/>
    <w:rsid w:val="001B46A3"/>
    <w:rsid w:val="001B4CA7"/>
    <w:rsid w:val="001B5A9B"/>
    <w:rsid w:val="001B5AF6"/>
    <w:rsid w:val="001B69D0"/>
    <w:rsid w:val="001B6DBD"/>
    <w:rsid w:val="001B748E"/>
    <w:rsid w:val="001B7ABE"/>
    <w:rsid w:val="001B7B08"/>
    <w:rsid w:val="001C00A4"/>
    <w:rsid w:val="001C0548"/>
    <w:rsid w:val="001C1587"/>
    <w:rsid w:val="001C17ED"/>
    <w:rsid w:val="001C1CAC"/>
    <w:rsid w:val="001C3141"/>
    <w:rsid w:val="001C33AE"/>
    <w:rsid w:val="001C3CA6"/>
    <w:rsid w:val="001C42DE"/>
    <w:rsid w:val="001C506C"/>
    <w:rsid w:val="001C5C77"/>
    <w:rsid w:val="001C66B5"/>
    <w:rsid w:val="001C677B"/>
    <w:rsid w:val="001D0411"/>
    <w:rsid w:val="001D126F"/>
    <w:rsid w:val="001D14FF"/>
    <w:rsid w:val="001D1A1B"/>
    <w:rsid w:val="001D242A"/>
    <w:rsid w:val="001D3C69"/>
    <w:rsid w:val="001D4737"/>
    <w:rsid w:val="001D54B1"/>
    <w:rsid w:val="001D5630"/>
    <w:rsid w:val="001D5AB9"/>
    <w:rsid w:val="001D61E2"/>
    <w:rsid w:val="001D68B4"/>
    <w:rsid w:val="001D7079"/>
    <w:rsid w:val="001D72A9"/>
    <w:rsid w:val="001D7463"/>
    <w:rsid w:val="001E0403"/>
    <w:rsid w:val="001E08F1"/>
    <w:rsid w:val="001E15FD"/>
    <w:rsid w:val="001E2622"/>
    <w:rsid w:val="001E3195"/>
    <w:rsid w:val="001E3EDB"/>
    <w:rsid w:val="001E43E2"/>
    <w:rsid w:val="001E4A93"/>
    <w:rsid w:val="001E4C3B"/>
    <w:rsid w:val="001E4D89"/>
    <w:rsid w:val="001E4F45"/>
    <w:rsid w:val="001E58E7"/>
    <w:rsid w:val="001E608D"/>
    <w:rsid w:val="001E64BE"/>
    <w:rsid w:val="001F0DEB"/>
    <w:rsid w:val="001F23F9"/>
    <w:rsid w:val="001F29A9"/>
    <w:rsid w:val="001F367D"/>
    <w:rsid w:val="001F369E"/>
    <w:rsid w:val="001F3C89"/>
    <w:rsid w:val="001F3DFC"/>
    <w:rsid w:val="001F45E8"/>
    <w:rsid w:val="001F4B6C"/>
    <w:rsid w:val="001F4E26"/>
    <w:rsid w:val="001F5893"/>
    <w:rsid w:val="001F5B06"/>
    <w:rsid w:val="001F6312"/>
    <w:rsid w:val="001F64ED"/>
    <w:rsid w:val="001F7075"/>
    <w:rsid w:val="00200A97"/>
    <w:rsid w:val="00201443"/>
    <w:rsid w:val="00203B93"/>
    <w:rsid w:val="0020407C"/>
    <w:rsid w:val="002056F1"/>
    <w:rsid w:val="00206E66"/>
    <w:rsid w:val="002100FB"/>
    <w:rsid w:val="00210BA7"/>
    <w:rsid w:val="00210F1F"/>
    <w:rsid w:val="0021134B"/>
    <w:rsid w:val="00211511"/>
    <w:rsid w:val="002115A9"/>
    <w:rsid w:val="0021193E"/>
    <w:rsid w:val="00211977"/>
    <w:rsid w:val="002139C2"/>
    <w:rsid w:val="00214F31"/>
    <w:rsid w:val="0021638E"/>
    <w:rsid w:val="00216AE7"/>
    <w:rsid w:val="0022038F"/>
    <w:rsid w:val="002205C7"/>
    <w:rsid w:val="002205C8"/>
    <w:rsid w:val="002209E1"/>
    <w:rsid w:val="00221FC2"/>
    <w:rsid w:val="00222CF7"/>
    <w:rsid w:val="00223A61"/>
    <w:rsid w:val="00225046"/>
    <w:rsid w:val="00225970"/>
    <w:rsid w:val="00225B37"/>
    <w:rsid w:val="00225C96"/>
    <w:rsid w:val="002268A6"/>
    <w:rsid w:val="0022737E"/>
    <w:rsid w:val="0022790F"/>
    <w:rsid w:val="00227A80"/>
    <w:rsid w:val="0023078C"/>
    <w:rsid w:val="002307DC"/>
    <w:rsid w:val="0023376B"/>
    <w:rsid w:val="002354E3"/>
    <w:rsid w:val="00235912"/>
    <w:rsid w:val="00236364"/>
    <w:rsid w:val="002376D0"/>
    <w:rsid w:val="0024132F"/>
    <w:rsid w:val="0024256C"/>
    <w:rsid w:val="00243577"/>
    <w:rsid w:val="0024442A"/>
    <w:rsid w:val="0024500A"/>
    <w:rsid w:val="002452C6"/>
    <w:rsid w:val="002464F3"/>
    <w:rsid w:val="00250497"/>
    <w:rsid w:val="00250544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2C67"/>
    <w:rsid w:val="0026304C"/>
    <w:rsid w:val="002639BB"/>
    <w:rsid w:val="002650BF"/>
    <w:rsid w:val="00265FD2"/>
    <w:rsid w:val="0026620B"/>
    <w:rsid w:val="00266288"/>
    <w:rsid w:val="002665CB"/>
    <w:rsid w:val="002672A0"/>
    <w:rsid w:val="00267EBD"/>
    <w:rsid w:val="002703C7"/>
    <w:rsid w:val="00271985"/>
    <w:rsid w:val="00271FD7"/>
    <w:rsid w:val="0027380C"/>
    <w:rsid w:val="0027388E"/>
    <w:rsid w:val="00273B70"/>
    <w:rsid w:val="00273D43"/>
    <w:rsid w:val="00274CBA"/>
    <w:rsid w:val="00274CFB"/>
    <w:rsid w:val="00275029"/>
    <w:rsid w:val="002753D1"/>
    <w:rsid w:val="002771A9"/>
    <w:rsid w:val="00280886"/>
    <w:rsid w:val="00280EF9"/>
    <w:rsid w:val="00281958"/>
    <w:rsid w:val="002821C8"/>
    <w:rsid w:val="00283125"/>
    <w:rsid w:val="002832E8"/>
    <w:rsid w:val="00283666"/>
    <w:rsid w:val="00283D00"/>
    <w:rsid w:val="00283F07"/>
    <w:rsid w:val="00284B86"/>
    <w:rsid w:val="002851C7"/>
    <w:rsid w:val="00285439"/>
    <w:rsid w:val="00285763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4AA"/>
    <w:rsid w:val="00293512"/>
    <w:rsid w:val="00293621"/>
    <w:rsid w:val="00293625"/>
    <w:rsid w:val="00293A7E"/>
    <w:rsid w:val="0029411C"/>
    <w:rsid w:val="00294848"/>
    <w:rsid w:val="002948D2"/>
    <w:rsid w:val="00295590"/>
    <w:rsid w:val="00295977"/>
    <w:rsid w:val="00295EA4"/>
    <w:rsid w:val="002967FF"/>
    <w:rsid w:val="0029686A"/>
    <w:rsid w:val="00297639"/>
    <w:rsid w:val="00297666"/>
    <w:rsid w:val="00297CBF"/>
    <w:rsid w:val="002A0171"/>
    <w:rsid w:val="002A02DE"/>
    <w:rsid w:val="002A0743"/>
    <w:rsid w:val="002A15A9"/>
    <w:rsid w:val="002A1CAB"/>
    <w:rsid w:val="002A1F0E"/>
    <w:rsid w:val="002A266A"/>
    <w:rsid w:val="002A2BFB"/>
    <w:rsid w:val="002A2EA5"/>
    <w:rsid w:val="002A3486"/>
    <w:rsid w:val="002A35C1"/>
    <w:rsid w:val="002A4A9E"/>
    <w:rsid w:val="002A56CB"/>
    <w:rsid w:val="002A6306"/>
    <w:rsid w:val="002A674D"/>
    <w:rsid w:val="002A6D77"/>
    <w:rsid w:val="002A7138"/>
    <w:rsid w:val="002A79D2"/>
    <w:rsid w:val="002A7E27"/>
    <w:rsid w:val="002B0766"/>
    <w:rsid w:val="002B09E9"/>
    <w:rsid w:val="002B13D4"/>
    <w:rsid w:val="002B2684"/>
    <w:rsid w:val="002B517D"/>
    <w:rsid w:val="002B5BE5"/>
    <w:rsid w:val="002B5CCF"/>
    <w:rsid w:val="002B6576"/>
    <w:rsid w:val="002B7618"/>
    <w:rsid w:val="002B7BCB"/>
    <w:rsid w:val="002C017F"/>
    <w:rsid w:val="002C0891"/>
    <w:rsid w:val="002C25A1"/>
    <w:rsid w:val="002C35DC"/>
    <w:rsid w:val="002C4202"/>
    <w:rsid w:val="002C4443"/>
    <w:rsid w:val="002C4504"/>
    <w:rsid w:val="002C4DAE"/>
    <w:rsid w:val="002C5394"/>
    <w:rsid w:val="002C743D"/>
    <w:rsid w:val="002D028A"/>
    <w:rsid w:val="002D03AF"/>
    <w:rsid w:val="002D200D"/>
    <w:rsid w:val="002D2E18"/>
    <w:rsid w:val="002D3121"/>
    <w:rsid w:val="002D3824"/>
    <w:rsid w:val="002D46E0"/>
    <w:rsid w:val="002D7D83"/>
    <w:rsid w:val="002E017E"/>
    <w:rsid w:val="002E03F9"/>
    <w:rsid w:val="002E1083"/>
    <w:rsid w:val="002E11ED"/>
    <w:rsid w:val="002E1EBE"/>
    <w:rsid w:val="002E2B65"/>
    <w:rsid w:val="002E38F5"/>
    <w:rsid w:val="002E42EC"/>
    <w:rsid w:val="002E4A89"/>
    <w:rsid w:val="002E5E9F"/>
    <w:rsid w:val="002E61D3"/>
    <w:rsid w:val="002E62ED"/>
    <w:rsid w:val="002E6C0C"/>
    <w:rsid w:val="002E7E9D"/>
    <w:rsid w:val="002E7EF1"/>
    <w:rsid w:val="002F004A"/>
    <w:rsid w:val="002F0E9B"/>
    <w:rsid w:val="002F16B7"/>
    <w:rsid w:val="002F1973"/>
    <w:rsid w:val="002F1C47"/>
    <w:rsid w:val="002F264F"/>
    <w:rsid w:val="002F2A0F"/>
    <w:rsid w:val="002F4EE6"/>
    <w:rsid w:val="002F5DA9"/>
    <w:rsid w:val="002F6165"/>
    <w:rsid w:val="00301E75"/>
    <w:rsid w:val="00302391"/>
    <w:rsid w:val="003032A1"/>
    <w:rsid w:val="003036AE"/>
    <w:rsid w:val="00303B50"/>
    <w:rsid w:val="0030404B"/>
    <w:rsid w:val="00304378"/>
    <w:rsid w:val="003048C0"/>
    <w:rsid w:val="003066C6"/>
    <w:rsid w:val="00306B30"/>
    <w:rsid w:val="00307BF6"/>
    <w:rsid w:val="0031076E"/>
    <w:rsid w:val="00310A83"/>
    <w:rsid w:val="00310C84"/>
    <w:rsid w:val="00311103"/>
    <w:rsid w:val="00311AB7"/>
    <w:rsid w:val="00312969"/>
    <w:rsid w:val="00312C0F"/>
    <w:rsid w:val="00313B5C"/>
    <w:rsid w:val="0031412B"/>
    <w:rsid w:val="003141D4"/>
    <w:rsid w:val="0031433A"/>
    <w:rsid w:val="003147B0"/>
    <w:rsid w:val="0031690F"/>
    <w:rsid w:val="00317188"/>
    <w:rsid w:val="00317656"/>
    <w:rsid w:val="00320694"/>
    <w:rsid w:val="003223D1"/>
    <w:rsid w:val="003224E6"/>
    <w:rsid w:val="00322BD8"/>
    <w:rsid w:val="00323693"/>
    <w:rsid w:val="0032458A"/>
    <w:rsid w:val="00324EDF"/>
    <w:rsid w:val="00325AE4"/>
    <w:rsid w:val="0032698B"/>
    <w:rsid w:val="00326D12"/>
    <w:rsid w:val="003306B0"/>
    <w:rsid w:val="00332613"/>
    <w:rsid w:val="00333B16"/>
    <w:rsid w:val="00333D1A"/>
    <w:rsid w:val="00334421"/>
    <w:rsid w:val="00334B87"/>
    <w:rsid w:val="00334E3B"/>
    <w:rsid w:val="003366C3"/>
    <w:rsid w:val="003400C1"/>
    <w:rsid w:val="00341A97"/>
    <w:rsid w:val="003435BF"/>
    <w:rsid w:val="00343D08"/>
    <w:rsid w:val="003447D3"/>
    <w:rsid w:val="0034697A"/>
    <w:rsid w:val="00346B17"/>
    <w:rsid w:val="00346C6D"/>
    <w:rsid w:val="0034702C"/>
    <w:rsid w:val="0034780C"/>
    <w:rsid w:val="00347F5B"/>
    <w:rsid w:val="00347FB2"/>
    <w:rsid w:val="00350667"/>
    <w:rsid w:val="00350745"/>
    <w:rsid w:val="003508E1"/>
    <w:rsid w:val="00350A30"/>
    <w:rsid w:val="00351937"/>
    <w:rsid w:val="00351FF9"/>
    <w:rsid w:val="00352CA4"/>
    <w:rsid w:val="00353891"/>
    <w:rsid w:val="00354C20"/>
    <w:rsid w:val="00354D50"/>
    <w:rsid w:val="00355991"/>
    <w:rsid w:val="00355B85"/>
    <w:rsid w:val="00357405"/>
    <w:rsid w:val="00360D6E"/>
    <w:rsid w:val="00361554"/>
    <w:rsid w:val="00361CA3"/>
    <w:rsid w:val="00362432"/>
    <w:rsid w:val="00362C8C"/>
    <w:rsid w:val="00363C93"/>
    <w:rsid w:val="003665FC"/>
    <w:rsid w:val="00366C8A"/>
    <w:rsid w:val="003707B6"/>
    <w:rsid w:val="003718AA"/>
    <w:rsid w:val="003718F6"/>
    <w:rsid w:val="0037270E"/>
    <w:rsid w:val="00373178"/>
    <w:rsid w:val="003745AE"/>
    <w:rsid w:val="00374952"/>
    <w:rsid w:val="003767D4"/>
    <w:rsid w:val="003772E7"/>
    <w:rsid w:val="003774C0"/>
    <w:rsid w:val="00377592"/>
    <w:rsid w:val="0037769B"/>
    <w:rsid w:val="00380885"/>
    <w:rsid w:val="00382AE0"/>
    <w:rsid w:val="00382B8F"/>
    <w:rsid w:val="0038311C"/>
    <w:rsid w:val="00383D7D"/>
    <w:rsid w:val="003860D8"/>
    <w:rsid w:val="0038668A"/>
    <w:rsid w:val="00386DC9"/>
    <w:rsid w:val="00390887"/>
    <w:rsid w:val="0039170A"/>
    <w:rsid w:val="00391EDA"/>
    <w:rsid w:val="00394288"/>
    <w:rsid w:val="00395540"/>
    <w:rsid w:val="00396294"/>
    <w:rsid w:val="00396A14"/>
    <w:rsid w:val="003970FA"/>
    <w:rsid w:val="00397117"/>
    <w:rsid w:val="00397275"/>
    <w:rsid w:val="003A3303"/>
    <w:rsid w:val="003A346B"/>
    <w:rsid w:val="003A3BC7"/>
    <w:rsid w:val="003A46FD"/>
    <w:rsid w:val="003A7C2C"/>
    <w:rsid w:val="003B03A2"/>
    <w:rsid w:val="003B05F0"/>
    <w:rsid w:val="003B09B9"/>
    <w:rsid w:val="003B1865"/>
    <w:rsid w:val="003B230C"/>
    <w:rsid w:val="003B2434"/>
    <w:rsid w:val="003B3E69"/>
    <w:rsid w:val="003B43F6"/>
    <w:rsid w:val="003B51B8"/>
    <w:rsid w:val="003B60B4"/>
    <w:rsid w:val="003B7101"/>
    <w:rsid w:val="003B7151"/>
    <w:rsid w:val="003B7A69"/>
    <w:rsid w:val="003C01DA"/>
    <w:rsid w:val="003C1A7A"/>
    <w:rsid w:val="003C2F9C"/>
    <w:rsid w:val="003C2FB2"/>
    <w:rsid w:val="003C3393"/>
    <w:rsid w:val="003C4065"/>
    <w:rsid w:val="003C42E7"/>
    <w:rsid w:val="003C49B9"/>
    <w:rsid w:val="003C4C9D"/>
    <w:rsid w:val="003C70C0"/>
    <w:rsid w:val="003D086A"/>
    <w:rsid w:val="003D1F37"/>
    <w:rsid w:val="003D29D7"/>
    <w:rsid w:val="003D3544"/>
    <w:rsid w:val="003D3D76"/>
    <w:rsid w:val="003D42A6"/>
    <w:rsid w:val="003D42BC"/>
    <w:rsid w:val="003D4CDE"/>
    <w:rsid w:val="003D4F5C"/>
    <w:rsid w:val="003D58F4"/>
    <w:rsid w:val="003D66DA"/>
    <w:rsid w:val="003D6C5B"/>
    <w:rsid w:val="003D7772"/>
    <w:rsid w:val="003D7AC1"/>
    <w:rsid w:val="003D7C4F"/>
    <w:rsid w:val="003E1AB1"/>
    <w:rsid w:val="003E2755"/>
    <w:rsid w:val="003E34E0"/>
    <w:rsid w:val="003E4A34"/>
    <w:rsid w:val="003E6EE6"/>
    <w:rsid w:val="003E71F0"/>
    <w:rsid w:val="003E7F82"/>
    <w:rsid w:val="003F05CC"/>
    <w:rsid w:val="003F100D"/>
    <w:rsid w:val="003F16DA"/>
    <w:rsid w:val="003F19CE"/>
    <w:rsid w:val="003F1E49"/>
    <w:rsid w:val="003F2BBF"/>
    <w:rsid w:val="003F3086"/>
    <w:rsid w:val="003F3661"/>
    <w:rsid w:val="004006A2"/>
    <w:rsid w:val="00400CB8"/>
    <w:rsid w:val="00402011"/>
    <w:rsid w:val="00402495"/>
    <w:rsid w:val="004032F7"/>
    <w:rsid w:val="00404070"/>
    <w:rsid w:val="004040C2"/>
    <w:rsid w:val="004071AF"/>
    <w:rsid w:val="00410E5E"/>
    <w:rsid w:val="004116E6"/>
    <w:rsid w:val="00412B73"/>
    <w:rsid w:val="00413D50"/>
    <w:rsid w:val="00414AAD"/>
    <w:rsid w:val="00414F91"/>
    <w:rsid w:val="004150FD"/>
    <w:rsid w:val="00415BE3"/>
    <w:rsid w:val="004167A0"/>
    <w:rsid w:val="00416A14"/>
    <w:rsid w:val="00417AF6"/>
    <w:rsid w:val="00421E22"/>
    <w:rsid w:val="00422220"/>
    <w:rsid w:val="00422F13"/>
    <w:rsid w:val="00422F2B"/>
    <w:rsid w:val="004254B2"/>
    <w:rsid w:val="00425E9F"/>
    <w:rsid w:val="00426A2D"/>
    <w:rsid w:val="00426FC8"/>
    <w:rsid w:val="00427240"/>
    <w:rsid w:val="00427719"/>
    <w:rsid w:val="0043043A"/>
    <w:rsid w:val="0043191B"/>
    <w:rsid w:val="0043194C"/>
    <w:rsid w:val="0043265F"/>
    <w:rsid w:val="0043295B"/>
    <w:rsid w:val="00434282"/>
    <w:rsid w:val="004349B4"/>
    <w:rsid w:val="0043566B"/>
    <w:rsid w:val="004362B4"/>
    <w:rsid w:val="00437255"/>
    <w:rsid w:val="004403E0"/>
    <w:rsid w:val="00440F30"/>
    <w:rsid w:val="004419A2"/>
    <w:rsid w:val="00442831"/>
    <w:rsid w:val="00442AB7"/>
    <w:rsid w:val="00442AD0"/>
    <w:rsid w:val="00442BE9"/>
    <w:rsid w:val="004431F5"/>
    <w:rsid w:val="00443B51"/>
    <w:rsid w:val="00443D6E"/>
    <w:rsid w:val="0044422E"/>
    <w:rsid w:val="00444E63"/>
    <w:rsid w:val="004453E8"/>
    <w:rsid w:val="00450C37"/>
    <w:rsid w:val="004514BE"/>
    <w:rsid w:val="0045174D"/>
    <w:rsid w:val="004517B9"/>
    <w:rsid w:val="0045263C"/>
    <w:rsid w:val="0045305D"/>
    <w:rsid w:val="00453578"/>
    <w:rsid w:val="00453864"/>
    <w:rsid w:val="00454418"/>
    <w:rsid w:val="00454CBE"/>
    <w:rsid w:val="0045572F"/>
    <w:rsid w:val="00457A37"/>
    <w:rsid w:val="00457A52"/>
    <w:rsid w:val="00460935"/>
    <w:rsid w:val="0046117A"/>
    <w:rsid w:val="0046177E"/>
    <w:rsid w:val="00463A28"/>
    <w:rsid w:val="00465004"/>
    <w:rsid w:val="00465EA4"/>
    <w:rsid w:val="0046657B"/>
    <w:rsid w:val="00467298"/>
    <w:rsid w:val="00467491"/>
    <w:rsid w:val="0046776C"/>
    <w:rsid w:val="00471837"/>
    <w:rsid w:val="00471EC9"/>
    <w:rsid w:val="00471EFA"/>
    <w:rsid w:val="004723A3"/>
    <w:rsid w:val="00472926"/>
    <w:rsid w:val="0047358C"/>
    <w:rsid w:val="00474AF6"/>
    <w:rsid w:val="00475208"/>
    <w:rsid w:val="00476C66"/>
    <w:rsid w:val="004770B1"/>
    <w:rsid w:val="00480B84"/>
    <w:rsid w:val="00480FBB"/>
    <w:rsid w:val="0048109A"/>
    <w:rsid w:val="004817F1"/>
    <w:rsid w:val="00481BDF"/>
    <w:rsid w:val="00484903"/>
    <w:rsid w:val="00484E61"/>
    <w:rsid w:val="00485452"/>
    <w:rsid w:val="004855AD"/>
    <w:rsid w:val="00485E1D"/>
    <w:rsid w:val="004870D0"/>
    <w:rsid w:val="00487A40"/>
    <w:rsid w:val="004900B1"/>
    <w:rsid w:val="00490872"/>
    <w:rsid w:val="00490911"/>
    <w:rsid w:val="00494CD6"/>
    <w:rsid w:val="00495F8F"/>
    <w:rsid w:val="004970C7"/>
    <w:rsid w:val="00497202"/>
    <w:rsid w:val="00497503"/>
    <w:rsid w:val="004A03C0"/>
    <w:rsid w:val="004A1178"/>
    <w:rsid w:val="004A16CE"/>
    <w:rsid w:val="004A21D1"/>
    <w:rsid w:val="004A299B"/>
    <w:rsid w:val="004A47E3"/>
    <w:rsid w:val="004A4CBE"/>
    <w:rsid w:val="004A523A"/>
    <w:rsid w:val="004A5418"/>
    <w:rsid w:val="004A632B"/>
    <w:rsid w:val="004A7957"/>
    <w:rsid w:val="004A7D7A"/>
    <w:rsid w:val="004B29DD"/>
    <w:rsid w:val="004B362D"/>
    <w:rsid w:val="004B4FAA"/>
    <w:rsid w:val="004B5219"/>
    <w:rsid w:val="004B615D"/>
    <w:rsid w:val="004B66A4"/>
    <w:rsid w:val="004B68C5"/>
    <w:rsid w:val="004B7431"/>
    <w:rsid w:val="004B7BDA"/>
    <w:rsid w:val="004C0BC2"/>
    <w:rsid w:val="004C15B3"/>
    <w:rsid w:val="004C24D4"/>
    <w:rsid w:val="004C368B"/>
    <w:rsid w:val="004C46AB"/>
    <w:rsid w:val="004C50A2"/>
    <w:rsid w:val="004C5637"/>
    <w:rsid w:val="004C78DE"/>
    <w:rsid w:val="004C7D66"/>
    <w:rsid w:val="004D042F"/>
    <w:rsid w:val="004D062E"/>
    <w:rsid w:val="004D0972"/>
    <w:rsid w:val="004D0D6C"/>
    <w:rsid w:val="004D121A"/>
    <w:rsid w:val="004D2CCD"/>
    <w:rsid w:val="004D3B70"/>
    <w:rsid w:val="004D3E5C"/>
    <w:rsid w:val="004D3E8A"/>
    <w:rsid w:val="004D3F03"/>
    <w:rsid w:val="004D43D7"/>
    <w:rsid w:val="004D51E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46F3"/>
    <w:rsid w:val="004E644F"/>
    <w:rsid w:val="004E6545"/>
    <w:rsid w:val="004E799E"/>
    <w:rsid w:val="004E7ADF"/>
    <w:rsid w:val="004F02AF"/>
    <w:rsid w:val="004F0C3A"/>
    <w:rsid w:val="004F0EE4"/>
    <w:rsid w:val="004F0FB0"/>
    <w:rsid w:val="004F1F48"/>
    <w:rsid w:val="004F21E4"/>
    <w:rsid w:val="004F2CDD"/>
    <w:rsid w:val="004F418F"/>
    <w:rsid w:val="004F48BD"/>
    <w:rsid w:val="004F5133"/>
    <w:rsid w:val="004F54B6"/>
    <w:rsid w:val="004F69D4"/>
    <w:rsid w:val="004F6E27"/>
    <w:rsid w:val="004F7947"/>
    <w:rsid w:val="00501C52"/>
    <w:rsid w:val="00501E4A"/>
    <w:rsid w:val="00501F56"/>
    <w:rsid w:val="00502925"/>
    <w:rsid w:val="00502A43"/>
    <w:rsid w:val="005050A3"/>
    <w:rsid w:val="00505E62"/>
    <w:rsid w:val="00506175"/>
    <w:rsid w:val="005061B7"/>
    <w:rsid w:val="00506ACC"/>
    <w:rsid w:val="00511026"/>
    <w:rsid w:val="00511B9D"/>
    <w:rsid w:val="0051269C"/>
    <w:rsid w:val="00513029"/>
    <w:rsid w:val="0051397F"/>
    <w:rsid w:val="00513AB9"/>
    <w:rsid w:val="005148D3"/>
    <w:rsid w:val="005149E6"/>
    <w:rsid w:val="0051515A"/>
    <w:rsid w:val="00515634"/>
    <w:rsid w:val="005169F9"/>
    <w:rsid w:val="00517477"/>
    <w:rsid w:val="00521147"/>
    <w:rsid w:val="00523307"/>
    <w:rsid w:val="00523F4F"/>
    <w:rsid w:val="00524341"/>
    <w:rsid w:val="0052440D"/>
    <w:rsid w:val="00525633"/>
    <w:rsid w:val="00530A33"/>
    <w:rsid w:val="0053139E"/>
    <w:rsid w:val="00533264"/>
    <w:rsid w:val="005338E9"/>
    <w:rsid w:val="00533E57"/>
    <w:rsid w:val="00533FCC"/>
    <w:rsid w:val="005340D9"/>
    <w:rsid w:val="00534A9B"/>
    <w:rsid w:val="00534C6F"/>
    <w:rsid w:val="00535290"/>
    <w:rsid w:val="005356B2"/>
    <w:rsid w:val="0053575F"/>
    <w:rsid w:val="00535979"/>
    <w:rsid w:val="00535EFE"/>
    <w:rsid w:val="0053603C"/>
    <w:rsid w:val="0053655B"/>
    <w:rsid w:val="005366DB"/>
    <w:rsid w:val="00536C4F"/>
    <w:rsid w:val="005371A9"/>
    <w:rsid w:val="005372DE"/>
    <w:rsid w:val="0053733E"/>
    <w:rsid w:val="005377F8"/>
    <w:rsid w:val="00540C21"/>
    <w:rsid w:val="00540D76"/>
    <w:rsid w:val="005410CE"/>
    <w:rsid w:val="0054134C"/>
    <w:rsid w:val="00542711"/>
    <w:rsid w:val="00542D6A"/>
    <w:rsid w:val="00545834"/>
    <w:rsid w:val="00546271"/>
    <w:rsid w:val="00546E70"/>
    <w:rsid w:val="00547748"/>
    <w:rsid w:val="00550283"/>
    <w:rsid w:val="00550FC7"/>
    <w:rsid w:val="005517D3"/>
    <w:rsid w:val="00551BC4"/>
    <w:rsid w:val="00551EA4"/>
    <w:rsid w:val="0055252B"/>
    <w:rsid w:val="00552F57"/>
    <w:rsid w:val="00553FD5"/>
    <w:rsid w:val="0055441A"/>
    <w:rsid w:val="00554A53"/>
    <w:rsid w:val="005557B2"/>
    <w:rsid w:val="00555A35"/>
    <w:rsid w:val="005561D9"/>
    <w:rsid w:val="00556943"/>
    <w:rsid w:val="005572A0"/>
    <w:rsid w:val="0055797F"/>
    <w:rsid w:val="005601C3"/>
    <w:rsid w:val="00560CBD"/>
    <w:rsid w:val="005618C7"/>
    <w:rsid w:val="005620E5"/>
    <w:rsid w:val="005625B8"/>
    <w:rsid w:val="005628A7"/>
    <w:rsid w:val="00563E50"/>
    <w:rsid w:val="00566384"/>
    <w:rsid w:val="00566532"/>
    <w:rsid w:val="00566898"/>
    <w:rsid w:val="005717CF"/>
    <w:rsid w:val="00573746"/>
    <w:rsid w:val="00573FAD"/>
    <w:rsid w:val="00574940"/>
    <w:rsid w:val="00574CDB"/>
    <w:rsid w:val="00574D3E"/>
    <w:rsid w:val="0057539F"/>
    <w:rsid w:val="005762D6"/>
    <w:rsid w:val="005771B4"/>
    <w:rsid w:val="0058057A"/>
    <w:rsid w:val="00583336"/>
    <w:rsid w:val="00586620"/>
    <w:rsid w:val="00587A17"/>
    <w:rsid w:val="005943AE"/>
    <w:rsid w:val="00595500"/>
    <w:rsid w:val="00595B95"/>
    <w:rsid w:val="00595DEB"/>
    <w:rsid w:val="00597A15"/>
    <w:rsid w:val="00597F23"/>
    <w:rsid w:val="005A0284"/>
    <w:rsid w:val="005A065E"/>
    <w:rsid w:val="005A10DD"/>
    <w:rsid w:val="005A3C04"/>
    <w:rsid w:val="005A3ED1"/>
    <w:rsid w:val="005A4926"/>
    <w:rsid w:val="005A4F02"/>
    <w:rsid w:val="005A6072"/>
    <w:rsid w:val="005A615A"/>
    <w:rsid w:val="005A627C"/>
    <w:rsid w:val="005A7119"/>
    <w:rsid w:val="005A7BE7"/>
    <w:rsid w:val="005A7DDA"/>
    <w:rsid w:val="005B00E1"/>
    <w:rsid w:val="005B027E"/>
    <w:rsid w:val="005B036B"/>
    <w:rsid w:val="005B151B"/>
    <w:rsid w:val="005B31AD"/>
    <w:rsid w:val="005B3E87"/>
    <w:rsid w:val="005B421B"/>
    <w:rsid w:val="005B4515"/>
    <w:rsid w:val="005B4E30"/>
    <w:rsid w:val="005B582D"/>
    <w:rsid w:val="005B602C"/>
    <w:rsid w:val="005C27AF"/>
    <w:rsid w:val="005C412A"/>
    <w:rsid w:val="005C456C"/>
    <w:rsid w:val="005C4D4D"/>
    <w:rsid w:val="005C6368"/>
    <w:rsid w:val="005C64D3"/>
    <w:rsid w:val="005C78C8"/>
    <w:rsid w:val="005C7D6C"/>
    <w:rsid w:val="005D0768"/>
    <w:rsid w:val="005D0C29"/>
    <w:rsid w:val="005D1078"/>
    <w:rsid w:val="005D1110"/>
    <w:rsid w:val="005D133B"/>
    <w:rsid w:val="005D1D40"/>
    <w:rsid w:val="005D1E20"/>
    <w:rsid w:val="005D3001"/>
    <w:rsid w:val="005D3E44"/>
    <w:rsid w:val="005D3FD5"/>
    <w:rsid w:val="005D4B87"/>
    <w:rsid w:val="005D598D"/>
    <w:rsid w:val="005D5ACF"/>
    <w:rsid w:val="005D6639"/>
    <w:rsid w:val="005D6BD4"/>
    <w:rsid w:val="005E0CD8"/>
    <w:rsid w:val="005E22A6"/>
    <w:rsid w:val="005E23D3"/>
    <w:rsid w:val="005E2A67"/>
    <w:rsid w:val="005E2EA5"/>
    <w:rsid w:val="005E3171"/>
    <w:rsid w:val="005E3379"/>
    <w:rsid w:val="005E46A0"/>
    <w:rsid w:val="005E5ACE"/>
    <w:rsid w:val="005E5B10"/>
    <w:rsid w:val="005E72B4"/>
    <w:rsid w:val="005E744D"/>
    <w:rsid w:val="005E7560"/>
    <w:rsid w:val="005F23FB"/>
    <w:rsid w:val="005F284B"/>
    <w:rsid w:val="005F2EAB"/>
    <w:rsid w:val="005F3AFF"/>
    <w:rsid w:val="005F4148"/>
    <w:rsid w:val="005F48FE"/>
    <w:rsid w:val="005F4E3F"/>
    <w:rsid w:val="005F65FF"/>
    <w:rsid w:val="005F7ACF"/>
    <w:rsid w:val="005F7C69"/>
    <w:rsid w:val="005F7F62"/>
    <w:rsid w:val="006014E5"/>
    <w:rsid w:val="00602FD8"/>
    <w:rsid w:val="006032FC"/>
    <w:rsid w:val="0060487D"/>
    <w:rsid w:val="00606582"/>
    <w:rsid w:val="00606D59"/>
    <w:rsid w:val="00607AF4"/>
    <w:rsid w:val="006105F3"/>
    <w:rsid w:val="00610A05"/>
    <w:rsid w:val="00611478"/>
    <w:rsid w:val="00611ADC"/>
    <w:rsid w:val="0061242F"/>
    <w:rsid w:val="00613EE1"/>
    <w:rsid w:val="00615491"/>
    <w:rsid w:val="00615CD1"/>
    <w:rsid w:val="00616C1A"/>
    <w:rsid w:val="006172D0"/>
    <w:rsid w:val="00620059"/>
    <w:rsid w:val="006206F3"/>
    <w:rsid w:val="00620A1A"/>
    <w:rsid w:val="006218AB"/>
    <w:rsid w:val="00621D49"/>
    <w:rsid w:val="0062433B"/>
    <w:rsid w:val="00624C21"/>
    <w:rsid w:val="00626539"/>
    <w:rsid w:val="0063041F"/>
    <w:rsid w:val="0063055A"/>
    <w:rsid w:val="00630C88"/>
    <w:rsid w:val="00632287"/>
    <w:rsid w:val="00633774"/>
    <w:rsid w:val="00633DB5"/>
    <w:rsid w:val="0063445A"/>
    <w:rsid w:val="0063527E"/>
    <w:rsid w:val="00635EA8"/>
    <w:rsid w:val="00636480"/>
    <w:rsid w:val="006372B4"/>
    <w:rsid w:val="00637FB4"/>
    <w:rsid w:val="00640AA9"/>
    <w:rsid w:val="00640EA1"/>
    <w:rsid w:val="00640F08"/>
    <w:rsid w:val="006415C0"/>
    <w:rsid w:val="006420C5"/>
    <w:rsid w:val="00642D9C"/>
    <w:rsid w:val="00642F96"/>
    <w:rsid w:val="00643311"/>
    <w:rsid w:val="00643763"/>
    <w:rsid w:val="00645485"/>
    <w:rsid w:val="00645EA4"/>
    <w:rsid w:val="00646CD0"/>
    <w:rsid w:val="006513E9"/>
    <w:rsid w:val="00652FA1"/>
    <w:rsid w:val="006530C0"/>
    <w:rsid w:val="006540CA"/>
    <w:rsid w:val="00657164"/>
    <w:rsid w:val="006571CC"/>
    <w:rsid w:val="00657425"/>
    <w:rsid w:val="00657A03"/>
    <w:rsid w:val="00660181"/>
    <w:rsid w:val="006618E6"/>
    <w:rsid w:val="00661938"/>
    <w:rsid w:val="00661A9B"/>
    <w:rsid w:val="0066241B"/>
    <w:rsid w:val="00662E11"/>
    <w:rsid w:val="00663051"/>
    <w:rsid w:val="006645F1"/>
    <w:rsid w:val="006647FC"/>
    <w:rsid w:val="00665877"/>
    <w:rsid w:val="006667A1"/>
    <w:rsid w:val="006667E2"/>
    <w:rsid w:val="00666EF8"/>
    <w:rsid w:val="0067016A"/>
    <w:rsid w:val="00671387"/>
    <w:rsid w:val="00671854"/>
    <w:rsid w:val="00672F7A"/>
    <w:rsid w:val="00672FD4"/>
    <w:rsid w:val="006738C4"/>
    <w:rsid w:val="006742C7"/>
    <w:rsid w:val="00674A5B"/>
    <w:rsid w:val="00676921"/>
    <w:rsid w:val="00676A70"/>
    <w:rsid w:val="00676C0D"/>
    <w:rsid w:val="006770B8"/>
    <w:rsid w:val="0067757D"/>
    <w:rsid w:val="006775F3"/>
    <w:rsid w:val="00677C81"/>
    <w:rsid w:val="00680E86"/>
    <w:rsid w:val="00681966"/>
    <w:rsid w:val="00681CD7"/>
    <w:rsid w:val="00682452"/>
    <w:rsid w:val="00683895"/>
    <w:rsid w:val="00684602"/>
    <w:rsid w:val="00687336"/>
    <w:rsid w:val="00687C37"/>
    <w:rsid w:val="00690423"/>
    <w:rsid w:val="006907AE"/>
    <w:rsid w:val="00690B94"/>
    <w:rsid w:val="00691383"/>
    <w:rsid w:val="00691DD2"/>
    <w:rsid w:val="00692A6B"/>
    <w:rsid w:val="00692DA4"/>
    <w:rsid w:val="0069364F"/>
    <w:rsid w:val="00693707"/>
    <w:rsid w:val="006948CF"/>
    <w:rsid w:val="006959D3"/>
    <w:rsid w:val="00695D8E"/>
    <w:rsid w:val="006966B5"/>
    <w:rsid w:val="006966C5"/>
    <w:rsid w:val="006967D7"/>
    <w:rsid w:val="00696C39"/>
    <w:rsid w:val="0069723D"/>
    <w:rsid w:val="00697460"/>
    <w:rsid w:val="006A103B"/>
    <w:rsid w:val="006A42A0"/>
    <w:rsid w:val="006A4453"/>
    <w:rsid w:val="006A6243"/>
    <w:rsid w:val="006A665D"/>
    <w:rsid w:val="006A6B14"/>
    <w:rsid w:val="006A7CF1"/>
    <w:rsid w:val="006B09DF"/>
    <w:rsid w:val="006B1021"/>
    <w:rsid w:val="006B2038"/>
    <w:rsid w:val="006B2796"/>
    <w:rsid w:val="006B2ECA"/>
    <w:rsid w:val="006B3C64"/>
    <w:rsid w:val="006B3D95"/>
    <w:rsid w:val="006B4A09"/>
    <w:rsid w:val="006B6255"/>
    <w:rsid w:val="006B6DAC"/>
    <w:rsid w:val="006B7564"/>
    <w:rsid w:val="006B7CF3"/>
    <w:rsid w:val="006C0F82"/>
    <w:rsid w:val="006C193B"/>
    <w:rsid w:val="006C1D5D"/>
    <w:rsid w:val="006C32AD"/>
    <w:rsid w:val="006C360A"/>
    <w:rsid w:val="006C3F53"/>
    <w:rsid w:val="006C408A"/>
    <w:rsid w:val="006C4669"/>
    <w:rsid w:val="006C4856"/>
    <w:rsid w:val="006C5BF0"/>
    <w:rsid w:val="006C7DDD"/>
    <w:rsid w:val="006C7E35"/>
    <w:rsid w:val="006D03B3"/>
    <w:rsid w:val="006D057B"/>
    <w:rsid w:val="006D081F"/>
    <w:rsid w:val="006D2F59"/>
    <w:rsid w:val="006D3A7F"/>
    <w:rsid w:val="006D4CEB"/>
    <w:rsid w:val="006D6864"/>
    <w:rsid w:val="006D7121"/>
    <w:rsid w:val="006D7238"/>
    <w:rsid w:val="006E0441"/>
    <w:rsid w:val="006E048D"/>
    <w:rsid w:val="006E1C22"/>
    <w:rsid w:val="006E3D07"/>
    <w:rsid w:val="006E4203"/>
    <w:rsid w:val="006E544F"/>
    <w:rsid w:val="006E5523"/>
    <w:rsid w:val="006E5AE9"/>
    <w:rsid w:val="006E6C9B"/>
    <w:rsid w:val="006F015F"/>
    <w:rsid w:val="006F0CD7"/>
    <w:rsid w:val="006F1896"/>
    <w:rsid w:val="006F2BD0"/>
    <w:rsid w:val="006F3586"/>
    <w:rsid w:val="006F42BB"/>
    <w:rsid w:val="006F4EA6"/>
    <w:rsid w:val="006F53CB"/>
    <w:rsid w:val="006F5FE6"/>
    <w:rsid w:val="006F67CE"/>
    <w:rsid w:val="00700163"/>
    <w:rsid w:val="00700219"/>
    <w:rsid w:val="007011C6"/>
    <w:rsid w:val="00701942"/>
    <w:rsid w:val="00703803"/>
    <w:rsid w:val="00704054"/>
    <w:rsid w:val="00705294"/>
    <w:rsid w:val="007058E1"/>
    <w:rsid w:val="00705996"/>
    <w:rsid w:val="00706290"/>
    <w:rsid w:val="00706DAF"/>
    <w:rsid w:val="00706E52"/>
    <w:rsid w:val="00706FE5"/>
    <w:rsid w:val="00707092"/>
    <w:rsid w:val="007071B8"/>
    <w:rsid w:val="00710698"/>
    <w:rsid w:val="00710B11"/>
    <w:rsid w:val="00710B78"/>
    <w:rsid w:val="0071152F"/>
    <w:rsid w:val="00711CA6"/>
    <w:rsid w:val="00711F15"/>
    <w:rsid w:val="00712ED3"/>
    <w:rsid w:val="00713F94"/>
    <w:rsid w:val="00714695"/>
    <w:rsid w:val="00714A4F"/>
    <w:rsid w:val="007150D9"/>
    <w:rsid w:val="00715343"/>
    <w:rsid w:val="00717C20"/>
    <w:rsid w:val="00720F9E"/>
    <w:rsid w:val="007218F8"/>
    <w:rsid w:val="00721E11"/>
    <w:rsid w:val="00721EAB"/>
    <w:rsid w:val="00721EE5"/>
    <w:rsid w:val="0072366F"/>
    <w:rsid w:val="0072401C"/>
    <w:rsid w:val="0072475A"/>
    <w:rsid w:val="007249F5"/>
    <w:rsid w:val="0072566D"/>
    <w:rsid w:val="00726A97"/>
    <w:rsid w:val="00726C91"/>
    <w:rsid w:val="0073234D"/>
    <w:rsid w:val="00732803"/>
    <w:rsid w:val="00733A04"/>
    <w:rsid w:val="00734127"/>
    <w:rsid w:val="007342EC"/>
    <w:rsid w:val="0073439F"/>
    <w:rsid w:val="00734DA8"/>
    <w:rsid w:val="00735A51"/>
    <w:rsid w:val="00735F56"/>
    <w:rsid w:val="007363EF"/>
    <w:rsid w:val="0073680A"/>
    <w:rsid w:val="00740806"/>
    <w:rsid w:val="00740D29"/>
    <w:rsid w:val="00741857"/>
    <w:rsid w:val="00741D51"/>
    <w:rsid w:val="00742715"/>
    <w:rsid w:val="00742F7E"/>
    <w:rsid w:val="00742FBE"/>
    <w:rsid w:val="007431D1"/>
    <w:rsid w:val="00743EB6"/>
    <w:rsid w:val="00744445"/>
    <w:rsid w:val="0074498B"/>
    <w:rsid w:val="00744BE0"/>
    <w:rsid w:val="00745409"/>
    <w:rsid w:val="00745F72"/>
    <w:rsid w:val="0074636C"/>
    <w:rsid w:val="00746E06"/>
    <w:rsid w:val="00746F9E"/>
    <w:rsid w:val="00747C39"/>
    <w:rsid w:val="00747E42"/>
    <w:rsid w:val="00747F4C"/>
    <w:rsid w:val="007504CC"/>
    <w:rsid w:val="0075080F"/>
    <w:rsid w:val="007513B7"/>
    <w:rsid w:val="00751D69"/>
    <w:rsid w:val="007521EE"/>
    <w:rsid w:val="00752922"/>
    <w:rsid w:val="00752B3E"/>
    <w:rsid w:val="00752D20"/>
    <w:rsid w:val="00752E29"/>
    <w:rsid w:val="0075330D"/>
    <w:rsid w:val="00753889"/>
    <w:rsid w:val="00754B8A"/>
    <w:rsid w:val="00756D53"/>
    <w:rsid w:val="0076064E"/>
    <w:rsid w:val="007609B0"/>
    <w:rsid w:val="00760CDC"/>
    <w:rsid w:val="0076128F"/>
    <w:rsid w:val="00762770"/>
    <w:rsid w:val="007638CA"/>
    <w:rsid w:val="00766473"/>
    <w:rsid w:val="0076681A"/>
    <w:rsid w:val="0077006F"/>
    <w:rsid w:val="0077017C"/>
    <w:rsid w:val="007706D2"/>
    <w:rsid w:val="00770871"/>
    <w:rsid w:val="00771203"/>
    <w:rsid w:val="00771B5B"/>
    <w:rsid w:val="00773157"/>
    <w:rsid w:val="007734AE"/>
    <w:rsid w:val="00773B6A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6C2"/>
    <w:rsid w:val="00783918"/>
    <w:rsid w:val="00784BE1"/>
    <w:rsid w:val="00784D81"/>
    <w:rsid w:val="007852AF"/>
    <w:rsid w:val="00786198"/>
    <w:rsid w:val="007867E1"/>
    <w:rsid w:val="00786ABD"/>
    <w:rsid w:val="007917B1"/>
    <w:rsid w:val="00791A7E"/>
    <w:rsid w:val="00791BD5"/>
    <w:rsid w:val="00791CB0"/>
    <w:rsid w:val="007929D9"/>
    <w:rsid w:val="007932AB"/>
    <w:rsid w:val="0079455B"/>
    <w:rsid w:val="007A01D7"/>
    <w:rsid w:val="007A0805"/>
    <w:rsid w:val="007A0CCC"/>
    <w:rsid w:val="007A1342"/>
    <w:rsid w:val="007A2DD7"/>
    <w:rsid w:val="007A35B2"/>
    <w:rsid w:val="007A6560"/>
    <w:rsid w:val="007A67E0"/>
    <w:rsid w:val="007A7B0C"/>
    <w:rsid w:val="007A7E02"/>
    <w:rsid w:val="007B0E1D"/>
    <w:rsid w:val="007B14A1"/>
    <w:rsid w:val="007B1552"/>
    <w:rsid w:val="007B1E35"/>
    <w:rsid w:val="007B381C"/>
    <w:rsid w:val="007B3CE7"/>
    <w:rsid w:val="007B43A3"/>
    <w:rsid w:val="007B51C1"/>
    <w:rsid w:val="007B5BEB"/>
    <w:rsid w:val="007B66FF"/>
    <w:rsid w:val="007B7108"/>
    <w:rsid w:val="007B7D63"/>
    <w:rsid w:val="007C0C0E"/>
    <w:rsid w:val="007C0EAC"/>
    <w:rsid w:val="007C1B4C"/>
    <w:rsid w:val="007C23F2"/>
    <w:rsid w:val="007C2790"/>
    <w:rsid w:val="007C2F5D"/>
    <w:rsid w:val="007C40E8"/>
    <w:rsid w:val="007C47A6"/>
    <w:rsid w:val="007C5315"/>
    <w:rsid w:val="007C7845"/>
    <w:rsid w:val="007D04B5"/>
    <w:rsid w:val="007D08B0"/>
    <w:rsid w:val="007D0F97"/>
    <w:rsid w:val="007D2456"/>
    <w:rsid w:val="007D36D1"/>
    <w:rsid w:val="007D45C1"/>
    <w:rsid w:val="007D4C67"/>
    <w:rsid w:val="007D7B81"/>
    <w:rsid w:val="007E11BC"/>
    <w:rsid w:val="007E16FD"/>
    <w:rsid w:val="007E2D4B"/>
    <w:rsid w:val="007E3621"/>
    <w:rsid w:val="007E3F94"/>
    <w:rsid w:val="007E650A"/>
    <w:rsid w:val="007E73F6"/>
    <w:rsid w:val="007F0AF5"/>
    <w:rsid w:val="007F0B21"/>
    <w:rsid w:val="007F0DD4"/>
    <w:rsid w:val="007F3235"/>
    <w:rsid w:val="007F3B2B"/>
    <w:rsid w:val="007F3DBE"/>
    <w:rsid w:val="007F40C2"/>
    <w:rsid w:val="007F4D8A"/>
    <w:rsid w:val="007F4D9A"/>
    <w:rsid w:val="007F5938"/>
    <w:rsid w:val="007F6B69"/>
    <w:rsid w:val="007F71FE"/>
    <w:rsid w:val="007F776E"/>
    <w:rsid w:val="007F7FD9"/>
    <w:rsid w:val="00801795"/>
    <w:rsid w:val="00801946"/>
    <w:rsid w:val="00801C0F"/>
    <w:rsid w:val="0080271B"/>
    <w:rsid w:val="008043AD"/>
    <w:rsid w:val="008048A1"/>
    <w:rsid w:val="00806183"/>
    <w:rsid w:val="00806FEF"/>
    <w:rsid w:val="00810BC6"/>
    <w:rsid w:val="008116E5"/>
    <w:rsid w:val="00811826"/>
    <w:rsid w:val="00812C65"/>
    <w:rsid w:val="00812D47"/>
    <w:rsid w:val="00814810"/>
    <w:rsid w:val="00815704"/>
    <w:rsid w:val="00815A7D"/>
    <w:rsid w:val="00817610"/>
    <w:rsid w:val="00817C20"/>
    <w:rsid w:val="00817E90"/>
    <w:rsid w:val="00823310"/>
    <w:rsid w:val="00825E4B"/>
    <w:rsid w:val="00826E67"/>
    <w:rsid w:val="00827CCD"/>
    <w:rsid w:val="008307C5"/>
    <w:rsid w:val="008322C9"/>
    <w:rsid w:val="0083231D"/>
    <w:rsid w:val="00833405"/>
    <w:rsid w:val="00833C23"/>
    <w:rsid w:val="00834264"/>
    <w:rsid w:val="008368D2"/>
    <w:rsid w:val="00836928"/>
    <w:rsid w:val="0083722D"/>
    <w:rsid w:val="00837BD9"/>
    <w:rsid w:val="0084022B"/>
    <w:rsid w:val="00840B29"/>
    <w:rsid w:val="00840F18"/>
    <w:rsid w:val="00841767"/>
    <w:rsid w:val="00841F35"/>
    <w:rsid w:val="008434D5"/>
    <w:rsid w:val="008441FD"/>
    <w:rsid w:val="0084439F"/>
    <w:rsid w:val="008453B2"/>
    <w:rsid w:val="0084545E"/>
    <w:rsid w:val="00846A82"/>
    <w:rsid w:val="00850369"/>
    <w:rsid w:val="00851DFE"/>
    <w:rsid w:val="008524CC"/>
    <w:rsid w:val="008528F1"/>
    <w:rsid w:val="00853780"/>
    <w:rsid w:val="00854671"/>
    <w:rsid w:val="00854950"/>
    <w:rsid w:val="00854C1F"/>
    <w:rsid w:val="00856598"/>
    <w:rsid w:val="008565ED"/>
    <w:rsid w:val="008565EF"/>
    <w:rsid w:val="0085688E"/>
    <w:rsid w:val="00860A33"/>
    <w:rsid w:val="00860AB0"/>
    <w:rsid w:val="008623FD"/>
    <w:rsid w:val="00862CB1"/>
    <w:rsid w:val="008639E3"/>
    <w:rsid w:val="00863BFB"/>
    <w:rsid w:val="00863C2D"/>
    <w:rsid w:val="008640FA"/>
    <w:rsid w:val="00864268"/>
    <w:rsid w:val="00865570"/>
    <w:rsid w:val="0086763C"/>
    <w:rsid w:val="00870A63"/>
    <w:rsid w:val="00871507"/>
    <w:rsid w:val="0087538C"/>
    <w:rsid w:val="00875CA4"/>
    <w:rsid w:val="00876699"/>
    <w:rsid w:val="00877879"/>
    <w:rsid w:val="00877B81"/>
    <w:rsid w:val="008815F8"/>
    <w:rsid w:val="0088393E"/>
    <w:rsid w:val="00883A26"/>
    <w:rsid w:val="0088423B"/>
    <w:rsid w:val="00884ADC"/>
    <w:rsid w:val="00884DDB"/>
    <w:rsid w:val="008854BD"/>
    <w:rsid w:val="00885A4F"/>
    <w:rsid w:val="008864EA"/>
    <w:rsid w:val="00886F5A"/>
    <w:rsid w:val="008901FA"/>
    <w:rsid w:val="008906EC"/>
    <w:rsid w:val="00891719"/>
    <w:rsid w:val="00892486"/>
    <w:rsid w:val="00892AB5"/>
    <w:rsid w:val="008939F2"/>
    <w:rsid w:val="00894DC7"/>
    <w:rsid w:val="00895C70"/>
    <w:rsid w:val="008978E6"/>
    <w:rsid w:val="008A112F"/>
    <w:rsid w:val="008A1C6C"/>
    <w:rsid w:val="008A23F6"/>
    <w:rsid w:val="008A27AB"/>
    <w:rsid w:val="008A2D85"/>
    <w:rsid w:val="008A2DB4"/>
    <w:rsid w:val="008A3E07"/>
    <w:rsid w:val="008A4D52"/>
    <w:rsid w:val="008A6965"/>
    <w:rsid w:val="008A7133"/>
    <w:rsid w:val="008B019C"/>
    <w:rsid w:val="008B0AD1"/>
    <w:rsid w:val="008B0B39"/>
    <w:rsid w:val="008B1C78"/>
    <w:rsid w:val="008B2376"/>
    <w:rsid w:val="008B40A8"/>
    <w:rsid w:val="008B4AEC"/>
    <w:rsid w:val="008B5AD8"/>
    <w:rsid w:val="008B6773"/>
    <w:rsid w:val="008B6CD7"/>
    <w:rsid w:val="008B7245"/>
    <w:rsid w:val="008B7D9B"/>
    <w:rsid w:val="008B7EAF"/>
    <w:rsid w:val="008C09DD"/>
    <w:rsid w:val="008C311B"/>
    <w:rsid w:val="008C3261"/>
    <w:rsid w:val="008C398D"/>
    <w:rsid w:val="008C4480"/>
    <w:rsid w:val="008C6DB1"/>
    <w:rsid w:val="008C7205"/>
    <w:rsid w:val="008C72A5"/>
    <w:rsid w:val="008C7F74"/>
    <w:rsid w:val="008D0058"/>
    <w:rsid w:val="008D05FD"/>
    <w:rsid w:val="008D068B"/>
    <w:rsid w:val="008D077C"/>
    <w:rsid w:val="008D0849"/>
    <w:rsid w:val="008D1300"/>
    <w:rsid w:val="008D1899"/>
    <w:rsid w:val="008D1AF6"/>
    <w:rsid w:val="008D1C80"/>
    <w:rsid w:val="008D3368"/>
    <w:rsid w:val="008D3FC5"/>
    <w:rsid w:val="008D40BB"/>
    <w:rsid w:val="008D522D"/>
    <w:rsid w:val="008D6B4C"/>
    <w:rsid w:val="008D6FEE"/>
    <w:rsid w:val="008D7299"/>
    <w:rsid w:val="008D76B4"/>
    <w:rsid w:val="008D7AEC"/>
    <w:rsid w:val="008E0121"/>
    <w:rsid w:val="008E0263"/>
    <w:rsid w:val="008E1E0F"/>
    <w:rsid w:val="008E1FEB"/>
    <w:rsid w:val="008E2401"/>
    <w:rsid w:val="008E2500"/>
    <w:rsid w:val="008E3815"/>
    <w:rsid w:val="008E53CB"/>
    <w:rsid w:val="008E5511"/>
    <w:rsid w:val="008E5A3D"/>
    <w:rsid w:val="008E608B"/>
    <w:rsid w:val="008F096F"/>
    <w:rsid w:val="008F25C3"/>
    <w:rsid w:val="008F277C"/>
    <w:rsid w:val="008F2C6E"/>
    <w:rsid w:val="008F4828"/>
    <w:rsid w:val="008F4E24"/>
    <w:rsid w:val="008F52EF"/>
    <w:rsid w:val="008F6098"/>
    <w:rsid w:val="008F6372"/>
    <w:rsid w:val="008F6C2D"/>
    <w:rsid w:val="008F6F7F"/>
    <w:rsid w:val="008F7094"/>
    <w:rsid w:val="008F7D77"/>
    <w:rsid w:val="009010CA"/>
    <w:rsid w:val="009014C4"/>
    <w:rsid w:val="00902E64"/>
    <w:rsid w:val="00904284"/>
    <w:rsid w:val="00906061"/>
    <w:rsid w:val="0090621C"/>
    <w:rsid w:val="0090713D"/>
    <w:rsid w:val="00911320"/>
    <w:rsid w:val="00911758"/>
    <w:rsid w:val="0091184F"/>
    <w:rsid w:val="00912603"/>
    <w:rsid w:val="00912CF1"/>
    <w:rsid w:val="00912E9C"/>
    <w:rsid w:val="00913587"/>
    <w:rsid w:val="0091461F"/>
    <w:rsid w:val="00914B9B"/>
    <w:rsid w:val="0091613C"/>
    <w:rsid w:val="009177EF"/>
    <w:rsid w:val="00917B6A"/>
    <w:rsid w:val="0092038B"/>
    <w:rsid w:val="009208B5"/>
    <w:rsid w:val="00921A0E"/>
    <w:rsid w:val="0092355B"/>
    <w:rsid w:val="00923B52"/>
    <w:rsid w:val="00923ED6"/>
    <w:rsid w:val="009242C6"/>
    <w:rsid w:val="00924A27"/>
    <w:rsid w:val="009279DF"/>
    <w:rsid w:val="00927B25"/>
    <w:rsid w:val="0093102D"/>
    <w:rsid w:val="00932D52"/>
    <w:rsid w:val="00932F13"/>
    <w:rsid w:val="0093302A"/>
    <w:rsid w:val="00933FFC"/>
    <w:rsid w:val="00934111"/>
    <w:rsid w:val="009351E8"/>
    <w:rsid w:val="00936F20"/>
    <w:rsid w:val="009379D3"/>
    <w:rsid w:val="00937DD1"/>
    <w:rsid w:val="009406CA"/>
    <w:rsid w:val="00941F02"/>
    <w:rsid w:val="009434F9"/>
    <w:rsid w:val="00943737"/>
    <w:rsid w:val="0094455C"/>
    <w:rsid w:val="00944AC2"/>
    <w:rsid w:val="00945845"/>
    <w:rsid w:val="009472F1"/>
    <w:rsid w:val="00951C3C"/>
    <w:rsid w:val="00951E8C"/>
    <w:rsid w:val="0095290F"/>
    <w:rsid w:val="009541CB"/>
    <w:rsid w:val="00955CC3"/>
    <w:rsid w:val="00955F49"/>
    <w:rsid w:val="009576A0"/>
    <w:rsid w:val="009579EE"/>
    <w:rsid w:val="00957BD4"/>
    <w:rsid w:val="009600A7"/>
    <w:rsid w:val="0096064E"/>
    <w:rsid w:val="00960C90"/>
    <w:rsid w:val="00961461"/>
    <w:rsid w:val="009624C4"/>
    <w:rsid w:val="00962DE6"/>
    <w:rsid w:val="0096346C"/>
    <w:rsid w:val="00963805"/>
    <w:rsid w:val="00963DDD"/>
    <w:rsid w:val="00964523"/>
    <w:rsid w:val="00965EB1"/>
    <w:rsid w:val="009663D8"/>
    <w:rsid w:val="0096645B"/>
    <w:rsid w:val="0096798A"/>
    <w:rsid w:val="00970E8C"/>
    <w:rsid w:val="00971DD4"/>
    <w:rsid w:val="00972FCF"/>
    <w:rsid w:val="00973D74"/>
    <w:rsid w:val="00973DF6"/>
    <w:rsid w:val="0097403D"/>
    <w:rsid w:val="0097439A"/>
    <w:rsid w:val="0097441A"/>
    <w:rsid w:val="009747AB"/>
    <w:rsid w:val="00975F47"/>
    <w:rsid w:val="009767DF"/>
    <w:rsid w:val="00976DA5"/>
    <w:rsid w:val="00977F8A"/>
    <w:rsid w:val="009802E3"/>
    <w:rsid w:val="009803BC"/>
    <w:rsid w:val="0098226D"/>
    <w:rsid w:val="00984979"/>
    <w:rsid w:val="00984BBF"/>
    <w:rsid w:val="00985345"/>
    <w:rsid w:val="00985A29"/>
    <w:rsid w:val="009861CF"/>
    <w:rsid w:val="00986C55"/>
    <w:rsid w:val="00990ABC"/>
    <w:rsid w:val="009913D5"/>
    <w:rsid w:val="00991A4B"/>
    <w:rsid w:val="0099495A"/>
    <w:rsid w:val="00996198"/>
    <w:rsid w:val="0099622C"/>
    <w:rsid w:val="009967A6"/>
    <w:rsid w:val="00996ED4"/>
    <w:rsid w:val="00997684"/>
    <w:rsid w:val="0099781B"/>
    <w:rsid w:val="00997F77"/>
    <w:rsid w:val="009A0354"/>
    <w:rsid w:val="009A0A85"/>
    <w:rsid w:val="009A0E0B"/>
    <w:rsid w:val="009A2C45"/>
    <w:rsid w:val="009A4780"/>
    <w:rsid w:val="009A5EDF"/>
    <w:rsid w:val="009A6C1F"/>
    <w:rsid w:val="009A6CFF"/>
    <w:rsid w:val="009A7B69"/>
    <w:rsid w:val="009B177B"/>
    <w:rsid w:val="009B30F7"/>
    <w:rsid w:val="009B4335"/>
    <w:rsid w:val="009B58A6"/>
    <w:rsid w:val="009B5B31"/>
    <w:rsid w:val="009B5C7F"/>
    <w:rsid w:val="009B63B5"/>
    <w:rsid w:val="009B7383"/>
    <w:rsid w:val="009B75A5"/>
    <w:rsid w:val="009B7C15"/>
    <w:rsid w:val="009B7E59"/>
    <w:rsid w:val="009C0185"/>
    <w:rsid w:val="009C0700"/>
    <w:rsid w:val="009C15EC"/>
    <w:rsid w:val="009C1B85"/>
    <w:rsid w:val="009C222A"/>
    <w:rsid w:val="009C2B15"/>
    <w:rsid w:val="009C3F59"/>
    <w:rsid w:val="009C4458"/>
    <w:rsid w:val="009C467E"/>
    <w:rsid w:val="009C500E"/>
    <w:rsid w:val="009C5345"/>
    <w:rsid w:val="009C6315"/>
    <w:rsid w:val="009C6D07"/>
    <w:rsid w:val="009C721E"/>
    <w:rsid w:val="009C78C2"/>
    <w:rsid w:val="009D01B8"/>
    <w:rsid w:val="009D0936"/>
    <w:rsid w:val="009D0BA1"/>
    <w:rsid w:val="009D4148"/>
    <w:rsid w:val="009D49AF"/>
    <w:rsid w:val="009D5189"/>
    <w:rsid w:val="009D57B6"/>
    <w:rsid w:val="009D5EB6"/>
    <w:rsid w:val="009E01A4"/>
    <w:rsid w:val="009E0721"/>
    <w:rsid w:val="009E07DB"/>
    <w:rsid w:val="009E09ED"/>
    <w:rsid w:val="009E1E07"/>
    <w:rsid w:val="009E320B"/>
    <w:rsid w:val="009E3B68"/>
    <w:rsid w:val="009E3F37"/>
    <w:rsid w:val="009E4CBF"/>
    <w:rsid w:val="009E54B6"/>
    <w:rsid w:val="009E7001"/>
    <w:rsid w:val="009E72F4"/>
    <w:rsid w:val="009E741C"/>
    <w:rsid w:val="009E7792"/>
    <w:rsid w:val="009F0EF6"/>
    <w:rsid w:val="009F1272"/>
    <w:rsid w:val="009F13B9"/>
    <w:rsid w:val="009F179A"/>
    <w:rsid w:val="009F2C74"/>
    <w:rsid w:val="009F2E5A"/>
    <w:rsid w:val="009F3216"/>
    <w:rsid w:val="009F4166"/>
    <w:rsid w:val="009F4296"/>
    <w:rsid w:val="009F47B8"/>
    <w:rsid w:val="009F4AA1"/>
    <w:rsid w:val="009F5621"/>
    <w:rsid w:val="009F5D6E"/>
    <w:rsid w:val="009F6495"/>
    <w:rsid w:val="009F65D3"/>
    <w:rsid w:val="009F6C4D"/>
    <w:rsid w:val="009F6DE6"/>
    <w:rsid w:val="00A02C8F"/>
    <w:rsid w:val="00A02DF9"/>
    <w:rsid w:val="00A030DD"/>
    <w:rsid w:val="00A041D5"/>
    <w:rsid w:val="00A049BD"/>
    <w:rsid w:val="00A05516"/>
    <w:rsid w:val="00A05738"/>
    <w:rsid w:val="00A05E82"/>
    <w:rsid w:val="00A073A5"/>
    <w:rsid w:val="00A073B9"/>
    <w:rsid w:val="00A07F87"/>
    <w:rsid w:val="00A12702"/>
    <w:rsid w:val="00A12CEC"/>
    <w:rsid w:val="00A12DBD"/>
    <w:rsid w:val="00A136B9"/>
    <w:rsid w:val="00A14B09"/>
    <w:rsid w:val="00A14CA4"/>
    <w:rsid w:val="00A15DA2"/>
    <w:rsid w:val="00A162B9"/>
    <w:rsid w:val="00A1684D"/>
    <w:rsid w:val="00A16C7D"/>
    <w:rsid w:val="00A1723C"/>
    <w:rsid w:val="00A1760B"/>
    <w:rsid w:val="00A20911"/>
    <w:rsid w:val="00A21ED5"/>
    <w:rsid w:val="00A22239"/>
    <w:rsid w:val="00A226A8"/>
    <w:rsid w:val="00A23168"/>
    <w:rsid w:val="00A2317A"/>
    <w:rsid w:val="00A23A13"/>
    <w:rsid w:val="00A24DCA"/>
    <w:rsid w:val="00A2693D"/>
    <w:rsid w:val="00A276DF"/>
    <w:rsid w:val="00A27B5D"/>
    <w:rsid w:val="00A30847"/>
    <w:rsid w:val="00A31589"/>
    <w:rsid w:val="00A329E1"/>
    <w:rsid w:val="00A333B4"/>
    <w:rsid w:val="00A33EAC"/>
    <w:rsid w:val="00A34006"/>
    <w:rsid w:val="00A3606C"/>
    <w:rsid w:val="00A37790"/>
    <w:rsid w:val="00A40132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47969"/>
    <w:rsid w:val="00A505A7"/>
    <w:rsid w:val="00A50AC6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6C39"/>
    <w:rsid w:val="00A574F5"/>
    <w:rsid w:val="00A57F8D"/>
    <w:rsid w:val="00A611B4"/>
    <w:rsid w:val="00A61564"/>
    <w:rsid w:val="00A61CEB"/>
    <w:rsid w:val="00A62219"/>
    <w:rsid w:val="00A63137"/>
    <w:rsid w:val="00A64498"/>
    <w:rsid w:val="00A645B5"/>
    <w:rsid w:val="00A64880"/>
    <w:rsid w:val="00A64BA8"/>
    <w:rsid w:val="00A64D21"/>
    <w:rsid w:val="00A6542B"/>
    <w:rsid w:val="00A6550C"/>
    <w:rsid w:val="00A65F09"/>
    <w:rsid w:val="00A660B0"/>
    <w:rsid w:val="00A67866"/>
    <w:rsid w:val="00A67C95"/>
    <w:rsid w:val="00A70050"/>
    <w:rsid w:val="00A70110"/>
    <w:rsid w:val="00A70888"/>
    <w:rsid w:val="00A723B1"/>
    <w:rsid w:val="00A725AB"/>
    <w:rsid w:val="00A72F40"/>
    <w:rsid w:val="00A73011"/>
    <w:rsid w:val="00A76042"/>
    <w:rsid w:val="00A766AE"/>
    <w:rsid w:val="00A77AC8"/>
    <w:rsid w:val="00A811CC"/>
    <w:rsid w:val="00A81F2E"/>
    <w:rsid w:val="00A82CF5"/>
    <w:rsid w:val="00A83E02"/>
    <w:rsid w:val="00A84AA7"/>
    <w:rsid w:val="00A85AC7"/>
    <w:rsid w:val="00A85DAA"/>
    <w:rsid w:val="00A85EF6"/>
    <w:rsid w:val="00A86737"/>
    <w:rsid w:val="00A9051B"/>
    <w:rsid w:val="00A9062D"/>
    <w:rsid w:val="00A922C0"/>
    <w:rsid w:val="00A930F5"/>
    <w:rsid w:val="00A94AC1"/>
    <w:rsid w:val="00A9636D"/>
    <w:rsid w:val="00A966C8"/>
    <w:rsid w:val="00A969AF"/>
    <w:rsid w:val="00A97506"/>
    <w:rsid w:val="00A976ED"/>
    <w:rsid w:val="00A97782"/>
    <w:rsid w:val="00A97BD3"/>
    <w:rsid w:val="00AA130A"/>
    <w:rsid w:val="00AA161B"/>
    <w:rsid w:val="00AA27A0"/>
    <w:rsid w:val="00AA2FE3"/>
    <w:rsid w:val="00AA4C13"/>
    <w:rsid w:val="00AA5E10"/>
    <w:rsid w:val="00AB069A"/>
    <w:rsid w:val="00AB1B3F"/>
    <w:rsid w:val="00AB1F2C"/>
    <w:rsid w:val="00AB2342"/>
    <w:rsid w:val="00AB30BF"/>
    <w:rsid w:val="00AB5034"/>
    <w:rsid w:val="00AB5694"/>
    <w:rsid w:val="00AB6009"/>
    <w:rsid w:val="00AB6428"/>
    <w:rsid w:val="00AB6AA2"/>
    <w:rsid w:val="00AC3474"/>
    <w:rsid w:val="00AC3E1B"/>
    <w:rsid w:val="00AC44E6"/>
    <w:rsid w:val="00AC460B"/>
    <w:rsid w:val="00AC5295"/>
    <w:rsid w:val="00AC5841"/>
    <w:rsid w:val="00AC5CD0"/>
    <w:rsid w:val="00AC7155"/>
    <w:rsid w:val="00AC762F"/>
    <w:rsid w:val="00AC7662"/>
    <w:rsid w:val="00AD0616"/>
    <w:rsid w:val="00AD0CBD"/>
    <w:rsid w:val="00AD123D"/>
    <w:rsid w:val="00AD1332"/>
    <w:rsid w:val="00AD3040"/>
    <w:rsid w:val="00AD4195"/>
    <w:rsid w:val="00AD6390"/>
    <w:rsid w:val="00AD72F7"/>
    <w:rsid w:val="00AD7900"/>
    <w:rsid w:val="00AD7FCE"/>
    <w:rsid w:val="00AE055E"/>
    <w:rsid w:val="00AE07F3"/>
    <w:rsid w:val="00AE1BB0"/>
    <w:rsid w:val="00AE22D7"/>
    <w:rsid w:val="00AE2412"/>
    <w:rsid w:val="00AE31FB"/>
    <w:rsid w:val="00AE435B"/>
    <w:rsid w:val="00AE4763"/>
    <w:rsid w:val="00AE518A"/>
    <w:rsid w:val="00AE595B"/>
    <w:rsid w:val="00AE5A85"/>
    <w:rsid w:val="00AE5F59"/>
    <w:rsid w:val="00AF0EAD"/>
    <w:rsid w:val="00AF100C"/>
    <w:rsid w:val="00AF171D"/>
    <w:rsid w:val="00AF1FC7"/>
    <w:rsid w:val="00AF383F"/>
    <w:rsid w:val="00AF4233"/>
    <w:rsid w:val="00AF42D1"/>
    <w:rsid w:val="00AF4D02"/>
    <w:rsid w:val="00AF4DA7"/>
    <w:rsid w:val="00AF5303"/>
    <w:rsid w:val="00AF556C"/>
    <w:rsid w:val="00AF5D23"/>
    <w:rsid w:val="00AF5E8C"/>
    <w:rsid w:val="00AF646E"/>
    <w:rsid w:val="00AF6991"/>
    <w:rsid w:val="00AF6BC1"/>
    <w:rsid w:val="00AF6E5F"/>
    <w:rsid w:val="00AF77BF"/>
    <w:rsid w:val="00AF7C52"/>
    <w:rsid w:val="00B00056"/>
    <w:rsid w:val="00B01104"/>
    <w:rsid w:val="00B01A61"/>
    <w:rsid w:val="00B01AC5"/>
    <w:rsid w:val="00B03B46"/>
    <w:rsid w:val="00B040AF"/>
    <w:rsid w:val="00B048B8"/>
    <w:rsid w:val="00B04A60"/>
    <w:rsid w:val="00B04FAB"/>
    <w:rsid w:val="00B051FD"/>
    <w:rsid w:val="00B0654B"/>
    <w:rsid w:val="00B06B35"/>
    <w:rsid w:val="00B1089B"/>
    <w:rsid w:val="00B126CE"/>
    <w:rsid w:val="00B127DB"/>
    <w:rsid w:val="00B132EA"/>
    <w:rsid w:val="00B13891"/>
    <w:rsid w:val="00B16B3B"/>
    <w:rsid w:val="00B17309"/>
    <w:rsid w:val="00B17460"/>
    <w:rsid w:val="00B204E3"/>
    <w:rsid w:val="00B217F7"/>
    <w:rsid w:val="00B22033"/>
    <w:rsid w:val="00B22620"/>
    <w:rsid w:val="00B22EAF"/>
    <w:rsid w:val="00B22FC2"/>
    <w:rsid w:val="00B243C3"/>
    <w:rsid w:val="00B24779"/>
    <w:rsid w:val="00B2499D"/>
    <w:rsid w:val="00B26696"/>
    <w:rsid w:val="00B273E9"/>
    <w:rsid w:val="00B31298"/>
    <w:rsid w:val="00B31464"/>
    <w:rsid w:val="00B32521"/>
    <w:rsid w:val="00B32571"/>
    <w:rsid w:val="00B33F14"/>
    <w:rsid w:val="00B33F8F"/>
    <w:rsid w:val="00B34582"/>
    <w:rsid w:val="00B35011"/>
    <w:rsid w:val="00B35154"/>
    <w:rsid w:val="00B3563A"/>
    <w:rsid w:val="00B35C71"/>
    <w:rsid w:val="00B35D11"/>
    <w:rsid w:val="00B35F3D"/>
    <w:rsid w:val="00B36B4A"/>
    <w:rsid w:val="00B40497"/>
    <w:rsid w:val="00B41752"/>
    <w:rsid w:val="00B425C3"/>
    <w:rsid w:val="00B426A9"/>
    <w:rsid w:val="00B4579C"/>
    <w:rsid w:val="00B459C5"/>
    <w:rsid w:val="00B45F73"/>
    <w:rsid w:val="00B5029F"/>
    <w:rsid w:val="00B52A0D"/>
    <w:rsid w:val="00B531C1"/>
    <w:rsid w:val="00B5463E"/>
    <w:rsid w:val="00B547AE"/>
    <w:rsid w:val="00B566C7"/>
    <w:rsid w:val="00B61257"/>
    <w:rsid w:val="00B61A63"/>
    <w:rsid w:val="00B62116"/>
    <w:rsid w:val="00B62AF2"/>
    <w:rsid w:val="00B63DF6"/>
    <w:rsid w:val="00B6516A"/>
    <w:rsid w:val="00B6583E"/>
    <w:rsid w:val="00B65D0A"/>
    <w:rsid w:val="00B66DA4"/>
    <w:rsid w:val="00B67896"/>
    <w:rsid w:val="00B7160C"/>
    <w:rsid w:val="00B71D63"/>
    <w:rsid w:val="00B71E36"/>
    <w:rsid w:val="00B72147"/>
    <w:rsid w:val="00B730D5"/>
    <w:rsid w:val="00B7595F"/>
    <w:rsid w:val="00B763C6"/>
    <w:rsid w:val="00B76633"/>
    <w:rsid w:val="00B77171"/>
    <w:rsid w:val="00B77E9E"/>
    <w:rsid w:val="00B81029"/>
    <w:rsid w:val="00B82728"/>
    <w:rsid w:val="00B848AE"/>
    <w:rsid w:val="00B84D9B"/>
    <w:rsid w:val="00B84FB4"/>
    <w:rsid w:val="00B852C5"/>
    <w:rsid w:val="00B867A7"/>
    <w:rsid w:val="00B86A25"/>
    <w:rsid w:val="00B86F06"/>
    <w:rsid w:val="00B876D3"/>
    <w:rsid w:val="00B903C7"/>
    <w:rsid w:val="00B911C3"/>
    <w:rsid w:val="00B929AB"/>
    <w:rsid w:val="00B92E9E"/>
    <w:rsid w:val="00B9384A"/>
    <w:rsid w:val="00B9561F"/>
    <w:rsid w:val="00B96713"/>
    <w:rsid w:val="00B97A4F"/>
    <w:rsid w:val="00B97F9C"/>
    <w:rsid w:val="00BA066B"/>
    <w:rsid w:val="00BA3028"/>
    <w:rsid w:val="00BA3504"/>
    <w:rsid w:val="00BA3C48"/>
    <w:rsid w:val="00BA4CDD"/>
    <w:rsid w:val="00BA52FA"/>
    <w:rsid w:val="00BA54F7"/>
    <w:rsid w:val="00BB03AF"/>
    <w:rsid w:val="00BB1119"/>
    <w:rsid w:val="00BB1684"/>
    <w:rsid w:val="00BB2C8B"/>
    <w:rsid w:val="00BB3D65"/>
    <w:rsid w:val="00BB41C5"/>
    <w:rsid w:val="00BB6185"/>
    <w:rsid w:val="00BB7089"/>
    <w:rsid w:val="00BB715F"/>
    <w:rsid w:val="00BB7662"/>
    <w:rsid w:val="00BC01E0"/>
    <w:rsid w:val="00BC05F5"/>
    <w:rsid w:val="00BC2854"/>
    <w:rsid w:val="00BC28BD"/>
    <w:rsid w:val="00BC29DD"/>
    <w:rsid w:val="00BC30D1"/>
    <w:rsid w:val="00BC3D0B"/>
    <w:rsid w:val="00BC62BD"/>
    <w:rsid w:val="00BC694C"/>
    <w:rsid w:val="00BD0648"/>
    <w:rsid w:val="00BD0CDA"/>
    <w:rsid w:val="00BD1E8D"/>
    <w:rsid w:val="00BD23F7"/>
    <w:rsid w:val="00BD5278"/>
    <w:rsid w:val="00BD5DDD"/>
    <w:rsid w:val="00BD6030"/>
    <w:rsid w:val="00BD6213"/>
    <w:rsid w:val="00BD7023"/>
    <w:rsid w:val="00BD734A"/>
    <w:rsid w:val="00BE1A60"/>
    <w:rsid w:val="00BE3150"/>
    <w:rsid w:val="00BE3AF1"/>
    <w:rsid w:val="00BE4A96"/>
    <w:rsid w:val="00BE5148"/>
    <w:rsid w:val="00BE5CB5"/>
    <w:rsid w:val="00BE65FA"/>
    <w:rsid w:val="00BF0128"/>
    <w:rsid w:val="00BF0462"/>
    <w:rsid w:val="00BF0F66"/>
    <w:rsid w:val="00BF1F71"/>
    <w:rsid w:val="00BF2257"/>
    <w:rsid w:val="00BF30C6"/>
    <w:rsid w:val="00BF32E5"/>
    <w:rsid w:val="00BF4273"/>
    <w:rsid w:val="00BF50AF"/>
    <w:rsid w:val="00BF6418"/>
    <w:rsid w:val="00BF6FEA"/>
    <w:rsid w:val="00BF71C6"/>
    <w:rsid w:val="00BF7AFA"/>
    <w:rsid w:val="00C0067B"/>
    <w:rsid w:val="00C0225B"/>
    <w:rsid w:val="00C023E7"/>
    <w:rsid w:val="00C04647"/>
    <w:rsid w:val="00C048CD"/>
    <w:rsid w:val="00C067C4"/>
    <w:rsid w:val="00C0746F"/>
    <w:rsid w:val="00C107B3"/>
    <w:rsid w:val="00C10F06"/>
    <w:rsid w:val="00C11190"/>
    <w:rsid w:val="00C11273"/>
    <w:rsid w:val="00C11D23"/>
    <w:rsid w:val="00C1214D"/>
    <w:rsid w:val="00C12E83"/>
    <w:rsid w:val="00C141C0"/>
    <w:rsid w:val="00C170DB"/>
    <w:rsid w:val="00C17354"/>
    <w:rsid w:val="00C17E62"/>
    <w:rsid w:val="00C17EAC"/>
    <w:rsid w:val="00C2046B"/>
    <w:rsid w:val="00C20EA9"/>
    <w:rsid w:val="00C20F4B"/>
    <w:rsid w:val="00C228C2"/>
    <w:rsid w:val="00C22A01"/>
    <w:rsid w:val="00C231CE"/>
    <w:rsid w:val="00C24370"/>
    <w:rsid w:val="00C2529C"/>
    <w:rsid w:val="00C2596A"/>
    <w:rsid w:val="00C26754"/>
    <w:rsid w:val="00C26EBC"/>
    <w:rsid w:val="00C26F0F"/>
    <w:rsid w:val="00C27E76"/>
    <w:rsid w:val="00C30E91"/>
    <w:rsid w:val="00C31496"/>
    <w:rsid w:val="00C325AB"/>
    <w:rsid w:val="00C33EF2"/>
    <w:rsid w:val="00C3452D"/>
    <w:rsid w:val="00C362E2"/>
    <w:rsid w:val="00C375DA"/>
    <w:rsid w:val="00C37B60"/>
    <w:rsid w:val="00C40C79"/>
    <w:rsid w:val="00C40DBD"/>
    <w:rsid w:val="00C41389"/>
    <w:rsid w:val="00C417FA"/>
    <w:rsid w:val="00C426E0"/>
    <w:rsid w:val="00C42C52"/>
    <w:rsid w:val="00C43D58"/>
    <w:rsid w:val="00C43EF5"/>
    <w:rsid w:val="00C440D7"/>
    <w:rsid w:val="00C4426B"/>
    <w:rsid w:val="00C447F3"/>
    <w:rsid w:val="00C46F3D"/>
    <w:rsid w:val="00C47756"/>
    <w:rsid w:val="00C502D8"/>
    <w:rsid w:val="00C5068C"/>
    <w:rsid w:val="00C50D6D"/>
    <w:rsid w:val="00C51134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347"/>
    <w:rsid w:val="00C6338A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571F"/>
    <w:rsid w:val="00C76690"/>
    <w:rsid w:val="00C76A4B"/>
    <w:rsid w:val="00C76FE7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3E07"/>
    <w:rsid w:val="00C943A5"/>
    <w:rsid w:val="00C94577"/>
    <w:rsid w:val="00C9550C"/>
    <w:rsid w:val="00C97298"/>
    <w:rsid w:val="00C977AF"/>
    <w:rsid w:val="00C97974"/>
    <w:rsid w:val="00CA0B75"/>
    <w:rsid w:val="00CA15A8"/>
    <w:rsid w:val="00CA21CF"/>
    <w:rsid w:val="00CA2423"/>
    <w:rsid w:val="00CA2522"/>
    <w:rsid w:val="00CA2D4E"/>
    <w:rsid w:val="00CA30EA"/>
    <w:rsid w:val="00CA33C2"/>
    <w:rsid w:val="00CA39AC"/>
    <w:rsid w:val="00CA4179"/>
    <w:rsid w:val="00CA46AC"/>
    <w:rsid w:val="00CA4C4B"/>
    <w:rsid w:val="00CA5CA5"/>
    <w:rsid w:val="00CA6E38"/>
    <w:rsid w:val="00CA7542"/>
    <w:rsid w:val="00CA785B"/>
    <w:rsid w:val="00CA7D73"/>
    <w:rsid w:val="00CB087B"/>
    <w:rsid w:val="00CB0AEA"/>
    <w:rsid w:val="00CB1430"/>
    <w:rsid w:val="00CB385B"/>
    <w:rsid w:val="00CB3F78"/>
    <w:rsid w:val="00CB4377"/>
    <w:rsid w:val="00CB53BA"/>
    <w:rsid w:val="00CB66B2"/>
    <w:rsid w:val="00CB66FE"/>
    <w:rsid w:val="00CB6E26"/>
    <w:rsid w:val="00CC015E"/>
    <w:rsid w:val="00CC01E2"/>
    <w:rsid w:val="00CC0391"/>
    <w:rsid w:val="00CC0593"/>
    <w:rsid w:val="00CC0D5F"/>
    <w:rsid w:val="00CC0FCC"/>
    <w:rsid w:val="00CC19F8"/>
    <w:rsid w:val="00CC1C29"/>
    <w:rsid w:val="00CC1C93"/>
    <w:rsid w:val="00CC6497"/>
    <w:rsid w:val="00CD07FC"/>
    <w:rsid w:val="00CD1760"/>
    <w:rsid w:val="00CD1EB9"/>
    <w:rsid w:val="00CD2A31"/>
    <w:rsid w:val="00CD34C8"/>
    <w:rsid w:val="00CD378C"/>
    <w:rsid w:val="00CD3F77"/>
    <w:rsid w:val="00CD459C"/>
    <w:rsid w:val="00CD588E"/>
    <w:rsid w:val="00CD6604"/>
    <w:rsid w:val="00CE143C"/>
    <w:rsid w:val="00CE1563"/>
    <w:rsid w:val="00CE237D"/>
    <w:rsid w:val="00CE25B6"/>
    <w:rsid w:val="00CE306C"/>
    <w:rsid w:val="00CE30AE"/>
    <w:rsid w:val="00CE52B9"/>
    <w:rsid w:val="00CE7AA2"/>
    <w:rsid w:val="00CE7B1A"/>
    <w:rsid w:val="00CF047C"/>
    <w:rsid w:val="00CF1E92"/>
    <w:rsid w:val="00CF203D"/>
    <w:rsid w:val="00CF288E"/>
    <w:rsid w:val="00CF2916"/>
    <w:rsid w:val="00CF30E0"/>
    <w:rsid w:val="00CF41F5"/>
    <w:rsid w:val="00CF4682"/>
    <w:rsid w:val="00CF4C76"/>
    <w:rsid w:val="00CF537C"/>
    <w:rsid w:val="00CF5DE8"/>
    <w:rsid w:val="00CF631B"/>
    <w:rsid w:val="00CF6404"/>
    <w:rsid w:val="00CF6420"/>
    <w:rsid w:val="00CF682C"/>
    <w:rsid w:val="00CF688B"/>
    <w:rsid w:val="00CF766C"/>
    <w:rsid w:val="00CF79AC"/>
    <w:rsid w:val="00D012B8"/>
    <w:rsid w:val="00D017C7"/>
    <w:rsid w:val="00D01A23"/>
    <w:rsid w:val="00D06403"/>
    <w:rsid w:val="00D07187"/>
    <w:rsid w:val="00D07E86"/>
    <w:rsid w:val="00D10879"/>
    <w:rsid w:val="00D113F3"/>
    <w:rsid w:val="00D11FA9"/>
    <w:rsid w:val="00D121B4"/>
    <w:rsid w:val="00D12215"/>
    <w:rsid w:val="00D13A3D"/>
    <w:rsid w:val="00D15727"/>
    <w:rsid w:val="00D159BD"/>
    <w:rsid w:val="00D16AAD"/>
    <w:rsid w:val="00D16F0B"/>
    <w:rsid w:val="00D201E8"/>
    <w:rsid w:val="00D205FA"/>
    <w:rsid w:val="00D20EB9"/>
    <w:rsid w:val="00D21B12"/>
    <w:rsid w:val="00D2239D"/>
    <w:rsid w:val="00D229AB"/>
    <w:rsid w:val="00D239ED"/>
    <w:rsid w:val="00D247AB"/>
    <w:rsid w:val="00D254DD"/>
    <w:rsid w:val="00D26F31"/>
    <w:rsid w:val="00D27262"/>
    <w:rsid w:val="00D279AD"/>
    <w:rsid w:val="00D27A25"/>
    <w:rsid w:val="00D31274"/>
    <w:rsid w:val="00D313A1"/>
    <w:rsid w:val="00D320CE"/>
    <w:rsid w:val="00D32DFB"/>
    <w:rsid w:val="00D3371D"/>
    <w:rsid w:val="00D33916"/>
    <w:rsid w:val="00D34763"/>
    <w:rsid w:val="00D348A7"/>
    <w:rsid w:val="00D361A2"/>
    <w:rsid w:val="00D3742C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4FC3"/>
    <w:rsid w:val="00D4508C"/>
    <w:rsid w:val="00D4678E"/>
    <w:rsid w:val="00D46904"/>
    <w:rsid w:val="00D47824"/>
    <w:rsid w:val="00D50530"/>
    <w:rsid w:val="00D50FAC"/>
    <w:rsid w:val="00D511C5"/>
    <w:rsid w:val="00D51D30"/>
    <w:rsid w:val="00D523A7"/>
    <w:rsid w:val="00D526F5"/>
    <w:rsid w:val="00D529AF"/>
    <w:rsid w:val="00D53961"/>
    <w:rsid w:val="00D549E7"/>
    <w:rsid w:val="00D564DF"/>
    <w:rsid w:val="00D60182"/>
    <w:rsid w:val="00D60947"/>
    <w:rsid w:val="00D61E5E"/>
    <w:rsid w:val="00D6234F"/>
    <w:rsid w:val="00D63A51"/>
    <w:rsid w:val="00D64EEF"/>
    <w:rsid w:val="00D65F4E"/>
    <w:rsid w:val="00D662E4"/>
    <w:rsid w:val="00D66753"/>
    <w:rsid w:val="00D66C13"/>
    <w:rsid w:val="00D66D0F"/>
    <w:rsid w:val="00D676BA"/>
    <w:rsid w:val="00D67F7C"/>
    <w:rsid w:val="00D70BB2"/>
    <w:rsid w:val="00D72C04"/>
    <w:rsid w:val="00D72E66"/>
    <w:rsid w:val="00D730EC"/>
    <w:rsid w:val="00D739B7"/>
    <w:rsid w:val="00D73F21"/>
    <w:rsid w:val="00D743CE"/>
    <w:rsid w:val="00D74B18"/>
    <w:rsid w:val="00D750BE"/>
    <w:rsid w:val="00D759AD"/>
    <w:rsid w:val="00D75B35"/>
    <w:rsid w:val="00D7606C"/>
    <w:rsid w:val="00D767D2"/>
    <w:rsid w:val="00D77D87"/>
    <w:rsid w:val="00D816BF"/>
    <w:rsid w:val="00D841EB"/>
    <w:rsid w:val="00D8478B"/>
    <w:rsid w:val="00D84DE6"/>
    <w:rsid w:val="00D8511D"/>
    <w:rsid w:val="00D852C7"/>
    <w:rsid w:val="00D85310"/>
    <w:rsid w:val="00D85A0E"/>
    <w:rsid w:val="00D85D44"/>
    <w:rsid w:val="00D8747F"/>
    <w:rsid w:val="00D87C67"/>
    <w:rsid w:val="00D87FCC"/>
    <w:rsid w:val="00D90164"/>
    <w:rsid w:val="00D9057B"/>
    <w:rsid w:val="00D9209C"/>
    <w:rsid w:val="00D939A6"/>
    <w:rsid w:val="00D949FA"/>
    <w:rsid w:val="00D94A6C"/>
    <w:rsid w:val="00D95863"/>
    <w:rsid w:val="00D95874"/>
    <w:rsid w:val="00D95B28"/>
    <w:rsid w:val="00D96A4E"/>
    <w:rsid w:val="00D96B18"/>
    <w:rsid w:val="00D96F43"/>
    <w:rsid w:val="00D973D2"/>
    <w:rsid w:val="00DA02C1"/>
    <w:rsid w:val="00DA05F3"/>
    <w:rsid w:val="00DA104A"/>
    <w:rsid w:val="00DA1915"/>
    <w:rsid w:val="00DA1BBE"/>
    <w:rsid w:val="00DA2271"/>
    <w:rsid w:val="00DA2508"/>
    <w:rsid w:val="00DA26DF"/>
    <w:rsid w:val="00DA3794"/>
    <w:rsid w:val="00DA3B71"/>
    <w:rsid w:val="00DA43E1"/>
    <w:rsid w:val="00DA48B4"/>
    <w:rsid w:val="00DA57B9"/>
    <w:rsid w:val="00DA6DBD"/>
    <w:rsid w:val="00DB0BA9"/>
    <w:rsid w:val="00DB27A4"/>
    <w:rsid w:val="00DB2D86"/>
    <w:rsid w:val="00DB2E86"/>
    <w:rsid w:val="00DB3ACD"/>
    <w:rsid w:val="00DB51EA"/>
    <w:rsid w:val="00DB5C18"/>
    <w:rsid w:val="00DB653C"/>
    <w:rsid w:val="00DB6DD2"/>
    <w:rsid w:val="00DB6F6F"/>
    <w:rsid w:val="00DB70BA"/>
    <w:rsid w:val="00DB73C6"/>
    <w:rsid w:val="00DB77C6"/>
    <w:rsid w:val="00DB78BA"/>
    <w:rsid w:val="00DB7BD5"/>
    <w:rsid w:val="00DB7EA4"/>
    <w:rsid w:val="00DC0BF9"/>
    <w:rsid w:val="00DC0E09"/>
    <w:rsid w:val="00DC14BD"/>
    <w:rsid w:val="00DC24DD"/>
    <w:rsid w:val="00DC2C5E"/>
    <w:rsid w:val="00DC42CC"/>
    <w:rsid w:val="00DC561F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6B5E"/>
    <w:rsid w:val="00DD7A4A"/>
    <w:rsid w:val="00DD7BB5"/>
    <w:rsid w:val="00DD7BE4"/>
    <w:rsid w:val="00DE008E"/>
    <w:rsid w:val="00DE08F8"/>
    <w:rsid w:val="00DE119C"/>
    <w:rsid w:val="00DE2482"/>
    <w:rsid w:val="00DE2F67"/>
    <w:rsid w:val="00DE329E"/>
    <w:rsid w:val="00DE4278"/>
    <w:rsid w:val="00DE5B54"/>
    <w:rsid w:val="00DE5F5F"/>
    <w:rsid w:val="00DE63E2"/>
    <w:rsid w:val="00DF04B1"/>
    <w:rsid w:val="00DF379E"/>
    <w:rsid w:val="00DF4480"/>
    <w:rsid w:val="00DF4897"/>
    <w:rsid w:val="00DF4CD8"/>
    <w:rsid w:val="00DF51C5"/>
    <w:rsid w:val="00DF5E0B"/>
    <w:rsid w:val="00DF5FA5"/>
    <w:rsid w:val="00DF6085"/>
    <w:rsid w:val="00E0138F"/>
    <w:rsid w:val="00E019BF"/>
    <w:rsid w:val="00E01F1D"/>
    <w:rsid w:val="00E01F42"/>
    <w:rsid w:val="00E02B82"/>
    <w:rsid w:val="00E02E15"/>
    <w:rsid w:val="00E03722"/>
    <w:rsid w:val="00E0381E"/>
    <w:rsid w:val="00E040A8"/>
    <w:rsid w:val="00E05D6E"/>
    <w:rsid w:val="00E068A4"/>
    <w:rsid w:val="00E12CA2"/>
    <w:rsid w:val="00E12DA0"/>
    <w:rsid w:val="00E145B6"/>
    <w:rsid w:val="00E14D39"/>
    <w:rsid w:val="00E1534F"/>
    <w:rsid w:val="00E15AAE"/>
    <w:rsid w:val="00E16D35"/>
    <w:rsid w:val="00E174EB"/>
    <w:rsid w:val="00E17C7F"/>
    <w:rsid w:val="00E17FDF"/>
    <w:rsid w:val="00E23112"/>
    <w:rsid w:val="00E255F8"/>
    <w:rsid w:val="00E25DC3"/>
    <w:rsid w:val="00E25E6D"/>
    <w:rsid w:val="00E25FF7"/>
    <w:rsid w:val="00E26708"/>
    <w:rsid w:val="00E26F0F"/>
    <w:rsid w:val="00E2732C"/>
    <w:rsid w:val="00E27706"/>
    <w:rsid w:val="00E32233"/>
    <w:rsid w:val="00E32257"/>
    <w:rsid w:val="00E333A8"/>
    <w:rsid w:val="00E34351"/>
    <w:rsid w:val="00E411E9"/>
    <w:rsid w:val="00E412E0"/>
    <w:rsid w:val="00E42349"/>
    <w:rsid w:val="00E4300D"/>
    <w:rsid w:val="00E436D2"/>
    <w:rsid w:val="00E4638F"/>
    <w:rsid w:val="00E47118"/>
    <w:rsid w:val="00E47E02"/>
    <w:rsid w:val="00E51BBC"/>
    <w:rsid w:val="00E52079"/>
    <w:rsid w:val="00E53FE6"/>
    <w:rsid w:val="00E54F78"/>
    <w:rsid w:val="00E55841"/>
    <w:rsid w:val="00E56300"/>
    <w:rsid w:val="00E56EEB"/>
    <w:rsid w:val="00E6024E"/>
    <w:rsid w:val="00E62421"/>
    <w:rsid w:val="00E629D1"/>
    <w:rsid w:val="00E62A7B"/>
    <w:rsid w:val="00E649C9"/>
    <w:rsid w:val="00E650A2"/>
    <w:rsid w:val="00E65185"/>
    <w:rsid w:val="00E67BBE"/>
    <w:rsid w:val="00E72DB1"/>
    <w:rsid w:val="00E73FAC"/>
    <w:rsid w:val="00E741B5"/>
    <w:rsid w:val="00E7535E"/>
    <w:rsid w:val="00E753E1"/>
    <w:rsid w:val="00E75656"/>
    <w:rsid w:val="00E757A2"/>
    <w:rsid w:val="00E75A4F"/>
    <w:rsid w:val="00E767D4"/>
    <w:rsid w:val="00E76B10"/>
    <w:rsid w:val="00E773A4"/>
    <w:rsid w:val="00E77E29"/>
    <w:rsid w:val="00E809FA"/>
    <w:rsid w:val="00E81065"/>
    <w:rsid w:val="00E81452"/>
    <w:rsid w:val="00E818AE"/>
    <w:rsid w:val="00E81F6A"/>
    <w:rsid w:val="00E825DA"/>
    <w:rsid w:val="00E82EF9"/>
    <w:rsid w:val="00E85B53"/>
    <w:rsid w:val="00E865C3"/>
    <w:rsid w:val="00E86C58"/>
    <w:rsid w:val="00E86C72"/>
    <w:rsid w:val="00E8792A"/>
    <w:rsid w:val="00E87C52"/>
    <w:rsid w:val="00E9030E"/>
    <w:rsid w:val="00E903EC"/>
    <w:rsid w:val="00E9221C"/>
    <w:rsid w:val="00E9268C"/>
    <w:rsid w:val="00E92DA5"/>
    <w:rsid w:val="00E931E3"/>
    <w:rsid w:val="00E93308"/>
    <w:rsid w:val="00E95D87"/>
    <w:rsid w:val="00E96B5A"/>
    <w:rsid w:val="00E97AC3"/>
    <w:rsid w:val="00E97DFD"/>
    <w:rsid w:val="00EA19A2"/>
    <w:rsid w:val="00EA1F99"/>
    <w:rsid w:val="00EA20DF"/>
    <w:rsid w:val="00EA216D"/>
    <w:rsid w:val="00EA2189"/>
    <w:rsid w:val="00EA2880"/>
    <w:rsid w:val="00EA2B38"/>
    <w:rsid w:val="00EA454C"/>
    <w:rsid w:val="00EA4C07"/>
    <w:rsid w:val="00EA5392"/>
    <w:rsid w:val="00EA5474"/>
    <w:rsid w:val="00EA5CB3"/>
    <w:rsid w:val="00EA5E9A"/>
    <w:rsid w:val="00EA704B"/>
    <w:rsid w:val="00EA79A5"/>
    <w:rsid w:val="00EB0E4A"/>
    <w:rsid w:val="00EB0FB7"/>
    <w:rsid w:val="00EB1B18"/>
    <w:rsid w:val="00EB2299"/>
    <w:rsid w:val="00EB4049"/>
    <w:rsid w:val="00EB4EF3"/>
    <w:rsid w:val="00EB641A"/>
    <w:rsid w:val="00EB6C37"/>
    <w:rsid w:val="00EB7FFE"/>
    <w:rsid w:val="00EC04C3"/>
    <w:rsid w:val="00EC18A9"/>
    <w:rsid w:val="00EC18B0"/>
    <w:rsid w:val="00EC1B80"/>
    <w:rsid w:val="00EC2499"/>
    <w:rsid w:val="00EC26ED"/>
    <w:rsid w:val="00EC3245"/>
    <w:rsid w:val="00EC3422"/>
    <w:rsid w:val="00EC3504"/>
    <w:rsid w:val="00EC3C30"/>
    <w:rsid w:val="00EC3D46"/>
    <w:rsid w:val="00EC41E4"/>
    <w:rsid w:val="00EC473F"/>
    <w:rsid w:val="00EC4973"/>
    <w:rsid w:val="00EC549B"/>
    <w:rsid w:val="00EC575B"/>
    <w:rsid w:val="00EC596D"/>
    <w:rsid w:val="00EC6304"/>
    <w:rsid w:val="00EC6F56"/>
    <w:rsid w:val="00EC76A1"/>
    <w:rsid w:val="00ED08AC"/>
    <w:rsid w:val="00ED0A18"/>
    <w:rsid w:val="00ED168F"/>
    <w:rsid w:val="00ED196D"/>
    <w:rsid w:val="00ED1AA5"/>
    <w:rsid w:val="00ED1DFC"/>
    <w:rsid w:val="00ED451A"/>
    <w:rsid w:val="00ED514D"/>
    <w:rsid w:val="00ED53B5"/>
    <w:rsid w:val="00EE0572"/>
    <w:rsid w:val="00EE083D"/>
    <w:rsid w:val="00EE0C03"/>
    <w:rsid w:val="00EE103A"/>
    <w:rsid w:val="00EE1B16"/>
    <w:rsid w:val="00EE261C"/>
    <w:rsid w:val="00EE311B"/>
    <w:rsid w:val="00EE3A3F"/>
    <w:rsid w:val="00EE4564"/>
    <w:rsid w:val="00EE517E"/>
    <w:rsid w:val="00EE54A7"/>
    <w:rsid w:val="00EE5CAC"/>
    <w:rsid w:val="00EE5CF8"/>
    <w:rsid w:val="00EE5FF0"/>
    <w:rsid w:val="00EE64BE"/>
    <w:rsid w:val="00EE6B25"/>
    <w:rsid w:val="00EF0CE2"/>
    <w:rsid w:val="00EF4637"/>
    <w:rsid w:val="00EF4BF7"/>
    <w:rsid w:val="00EF4E1E"/>
    <w:rsid w:val="00EF557E"/>
    <w:rsid w:val="00EF5853"/>
    <w:rsid w:val="00EF66F6"/>
    <w:rsid w:val="00EF725E"/>
    <w:rsid w:val="00F01003"/>
    <w:rsid w:val="00F01361"/>
    <w:rsid w:val="00F01F2C"/>
    <w:rsid w:val="00F02362"/>
    <w:rsid w:val="00F02A1B"/>
    <w:rsid w:val="00F04A73"/>
    <w:rsid w:val="00F05AA5"/>
    <w:rsid w:val="00F05F5D"/>
    <w:rsid w:val="00F07AB6"/>
    <w:rsid w:val="00F1100D"/>
    <w:rsid w:val="00F11494"/>
    <w:rsid w:val="00F12E87"/>
    <w:rsid w:val="00F132B7"/>
    <w:rsid w:val="00F13376"/>
    <w:rsid w:val="00F14C29"/>
    <w:rsid w:val="00F1520C"/>
    <w:rsid w:val="00F153B7"/>
    <w:rsid w:val="00F15DEA"/>
    <w:rsid w:val="00F15E68"/>
    <w:rsid w:val="00F16CFC"/>
    <w:rsid w:val="00F1758A"/>
    <w:rsid w:val="00F201C3"/>
    <w:rsid w:val="00F20A15"/>
    <w:rsid w:val="00F21506"/>
    <w:rsid w:val="00F22FA5"/>
    <w:rsid w:val="00F24E31"/>
    <w:rsid w:val="00F24F73"/>
    <w:rsid w:val="00F301D0"/>
    <w:rsid w:val="00F305CF"/>
    <w:rsid w:val="00F30940"/>
    <w:rsid w:val="00F30DCA"/>
    <w:rsid w:val="00F30E33"/>
    <w:rsid w:val="00F30FD8"/>
    <w:rsid w:val="00F31765"/>
    <w:rsid w:val="00F31DC9"/>
    <w:rsid w:val="00F32089"/>
    <w:rsid w:val="00F32B19"/>
    <w:rsid w:val="00F33273"/>
    <w:rsid w:val="00F33CE8"/>
    <w:rsid w:val="00F3430C"/>
    <w:rsid w:val="00F3547C"/>
    <w:rsid w:val="00F354F0"/>
    <w:rsid w:val="00F359EC"/>
    <w:rsid w:val="00F36E80"/>
    <w:rsid w:val="00F377BC"/>
    <w:rsid w:val="00F37B89"/>
    <w:rsid w:val="00F37D96"/>
    <w:rsid w:val="00F40460"/>
    <w:rsid w:val="00F40C29"/>
    <w:rsid w:val="00F414D0"/>
    <w:rsid w:val="00F41F0E"/>
    <w:rsid w:val="00F42315"/>
    <w:rsid w:val="00F42531"/>
    <w:rsid w:val="00F42C21"/>
    <w:rsid w:val="00F45116"/>
    <w:rsid w:val="00F479CA"/>
    <w:rsid w:val="00F50434"/>
    <w:rsid w:val="00F507E2"/>
    <w:rsid w:val="00F517A1"/>
    <w:rsid w:val="00F5255C"/>
    <w:rsid w:val="00F526C7"/>
    <w:rsid w:val="00F533E0"/>
    <w:rsid w:val="00F544A7"/>
    <w:rsid w:val="00F54C7A"/>
    <w:rsid w:val="00F552BE"/>
    <w:rsid w:val="00F553B3"/>
    <w:rsid w:val="00F563D8"/>
    <w:rsid w:val="00F579EE"/>
    <w:rsid w:val="00F600ED"/>
    <w:rsid w:val="00F601B6"/>
    <w:rsid w:val="00F6041B"/>
    <w:rsid w:val="00F60BEC"/>
    <w:rsid w:val="00F61DD9"/>
    <w:rsid w:val="00F6364F"/>
    <w:rsid w:val="00F63F6F"/>
    <w:rsid w:val="00F64295"/>
    <w:rsid w:val="00F64996"/>
    <w:rsid w:val="00F6584B"/>
    <w:rsid w:val="00F65C3A"/>
    <w:rsid w:val="00F66D6E"/>
    <w:rsid w:val="00F6719D"/>
    <w:rsid w:val="00F67E20"/>
    <w:rsid w:val="00F70834"/>
    <w:rsid w:val="00F729DA"/>
    <w:rsid w:val="00F72EC1"/>
    <w:rsid w:val="00F740C9"/>
    <w:rsid w:val="00F75EE9"/>
    <w:rsid w:val="00F76BDA"/>
    <w:rsid w:val="00F77CF3"/>
    <w:rsid w:val="00F8049C"/>
    <w:rsid w:val="00F81391"/>
    <w:rsid w:val="00F81688"/>
    <w:rsid w:val="00F81CB1"/>
    <w:rsid w:val="00F82049"/>
    <w:rsid w:val="00F82B97"/>
    <w:rsid w:val="00F82E52"/>
    <w:rsid w:val="00F834EF"/>
    <w:rsid w:val="00F83EF1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48DB"/>
    <w:rsid w:val="00F9637F"/>
    <w:rsid w:val="00F96877"/>
    <w:rsid w:val="00F9724B"/>
    <w:rsid w:val="00F97D08"/>
    <w:rsid w:val="00FA3C52"/>
    <w:rsid w:val="00FA49CE"/>
    <w:rsid w:val="00FA5DBC"/>
    <w:rsid w:val="00FA679B"/>
    <w:rsid w:val="00FA6FED"/>
    <w:rsid w:val="00FA751C"/>
    <w:rsid w:val="00FA755D"/>
    <w:rsid w:val="00FB2AE7"/>
    <w:rsid w:val="00FB2C5C"/>
    <w:rsid w:val="00FB5663"/>
    <w:rsid w:val="00FB5DE4"/>
    <w:rsid w:val="00FB5F57"/>
    <w:rsid w:val="00FB629E"/>
    <w:rsid w:val="00FC034F"/>
    <w:rsid w:val="00FC1398"/>
    <w:rsid w:val="00FC198F"/>
    <w:rsid w:val="00FC1FD4"/>
    <w:rsid w:val="00FC2A1F"/>
    <w:rsid w:val="00FC35F1"/>
    <w:rsid w:val="00FC42EA"/>
    <w:rsid w:val="00FC5D60"/>
    <w:rsid w:val="00FC6487"/>
    <w:rsid w:val="00FC6784"/>
    <w:rsid w:val="00FC67F2"/>
    <w:rsid w:val="00FC6A28"/>
    <w:rsid w:val="00FC762D"/>
    <w:rsid w:val="00FD04CE"/>
    <w:rsid w:val="00FD0C1B"/>
    <w:rsid w:val="00FD1A03"/>
    <w:rsid w:val="00FD30EA"/>
    <w:rsid w:val="00FD34F7"/>
    <w:rsid w:val="00FD4113"/>
    <w:rsid w:val="00FD44BC"/>
    <w:rsid w:val="00FD4880"/>
    <w:rsid w:val="00FD4CBE"/>
    <w:rsid w:val="00FD6257"/>
    <w:rsid w:val="00FD6302"/>
    <w:rsid w:val="00FD77D2"/>
    <w:rsid w:val="00FD7D1F"/>
    <w:rsid w:val="00FE0214"/>
    <w:rsid w:val="00FE1F72"/>
    <w:rsid w:val="00FE28F9"/>
    <w:rsid w:val="00FE38A9"/>
    <w:rsid w:val="00FE3BC0"/>
    <w:rsid w:val="00FE407D"/>
    <w:rsid w:val="00FE474F"/>
    <w:rsid w:val="00FE6350"/>
    <w:rsid w:val="00FE6537"/>
    <w:rsid w:val="00FE7A8A"/>
    <w:rsid w:val="00FE7D24"/>
    <w:rsid w:val="00FE7DA4"/>
    <w:rsid w:val="00FF21D4"/>
    <w:rsid w:val="00FF23CA"/>
    <w:rsid w:val="00FF2C94"/>
    <w:rsid w:val="00FF44EA"/>
    <w:rsid w:val="00FF5084"/>
    <w:rsid w:val="00FF50E7"/>
    <w:rsid w:val="00FF552D"/>
    <w:rsid w:val="00FF5F97"/>
    <w:rsid w:val="00FF64C6"/>
    <w:rsid w:val="00FF7888"/>
    <w:rsid w:val="00FF7A64"/>
    <w:rsid w:val="305908BA"/>
    <w:rsid w:val="3B2B82EA"/>
    <w:rsid w:val="56214766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32EC5AB2-0AFB-44AD-8680-13A9DE8F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342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AB2342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paragraph" w:styleId="TOC3">
    <w:name w:val="toc 3"/>
    <w:basedOn w:val="Normal"/>
    <w:next w:val="Normal"/>
    <w:autoRedefine/>
    <w:uiPriority w:val="39"/>
    <w:unhideWhenUsed/>
    <w:rsid w:val="002D7D83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AE518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B0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icrosoft.com/en-us/azure/cloud-solution-provider/migration/on-premises-to-azure-csp/asr-capacity-planning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39.png"/><Relationship Id="rId63" Type="http://schemas.openxmlformats.org/officeDocument/2006/relationships/glossaryDocument" Target="glossary/document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hyperlink" Target="https://docs.microsoft.com/en-us/azure/site-recovery/site-recovery-test-failover-to-azure" TargetMode="External"/><Relationship Id="rId45" Type="http://schemas.openxmlformats.org/officeDocument/2006/relationships/image" Target="media/image30.png"/><Relationship Id="rId53" Type="http://schemas.openxmlformats.org/officeDocument/2006/relationships/image" Target="media/image37.png"/><Relationship Id="rId58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footer" Target="footer3.xml"/><Relationship Id="rId19" Type="http://schemas.openxmlformats.org/officeDocument/2006/relationships/image" Target="media/image6.png"/><Relationship Id="rId14" Type="http://schemas.openxmlformats.org/officeDocument/2006/relationships/hyperlink" Target="https://docs.microsoft.com/en-us/azure/cloud-solution-provider/migration/on-premises-to-azure-csp/asr-setup-guide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docs.microsoft.com/en-us/azure/site-recovery/recovery-plan-overview" TargetMode="External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0.png"/><Relationship Id="rId64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docs.microsoft.com/en-us/azure/virtual-machines/windows/prepare-for-upload-vhd-image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sv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footer" Target="footer2.xml"/><Relationship Id="rId20" Type="http://schemas.openxmlformats.org/officeDocument/2006/relationships/image" Target="media/image7.png"/><Relationship Id="rId41" Type="http://schemas.openxmlformats.org/officeDocument/2006/relationships/image" Target="media/image26.png"/><Relationship Id="rId54" Type="http://schemas.openxmlformats.org/officeDocument/2006/relationships/image" Target="media/image3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ocs.vmware.com/en/VMware-vSphere/6.5/com.vmware.vsphere.vm_admin.doc/GUID-17BEDA21-43F6-41F4-8FB2-E01D275FE9B4.html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header" Target="header1.xml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60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4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alibri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65995"/>
    <w:rsid w:val="0008417A"/>
    <w:rsid w:val="00087921"/>
    <w:rsid w:val="000A64A5"/>
    <w:rsid w:val="000A6E13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B1DB0"/>
    <w:rsid w:val="002C1D61"/>
    <w:rsid w:val="002F4D0B"/>
    <w:rsid w:val="00350B67"/>
    <w:rsid w:val="003600CF"/>
    <w:rsid w:val="0039085F"/>
    <w:rsid w:val="00392C23"/>
    <w:rsid w:val="00393AB9"/>
    <w:rsid w:val="00393D7C"/>
    <w:rsid w:val="00396A43"/>
    <w:rsid w:val="003D2448"/>
    <w:rsid w:val="003D2FEC"/>
    <w:rsid w:val="003D5020"/>
    <w:rsid w:val="003E4440"/>
    <w:rsid w:val="003F2897"/>
    <w:rsid w:val="003F3C06"/>
    <w:rsid w:val="003F785A"/>
    <w:rsid w:val="003F7F47"/>
    <w:rsid w:val="00406547"/>
    <w:rsid w:val="00426088"/>
    <w:rsid w:val="00427DAC"/>
    <w:rsid w:val="00445083"/>
    <w:rsid w:val="0045377F"/>
    <w:rsid w:val="00490A15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33CF1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52E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B67A4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AF72A1"/>
    <w:rsid w:val="00B110BC"/>
    <w:rsid w:val="00B269AB"/>
    <w:rsid w:val="00B66032"/>
    <w:rsid w:val="00B71BA7"/>
    <w:rsid w:val="00B72D2F"/>
    <w:rsid w:val="00B82A5B"/>
    <w:rsid w:val="00B9614C"/>
    <w:rsid w:val="00BA5551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A080C"/>
    <w:rsid w:val="00EB1CD6"/>
    <w:rsid w:val="00EF2BFD"/>
    <w:rsid w:val="00F1388D"/>
    <w:rsid w:val="00F27938"/>
    <w:rsid w:val="00F44A6B"/>
    <w:rsid w:val="00F525F6"/>
    <w:rsid w:val="00F72E76"/>
    <w:rsid w:val="00FC03C6"/>
    <w:rsid w:val="00FC7ED6"/>
    <w:rsid w:val="00FD54F0"/>
    <w:rsid w:val="00FE2071"/>
    <w:rsid w:val="00FE7FC5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  <w:style w:type="paragraph" w:customStyle="1" w:styleId="497C3BEBEB2C45709F44BF3381C42559">
    <w:name w:val="497C3BEBEB2C45709F44BF3381C42559"/>
    <w:rsid w:val="00B110BC"/>
  </w:style>
  <w:style w:type="paragraph" w:customStyle="1" w:styleId="0F2E040F21BA46138ADC1DDE0514BE77">
    <w:name w:val="0F2E040F21BA46138ADC1DDE0514BE77"/>
    <w:rsid w:val="00505DCE"/>
  </w:style>
  <w:style w:type="paragraph" w:customStyle="1" w:styleId="AD17A4FEDFB44BEA84F3F81310A4DAE6">
    <w:name w:val="AD17A4FEDFB44BEA84F3F81310A4DAE6"/>
    <w:rsid w:val="00505DCE"/>
  </w:style>
  <w:style w:type="paragraph" w:customStyle="1" w:styleId="31A2307316034F29B91A512900BD94C0">
    <w:name w:val="31A2307316034F29B91A512900BD94C0"/>
    <w:rsid w:val="004A339B"/>
  </w:style>
  <w:style w:type="paragraph" w:customStyle="1" w:styleId="5CF4848E46A04EAC9A75777C25398E5B">
    <w:name w:val="5CF4848E46A04EAC9A75777C25398E5B"/>
    <w:rsid w:val="006B4140"/>
  </w:style>
  <w:style w:type="paragraph" w:customStyle="1" w:styleId="B0493FF702014232BFE9D38F137B9D37">
    <w:name w:val="B0493FF702014232BFE9D38F137B9D37"/>
    <w:rsid w:val="006B4140"/>
  </w:style>
  <w:style w:type="paragraph" w:customStyle="1" w:styleId="1DB515BE43B6445EAD9DDDE050FD476C">
    <w:name w:val="1DB515BE43B6445EAD9DDDE050FD476C"/>
    <w:rsid w:val="006B4140"/>
  </w:style>
  <w:style w:type="paragraph" w:customStyle="1" w:styleId="566EE766F5384B49BE76C5AF9C9FAA2F">
    <w:name w:val="566EE766F5384B49BE76C5AF9C9FAA2F"/>
    <w:rsid w:val="006B4140"/>
  </w:style>
  <w:style w:type="paragraph" w:customStyle="1" w:styleId="3C155CA6C4354420B1DE27D7F54A302C">
    <w:name w:val="3C155CA6C4354420B1DE27D7F54A302C"/>
    <w:rsid w:val="006B4140"/>
  </w:style>
  <w:style w:type="paragraph" w:customStyle="1" w:styleId="9A264FF55C2F4E8692EF2A31ED5A3F39">
    <w:name w:val="9A264FF55C2F4E8692EF2A31ED5A3F39"/>
    <w:rsid w:val="006B4140"/>
  </w:style>
  <w:style w:type="paragraph" w:customStyle="1" w:styleId="95692E1CD60A4AB29E2D7E88E2851B40">
    <w:name w:val="95692E1CD60A4AB29E2D7E88E2851B40"/>
    <w:rsid w:val="006B4140"/>
  </w:style>
  <w:style w:type="paragraph" w:customStyle="1" w:styleId="31AD4BE180934980A53EEC80DE35124B">
    <w:name w:val="31AD4BE180934980A53EEC80DE35124B"/>
    <w:rsid w:val="006B4140"/>
  </w:style>
  <w:style w:type="paragraph" w:customStyle="1" w:styleId="5CE46F45B4634E6A9BF10DB5F771AE04">
    <w:name w:val="5CE46F45B4634E6A9BF10DB5F771AE04"/>
    <w:rsid w:val="006B4140"/>
  </w:style>
  <w:style w:type="paragraph" w:customStyle="1" w:styleId="0334EF28026A4BDCB2D155EF9FB43CE3">
    <w:name w:val="0334EF28026A4BDCB2D155EF9FB43CE3"/>
    <w:rsid w:val="006B4140"/>
  </w:style>
  <w:style w:type="paragraph" w:customStyle="1" w:styleId="FCC5EBD1855642F1BA613847DD793BB3">
    <w:name w:val="FCC5EBD1855642F1BA613847DD793BB3"/>
    <w:rsid w:val="006B4140"/>
  </w:style>
  <w:style w:type="paragraph" w:customStyle="1" w:styleId="E13C9E3D88AD4566B847249668C52DCA">
    <w:name w:val="E13C9E3D88AD4566B847249668C52DCA"/>
    <w:rsid w:val="006B4140"/>
  </w:style>
  <w:style w:type="paragraph" w:customStyle="1" w:styleId="D75E65E82FE646BDBD590375B9D1E48C">
    <w:name w:val="D75E65E82FE646BDBD590375B9D1E48C"/>
    <w:rsid w:val="006B4140"/>
  </w:style>
  <w:style w:type="paragraph" w:customStyle="1" w:styleId="F8ACF923904F4E5C812B7C19FC820B72">
    <w:name w:val="F8ACF923904F4E5C812B7C19FC820B72"/>
    <w:rsid w:val="006B4140"/>
  </w:style>
  <w:style w:type="paragraph" w:customStyle="1" w:styleId="280DECBCD056464D925BB6AB50B4A93D">
    <w:name w:val="280DECBCD056464D925BB6AB50B4A93D"/>
    <w:rsid w:val="006B4140"/>
  </w:style>
  <w:style w:type="paragraph" w:customStyle="1" w:styleId="3D287D9961C24DB1AD3313BFA0A55B6E">
    <w:name w:val="3D287D9961C24DB1AD3313BFA0A55B6E"/>
    <w:rsid w:val="006B4140"/>
  </w:style>
  <w:style w:type="paragraph" w:customStyle="1" w:styleId="5A143FCB0AAC443A9375D975003E8762">
    <w:name w:val="5A143FCB0AAC443A9375D975003E8762"/>
    <w:rsid w:val="006B4140"/>
  </w:style>
  <w:style w:type="paragraph" w:customStyle="1" w:styleId="B6CEEC00F2FF455EA5EAE4FC3A365B19">
    <w:name w:val="B6CEEC00F2FF455EA5EAE4FC3A365B19"/>
    <w:rsid w:val="006B4140"/>
  </w:style>
  <w:style w:type="paragraph" w:customStyle="1" w:styleId="5F198D4A73F74F509AFB26A42255F046">
    <w:name w:val="5F198D4A73F74F509AFB26A42255F046"/>
    <w:rsid w:val="006B4140"/>
  </w:style>
  <w:style w:type="paragraph" w:customStyle="1" w:styleId="ABFBEFEEE75C41DCA9B5C3ADB5A5EACB">
    <w:name w:val="ABFBEFEEE75C41DCA9B5C3ADB5A5EACB"/>
    <w:rsid w:val="006B4140"/>
  </w:style>
  <w:style w:type="paragraph" w:customStyle="1" w:styleId="5AFC99F2A50C46B38DD3F9F7258240BE">
    <w:name w:val="5AFC99F2A50C46B38DD3F9F7258240BE"/>
    <w:rsid w:val="006B4140"/>
  </w:style>
  <w:style w:type="paragraph" w:customStyle="1" w:styleId="F4979D9DA6074C9F9CE168AFB6F7BAF3">
    <w:name w:val="F4979D9DA6074C9F9CE168AFB6F7BAF3"/>
    <w:rsid w:val="006B4140"/>
  </w:style>
  <w:style w:type="paragraph" w:customStyle="1" w:styleId="B8B9CE000FCA4815B4B93EF26F165535">
    <w:name w:val="B8B9CE000FCA4815B4B93EF26F165535"/>
    <w:rsid w:val="006B4140"/>
  </w:style>
  <w:style w:type="paragraph" w:customStyle="1" w:styleId="2FA6935635BD4A33B9A369E22B29CDB1">
    <w:name w:val="2FA6935635BD4A33B9A369E22B29CDB1"/>
    <w:rsid w:val="006B4140"/>
  </w:style>
  <w:style w:type="paragraph" w:customStyle="1" w:styleId="FD81127C860F440FBAA51BDD667A1F23">
    <w:name w:val="FD81127C860F440FBAA51BDD667A1F23"/>
    <w:rsid w:val="006B4140"/>
  </w:style>
  <w:style w:type="paragraph" w:customStyle="1" w:styleId="D302FE09970B4BFAB35360CB05BEB859">
    <w:name w:val="D302FE09970B4BFAB35360CB05BEB859"/>
    <w:rsid w:val="00685C38"/>
  </w:style>
  <w:style w:type="paragraph" w:customStyle="1" w:styleId="9DFA8EE04F9C43BE83BD23AA6473E470">
    <w:name w:val="9DFA8EE04F9C43BE83BD23AA6473E470"/>
    <w:rsid w:val="00685C38"/>
  </w:style>
  <w:style w:type="paragraph" w:customStyle="1" w:styleId="3E4A51411B2C456A8BE33E53628D17E3">
    <w:name w:val="3E4A51411B2C456A8BE33E53628D17E3"/>
    <w:rsid w:val="00685C38"/>
  </w:style>
  <w:style w:type="paragraph" w:customStyle="1" w:styleId="72BE9196AEC1457C83595D40E8E07C09">
    <w:name w:val="72BE9196AEC1457C83595D40E8E07C09"/>
    <w:rsid w:val="00685C38"/>
  </w:style>
  <w:style w:type="paragraph" w:customStyle="1" w:styleId="87B38FF9AE44492E995D9E818B346CAB">
    <w:name w:val="87B38FF9AE44492E995D9E818B346CAB"/>
    <w:rsid w:val="00685C38"/>
  </w:style>
  <w:style w:type="paragraph" w:customStyle="1" w:styleId="2998E15BA6C143799FE278310504BF8D">
    <w:name w:val="2998E15BA6C143799FE278310504BF8D"/>
    <w:rsid w:val="00685C38"/>
  </w:style>
  <w:style w:type="paragraph" w:customStyle="1" w:styleId="FB3985F57D5C45C591C4986D8BB8BBB8">
    <w:name w:val="FB3985F57D5C45C591C4986D8BB8BBB8"/>
    <w:rsid w:val="00685C38"/>
  </w:style>
  <w:style w:type="paragraph" w:customStyle="1" w:styleId="DA8ABB8E1303465B91463AF3F5ABCB59">
    <w:name w:val="DA8ABB8E1303465B91463AF3F5ABCB59"/>
    <w:rsid w:val="00685C38"/>
  </w:style>
  <w:style w:type="paragraph" w:customStyle="1" w:styleId="9AD4CA9E38C442648A309A9B8009D1FC">
    <w:name w:val="9AD4CA9E38C442648A309A9B8009D1FC"/>
    <w:rsid w:val="00685C38"/>
  </w:style>
  <w:style w:type="paragraph" w:customStyle="1" w:styleId="7C7DB0E7FF2E4EEB81E141FE9F695800">
    <w:name w:val="7C7DB0E7FF2E4EEB81E141FE9F695800"/>
    <w:rsid w:val="00685C38"/>
  </w:style>
  <w:style w:type="paragraph" w:customStyle="1" w:styleId="3F91CD3096C14E9CB029520637085659">
    <w:name w:val="3F91CD3096C14E9CB029520637085659"/>
    <w:rsid w:val="00685C38"/>
  </w:style>
  <w:style w:type="paragraph" w:customStyle="1" w:styleId="7F99F35218254CC299FFF342EECFA3A2">
    <w:name w:val="7F99F35218254CC299FFF342EECFA3A2"/>
    <w:rsid w:val="00685C38"/>
  </w:style>
  <w:style w:type="paragraph" w:customStyle="1" w:styleId="E86D4B0E3F034853BEC2D9B11BADDB3F">
    <w:name w:val="E86D4B0E3F034853BEC2D9B11BADDB3F"/>
    <w:rsid w:val="00685C38"/>
  </w:style>
  <w:style w:type="paragraph" w:customStyle="1" w:styleId="E55AFFD7406B42138F97D47FB70992C7">
    <w:name w:val="E55AFFD7406B42138F97D47FB70992C7"/>
    <w:rsid w:val="00685C38"/>
  </w:style>
  <w:style w:type="paragraph" w:customStyle="1" w:styleId="E3E88A02BD41475CA2EE1F10CCC8E724">
    <w:name w:val="E3E88A02BD41475CA2EE1F10CCC8E724"/>
    <w:rsid w:val="00685C38"/>
  </w:style>
  <w:style w:type="paragraph" w:customStyle="1" w:styleId="036B511E692E4233A59AABD6ED15FEB2">
    <w:name w:val="036B511E692E4233A59AABD6ED15FEB2"/>
    <w:rsid w:val="00685C38"/>
  </w:style>
  <w:style w:type="paragraph" w:customStyle="1" w:styleId="48102ACA807A4EF3B441D7D7312D624A">
    <w:name w:val="48102ACA807A4EF3B441D7D7312D624A"/>
    <w:rsid w:val="00685C38"/>
  </w:style>
  <w:style w:type="paragraph" w:customStyle="1" w:styleId="87F4CF7BF7EC4588BE8BA9E6565958BA">
    <w:name w:val="87F4CF7BF7EC4588BE8BA9E6565958BA"/>
    <w:rsid w:val="00393AB9"/>
  </w:style>
  <w:style w:type="paragraph" w:customStyle="1" w:styleId="219AD304A1824139AF3517D814C00AFE">
    <w:name w:val="219AD304A1824139AF3517D814C00AFE"/>
    <w:rsid w:val="00393AB9"/>
  </w:style>
  <w:style w:type="paragraph" w:customStyle="1" w:styleId="9BF47503AE504F6197D00626F0200478">
    <w:name w:val="9BF47503AE504F6197D00626F0200478"/>
    <w:rsid w:val="00393AB9"/>
  </w:style>
  <w:style w:type="paragraph" w:customStyle="1" w:styleId="D47BA713399247D3906CBA8267535CA7">
    <w:name w:val="D47BA713399247D3906CBA8267535CA7"/>
    <w:rsid w:val="00393AB9"/>
  </w:style>
  <w:style w:type="paragraph" w:customStyle="1" w:styleId="F2B202DBEFEB466AA789EB97279EC235">
    <w:name w:val="F2B202DBEFEB466AA789EB97279EC235"/>
    <w:rsid w:val="00393AB9"/>
  </w:style>
  <w:style w:type="paragraph" w:customStyle="1" w:styleId="8DDC64D7631247488F3DA441C9EDF74C">
    <w:name w:val="8DDC64D7631247488F3DA441C9EDF74C"/>
    <w:rsid w:val="00393AB9"/>
  </w:style>
  <w:style w:type="paragraph" w:customStyle="1" w:styleId="EE47896B0C444951B4F8C1B30D913A23">
    <w:name w:val="EE47896B0C444951B4F8C1B30D913A23"/>
    <w:rsid w:val="00990BA3"/>
  </w:style>
  <w:style w:type="paragraph" w:customStyle="1" w:styleId="91C6A5DBF57F4917B7B6D3F889C24BF2">
    <w:name w:val="91C6A5DBF57F4917B7B6D3F889C24BF2"/>
    <w:rsid w:val="006145AE"/>
  </w:style>
  <w:style w:type="paragraph" w:customStyle="1" w:styleId="9D4C2CE271294D5585FE4E75EBC298F5">
    <w:name w:val="9D4C2CE271294D5585FE4E75EBC298F5"/>
    <w:rsid w:val="006145AE"/>
  </w:style>
  <w:style w:type="paragraph" w:customStyle="1" w:styleId="9069E570FA51415E8A56D3197D31FF11">
    <w:name w:val="9069E570FA51415E8A56D3197D31FF11"/>
    <w:rsid w:val="006145AE"/>
  </w:style>
  <w:style w:type="paragraph" w:customStyle="1" w:styleId="941B27727AB44E8D8FEC00C7928A675A">
    <w:name w:val="941B27727AB44E8D8FEC00C7928A675A"/>
    <w:rsid w:val="006145AE"/>
  </w:style>
  <w:style w:type="paragraph" w:customStyle="1" w:styleId="55933DD952D2442D94C59A668F98DB76">
    <w:name w:val="55933DD952D2442D94C59A668F98DB76"/>
    <w:rsid w:val="006145AE"/>
  </w:style>
  <w:style w:type="paragraph" w:customStyle="1" w:styleId="12DECA63207D4D0386D3D7C8F212F7A9">
    <w:name w:val="12DECA63207D4D0386D3D7C8F212F7A9"/>
    <w:rsid w:val="006145AE"/>
  </w:style>
  <w:style w:type="paragraph" w:customStyle="1" w:styleId="9B0ED9FD9788482C8CA59D5B40040FC3">
    <w:name w:val="9B0ED9FD9788482C8CA59D5B40040FC3"/>
    <w:rsid w:val="006D3302"/>
  </w:style>
  <w:style w:type="paragraph" w:customStyle="1" w:styleId="4852C67438DC432DAF169EA5621BCF97">
    <w:name w:val="4852C67438DC432DAF169EA5621BCF97"/>
    <w:rsid w:val="006D3302"/>
  </w:style>
  <w:style w:type="paragraph" w:customStyle="1" w:styleId="A5DC6E8EBB014F37946F38965C9B1C37">
    <w:name w:val="A5DC6E8EBB014F37946F38965C9B1C37"/>
    <w:rsid w:val="006D3302"/>
  </w:style>
  <w:style w:type="paragraph" w:customStyle="1" w:styleId="6568658CAFCF43A9A0C28023EDBC3B94">
    <w:name w:val="6568658CAFCF43A9A0C28023EDBC3B94"/>
    <w:rsid w:val="006D3302"/>
  </w:style>
  <w:style w:type="paragraph" w:customStyle="1" w:styleId="0494627B61134E3EB28B356D4C2CC513">
    <w:name w:val="0494627B61134E3EB28B356D4C2CC513"/>
    <w:rsid w:val="006D3302"/>
  </w:style>
  <w:style w:type="paragraph" w:customStyle="1" w:styleId="46837492D60B462AA331BA23E56B1A3E">
    <w:name w:val="46837492D60B462AA331BA23E56B1A3E"/>
    <w:rsid w:val="006D3302"/>
  </w:style>
  <w:style w:type="paragraph" w:customStyle="1" w:styleId="E5140579404445F1B97AF898D1D658E8">
    <w:name w:val="E5140579404445F1B97AF898D1D658E8"/>
    <w:rsid w:val="006D3302"/>
  </w:style>
  <w:style w:type="paragraph" w:customStyle="1" w:styleId="07A3E79DFEB54706B8FC432FD3413179">
    <w:name w:val="07A3E79DFEB54706B8FC432FD3413179"/>
    <w:rsid w:val="006D3302"/>
  </w:style>
  <w:style w:type="paragraph" w:customStyle="1" w:styleId="161FA6761D6F4F29979A37A247DF583C">
    <w:name w:val="161FA6761D6F4F29979A37A247DF583C"/>
    <w:rsid w:val="006D3302"/>
  </w:style>
  <w:style w:type="paragraph" w:customStyle="1" w:styleId="28CF6639E871499A94A2C6296CDE10EE">
    <w:name w:val="28CF6639E871499A94A2C6296CDE10EE"/>
    <w:rsid w:val="006D3302"/>
  </w:style>
  <w:style w:type="paragraph" w:customStyle="1" w:styleId="685B5D81496A497988A0837E0395ADBF">
    <w:name w:val="685B5D81496A497988A0837E0395ADBF"/>
    <w:rsid w:val="000F7762"/>
  </w:style>
  <w:style w:type="paragraph" w:customStyle="1" w:styleId="7FABEA8B1CE64757B8B33D2D18E0707A">
    <w:name w:val="7FABEA8B1CE64757B8B33D2D18E0707A"/>
    <w:rsid w:val="000F7762"/>
  </w:style>
  <w:style w:type="paragraph" w:customStyle="1" w:styleId="FA301F066D744C498A2581A0285E928F">
    <w:name w:val="FA301F066D744C498A2581A0285E928F"/>
    <w:rsid w:val="000F7762"/>
  </w:style>
  <w:style w:type="paragraph" w:customStyle="1" w:styleId="C3AE8D784030491A826F3BC8AC3C566E">
    <w:name w:val="C3AE8D784030491A826F3BC8AC3C566E"/>
    <w:rsid w:val="000F7762"/>
  </w:style>
  <w:style w:type="paragraph" w:customStyle="1" w:styleId="5938293D445546F5B5813D9863AB80F6">
    <w:name w:val="5938293D445546F5B5813D9863AB80F6"/>
    <w:rsid w:val="000F7762"/>
  </w:style>
  <w:style w:type="paragraph" w:customStyle="1" w:styleId="4325752E6D024447AECC533A0E1C22EB">
    <w:name w:val="4325752E6D024447AECC533A0E1C22EB"/>
    <w:rsid w:val="00267746"/>
  </w:style>
  <w:style w:type="paragraph" w:customStyle="1" w:styleId="342BF902F6EA4F7AB6E62AE0393F59B8">
    <w:name w:val="342BF902F6EA4F7AB6E62AE0393F59B8"/>
    <w:rsid w:val="0024417C"/>
  </w:style>
  <w:style w:type="paragraph" w:customStyle="1" w:styleId="73C62831F63342ED8AD31E66071DBDF0">
    <w:name w:val="73C62831F63342ED8AD31E66071DBDF0"/>
    <w:rsid w:val="0024417C"/>
  </w:style>
  <w:style w:type="paragraph" w:customStyle="1" w:styleId="610507410E134808873969E70FBDB027">
    <w:name w:val="610507410E134808873969E70FBDB027"/>
    <w:rsid w:val="0024417C"/>
  </w:style>
  <w:style w:type="paragraph" w:customStyle="1" w:styleId="26BD6243B90341CE8B36C06E6FEF7833">
    <w:name w:val="26BD6243B90341CE8B36C06E6FEF7833"/>
    <w:rsid w:val="0024417C"/>
  </w:style>
  <w:style w:type="paragraph" w:customStyle="1" w:styleId="DAA6581116ED465F849C7B8578D68080">
    <w:name w:val="DAA6581116ED465F849C7B8578D68080"/>
    <w:rsid w:val="0024417C"/>
  </w:style>
  <w:style w:type="paragraph" w:customStyle="1" w:styleId="EC13E6CAFE9A4CE097509BB5873C0DDE">
    <w:name w:val="EC13E6CAFE9A4CE097509BB5873C0DDE"/>
    <w:rsid w:val="0024417C"/>
  </w:style>
  <w:style w:type="paragraph" w:customStyle="1" w:styleId="D5C6DCD4781E43CCAD6765245461720E">
    <w:name w:val="D5C6DCD4781E43CCAD6765245461720E"/>
    <w:rsid w:val="0024417C"/>
  </w:style>
  <w:style w:type="paragraph" w:customStyle="1" w:styleId="0D642F3E01D9425A8C020B99492590F4">
    <w:name w:val="0D642F3E01D9425A8C020B99492590F4"/>
    <w:rsid w:val="0024417C"/>
  </w:style>
  <w:style w:type="paragraph" w:customStyle="1" w:styleId="89CF4C8618364B318D867F1B725D3C03">
    <w:name w:val="89CF4C8618364B318D867F1B725D3C03"/>
    <w:rsid w:val="0024417C"/>
  </w:style>
  <w:style w:type="paragraph" w:customStyle="1" w:styleId="7D53431125684F19912F8515C023466B">
    <w:name w:val="7D53431125684F19912F8515C023466B"/>
    <w:rsid w:val="0024417C"/>
  </w:style>
  <w:style w:type="paragraph" w:customStyle="1" w:styleId="7054E00AEBE5485E80362138063CFE73">
    <w:name w:val="7054E00AEBE5485E80362138063CFE73"/>
    <w:rsid w:val="0024417C"/>
  </w:style>
  <w:style w:type="paragraph" w:customStyle="1" w:styleId="7DE4ABC4A6FC4B789F5FA7E157CEB2A3">
    <w:name w:val="7DE4ABC4A6FC4B789F5FA7E157CEB2A3"/>
    <w:rsid w:val="0024417C"/>
  </w:style>
  <w:style w:type="paragraph" w:customStyle="1" w:styleId="140408B055B74BC09FFF9EE1FDE8A2F4">
    <w:name w:val="140408B055B74BC09FFF9EE1FDE8A2F4"/>
    <w:rsid w:val="0024417C"/>
  </w:style>
  <w:style w:type="paragraph" w:customStyle="1" w:styleId="88AD8C4223154C50A30B661008137A1D">
    <w:name w:val="88AD8C4223154C50A30B661008137A1D"/>
    <w:rsid w:val="0024417C"/>
  </w:style>
  <w:style w:type="paragraph" w:customStyle="1" w:styleId="2D2F617917384654B87C81B30E2580B4">
    <w:name w:val="2D2F617917384654B87C81B30E2580B4"/>
    <w:rsid w:val="0024417C"/>
  </w:style>
  <w:style w:type="paragraph" w:customStyle="1" w:styleId="C6B7B00E865E44F78F9628BCEFA51C92">
    <w:name w:val="C6B7B00E865E44F78F9628BCEFA51C92"/>
    <w:rsid w:val="00E17D69"/>
  </w:style>
  <w:style w:type="paragraph" w:customStyle="1" w:styleId="17E20CE800DF4525A54DFC0C0B9D8EEE">
    <w:name w:val="17E20CE800DF4525A54DFC0C0B9D8EEE"/>
    <w:rsid w:val="00E17D69"/>
  </w:style>
  <w:style w:type="paragraph" w:customStyle="1" w:styleId="BEADD31D2D7C4240A03A97D26DF1D73A">
    <w:name w:val="BEADD31D2D7C4240A03A97D26DF1D73A"/>
    <w:rsid w:val="00E17D69"/>
  </w:style>
  <w:style w:type="paragraph" w:customStyle="1" w:styleId="94EE4F6956D64456BD7E40B3D972B749">
    <w:name w:val="94EE4F6956D64456BD7E40B3D972B749"/>
    <w:rsid w:val="00E17D69"/>
  </w:style>
  <w:style w:type="paragraph" w:customStyle="1" w:styleId="CF20DCA5BFB1405BAA3B66F2D59B1C84">
    <w:name w:val="CF20DCA5BFB1405BAA3B66F2D59B1C84"/>
    <w:rsid w:val="00E17D69"/>
  </w:style>
  <w:style w:type="paragraph" w:customStyle="1" w:styleId="C240C61B0C3A498391432D9DD98A01DF">
    <w:name w:val="C240C61B0C3A498391432D9DD98A01DF"/>
    <w:rsid w:val="00E17D69"/>
  </w:style>
  <w:style w:type="paragraph" w:customStyle="1" w:styleId="D5B97D5D19A3483691B9F2A1F080AB70">
    <w:name w:val="D5B97D5D19A3483691B9F2A1F080AB70"/>
    <w:rsid w:val="0094318E"/>
  </w:style>
  <w:style w:type="paragraph" w:customStyle="1" w:styleId="1B7379D3CDF94005BF4DDDD18320BF31">
    <w:name w:val="1B7379D3CDF94005BF4DDDD18320BF31"/>
    <w:rsid w:val="0094318E"/>
  </w:style>
  <w:style w:type="paragraph" w:customStyle="1" w:styleId="CF90DBC9A9BB4CB6A7F9929474747822">
    <w:name w:val="CF90DBC9A9BB4CB6A7F9929474747822"/>
    <w:rsid w:val="00C77635"/>
  </w:style>
  <w:style w:type="paragraph" w:customStyle="1" w:styleId="C89F6D33FA3C4A4198E872F32039FC3C">
    <w:name w:val="C89F6D33FA3C4A4198E872F32039FC3C"/>
    <w:rsid w:val="00C77635"/>
  </w:style>
  <w:style w:type="paragraph" w:customStyle="1" w:styleId="35EA0EE66A1845A2BD55CB78A1577102">
    <w:name w:val="35EA0EE66A1845A2BD55CB78A1577102"/>
    <w:rsid w:val="00C77635"/>
  </w:style>
  <w:style w:type="paragraph" w:customStyle="1" w:styleId="3D42C41F37EC4FD98792E60F179487AF">
    <w:name w:val="3D42C41F37EC4FD98792E60F179487AF"/>
    <w:rsid w:val="00C77635"/>
  </w:style>
  <w:style w:type="paragraph" w:customStyle="1" w:styleId="865DB41716FC49D5A2096B8E57BF2AA6">
    <w:name w:val="865DB41716FC49D5A2096B8E57BF2AA6"/>
    <w:rsid w:val="004B5C74"/>
  </w:style>
  <w:style w:type="paragraph" w:customStyle="1" w:styleId="41D580F5ABC249C79DD7B1FA92303851">
    <w:name w:val="41D580F5ABC249C79DD7B1FA92303851"/>
    <w:rsid w:val="004B5C74"/>
  </w:style>
  <w:style w:type="paragraph" w:customStyle="1" w:styleId="DD1027F8CA8D43D7B6C11ED781E9A2B8">
    <w:name w:val="DD1027F8CA8D43D7B6C11ED781E9A2B8"/>
    <w:rsid w:val="001F16AC"/>
  </w:style>
  <w:style w:type="paragraph" w:customStyle="1" w:styleId="BD2D9C7FA2D949D0B6B2AD60F1B104D9">
    <w:name w:val="BD2D9C7FA2D949D0B6B2AD60F1B104D9"/>
    <w:rsid w:val="001917BF"/>
  </w:style>
  <w:style w:type="paragraph" w:customStyle="1" w:styleId="423C49E84DBC45DAADABD3C3F7CCF9A8">
    <w:name w:val="423C49E84DBC45DAADABD3C3F7CCF9A8"/>
    <w:rsid w:val="00725943"/>
  </w:style>
  <w:style w:type="paragraph" w:customStyle="1" w:styleId="6DB5108D480943A5BEA634A15DA442DC">
    <w:name w:val="6DB5108D480943A5BEA634A15DA442DC"/>
    <w:rsid w:val="00725943"/>
  </w:style>
  <w:style w:type="paragraph" w:customStyle="1" w:styleId="8AA19923DCAB4472B8240777B13FB9F9">
    <w:name w:val="8AA19923DCAB4472B8240777B13FB9F9"/>
    <w:rsid w:val="00725943"/>
  </w:style>
  <w:style w:type="paragraph" w:customStyle="1" w:styleId="FEB425287E314DCDABA274A8F3EE1744">
    <w:name w:val="FEB425287E314DCDABA274A8F3EE1744"/>
    <w:rsid w:val="0045377F"/>
  </w:style>
  <w:style w:type="paragraph" w:customStyle="1" w:styleId="06EE929656934465B22F52756783E37C">
    <w:name w:val="06EE929656934465B22F52756783E37C"/>
    <w:rsid w:val="0045377F"/>
  </w:style>
  <w:style w:type="paragraph" w:customStyle="1" w:styleId="3C795907F43349B2A5B9E21F0E1A164C">
    <w:name w:val="3C795907F43349B2A5B9E21F0E1A164C"/>
    <w:rsid w:val="0045377F"/>
  </w:style>
  <w:style w:type="paragraph" w:customStyle="1" w:styleId="DCFD6A5A4CAA48B09028B9436487C976">
    <w:name w:val="DCFD6A5A4CAA48B09028B9436487C976"/>
    <w:rsid w:val="0045377F"/>
  </w:style>
  <w:style w:type="paragraph" w:customStyle="1" w:styleId="E581F7323B244F3BA297B92D42F316D4">
    <w:name w:val="E581F7323B244F3BA297B92D42F316D4"/>
    <w:rsid w:val="0045377F"/>
  </w:style>
  <w:style w:type="paragraph" w:customStyle="1" w:styleId="192BBC6AAFC0454CB9C43310DC89AB67">
    <w:name w:val="192BBC6AAFC0454CB9C43310DC89AB67"/>
    <w:rsid w:val="0045377F"/>
  </w:style>
  <w:style w:type="paragraph" w:customStyle="1" w:styleId="195C82A1AE624E2C93A32D5134A5EAEC">
    <w:name w:val="195C82A1AE624E2C93A32D5134A5EAEC"/>
    <w:rsid w:val="00FF629C"/>
  </w:style>
  <w:style w:type="paragraph" w:customStyle="1" w:styleId="1C9FEE11B105443CB24015B8F7B39C1C">
    <w:name w:val="1C9FEE11B105443CB24015B8F7B39C1C"/>
    <w:rsid w:val="00FD54F0"/>
  </w:style>
  <w:style w:type="paragraph" w:customStyle="1" w:styleId="62EC64F46CAD4A04AECE8379BE979DDD">
    <w:name w:val="62EC64F46CAD4A04AECE8379BE979DDD"/>
    <w:rsid w:val="00FD54F0"/>
  </w:style>
  <w:style w:type="paragraph" w:customStyle="1" w:styleId="37ADFCF22E5343E9AF91C90F76E15FF3">
    <w:name w:val="37ADFCF22E5343E9AF91C90F76E15FF3"/>
    <w:rsid w:val="00FD54F0"/>
  </w:style>
  <w:style w:type="paragraph" w:customStyle="1" w:styleId="7DE2C71A782C47A09BF1F75A2D557806">
    <w:name w:val="7DE2C71A782C47A09BF1F75A2D557806"/>
    <w:rsid w:val="00CE26B3"/>
  </w:style>
  <w:style w:type="paragraph" w:customStyle="1" w:styleId="293FFDEDD2914F949B75F23F43B084B5">
    <w:name w:val="293FFDEDD2914F949B75F23F43B084B5"/>
    <w:rsid w:val="00CE26B3"/>
  </w:style>
  <w:style w:type="paragraph" w:customStyle="1" w:styleId="9949C04015CE4B30B710EE4DFA50A5AB">
    <w:name w:val="9949C04015CE4B30B710EE4DFA50A5AB"/>
    <w:rsid w:val="00CE26B3"/>
  </w:style>
  <w:style w:type="paragraph" w:customStyle="1" w:styleId="1166D75E3CF84D048DF772DFF301FF1C">
    <w:name w:val="1166D75E3CF84D048DF772DFF301FF1C"/>
    <w:rsid w:val="005B0D7A"/>
  </w:style>
  <w:style w:type="paragraph" w:customStyle="1" w:styleId="7762BA2DAE9F4AE191F38C68105C23B8">
    <w:name w:val="7762BA2DAE9F4AE191F38C68105C23B8"/>
    <w:rsid w:val="005B0D7A"/>
  </w:style>
  <w:style w:type="paragraph" w:customStyle="1" w:styleId="C0420E4446EE417FB7C96B0548536D74">
    <w:name w:val="C0420E4446EE417FB7C96B0548536D74"/>
    <w:rsid w:val="0072393B"/>
  </w:style>
  <w:style w:type="paragraph" w:customStyle="1" w:styleId="BE03F7E7F2DF4BE5B45B55736BD59887">
    <w:name w:val="BE03F7E7F2DF4BE5B45B55736BD59887"/>
    <w:rsid w:val="0072393B"/>
  </w:style>
  <w:style w:type="paragraph" w:customStyle="1" w:styleId="ECF73FC688474944B17CC4667C2CD94E">
    <w:name w:val="ECF73FC688474944B17CC4667C2CD94E"/>
    <w:rsid w:val="005446F6"/>
  </w:style>
  <w:style w:type="paragraph" w:customStyle="1" w:styleId="65571152C8F541A28787E8448B298A04">
    <w:name w:val="65571152C8F541A28787E8448B298A04"/>
    <w:rsid w:val="005446F6"/>
  </w:style>
  <w:style w:type="paragraph" w:customStyle="1" w:styleId="AABD63556B0B460DA6F8AE3307D51CD5">
    <w:name w:val="AABD63556B0B460DA6F8AE3307D51CD5"/>
    <w:rsid w:val="00AE2412"/>
  </w:style>
  <w:style w:type="paragraph" w:customStyle="1" w:styleId="5E879C7631694083B94DCA63213ACFAC">
    <w:name w:val="5E879C7631694083B94DCA63213ACFAC"/>
    <w:rsid w:val="00AE2412"/>
  </w:style>
  <w:style w:type="paragraph" w:customStyle="1" w:styleId="A9EFDDF8FD9444C7A78906CCBC7C0D5C">
    <w:name w:val="A9EFDDF8FD9444C7A78906CCBC7C0D5C"/>
    <w:rsid w:val="00AE2412"/>
  </w:style>
  <w:style w:type="paragraph" w:customStyle="1" w:styleId="527C0541737A42748299F0F8EB854D68">
    <w:name w:val="527C0541737A42748299F0F8EB854D68"/>
    <w:rsid w:val="00AE2412"/>
  </w:style>
  <w:style w:type="paragraph" w:customStyle="1" w:styleId="4D9DCA117740420DB2B3C8B74522134C">
    <w:name w:val="4D9DCA117740420DB2B3C8B74522134C"/>
    <w:rsid w:val="00AE2412"/>
  </w:style>
  <w:style w:type="paragraph" w:customStyle="1" w:styleId="76876BE25DB34ADBB9F4285A7B851225">
    <w:name w:val="76876BE25DB34ADBB9F4285A7B851225"/>
    <w:rsid w:val="00AE2412"/>
  </w:style>
  <w:style w:type="paragraph" w:customStyle="1" w:styleId="0D656E0382A83844B033653654B9817C">
    <w:name w:val="0D656E0382A83844B033653654B9817C"/>
    <w:rsid w:val="00A300B3"/>
    <w:pPr>
      <w:spacing w:after="0" w:line="240" w:lineRule="auto"/>
    </w:pPr>
    <w:rPr>
      <w:sz w:val="24"/>
      <w:szCs w:val="24"/>
    </w:rPr>
  </w:style>
  <w:style w:type="paragraph" w:customStyle="1" w:styleId="CFCAF26933918042A3492EE1BCB6C89C">
    <w:name w:val="CFCAF26933918042A3492EE1BCB6C89C"/>
    <w:rsid w:val="00A300B3"/>
    <w:pPr>
      <w:spacing w:after="0" w:line="240" w:lineRule="auto"/>
    </w:pPr>
    <w:rPr>
      <w:sz w:val="24"/>
      <w:szCs w:val="24"/>
    </w:rPr>
  </w:style>
  <w:style w:type="paragraph" w:customStyle="1" w:styleId="BD5B25D8C2344ED6A99D5061AE1FC2C5">
    <w:name w:val="BD5B25D8C2344ED6A99D5061AE1FC2C5"/>
    <w:rsid w:val="002172D2"/>
  </w:style>
  <w:style w:type="paragraph" w:customStyle="1" w:styleId="D04A82BD142541ABA1AAC5DCE315E753">
    <w:name w:val="D04A82BD142541ABA1AAC5DCE315E753"/>
    <w:rsid w:val="002172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  <ds:schemaRef ds:uri="96a779e2-5835-4c8a-b1a9-47118b2e88c7"/>
  </ds:schemaRefs>
</ds:datastoreItem>
</file>

<file path=customXml/itemProps2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73CAB3-C587-498C-A112-950B8247B986}"/>
</file>

<file path=customXml/itemProps4.xml><?xml version="1.0" encoding="utf-8"?>
<ds:datastoreItem xmlns:ds="http://schemas.openxmlformats.org/officeDocument/2006/customXml" ds:itemID="{A1410289-93F2-4681-8A8B-86FBAF426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24</Pages>
  <Words>3590</Words>
  <Characters>20466</Characters>
  <Application>Microsoft Office Word</Application>
  <DocSecurity>0</DocSecurity>
  <Lines>170</Lines>
  <Paragraphs>48</Paragraphs>
  <ScaleCrop>false</ScaleCrop>
  <Company>10th Magnitude</Company>
  <LinksUpToDate>false</LinksUpToDate>
  <CharactersWithSpaces>24008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VMware vSphere Environments</dc:title>
  <dc:subject/>
  <dc:creator>10th Magnitude</dc:creator>
  <cp:keywords/>
  <cp:lastModifiedBy>Russ Henderson</cp:lastModifiedBy>
  <cp:revision>707</cp:revision>
  <cp:lastPrinted>2015-02-06T01:50:00Z</cp:lastPrinted>
  <dcterms:created xsi:type="dcterms:W3CDTF">2020-02-27T21:59:00Z</dcterms:created>
  <dcterms:modified xsi:type="dcterms:W3CDTF">2020-03-04T17:51:00Z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