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FAB961" w14:textId="04911A6C" w:rsidR="000A4EAF" w:rsidRPr="00C013C1" w:rsidRDefault="000A4EAF" w:rsidP="000A4EAF">
      <w:pPr>
        <w:jc w:val="center"/>
        <w:rPr>
          <w:rFonts w:ascii="Cognizant Sans" w:hAnsi="Cognizant Sans"/>
          <w:sz w:val="32"/>
          <w:szCs w:val="32"/>
          <w:u w:val="single"/>
        </w:rPr>
      </w:pPr>
    </w:p>
    <w:p w14:paraId="6AA6B9F2" w14:textId="77777777" w:rsidR="000A4EAF" w:rsidRPr="00C013C1" w:rsidRDefault="000A4EAF" w:rsidP="000A4EAF">
      <w:pPr>
        <w:jc w:val="center"/>
        <w:rPr>
          <w:rFonts w:ascii="Cognizant Sans" w:hAnsi="Cognizant Sans"/>
          <w:sz w:val="32"/>
          <w:szCs w:val="32"/>
          <w:u w:val="single"/>
        </w:rPr>
      </w:pPr>
    </w:p>
    <w:p w14:paraId="21DF7B5F" w14:textId="4DAF4D5E" w:rsidR="000A4EAF" w:rsidRPr="00C013C1" w:rsidRDefault="00C013C1" w:rsidP="00C013C1">
      <w:pPr>
        <w:jc w:val="center"/>
        <w:rPr>
          <w:rFonts w:ascii="Cognizant Sans" w:hAnsi="Cognizant Sans"/>
          <w:sz w:val="32"/>
          <w:szCs w:val="32"/>
          <w:u w:val="single"/>
        </w:rPr>
      </w:pPr>
      <w:r w:rsidRPr="00C013C1">
        <w:rPr>
          <w:rFonts w:ascii="Cognizant Sans" w:hAnsi="Cognizant Sans"/>
          <w:noProof/>
        </w:rPr>
        <w:drawing>
          <wp:inline distT="0" distB="0" distL="0" distR="0" wp14:anchorId="5937E876" wp14:editId="50DDE47D">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p w14:paraId="1282ADEB" w14:textId="77777777" w:rsidR="00425E0F" w:rsidRPr="00C013C1" w:rsidRDefault="00425E0F" w:rsidP="000A4EAF">
      <w:pPr>
        <w:jc w:val="center"/>
        <w:rPr>
          <w:rFonts w:ascii="Cognizant Sans" w:hAnsi="Cognizant Sans"/>
          <w:sz w:val="52"/>
          <w:szCs w:val="32"/>
        </w:rPr>
      </w:pPr>
      <w:r w:rsidRPr="00C013C1">
        <w:rPr>
          <w:rFonts w:ascii="Cognizant Sans" w:hAnsi="Cognizant Sans"/>
          <w:sz w:val="52"/>
          <w:szCs w:val="32"/>
        </w:rPr>
        <w:t xml:space="preserve">Windows Virtual Desktop </w:t>
      </w:r>
    </w:p>
    <w:p w14:paraId="05EF7F6C" w14:textId="490F2ED1" w:rsidR="004B176D" w:rsidRPr="00C013C1" w:rsidRDefault="00425E0F" w:rsidP="004B176D">
      <w:pPr>
        <w:jc w:val="center"/>
        <w:rPr>
          <w:rFonts w:ascii="Cognizant Sans" w:hAnsi="Cognizant Sans"/>
          <w:sz w:val="52"/>
          <w:szCs w:val="32"/>
        </w:rPr>
      </w:pPr>
      <w:r w:rsidRPr="00C013C1">
        <w:rPr>
          <w:rFonts w:ascii="Cognizant Sans" w:hAnsi="Cognizant Sans"/>
          <w:sz w:val="52"/>
          <w:szCs w:val="32"/>
        </w:rPr>
        <w:t>Deployment Guide</w:t>
      </w:r>
    </w:p>
    <w:p w14:paraId="2D8C48B0" w14:textId="56425F99" w:rsidR="000A4EAF" w:rsidRPr="00C013C1" w:rsidRDefault="00C013C1" w:rsidP="004B176D">
      <w:pPr>
        <w:jc w:val="center"/>
        <w:rPr>
          <w:rFonts w:ascii="Cognizant Sans" w:hAnsi="Cognizant Sans"/>
          <w:sz w:val="28"/>
          <w:szCs w:val="32"/>
        </w:rPr>
      </w:pPr>
      <w:r w:rsidRPr="00C013C1">
        <w:rPr>
          <w:rFonts w:ascii="Cognizant Sans" w:hAnsi="Cognizant Sans"/>
          <w:sz w:val="28"/>
          <w:szCs w:val="32"/>
        </w:rPr>
        <w:t xml:space="preserve">Updated: </w:t>
      </w:r>
      <w:r w:rsidR="004B176D" w:rsidRPr="00C013C1">
        <w:rPr>
          <w:rFonts w:ascii="Cognizant Sans" w:hAnsi="Cognizant Sans"/>
          <w:sz w:val="28"/>
          <w:szCs w:val="32"/>
        </w:rPr>
        <w:t>3/25/2020</w:t>
      </w:r>
    </w:p>
    <w:p w14:paraId="3C795EEE" w14:textId="5414C350" w:rsidR="000A4EAF" w:rsidRPr="00C013C1" w:rsidRDefault="000A4EAF" w:rsidP="000A4EAF">
      <w:pPr>
        <w:rPr>
          <w:rFonts w:ascii="Cognizant Sans" w:hAnsi="Cognizant Sans"/>
          <w:sz w:val="28"/>
          <w:szCs w:val="32"/>
        </w:rPr>
      </w:pPr>
    </w:p>
    <w:p w14:paraId="3B95B7B8" w14:textId="79B5D7A5" w:rsidR="00425E0F" w:rsidRPr="00C013C1" w:rsidRDefault="00425E0F" w:rsidP="000A4EAF">
      <w:pPr>
        <w:rPr>
          <w:rFonts w:ascii="Cognizant Sans" w:hAnsi="Cognizant Sans"/>
        </w:rPr>
      </w:pPr>
    </w:p>
    <w:p w14:paraId="3B2D6EA0" w14:textId="77777777" w:rsidR="00425E0F" w:rsidRPr="00C013C1" w:rsidRDefault="00425E0F" w:rsidP="000A4EAF">
      <w:pPr>
        <w:rPr>
          <w:rFonts w:ascii="Cognizant Sans" w:hAnsi="Cognizant Sans"/>
        </w:rPr>
      </w:pPr>
    </w:p>
    <w:p w14:paraId="173BB445" w14:textId="77777777" w:rsidR="000A4EAF" w:rsidRPr="00C013C1" w:rsidRDefault="000A4EAF" w:rsidP="000A4EAF">
      <w:pPr>
        <w:rPr>
          <w:rFonts w:ascii="Cognizant Sans" w:hAnsi="Cognizant Sans"/>
        </w:rPr>
      </w:pPr>
    </w:p>
    <w:p w14:paraId="687F6C71" w14:textId="77777777" w:rsidR="000A4EAF" w:rsidRPr="00C013C1" w:rsidRDefault="000A4EAF" w:rsidP="000A4EAF">
      <w:pPr>
        <w:rPr>
          <w:rFonts w:ascii="Cognizant Sans" w:hAnsi="Cognizant Sans"/>
        </w:rPr>
      </w:pPr>
    </w:p>
    <w:p w14:paraId="7B701FC9" w14:textId="77777777" w:rsidR="000A4EAF" w:rsidRPr="00C013C1" w:rsidRDefault="000A4EAF" w:rsidP="000A4EAF">
      <w:pPr>
        <w:spacing w:after="0" w:line="240" w:lineRule="auto"/>
        <w:jc w:val="right"/>
        <w:rPr>
          <w:rFonts w:ascii="Cognizant Sans" w:hAnsi="Cognizant Sans"/>
        </w:rPr>
      </w:pPr>
    </w:p>
    <w:p w14:paraId="7007EBAB" w14:textId="77777777" w:rsidR="00C013C1" w:rsidRPr="00C013C1" w:rsidRDefault="00C013C1" w:rsidP="00C013C1">
      <w:pPr>
        <w:spacing w:after="0" w:line="240" w:lineRule="auto"/>
        <w:jc w:val="right"/>
        <w:rPr>
          <w:rFonts w:ascii="Cognizant Sans" w:hAnsi="Cognizant Sans"/>
        </w:rPr>
      </w:pPr>
    </w:p>
    <w:p w14:paraId="545C0A25" w14:textId="77777777" w:rsidR="00C013C1" w:rsidRPr="00C013C1" w:rsidRDefault="00C013C1" w:rsidP="00C013C1">
      <w:pPr>
        <w:spacing w:after="0" w:line="240" w:lineRule="auto"/>
        <w:jc w:val="right"/>
        <w:rPr>
          <w:rFonts w:ascii="Cognizant Sans" w:hAnsi="Cognizant Sans"/>
        </w:rPr>
      </w:pPr>
    </w:p>
    <w:p w14:paraId="520B1F96" w14:textId="77777777" w:rsidR="00C013C1" w:rsidRPr="00C013C1" w:rsidRDefault="00C013C1" w:rsidP="00C013C1">
      <w:pPr>
        <w:spacing w:after="0" w:line="240" w:lineRule="auto"/>
        <w:jc w:val="right"/>
        <w:rPr>
          <w:rFonts w:ascii="Cognizant Sans" w:hAnsi="Cognizant Sans"/>
        </w:rPr>
      </w:pPr>
    </w:p>
    <w:p w14:paraId="76DD2B5C" w14:textId="77777777" w:rsidR="00C013C1" w:rsidRPr="00C013C1" w:rsidRDefault="00C013C1" w:rsidP="00C013C1">
      <w:pPr>
        <w:spacing w:after="0" w:line="240" w:lineRule="auto"/>
        <w:jc w:val="right"/>
        <w:rPr>
          <w:rFonts w:ascii="Cognizant Sans" w:hAnsi="Cognizant Sans"/>
        </w:rPr>
      </w:pPr>
    </w:p>
    <w:p w14:paraId="1C303580" w14:textId="77777777" w:rsidR="00C013C1" w:rsidRPr="00C013C1" w:rsidRDefault="00C013C1" w:rsidP="00C013C1">
      <w:pPr>
        <w:spacing w:after="0" w:line="240" w:lineRule="auto"/>
        <w:jc w:val="right"/>
        <w:rPr>
          <w:rFonts w:ascii="Cognizant Sans" w:hAnsi="Cognizant Sans"/>
        </w:rPr>
      </w:pPr>
    </w:p>
    <w:p w14:paraId="75BA3BE5" w14:textId="77777777" w:rsidR="00C013C1" w:rsidRPr="00C013C1" w:rsidRDefault="00C013C1" w:rsidP="00C013C1">
      <w:pPr>
        <w:spacing w:after="0" w:line="240" w:lineRule="auto"/>
        <w:jc w:val="right"/>
        <w:rPr>
          <w:rFonts w:ascii="Cognizant Sans" w:hAnsi="Cognizant Sans"/>
        </w:rPr>
      </w:pPr>
    </w:p>
    <w:p w14:paraId="7048405C" w14:textId="77777777" w:rsidR="00C013C1" w:rsidRPr="00C013C1" w:rsidRDefault="00C013C1" w:rsidP="00C013C1">
      <w:pPr>
        <w:spacing w:after="0" w:line="240" w:lineRule="auto"/>
        <w:jc w:val="right"/>
        <w:rPr>
          <w:rFonts w:ascii="Cognizant Sans" w:hAnsi="Cognizant Sans"/>
        </w:rPr>
      </w:pPr>
    </w:p>
    <w:p w14:paraId="61B0DE11" w14:textId="0498AD98" w:rsidR="00C013C1" w:rsidRPr="00C013C1" w:rsidRDefault="00C013C1" w:rsidP="00C013C1">
      <w:pPr>
        <w:spacing w:after="0" w:line="240" w:lineRule="auto"/>
        <w:jc w:val="right"/>
        <w:rPr>
          <w:rFonts w:ascii="Cognizant Sans" w:hAnsi="Cognizant Sans"/>
        </w:rPr>
      </w:pPr>
      <w:r w:rsidRPr="00C013C1">
        <w:rPr>
          <w:rFonts w:ascii="Cognizant Sans" w:hAnsi="Cognizant Sans"/>
        </w:rPr>
        <w:t>Cognizant Microsoft Business Group</w:t>
      </w:r>
    </w:p>
    <w:p w14:paraId="594416E1" w14:textId="77777777" w:rsidR="00C013C1" w:rsidRPr="00C013C1" w:rsidRDefault="00C013C1" w:rsidP="00C013C1">
      <w:pPr>
        <w:spacing w:after="0" w:line="240" w:lineRule="auto"/>
        <w:jc w:val="right"/>
        <w:rPr>
          <w:rFonts w:ascii="Cognizant Sans" w:hAnsi="Cognizant Sans"/>
        </w:rPr>
      </w:pPr>
      <w:r w:rsidRPr="00C013C1">
        <w:rPr>
          <w:rFonts w:ascii="Cognizant Sans" w:hAnsi="Cognizant Sans"/>
          <w:color w:val="222222"/>
          <w:shd w:val="clear" w:color="auto" w:fill="FFFFFF"/>
        </w:rPr>
        <w:t>20 North Wacker Drive #530</w:t>
      </w:r>
    </w:p>
    <w:p w14:paraId="242E9460" w14:textId="77777777" w:rsidR="00C013C1" w:rsidRPr="00C013C1" w:rsidRDefault="00C013C1" w:rsidP="00C013C1">
      <w:pPr>
        <w:spacing w:after="0" w:line="240" w:lineRule="auto"/>
        <w:jc w:val="right"/>
        <w:rPr>
          <w:rFonts w:ascii="Cognizant Sans" w:hAnsi="Cognizant Sans"/>
        </w:rPr>
      </w:pPr>
      <w:r w:rsidRPr="00C013C1">
        <w:rPr>
          <w:rFonts w:ascii="Cognizant Sans" w:hAnsi="Cognizant Sans"/>
        </w:rPr>
        <w:t>Chicago, IL 60606</w:t>
      </w:r>
    </w:p>
    <w:p w14:paraId="29FEEA2A" w14:textId="77777777" w:rsidR="00C013C1" w:rsidRPr="00C013C1" w:rsidRDefault="00C013C1" w:rsidP="00C013C1">
      <w:pPr>
        <w:spacing w:after="0" w:line="240" w:lineRule="auto"/>
        <w:jc w:val="right"/>
        <w:rPr>
          <w:rFonts w:ascii="Cognizant Sans" w:hAnsi="Cognizant Sans"/>
        </w:rPr>
      </w:pPr>
    </w:p>
    <w:p w14:paraId="336A0515" w14:textId="77777777" w:rsidR="00C013C1" w:rsidRPr="00C013C1" w:rsidRDefault="00C013C1" w:rsidP="00C013C1">
      <w:pPr>
        <w:tabs>
          <w:tab w:val="right" w:pos="10800"/>
        </w:tabs>
        <w:spacing w:after="0" w:line="240" w:lineRule="auto"/>
        <w:rPr>
          <w:rFonts w:ascii="Cognizant Sans" w:hAnsi="Cognizant Sans"/>
          <w:u w:val="single"/>
        </w:rPr>
      </w:pPr>
      <w:r w:rsidRPr="00C013C1">
        <w:rPr>
          <w:rFonts w:ascii="Cognizant Sans" w:hAnsi="Cognizant Sans"/>
          <w:u w:val="single"/>
        </w:rPr>
        <w:t xml:space="preserve">Notice of </w:t>
      </w:r>
      <w:proofErr w:type="gramStart"/>
      <w:r w:rsidRPr="00C013C1">
        <w:rPr>
          <w:rFonts w:ascii="Cognizant Sans" w:hAnsi="Cognizant Sans"/>
          <w:u w:val="single"/>
        </w:rPr>
        <w:t xml:space="preserve">Confidentiality  </w:t>
      </w:r>
      <w:r w:rsidRPr="00C013C1">
        <w:rPr>
          <w:rFonts w:ascii="Cognizant Sans" w:hAnsi="Cognizant Sans"/>
          <w:u w:val="single"/>
        </w:rPr>
        <w:tab/>
      </w:r>
      <w:proofErr w:type="gramEnd"/>
      <w:r w:rsidRPr="00C013C1">
        <w:rPr>
          <w:rFonts w:ascii="Cognizant Sans" w:hAnsi="Cognizant Sans"/>
          <w:u w:val="single"/>
        </w:rPr>
        <w:t>©2021 Cognizant Microsoft Business Group All rights reserved.</w:t>
      </w:r>
    </w:p>
    <w:p w14:paraId="0551B679" w14:textId="77777777" w:rsidR="00C013C1" w:rsidRPr="00C013C1" w:rsidRDefault="00C013C1" w:rsidP="00C013C1">
      <w:pPr>
        <w:tabs>
          <w:tab w:val="right" w:pos="9270"/>
        </w:tabs>
        <w:spacing w:after="0" w:line="240" w:lineRule="auto"/>
        <w:rPr>
          <w:rFonts w:ascii="Cognizant Sans" w:hAnsi="Cognizant Sans"/>
          <w:u w:val="single"/>
        </w:rPr>
      </w:pPr>
    </w:p>
    <w:p w14:paraId="2AD1EA25" w14:textId="71FBDB9F" w:rsidR="00C013C1" w:rsidRPr="00C013C1" w:rsidRDefault="00C013C1" w:rsidP="00C013C1">
      <w:pPr>
        <w:tabs>
          <w:tab w:val="right" w:pos="9270"/>
        </w:tabs>
        <w:spacing w:after="0" w:line="240" w:lineRule="auto"/>
        <w:rPr>
          <w:rFonts w:ascii="Cognizant Sans" w:hAnsi="Cognizant Sans"/>
          <w:sz w:val="20"/>
          <w:szCs w:val="20"/>
        </w:rPr>
      </w:pPr>
      <w:r w:rsidRPr="00C013C1">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p w14:paraId="15E44513" w14:textId="77777777" w:rsidR="00C013C1" w:rsidRPr="00C013C1" w:rsidRDefault="00C013C1" w:rsidP="00C013C1">
      <w:pPr>
        <w:tabs>
          <w:tab w:val="right" w:pos="9270"/>
        </w:tabs>
        <w:spacing w:after="0" w:line="240" w:lineRule="auto"/>
        <w:rPr>
          <w:rFonts w:ascii="Cognizant Sans" w:hAnsi="Cognizant Sans"/>
          <w:u w:val="single"/>
        </w:rPr>
      </w:pPr>
    </w:p>
    <w:sdt>
      <w:sdtPr>
        <w:rPr>
          <w:rFonts w:ascii="Cognizant Sans" w:eastAsia="Calibri" w:hAnsi="Cognizant Sans" w:cs="Times New Roman"/>
          <w:b w:val="0"/>
          <w:caps w:val="0"/>
          <w:color w:val="auto"/>
          <w:spacing w:val="0"/>
          <w:sz w:val="22"/>
          <w:szCs w:val="22"/>
        </w:rPr>
        <w:id w:val="-1905137442"/>
        <w:docPartObj>
          <w:docPartGallery w:val="Table of Contents"/>
          <w:docPartUnique/>
        </w:docPartObj>
      </w:sdtPr>
      <w:sdtEndPr>
        <w:rPr>
          <w:noProof/>
        </w:rPr>
      </w:sdtEndPr>
      <w:sdtContent>
        <w:p w14:paraId="083D3965" w14:textId="77777777" w:rsidR="000A4EAF" w:rsidRPr="00C013C1" w:rsidRDefault="000A4EAF" w:rsidP="000A4EAF">
          <w:pPr>
            <w:pStyle w:val="TOCHeading"/>
            <w:rPr>
              <w:rFonts w:ascii="Cognizant Sans" w:hAnsi="Cognizant Sans"/>
              <w:b w:val="0"/>
            </w:rPr>
          </w:pPr>
          <w:r w:rsidRPr="00C013C1">
            <w:rPr>
              <w:rFonts w:ascii="Cognizant Sans" w:hAnsi="Cognizant Sans"/>
              <w:b w:val="0"/>
            </w:rPr>
            <w:t>Table of Contents</w:t>
          </w:r>
        </w:p>
        <w:p w14:paraId="77CCF89C" w14:textId="296C56AA" w:rsidR="00952DBC" w:rsidRPr="00C013C1" w:rsidRDefault="000A4EAF">
          <w:pPr>
            <w:pStyle w:val="TOC1"/>
            <w:tabs>
              <w:tab w:val="right" w:leader="dot" w:pos="10790"/>
            </w:tabs>
            <w:rPr>
              <w:rFonts w:ascii="Cognizant Sans" w:eastAsiaTheme="minorEastAsia" w:hAnsi="Cognizant Sans" w:cstheme="minorBidi"/>
              <w:noProof/>
            </w:rPr>
          </w:pPr>
          <w:r w:rsidRPr="00C013C1">
            <w:rPr>
              <w:rFonts w:ascii="Cognizant Sans" w:hAnsi="Cognizant Sans"/>
            </w:rPr>
            <w:fldChar w:fldCharType="begin"/>
          </w:r>
          <w:r w:rsidRPr="00C013C1">
            <w:rPr>
              <w:rFonts w:ascii="Cognizant Sans" w:hAnsi="Cognizant Sans"/>
            </w:rPr>
            <w:instrText xml:space="preserve"> TOC \o "1-3" \h \z \u </w:instrText>
          </w:r>
          <w:r w:rsidRPr="00C013C1">
            <w:rPr>
              <w:rFonts w:ascii="Cognizant Sans" w:hAnsi="Cognizant Sans"/>
            </w:rPr>
            <w:fldChar w:fldCharType="separate"/>
          </w:r>
          <w:hyperlink w:anchor="_Toc36018254" w:history="1">
            <w:r w:rsidR="00952DBC" w:rsidRPr="00C013C1">
              <w:rPr>
                <w:rStyle w:val="Hyperlink"/>
                <w:rFonts w:ascii="Cognizant Sans" w:hAnsi="Cognizant Sans"/>
                <w:noProof/>
              </w:rPr>
              <w:t>Summary</w:t>
            </w:r>
            <w:r w:rsidR="00952DBC" w:rsidRPr="00C013C1">
              <w:rPr>
                <w:rFonts w:ascii="Cognizant Sans" w:hAnsi="Cognizant Sans"/>
                <w:noProof/>
                <w:webHidden/>
              </w:rPr>
              <w:tab/>
            </w:r>
            <w:r w:rsidR="00952DBC" w:rsidRPr="00C013C1">
              <w:rPr>
                <w:rFonts w:ascii="Cognizant Sans" w:hAnsi="Cognizant Sans"/>
                <w:noProof/>
                <w:webHidden/>
              </w:rPr>
              <w:fldChar w:fldCharType="begin"/>
            </w:r>
            <w:r w:rsidR="00952DBC" w:rsidRPr="00C013C1">
              <w:rPr>
                <w:rFonts w:ascii="Cognizant Sans" w:hAnsi="Cognizant Sans"/>
                <w:noProof/>
                <w:webHidden/>
              </w:rPr>
              <w:instrText xml:space="preserve"> PAGEREF _Toc36018254 \h </w:instrText>
            </w:r>
            <w:r w:rsidR="00952DBC" w:rsidRPr="00C013C1">
              <w:rPr>
                <w:rFonts w:ascii="Cognizant Sans" w:hAnsi="Cognizant Sans"/>
                <w:noProof/>
                <w:webHidden/>
              </w:rPr>
            </w:r>
            <w:r w:rsidR="00952DBC" w:rsidRPr="00C013C1">
              <w:rPr>
                <w:rFonts w:ascii="Cognizant Sans" w:hAnsi="Cognizant Sans"/>
                <w:noProof/>
                <w:webHidden/>
              </w:rPr>
              <w:fldChar w:fldCharType="separate"/>
            </w:r>
            <w:r w:rsidR="00B36447" w:rsidRPr="00C013C1">
              <w:rPr>
                <w:rFonts w:ascii="Cognizant Sans" w:hAnsi="Cognizant Sans"/>
                <w:noProof/>
                <w:webHidden/>
              </w:rPr>
              <w:t>3</w:t>
            </w:r>
            <w:r w:rsidR="00952DBC" w:rsidRPr="00C013C1">
              <w:rPr>
                <w:rFonts w:ascii="Cognizant Sans" w:hAnsi="Cognizant Sans"/>
                <w:noProof/>
                <w:webHidden/>
              </w:rPr>
              <w:fldChar w:fldCharType="end"/>
            </w:r>
          </w:hyperlink>
        </w:p>
        <w:p w14:paraId="0D6A7D39" w14:textId="0A79EFFF" w:rsidR="00952DBC" w:rsidRPr="00C013C1" w:rsidRDefault="00F670EB">
          <w:pPr>
            <w:pStyle w:val="TOC1"/>
            <w:tabs>
              <w:tab w:val="right" w:leader="dot" w:pos="10790"/>
            </w:tabs>
            <w:rPr>
              <w:rFonts w:ascii="Cognizant Sans" w:eastAsiaTheme="minorEastAsia" w:hAnsi="Cognizant Sans" w:cstheme="minorBidi"/>
              <w:noProof/>
            </w:rPr>
          </w:pPr>
          <w:hyperlink w:anchor="_Toc36018255" w:history="1">
            <w:r w:rsidR="00952DBC" w:rsidRPr="00C013C1">
              <w:rPr>
                <w:rStyle w:val="Hyperlink"/>
                <w:rFonts w:ascii="Cognizant Sans" w:hAnsi="Cognizant Sans"/>
                <w:noProof/>
              </w:rPr>
              <w:t>Deployment</w:t>
            </w:r>
            <w:r w:rsidR="00952DBC" w:rsidRPr="00C013C1">
              <w:rPr>
                <w:rFonts w:ascii="Cognizant Sans" w:hAnsi="Cognizant Sans"/>
                <w:noProof/>
                <w:webHidden/>
              </w:rPr>
              <w:tab/>
            </w:r>
            <w:r w:rsidR="00952DBC" w:rsidRPr="00C013C1">
              <w:rPr>
                <w:rFonts w:ascii="Cognizant Sans" w:hAnsi="Cognizant Sans"/>
                <w:noProof/>
                <w:webHidden/>
              </w:rPr>
              <w:fldChar w:fldCharType="begin"/>
            </w:r>
            <w:r w:rsidR="00952DBC" w:rsidRPr="00C013C1">
              <w:rPr>
                <w:rFonts w:ascii="Cognizant Sans" w:hAnsi="Cognizant Sans"/>
                <w:noProof/>
                <w:webHidden/>
              </w:rPr>
              <w:instrText xml:space="preserve"> PAGEREF _Toc36018255 \h </w:instrText>
            </w:r>
            <w:r w:rsidR="00952DBC" w:rsidRPr="00C013C1">
              <w:rPr>
                <w:rFonts w:ascii="Cognizant Sans" w:hAnsi="Cognizant Sans"/>
                <w:noProof/>
                <w:webHidden/>
              </w:rPr>
            </w:r>
            <w:r w:rsidR="00952DBC" w:rsidRPr="00C013C1">
              <w:rPr>
                <w:rFonts w:ascii="Cognizant Sans" w:hAnsi="Cognizant Sans"/>
                <w:noProof/>
                <w:webHidden/>
              </w:rPr>
              <w:fldChar w:fldCharType="separate"/>
            </w:r>
            <w:r w:rsidR="00B36447" w:rsidRPr="00C013C1">
              <w:rPr>
                <w:rFonts w:ascii="Cognizant Sans" w:hAnsi="Cognizant Sans"/>
                <w:noProof/>
                <w:webHidden/>
              </w:rPr>
              <w:t>3</w:t>
            </w:r>
            <w:r w:rsidR="00952DBC" w:rsidRPr="00C013C1">
              <w:rPr>
                <w:rFonts w:ascii="Cognizant Sans" w:hAnsi="Cognizant Sans"/>
                <w:noProof/>
                <w:webHidden/>
              </w:rPr>
              <w:fldChar w:fldCharType="end"/>
            </w:r>
          </w:hyperlink>
        </w:p>
        <w:p w14:paraId="7A51BFD7" w14:textId="1E81106C" w:rsidR="000A4EAF" w:rsidRPr="00C013C1" w:rsidRDefault="00F670EB" w:rsidP="00952DBC">
          <w:pPr>
            <w:pStyle w:val="TOC1"/>
            <w:tabs>
              <w:tab w:val="right" w:leader="dot" w:pos="10790"/>
            </w:tabs>
            <w:rPr>
              <w:rFonts w:ascii="Cognizant Sans" w:eastAsiaTheme="minorEastAsia" w:hAnsi="Cognizant Sans" w:cstheme="minorBidi"/>
              <w:noProof/>
            </w:rPr>
          </w:pPr>
          <w:hyperlink w:anchor="_Toc36018256" w:history="1">
            <w:r w:rsidR="00952DBC" w:rsidRPr="00C013C1">
              <w:rPr>
                <w:rStyle w:val="Hyperlink"/>
                <w:rFonts w:ascii="Cognizant Sans" w:hAnsi="Cognizant Sans"/>
                <w:noProof/>
              </w:rPr>
              <w:t>Additional Administration Steps</w:t>
            </w:r>
            <w:r w:rsidR="00952DBC" w:rsidRPr="00C013C1">
              <w:rPr>
                <w:rFonts w:ascii="Cognizant Sans" w:hAnsi="Cognizant Sans"/>
                <w:noProof/>
                <w:webHidden/>
              </w:rPr>
              <w:tab/>
            </w:r>
            <w:r w:rsidR="00952DBC" w:rsidRPr="00C013C1">
              <w:rPr>
                <w:rFonts w:ascii="Cognizant Sans" w:hAnsi="Cognizant Sans"/>
                <w:noProof/>
                <w:webHidden/>
              </w:rPr>
              <w:fldChar w:fldCharType="begin"/>
            </w:r>
            <w:r w:rsidR="00952DBC" w:rsidRPr="00C013C1">
              <w:rPr>
                <w:rFonts w:ascii="Cognizant Sans" w:hAnsi="Cognizant Sans"/>
                <w:noProof/>
                <w:webHidden/>
              </w:rPr>
              <w:instrText xml:space="preserve"> PAGEREF _Toc36018256 \h </w:instrText>
            </w:r>
            <w:r w:rsidR="00952DBC" w:rsidRPr="00C013C1">
              <w:rPr>
                <w:rFonts w:ascii="Cognizant Sans" w:hAnsi="Cognizant Sans"/>
                <w:noProof/>
                <w:webHidden/>
              </w:rPr>
            </w:r>
            <w:r w:rsidR="00952DBC" w:rsidRPr="00C013C1">
              <w:rPr>
                <w:rFonts w:ascii="Cognizant Sans" w:hAnsi="Cognizant Sans"/>
                <w:noProof/>
                <w:webHidden/>
              </w:rPr>
              <w:fldChar w:fldCharType="separate"/>
            </w:r>
            <w:r w:rsidR="00B36447" w:rsidRPr="00C013C1">
              <w:rPr>
                <w:rFonts w:ascii="Cognizant Sans" w:hAnsi="Cognizant Sans"/>
                <w:noProof/>
                <w:webHidden/>
              </w:rPr>
              <w:t>9</w:t>
            </w:r>
            <w:r w:rsidR="00952DBC" w:rsidRPr="00C013C1">
              <w:rPr>
                <w:rFonts w:ascii="Cognizant Sans" w:hAnsi="Cognizant Sans"/>
                <w:noProof/>
                <w:webHidden/>
              </w:rPr>
              <w:fldChar w:fldCharType="end"/>
            </w:r>
          </w:hyperlink>
          <w:r w:rsidR="000A4EAF" w:rsidRPr="00C013C1">
            <w:rPr>
              <w:rFonts w:ascii="Cognizant Sans" w:hAnsi="Cognizant Sans"/>
              <w:noProof/>
            </w:rPr>
            <w:fldChar w:fldCharType="end"/>
          </w:r>
        </w:p>
      </w:sdtContent>
    </w:sdt>
    <w:p w14:paraId="2D39A3B4" w14:textId="77777777" w:rsidR="000A4EAF" w:rsidRPr="00C013C1" w:rsidRDefault="000A4EAF" w:rsidP="000A4EAF">
      <w:pPr>
        <w:rPr>
          <w:rFonts w:ascii="Cognizant Sans" w:hAnsi="Cognizant Sans"/>
          <w:color w:val="F26322"/>
        </w:rPr>
      </w:pPr>
      <w:r w:rsidRPr="00C013C1">
        <w:rPr>
          <w:rFonts w:ascii="Cognizant Sans" w:hAnsi="Cognizant Sans"/>
        </w:rPr>
        <w:br w:type="page"/>
      </w:r>
    </w:p>
    <w:p w14:paraId="1749E8F7" w14:textId="77777777" w:rsidR="000A4EAF" w:rsidRPr="00C013C1" w:rsidRDefault="000A4EAF" w:rsidP="000A4EAF">
      <w:pPr>
        <w:pStyle w:val="Heading1"/>
        <w:rPr>
          <w:rFonts w:ascii="Cognizant Sans" w:hAnsi="Cognizant Sans"/>
          <w:bCs w:val="0"/>
        </w:rPr>
      </w:pPr>
      <w:bookmarkStart w:id="0" w:name="_Toc36018254"/>
      <w:r w:rsidRPr="00C013C1">
        <w:rPr>
          <w:rFonts w:ascii="Cognizant Sans" w:hAnsi="Cognizant Sans"/>
          <w:bCs w:val="0"/>
        </w:rPr>
        <w:lastRenderedPageBreak/>
        <w:t>Summary</w:t>
      </w:r>
      <w:bookmarkEnd w:id="0"/>
    </w:p>
    <w:p w14:paraId="4F697CBE" w14:textId="541C08BF" w:rsidR="000A4EAF" w:rsidRPr="00C013C1" w:rsidRDefault="000A4EAF" w:rsidP="000A4EAF">
      <w:pPr>
        <w:keepNext/>
        <w:keepLines/>
        <w:spacing w:before="240"/>
        <w:rPr>
          <w:rFonts w:ascii="Cognizant Sans" w:hAnsi="Cognizant Sans"/>
        </w:rPr>
      </w:pPr>
      <w:r w:rsidRPr="00C013C1">
        <w:rPr>
          <w:rFonts w:ascii="Cognizant Sans" w:hAnsi="Cognizant Sans"/>
        </w:rPr>
        <w:t xml:space="preserve">This guide outlines the deployment of </w:t>
      </w:r>
      <w:r w:rsidR="63CF6E90" w:rsidRPr="00C013C1">
        <w:rPr>
          <w:rFonts w:ascii="Cognizant Sans" w:hAnsi="Cognizant Sans"/>
        </w:rPr>
        <w:t>Windows Virtual Desktop</w:t>
      </w:r>
      <w:r w:rsidRPr="00C013C1">
        <w:rPr>
          <w:rFonts w:ascii="Cognizant Sans" w:hAnsi="Cognizant Sans"/>
        </w:rPr>
        <w:t xml:space="preserve">. Before beginning, please verify </w:t>
      </w:r>
      <w:r w:rsidR="28A0ADBA" w:rsidRPr="00C013C1">
        <w:rPr>
          <w:rFonts w:ascii="Cognizant Sans" w:hAnsi="Cognizant Sans"/>
        </w:rPr>
        <w:t xml:space="preserve">that </w:t>
      </w:r>
      <w:r w:rsidRPr="00C013C1">
        <w:rPr>
          <w:rFonts w:ascii="Cognizant Sans" w:hAnsi="Cognizant Sans"/>
        </w:rPr>
        <w:t>the requirements</w:t>
      </w:r>
      <w:r w:rsidR="0B06D036" w:rsidRPr="00C013C1">
        <w:rPr>
          <w:rFonts w:ascii="Cognizant Sans" w:hAnsi="Cognizant Sans"/>
        </w:rPr>
        <w:t xml:space="preserve"> listed in the </w:t>
      </w:r>
      <w:hyperlink r:id="rId12" w:anchor="requirements">
        <w:r w:rsidR="0B06D036" w:rsidRPr="00C013C1">
          <w:rPr>
            <w:rStyle w:val="Hyperlink"/>
            <w:rFonts w:ascii="Cognizant Sans" w:hAnsi="Cognizant Sans"/>
          </w:rPr>
          <w:t>WVD overview documentation</w:t>
        </w:r>
      </w:hyperlink>
      <w:r w:rsidR="0B06D036" w:rsidRPr="00C013C1">
        <w:rPr>
          <w:rFonts w:ascii="Cognizant Sans" w:hAnsi="Cognizant Sans"/>
        </w:rPr>
        <w:t xml:space="preserve"> are met</w:t>
      </w:r>
      <w:r w:rsidR="75E3A865" w:rsidRPr="00C013C1">
        <w:rPr>
          <w:rFonts w:ascii="Cognizant Sans" w:hAnsi="Cognizant Sans"/>
        </w:rPr>
        <w:t>.</w:t>
      </w:r>
    </w:p>
    <w:sdt>
      <w:sdtPr>
        <w:rPr>
          <w:rFonts w:ascii="Cognizant Sans" w:hAnsi="Cognizant Sans"/>
        </w:rPr>
        <w:id w:val="339978744"/>
        <w14:checkbox>
          <w14:checked w14:val="0"/>
          <w14:checkedState w14:val="2612" w14:font="MS Gothic"/>
          <w14:uncheckedState w14:val="2610" w14:font="MS Gothic"/>
        </w14:checkbox>
      </w:sdtPr>
      <w:sdtEndPr/>
      <w:sdtContent>
        <w:p w14:paraId="718C83F9" w14:textId="4D303F85" w:rsidR="000A4EAF" w:rsidRPr="00C013C1" w:rsidRDefault="00F670EB" w:rsidP="662C0FCA">
          <w:pPr>
            <w:pStyle w:val="NoSpacing"/>
            <w:rPr>
              <w:rFonts w:ascii="Cognizant Sans" w:hAnsi="Cognizant Sans"/>
            </w:rPr>
          </w:pPr>
        </w:p>
      </w:sdtContent>
    </w:sdt>
    <w:p w14:paraId="36AFDB5F" w14:textId="49B1BDB4" w:rsidR="000A4EAF" w:rsidRPr="00C013C1" w:rsidRDefault="000A4EAF" w:rsidP="000A4EAF">
      <w:pPr>
        <w:pStyle w:val="Heading1"/>
        <w:rPr>
          <w:rFonts w:ascii="Cognizant Sans" w:hAnsi="Cognizant Sans"/>
          <w:bCs w:val="0"/>
        </w:rPr>
      </w:pPr>
      <w:bookmarkStart w:id="1" w:name="_Toc36018255"/>
      <w:r w:rsidRPr="00C013C1">
        <w:rPr>
          <w:rFonts w:ascii="Cognizant Sans" w:hAnsi="Cognizant Sans"/>
          <w:bCs w:val="0"/>
        </w:rPr>
        <w:t>Deployment</w:t>
      </w:r>
      <w:bookmarkEnd w:id="1"/>
    </w:p>
    <w:p w14:paraId="24ABBCCC" w14:textId="49B1BDB4" w:rsidR="000A4EAF" w:rsidRPr="00C013C1" w:rsidRDefault="000A4EAF" w:rsidP="5064D9DC">
      <w:pPr>
        <w:rPr>
          <w:rFonts w:ascii="Cognizant Sans" w:hAnsi="Cognizant Sans"/>
        </w:rPr>
      </w:pPr>
      <w:r w:rsidRPr="00C013C1">
        <w:rPr>
          <w:rFonts w:ascii="Cognizant Sans" w:hAnsi="Cognizant Sans"/>
        </w:rPr>
        <w:t xml:space="preserve">To deploy the </w:t>
      </w:r>
      <w:r w:rsidR="72878451" w:rsidRPr="00C013C1">
        <w:rPr>
          <w:rFonts w:ascii="Cognizant Sans" w:hAnsi="Cognizant Sans"/>
        </w:rPr>
        <w:t>Windows Virtual Desktop service</w:t>
      </w:r>
      <w:r w:rsidRPr="00C013C1">
        <w:rPr>
          <w:rFonts w:ascii="Cognizant Sans" w:hAnsi="Cognizant Sans"/>
        </w:rPr>
        <w:t>, follow the steps below.</w:t>
      </w:r>
    </w:p>
    <w:p w14:paraId="0F6EB07F" w14:textId="4A08478C" w:rsidR="000A4EAF" w:rsidRPr="00C013C1" w:rsidRDefault="4CF9708E" w:rsidP="252A6C7D">
      <w:pPr>
        <w:pStyle w:val="ListParagraph"/>
        <w:numPr>
          <w:ilvl w:val="0"/>
          <w:numId w:val="25"/>
        </w:numPr>
        <w:spacing w:before="40" w:after="0" w:line="259" w:lineRule="auto"/>
        <w:rPr>
          <w:rFonts w:ascii="Cognizant Sans" w:eastAsiaTheme="minorEastAsia" w:hAnsi="Cognizant Sans" w:cstheme="minorBidi"/>
          <w:b/>
          <w:bCs/>
          <w:color w:val="2F5496" w:themeColor="accent1" w:themeShade="BF"/>
          <w:sz w:val="26"/>
          <w:szCs w:val="26"/>
        </w:rPr>
      </w:pPr>
      <w:r w:rsidRPr="00C013C1">
        <w:rPr>
          <w:rFonts w:ascii="Cognizant Sans" w:eastAsia="Calibri Light" w:hAnsi="Cognizant Sans" w:cs="Calibri Light"/>
          <w:b/>
          <w:bCs/>
          <w:color w:val="2F5496" w:themeColor="accent1" w:themeShade="BF"/>
          <w:sz w:val="26"/>
          <w:szCs w:val="26"/>
        </w:rPr>
        <w:t>Consent to Windows Virtual Desktop</w:t>
      </w:r>
      <w:r w:rsidR="536E7D05" w:rsidRPr="00C013C1">
        <w:rPr>
          <w:rFonts w:ascii="Cognizant Sans" w:eastAsia="Calibri Light" w:hAnsi="Cognizant Sans" w:cs="Calibri Light"/>
          <w:b/>
          <w:bCs/>
          <w:color w:val="2F5496" w:themeColor="accent1" w:themeShade="BF"/>
          <w:sz w:val="26"/>
          <w:szCs w:val="26"/>
        </w:rPr>
        <w:t xml:space="preserve"> </w:t>
      </w:r>
      <w:r w:rsidRPr="00C013C1">
        <w:rPr>
          <w:rFonts w:ascii="Cognizant Sans" w:eastAsia="Calibri Light" w:hAnsi="Cognizant Sans" w:cs="Calibri Light"/>
          <w:b/>
          <w:bCs/>
          <w:color w:val="2F5496" w:themeColor="accent1" w:themeShade="BF"/>
          <w:sz w:val="26"/>
          <w:szCs w:val="26"/>
        </w:rPr>
        <w:t>(WVD) service for the tenant</w:t>
      </w:r>
    </w:p>
    <w:p w14:paraId="36BF9E36" w14:textId="055B8D98" w:rsidR="000A4EAF" w:rsidRPr="00C013C1" w:rsidRDefault="4CF9708E" w:rsidP="63CA8D24">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Open your Azure portal and navigate to the Azure Active Directory Overview. Copy your tenant ID listed here</w:t>
      </w:r>
      <w:r w:rsidR="00C013C1">
        <w:rPr>
          <w:rFonts w:ascii="Cognizant Sans" w:hAnsi="Cognizant Sans" w:cs="Calibri"/>
          <w:color w:val="000000" w:themeColor="text1"/>
        </w:rPr>
        <w:br/>
      </w:r>
      <w:r w:rsidRPr="00C013C1">
        <w:rPr>
          <w:rFonts w:ascii="Cognizant Sans" w:hAnsi="Cognizant Sans"/>
        </w:rPr>
        <w:br/>
      </w:r>
      <w:r w:rsidRPr="00C013C1">
        <w:rPr>
          <w:rFonts w:ascii="Cognizant Sans" w:hAnsi="Cognizant Sans"/>
          <w:noProof/>
        </w:rPr>
        <w:drawing>
          <wp:inline distT="0" distB="0" distL="0" distR="0" wp14:anchorId="6A1A2CB8" wp14:editId="35E6D8F6">
            <wp:extent cx="4952998" cy="1962150"/>
            <wp:effectExtent l="0" t="0" r="0" b="0"/>
            <wp:docPr id="719328984" name="Picture 182376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760171"/>
                    <pic:cNvPicPr/>
                  </pic:nvPicPr>
                  <pic:blipFill>
                    <a:blip r:embed="rId13">
                      <a:extLst>
                        <a:ext uri="{28A0092B-C50C-407E-A947-70E740481C1C}">
                          <a14:useLocalDpi xmlns:a14="http://schemas.microsoft.com/office/drawing/2010/main" val="0"/>
                        </a:ext>
                      </a:extLst>
                    </a:blip>
                    <a:stretch>
                      <a:fillRect/>
                    </a:stretch>
                  </pic:blipFill>
                  <pic:spPr>
                    <a:xfrm>
                      <a:off x="0" y="0"/>
                      <a:ext cx="4952998" cy="1962150"/>
                    </a:xfrm>
                    <a:prstGeom prst="rect">
                      <a:avLst/>
                    </a:prstGeom>
                  </pic:spPr>
                </pic:pic>
              </a:graphicData>
            </a:graphic>
          </wp:inline>
        </w:drawing>
      </w:r>
      <w:r w:rsidR="00C013C1">
        <w:rPr>
          <w:rFonts w:ascii="Cognizant Sans" w:hAnsi="Cognizant Sans"/>
        </w:rPr>
        <w:br/>
      </w:r>
    </w:p>
    <w:p w14:paraId="44466E5D" w14:textId="0239E588" w:rsidR="000A4EAF" w:rsidRPr="00C013C1" w:rsidRDefault="4CF9708E" w:rsidP="5064D9DC">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Go to the site to consent to WVD, enter the Directory Id you just copied, and click submit.</w:t>
      </w:r>
    </w:p>
    <w:p w14:paraId="0D91DE09" w14:textId="6119F1CA" w:rsidR="000A4EAF" w:rsidRPr="00C013C1" w:rsidRDefault="4CF9708E" w:rsidP="5064D9DC">
      <w:pPr>
        <w:spacing w:after="160" w:line="259" w:lineRule="auto"/>
        <w:ind w:left="360"/>
        <w:rPr>
          <w:rFonts w:ascii="Cognizant Sans" w:hAnsi="Cognizant Sans" w:cs="Calibri"/>
          <w:color w:val="000000" w:themeColor="text1"/>
        </w:rPr>
      </w:pPr>
      <w:r w:rsidRPr="00C013C1">
        <w:rPr>
          <w:rFonts w:ascii="Cognizant Sans" w:hAnsi="Cognizant Sans"/>
          <w:noProof/>
        </w:rPr>
        <w:drawing>
          <wp:inline distT="0" distB="0" distL="0" distR="0" wp14:anchorId="01D9CC81" wp14:editId="6DDC4382">
            <wp:extent cx="5010148" cy="2057400"/>
            <wp:effectExtent l="0" t="0" r="0" b="0"/>
            <wp:docPr id="562269993" name="Picture 56841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417102"/>
                    <pic:cNvPicPr/>
                  </pic:nvPicPr>
                  <pic:blipFill>
                    <a:blip r:embed="rId14">
                      <a:extLst>
                        <a:ext uri="{28A0092B-C50C-407E-A947-70E740481C1C}">
                          <a14:useLocalDpi xmlns:a14="http://schemas.microsoft.com/office/drawing/2010/main" val="0"/>
                        </a:ext>
                      </a:extLst>
                    </a:blip>
                    <a:stretch>
                      <a:fillRect/>
                    </a:stretch>
                  </pic:blipFill>
                  <pic:spPr>
                    <a:xfrm>
                      <a:off x="0" y="0"/>
                      <a:ext cx="5010148" cy="2057400"/>
                    </a:xfrm>
                    <a:prstGeom prst="rect">
                      <a:avLst/>
                    </a:prstGeom>
                  </pic:spPr>
                </pic:pic>
              </a:graphicData>
            </a:graphic>
          </wp:inline>
        </w:drawing>
      </w:r>
    </w:p>
    <w:p w14:paraId="62D2F47A" w14:textId="3232C017" w:rsidR="000A4EAF" w:rsidRPr="00C013C1" w:rsidRDefault="4CF9708E" w:rsidP="5064D9DC">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 You will be prompted to sign in, you must use an account that has been assigned the Global Administrator role. </w:t>
      </w:r>
    </w:p>
    <w:p w14:paraId="192F0261" w14:textId="73844966" w:rsidR="000A4EAF" w:rsidRPr="00C013C1" w:rsidRDefault="4CF9708E" w:rsidP="5064D9DC">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Then click accept on the list of permissions to be granted</w:t>
      </w:r>
    </w:p>
    <w:p w14:paraId="3D160723" w14:textId="2453A1DD" w:rsidR="4CF9708E" w:rsidRPr="00C013C1" w:rsidRDefault="4CF9708E" w:rsidP="252A6C7D">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Repeat this same process, changing the Consent Option drop down box to “Client App.”</w:t>
      </w:r>
      <w:r w:rsidR="00C013C1">
        <w:rPr>
          <w:rFonts w:ascii="Cognizant Sans" w:hAnsi="Cognizant Sans" w:cs="Calibri"/>
          <w:color w:val="000000" w:themeColor="text1"/>
        </w:rPr>
        <w:br/>
      </w:r>
    </w:p>
    <w:p w14:paraId="27BCA59E" w14:textId="3775641E" w:rsidR="000A4EAF" w:rsidRPr="00C013C1" w:rsidRDefault="4CF9708E" w:rsidP="5064D9DC">
      <w:pPr>
        <w:pStyle w:val="ListParagraph"/>
        <w:numPr>
          <w:ilvl w:val="0"/>
          <w:numId w:val="25"/>
        </w:numPr>
        <w:spacing w:before="40" w:after="0" w:line="259" w:lineRule="auto"/>
        <w:rPr>
          <w:rFonts w:ascii="Cognizant Sans" w:eastAsiaTheme="minorEastAsia" w:hAnsi="Cognizant Sans" w:cstheme="minorBidi"/>
          <w:color w:val="2F5496" w:themeColor="accent1" w:themeShade="BF"/>
          <w:sz w:val="26"/>
          <w:szCs w:val="26"/>
        </w:rPr>
      </w:pPr>
      <w:r w:rsidRPr="00C013C1">
        <w:rPr>
          <w:rFonts w:ascii="Cognizant Sans" w:eastAsia="Calibri Light" w:hAnsi="Cognizant Sans" w:cs="Calibri Light"/>
          <w:color w:val="2F5496" w:themeColor="accent1" w:themeShade="BF"/>
          <w:sz w:val="26"/>
          <w:szCs w:val="26"/>
        </w:rPr>
        <w:lastRenderedPageBreak/>
        <w:t xml:space="preserve">Assign </w:t>
      </w:r>
      <w:proofErr w:type="spellStart"/>
      <w:r w:rsidRPr="00C013C1">
        <w:rPr>
          <w:rFonts w:ascii="Cognizant Sans" w:eastAsia="Calibri Light" w:hAnsi="Cognizant Sans" w:cs="Calibri Light"/>
          <w:color w:val="2F5496" w:themeColor="accent1" w:themeShade="BF"/>
          <w:sz w:val="26"/>
          <w:szCs w:val="26"/>
        </w:rPr>
        <w:t>TenantCreator</w:t>
      </w:r>
      <w:proofErr w:type="spellEnd"/>
      <w:r w:rsidRPr="00C013C1">
        <w:rPr>
          <w:rFonts w:ascii="Cognizant Sans" w:eastAsia="Calibri Light" w:hAnsi="Cognizant Sans" w:cs="Calibri Light"/>
          <w:color w:val="2F5496" w:themeColor="accent1" w:themeShade="BF"/>
          <w:sz w:val="26"/>
          <w:szCs w:val="26"/>
        </w:rPr>
        <w:t xml:space="preserve"> Role to Azure AD Users</w:t>
      </w:r>
      <w:r w:rsidR="00C013C1">
        <w:rPr>
          <w:rFonts w:ascii="Cognizant Sans" w:eastAsia="Calibri Light" w:hAnsi="Cognizant Sans" w:cs="Calibri Light"/>
          <w:color w:val="2F5496" w:themeColor="accent1" w:themeShade="BF"/>
          <w:sz w:val="26"/>
          <w:szCs w:val="26"/>
        </w:rPr>
        <w:br/>
      </w:r>
    </w:p>
    <w:p w14:paraId="440FE348" w14:textId="2D8E9BA8" w:rsidR="000A4EAF" w:rsidRPr="00C013C1" w:rsidRDefault="4CF9708E" w:rsidP="5064D9DC">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Navigate to Azure Active Directory, under the Enterprise Applications blade.</w:t>
      </w:r>
      <w:r w:rsidR="00C013C1">
        <w:rPr>
          <w:rFonts w:ascii="Cognizant Sans" w:hAnsi="Cognizant Sans" w:cs="Calibri"/>
          <w:color w:val="000000" w:themeColor="text1"/>
        </w:rPr>
        <w:br/>
      </w:r>
    </w:p>
    <w:p w14:paraId="514B61F3" w14:textId="4BAE6732" w:rsidR="000A4EAF" w:rsidRPr="00C013C1" w:rsidRDefault="4CF9708E" w:rsidP="63CA8D24">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Find the “Windows Virtual Desktop”, this was created when consent was granted.</w:t>
      </w:r>
      <w:r w:rsidR="00C013C1">
        <w:rPr>
          <w:rFonts w:ascii="Cognizant Sans" w:hAnsi="Cognizant Sans" w:cs="Calibri"/>
          <w:color w:val="000000" w:themeColor="text1"/>
        </w:rPr>
        <w:br/>
      </w:r>
      <w:r w:rsidRPr="00C013C1">
        <w:rPr>
          <w:rFonts w:ascii="Cognizant Sans" w:hAnsi="Cognizant Sans"/>
        </w:rPr>
        <w:br/>
      </w:r>
      <w:r w:rsidRPr="00C013C1">
        <w:rPr>
          <w:rFonts w:ascii="Cognizant Sans" w:hAnsi="Cognizant Sans"/>
          <w:noProof/>
        </w:rPr>
        <w:drawing>
          <wp:inline distT="0" distB="0" distL="0" distR="0" wp14:anchorId="5532B3D0" wp14:editId="36D6C439">
            <wp:extent cx="4572000" cy="1524000"/>
            <wp:effectExtent l="0" t="0" r="0" b="0"/>
            <wp:docPr id="1880634578" name="Picture 138793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933209"/>
                    <pic:cNvPicPr/>
                  </pic:nvPicPr>
                  <pic:blipFill>
                    <a:blip r:embed="rId15">
                      <a:extLst>
                        <a:ext uri="{28A0092B-C50C-407E-A947-70E740481C1C}">
                          <a14:useLocalDpi xmlns:a14="http://schemas.microsoft.com/office/drawing/2010/main" val="0"/>
                        </a:ext>
                      </a:extLst>
                    </a:blip>
                    <a:stretch>
                      <a:fillRect/>
                    </a:stretch>
                  </pic:blipFill>
                  <pic:spPr>
                    <a:xfrm>
                      <a:off x="0" y="0"/>
                      <a:ext cx="4572000" cy="1524000"/>
                    </a:xfrm>
                    <a:prstGeom prst="rect">
                      <a:avLst/>
                    </a:prstGeom>
                  </pic:spPr>
                </pic:pic>
              </a:graphicData>
            </a:graphic>
          </wp:inline>
        </w:drawing>
      </w:r>
      <w:r w:rsidR="00C013C1">
        <w:rPr>
          <w:rFonts w:ascii="Cognizant Sans" w:hAnsi="Cognizant Sans"/>
        </w:rPr>
        <w:br/>
      </w:r>
    </w:p>
    <w:p w14:paraId="1B00F116" w14:textId="7CB9D50F" w:rsidR="000A4EAF" w:rsidRPr="00C013C1" w:rsidRDefault="4CF9708E" w:rsidP="5064D9DC">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Within the application, navigate to the Users and Groups Blade.</w:t>
      </w:r>
      <w:r w:rsidR="00C013C1">
        <w:rPr>
          <w:rFonts w:ascii="Cognizant Sans" w:hAnsi="Cognizant Sans" w:cs="Calibri"/>
          <w:color w:val="000000" w:themeColor="text1"/>
        </w:rPr>
        <w:br/>
      </w:r>
    </w:p>
    <w:p w14:paraId="0630567E" w14:textId="3BAF1562" w:rsidR="000A4EAF" w:rsidRPr="00C013C1" w:rsidRDefault="4CF9708E" w:rsidP="63CA8D24">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Add any users that need </w:t>
      </w:r>
      <w:proofErr w:type="gramStart"/>
      <w:r w:rsidRPr="00C013C1">
        <w:rPr>
          <w:rFonts w:ascii="Cognizant Sans" w:hAnsi="Cognizant Sans" w:cs="Calibri"/>
          <w:color w:val="000000" w:themeColor="text1"/>
        </w:rPr>
        <w:t>access, and</w:t>
      </w:r>
      <w:proofErr w:type="gramEnd"/>
      <w:r w:rsidRPr="00C013C1">
        <w:rPr>
          <w:rFonts w:ascii="Cognizant Sans" w:hAnsi="Cognizant Sans" w:cs="Calibri"/>
          <w:color w:val="000000" w:themeColor="text1"/>
        </w:rPr>
        <w:t xml:space="preserve"> assign the “</w:t>
      </w:r>
      <w:proofErr w:type="spellStart"/>
      <w:r w:rsidRPr="00C013C1">
        <w:rPr>
          <w:rFonts w:ascii="Cognizant Sans" w:hAnsi="Cognizant Sans" w:cs="Calibri"/>
          <w:color w:val="000000" w:themeColor="text1"/>
        </w:rPr>
        <w:t>TenantCreator</w:t>
      </w:r>
      <w:proofErr w:type="spellEnd"/>
      <w:r w:rsidRPr="00C013C1">
        <w:rPr>
          <w:rFonts w:ascii="Cognizant Sans" w:hAnsi="Cognizant Sans" w:cs="Calibri"/>
          <w:color w:val="000000" w:themeColor="text1"/>
        </w:rPr>
        <w:t>” role.</w:t>
      </w:r>
      <w:r w:rsidR="00C013C1">
        <w:rPr>
          <w:rFonts w:ascii="Cognizant Sans" w:hAnsi="Cognizant Sans" w:cs="Calibri"/>
          <w:color w:val="000000" w:themeColor="text1"/>
        </w:rPr>
        <w:br/>
      </w:r>
      <w:r w:rsidRPr="00C013C1">
        <w:rPr>
          <w:rFonts w:ascii="Cognizant Sans" w:hAnsi="Cognizant Sans"/>
        </w:rPr>
        <w:br/>
      </w:r>
      <w:r w:rsidRPr="00C013C1">
        <w:rPr>
          <w:rFonts w:ascii="Cognizant Sans" w:hAnsi="Cognizant Sans"/>
          <w:noProof/>
        </w:rPr>
        <w:drawing>
          <wp:inline distT="0" distB="0" distL="0" distR="0" wp14:anchorId="499699F8" wp14:editId="79ED23CC">
            <wp:extent cx="4629150" cy="1219200"/>
            <wp:effectExtent l="0" t="0" r="0" b="0"/>
            <wp:docPr id="1967320300" name="Picture 184428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286406"/>
                    <pic:cNvPicPr/>
                  </pic:nvPicPr>
                  <pic:blipFill>
                    <a:blip r:embed="rId16">
                      <a:extLst>
                        <a:ext uri="{28A0092B-C50C-407E-A947-70E740481C1C}">
                          <a14:useLocalDpi xmlns:a14="http://schemas.microsoft.com/office/drawing/2010/main" val="0"/>
                        </a:ext>
                      </a:extLst>
                    </a:blip>
                    <a:stretch>
                      <a:fillRect/>
                    </a:stretch>
                  </pic:blipFill>
                  <pic:spPr>
                    <a:xfrm>
                      <a:off x="0" y="0"/>
                      <a:ext cx="4629150" cy="1219200"/>
                    </a:xfrm>
                    <a:prstGeom prst="rect">
                      <a:avLst/>
                    </a:prstGeom>
                  </pic:spPr>
                </pic:pic>
              </a:graphicData>
            </a:graphic>
          </wp:inline>
        </w:drawing>
      </w:r>
      <w:r w:rsidR="00C013C1">
        <w:rPr>
          <w:rFonts w:ascii="Cognizant Sans" w:hAnsi="Cognizant Sans"/>
        </w:rPr>
        <w:br/>
      </w:r>
    </w:p>
    <w:p w14:paraId="4D17F9C6" w14:textId="0C9980AE" w:rsidR="000A4EAF" w:rsidRPr="00C013C1" w:rsidRDefault="4CF9708E" w:rsidP="5064D9DC">
      <w:pPr>
        <w:pStyle w:val="ListParagraph"/>
        <w:numPr>
          <w:ilvl w:val="0"/>
          <w:numId w:val="25"/>
        </w:numPr>
        <w:spacing w:before="40" w:after="0" w:line="259" w:lineRule="auto"/>
        <w:rPr>
          <w:rFonts w:ascii="Cognizant Sans" w:eastAsiaTheme="minorEastAsia" w:hAnsi="Cognizant Sans" w:cstheme="minorBidi"/>
          <w:color w:val="2F5496" w:themeColor="accent1" w:themeShade="BF"/>
          <w:sz w:val="26"/>
          <w:szCs w:val="26"/>
        </w:rPr>
      </w:pPr>
      <w:r w:rsidRPr="00C013C1">
        <w:rPr>
          <w:rFonts w:ascii="Cognizant Sans" w:eastAsia="Calibri Light" w:hAnsi="Cognizant Sans" w:cs="Calibri Light"/>
          <w:color w:val="2F5496" w:themeColor="accent1" w:themeShade="BF"/>
          <w:sz w:val="26"/>
          <w:szCs w:val="26"/>
        </w:rPr>
        <w:t>Create WVD Tenant</w:t>
      </w:r>
    </w:p>
    <w:p w14:paraId="23C43587" w14:textId="46D4335C" w:rsidR="000A4EAF" w:rsidRPr="00C013C1" w:rsidRDefault="4CF9708E" w:rsidP="5064D9DC">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Open an Administrator </w:t>
      </w:r>
      <w:proofErr w:type="spellStart"/>
      <w:r w:rsidRPr="00C013C1">
        <w:rPr>
          <w:rFonts w:ascii="Cognizant Sans" w:hAnsi="Cognizant Sans" w:cs="Calibri"/>
          <w:color w:val="000000" w:themeColor="text1"/>
        </w:rPr>
        <w:t>Powershell</w:t>
      </w:r>
      <w:proofErr w:type="spellEnd"/>
      <w:r w:rsidRPr="00C013C1">
        <w:rPr>
          <w:rFonts w:ascii="Cognizant Sans" w:hAnsi="Cognizant Sans" w:cs="Calibri"/>
          <w:color w:val="000000" w:themeColor="text1"/>
        </w:rPr>
        <w:t xml:space="preserve"> instance</w:t>
      </w:r>
      <w:r w:rsidR="00C013C1">
        <w:rPr>
          <w:rFonts w:ascii="Cognizant Sans" w:hAnsi="Cognizant Sans" w:cs="Calibri"/>
          <w:color w:val="000000" w:themeColor="text1"/>
        </w:rPr>
        <w:br/>
      </w:r>
    </w:p>
    <w:p w14:paraId="18668352" w14:textId="55C321B8" w:rsidR="4CF9708E" w:rsidRPr="00C013C1" w:rsidRDefault="00425E0F" w:rsidP="252A6C7D">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noProof/>
          <w:color w:val="000000" w:themeColor="text1"/>
        </w:rPr>
        <mc:AlternateContent>
          <mc:Choice Requires="wps">
            <w:drawing>
              <wp:anchor distT="0" distB="0" distL="114300" distR="114300" simplePos="0" relativeHeight="251641856" behindDoc="0" locked="0" layoutInCell="1" allowOverlap="1" wp14:anchorId="5272168F" wp14:editId="1B92B718">
                <wp:simplePos x="0" y="0"/>
                <wp:positionH relativeFrom="column">
                  <wp:posOffset>914400</wp:posOffset>
                </wp:positionH>
                <wp:positionV relativeFrom="paragraph">
                  <wp:posOffset>193040</wp:posOffset>
                </wp:positionV>
                <wp:extent cx="4048125" cy="1076325"/>
                <wp:effectExtent l="0" t="0" r="28575" b="28575"/>
                <wp:wrapNone/>
                <wp:docPr id="1" name="Text Box 1"/>
                <wp:cNvGraphicFramePr/>
                <a:graphic xmlns:a="http://schemas.openxmlformats.org/drawingml/2006/main">
                  <a:graphicData uri="http://schemas.microsoft.com/office/word/2010/wordprocessingShape">
                    <wps:wsp>
                      <wps:cNvSpPr txBox="1"/>
                      <wps:spPr>
                        <a:xfrm>
                          <a:off x="0" y="0"/>
                          <a:ext cx="4048125" cy="1076325"/>
                        </a:xfrm>
                        <a:prstGeom prst="rect">
                          <a:avLst/>
                        </a:prstGeom>
                        <a:solidFill>
                          <a:schemeClr val="lt1"/>
                        </a:solidFill>
                        <a:ln w="6350">
                          <a:solidFill>
                            <a:prstClr val="black"/>
                          </a:solidFill>
                        </a:ln>
                      </wps:spPr>
                      <wps:txbx>
                        <w:txbxContent>
                          <w:p w14:paraId="197515C1" w14:textId="77777777"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#Verify that the following modules are installed and imported into the current session</w:t>
                            </w:r>
                          </w:p>
                          <w:p w14:paraId="3BD05AE4" w14:textId="77777777"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Install-Module Az</w:t>
                            </w:r>
                          </w:p>
                          <w:p w14:paraId="433BA522" w14:textId="77777777"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Import-Module Az</w:t>
                            </w:r>
                          </w:p>
                          <w:p w14:paraId="623AEE0E" w14:textId="77777777"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 xml:space="preserve">Install-module </w:t>
                            </w:r>
                            <w:proofErr w:type="spellStart"/>
                            <w:proofErr w:type="gramStart"/>
                            <w:r w:rsidRPr="004C25BE">
                              <w:rPr>
                                <w:rFonts w:ascii="Lucida Console" w:eastAsiaTheme="minorHAnsi" w:hAnsi="Lucida Console" w:cs="Lucida Console"/>
                              </w:rPr>
                              <w:t>Microsoft.Rdinfra.RdPowerShell</w:t>
                            </w:r>
                            <w:proofErr w:type="spellEnd"/>
                            <w:proofErr w:type="gramEnd"/>
                          </w:p>
                          <w:p w14:paraId="09CB6DB9" w14:textId="77777777"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 xml:space="preserve">Import-module </w:t>
                            </w:r>
                            <w:proofErr w:type="spellStart"/>
                            <w:proofErr w:type="gramStart"/>
                            <w:r w:rsidRPr="004C25BE">
                              <w:rPr>
                                <w:rFonts w:ascii="Lucida Console" w:eastAsiaTheme="minorHAnsi" w:hAnsi="Lucida Console" w:cs="Lucida Console"/>
                              </w:rPr>
                              <w:t>Microsoft.Rdinfra.RdPowerShell</w:t>
                            </w:r>
                            <w:proofErr w:type="spellEnd"/>
                            <w:proofErr w:type="gramEnd"/>
                            <w:r w:rsidRPr="004C25BE">
                              <w:rPr>
                                <w:rFonts w:ascii="Lucida Console" w:eastAsiaTheme="minorHAnsi" w:hAnsi="Lucida Console" w:cs="Lucida Console"/>
                              </w:rPr>
                              <w:t xml:space="preserve"> </w:t>
                            </w:r>
                          </w:p>
                          <w:p w14:paraId="57C3E9BA" w14:textId="1AA96F21" w:rsidR="00425E0F" w:rsidRDefault="00425E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72168F" id="_x0000_t202" coordsize="21600,21600" o:spt="202" path="m,l,21600r21600,l21600,xe">
                <v:stroke joinstyle="miter"/>
                <v:path gradientshapeok="t" o:connecttype="rect"/>
              </v:shapetype>
              <v:shape id="Text Box 1" o:spid="_x0000_s1026" type="#_x0000_t202" style="position:absolute;left:0;text-align:left;margin-left:1in;margin-top:15.2pt;width:318.75pt;height:84.7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" fillcolor="white [3201]" strokeweight=".5pt">
                <v:textbox>
                  <w:txbxContent>
                    <w:p w14:paraId="197515C1" w14:textId="77777777"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#Verify that the following modules are installed and imported into the current session</w:t>
                      </w:r>
                    </w:p>
                    <w:p w14:paraId="3BD05AE4" w14:textId="77777777"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Install-Module Az</w:t>
                      </w:r>
                    </w:p>
                    <w:p w14:paraId="433BA522" w14:textId="77777777"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Import-Module Az</w:t>
                      </w:r>
                    </w:p>
                    <w:p w14:paraId="623AEE0E" w14:textId="77777777"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 xml:space="preserve">Install-module </w:t>
                      </w:r>
                      <w:proofErr w:type="spellStart"/>
                      <w:proofErr w:type="gramStart"/>
                      <w:r w:rsidRPr="004C25BE">
                        <w:rPr>
                          <w:rFonts w:ascii="Lucida Console" w:eastAsiaTheme="minorHAnsi" w:hAnsi="Lucida Console" w:cs="Lucida Console"/>
                        </w:rPr>
                        <w:t>Microsoft.Rdinfra.RdPowerShell</w:t>
                      </w:r>
                      <w:proofErr w:type="spellEnd"/>
                      <w:proofErr w:type="gramEnd"/>
                    </w:p>
                    <w:p w14:paraId="09CB6DB9" w14:textId="77777777"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 xml:space="preserve">Import-module </w:t>
                      </w:r>
                      <w:proofErr w:type="spellStart"/>
                      <w:proofErr w:type="gramStart"/>
                      <w:r w:rsidRPr="004C25BE">
                        <w:rPr>
                          <w:rFonts w:ascii="Lucida Console" w:eastAsiaTheme="minorHAnsi" w:hAnsi="Lucida Console" w:cs="Lucida Console"/>
                        </w:rPr>
                        <w:t>Microsoft.Rdinfra.RdPowerShell</w:t>
                      </w:r>
                      <w:proofErr w:type="spellEnd"/>
                      <w:proofErr w:type="gramEnd"/>
                      <w:r w:rsidRPr="004C25BE">
                        <w:rPr>
                          <w:rFonts w:ascii="Lucida Console" w:eastAsiaTheme="minorHAnsi" w:hAnsi="Lucida Console" w:cs="Lucida Console"/>
                        </w:rPr>
                        <w:t xml:space="preserve"> </w:t>
                      </w:r>
                    </w:p>
                    <w:p w14:paraId="57C3E9BA" w14:textId="1AA96F21" w:rsidR="00425E0F" w:rsidRDefault="00425E0F"/>
                  </w:txbxContent>
                </v:textbox>
              </v:shape>
            </w:pict>
          </mc:Fallback>
        </mc:AlternateContent>
      </w:r>
      <w:r w:rsidR="4CF9708E" w:rsidRPr="00C013C1">
        <w:rPr>
          <w:rFonts w:ascii="Cognizant Sans" w:hAnsi="Cognizant Sans" w:cs="Calibri"/>
          <w:color w:val="000000" w:themeColor="text1"/>
        </w:rPr>
        <w:t>Use the following commands to verify the proper modules are installed.</w:t>
      </w:r>
      <w:r w:rsidR="00C013C1">
        <w:rPr>
          <w:rFonts w:ascii="Cognizant Sans" w:hAnsi="Cognizant Sans" w:cs="Calibri"/>
          <w:color w:val="000000" w:themeColor="text1"/>
        </w:rPr>
        <w:br/>
      </w:r>
      <w:r w:rsidRPr="00C013C1">
        <w:rPr>
          <w:rFonts w:ascii="Cognizant Sans" w:hAnsi="Cognizant Sans" w:cs="Calibri"/>
          <w:color w:val="000000" w:themeColor="text1"/>
        </w:rPr>
        <w:br/>
      </w:r>
      <w:r w:rsidR="4CF9708E" w:rsidRPr="00C013C1">
        <w:rPr>
          <w:rFonts w:ascii="Cognizant Sans" w:hAnsi="Cognizant Sans"/>
        </w:rPr>
        <w:br/>
      </w:r>
    </w:p>
    <w:p w14:paraId="5CDC36C2" w14:textId="38F7A6B0" w:rsidR="000A4EAF" w:rsidRPr="00C013C1" w:rsidRDefault="000A4EAF" w:rsidP="252A6C7D">
      <w:pPr>
        <w:spacing w:after="160" w:line="259" w:lineRule="auto"/>
        <w:ind w:left="1080"/>
        <w:rPr>
          <w:rFonts w:ascii="Cognizant Sans" w:hAnsi="Cognizant Sans" w:cs="Calibri"/>
          <w:color w:val="000000" w:themeColor="text1"/>
        </w:rPr>
      </w:pPr>
    </w:p>
    <w:p w14:paraId="157B9B0C" w14:textId="77777777" w:rsidR="004C25BE" w:rsidRPr="00C013C1" w:rsidRDefault="004C25BE" w:rsidP="00C013C1">
      <w:pPr>
        <w:spacing w:after="160" w:line="240" w:lineRule="auto"/>
        <w:rPr>
          <w:rFonts w:ascii="Cognizant Sans" w:eastAsiaTheme="minorEastAsia" w:hAnsi="Cognizant Sans" w:cstheme="minorBidi"/>
          <w:color w:val="000000" w:themeColor="text1"/>
        </w:rPr>
      </w:pPr>
    </w:p>
    <w:p w14:paraId="5CD96C38" w14:textId="1329D50F" w:rsidR="004C25BE" w:rsidRPr="00C013C1" w:rsidRDefault="00425E0F" w:rsidP="00C013C1">
      <w:pPr>
        <w:pStyle w:val="ListParagraph"/>
        <w:numPr>
          <w:ilvl w:val="1"/>
          <w:numId w:val="25"/>
        </w:numPr>
        <w:spacing w:after="160" w:line="240" w:lineRule="auto"/>
        <w:rPr>
          <w:rFonts w:ascii="Cognizant Sans" w:eastAsiaTheme="minorEastAsia" w:hAnsi="Cognizant Sans" w:cstheme="minorBidi"/>
          <w:color w:val="000000" w:themeColor="text1"/>
        </w:rPr>
      </w:pPr>
      <w:r w:rsidRPr="00C013C1">
        <w:rPr>
          <w:rFonts w:ascii="Cognizant Sans" w:hAnsi="Cognizant Sans" w:cs="Calibri"/>
          <w:noProof/>
          <w:color w:val="000000" w:themeColor="text1"/>
        </w:rPr>
        <mc:AlternateContent>
          <mc:Choice Requires="wps">
            <w:drawing>
              <wp:anchor distT="0" distB="0" distL="114300" distR="114300" simplePos="0" relativeHeight="251642880" behindDoc="0" locked="0" layoutInCell="1" allowOverlap="1" wp14:anchorId="13E0B8B6" wp14:editId="2C8770CE">
                <wp:simplePos x="0" y="0"/>
                <wp:positionH relativeFrom="column">
                  <wp:posOffset>925830</wp:posOffset>
                </wp:positionH>
                <wp:positionV relativeFrom="paragraph">
                  <wp:posOffset>400050</wp:posOffset>
                </wp:positionV>
                <wp:extent cx="5661329" cy="1073426"/>
                <wp:effectExtent l="0" t="0" r="15875" b="12700"/>
                <wp:wrapNone/>
                <wp:docPr id="2" name="Text Box 2"/>
                <wp:cNvGraphicFramePr/>
                <a:graphic xmlns:a="http://schemas.openxmlformats.org/drawingml/2006/main">
                  <a:graphicData uri="http://schemas.microsoft.com/office/word/2010/wordprocessingShape">
                    <wps:wsp>
                      <wps:cNvSpPr txBox="1"/>
                      <wps:spPr>
                        <a:xfrm>
                          <a:off x="0" y="0"/>
                          <a:ext cx="5661329" cy="1073426"/>
                        </a:xfrm>
                        <a:prstGeom prst="rect">
                          <a:avLst/>
                        </a:prstGeom>
                        <a:solidFill>
                          <a:schemeClr val="lt1"/>
                        </a:solidFill>
                        <a:ln w="6350">
                          <a:solidFill>
                            <a:prstClr val="black"/>
                          </a:solidFill>
                        </a:ln>
                      </wps:spPr>
                      <wps:txbx>
                        <w:txbxContent>
                          <w:p w14:paraId="7AD68CBE" w14:textId="37EE8658" w:rsidR="00C444DC" w:rsidRDefault="00C444DC" w:rsidP="00425E0F">
                            <w:pPr>
                              <w:autoSpaceDE w:val="0"/>
                              <w:autoSpaceDN w:val="0"/>
                              <w:adjustRightInd w:val="0"/>
                              <w:spacing w:after="0" w:line="240" w:lineRule="auto"/>
                              <w:rPr>
                                <w:rFonts w:ascii="Lucida Console" w:eastAsiaTheme="minorHAnsi" w:hAnsi="Lucida Console" w:cs="Lucida Console"/>
                              </w:rPr>
                            </w:pPr>
                            <w:r>
                              <w:rPr>
                                <w:rFonts w:ascii="Lucida Console" w:eastAsiaTheme="minorHAnsi" w:hAnsi="Lucida Console" w:cs="Lucida Console"/>
                              </w:rPr>
                              <w:t>Login-</w:t>
                            </w:r>
                            <w:proofErr w:type="spellStart"/>
                            <w:r>
                              <w:rPr>
                                <w:rFonts w:ascii="Lucida Console" w:eastAsiaTheme="minorHAnsi" w:hAnsi="Lucida Console" w:cs="Lucida Console"/>
                              </w:rPr>
                              <w:t>AzAccount</w:t>
                            </w:r>
                            <w:proofErr w:type="spellEnd"/>
                          </w:p>
                          <w:p w14:paraId="3FDBD1F8" w14:textId="61A7BBA5"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Add-</w:t>
                            </w:r>
                            <w:proofErr w:type="spellStart"/>
                            <w:r w:rsidRPr="004C25BE">
                              <w:rPr>
                                <w:rFonts w:ascii="Lucida Console" w:eastAsiaTheme="minorHAnsi" w:hAnsi="Lucida Console" w:cs="Lucida Console"/>
                              </w:rPr>
                              <w:t>RdsAccount</w:t>
                            </w:r>
                            <w:proofErr w:type="spellEnd"/>
                            <w:r w:rsidRPr="004C25BE">
                              <w:rPr>
                                <w:rFonts w:ascii="Lucida Console" w:eastAsiaTheme="minorHAnsi" w:hAnsi="Lucida Console" w:cs="Lucida Console"/>
                              </w:rPr>
                              <w:t xml:space="preserve"> -</w:t>
                            </w:r>
                            <w:proofErr w:type="spellStart"/>
                            <w:r w:rsidRPr="004C25BE">
                              <w:rPr>
                                <w:rFonts w:ascii="Lucida Console" w:eastAsiaTheme="minorHAnsi" w:hAnsi="Lucida Console" w:cs="Lucida Console"/>
                              </w:rPr>
                              <w:t>DeploymentURL</w:t>
                            </w:r>
                            <w:proofErr w:type="spellEnd"/>
                            <w:r w:rsidRPr="004C25BE">
                              <w:rPr>
                                <w:rFonts w:ascii="Lucida Console" w:eastAsiaTheme="minorHAnsi" w:hAnsi="Lucida Console" w:cs="Lucida Console"/>
                              </w:rPr>
                              <w:t xml:space="preserve"> https://rdbroker.wvd.microsoft.com</w:t>
                            </w:r>
                          </w:p>
                          <w:p w14:paraId="6F12F2F4" w14:textId="33B074DD" w:rsidR="00425E0F" w:rsidRPr="00425E0F" w:rsidRDefault="00425E0F" w:rsidP="00425E0F">
                            <w:pPr>
                              <w:autoSpaceDE w:val="0"/>
                              <w:autoSpaceDN w:val="0"/>
                              <w:adjustRightInd w:val="0"/>
                              <w:spacing w:after="0" w:line="240" w:lineRule="auto"/>
                              <w:rPr>
                                <w:rFonts w:ascii="Lucida Console" w:eastAsiaTheme="minorHAnsi" w:hAnsi="Lucida Console" w:cs="Lucida Console"/>
                                <w:sz w:val="18"/>
                                <w:szCs w:val="18"/>
                              </w:rPr>
                            </w:pPr>
                            <w:r w:rsidRPr="004C25BE">
                              <w:rPr>
                                <w:rFonts w:ascii="Lucida Console" w:eastAsiaTheme="minorHAnsi" w:hAnsi="Lucida Console" w:cs="Lucida Console"/>
                              </w:rPr>
                              <w:t>New-</w:t>
                            </w:r>
                            <w:proofErr w:type="spellStart"/>
                            <w:r w:rsidRPr="004C25BE">
                              <w:rPr>
                                <w:rFonts w:ascii="Lucida Console" w:eastAsiaTheme="minorHAnsi" w:hAnsi="Lucida Console" w:cs="Lucida Console"/>
                              </w:rPr>
                              <w:t>RdsTenant</w:t>
                            </w:r>
                            <w:proofErr w:type="spellEnd"/>
                            <w:r w:rsidRPr="004C25BE">
                              <w:rPr>
                                <w:rFonts w:ascii="Lucida Console" w:eastAsiaTheme="minorHAnsi" w:hAnsi="Lucida Console" w:cs="Lucida Console"/>
                              </w:rPr>
                              <w:t xml:space="preserve"> -Name "&lt;Create your WVD Tenant name here&gt;" -</w:t>
                            </w:r>
                            <w:proofErr w:type="spellStart"/>
                            <w:r w:rsidRPr="004C25BE">
                              <w:rPr>
                                <w:rFonts w:ascii="Lucida Console" w:eastAsiaTheme="minorHAnsi" w:hAnsi="Lucida Console" w:cs="Lucida Console"/>
                              </w:rPr>
                              <w:t>AadTenantID</w:t>
                            </w:r>
                            <w:proofErr w:type="spellEnd"/>
                            <w:r w:rsidRPr="004C25BE">
                              <w:rPr>
                                <w:rFonts w:ascii="Lucida Console" w:eastAsiaTheme="minorHAnsi" w:hAnsi="Lucida Console" w:cs="Lucida Console"/>
                              </w:rPr>
                              <w:t xml:space="preserve"> "&lt;Azure AD Tenant ID used in step 1A&gt;" -</w:t>
                            </w:r>
                            <w:proofErr w:type="spellStart"/>
                            <w:r w:rsidRPr="004C25BE">
                              <w:rPr>
                                <w:rFonts w:ascii="Lucida Console" w:eastAsiaTheme="minorHAnsi" w:hAnsi="Lucida Console" w:cs="Lucida Console"/>
                              </w:rPr>
                              <w:t>AzureSubscriptionID</w:t>
                            </w:r>
                            <w:proofErr w:type="spellEnd"/>
                            <w:r w:rsidRPr="004C25BE">
                              <w:rPr>
                                <w:rFonts w:ascii="Lucida Console" w:eastAsiaTheme="minorHAnsi" w:hAnsi="Lucida Console" w:cs="Lucida Console"/>
                              </w:rPr>
                              <w:t xml:space="preserve"> "&lt;ID of Azure Subscription WVD will be deployed in&gt;"</w:t>
                            </w:r>
                            <w:r w:rsidRPr="00425E0F">
                              <w:rPr>
                                <w:rFonts w:ascii="Lucida Console" w:eastAsiaTheme="minorHAnsi" w:hAnsi="Lucida Console" w:cs="Lucida Console"/>
                                <w:sz w:val="18"/>
                                <w:szCs w:val="18"/>
                              </w:rPr>
                              <w:t xml:space="preserve"> </w:t>
                            </w:r>
                            <w:r>
                              <w:rPr>
                                <w:rFonts w:ascii="Lucida Console" w:eastAsiaTheme="minorHAnsi" w:hAnsi="Lucida Console" w:cs="Lucida Console"/>
                                <w:sz w:val="18"/>
                                <w:szCs w:val="18"/>
                              </w:rPr>
                              <w:br/>
                            </w:r>
                          </w:p>
                          <w:p w14:paraId="327A4ACE" w14:textId="77777777" w:rsidR="00425E0F" w:rsidRDefault="00425E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0B8B6" id="Text Box 2" o:spid="_x0000_s1027" type="#_x0000_t202" style="position:absolute;left:0;text-align:left;margin-left:72.9pt;margin-top:31.5pt;width:445.75pt;height:8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" fillcolor="white [3201]" strokeweight=".5pt">
                <v:textbox>
                  <w:txbxContent>
                    <w:p w14:paraId="7AD68CBE" w14:textId="37EE8658" w:rsidR="00C444DC" w:rsidRDefault="00C444DC" w:rsidP="00425E0F">
                      <w:pPr>
                        <w:autoSpaceDE w:val="0"/>
                        <w:autoSpaceDN w:val="0"/>
                        <w:adjustRightInd w:val="0"/>
                        <w:spacing w:after="0" w:line="240" w:lineRule="auto"/>
                        <w:rPr>
                          <w:rFonts w:ascii="Lucida Console" w:eastAsiaTheme="minorHAnsi" w:hAnsi="Lucida Console" w:cs="Lucida Console"/>
                        </w:rPr>
                      </w:pPr>
                      <w:r>
                        <w:rPr>
                          <w:rFonts w:ascii="Lucida Console" w:eastAsiaTheme="minorHAnsi" w:hAnsi="Lucida Console" w:cs="Lucida Console"/>
                        </w:rPr>
                        <w:t>Login-</w:t>
                      </w:r>
                      <w:proofErr w:type="spellStart"/>
                      <w:r>
                        <w:rPr>
                          <w:rFonts w:ascii="Lucida Console" w:eastAsiaTheme="minorHAnsi" w:hAnsi="Lucida Console" w:cs="Lucida Console"/>
                        </w:rPr>
                        <w:t>AzAccount</w:t>
                      </w:r>
                      <w:proofErr w:type="spellEnd"/>
                    </w:p>
                    <w:p w14:paraId="3FDBD1F8" w14:textId="61A7BBA5" w:rsidR="00425E0F" w:rsidRPr="004C25BE" w:rsidRDefault="00425E0F" w:rsidP="00425E0F">
                      <w:pPr>
                        <w:autoSpaceDE w:val="0"/>
                        <w:autoSpaceDN w:val="0"/>
                        <w:adjustRightInd w:val="0"/>
                        <w:spacing w:after="0" w:line="240" w:lineRule="auto"/>
                        <w:rPr>
                          <w:rFonts w:ascii="Lucida Console" w:eastAsiaTheme="minorHAnsi" w:hAnsi="Lucida Console" w:cs="Lucida Console"/>
                        </w:rPr>
                      </w:pPr>
                      <w:r w:rsidRPr="004C25BE">
                        <w:rPr>
                          <w:rFonts w:ascii="Lucida Console" w:eastAsiaTheme="minorHAnsi" w:hAnsi="Lucida Console" w:cs="Lucida Console"/>
                        </w:rPr>
                        <w:t>Add-</w:t>
                      </w:r>
                      <w:proofErr w:type="spellStart"/>
                      <w:r w:rsidRPr="004C25BE">
                        <w:rPr>
                          <w:rFonts w:ascii="Lucida Console" w:eastAsiaTheme="minorHAnsi" w:hAnsi="Lucida Console" w:cs="Lucida Console"/>
                        </w:rPr>
                        <w:t>RdsAccount</w:t>
                      </w:r>
                      <w:proofErr w:type="spellEnd"/>
                      <w:r w:rsidRPr="004C25BE">
                        <w:rPr>
                          <w:rFonts w:ascii="Lucida Console" w:eastAsiaTheme="minorHAnsi" w:hAnsi="Lucida Console" w:cs="Lucida Console"/>
                        </w:rPr>
                        <w:t xml:space="preserve"> -</w:t>
                      </w:r>
                      <w:proofErr w:type="spellStart"/>
                      <w:r w:rsidRPr="004C25BE">
                        <w:rPr>
                          <w:rFonts w:ascii="Lucida Console" w:eastAsiaTheme="minorHAnsi" w:hAnsi="Lucida Console" w:cs="Lucida Console"/>
                        </w:rPr>
                        <w:t>DeploymentURL</w:t>
                      </w:r>
                      <w:proofErr w:type="spellEnd"/>
                      <w:r w:rsidRPr="004C25BE">
                        <w:rPr>
                          <w:rFonts w:ascii="Lucida Console" w:eastAsiaTheme="minorHAnsi" w:hAnsi="Lucida Console" w:cs="Lucida Console"/>
                        </w:rPr>
                        <w:t xml:space="preserve"> https://rdbroker.wvd.microsoft.com</w:t>
                      </w:r>
                    </w:p>
                    <w:p w14:paraId="6F12F2F4" w14:textId="33B074DD" w:rsidR="00425E0F" w:rsidRPr="00425E0F" w:rsidRDefault="00425E0F" w:rsidP="00425E0F">
                      <w:pPr>
                        <w:autoSpaceDE w:val="0"/>
                        <w:autoSpaceDN w:val="0"/>
                        <w:adjustRightInd w:val="0"/>
                        <w:spacing w:after="0" w:line="240" w:lineRule="auto"/>
                        <w:rPr>
                          <w:rFonts w:ascii="Lucida Console" w:eastAsiaTheme="minorHAnsi" w:hAnsi="Lucida Console" w:cs="Lucida Console"/>
                          <w:sz w:val="18"/>
                          <w:szCs w:val="18"/>
                        </w:rPr>
                      </w:pPr>
                      <w:r w:rsidRPr="004C25BE">
                        <w:rPr>
                          <w:rFonts w:ascii="Lucida Console" w:eastAsiaTheme="minorHAnsi" w:hAnsi="Lucida Console" w:cs="Lucida Console"/>
                        </w:rPr>
                        <w:t>New-</w:t>
                      </w:r>
                      <w:proofErr w:type="spellStart"/>
                      <w:r w:rsidRPr="004C25BE">
                        <w:rPr>
                          <w:rFonts w:ascii="Lucida Console" w:eastAsiaTheme="minorHAnsi" w:hAnsi="Lucida Console" w:cs="Lucida Console"/>
                        </w:rPr>
                        <w:t>RdsTenant</w:t>
                      </w:r>
                      <w:proofErr w:type="spellEnd"/>
                      <w:r w:rsidRPr="004C25BE">
                        <w:rPr>
                          <w:rFonts w:ascii="Lucida Console" w:eastAsiaTheme="minorHAnsi" w:hAnsi="Lucida Console" w:cs="Lucida Console"/>
                        </w:rPr>
                        <w:t xml:space="preserve"> -Name "&lt;Create your WVD Tenant name here&gt;" -</w:t>
                      </w:r>
                      <w:proofErr w:type="spellStart"/>
                      <w:r w:rsidRPr="004C25BE">
                        <w:rPr>
                          <w:rFonts w:ascii="Lucida Console" w:eastAsiaTheme="minorHAnsi" w:hAnsi="Lucida Console" w:cs="Lucida Console"/>
                        </w:rPr>
                        <w:t>AadTenantID</w:t>
                      </w:r>
                      <w:proofErr w:type="spellEnd"/>
                      <w:r w:rsidRPr="004C25BE">
                        <w:rPr>
                          <w:rFonts w:ascii="Lucida Console" w:eastAsiaTheme="minorHAnsi" w:hAnsi="Lucida Console" w:cs="Lucida Console"/>
                        </w:rPr>
                        <w:t xml:space="preserve"> "&lt;Azure AD Tenant ID used in step 1A&gt;" -</w:t>
                      </w:r>
                      <w:proofErr w:type="spellStart"/>
                      <w:r w:rsidRPr="004C25BE">
                        <w:rPr>
                          <w:rFonts w:ascii="Lucida Console" w:eastAsiaTheme="minorHAnsi" w:hAnsi="Lucida Console" w:cs="Lucida Console"/>
                        </w:rPr>
                        <w:t>AzureSubscriptionID</w:t>
                      </w:r>
                      <w:proofErr w:type="spellEnd"/>
                      <w:r w:rsidRPr="004C25BE">
                        <w:rPr>
                          <w:rFonts w:ascii="Lucida Console" w:eastAsiaTheme="minorHAnsi" w:hAnsi="Lucida Console" w:cs="Lucida Console"/>
                        </w:rPr>
                        <w:t xml:space="preserve"> "&lt;ID of Azure Subscription WVD will be deployed in&gt;"</w:t>
                      </w:r>
                      <w:r w:rsidRPr="00425E0F">
                        <w:rPr>
                          <w:rFonts w:ascii="Lucida Console" w:eastAsiaTheme="minorHAnsi" w:hAnsi="Lucida Console" w:cs="Lucida Console"/>
                          <w:sz w:val="18"/>
                          <w:szCs w:val="18"/>
                        </w:rPr>
                        <w:t xml:space="preserve"> </w:t>
                      </w:r>
                      <w:r>
                        <w:rPr>
                          <w:rFonts w:ascii="Lucida Console" w:eastAsiaTheme="minorHAnsi" w:hAnsi="Lucida Console" w:cs="Lucida Console"/>
                          <w:sz w:val="18"/>
                          <w:szCs w:val="18"/>
                        </w:rPr>
                        <w:br/>
                      </w:r>
                    </w:p>
                    <w:p w14:paraId="327A4ACE" w14:textId="77777777" w:rsidR="00425E0F" w:rsidRDefault="00425E0F"/>
                  </w:txbxContent>
                </v:textbox>
              </v:shape>
            </w:pict>
          </mc:Fallback>
        </mc:AlternateContent>
      </w:r>
      <w:r w:rsidR="4CF9708E" w:rsidRPr="00C013C1">
        <w:rPr>
          <w:rFonts w:ascii="Cognizant Sans" w:hAnsi="Cognizant Sans" w:cs="Calibri"/>
          <w:color w:val="000000" w:themeColor="text1"/>
        </w:rPr>
        <w:t xml:space="preserve">Use the next commands to authenticate to the RDS </w:t>
      </w:r>
      <w:proofErr w:type="spellStart"/>
      <w:r w:rsidR="4CF9708E" w:rsidRPr="00C013C1">
        <w:rPr>
          <w:rFonts w:ascii="Cognizant Sans" w:hAnsi="Cognizant Sans" w:cs="Calibri"/>
          <w:color w:val="000000" w:themeColor="text1"/>
        </w:rPr>
        <w:t>powershell</w:t>
      </w:r>
      <w:proofErr w:type="spellEnd"/>
      <w:r w:rsidR="4CF9708E" w:rsidRPr="00C013C1">
        <w:rPr>
          <w:rFonts w:ascii="Cognizant Sans" w:hAnsi="Cognizant Sans" w:cs="Calibri"/>
          <w:color w:val="000000" w:themeColor="text1"/>
        </w:rPr>
        <w:t xml:space="preserve"> service, do not change the URL, and to create your new tenant.</w:t>
      </w:r>
      <w:r w:rsidRPr="00C013C1">
        <w:rPr>
          <w:rFonts w:ascii="Cognizant Sans" w:hAnsi="Cognizant Sans" w:cs="Calibri"/>
          <w:color w:val="000000" w:themeColor="text1"/>
        </w:rPr>
        <w:br/>
      </w:r>
      <w:r w:rsidRPr="00C013C1">
        <w:rPr>
          <w:rFonts w:ascii="Cognizant Sans" w:hAnsi="Cognizant Sans" w:cs="Calibri"/>
          <w:color w:val="000000" w:themeColor="text1"/>
        </w:rPr>
        <w:br/>
      </w:r>
      <w:r w:rsidRPr="00C013C1">
        <w:rPr>
          <w:rFonts w:ascii="Cognizant Sans" w:hAnsi="Cognizant Sans" w:cs="Calibri"/>
          <w:color w:val="000000" w:themeColor="text1"/>
        </w:rPr>
        <w:br/>
      </w:r>
      <w:r w:rsidRPr="00C013C1">
        <w:rPr>
          <w:rFonts w:ascii="Cognizant Sans" w:hAnsi="Cognizant Sans"/>
          <w:noProof/>
        </w:rPr>
        <w:br/>
      </w:r>
      <w:r w:rsidR="00C013C1">
        <w:rPr>
          <w:rFonts w:ascii="Cognizant Sans" w:eastAsiaTheme="minorEastAsia" w:hAnsi="Cognizant Sans" w:cstheme="minorBidi"/>
          <w:color w:val="000000" w:themeColor="text1"/>
        </w:rPr>
        <w:br/>
      </w:r>
    </w:p>
    <w:p w14:paraId="179195FF" w14:textId="6686CFA9" w:rsidR="000A4EAF" w:rsidRPr="00C013C1" w:rsidRDefault="4CF9708E" w:rsidP="5064D9DC">
      <w:pPr>
        <w:pStyle w:val="ListParagraph"/>
        <w:numPr>
          <w:ilvl w:val="0"/>
          <w:numId w:val="25"/>
        </w:numPr>
        <w:spacing w:before="40" w:after="0" w:line="259" w:lineRule="auto"/>
        <w:rPr>
          <w:rFonts w:ascii="Cognizant Sans" w:eastAsiaTheme="minorEastAsia" w:hAnsi="Cognizant Sans" w:cstheme="minorBidi"/>
          <w:b/>
          <w:bCs/>
          <w:color w:val="2F5496" w:themeColor="accent1" w:themeShade="BF"/>
          <w:sz w:val="26"/>
          <w:szCs w:val="26"/>
        </w:rPr>
      </w:pPr>
      <w:r w:rsidRPr="00C013C1">
        <w:rPr>
          <w:rFonts w:ascii="Cognizant Sans" w:eastAsia="Calibri Light" w:hAnsi="Cognizant Sans" w:cs="Calibri Light"/>
          <w:b/>
          <w:bCs/>
          <w:color w:val="2F5496" w:themeColor="accent1" w:themeShade="BF"/>
          <w:sz w:val="26"/>
          <w:szCs w:val="26"/>
        </w:rPr>
        <w:lastRenderedPageBreak/>
        <w:t>Create service principal in Azure AD and assign permissions</w:t>
      </w:r>
    </w:p>
    <w:p w14:paraId="6CAE930A" w14:textId="7D8C478F" w:rsidR="00C013C1" w:rsidRPr="00C013C1" w:rsidRDefault="4CF9708E" w:rsidP="252A6C7D">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Use the following 3 commands to create a service principal and credentials that will be used to create this </w:t>
      </w:r>
      <w:proofErr w:type="spellStart"/>
      <w:r w:rsidRPr="00C013C1">
        <w:rPr>
          <w:rFonts w:ascii="Cognizant Sans" w:hAnsi="Cognizant Sans" w:cs="Calibri"/>
          <w:color w:val="000000" w:themeColor="text1"/>
        </w:rPr>
        <w:t>hostpool</w:t>
      </w:r>
      <w:proofErr w:type="spellEnd"/>
      <w:r w:rsidRPr="00C013C1">
        <w:rPr>
          <w:rFonts w:ascii="Cognizant Sans" w:hAnsi="Cognizant Sans" w:cs="Calibri"/>
          <w:color w:val="000000" w:themeColor="text1"/>
        </w:rPr>
        <w:t xml:space="preserve"> and future </w:t>
      </w:r>
      <w:proofErr w:type="spellStart"/>
      <w:r w:rsidRPr="00C013C1">
        <w:rPr>
          <w:rFonts w:ascii="Cognizant Sans" w:hAnsi="Cognizant Sans" w:cs="Calibri"/>
          <w:color w:val="000000" w:themeColor="text1"/>
        </w:rPr>
        <w:t>hostpools</w:t>
      </w:r>
      <w:proofErr w:type="spellEnd"/>
      <w:r w:rsidRPr="00C013C1">
        <w:rPr>
          <w:rFonts w:ascii="Cognizant Sans" w:hAnsi="Cognizant Sans" w:cs="Calibri"/>
          <w:color w:val="000000" w:themeColor="text1"/>
        </w:rPr>
        <w:t>.</w:t>
      </w:r>
    </w:p>
    <w:p w14:paraId="57AFF0E6" w14:textId="09A221B4" w:rsidR="000A4EAF" w:rsidRPr="00C013C1" w:rsidRDefault="00C013C1" w:rsidP="00C013C1">
      <w:pPr>
        <w:pStyle w:val="ListParagraph"/>
        <w:spacing w:after="160" w:line="259" w:lineRule="auto"/>
        <w:ind w:left="1440"/>
        <w:rPr>
          <w:rFonts w:ascii="Cognizant Sans" w:eastAsiaTheme="minorEastAsia" w:hAnsi="Cognizant Sans" w:cstheme="minorBidi"/>
          <w:color w:val="000000" w:themeColor="text1"/>
        </w:rPr>
      </w:pPr>
      <w:r w:rsidRPr="00C013C1">
        <w:rPr>
          <w:rFonts w:ascii="Cognizant Sans" w:hAnsi="Cognizant Sans" w:cs="Calibri"/>
          <w:noProof/>
          <w:color w:val="000000" w:themeColor="text1"/>
        </w:rPr>
        <mc:AlternateContent>
          <mc:Choice Requires="wps">
            <w:drawing>
              <wp:anchor distT="0" distB="0" distL="114300" distR="114300" simplePos="0" relativeHeight="251643904" behindDoc="0" locked="0" layoutInCell="1" allowOverlap="1" wp14:anchorId="6218A82C" wp14:editId="333A32E0">
                <wp:simplePos x="0" y="0"/>
                <wp:positionH relativeFrom="margin">
                  <wp:posOffset>914400</wp:posOffset>
                </wp:positionH>
                <wp:positionV relativeFrom="paragraph">
                  <wp:posOffset>191135</wp:posOffset>
                </wp:positionV>
                <wp:extent cx="5915025" cy="176212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5915025" cy="1762125"/>
                        </a:xfrm>
                        <a:prstGeom prst="rect">
                          <a:avLst/>
                        </a:prstGeom>
                        <a:solidFill>
                          <a:schemeClr val="lt1"/>
                        </a:solidFill>
                        <a:ln w="6350">
                          <a:solidFill>
                            <a:prstClr val="black"/>
                          </a:solidFill>
                        </a:ln>
                      </wps:spPr>
                      <wps:txbx>
                        <w:txbxContent>
                          <w:p w14:paraId="388F4C50"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TenantGroupName</w:t>
                            </w:r>
                            <w:proofErr w:type="spellEnd"/>
                            <w:r w:rsidRPr="00952DBC">
                              <w:rPr>
                                <w:rFonts w:ascii="Lucida Console" w:eastAsiaTheme="minorHAnsi" w:hAnsi="Lucida Console" w:cs="Lucida Console"/>
                              </w:rPr>
                              <w:t xml:space="preserve"> = "Default Tenant Group"</w:t>
                            </w:r>
                          </w:p>
                          <w:p w14:paraId="587BA0BE"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 (get-</w:t>
                            </w:r>
                            <w:proofErr w:type="spellStart"/>
                            <w:r w:rsidRPr="00952DBC">
                              <w:rPr>
                                <w:rFonts w:ascii="Lucida Console" w:eastAsiaTheme="minorHAnsi" w:hAnsi="Lucida Console" w:cs="Lucida Console"/>
                              </w:rPr>
                              <w:t>rdstenant</w:t>
                            </w:r>
                            <w:proofErr w:type="spellEnd"/>
                            <w:proofErr w:type="gramStart"/>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TenantName</w:t>
                            </w:r>
                            <w:proofErr w:type="spellEnd"/>
                            <w:proofErr w:type="gramEnd"/>
                            <w:r w:rsidRPr="00952DBC">
                              <w:rPr>
                                <w:rFonts w:ascii="Lucida Console" w:eastAsiaTheme="minorHAnsi" w:hAnsi="Lucida Console" w:cs="Lucida Console"/>
                              </w:rPr>
                              <w:t xml:space="preserve"> #As you used in the previous step</w:t>
                            </w:r>
                          </w:p>
                          <w:p w14:paraId="6C6F6663" w14:textId="15EA4C3E"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 xml:space="preserve"> </w:t>
                            </w:r>
                          </w:p>
                          <w:p w14:paraId="3F9CE100"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 create the service principal:</w:t>
                            </w:r>
                          </w:p>
                          <w:p w14:paraId="0070865C"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aadContext</w:t>
                            </w:r>
                            <w:proofErr w:type="spellEnd"/>
                            <w:r w:rsidRPr="00952DBC">
                              <w:rPr>
                                <w:rFonts w:ascii="Lucida Console" w:eastAsiaTheme="minorHAnsi" w:hAnsi="Lucida Console" w:cs="Lucida Console"/>
                              </w:rPr>
                              <w:t xml:space="preserve"> = Connect-</w:t>
                            </w:r>
                            <w:proofErr w:type="spellStart"/>
                            <w:r w:rsidRPr="00952DBC">
                              <w:rPr>
                                <w:rFonts w:ascii="Lucida Console" w:eastAsiaTheme="minorHAnsi" w:hAnsi="Lucida Console" w:cs="Lucida Console"/>
                              </w:rPr>
                              <w:t>AzureAD</w:t>
                            </w:r>
                            <w:proofErr w:type="spellEnd"/>
                          </w:p>
                          <w:p w14:paraId="77DF243A"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svcPrincipal</w:t>
                            </w:r>
                            <w:proofErr w:type="spellEnd"/>
                            <w:r w:rsidRPr="00952DBC">
                              <w:rPr>
                                <w:rFonts w:ascii="Lucida Console" w:eastAsiaTheme="minorHAnsi" w:hAnsi="Lucida Console" w:cs="Lucida Console"/>
                              </w:rPr>
                              <w:t xml:space="preserve"> = New-</w:t>
                            </w:r>
                            <w:proofErr w:type="spellStart"/>
                            <w:r w:rsidRPr="00952DBC">
                              <w:rPr>
                                <w:rFonts w:ascii="Lucida Console" w:eastAsiaTheme="minorHAnsi" w:hAnsi="Lucida Console" w:cs="Lucida Console"/>
                              </w:rPr>
                              <w:t>AzureADApplication</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AvailableToOtherTenants</w:t>
                            </w:r>
                            <w:proofErr w:type="spellEnd"/>
                            <w:r w:rsidRPr="00952DBC">
                              <w:rPr>
                                <w:rFonts w:ascii="Lucida Console" w:eastAsiaTheme="minorHAnsi" w:hAnsi="Lucida Console" w:cs="Lucida Console"/>
                              </w:rPr>
                              <w:t xml:space="preserve"> $true -DisplayName "Windows Virtual Desktop Svc Principal"</w:t>
                            </w:r>
                          </w:p>
                          <w:p w14:paraId="467DB6BD" w14:textId="42EA7B10"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svcPrincipalCreds</w:t>
                            </w:r>
                            <w:proofErr w:type="spellEnd"/>
                            <w:r w:rsidRPr="00952DBC">
                              <w:rPr>
                                <w:rFonts w:ascii="Lucida Console" w:eastAsiaTheme="minorHAnsi" w:hAnsi="Lucida Console" w:cs="Lucida Console"/>
                              </w:rPr>
                              <w:t xml:space="preserve"> = New-</w:t>
                            </w:r>
                            <w:proofErr w:type="spellStart"/>
                            <w:r w:rsidRPr="00952DBC">
                              <w:rPr>
                                <w:rFonts w:ascii="Lucida Console" w:eastAsiaTheme="minorHAnsi" w:hAnsi="Lucida Console" w:cs="Lucida Console"/>
                              </w:rPr>
                              <w:t>AzureADApplicationPasswordCredential</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ObjectId</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svcPrincipal.ObjectId</w:t>
                            </w:r>
                            <w:proofErr w:type="spellEnd"/>
                          </w:p>
                          <w:p w14:paraId="387FFADE" w14:textId="54AD235C" w:rsidR="001D6680" w:rsidRPr="00952DBC" w:rsidRDefault="001D6680"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New-</w:t>
                            </w:r>
                            <w:proofErr w:type="spellStart"/>
                            <w:r w:rsidRPr="00952DBC">
                              <w:rPr>
                                <w:rFonts w:ascii="Lucida Console" w:eastAsiaTheme="minorHAnsi" w:hAnsi="Lucida Console" w:cs="Lucida Console"/>
                              </w:rPr>
                              <w:t>RdsRoleAssignment</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RoleDefinitionName</w:t>
                            </w:r>
                            <w:proofErr w:type="spellEnd"/>
                            <w:r w:rsidRPr="00952DBC">
                              <w:rPr>
                                <w:rFonts w:ascii="Lucida Console" w:eastAsiaTheme="minorHAnsi" w:hAnsi="Lucida Console" w:cs="Lucida Console"/>
                              </w:rPr>
                              <w:t xml:space="preserve"> "RDS Owner" -</w:t>
                            </w:r>
                            <w:proofErr w:type="spellStart"/>
                            <w:r w:rsidRPr="00952DBC">
                              <w:rPr>
                                <w:rFonts w:ascii="Lucida Console" w:eastAsiaTheme="minorHAnsi" w:hAnsi="Lucida Console" w:cs="Lucida Console"/>
                              </w:rPr>
                              <w:t>ApplicationId</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svcPrincipal.AppId</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
                          <w:p w14:paraId="5FD844CE"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p>
                          <w:p w14:paraId="64FF325C" w14:textId="77777777" w:rsidR="00425E0F" w:rsidRDefault="00425E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8A82C" id="Text Box 5" o:spid="_x0000_s1028" type="#_x0000_t202" style="position:absolute;left:0;text-align:left;margin-left:1in;margin-top:15.05pt;width:465.75pt;height:138.75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" fillcolor="white [3201]" strokeweight=".5pt">
                <v:textbox>
                  <w:txbxContent>
                    <w:p w14:paraId="388F4C50"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TenantGroupName</w:t>
                      </w:r>
                      <w:proofErr w:type="spellEnd"/>
                      <w:r w:rsidRPr="00952DBC">
                        <w:rPr>
                          <w:rFonts w:ascii="Lucida Console" w:eastAsiaTheme="minorHAnsi" w:hAnsi="Lucida Console" w:cs="Lucida Console"/>
                        </w:rPr>
                        <w:t xml:space="preserve"> = "Default Tenant Group"</w:t>
                      </w:r>
                    </w:p>
                    <w:p w14:paraId="587BA0BE"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 (get-</w:t>
                      </w:r>
                      <w:proofErr w:type="spellStart"/>
                      <w:r w:rsidRPr="00952DBC">
                        <w:rPr>
                          <w:rFonts w:ascii="Lucida Console" w:eastAsiaTheme="minorHAnsi" w:hAnsi="Lucida Console" w:cs="Lucida Console"/>
                        </w:rPr>
                        <w:t>rdstenant</w:t>
                      </w:r>
                      <w:proofErr w:type="spellEnd"/>
                      <w:proofErr w:type="gramStart"/>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TenantName</w:t>
                      </w:r>
                      <w:proofErr w:type="spellEnd"/>
                      <w:proofErr w:type="gramEnd"/>
                      <w:r w:rsidRPr="00952DBC">
                        <w:rPr>
                          <w:rFonts w:ascii="Lucida Console" w:eastAsiaTheme="minorHAnsi" w:hAnsi="Lucida Console" w:cs="Lucida Console"/>
                        </w:rPr>
                        <w:t xml:space="preserve"> #As you used in the previous step</w:t>
                      </w:r>
                    </w:p>
                    <w:p w14:paraId="6C6F6663" w14:textId="15EA4C3E"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 xml:space="preserve"> </w:t>
                      </w:r>
                    </w:p>
                    <w:p w14:paraId="3F9CE100"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 create the service principal:</w:t>
                      </w:r>
                    </w:p>
                    <w:p w14:paraId="0070865C"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aadContext</w:t>
                      </w:r>
                      <w:proofErr w:type="spellEnd"/>
                      <w:r w:rsidRPr="00952DBC">
                        <w:rPr>
                          <w:rFonts w:ascii="Lucida Console" w:eastAsiaTheme="minorHAnsi" w:hAnsi="Lucida Console" w:cs="Lucida Console"/>
                        </w:rPr>
                        <w:t xml:space="preserve"> = Connect-</w:t>
                      </w:r>
                      <w:proofErr w:type="spellStart"/>
                      <w:r w:rsidRPr="00952DBC">
                        <w:rPr>
                          <w:rFonts w:ascii="Lucida Console" w:eastAsiaTheme="minorHAnsi" w:hAnsi="Lucida Console" w:cs="Lucida Console"/>
                        </w:rPr>
                        <w:t>AzureAD</w:t>
                      </w:r>
                      <w:proofErr w:type="spellEnd"/>
                    </w:p>
                    <w:p w14:paraId="77DF243A"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svcPrincipal</w:t>
                      </w:r>
                      <w:proofErr w:type="spellEnd"/>
                      <w:r w:rsidRPr="00952DBC">
                        <w:rPr>
                          <w:rFonts w:ascii="Lucida Console" w:eastAsiaTheme="minorHAnsi" w:hAnsi="Lucida Console" w:cs="Lucida Console"/>
                        </w:rPr>
                        <w:t xml:space="preserve"> = New-</w:t>
                      </w:r>
                      <w:proofErr w:type="spellStart"/>
                      <w:r w:rsidRPr="00952DBC">
                        <w:rPr>
                          <w:rFonts w:ascii="Lucida Console" w:eastAsiaTheme="minorHAnsi" w:hAnsi="Lucida Console" w:cs="Lucida Console"/>
                        </w:rPr>
                        <w:t>AzureADApplication</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AvailableToOtherTenants</w:t>
                      </w:r>
                      <w:proofErr w:type="spellEnd"/>
                      <w:r w:rsidRPr="00952DBC">
                        <w:rPr>
                          <w:rFonts w:ascii="Lucida Console" w:eastAsiaTheme="minorHAnsi" w:hAnsi="Lucida Console" w:cs="Lucida Console"/>
                        </w:rPr>
                        <w:t xml:space="preserve"> $true -DisplayName "Windows Virtual Desktop Svc Principal"</w:t>
                      </w:r>
                    </w:p>
                    <w:p w14:paraId="467DB6BD" w14:textId="42EA7B10"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svcPrincipalCreds</w:t>
                      </w:r>
                      <w:proofErr w:type="spellEnd"/>
                      <w:r w:rsidRPr="00952DBC">
                        <w:rPr>
                          <w:rFonts w:ascii="Lucida Console" w:eastAsiaTheme="minorHAnsi" w:hAnsi="Lucida Console" w:cs="Lucida Console"/>
                        </w:rPr>
                        <w:t xml:space="preserve"> = New-</w:t>
                      </w:r>
                      <w:proofErr w:type="spellStart"/>
                      <w:r w:rsidRPr="00952DBC">
                        <w:rPr>
                          <w:rFonts w:ascii="Lucida Console" w:eastAsiaTheme="minorHAnsi" w:hAnsi="Lucida Console" w:cs="Lucida Console"/>
                        </w:rPr>
                        <w:t>AzureADApplicationPasswordCredential</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ObjectId</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svcPrincipal.ObjectId</w:t>
                      </w:r>
                      <w:proofErr w:type="spellEnd"/>
                    </w:p>
                    <w:p w14:paraId="387FFADE" w14:textId="54AD235C" w:rsidR="001D6680" w:rsidRPr="00952DBC" w:rsidRDefault="001D6680" w:rsidP="00425E0F">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New-</w:t>
                      </w:r>
                      <w:proofErr w:type="spellStart"/>
                      <w:r w:rsidRPr="00952DBC">
                        <w:rPr>
                          <w:rFonts w:ascii="Lucida Console" w:eastAsiaTheme="minorHAnsi" w:hAnsi="Lucida Console" w:cs="Lucida Console"/>
                        </w:rPr>
                        <w:t>RdsRoleAssignment</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RoleDefinitionName</w:t>
                      </w:r>
                      <w:proofErr w:type="spellEnd"/>
                      <w:r w:rsidRPr="00952DBC">
                        <w:rPr>
                          <w:rFonts w:ascii="Lucida Console" w:eastAsiaTheme="minorHAnsi" w:hAnsi="Lucida Console" w:cs="Lucida Console"/>
                        </w:rPr>
                        <w:t xml:space="preserve"> "RDS Owner" -</w:t>
                      </w:r>
                      <w:proofErr w:type="spellStart"/>
                      <w:r w:rsidRPr="00952DBC">
                        <w:rPr>
                          <w:rFonts w:ascii="Lucida Console" w:eastAsiaTheme="minorHAnsi" w:hAnsi="Lucida Console" w:cs="Lucida Console"/>
                        </w:rPr>
                        <w:t>ApplicationId</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svcPrincipal.AppId</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
                    <w:p w14:paraId="5FD844CE" w14:textId="77777777" w:rsidR="00425E0F" w:rsidRPr="00952DBC" w:rsidRDefault="00425E0F" w:rsidP="00425E0F">
                      <w:pPr>
                        <w:autoSpaceDE w:val="0"/>
                        <w:autoSpaceDN w:val="0"/>
                        <w:adjustRightInd w:val="0"/>
                        <w:spacing w:after="0" w:line="240" w:lineRule="auto"/>
                        <w:rPr>
                          <w:rFonts w:ascii="Lucida Console" w:eastAsiaTheme="minorHAnsi" w:hAnsi="Lucida Console" w:cs="Lucida Console"/>
                        </w:rPr>
                      </w:pPr>
                    </w:p>
                    <w:p w14:paraId="64FF325C" w14:textId="77777777" w:rsidR="00425E0F" w:rsidRDefault="00425E0F"/>
                  </w:txbxContent>
                </v:textbox>
                <w10:wrap anchorx="margin"/>
              </v:shape>
            </w:pict>
          </mc:Fallback>
        </mc:AlternateContent>
      </w:r>
      <w:r w:rsidRPr="00C013C1">
        <w:rPr>
          <w:rFonts w:ascii="Cognizant Sans" w:hAnsi="Cognizant Sans"/>
          <w:noProof/>
        </w:rPr>
        <mc:AlternateContent>
          <mc:Choice Requires="wps">
            <w:drawing>
              <wp:anchor distT="0" distB="0" distL="114300" distR="114300" simplePos="0" relativeHeight="251671552" behindDoc="0" locked="0" layoutInCell="1" allowOverlap="1" wp14:anchorId="22BE7111" wp14:editId="6D829C87">
                <wp:simplePos x="0" y="0"/>
                <wp:positionH relativeFrom="column">
                  <wp:posOffset>904875</wp:posOffset>
                </wp:positionH>
                <wp:positionV relativeFrom="paragraph">
                  <wp:posOffset>2164080</wp:posOffset>
                </wp:positionV>
                <wp:extent cx="5324475" cy="790575"/>
                <wp:effectExtent l="0" t="0" r="28575" b="28575"/>
                <wp:wrapNone/>
                <wp:docPr id="7" name="Text Box 7"/>
                <wp:cNvGraphicFramePr/>
                <a:graphic xmlns:a="http://schemas.openxmlformats.org/drawingml/2006/main">
                  <a:graphicData uri="http://schemas.microsoft.com/office/word/2010/wordprocessingShape">
                    <wps:wsp>
                      <wps:cNvSpPr txBox="1"/>
                      <wps:spPr>
                        <a:xfrm>
                          <a:off x="0" y="0"/>
                          <a:ext cx="5324475" cy="790575"/>
                        </a:xfrm>
                        <a:prstGeom prst="rect">
                          <a:avLst/>
                        </a:prstGeom>
                        <a:solidFill>
                          <a:schemeClr val="lt1"/>
                        </a:solidFill>
                        <a:ln w="6350">
                          <a:solidFill>
                            <a:prstClr val="black"/>
                          </a:solidFill>
                        </a:ln>
                      </wps:spPr>
                      <wps:txbx>
                        <w:txbxContent>
                          <w:p w14:paraId="01128CAC" w14:textId="16F0335F" w:rsidR="004C25BE" w:rsidRDefault="004C25BE" w:rsidP="004C25BE">
                            <w:pPr>
                              <w:autoSpaceDE w:val="0"/>
                              <w:autoSpaceDN w:val="0"/>
                              <w:adjustRightInd w:val="0"/>
                              <w:spacing w:after="0" w:line="240" w:lineRule="auto"/>
                              <w:rPr>
                                <w:rFonts w:ascii="Lucida Console" w:eastAsiaTheme="minorHAnsi" w:hAnsi="Lucida Console" w:cs="Lucida Console"/>
                              </w:rPr>
                            </w:pPr>
                            <w:r>
                              <w:rPr>
                                <w:rFonts w:ascii="Lucida Console" w:eastAsiaTheme="minorHAnsi" w:hAnsi="Lucida Console" w:cs="Lucida Console"/>
                              </w:rPr>
                              <w:t>#Continued from last page</w:t>
                            </w:r>
                          </w:p>
                          <w:p w14:paraId="17EF8CDF" w14:textId="77777777" w:rsidR="004C25BE" w:rsidRDefault="004C25BE" w:rsidP="004C25BE">
                            <w:pPr>
                              <w:autoSpaceDE w:val="0"/>
                              <w:autoSpaceDN w:val="0"/>
                              <w:adjustRightInd w:val="0"/>
                              <w:spacing w:after="0" w:line="240" w:lineRule="auto"/>
                              <w:rPr>
                                <w:rFonts w:ascii="Lucida Console" w:eastAsiaTheme="minorHAnsi" w:hAnsi="Lucida Console" w:cs="Lucida Console"/>
                              </w:rPr>
                            </w:pPr>
                          </w:p>
                          <w:p w14:paraId="15642B03" w14:textId="065835BF" w:rsidR="004C25BE" w:rsidRPr="00952DBC" w:rsidRDefault="004C25BE" w:rsidP="004C25BE">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svcPrincipal.AppId</w:t>
                            </w:r>
                            <w:proofErr w:type="spellEnd"/>
                          </w:p>
                          <w:p w14:paraId="3ED2D873" w14:textId="77777777" w:rsidR="004C25BE" w:rsidRPr="00952DBC" w:rsidRDefault="004C25BE" w:rsidP="004C25BE">
                            <w:pPr>
                              <w:autoSpaceDE w:val="0"/>
                              <w:autoSpaceDN w:val="0"/>
                              <w:adjustRightInd w:val="0"/>
                              <w:spacing w:after="0" w:line="240" w:lineRule="auto"/>
                              <w:rPr>
                                <w:rFonts w:ascii="Lucida Console" w:eastAsiaTheme="minorHAnsi" w:hAnsi="Lucida Console" w:cs="Lucida Console"/>
                              </w:rPr>
                            </w:pPr>
                            <w:bookmarkStart w:id="2" w:name="_Hlk35960199"/>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svcPrincipalCreds.Value</w:t>
                            </w:r>
                            <w:proofErr w:type="spellEnd"/>
                          </w:p>
                          <w:bookmarkEnd w:id="2"/>
                          <w:p w14:paraId="39C67CC2" w14:textId="77777777" w:rsidR="004C25BE" w:rsidRPr="00952DBC" w:rsidRDefault="004C25BE" w:rsidP="004C25BE">
                            <w:pPr>
                              <w:autoSpaceDE w:val="0"/>
                              <w:autoSpaceDN w:val="0"/>
                              <w:adjustRightInd w:val="0"/>
                              <w:spacing w:after="0" w:line="240" w:lineRule="auto"/>
                              <w:rPr>
                                <w:rFonts w:ascii="Lucida Console" w:eastAsiaTheme="minorHAnsi" w:hAnsi="Lucida Console" w:cs="Lucida Console"/>
                              </w:rPr>
                            </w:pPr>
                            <w:proofErr w:type="gramStart"/>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aadContext.TenantId.Guid</w:t>
                            </w:r>
                            <w:proofErr w:type="spellEnd"/>
                            <w:proofErr w:type="gramEnd"/>
                            <w:r w:rsidRPr="00952DBC">
                              <w:rPr>
                                <w:rFonts w:ascii="Lucida Console" w:eastAsiaTheme="minorHAnsi" w:hAnsi="Lucida Console" w:cs="Lucida Console"/>
                              </w:rPr>
                              <w:t xml:space="preserve"> </w:t>
                            </w:r>
                          </w:p>
                          <w:p w14:paraId="06C0BA29" w14:textId="77777777" w:rsidR="004C25BE" w:rsidRDefault="004C25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BE7111" id="Text Box 7" o:spid="_x0000_s1029" type="#_x0000_t202" style="position:absolute;left:0;text-align:left;margin-left:71.25pt;margin-top:170.4pt;width:419.25pt;height:62.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" fillcolor="white [3201]" strokeweight=".5pt">
                <v:textbox>
                  <w:txbxContent>
                    <w:p w14:paraId="01128CAC" w14:textId="16F0335F" w:rsidR="004C25BE" w:rsidRDefault="004C25BE" w:rsidP="004C25BE">
                      <w:pPr>
                        <w:autoSpaceDE w:val="0"/>
                        <w:autoSpaceDN w:val="0"/>
                        <w:adjustRightInd w:val="0"/>
                        <w:spacing w:after="0" w:line="240" w:lineRule="auto"/>
                        <w:rPr>
                          <w:rFonts w:ascii="Lucida Console" w:eastAsiaTheme="minorHAnsi" w:hAnsi="Lucida Console" w:cs="Lucida Console"/>
                        </w:rPr>
                      </w:pPr>
                      <w:r>
                        <w:rPr>
                          <w:rFonts w:ascii="Lucida Console" w:eastAsiaTheme="minorHAnsi" w:hAnsi="Lucida Console" w:cs="Lucida Console"/>
                        </w:rPr>
                        <w:t>#Continued from last page</w:t>
                      </w:r>
                    </w:p>
                    <w:p w14:paraId="17EF8CDF" w14:textId="77777777" w:rsidR="004C25BE" w:rsidRDefault="004C25BE" w:rsidP="004C25BE">
                      <w:pPr>
                        <w:autoSpaceDE w:val="0"/>
                        <w:autoSpaceDN w:val="0"/>
                        <w:adjustRightInd w:val="0"/>
                        <w:spacing w:after="0" w:line="240" w:lineRule="auto"/>
                        <w:rPr>
                          <w:rFonts w:ascii="Lucida Console" w:eastAsiaTheme="minorHAnsi" w:hAnsi="Lucida Console" w:cs="Lucida Console"/>
                        </w:rPr>
                      </w:pPr>
                    </w:p>
                    <w:p w14:paraId="15642B03" w14:textId="065835BF" w:rsidR="004C25BE" w:rsidRPr="00952DBC" w:rsidRDefault="004C25BE" w:rsidP="004C25BE">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svcPrincipal.AppId</w:t>
                      </w:r>
                      <w:proofErr w:type="spellEnd"/>
                    </w:p>
                    <w:p w14:paraId="3ED2D873" w14:textId="77777777" w:rsidR="004C25BE" w:rsidRPr="00952DBC" w:rsidRDefault="004C25BE" w:rsidP="004C25BE">
                      <w:pPr>
                        <w:autoSpaceDE w:val="0"/>
                        <w:autoSpaceDN w:val="0"/>
                        <w:adjustRightInd w:val="0"/>
                        <w:spacing w:after="0" w:line="240" w:lineRule="auto"/>
                        <w:rPr>
                          <w:rFonts w:ascii="Lucida Console" w:eastAsiaTheme="minorHAnsi" w:hAnsi="Lucida Console" w:cs="Lucida Console"/>
                        </w:rPr>
                      </w:pPr>
                      <w:bookmarkStart w:id="3" w:name="_Hlk35960199"/>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svcPrincipalCreds.Value</w:t>
                      </w:r>
                      <w:proofErr w:type="spellEnd"/>
                    </w:p>
                    <w:bookmarkEnd w:id="3"/>
                    <w:p w14:paraId="39C67CC2" w14:textId="77777777" w:rsidR="004C25BE" w:rsidRPr="00952DBC" w:rsidRDefault="004C25BE" w:rsidP="004C25BE">
                      <w:pPr>
                        <w:autoSpaceDE w:val="0"/>
                        <w:autoSpaceDN w:val="0"/>
                        <w:adjustRightInd w:val="0"/>
                        <w:spacing w:after="0" w:line="240" w:lineRule="auto"/>
                        <w:rPr>
                          <w:rFonts w:ascii="Lucida Console" w:eastAsiaTheme="minorHAnsi" w:hAnsi="Lucida Console" w:cs="Lucida Console"/>
                        </w:rPr>
                      </w:pPr>
                      <w:proofErr w:type="gramStart"/>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aadContext.TenantId.Guid</w:t>
                      </w:r>
                      <w:proofErr w:type="spellEnd"/>
                      <w:proofErr w:type="gramEnd"/>
                      <w:r w:rsidRPr="00952DBC">
                        <w:rPr>
                          <w:rFonts w:ascii="Lucida Console" w:eastAsiaTheme="minorHAnsi" w:hAnsi="Lucida Console" w:cs="Lucida Console"/>
                        </w:rPr>
                        <w:t xml:space="preserve"> </w:t>
                      </w:r>
                    </w:p>
                    <w:p w14:paraId="06C0BA29" w14:textId="77777777" w:rsidR="004C25BE" w:rsidRDefault="004C25BE"/>
                  </w:txbxContent>
                </v:textbox>
              </v:shape>
            </w:pict>
          </mc:Fallback>
        </mc:AlternateContent>
      </w:r>
      <w:r>
        <w:rPr>
          <w:rFonts w:ascii="Cognizant Sans" w:hAnsi="Cognizant Sans" w:cs="Calibri"/>
          <w:color w:val="000000" w:themeColor="text1"/>
        </w:rPr>
        <w:br/>
      </w:r>
      <w:r>
        <w:rPr>
          <w:rFonts w:ascii="Cognizant Sans" w:hAnsi="Cognizant Sans" w:cs="Calibri"/>
          <w:color w:val="000000" w:themeColor="text1"/>
        </w:rPr>
        <w:br/>
      </w:r>
      <w:r w:rsidR="00425E0F" w:rsidRPr="00C013C1">
        <w:rPr>
          <w:rFonts w:ascii="Cognizant Sans" w:hAnsi="Cognizant Sans" w:cs="Calibri"/>
          <w:color w:val="000000" w:themeColor="text1"/>
        </w:rPr>
        <w:br/>
      </w:r>
      <w:r w:rsidR="00425E0F" w:rsidRPr="00C013C1">
        <w:rPr>
          <w:rFonts w:ascii="Cognizant Sans" w:hAnsi="Cognizant Sans" w:cs="Calibri"/>
          <w:color w:val="000000" w:themeColor="text1"/>
        </w:rPr>
        <w:br/>
      </w:r>
      <w:r w:rsidR="00425E0F" w:rsidRPr="00C013C1">
        <w:rPr>
          <w:rFonts w:ascii="Cognizant Sans" w:hAnsi="Cognizant Sans" w:cs="Calibri"/>
          <w:color w:val="000000" w:themeColor="text1"/>
        </w:rPr>
        <w:br/>
      </w:r>
      <w:r w:rsidR="00425E0F" w:rsidRPr="00C013C1">
        <w:rPr>
          <w:rFonts w:ascii="Cognizant Sans" w:hAnsi="Cognizant Sans" w:cs="Calibri"/>
          <w:color w:val="000000" w:themeColor="text1"/>
        </w:rPr>
        <w:br/>
      </w:r>
      <w:r w:rsidR="00425E0F" w:rsidRPr="00C013C1">
        <w:rPr>
          <w:rFonts w:ascii="Cognizant Sans" w:hAnsi="Cognizant Sans" w:cs="Calibri"/>
          <w:color w:val="000000" w:themeColor="text1"/>
        </w:rPr>
        <w:br/>
      </w:r>
      <w:r w:rsidR="00425E0F" w:rsidRPr="00C013C1">
        <w:rPr>
          <w:rFonts w:ascii="Cognizant Sans" w:hAnsi="Cognizant Sans" w:cs="Calibri"/>
          <w:color w:val="000000" w:themeColor="text1"/>
        </w:rPr>
        <w:br/>
      </w:r>
      <w:r w:rsidR="00425E0F" w:rsidRPr="00C013C1">
        <w:rPr>
          <w:rFonts w:ascii="Cognizant Sans" w:hAnsi="Cognizant Sans" w:cs="Calibri"/>
          <w:color w:val="000000" w:themeColor="text1"/>
        </w:rPr>
        <w:br/>
      </w:r>
      <w:r w:rsidR="00425E0F" w:rsidRPr="00C013C1">
        <w:rPr>
          <w:rFonts w:ascii="Cognizant Sans" w:hAnsi="Cognizant Sans" w:cs="Calibri"/>
          <w:color w:val="000000" w:themeColor="text1"/>
        </w:rPr>
        <w:br/>
      </w:r>
      <w:r w:rsidR="00425E0F" w:rsidRPr="00C013C1">
        <w:rPr>
          <w:rFonts w:ascii="Cognizant Sans" w:hAnsi="Cognizant Sans" w:cs="Calibri"/>
          <w:color w:val="000000" w:themeColor="text1"/>
        </w:rPr>
        <w:br/>
      </w:r>
      <w:r w:rsidR="000A4EAF" w:rsidRPr="00C013C1">
        <w:rPr>
          <w:rFonts w:ascii="Cognizant Sans" w:hAnsi="Cognizant Sans"/>
        </w:rPr>
        <w:br/>
      </w:r>
    </w:p>
    <w:p w14:paraId="5BBB1C7F" w14:textId="7410E35E" w:rsidR="00425E0F" w:rsidRPr="00C013C1" w:rsidRDefault="00C013C1" w:rsidP="004C25BE">
      <w:pPr>
        <w:spacing w:after="160" w:line="259" w:lineRule="auto"/>
        <w:ind w:left="1080"/>
        <w:rPr>
          <w:rFonts w:ascii="Cognizant Sans" w:eastAsiaTheme="minorEastAsia" w:hAnsi="Cognizant Sans" w:cstheme="minorBidi"/>
          <w:color w:val="000000" w:themeColor="text1"/>
        </w:rPr>
      </w:pPr>
      <w:r>
        <w:rPr>
          <w:rFonts w:ascii="Cognizant Sans" w:eastAsiaTheme="minorEastAsia" w:hAnsi="Cognizant Sans" w:cstheme="minorBidi"/>
          <w:color w:val="000000" w:themeColor="text1"/>
        </w:rPr>
        <w:br/>
      </w:r>
      <w:r>
        <w:rPr>
          <w:rFonts w:ascii="Cognizant Sans" w:eastAsiaTheme="minorEastAsia" w:hAnsi="Cognizant Sans" w:cstheme="minorBidi"/>
          <w:color w:val="000000" w:themeColor="text1"/>
        </w:rPr>
        <w:br/>
      </w:r>
      <w:r w:rsidR="004C25BE" w:rsidRPr="00C013C1">
        <w:rPr>
          <w:rFonts w:ascii="Cognizant Sans" w:eastAsiaTheme="minorEastAsia" w:hAnsi="Cognizant Sans" w:cstheme="minorBidi"/>
          <w:color w:val="000000" w:themeColor="text1"/>
        </w:rPr>
        <w:br/>
      </w:r>
      <w:r w:rsidR="00425E0F" w:rsidRPr="00C013C1">
        <w:rPr>
          <w:rFonts w:ascii="Cognizant Sans" w:eastAsiaTheme="minorEastAsia" w:hAnsi="Cognizant Sans" w:cstheme="minorBidi"/>
          <w:color w:val="000000" w:themeColor="text1"/>
        </w:rPr>
        <w:t>Make note of the value produced by $</w:t>
      </w:r>
      <w:proofErr w:type="spellStart"/>
      <w:r w:rsidR="00425E0F" w:rsidRPr="00C013C1">
        <w:rPr>
          <w:rFonts w:ascii="Cognizant Sans" w:eastAsiaTheme="minorEastAsia" w:hAnsi="Cognizant Sans" w:cstheme="minorBidi"/>
          <w:color w:val="000000" w:themeColor="text1"/>
        </w:rPr>
        <w:t>svcPrincipalCreds.Value</w:t>
      </w:r>
      <w:proofErr w:type="spellEnd"/>
      <w:r w:rsidR="00425E0F" w:rsidRPr="00C013C1">
        <w:rPr>
          <w:rFonts w:ascii="Cognizant Sans" w:eastAsiaTheme="minorEastAsia" w:hAnsi="Cognizant Sans" w:cstheme="minorBidi"/>
          <w:color w:val="000000" w:themeColor="text1"/>
        </w:rPr>
        <w:t xml:space="preserve"> and store this in a secure password manager or Azure </w:t>
      </w:r>
      <w:proofErr w:type="spellStart"/>
      <w:r w:rsidR="00425E0F" w:rsidRPr="00C013C1">
        <w:rPr>
          <w:rFonts w:ascii="Cognizant Sans" w:eastAsiaTheme="minorEastAsia" w:hAnsi="Cognizant Sans" w:cstheme="minorBidi"/>
          <w:color w:val="000000" w:themeColor="text1"/>
        </w:rPr>
        <w:t>KeyVault</w:t>
      </w:r>
      <w:proofErr w:type="spellEnd"/>
      <w:r w:rsidR="00425E0F" w:rsidRPr="00C013C1">
        <w:rPr>
          <w:rFonts w:ascii="Cognizant Sans" w:eastAsiaTheme="minorEastAsia" w:hAnsi="Cognizant Sans" w:cstheme="minorBidi"/>
          <w:color w:val="000000" w:themeColor="text1"/>
        </w:rPr>
        <w:t xml:space="preserve">. You will not be able to retrieve this password again after closing </w:t>
      </w:r>
      <w:proofErr w:type="spellStart"/>
      <w:r w:rsidR="00425E0F" w:rsidRPr="00C013C1">
        <w:rPr>
          <w:rFonts w:ascii="Cognizant Sans" w:eastAsiaTheme="minorEastAsia" w:hAnsi="Cognizant Sans" w:cstheme="minorBidi"/>
          <w:color w:val="000000" w:themeColor="text1"/>
        </w:rPr>
        <w:t>powershell</w:t>
      </w:r>
      <w:proofErr w:type="spellEnd"/>
      <w:r w:rsidR="00425E0F" w:rsidRPr="00C013C1">
        <w:rPr>
          <w:rFonts w:ascii="Cognizant Sans" w:eastAsiaTheme="minorEastAsia" w:hAnsi="Cognizant Sans" w:cstheme="minorBidi"/>
          <w:color w:val="000000" w:themeColor="text1"/>
        </w:rPr>
        <w:t>.</w:t>
      </w:r>
    </w:p>
    <w:p w14:paraId="18D03CCB" w14:textId="18F9DEA0" w:rsidR="0042044E" w:rsidRPr="00C013C1" w:rsidRDefault="009B232A" w:rsidP="00C013C1">
      <w:pPr>
        <w:pStyle w:val="ListParagraph"/>
        <w:numPr>
          <w:ilvl w:val="0"/>
          <w:numId w:val="25"/>
        </w:numPr>
        <w:spacing w:before="40" w:after="0" w:line="259" w:lineRule="auto"/>
        <w:rPr>
          <w:rFonts w:ascii="Cognizant Sans" w:eastAsia="Montserrat" w:hAnsi="Cognizant Sans" w:cs="Montserrat"/>
          <w:b/>
          <w:bCs/>
          <w:color w:val="2F5496" w:themeColor="accent1" w:themeShade="BF"/>
        </w:rPr>
      </w:pPr>
      <w:r w:rsidRPr="00C013C1">
        <w:rPr>
          <w:rFonts w:ascii="Cognizant Sans" w:eastAsia="Montserrat" w:hAnsi="Cognizant Sans" w:cs="Montserrat"/>
          <w:b/>
          <w:bCs/>
          <w:color w:val="2F5496" w:themeColor="accent1" w:themeShade="BF"/>
        </w:rPr>
        <w:t>Add additional User Accounts as RDS Admins</w:t>
      </w:r>
    </w:p>
    <w:p w14:paraId="4061528F" w14:textId="4B29E2F2" w:rsidR="009B232A" w:rsidRPr="00C013C1" w:rsidRDefault="009B232A" w:rsidP="0042044E">
      <w:pPr>
        <w:pStyle w:val="ListParagraph"/>
        <w:numPr>
          <w:ilvl w:val="1"/>
          <w:numId w:val="27"/>
        </w:numPr>
        <w:rPr>
          <w:rFonts w:ascii="Cognizant Sans" w:hAnsi="Cognizant Sans"/>
        </w:rPr>
      </w:pPr>
      <w:r w:rsidRPr="00C013C1">
        <w:rPr>
          <w:rFonts w:ascii="Cognizant Sans" w:hAnsi="Cognizant Sans"/>
          <w:noProof/>
        </w:rPr>
        <mc:AlternateContent>
          <mc:Choice Requires="wps">
            <w:drawing>
              <wp:anchor distT="0" distB="0" distL="114300" distR="114300" simplePos="0" relativeHeight="251673600" behindDoc="0" locked="0" layoutInCell="1" allowOverlap="1" wp14:anchorId="2B059401" wp14:editId="10C17E53">
                <wp:simplePos x="0" y="0"/>
                <wp:positionH relativeFrom="column">
                  <wp:posOffset>510540</wp:posOffset>
                </wp:positionH>
                <wp:positionV relativeFrom="paragraph">
                  <wp:posOffset>389255</wp:posOffset>
                </wp:positionV>
                <wp:extent cx="6321287" cy="429370"/>
                <wp:effectExtent l="0" t="0" r="22860" b="27940"/>
                <wp:wrapNone/>
                <wp:docPr id="24" name="Text Box 24"/>
                <wp:cNvGraphicFramePr/>
                <a:graphic xmlns:a="http://schemas.openxmlformats.org/drawingml/2006/main">
                  <a:graphicData uri="http://schemas.microsoft.com/office/word/2010/wordprocessingShape">
                    <wps:wsp>
                      <wps:cNvSpPr txBox="1"/>
                      <wps:spPr>
                        <a:xfrm>
                          <a:off x="0" y="0"/>
                          <a:ext cx="6321287" cy="429370"/>
                        </a:xfrm>
                        <a:prstGeom prst="rect">
                          <a:avLst/>
                        </a:prstGeom>
                        <a:solidFill>
                          <a:schemeClr val="lt1"/>
                        </a:solidFill>
                        <a:ln w="6350">
                          <a:solidFill>
                            <a:prstClr val="black"/>
                          </a:solidFill>
                        </a:ln>
                      </wps:spPr>
                      <wps:txbx>
                        <w:txbxContent>
                          <w:p w14:paraId="738840BE" w14:textId="77777777" w:rsidR="009B232A" w:rsidRPr="009B232A" w:rsidRDefault="009B232A" w:rsidP="009B232A">
                            <w:pPr>
                              <w:shd w:val="clear" w:color="auto" w:fill="FFFFFF" w:themeFill="background1"/>
                              <w:autoSpaceDE w:val="0"/>
                              <w:autoSpaceDN w:val="0"/>
                              <w:adjustRightInd w:val="0"/>
                              <w:spacing w:after="0" w:line="240" w:lineRule="auto"/>
                              <w:rPr>
                                <w:rFonts w:ascii="Lucida Console" w:eastAsiaTheme="minorHAnsi" w:hAnsi="Lucida Console" w:cs="Lucida Console"/>
                              </w:rPr>
                            </w:pPr>
                            <w:r w:rsidRPr="009B232A">
                              <w:rPr>
                                <w:rFonts w:ascii="Lucida Console" w:eastAsiaTheme="minorHAnsi" w:hAnsi="Lucida Console" w:cs="Lucida Console"/>
                              </w:rPr>
                              <w:t>New-</w:t>
                            </w:r>
                            <w:proofErr w:type="spellStart"/>
                            <w:r w:rsidRPr="009B232A">
                              <w:rPr>
                                <w:rFonts w:ascii="Lucida Console" w:eastAsiaTheme="minorHAnsi" w:hAnsi="Lucida Console" w:cs="Lucida Console"/>
                              </w:rPr>
                              <w:t>RdsRoleAssignment</w:t>
                            </w:r>
                            <w:proofErr w:type="spellEnd"/>
                            <w:r w:rsidRPr="009B232A">
                              <w:rPr>
                                <w:rFonts w:ascii="Lucida Console" w:eastAsiaTheme="minorHAnsi" w:hAnsi="Lucida Console" w:cs="Lucida Console"/>
                              </w:rPr>
                              <w:t xml:space="preserve"> -</w:t>
                            </w:r>
                            <w:proofErr w:type="spellStart"/>
                            <w:r w:rsidRPr="009B232A">
                              <w:rPr>
                                <w:rFonts w:ascii="Lucida Console" w:eastAsiaTheme="minorHAnsi" w:hAnsi="Lucida Console" w:cs="Lucida Console"/>
                              </w:rPr>
                              <w:t>RoleDefinitionName</w:t>
                            </w:r>
                            <w:proofErr w:type="spellEnd"/>
                            <w:r w:rsidRPr="009B232A">
                              <w:rPr>
                                <w:rFonts w:ascii="Lucida Console" w:eastAsiaTheme="minorHAnsi" w:hAnsi="Lucida Console" w:cs="Lucida Console"/>
                              </w:rPr>
                              <w:t xml:space="preserve"> "RDS Owner" -</w:t>
                            </w:r>
                            <w:proofErr w:type="spellStart"/>
                            <w:r w:rsidRPr="009B232A">
                              <w:rPr>
                                <w:rFonts w:ascii="Lucida Console" w:eastAsiaTheme="minorHAnsi" w:hAnsi="Lucida Console" w:cs="Lucida Console"/>
                              </w:rPr>
                              <w:t>SignInName</w:t>
                            </w:r>
                            <w:proofErr w:type="spellEnd"/>
                            <w:r w:rsidRPr="009B232A">
                              <w:rPr>
                                <w:rFonts w:ascii="Lucida Console" w:eastAsiaTheme="minorHAnsi" w:hAnsi="Lucida Console" w:cs="Lucida Console"/>
                              </w:rPr>
                              <w:t xml:space="preserve"> "&lt;user@domain.com&gt;" -</w:t>
                            </w:r>
                            <w:proofErr w:type="spellStart"/>
                            <w:r w:rsidRPr="009B232A">
                              <w:rPr>
                                <w:rFonts w:ascii="Lucida Console" w:eastAsiaTheme="minorHAnsi" w:hAnsi="Lucida Console" w:cs="Lucida Console"/>
                              </w:rPr>
                              <w:t>TenantName</w:t>
                            </w:r>
                            <w:proofErr w:type="spellEnd"/>
                            <w:r w:rsidRPr="009B232A">
                              <w:rPr>
                                <w:rFonts w:ascii="Lucida Console" w:eastAsiaTheme="minorHAnsi" w:hAnsi="Lucida Console" w:cs="Lucida Console"/>
                              </w:rPr>
                              <w:t xml:space="preserve"> $</w:t>
                            </w:r>
                            <w:proofErr w:type="spellStart"/>
                            <w:r w:rsidRPr="009B232A">
                              <w:rPr>
                                <w:rFonts w:ascii="Lucida Console" w:eastAsiaTheme="minorHAnsi" w:hAnsi="Lucida Console" w:cs="Lucida Console"/>
                              </w:rPr>
                              <w:t>TenantName</w:t>
                            </w:r>
                            <w:proofErr w:type="spellEnd"/>
                            <w:r w:rsidRPr="009B232A">
                              <w:rPr>
                                <w:rFonts w:ascii="Lucida Console" w:eastAsiaTheme="minorHAnsi" w:hAnsi="Lucida Console" w:cs="Lucida Console"/>
                              </w:rPr>
                              <w:t xml:space="preserve"> </w:t>
                            </w:r>
                          </w:p>
                          <w:p w14:paraId="4D28AD63" w14:textId="77777777" w:rsidR="009B232A" w:rsidRDefault="009B232A" w:rsidP="009B23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059401" id="Text Box 24" o:spid="_x0000_s1030" type="#_x0000_t202" style="position:absolute;left:0;text-align:left;margin-left:40.2pt;margin-top:30.65pt;width:497.75pt;height:33.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" fillcolor="white [3201]" strokeweight=".5pt">
                <v:textbox>
                  <w:txbxContent>
                    <w:p w14:paraId="738840BE" w14:textId="77777777" w:rsidR="009B232A" w:rsidRPr="009B232A" w:rsidRDefault="009B232A" w:rsidP="009B232A">
                      <w:pPr>
                        <w:shd w:val="clear" w:color="auto" w:fill="FFFFFF" w:themeFill="background1"/>
                        <w:autoSpaceDE w:val="0"/>
                        <w:autoSpaceDN w:val="0"/>
                        <w:adjustRightInd w:val="0"/>
                        <w:spacing w:after="0" w:line="240" w:lineRule="auto"/>
                        <w:rPr>
                          <w:rFonts w:ascii="Lucida Console" w:eastAsiaTheme="minorHAnsi" w:hAnsi="Lucida Console" w:cs="Lucida Console"/>
                        </w:rPr>
                      </w:pPr>
                      <w:r w:rsidRPr="009B232A">
                        <w:rPr>
                          <w:rFonts w:ascii="Lucida Console" w:eastAsiaTheme="minorHAnsi" w:hAnsi="Lucida Console" w:cs="Lucida Console"/>
                        </w:rPr>
                        <w:t>New-</w:t>
                      </w:r>
                      <w:proofErr w:type="spellStart"/>
                      <w:r w:rsidRPr="009B232A">
                        <w:rPr>
                          <w:rFonts w:ascii="Lucida Console" w:eastAsiaTheme="minorHAnsi" w:hAnsi="Lucida Console" w:cs="Lucida Console"/>
                        </w:rPr>
                        <w:t>RdsRoleAssignment</w:t>
                      </w:r>
                      <w:proofErr w:type="spellEnd"/>
                      <w:r w:rsidRPr="009B232A">
                        <w:rPr>
                          <w:rFonts w:ascii="Lucida Console" w:eastAsiaTheme="minorHAnsi" w:hAnsi="Lucida Console" w:cs="Lucida Console"/>
                        </w:rPr>
                        <w:t xml:space="preserve"> -</w:t>
                      </w:r>
                      <w:proofErr w:type="spellStart"/>
                      <w:r w:rsidRPr="009B232A">
                        <w:rPr>
                          <w:rFonts w:ascii="Lucida Console" w:eastAsiaTheme="minorHAnsi" w:hAnsi="Lucida Console" w:cs="Lucida Console"/>
                        </w:rPr>
                        <w:t>RoleDefinitionName</w:t>
                      </w:r>
                      <w:proofErr w:type="spellEnd"/>
                      <w:r w:rsidRPr="009B232A">
                        <w:rPr>
                          <w:rFonts w:ascii="Lucida Console" w:eastAsiaTheme="minorHAnsi" w:hAnsi="Lucida Console" w:cs="Lucida Console"/>
                        </w:rPr>
                        <w:t xml:space="preserve"> "RDS Owner" -</w:t>
                      </w:r>
                      <w:proofErr w:type="spellStart"/>
                      <w:r w:rsidRPr="009B232A">
                        <w:rPr>
                          <w:rFonts w:ascii="Lucida Console" w:eastAsiaTheme="minorHAnsi" w:hAnsi="Lucida Console" w:cs="Lucida Console"/>
                        </w:rPr>
                        <w:t>SignInName</w:t>
                      </w:r>
                      <w:proofErr w:type="spellEnd"/>
                      <w:r w:rsidRPr="009B232A">
                        <w:rPr>
                          <w:rFonts w:ascii="Lucida Console" w:eastAsiaTheme="minorHAnsi" w:hAnsi="Lucida Console" w:cs="Lucida Console"/>
                        </w:rPr>
                        <w:t xml:space="preserve"> "&lt;user@domain.com&gt;" -</w:t>
                      </w:r>
                      <w:proofErr w:type="spellStart"/>
                      <w:r w:rsidRPr="009B232A">
                        <w:rPr>
                          <w:rFonts w:ascii="Lucida Console" w:eastAsiaTheme="minorHAnsi" w:hAnsi="Lucida Console" w:cs="Lucida Console"/>
                        </w:rPr>
                        <w:t>TenantName</w:t>
                      </w:r>
                      <w:proofErr w:type="spellEnd"/>
                      <w:r w:rsidRPr="009B232A">
                        <w:rPr>
                          <w:rFonts w:ascii="Lucida Console" w:eastAsiaTheme="minorHAnsi" w:hAnsi="Lucida Console" w:cs="Lucida Console"/>
                        </w:rPr>
                        <w:t xml:space="preserve"> $</w:t>
                      </w:r>
                      <w:proofErr w:type="spellStart"/>
                      <w:r w:rsidRPr="009B232A">
                        <w:rPr>
                          <w:rFonts w:ascii="Lucida Console" w:eastAsiaTheme="minorHAnsi" w:hAnsi="Lucida Console" w:cs="Lucida Console"/>
                        </w:rPr>
                        <w:t>TenantName</w:t>
                      </w:r>
                      <w:proofErr w:type="spellEnd"/>
                      <w:r w:rsidRPr="009B232A">
                        <w:rPr>
                          <w:rFonts w:ascii="Lucida Console" w:eastAsiaTheme="minorHAnsi" w:hAnsi="Lucida Console" w:cs="Lucida Console"/>
                        </w:rPr>
                        <w:t xml:space="preserve"> </w:t>
                      </w:r>
                    </w:p>
                    <w:p w14:paraId="4D28AD63" w14:textId="77777777" w:rsidR="009B232A" w:rsidRDefault="009B232A" w:rsidP="009B232A"/>
                  </w:txbxContent>
                </v:textbox>
              </v:shape>
            </w:pict>
          </mc:Fallback>
        </mc:AlternateContent>
      </w:r>
      <w:r w:rsidRPr="00C013C1">
        <w:rPr>
          <w:rFonts w:ascii="Cognizant Sans" w:hAnsi="Cognizant Sans"/>
        </w:rPr>
        <w:t>User this command for any WVD administrators that will need to run any administration scripts in this document.</w:t>
      </w:r>
      <w:r w:rsidRPr="00C013C1">
        <w:rPr>
          <w:rFonts w:ascii="Cognizant Sans" w:hAnsi="Cognizant Sans"/>
        </w:rPr>
        <w:br/>
      </w:r>
    </w:p>
    <w:p w14:paraId="70A91395" w14:textId="77777777" w:rsidR="009B232A" w:rsidRPr="00C013C1" w:rsidRDefault="009B232A" w:rsidP="009B232A">
      <w:pPr>
        <w:pStyle w:val="NoSpacing"/>
        <w:ind w:left="360"/>
        <w:rPr>
          <w:rFonts w:ascii="Cognizant Sans" w:hAnsi="Cognizant Sans"/>
        </w:rPr>
      </w:pPr>
    </w:p>
    <w:p w14:paraId="24D0A64B" w14:textId="44DE4E22" w:rsidR="009B232A" w:rsidRDefault="0042044E" w:rsidP="0042044E">
      <w:pPr>
        <w:pStyle w:val="ListParagraph"/>
        <w:numPr>
          <w:ilvl w:val="0"/>
          <w:numId w:val="34"/>
        </w:numPr>
        <w:rPr>
          <w:rFonts w:ascii="Cognizant Sans" w:eastAsiaTheme="minorEastAsia" w:hAnsi="Cognizant Sans" w:cstheme="minorBidi"/>
        </w:rPr>
      </w:pPr>
      <w:r w:rsidRPr="00C013C1">
        <w:rPr>
          <w:rFonts w:ascii="Cognizant Sans" w:eastAsiaTheme="minorEastAsia" w:hAnsi="Cognizant Sans" w:cstheme="minorBidi"/>
          <w:noProof/>
        </w:rPr>
        <mc:AlternateContent>
          <mc:Choice Requires="wps">
            <w:drawing>
              <wp:anchor distT="0" distB="0" distL="114300" distR="114300" simplePos="0" relativeHeight="251674624" behindDoc="0" locked="0" layoutInCell="1" allowOverlap="1" wp14:anchorId="0EFF60CA" wp14:editId="1DDD6EDF">
                <wp:simplePos x="0" y="0"/>
                <wp:positionH relativeFrom="column">
                  <wp:posOffset>576470</wp:posOffset>
                </wp:positionH>
                <wp:positionV relativeFrom="paragraph">
                  <wp:posOffset>1102167</wp:posOffset>
                </wp:positionV>
                <wp:extent cx="6273579" cy="445273"/>
                <wp:effectExtent l="0" t="0" r="13335" b="12065"/>
                <wp:wrapNone/>
                <wp:docPr id="3" name="Text Box 3"/>
                <wp:cNvGraphicFramePr/>
                <a:graphic xmlns:a="http://schemas.openxmlformats.org/drawingml/2006/main">
                  <a:graphicData uri="http://schemas.microsoft.com/office/word/2010/wordprocessingShape">
                    <wps:wsp>
                      <wps:cNvSpPr txBox="1"/>
                      <wps:spPr>
                        <a:xfrm>
                          <a:off x="0" y="0"/>
                          <a:ext cx="6273579" cy="445273"/>
                        </a:xfrm>
                        <a:prstGeom prst="rect">
                          <a:avLst/>
                        </a:prstGeom>
                        <a:solidFill>
                          <a:schemeClr val="lt1"/>
                        </a:solidFill>
                        <a:ln w="6350">
                          <a:solidFill>
                            <a:prstClr val="black"/>
                          </a:solidFill>
                        </a:ln>
                      </wps:spPr>
                      <wps:txbx>
                        <w:txbxContent>
                          <w:p w14:paraId="26947027" w14:textId="77777777" w:rsidR="0042044E" w:rsidRPr="0042044E" w:rsidRDefault="0042044E" w:rsidP="0042044E">
                            <w:pPr>
                              <w:shd w:val="clear" w:color="auto" w:fill="FFFFFF" w:themeFill="background1"/>
                              <w:autoSpaceDE w:val="0"/>
                              <w:autoSpaceDN w:val="0"/>
                              <w:adjustRightInd w:val="0"/>
                              <w:spacing w:after="0" w:line="240" w:lineRule="auto"/>
                              <w:rPr>
                                <w:rFonts w:ascii="Lucida Console" w:eastAsiaTheme="minorHAnsi" w:hAnsi="Lucida Console" w:cs="Lucida Console"/>
                              </w:rPr>
                            </w:pPr>
                            <w:r w:rsidRPr="0042044E">
                              <w:rPr>
                                <w:rFonts w:ascii="Lucida Console" w:eastAsiaTheme="minorHAnsi" w:hAnsi="Lucida Console" w:cs="Lucida Console"/>
                              </w:rPr>
                              <w:t>Add-</w:t>
                            </w:r>
                            <w:proofErr w:type="spellStart"/>
                            <w:r w:rsidRPr="0042044E">
                              <w:rPr>
                                <w:rFonts w:ascii="Lucida Console" w:eastAsiaTheme="minorHAnsi" w:hAnsi="Lucida Console" w:cs="Lucida Console"/>
                              </w:rPr>
                              <w:t>RdsAccount</w:t>
                            </w:r>
                            <w:proofErr w:type="spellEnd"/>
                            <w:r w:rsidRPr="0042044E">
                              <w:rPr>
                                <w:rFonts w:ascii="Lucida Console" w:eastAsiaTheme="minorHAnsi" w:hAnsi="Lucida Console" w:cs="Lucida Console"/>
                              </w:rPr>
                              <w:t xml:space="preserve"> -</w:t>
                            </w:r>
                            <w:proofErr w:type="spellStart"/>
                            <w:r w:rsidRPr="0042044E">
                              <w:rPr>
                                <w:rFonts w:ascii="Lucida Console" w:eastAsiaTheme="minorHAnsi" w:hAnsi="Lucida Console" w:cs="Lucida Console"/>
                              </w:rPr>
                              <w:t>DeploymentUrl</w:t>
                            </w:r>
                            <w:proofErr w:type="spellEnd"/>
                            <w:r w:rsidRPr="0042044E">
                              <w:rPr>
                                <w:rFonts w:ascii="Lucida Console" w:eastAsiaTheme="minorHAnsi" w:hAnsi="Lucida Console" w:cs="Lucida Console"/>
                              </w:rPr>
                              <w:t xml:space="preserve"> "https://rdbroker.wvd.microsoft.com" -</w:t>
                            </w:r>
                            <w:proofErr w:type="spellStart"/>
                            <w:r w:rsidRPr="0042044E">
                              <w:rPr>
                                <w:rFonts w:ascii="Lucida Console" w:eastAsiaTheme="minorHAnsi" w:hAnsi="Lucida Console" w:cs="Lucida Console"/>
                              </w:rPr>
                              <w:t>ServicePrincipal</w:t>
                            </w:r>
                            <w:proofErr w:type="spellEnd"/>
                            <w:r w:rsidRPr="0042044E">
                              <w:rPr>
                                <w:rFonts w:ascii="Lucida Console" w:eastAsiaTheme="minorHAnsi" w:hAnsi="Lucida Console" w:cs="Lucida Console"/>
                              </w:rPr>
                              <w:t xml:space="preserve"> -</w:t>
                            </w:r>
                            <w:proofErr w:type="spellStart"/>
                            <w:r w:rsidRPr="0042044E">
                              <w:rPr>
                                <w:rFonts w:ascii="Lucida Console" w:eastAsiaTheme="minorHAnsi" w:hAnsi="Lucida Console" w:cs="Lucida Console"/>
                              </w:rPr>
                              <w:t>AadTenantId</w:t>
                            </w:r>
                            <w:proofErr w:type="spellEnd"/>
                            <w:r w:rsidRPr="0042044E">
                              <w:rPr>
                                <w:rFonts w:ascii="Lucida Console" w:eastAsiaTheme="minorHAnsi" w:hAnsi="Lucida Console" w:cs="Lucida Console"/>
                              </w:rPr>
                              <w:t xml:space="preserve"> $</w:t>
                            </w:r>
                            <w:proofErr w:type="spellStart"/>
                            <w:r w:rsidRPr="0042044E">
                              <w:rPr>
                                <w:rFonts w:ascii="Lucida Console" w:eastAsiaTheme="minorHAnsi" w:hAnsi="Lucida Console" w:cs="Lucida Console"/>
                              </w:rPr>
                              <w:t>aadContext.Tenant.</w:t>
                            </w:r>
                            <w:proofErr w:type="gramStart"/>
                            <w:r w:rsidRPr="0042044E">
                              <w:rPr>
                                <w:rFonts w:ascii="Lucida Console" w:eastAsiaTheme="minorHAnsi" w:hAnsi="Lucida Console" w:cs="Lucida Console"/>
                              </w:rPr>
                              <w:t>Id.Guid</w:t>
                            </w:r>
                            <w:proofErr w:type="spellEnd"/>
                            <w:proofErr w:type="gramEnd"/>
                            <w:r w:rsidRPr="0042044E">
                              <w:rPr>
                                <w:rFonts w:ascii="Lucida Console" w:eastAsiaTheme="minorHAnsi" w:hAnsi="Lucida Console" w:cs="Lucida Console"/>
                              </w:rPr>
                              <w:t xml:space="preserve"> </w:t>
                            </w:r>
                          </w:p>
                          <w:p w14:paraId="07167317" w14:textId="77777777" w:rsidR="0042044E" w:rsidRDefault="004204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FF60CA" id="Text Box 3" o:spid="_x0000_s1031" type="#_x0000_t202" style="position:absolute;left:0;text-align:left;margin-left:45.4pt;margin-top:86.8pt;width:494pt;height:35.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" fillcolor="white [3201]" strokeweight=".5pt">
                <v:textbox>
                  <w:txbxContent>
                    <w:p w14:paraId="26947027" w14:textId="77777777" w:rsidR="0042044E" w:rsidRPr="0042044E" w:rsidRDefault="0042044E" w:rsidP="0042044E">
                      <w:pPr>
                        <w:shd w:val="clear" w:color="auto" w:fill="FFFFFF" w:themeFill="background1"/>
                        <w:autoSpaceDE w:val="0"/>
                        <w:autoSpaceDN w:val="0"/>
                        <w:adjustRightInd w:val="0"/>
                        <w:spacing w:after="0" w:line="240" w:lineRule="auto"/>
                        <w:rPr>
                          <w:rFonts w:ascii="Lucida Console" w:eastAsiaTheme="minorHAnsi" w:hAnsi="Lucida Console" w:cs="Lucida Console"/>
                        </w:rPr>
                      </w:pPr>
                      <w:r w:rsidRPr="0042044E">
                        <w:rPr>
                          <w:rFonts w:ascii="Lucida Console" w:eastAsiaTheme="minorHAnsi" w:hAnsi="Lucida Console" w:cs="Lucida Console"/>
                        </w:rPr>
                        <w:t>Add-</w:t>
                      </w:r>
                      <w:proofErr w:type="spellStart"/>
                      <w:r w:rsidRPr="0042044E">
                        <w:rPr>
                          <w:rFonts w:ascii="Lucida Console" w:eastAsiaTheme="minorHAnsi" w:hAnsi="Lucida Console" w:cs="Lucida Console"/>
                        </w:rPr>
                        <w:t>RdsAccount</w:t>
                      </w:r>
                      <w:proofErr w:type="spellEnd"/>
                      <w:r w:rsidRPr="0042044E">
                        <w:rPr>
                          <w:rFonts w:ascii="Lucida Console" w:eastAsiaTheme="minorHAnsi" w:hAnsi="Lucida Console" w:cs="Lucida Console"/>
                        </w:rPr>
                        <w:t xml:space="preserve"> -</w:t>
                      </w:r>
                      <w:proofErr w:type="spellStart"/>
                      <w:r w:rsidRPr="0042044E">
                        <w:rPr>
                          <w:rFonts w:ascii="Lucida Console" w:eastAsiaTheme="minorHAnsi" w:hAnsi="Lucida Console" w:cs="Lucida Console"/>
                        </w:rPr>
                        <w:t>DeploymentUrl</w:t>
                      </w:r>
                      <w:proofErr w:type="spellEnd"/>
                      <w:r w:rsidRPr="0042044E">
                        <w:rPr>
                          <w:rFonts w:ascii="Lucida Console" w:eastAsiaTheme="minorHAnsi" w:hAnsi="Lucida Console" w:cs="Lucida Console"/>
                        </w:rPr>
                        <w:t xml:space="preserve"> "https://rdbroker.wvd.microsoft.com" -</w:t>
                      </w:r>
                      <w:proofErr w:type="spellStart"/>
                      <w:r w:rsidRPr="0042044E">
                        <w:rPr>
                          <w:rFonts w:ascii="Lucida Console" w:eastAsiaTheme="minorHAnsi" w:hAnsi="Lucida Console" w:cs="Lucida Console"/>
                        </w:rPr>
                        <w:t>ServicePrincipal</w:t>
                      </w:r>
                      <w:proofErr w:type="spellEnd"/>
                      <w:r w:rsidRPr="0042044E">
                        <w:rPr>
                          <w:rFonts w:ascii="Lucida Console" w:eastAsiaTheme="minorHAnsi" w:hAnsi="Lucida Console" w:cs="Lucida Console"/>
                        </w:rPr>
                        <w:t xml:space="preserve"> -</w:t>
                      </w:r>
                      <w:proofErr w:type="spellStart"/>
                      <w:r w:rsidRPr="0042044E">
                        <w:rPr>
                          <w:rFonts w:ascii="Lucida Console" w:eastAsiaTheme="minorHAnsi" w:hAnsi="Lucida Console" w:cs="Lucida Console"/>
                        </w:rPr>
                        <w:t>AadTenantId</w:t>
                      </w:r>
                      <w:proofErr w:type="spellEnd"/>
                      <w:r w:rsidRPr="0042044E">
                        <w:rPr>
                          <w:rFonts w:ascii="Lucida Console" w:eastAsiaTheme="minorHAnsi" w:hAnsi="Lucida Console" w:cs="Lucida Console"/>
                        </w:rPr>
                        <w:t xml:space="preserve"> $</w:t>
                      </w:r>
                      <w:proofErr w:type="spellStart"/>
                      <w:r w:rsidRPr="0042044E">
                        <w:rPr>
                          <w:rFonts w:ascii="Lucida Console" w:eastAsiaTheme="minorHAnsi" w:hAnsi="Lucida Console" w:cs="Lucida Console"/>
                        </w:rPr>
                        <w:t>aadContext.Tenant.</w:t>
                      </w:r>
                      <w:proofErr w:type="gramStart"/>
                      <w:r w:rsidRPr="0042044E">
                        <w:rPr>
                          <w:rFonts w:ascii="Lucida Console" w:eastAsiaTheme="minorHAnsi" w:hAnsi="Lucida Console" w:cs="Lucida Console"/>
                        </w:rPr>
                        <w:t>Id.Guid</w:t>
                      </w:r>
                      <w:proofErr w:type="spellEnd"/>
                      <w:proofErr w:type="gramEnd"/>
                      <w:r w:rsidRPr="0042044E">
                        <w:rPr>
                          <w:rFonts w:ascii="Lucida Console" w:eastAsiaTheme="minorHAnsi" w:hAnsi="Lucida Console" w:cs="Lucida Console"/>
                        </w:rPr>
                        <w:t xml:space="preserve"> </w:t>
                      </w:r>
                    </w:p>
                    <w:p w14:paraId="07167317" w14:textId="77777777" w:rsidR="0042044E" w:rsidRDefault="0042044E"/>
                  </w:txbxContent>
                </v:textbox>
              </v:shape>
            </w:pict>
          </mc:Fallback>
        </mc:AlternateContent>
      </w:r>
      <w:r w:rsidRPr="00C013C1">
        <w:rPr>
          <w:rFonts w:ascii="Cognizant Sans" w:eastAsiaTheme="minorEastAsia" w:hAnsi="Cognizant Sans" w:cstheme="minorBidi"/>
        </w:rPr>
        <w:t xml:space="preserve">Note: Users with MFA enabled may experience errors running commands even with the RDS owner role assigned. To circumvent this, you need to sign in using the service principal with this command instead. Use the service </w:t>
      </w:r>
      <w:proofErr w:type="spellStart"/>
      <w:r w:rsidRPr="00C013C1">
        <w:rPr>
          <w:rFonts w:ascii="Cognizant Sans" w:eastAsiaTheme="minorEastAsia" w:hAnsi="Cognizant Sans" w:cstheme="minorBidi"/>
        </w:rPr>
        <w:t>princpal’s</w:t>
      </w:r>
      <w:proofErr w:type="spellEnd"/>
      <w:r w:rsidRPr="00C013C1">
        <w:rPr>
          <w:rFonts w:ascii="Cognizant Sans" w:eastAsiaTheme="minorEastAsia" w:hAnsi="Cognizant Sans" w:cstheme="minorBidi"/>
        </w:rPr>
        <w:t xml:space="preserve"> App ID as the username, and the password generated earlier</w:t>
      </w:r>
      <w:r w:rsidR="007663C0" w:rsidRPr="00C013C1">
        <w:rPr>
          <w:rFonts w:ascii="Cognizant Sans" w:eastAsiaTheme="minorEastAsia" w:hAnsi="Cognizant Sans" w:cstheme="minorBidi"/>
        </w:rPr>
        <w:t xml:space="preserve"> that may be stored in this command, </w:t>
      </w:r>
      <w:r w:rsidRPr="00C013C1">
        <w:rPr>
          <w:rFonts w:ascii="Cognizant Sans" w:eastAsiaTheme="minorEastAsia" w:hAnsi="Cognizant Sans" w:cstheme="minorBidi"/>
        </w:rPr>
        <w:t>$</w:t>
      </w:r>
      <w:proofErr w:type="spellStart"/>
      <w:r w:rsidRPr="00C013C1">
        <w:rPr>
          <w:rFonts w:ascii="Cognizant Sans" w:eastAsiaTheme="minorEastAsia" w:hAnsi="Cognizant Sans" w:cstheme="minorBidi"/>
        </w:rPr>
        <w:t>svcPrinipalCreds.Value</w:t>
      </w:r>
      <w:proofErr w:type="spellEnd"/>
      <w:r w:rsidR="007663C0" w:rsidRPr="00C013C1">
        <w:rPr>
          <w:rFonts w:ascii="Cognizant Sans" w:eastAsiaTheme="minorEastAsia" w:hAnsi="Cognizant Sans" w:cstheme="minorBidi"/>
        </w:rPr>
        <w:t>, or copy and paste it from the password manager it is stored it.</w:t>
      </w:r>
      <w:r w:rsidRPr="00C013C1">
        <w:rPr>
          <w:rFonts w:ascii="Cognizant Sans" w:eastAsiaTheme="minorEastAsia" w:hAnsi="Cognizant Sans" w:cstheme="minorBidi"/>
        </w:rPr>
        <w:br/>
      </w:r>
      <w:r w:rsidRPr="00C013C1">
        <w:rPr>
          <w:rFonts w:ascii="Cognizant Sans" w:eastAsiaTheme="minorEastAsia" w:hAnsi="Cognizant Sans" w:cstheme="minorBidi"/>
        </w:rPr>
        <w:br/>
      </w:r>
      <w:r w:rsidRPr="00C013C1">
        <w:rPr>
          <w:rFonts w:ascii="Cognizant Sans" w:eastAsiaTheme="minorEastAsia" w:hAnsi="Cognizant Sans" w:cstheme="minorBidi"/>
        </w:rPr>
        <w:br/>
      </w:r>
      <w:r w:rsidRPr="00C013C1">
        <w:rPr>
          <w:rFonts w:ascii="Cognizant Sans" w:eastAsiaTheme="minorEastAsia" w:hAnsi="Cognizant Sans" w:cstheme="minorBidi"/>
        </w:rPr>
        <w:br/>
      </w:r>
    </w:p>
    <w:p w14:paraId="1F68360F" w14:textId="2ECD8FDB" w:rsidR="00C013C1" w:rsidRDefault="00C013C1" w:rsidP="00C013C1">
      <w:pPr>
        <w:rPr>
          <w:rFonts w:ascii="Cognizant Sans" w:eastAsiaTheme="minorEastAsia" w:hAnsi="Cognizant Sans" w:cstheme="minorBidi"/>
        </w:rPr>
      </w:pPr>
    </w:p>
    <w:p w14:paraId="1F149868" w14:textId="74278B12" w:rsidR="00C013C1" w:rsidRDefault="00C013C1" w:rsidP="00C013C1">
      <w:pPr>
        <w:rPr>
          <w:rFonts w:ascii="Cognizant Sans" w:eastAsiaTheme="minorEastAsia" w:hAnsi="Cognizant Sans" w:cstheme="minorBidi"/>
        </w:rPr>
      </w:pPr>
    </w:p>
    <w:p w14:paraId="2C0F21B5" w14:textId="77777777" w:rsidR="00C013C1" w:rsidRPr="00C013C1" w:rsidRDefault="00C013C1" w:rsidP="00C013C1">
      <w:pPr>
        <w:rPr>
          <w:rFonts w:ascii="Cognizant Sans" w:eastAsiaTheme="minorEastAsia" w:hAnsi="Cognizant Sans" w:cstheme="minorBidi"/>
        </w:rPr>
      </w:pPr>
    </w:p>
    <w:p w14:paraId="43D2C9CF" w14:textId="4F6A4D26" w:rsidR="000A4EAF" w:rsidRPr="00C013C1" w:rsidRDefault="4CF9708E" w:rsidP="5064D9DC">
      <w:pPr>
        <w:pStyle w:val="ListParagraph"/>
        <w:numPr>
          <w:ilvl w:val="0"/>
          <w:numId w:val="25"/>
        </w:numPr>
        <w:spacing w:before="40" w:after="0" w:line="259" w:lineRule="auto"/>
        <w:rPr>
          <w:rFonts w:ascii="Cognizant Sans" w:eastAsiaTheme="minorEastAsia" w:hAnsi="Cognizant Sans" w:cstheme="minorBidi"/>
          <w:color w:val="2F5496" w:themeColor="accent1" w:themeShade="BF"/>
          <w:sz w:val="26"/>
          <w:szCs w:val="26"/>
        </w:rPr>
      </w:pPr>
      <w:r w:rsidRPr="00C013C1">
        <w:rPr>
          <w:rFonts w:ascii="Cognizant Sans" w:eastAsia="Calibri Light" w:hAnsi="Cognizant Sans" w:cs="Calibri Light"/>
          <w:color w:val="2F5496" w:themeColor="accent1" w:themeShade="BF"/>
          <w:sz w:val="26"/>
          <w:szCs w:val="26"/>
        </w:rPr>
        <w:lastRenderedPageBreak/>
        <w:t xml:space="preserve">Create the </w:t>
      </w:r>
      <w:proofErr w:type="spellStart"/>
      <w:r w:rsidRPr="00C013C1">
        <w:rPr>
          <w:rFonts w:ascii="Cognizant Sans" w:eastAsia="Calibri Light" w:hAnsi="Cognizant Sans" w:cs="Calibri Light"/>
          <w:color w:val="2F5496" w:themeColor="accent1" w:themeShade="BF"/>
          <w:sz w:val="26"/>
          <w:szCs w:val="26"/>
        </w:rPr>
        <w:t>Hostpool</w:t>
      </w:r>
      <w:proofErr w:type="spellEnd"/>
    </w:p>
    <w:p w14:paraId="43700AE4" w14:textId="49643C52" w:rsidR="000A4EAF" w:rsidRPr="00C013C1" w:rsidRDefault="4CF9708E" w:rsidP="63CA8D24">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In the Azure portal, click on the “Create a Resource option.</w:t>
      </w:r>
      <w:r w:rsidR="00C013C1">
        <w:rPr>
          <w:rFonts w:ascii="Cognizant Sans" w:hAnsi="Cognizant Sans" w:cs="Calibri"/>
          <w:color w:val="000000" w:themeColor="text1"/>
        </w:rPr>
        <w:br/>
      </w:r>
      <w:r w:rsidRPr="00C013C1">
        <w:rPr>
          <w:rFonts w:ascii="Cognizant Sans" w:hAnsi="Cognizant Sans"/>
        </w:rPr>
        <w:br/>
      </w:r>
      <w:r w:rsidRPr="00C013C1">
        <w:rPr>
          <w:rFonts w:ascii="Cognizant Sans" w:hAnsi="Cognizant Sans"/>
          <w:noProof/>
        </w:rPr>
        <w:drawing>
          <wp:inline distT="0" distB="0" distL="0" distR="0" wp14:anchorId="44403661" wp14:editId="69A91733">
            <wp:extent cx="4572000" cy="1762125"/>
            <wp:effectExtent l="0" t="0" r="0" b="0"/>
            <wp:docPr id="1443634424" name="Picture 73490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901853"/>
                    <pic:cNvPicPr/>
                  </pic:nvPicPr>
                  <pic:blipFill>
                    <a:blip r:embed="rId17">
                      <a:extLst>
                        <a:ext uri="{28A0092B-C50C-407E-A947-70E740481C1C}">
                          <a14:useLocalDpi xmlns:a14="http://schemas.microsoft.com/office/drawing/2010/main" val="0"/>
                        </a:ext>
                      </a:extLst>
                    </a:blip>
                    <a:stretch>
                      <a:fillRect/>
                    </a:stretch>
                  </pic:blipFill>
                  <pic:spPr>
                    <a:xfrm>
                      <a:off x="0" y="0"/>
                      <a:ext cx="4572000" cy="1762125"/>
                    </a:xfrm>
                    <a:prstGeom prst="rect">
                      <a:avLst/>
                    </a:prstGeom>
                  </pic:spPr>
                </pic:pic>
              </a:graphicData>
            </a:graphic>
          </wp:inline>
        </w:drawing>
      </w:r>
      <w:r w:rsidR="00C013C1">
        <w:rPr>
          <w:rFonts w:ascii="Cognizant Sans" w:hAnsi="Cognizant Sans"/>
        </w:rPr>
        <w:br/>
      </w:r>
    </w:p>
    <w:p w14:paraId="4B7B2A90" w14:textId="77777777" w:rsidR="00C013C1" w:rsidRPr="00C013C1" w:rsidRDefault="4CF9708E" w:rsidP="63CA8D24">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Search for “Windows </w:t>
      </w:r>
      <w:proofErr w:type="spellStart"/>
      <w:r w:rsidRPr="00C013C1">
        <w:rPr>
          <w:rFonts w:ascii="Cognizant Sans" w:hAnsi="Cognizant Sans" w:cs="Calibri"/>
          <w:color w:val="000000" w:themeColor="text1"/>
        </w:rPr>
        <w:t>Virutal</w:t>
      </w:r>
      <w:proofErr w:type="spellEnd"/>
      <w:r w:rsidRPr="00C013C1">
        <w:rPr>
          <w:rFonts w:ascii="Cognizant Sans" w:hAnsi="Cognizant Sans" w:cs="Calibri"/>
          <w:color w:val="000000" w:themeColor="text1"/>
        </w:rPr>
        <w:t xml:space="preserve"> Desktop – Provision a host pool” then click create</w:t>
      </w:r>
      <w:r w:rsidR="00C013C1">
        <w:rPr>
          <w:rFonts w:ascii="Cognizant Sans" w:hAnsi="Cognizant Sans" w:cs="Calibri"/>
          <w:color w:val="000000" w:themeColor="text1"/>
        </w:rPr>
        <w:br/>
      </w:r>
      <w:r w:rsidRPr="00C013C1">
        <w:rPr>
          <w:rFonts w:ascii="Cognizant Sans" w:hAnsi="Cognizant Sans"/>
        </w:rPr>
        <w:br/>
      </w:r>
      <w:r w:rsidRPr="00C013C1">
        <w:rPr>
          <w:rFonts w:ascii="Cognizant Sans" w:hAnsi="Cognizant Sans"/>
          <w:noProof/>
        </w:rPr>
        <w:drawing>
          <wp:inline distT="0" distB="0" distL="0" distR="0" wp14:anchorId="250A98DA" wp14:editId="7369C06F">
            <wp:extent cx="4572000" cy="2114550"/>
            <wp:effectExtent l="0" t="0" r="0" b="0"/>
            <wp:docPr id="2077647146" name="Picture 57937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379337"/>
                    <pic:cNvPicPr/>
                  </pic:nvPicPr>
                  <pic:blipFill>
                    <a:blip r:embed="rId18">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p>
    <w:p w14:paraId="0E0E11F3" w14:textId="77777777" w:rsidR="00C013C1" w:rsidRDefault="00C013C1" w:rsidP="00C013C1">
      <w:pPr>
        <w:spacing w:after="160" w:line="259" w:lineRule="auto"/>
        <w:rPr>
          <w:rFonts w:ascii="Cognizant Sans" w:hAnsi="Cognizant Sans"/>
        </w:rPr>
      </w:pPr>
    </w:p>
    <w:p w14:paraId="627FCD6B" w14:textId="77777777" w:rsidR="00C013C1" w:rsidRDefault="00C013C1" w:rsidP="00C013C1">
      <w:pPr>
        <w:spacing w:after="160" w:line="259" w:lineRule="auto"/>
        <w:rPr>
          <w:rFonts w:ascii="Cognizant Sans" w:hAnsi="Cognizant Sans"/>
        </w:rPr>
      </w:pPr>
    </w:p>
    <w:p w14:paraId="661BF629" w14:textId="77777777" w:rsidR="00C013C1" w:rsidRDefault="00C013C1" w:rsidP="00C013C1">
      <w:pPr>
        <w:spacing w:after="160" w:line="259" w:lineRule="auto"/>
        <w:rPr>
          <w:rFonts w:ascii="Cognizant Sans" w:hAnsi="Cognizant Sans"/>
        </w:rPr>
      </w:pPr>
    </w:p>
    <w:p w14:paraId="20C50266" w14:textId="77777777" w:rsidR="00C013C1" w:rsidRDefault="00C013C1" w:rsidP="00C013C1">
      <w:pPr>
        <w:spacing w:after="160" w:line="259" w:lineRule="auto"/>
        <w:rPr>
          <w:rFonts w:ascii="Cognizant Sans" w:hAnsi="Cognizant Sans"/>
        </w:rPr>
      </w:pPr>
    </w:p>
    <w:p w14:paraId="4788C952" w14:textId="77777777" w:rsidR="00C013C1" w:rsidRDefault="00C013C1" w:rsidP="00C013C1">
      <w:pPr>
        <w:spacing w:after="160" w:line="259" w:lineRule="auto"/>
        <w:rPr>
          <w:rFonts w:ascii="Cognizant Sans" w:hAnsi="Cognizant Sans"/>
        </w:rPr>
      </w:pPr>
    </w:p>
    <w:p w14:paraId="49A2D86C" w14:textId="77777777" w:rsidR="00C013C1" w:rsidRDefault="00C013C1" w:rsidP="00C013C1">
      <w:pPr>
        <w:spacing w:after="160" w:line="259" w:lineRule="auto"/>
        <w:rPr>
          <w:rFonts w:ascii="Cognizant Sans" w:hAnsi="Cognizant Sans"/>
        </w:rPr>
      </w:pPr>
    </w:p>
    <w:p w14:paraId="76FD7F4B" w14:textId="77777777" w:rsidR="00C013C1" w:rsidRDefault="00C013C1" w:rsidP="00C013C1">
      <w:pPr>
        <w:spacing w:after="160" w:line="259" w:lineRule="auto"/>
        <w:rPr>
          <w:rFonts w:ascii="Cognizant Sans" w:hAnsi="Cognizant Sans"/>
        </w:rPr>
      </w:pPr>
    </w:p>
    <w:p w14:paraId="616CA606" w14:textId="77777777" w:rsidR="00C013C1" w:rsidRDefault="00C013C1" w:rsidP="00C013C1">
      <w:pPr>
        <w:spacing w:after="160" w:line="259" w:lineRule="auto"/>
        <w:rPr>
          <w:rFonts w:ascii="Cognizant Sans" w:hAnsi="Cognizant Sans"/>
        </w:rPr>
      </w:pPr>
    </w:p>
    <w:p w14:paraId="08126B5F" w14:textId="77777777" w:rsidR="00C013C1" w:rsidRDefault="00C013C1" w:rsidP="00C013C1">
      <w:pPr>
        <w:spacing w:after="160" w:line="259" w:lineRule="auto"/>
        <w:rPr>
          <w:rFonts w:ascii="Cognizant Sans" w:hAnsi="Cognizant Sans"/>
        </w:rPr>
      </w:pPr>
    </w:p>
    <w:p w14:paraId="3921039E" w14:textId="77777777" w:rsidR="00C013C1" w:rsidRDefault="00C013C1" w:rsidP="00C013C1">
      <w:pPr>
        <w:spacing w:after="160" w:line="259" w:lineRule="auto"/>
        <w:rPr>
          <w:rFonts w:ascii="Cognizant Sans" w:hAnsi="Cognizant Sans"/>
        </w:rPr>
      </w:pPr>
    </w:p>
    <w:p w14:paraId="15566027" w14:textId="45ADD714" w:rsidR="000A4EAF" w:rsidRPr="00C013C1" w:rsidRDefault="00C013C1" w:rsidP="00C013C1">
      <w:pPr>
        <w:spacing w:after="160" w:line="259" w:lineRule="auto"/>
        <w:rPr>
          <w:rFonts w:ascii="Cognizant Sans" w:eastAsiaTheme="minorEastAsia" w:hAnsi="Cognizant Sans" w:cstheme="minorBidi"/>
          <w:color w:val="000000" w:themeColor="text1"/>
        </w:rPr>
      </w:pPr>
      <w:r w:rsidRPr="00C013C1">
        <w:rPr>
          <w:rFonts w:ascii="Cognizant Sans" w:hAnsi="Cognizant Sans"/>
        </w:rPr>
        <w:br/>
      </w:r>
    </w:p>
    <w:p w14:paraId="57349BAD" w14:textId="0639E72B" w:rsidR="000A4EAF" w:rsidRPr="00C013C1" w:rsidRDefault="4CF9708E" w:rsidP="5064D9DC">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lastRenderedPageBreak/>
        <w:t>Specify the basics of where the host pool will be deployed</w:t>
      </w:r>
    </w:p>
    <w:p w14:paraId="6C75696F" w14:textId="4BC4CBCE" w:rsidR="000A4EAF" w:rsidRPr="00C013C1" w:rsidRDefault="4CF9708E" w:rsidP="5064D9DC">
      <w:pPr>
        <w:spacing w:after="160" w:line="259" w:lineRule="auto"/>
        <w:ind w:left="1080"/>
        <w:rPr>
          <w:rFonts w:ascii="Cognizant Sans" w:hAnsi="Cognizant Sans" w:cs="Calibri"/>
          <w:color w:val="000000" w:themeColor="text1"/>
        </w:rPr>
      </w:pPr>
      <w:r w:rsidRPr="00C013C1">
        <w:rPr>
          <w:rFonts w:ascii="Cognizant Sans" w:hAnsi="Cognizant Sans"/>
          <w:noProof/>
        </w:rPr>
        <w:drawing>
          <wp:inline distT="0" distB="0" distL="0" distR="0" wp14:anchorId="6114FFDC" wp14:editId="5552EBDB">
            <wp:extent cx="4329569" cy="4345939"/>
            <wp:effectExtent l="0" t="0" r="1270" b="0"/>
            <wp:docPr id="1948511026" name="Picture 16125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56158"/>
                    <pic:cNvPicPr/>
                  </pic:nvPicPr>
                  <pic:blipFill>
                    <a:blip r:embed="rId19">
                      <a:extLst>
                        <a:ext uri="{28A0092B-C50C-407E-A947-70E740481C1C}">
                          <a14:useLocalDpi xmlns:a14="http://schemas.microsoft.com/office/drawing/2010/main" val="0"/>
                        </a:ext>
                      </a:extLst>
                    </a:blip>
                    <a:stretch>
                      <a:fillRect/>
                    </a:stretch>
                  </pic:blipFill>
                  <pic:spPr>
                    <a:xfrm>
                      <a:off x="0" y="0"/>
                      <a:ext cx="4347174" cy="4363611"/>
                    </a:xfrm>
                    <a:prstGeom prst="rect">
                      <a:avLst/>
                    </a:prstGeom>
                  </pic:spPr>
                </pic:pic>
              </a:graphicData>
            </a:graphic>
          </wp:inline>
        </w:drawing>
      </w:r>
    </w:p>
    <w:p w14:paraId="7F97D1F0" w14:textId="6C85B440"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Subscription: Make sure to use the same subscription that was used in earlier steps</w:t>
      </w:r>
    </w:p>
    <w:p w14:paraId="70E58BFE" w14:textId="74DF9B06"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Resource Group: Choose a resource group that will host all the created resources</w:t>
      </w:r>
    </w:p>
    <w:p w14:paraId="7B06FD16" w14:textId="039C6668"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Region: Choose a region that best matches the geographical location of the users that will connect to the </w:t>
      </w:r>
      <w:proofErr w:type="spellStart"/>
      <w:r w:rsidRPr="00C013C1">
        <w:rPr>
          <w:rFonts w:ascii="Cognizant Sans" w:hAnsi="Cognizant Sans" w:cs="Calibri"/>
          <w:color w:val="000000" w:themeColor="text1"/>
        </w:rPr>
        <w:t>hostpool</w:t>
      </w:r>
      <w:proofErr w:type="spellEnd"/>
    </w:p>
    <w:p w14:paraId="52D070CF" w14:textId="54696D22"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proofErr w:type="spellStart"/>
      <w:r w:rsidRPr="00C013C1">
        <w:rPr>
          <w:rFonts w:ascii="Cognizant Sans" w:hAnsi="Cognizant Sans" w:cs="Calibri"/>
          <w:color w:val="000000" w:themeColor="text1"/>
        </w:rPr>
        <w:t>Hostpool</w:t>
      </w:r>
      <w:proofErr w:type="spellEnd"/>
      <w:r w:rsidRPr="00C013C1">
        <w:rPr>
          <w:rFonts w:ascii="Cognizant Sans" w:hAnsi="Cognizant Sans" w:cs="Calibri"/>
          <w:color w:val="000000" w:themeColor="text1"/>
        </w:rPr>
        <w:t xml:space="preserve"> name: Create a </w:t>
      </w:r>
      <w:proofErr w:type="spellStart"/>
      <w:r w:rsidRPr="00C013C1">
        <w:rPr>
          <w:rFonts w:ascii="Cognizant Sans" w:hAnsi="Cognizant Sans" w:cs="Calibri"/>
          <w:color w:val="000000" w:themeColor="text1"/>
        </w:rPr>
        <w:t>hostpool</w:t>
      </w:r>
      <w:proofErr w:type="spellEnd"/>
      <w:r w:rsidRPr="00C013C1">
        <w:rPr>
          <w:rFonts w:ascii="Cognizant Sans" w:hAnsi="Cognizant Sans" w:cs="Calibri"/>
          <w:color w:val="000000" w:themeColor="text1"/>
        </w:rPr>
        <w:t xml:space="preserve"> name that is unique to your subscription</w:t>
      </w:r>
    </w:p>
    <w:p w14:paraId="72E0AE2A" w14:textId="429486B6"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Desktop Type: Choose the option that best matches your needs</w:t>
      </w:r>
      <w:r w:rsidR="00C013C1">
        <w:rPr>
          <w:rFonts w:ascii="Cognizant Sans" w:hAnsi="Cognizant Sans" w:cs="Calibri"/>
          <w:color w:val="000000" w:themeColor="text1"/>
        </w:rPr>
        <w:br/>
      </w:r>
    </w:p>
    <w:p w14:paraId="6A40B1A7" w14:textId="5700C470" w:rsidR="000A4EAF" w:rsidRPr="00C013C1" w:rsidRDefault="4CF9708E" w:rsidP="5064D9DC">
      <w:pPr>
        <w:pStyle w:val="ListParagraph"/>
        <w:numPr>
          <w:ilvl w:val="3"/>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Pooled: Multiple users will connect to the same VM. Good if you plan on publishing specific remote apps for users rather than full desktops. This option can make use of Windows 10 Multi Session.</w:t>
      </w:r>
      <w:r w:rsidR="00C013C1">
        <w:rPr>
          <w:rFonts w:ascii="Cognizant Sans" w:hAnsi="Cognizant Sans" w:cs="Calibri"/>
          <w:color w:val="000000" w:themeColor="text1"/>
        </w:rPr>
        <w:br/>
      </w:r>
    </w:p>
    <w:p w14:paraId="67F0E8BF" w14:textId="537CF219" w:rsidR="000A4EAF" w:rsidRPr="00C013C1" w:rsidRDefault="4CF9708E" w:rsidP="5064D9DC">
      <w:pPr>
        <w:pStyle w:val="ListParagraph"/>
        <w:numPr>
          <w:ilvl w:val="3"/>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Personal: Each session host will be assigned to an individual user. This option provides a persistent VM for each user. It will require more VMs than a pooled type, as each VM can only be used by one user at a time.</w:t>
      </w:r>
      <w:r w:rsidR="00C013C1">
        <w:rPr>
          <w:rFonts w:ascii="Cognizant Sans" w:hAnsi="Cognizant Sans" w:cs="Calibri"/>
          <w:color w:val="000000" w:themeColor="text1"/>
        </w:rPr>
        <w:br/>
      </w:r>
    </w:p>
    <w:p w14:paraId="42ACD7E4" w14:textId="13A6FB2B"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Default desktop users: Enter a comma separated list of users that will be added to the default desktop group at creation. Users can be added after creation of the host pool as well.</w:t>
      </w:r>
    </w:p>
    <w:p w14:paraId="05F2E303" w14:textId="7B609B1F"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lastRenderedPageBreak/>
        <w:t>Service metadata location: At the time of writing, United States is the only option for metadata storage.</w:t>
      </w:r>
      <w:r w:rsidR="00C013C1">
        <w:rPr>
          <w:rFonts w:ascii="Cognizant Sans" w:hAnsi="Cognizant Sans" w:cs="Calibri"/>
          <w:color w:val="000000" w:themeColor="text1"/>
        </w:rPr>
        <w:br/>
      </w:r>
    </w:p>
    <w:p w14:paraId="757BBBA1" w14:textId="622F2EEE" w:rsidR="000A4EAF" w:rsidRPr="00C013C1" w:rsidRDefault="4CF9708E" w:rsidP="63CA8D24">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Configure Virtual Machines</w:t>
      </w:r>
      <w:r w:rsidR="00C013C1">
        <w:rPr>
          <w:rFonts w:ascii="Cognizant Sans" w:hAnsi="Cognizant Sans" w:cs="Calibri"/>
          <w:color w:val="000000" w:themeColor="text1"/>
        </w:rPr>
        <w:br/>
      </w:r>
      <w:r w:rsidRPr="00C013C1">
        <w:rPr>
          <w:rFonts w:ascii="Cognizant Sans" w:hAnsi="Cognizant Sans"/>
        </w:rPr>
        <w:br/>
      </w:r>
      <w:r w:rsidRPr="00C013C1">
        <w:rPr>
          <w:rFonts w:ascii="Cognizant Sans" w:hAnsi="Cognizant Sans"/>
          <w:noProof/>
        </w:rPr>
        <w:drawing>
          <wp:inline distT="0" distB="0" distL="0" distR="0" wp14:anchorId="4C2C3040" wp14:editId="282DFC48">
            <wp:extent cx="4572000" cy="2000250"/>
            <wp:effectExtent l="0" t="0" r="0" b="0"/>
            <wp:docPr id="1530291509" name="Picture 58657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573727"/>
                    <pic:cNvPicPr/>
                  </pic:nvPicPr>
                  <pic:blipFill>
                    <a:blip r:embed="rId20">
                      <a:extLst>
                        <a:ext uri="{28A0092B-C50C-407E-A947-70E740481C1C}">
                          <a14:useLocalDpi xmlns:a14="http://schemas.microsoft.com/office/drawing/2010/main" val="0"/>
                        </a:ext>
                      </a:extLst>
                    </a:blip>
                    <a:stretch>
                      <a:fillRect/>
                    </a:stretch>
                  </pic:blipFill>
                  <pic:spPr>
                    <a:xfrm>
                      <a:off x="0" y="0"/>
                      <a:ext cx="4572000" cy="2000250"/>
                    </a:xfrm>
                    <a:prstGeom prst="rect">
                      <a:avLst/>
                    </a:prstGeom>
                  </pic:spPr>
                </pic:pic>
              </a:graphicData>
            </a:graphic>
          </wp:inline>
        </w:drawing>
      </w:r>
      <w:r w:rsidR="00C013C1">
        <w:rPr>
          <w:rFonts w:ascii="Cognizant Sans" w:hAnsi="Cognizant Sans"/>
        </w:rPr>
        <w:br/>
      </w:r>
    </w:p>
    <w:p w14:paraId="1A0012FC" w14:textId="68B81EC0"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Usage Profile: This setting will determine the number of VMs that the </w:t>
      </w:r>
      <w:proofErr w:type="spellStart"/>
      <w:r w:rsidRPr="00C013C1">
        <w:rPr>
          <w:rFonts w:ascii="Cognizant Sans" w:hAnsi="Cognizant Sans" w:cs="Calibri"/>
          <w:color w:val="000000" w:themeColor="text1"/>
        </w:rPr>
        <w:t>hostpool</w:t>
      </w:r>
      <w:proofErr w:type="spellEnd"/>
      <w:r w:rsidRPr="00C013C1">
        <w:rPr>
          <w:rFonts w:ascii="Cognizant Sans" w:hAnsi="Cognizant Sans" w:cs="Calibri"/>
          <w:color w:val="000000" w:themeColor="text1"/>
        </w:rPr>
        <w:t xml:space="preserve"> will contain to start with. You can specify a custom number of VMs as well.</w:t>
      </w:r>
    </w:p>
    <w:p w14:paraId="475088F6" w14:textId="27FB9A29"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Total Users: This will determine the number of VMs needed based off a combination of the usage profile and total users</w:t>
      </w:r>
    </w:p>
    <w:p w14:paraId="10CD3DE4" w14:textId="0ABE4212"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Virtual Machine Size: Choose a machine size that will be deployed, this defaults to a standard D4s v3 but can be changed to suit your environment's needs.</w:t>
      </w:r>
    </w:p>
    <w:p w14:paraId="0B9DA762" w14:textId="47283B93"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Virtual machine name prefix: This will determine the naming scheme of the </w:t>
      </w:r>
      <w:proofErr w:type="spellStart"/>
      <w:r w:rsidRPr="00C013C1">
        <w:rPr>
          <w:rFonts w:ascii="Cognizant Sans" w:hAnsi="Cognizant Sans" w:cs="Calibri"/>
          <w:color w:val="000000" w:themeColor="text1"/>
        </w:rPr>
        <w:t>hostpool</w:t>
      </w:r>
      <w:proofErr w:type="spellEnd"/>
      <w:r w:rsidRPr="00C013C1">
        <w:rPr>
          <w:rFonts w:ascii="Cognizant Sans" w:hAnsi="Cognizant Sans" w:cs="Calibri"/>
          <w:color w:val="000000" w:themeColor="text1"/>
        </w:rPr>
        <w:t xml:space="preserve"> VMs. For instance, if you named it EU-VW, it would deploy them as EU-VW-0, EU-VW-1, etc.</w:t>
      </w:r>
      <w:r w:rsidR="00C013C1">
        <w:rPr>
          <w:rFonts w:ascii="Cognizant Sans" w:hAnsi="Cognizant Sans" w:cs="Calibri"/>
          <w:color w:val="000000" w:themeColor="text1"/>
        </w:rPr>
        <w:br/>
      </w:r>
    </w:p>
    <w:p w14:paraId="603B7F11" w14:textId="6D824B72" w:rsidR="000A4EAF" w:rsidRPr="00C013C1" w:rsidRDefault="4CF9708E" w:rsidP="63CA8D24">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lastRenderedPageBreak/>
        <w:t>Virtual Machine Settings</w:t>
      </w:r>
      <w:r w:rsidRPr="00C013C1">
        <w:rPr>
          <w:rFonts w:ascii="Cognizant Sans" w:hAnsi="Cognizant Sans"/>
        </w:rPr>
        <w:br/>
      </w:r>
      <w:r w:rsidRPr="00C013C1">
        <w:rPr>
          <w:rFonts w:ascii="Cognizant Sans" w:hAnsi="Cognizant Sans"/>
          <w:noProof/>
        </w:rPr>
        <w:drawing>
          <wp:inline distT="0" distB="0" distL="0" distR="0" wp14:anchorId="4C14784A" wp14:editId="02157CA3">
            <wp:extent cx="5381624" cy="3276600"/>
            <wp:effectExtent l="0" t="0" r="0" b="0"/>
            <wp:docPr id="457456581" name="Picture 181990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9904978"/>
                    <pic:cNvPicPr/>
                  </pic:nvPicPr>
                  <pic:blipFill>
                    <a:blip r:embed="rId21">
                      <a:extLst>
                        <a:ext uri="{28A0092B-C50C-407E-A947-70E740481C1C}">
                          <a14:useLocalDpi xmlns:a14="http://schemas.microsoft.com/office/drawing/2010/main" val="0"/>
                        </a:ext>
                      </a:extLst>
                    </a:blip>
                    <a:stretch>
                      <a:fillRect/>
                    </a:stretch>
                  </pic:blipFill>
                  <pic:spPr>
                    <a:xfrm>
                      <a:off x="0" y="0"/>
                      <a:ext cx="5381624" cy="3276600"/>
                    </a:xfrm>
                    <a:prstGeom prst="rect">
                      <a:avLst/>
                    </a:prstGeom>
                  </pic:spPr>
                </pic:pic>
              </a:graphicData>
            </a:graphic>
          </wp:inline>
        </w:drawing>
      </w:r>
      <w:r w:rsidR="00C013C1">
        <w:rPr>
          <w:rFonts w:ascii="Cognizant Sans" w:hAnsi="Cognizant Sans" w:cs="Calibri"/>
          <w:color w:val="000000" w:themeColor="text1"/>
        </w:rPr>
        <w:br/>
      </w:r>
    </w:p>
    <w:p w14:paraId="7A19B172" w14:textId="2719ACCD"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Image Source: You can choose an image from the gallery, or a preexisting managed image, or an image stored in blob storage</w:t>
      </w:r>
      <w:r w:rsidR="00C013C1">
        <w:rPr>
          <w:rFonts w:ascii="Cognizant Sans" w:hAnsi="Cognizant Sans" w:cs="Calibri"/>
          <w:color w:val="000000" w:themeColor="text1"/>
        </w:rPr>
        <w:br/>
      </w:r>
    </w:p>
    <w:p w14:paraId="6765369B" w14:textId="2117BF7C"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Disk Type: Choose the Disk SKU that will be used for all VMs created</w:t>
      </w:r>
      <w:r w:rsidR="00C013C1">
        <w:rPr>
          <w:rFonts w:ascii="Cognizant Sans" w:hAnsi="Cognizant Sans" w:cs="Calibri"/>
          <w:color w:val="000000" w:themeColor="text1"/>
        </w:rPr>
        <w:br/>
      </w:r>
    </w:p>
    <w:p w14:paraId="269D5197" w14:textId="0074EF94"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AD domain join UPN and Admin Passwords: Specify the UPN and password of an account that can add VMs to the domain</w:t>
      </w:r>
      <w:r w:rsidR="00C013C1">
        <w:rPr>
          <w:rFonts w:ascii="Cognizant Sans" w:hAnsi="Cognizant Sans" w:cs="Calibri"/>
          <w:color w:val="000000" w:themeColor="text1"/>
        </w:rPr>
        <w:br/>
      </w:r>
    </w:p>
    <w:p w14:paraId="3D971267" w14:textId="090ADAB4"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Specify domain or OU: You can optionally specify the domain and OU path to join the created VMs to </w:t>
      </w:r>
      <w:r w:rsidR="00C013C1">
        <w:rPr>
          <w:rFonts w:ascii="Cognizant Sans" w:hAnsi="Cognizant Sans" w:cs="Calibri"/>
          <w:color w:val="000000" w:themeColor="text1"/>
        </w:rPr>
        <w:br/>
      </w:r>
    </w:p>
    <w:p w14:paraId="119ACB81" w14:textId="1F06EEA8" w:rsidR="000A4EAF"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Configure Virtual Networks: Choose an existing </w:t>
      </w:r>
      <w:proofErr w:type="spellStart"/>
      <w:r w:rsidRPr="00C013C1">
        <w:rPr>
          <w:rFonts w:ascii="Cognizant Sans" w:hAnsi="Cognizant Sans" w:cs="Calibri"/>
          <w:color w:val="000000" w:themeColor="text1"/>
        </w:rPr>
        <w:t>Vnet</w:t>
      </w:r>
      <w:proofErr w:type="spellEnd"/>
      <w:r w:rsidRPr="00C013C1">
        <w:rPr>
          <w:rFonts w:ascii="Cognizant Sans" w:hAnsi="Cognizant Sans" w:cs="Calibri"/>
          <w:color w:val="000000" w:themeColor="text1"/>
        </w:rPr>
        <w:t xml:space="preserve"> and Subnet for the resources to be deployed to. Note: Even though it gives the option to create a new </w:t>
      </w:r>
      <w:proofErr w:type="spellStart"/>
      <w:r w:rsidRPr="00C013C1">
        <w:rPr>
          <w:rFonts w:ascii="Cognizant Sans" w:hAnsi="Cognizant Sans" w:cs="Calibri"/>
          <w:color w:val="000000" w:themeColor="text1"/>
        </w:rPr>
        <w:t>Vnet</w:t>
      </w:r>
      <w:proofErr w:type="spellEnd"/>
      <w:r w:rsidRPr="00C013C1">
        <w:rPr>
          <w:rFonts w:ascii="Cognizant Sans" w:hAnsi="Cognizant Sans" w:cs="Calibri"/>
          <w:color w:val="000000" w:themeColor="text1"/>
        </w:rPr>
        <w:t xml:space="preserve"> in this step, it must be created before provisioning the host pool.</w:t>
      </w:r>
      <w:r w:rsidR="00C013C1">
        <w:rPr>
          <w:rFonts w:ascii="Cognizant Sans" w:hAnsi="Cognizant Sans" w:cs="Calibri"/>
          <w:color w:val="000000" w:themeColor="text1"/>
        </w:rPr>
        <w:br/>
      </w:r>
    </w:p>
    <w:p w14:paraId="67FE6B5F" w14:textId="6CE091A4" w:rsidR="00C013C1" w:rsidRDefault="00C013C1" w:rsidP="00C013C1">
      <w:pPr>
        <w:spacing w:after="160" w:line="259" w:lineRule="auto"/>
        <w:rPr>
          <w:rFonts w:ascii="Cognizant Sans" w:eastAsiaTheme="minorEastAsia" w:hAnsi="Cognizant Sans" w:cstheme="minorBidi"/>
          <w:color w:val="000000" w:themeColor="text1"/>
        </w:rPr>
      </w:pPr>
    </w:p>
    <w:p w14:paraId="7E40249B" w14:textId="7DC93B07" w:rsidR="00C013C1" w:rsidRDefault="00C013C1" w:rsidP="00C013C1">
      <w:pPr>
        <w:spacing w:after="160" w:line="259" w:lineRule="auto"/>
        <w:rPr>
          <w:rFonts w:ascii="Cognizant Sans" w:eastAsiaTheme="minorEastAsia" w:hAnsi="Cognizant Sans" w:cstheme="minorBidi"/>
          <w:color w:val="000000" w:themeColor="text1"/>
        </w:rPr>
      </w:pPr>
    </w:p>
    <w:p w14:paraId="2BEA6AF7" w14:textId="5B163D1A" w:rsidR="00C013C1" w:rsidRDefault="00C013C1" w:rsidP="00C013C1">
      <w:pPr>
        <w:spacing w:after="160" w:line="259" w:lineRule="auto"/>
        <w:rPr>
          <w:rFonts w:ascii="Cognizant Sans" w:eastAsiaTheme="minorEastAsia" w:hAnsi="Cognizant Sans" w:cstheme="minorBidi"/>
          <w:color w:val="000000" w:themeColor="text1"/>
        </w:rPr>
      </w:pPr>
    </w:p>
    <w:p w14:paraId="7F32F133" w14:textId="605C1ACD" w:rsidR="00C013C1" w:rsidRDefault="00C013C1" w:rsidP="00C013C1">
      <w:pPr>
        <w:spacing w:after="160" w:line="259" w:lineRule="auto"/>
        <w:rPr>
          <w:rFonts w:ascii="Cognizant Sans" w:eastAsiaTheme="minorEastAsia" w:hAnsi="Cognizant Sans" w:cstheme="minorBidi"/>
          <w:color w:val="000000" w:themeColor="text1"/>
        </w:rPr>
      </w:pPr>
    </w:p>
    <w:p w14:paraId="487D0C41" w14:textId="004BF508" w:rsidR="00C013C1" w:rsidRDefault="00C013C1" w:rsidP="00C013C1">
      <w:pPr>
        <w:spacing w:after="160" w:line="259" w:lineRule="auto"/>
        <w:rPr>
          <w:rFonts w:ascii="Cognizant Sans" w:eastAsiaTheme="minorEastAsia" w:hAnsi="Cognizant Sans" w:cstheme="minorBidi"/>
          <w:color w:val="000000" w:themeColor="text1"/>
        </w:rPr>
      </w:pPr>
    </w:p>
    <w:p w14:paraId="7D03D818" w14:textId="77777777" w:rsidR="00C013C1" w:rsidRPr="00C013C1" w:rsidRDefault="00C013C1" w:rsidP="00C013C1">
      <w:pPr>
        <w:spacing w:after="160" w:line="259" w:lineRule="auto"/>
        <w:rPr>
          <w:rFonts w:ascii="Cognizant Sans" w:eastAsiaTheme="minorEastAsia" w:hAnsi="Cognizant Sans" w:cstheme="minorBidi"/>
          <w:color w:val="000000" w:themeColor="text1"/>
        </w:rPr>
      </w:pPr>
    </w:p>
    <w:p w14:paraId="7483AD46" w14:textId="497552A3" w:rsidR="000A4EAF" w:rsidRPr="00C013C1" w:rsidRDefault="4CF9708E" w:rsidP="5064D9DC">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lastRenderedPageBreak/>
        <w:t>Windows Virtual Desktop Information</w:t>
      </w:r>
    </w:p>
    <w:p w14:paraId="53109E68" w14:textId="393EB01F" w:rsidR="000A4EAF" w:rsidRPr="00C013C1" w:rsidRDefault="4CF9708E" w:rsidP="5064D9DC">
      <w:pPr>
        <w:spacing w:after="160" w:line="259" w:lineRule="auto"/>
        <w:ind w:left="360"/>
        <w:rPr>
          <w:rFonts w:ascii="Cognizant Sans" w:hAnsi="Cognizant Sans" w:cs="Calibri"/>
          <w:color w:val="000000" w:themeColor="text1"/>
        </w:rPr>
      </w:pPr>
      <w:r w:rsidRPr="00C013C1">
        <w:rPr>
          <w:rFonts w:ascii="Cognizant Sans" w:hAnsi="Cognizant Sans"/>
          <w:noProof/>
        </w:rPr>
        <w:drawing>
          <wp:inline distT="0" distB="0" distL="0" distR="0" wp14:anchorId="24F8EBD8" wp14:editId="59EBDBAE">
            <wp:extent cx="6067424" cy="2962275"/>
            <wp:effectExtent l="0" t="0" r="0" b="0"/>
            <wp:docPr id="115919099" name="Picture 196813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136294"/>
                    <pic:cNvPicPr/>
                  </pic:nvPicPr>
                  <pic:blipFill>
                    <a:blip r:embed="rId22">
                      <a:extLst>
                        <a:ext uri="{28A0092B-C50C-407E-A947-70E740481C1C}">
                          <a14:useLocalDpi xmlns:a14="http://schemas.microsoft.com/office/drawing/2010/main" val="0"/>
                        </a:ext>
                      </a:extLst>
                    </a:blip>
                    <a:stretch>
                      <a:fillRect/>
                    </a:stretch>
                  </pic:blipFill>
                  <pic:spPr>
                    <a:xfrm>
                      <a:off x="0" y="0"/>
                      <a:ext cx="6067424" cy="2962275"/>
                    </a:xfrm>
                    <a:prstGeom prst="rect">
                      <a:avLst/>
                    </a:prstGeom>
                  </pic:spPr>
                </pic:pic>
              </a:graphicData>
            </a:graphic>
          </wp:inline>
        </w:drawing>
      </w:r>
    </w:p>
    <w:p w14:paraId="5C0530EF" w14:textId="178606A9"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Windows Virtual Desktop Tenant Name: This should be left as Default Tenant Group</w:t>
      </w:r>
      <w:r w:rsidR="00C013C1">
        <w:rPr>
          <w:rFonts w:ascii="Cognizant Sans" w:hAnsi="Cognizant Sans" w:cs="Calibri"/>
          <w:color w:val="000000" w:themeColor="text1"/>
        </w:rPr>
        <w:br/>
      </w:r>
    </w:p>
    <w:p w14:paraId="667EA7C3" w14:textId="0BBA3F83"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Windows Virtual Desktop Tenant Name: This must be the same as the tenant name created earlier in step 3C</w:t>
      </w:r>
      <w:r w:rsidR="00C013C1">
        <w:rPr>
          <w:rFonts w:ascii="Cognizant Sans" w:hAnsi="Cognizant Sans" w:cs="Calibri"/>
          <w:color w:val="000000" w:themeColor="text1"/>
        </w:rPr>
        <w:br/>
      </w:r>
    </w:p>
    <w:p w14:paraId="76EABB9F" w14:textId="03234E53"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It is recommended to use the Service Principal created earlier for this step. To get the Application ID, find the service principal in your Azure Active Directory or run $</w:t>
      </w:r>
      <w:proofErr w:type="spellStart"/>
      <w:r w:rsidRPr="00C013C1">
        <w:rPr>
          <w:rFonts w:ascii="Cognizant Sans" w:hAnsi="Cognizant Sans" w:cs="Calibri"/>
          <w:color w:val="000000" w:themeColor="text1"/>
        </w:rPr>
        <w:t>svcPrincpal.AppID</w:t>
      </w:r>
      <w:proofErr w:type="spellEnd"/>
      <w:r w:rsidRPr="00C013C1">
        <w:rPr>
          <w:rFonts w:ascii="Cognizant Sans" w:hAnsi="Cognizant Sans" w:cs="Calibri"/>
          <w:color w:val="000000" w:themeColor="text1"/>
        </w:rPr>
        <w:t xml:space="preserve"> in </w:t>
      </w:r>
      <w:proofErr w:type="spellStart"/>
      <w:r w:rsidRPr="00C013C1">
        <w:rPr>
          <w:rFonts w:ascii="Cognizant Sans" w:hAnsi="Cognizant Sans" w:cs="Calibri"/>
          <w:color w:val="000000" w:themeColor="text1"/>
        </w:rPr>
        <w:t>powershell</w:t>
      </w:r>
      <w:proofErr w:type="spellEnd"/>
      <w:r w:rsidRPr="00C013C1">
        <w:rPr>
          <w:rFonts w:ascii="Cognizant Sans" w:hAnsi="Cognizant Sans" w:cs="Calibri"/>
          <w:color w:val="000000" w:themeColor="text1"/>
        </w:rPr>
        <w:t xml:space="preserve"> from earlier</w:t>
      </w:r>
      <w:r w:rsidR="00C013C1">
        <w:rPr>
          <w:rFonts w:ascii="Cognizant Sans" w:hAnsi="Cognizant Sans" w:cs="Calibri"/>
          <w:color w:val="000000" w:themeColor="text1"/>
        </w:rPr>
        <w:br/>
      </w:r>
    </w:p>
    <w:p w14:paraId="658BD119" w14:textId="7C806F6F"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For the Service Principal password use the $</w:t>
      </w:r>
      <w:proofErr w:type="spellStart"/>
      <w:r w:rsidRPr="00C013C1">
        <w:rPr>
          <w:rFonts w:ascii="Cognizant Sans" w:hAnsi="Cognizant Sans" w:cs="Calibri"/>
          <w:color w:val="000000" w:themeColor="text1"/>
        </w:rPr>
        <w:t>svcPrincipalCreds.Value</w:t>
      </w:r>
      <w:proofErr w:type="spellEnd"/>
      <w:r w:rsidRPr="00C013C1">
        <w:rPr>
          <w:rFonts w:ascii="Cognizant Sans" w:hAnsi="Cognizant Sans" w:cs="Calibri"/>
          <w:color w:val="000000" w:themeColor="text1"/>
        </w:rPr>
        <w:t xml:space="preserve"> in </w:t>
      </w:r>
      <w:proofErr w:type="spellStart"/>
      <w:r w:rsidRPr="00C013C1">
        <w:rPr>
          <w:rFonts w:ascii="Cognizant Sans" w:hAnsi="Cognizant Sans" w:cs="Calibri"/>
          <w:color w:val="000000" w:themeColor="text1"/>
        </w:rPr>
        <w:t>powershell</w:t>
      </w:r>
      <w:proofErr w:type="spellEnd"/>
      <w:r w:rsidRPr="00C013C1">
        <w:rPr>
          <w:rFonts w:ascii="Cognizant Sans" w:hAnsi="Cognizant Sans" w:cs="Calibri"/>
          <w:color w:val="000000" w:themeColor="text1"/>
        </w:rPr>
        <w:t>. Or create a secret from Azure active directory from the portal. Make note of this password, you will be unable to retrieve it later.</w:t>
      </w:r>
      <w:r w:rsidR="00C013C1">
        <w:rPr>
          <w:rFonts w:ascii="Cognizant Sans" w:hAnsi="Cognizant Sans" w:cs="Calibri"/>
          <w:color w:val="000000" w:themeColor="text1"/>
        </w:rPr>
        <w:br/>
      </w:r>
    </w:p>
    <w:p w14:paraId="15283FFD" w14:textId="663FF8C0" w:rsidR="000A4EAF" w:rsidRPr="00C013C1" w:rsidRDefault="4CF9708E" w:rsidP="5064D9DC">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You can get the Azure AD Tenant Id from Azure Active Directory in the portal, or use </w:t>
      </w:r>
      <w:proofErr w:type="gramStart"/>
      <w:r w:rsidRPr="00C013C1">
        <w:rPr>
          <w:rFonts w:ascii="Cognizant Sans" w:hAnsi="Cognizant Sans" w:cs="Calibri"/>
          <w:color w:val="000000" w:themeColor="text1"/>
        </w:rPr>
        <w:t>$</w:t>
      </w:r>
      <w:proofErr w:type="spellStart"/>
      <w:r w:rsidRPr="00C013C1">
        <w:rPr>
          <w:rFonts w:ascii="Cognizant Sans" w:hAnsi="Cognizant Sans" w:cs="Calibri"/>
          <w:color w:val="000000" w:themeColor="text1"/>
        </w:rPr>
        <w:t>aadContext.TenantId.GUiD</w:t>
      </w:r>
      <w:proofErr w:type="spellEnd"/>
      <w:proofErr w:type="gramEnd"/>
      <w:r w:rsidRPr="00C013C1">
        <w:rPr>
          <w:rFonts w:ascii="Cognizant Sans" w:hAnsi="Cognizant Sans" w:cs="Calibri"/>
          <w:color w:val="000000" w:themeColor="text1"/>
        </w:rPr>
        <w:t xml:space="preserve"> in </w:t>
      </w:r>
      <w:proofErr w:type="spellStart"/>
      <w:r w:rsidRPr="00C013C1">
        <w:rPr>
          <w:rFonts w:ascii="Cognizant Sans" w:hAnsi="Cognizant Sans" w:cs="Calibri"/>
          <w:color w:val="000000" w:themeColor="text1"/>
        </w:rPr>
        <w:t>powershell</w:t>
      </w:r>
      <w:proofErr w:type="spellEnd"/>
      <w:r w:rsidRPr="00C013C1">
        <w:rPr>
          <w:rFonts w:ascii="Cognizant Sans" w:hAnsi="Cognizant Sans" w:cs="Calibri"/>
          <w:color w:val="000000" w:themeColor="text1"/>
        </w:rPr>
        <w:t>.</w:t>
      </w:r>
      <w:r w:rsidR="00C013C1">
        <w:rPr>
          <w:rFonts w:ascii="Cognizant Sans" w:hAnsi="Cognizant Sans" w:cs="Calibri"/>
          <w:color w:val="000000" w:themeColor="text1"/>
        </w:rPr>
        <w:br/>
      </w:r>
    </w:p>
    <w:p w14:paraId="46AA2404" w14:textId="32532056" w:rsidR="007663C0" w:rsidRPr="00C013C1" w:rsidRDefault="4CF9708E" w:rsidP="1E895001">
      <w:pPr>
        <w:pStyle w:val="ListParagraph"/>
        <w:numPr>
          <w:ilvl w:val="2"/>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Review and Create: Verify that all settings are correct and that there are no validation errors. The provisioning process can take anywhere from 20 minutes to an hour depending on how many VMs are being deployed.</w:t>
      </w:r>
      <w:r w:rsidR="00C013C1">
        <w:rPr>
          <w:rFonts w:ascii="Cognizant Sans" w:hAnsi="Cognizant Sans" w:cs="Calibri"/>
          <w:color w:val="000000" w:themeColor="text1"/>
        </w:rPr>
        <w:br/>
      </w:r>
    </w:p>
    <w:p w14:paraId="3A0C5E48" w14:textId="2BDE31C5" w:rsidR="00C013C1" w:rsidRDefault="00C013C1" w:rsidP="00C013C1">
      <w:pPr>
        <w:spacing w:after="160" w:line="259" w:lineRule="auto"/>
        <w:rPr>
          <w:rFonts w:ascii="Cognizant Sans" w:eastAsiaTheme="minorEastAsia" w:hAnsi="Cognizant Sans" w:cstheme="minorBidi"/>
          <w:color w:val="000000" w:themeColor="text1"/>
        </w:rPr>
      </w:pPr>
    </w:p>
    <w:p w14:paraId="062819E7" w14:textId="4B766365" w:rsidR="00C013C1" w:rsidRDefault="00C013C1" w:rsidP="00C013C1">
      <w:pPr>
        <w:spacing w:after="160" w:line="259" w:lineRule="auto"/>
        <w:rPr>
          <w:rFonts w:ascii="Cognizant Sans" w:eastAsiaTheme="minorEastAsia" w:hAnsi="Cognizant Sans" w:cstheme="minorBidi"/>
          <w:color w:val="000000" w:themeColor="text1"/>
        </w:rPr>
      </w:pPr>
    </w:p>
    <w:p w14:paraId="17D0078A" w14:textId="22BDF78D" w:rsidR="00C013C1" w:rsidRDefault="00C013C1" w:rsidP="00C013C1">
      <w:pPr>
        <w:spacing w:after="160" w:line="259" w:lineRule="auto"/>
        <w:rPr>
          <w:rFonts w:ascii="Cognizant Sans" w:eastAsiaTheme="minorEastAsia" w:hAnsi="Cognizant Sans" w:cstheme="minorBidi"/>
          <w:color w:val="000000" w:themeColor="text1"/>
        </w:rPr>
      </w:pPr>
    </w:p>
    <w:p w14:paraId="6CCE9B76" w14:textId="77777777" w:rsidR="00C013C1" w:rsidRPr="00C013C1" w:rsidRDefault="00C013C1" w:rsidP="00C013C1">
      <w:pPr>
        <w:spacing w:after="160" w:line="259" w:lineRule="auto"/>
        <w:rPr>
          <w:rFonts w:ascii="Cognizant Sans" w:eastAsiaTheme="minorEastAsia" w:hAnsi="Cognizant Sans" w:cstheme="minorBidi"/>
          <w:color w:val="000000" w:themeColor="text1"/>
        </w:rPr>
      </w:pPr>
    </w:p>
    <w:p w14:paraId="1729664C" w14:textId="52D30616" w:rsidR="000A4EAF" w:rsidRPr="00C013C1" w:rsidRDefault="4CF9708E" w:rsidP="5064D9DC">
      <w:pPr>
        <w:pStyle w:val="ListParagraph"/>
        <w:numPr>
          <w:ilvl w:val="0"/>
          <w:numId w:val="25"/>
        </w:numPr>
        <w:spacing w:before="40" w:after="0" w:line="259" w:lineRule="auto"/>
        <w:rPr>
          <w:rFonts w:ascii="Cognizant Sans" w:eastAsiaTheme="minorEastAsia" w:hAnsi="Cognizant Sans" w:cstheme="minorBidi"/>
          <w:color w:val="2F5496" w:themeColor="accent1" w:themeShade="BF"/>
          <w:sz w:val="26"/>
          <w:szCs w:val="26"/>
        </w:rPr>
      </w:pPr>
      <w:r w:rsidRPr="00C013C1">
        <w:rPr>
          <w:rFonts w:ascii="Cognizant Sans" w:eastAsia="Calibri Light" w:hAnsi="Cognizant Sans" w:cs="Calibri Light"/>
          <w:color w:val="2F5496" w:themeColor="accent1" w:themeShade="BF"/>
          <w:sz w:val="26"/>
          <w:szCs w:val="26"/>
        </w:rPr>
        <w:lastRenderedPageBreak/>
        <w:t xml:space="preserve">Test connection </w:t>
      </w:r>
    </w:p>
    <w:p w14:paraId="2B6CDB91" w14:textId="4D2EE365" w:rsidR="000A4EAF" w:rsidRPr="00C013C1" w:rsidRDefault="4CF9708E" w:rsidP="63CA8D24">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Navigate to </w:t>
      </w:r>
      <w:hyperlink r:id="rId23">
        <w:r w:rsidRPr="00C013C1">
          <w:rPr>
            <w:rStyle w:val="Hyperlink"/>
            <w:rFonts w:ascii="Cognizant Sans" w:hAnsi="Cognizant Sans" w:cs="Calibri"/>
            <w:color w:val="0563C1"/>
          </w:rPr>
          <w:t>https://rdweb.wvd.microsoft.com/webclient/index.html</w:t>
        </w:r>
      </w:hyperlink>
      <w:r w:rsidRPr="00C013C1">
        <w:rPr>
          <w:rFonts w:ascii="Cognizant Sans" w:hAnsi="Cognizant Sans" w:cs="Calibri"/>
          <w:color w:val="0563C1"/>
          <w:u w:val="single"/>
        </w:rPr>
        <w:t xml:space="preserve"> in your browser. </w:t>
      </w:r>
      <w:r w:rsidRPr="00C013C1">
        <w:rPr>
          <w:rFonts w:ascii="Cognizant Sans" w:hAnsi="Cognizant Sans" w:cs="Calibri"/>
          <w:color w:val="000000" w:themeColor="text1"/>
        </w:rPr>
        <w:t>Sign in with one of the accounts you specified as a default Desktop user during step 5C. From here, there should be a</w:t>
      </w:r>
      <w:r w:rsidR="00425E0F" w:rsidRPr="00C013C1">
        <w:rPr>
          <w:rFonts w:ascii="Cognizant Sans" w:hAnsi="Cognizant Sans" w:cs="Calibri"/>
          <w:color w:val="000000" w:themeColor="text1"/>
        </w:rPr>
        <w:t xml:space="preserve"> </w:t>
      </w:r>
      <w:r w:rsidRPr="00C013C1">
        <w:rPr>
          <w:rFonts w:ascii="Cognizant Sans" w:hAnsi="Cognizant Sans" w:cs="Calibri"/>
          <w:color w:val="000000" w:themeColor="text1"/>
        </w:rPr>
        <w:t>default session you are able to connect to and use as a standard Windows workstation.</w:t>
      </w:r>
      <w:r w:rsidR="00C013C1">
        <w:rPr>
          <w:rFonts w:ascii="Cognizant Sans" w:hAnsi="Cognizant Sans" w:cs="Calibri"/>
          <w:color w:val="000000" w:themeColor="text1"/>
        </w:rPr>
        <w:br/>
      </w:r>
      <w:r w:rsidRPr="00C013C1">
        <w:rPr>
          <w:rFonts w:ascii="Cognizant Sans" w:hAnsi="Cognizant Sans"/>
        </w:rPr>
        <w:br/>
      </w:r>
      <w:r w:rsidRPr="00C013C1">
        <w:rPr>
          <w:rFonts w:ascii="Cognizant Sans" w:hAnsi="Cognizant Sans"/>
          <w:noProof/>
        </w:rPr>
        <w:drawing>
          <wp:inline distT="0" distB="0" distL="0" distR="0" wp14:anchorId="11A5F158" wp14:editId="1B7911A3">
            <wp:extent cx="2114550" cy="2143125"/>
            <wp:effectExtent l="0" t="0" r="0" b="0"/>
            <wp:docPr id="617363230" name="Picture 84498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983292"/>
                    <pic:cNvPicPr/>
                  </pic:nvPicPr>
                  <pic:blipFill>
                    <a:blip r:embed="rId24">
                      <a:extLst>
                        <a:ext uri="{28A0092B-C50C-407E-A947-70E740481C1C}">
                          <a14:useLocalDpi xmlns:a14="http://schemas.microsoft.com/office/drawing/2010/main" val="0"/>
                        </a:ext>
                      </a:extLst>
                    </a:blip>
                    <a:stretch>
                      <a:fillRect/>
                    </a:stretch>
                  </pic:blipFill>
                  <pic:spPr>
                    <a:xfrm>
                      <a:off x="0" y="0"/>
                      <a:ext cx="2114550" cy="2143125"/>
                    </a:xfrm>
                    <a:prstGeom prst="rect">
                      <a:avLst/>
                    </a:prstGeom>
                  </pic:spPr>
                </pic:pic>
              </a:graphicData>
            </a:graphic>
          </wp:inline>
        </w:drawing>
      </w:r>
    </w:p>
    <w:p w14:paraId="7EA39A4B" w14:textId="1AD67854" w:rsidR="000A4EAF" w:rsidRPr="00C013C1" w:rsidRDefault="4CF9708E" w:rsidP="5064D9DC">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Connecting to this workstation will prompt you to allow the clipboard and printers to be shared to the Virtual desktop. Once you allow or deny this, you will be prompted for domain credentials, the same that was used to sign into the web portal.</w:t>
      </w:r>
      <w:r w:rsidR="00C013C1">
        <w:rPr>
          <w:rFonts w:ascii="Cognizant Sans" w:hAnsi="Cognizant Sans" w:cs="Calibri"/>
          <w:color w:val="000000" w:themeColor="text1"/>
        </w:rPr>
        <w:br/>
      </w:r>
    </w:p>
    <w:p w14:paraId="3BA3E05A" w14:textId="30D2F1CD" w:rsidR="000A4EAF" w:rsidRPr="00C013C1" w:rsidRDefault="4CF9708E" w:rsidP="5064D9DC">
      <w:pPr>
        <w:pStyle w:val="ListParagraph"/>
        <w:numPr>
          <w:ilvl w:val="1"/>
          <w:numId w:val="25"/>
        </w:numPr>
        <w:spacing w:after="160" w:line="259" w:lineRule="auto"/>
        <w:rPr>
          <w:rFonts w:ascii="Cognizant Sans" w:eastAsiaTheme="minorEastAsia" w:hAnsi="Cognizant Sans" w:cstheme="minorBidi"/>
          <w:color w:val="000000" w:themeColor="text1"/>
        </w:rPr>
      </w:pPr>
      <w:r w:rsidRPr="00C013C1">
        <w:rPr>
          <w:rFonts w:ascii="Cognizant Sans" w:hAnsi="Cognizant Sans" w:cs="Calibri"/>
          <w:color w:val="000000" w:themeColor="text1"/>
        </w:rPr>
        <w:t xml:space="preserve">Alternatively, you may download the desktop client here </w:t>
      </w:r>
      <w:hyperlink r:id="rId25">
        <w:r w:rsidRPr="00C013C1">
          <w:rPr>
            <w:rStyle w:val="Hyperlink"/>
            <w:rFonts w:ascii="Cognizant Sans" w:hAnsi="Cognizant Sans" w:cs="Calibri"/>
            <w:color w:val="0563C1"/>
          </w:rPr>
          <w:t>https://docs.microsoft.com/en-us/azure/virtual-desktop/connect-windows-7-and-10</w:t>
        </w:r>
      </w:hyperlink>
      <w:r w:rsidR="00C013C1">
        <w:rPr>
          <w:rStyle w:val="Hyperlink"/>
          <w:rFonts w:ascii="Cognizant Sans" w:hAnsi="Cognizant Sans" w:cs="Calibri"/>
          <w:color w:val="0563C1"/>
        </w:rPr>
        <w:br/>
      </w:r>
    </w:p>
    <w:p w14:paraId="18E2A7C7" w14:textId="497957A5" w:rsidR="000A4EAF" w:rsidRPr="00C013C1" w:rsidRDefault="004F2F6D" w:rsidP="000A4EAF">
      <w:pPr>
        <w:pStyle w:val="Heading1"/>
        <w:rPr>
          <w:rFonts w:ascii="Cognizant Sans" w:hAnsi="Cognizant Sans"/>
          <w:bCs w:val="0"/>
        </w:rPr>
      </w:pPr>
      <w:bookmarkStart w:id="4" w:name="_Toc36018256"/>
      <w:r w:rsidRPr="00C013C1">
        <w:rPr>
          <w:rFonts w:ascii="Cognizant Sans" w:hAnsi="Cognizant Sans"/>
          <w:bCs w:val="0"/>
        </w:rPr>
        <w:t>Additional Administration Steps</w:t>
      </w:r>
      <w:bookmarkEnd w:id="4"/>
    </w:p>
    <w:p w14:paraId="7601CF2F" w14:textId="118403F3" w:rsidR="5AD19333" w:rsidRPr="00C013C1" w:rsidRDefault="5AD19333" w:rsidP="009B232A">
      <w:pPr>
        <w:pStyle w:val="NoSpacing"/>
        <w:numPr>
          <w:ilvl w:val="0"/>
          <w:numId w:val="29"/>
        </w:numPr>
        <w:rPr>
          <w:rFonts w:ascii="Cognizant Sans" w:eastAsia="Montserrat" w:hAnsi="Cognizant Sans" w:cs="Montserrat"/>
          <w:color w:val="2F5496" w:themeColor="accent1" w:themeShade="BF"/>
        </w:rPr>
      </w:pPr>
      <w:r w:rsidRPr="00C013C1">
        <w:rPr>
          <w:rFonts w:ascii="Cognizant Sans" w:eastAsia="Montserrat" w:hAnsi="Cognizant Sans" w:cs="Montserrat"/>
          <w:color w:val="2F5496" w:themeColor="accent1" w:themeShade="BF"/>
        </w:rPr>
        <w:t>Add or remove Users to a desktop or application group</w:t>
      </w:r>
    </w:p>
    <w:p w14:paraId="2B6D86BD" w14:textId="5828E306" w:rsidR="5AD19333" w:rsidRPr="00C013C1" w:rsidRDefault="00C013C1"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noProof/>
          <w:color w:val="000000" w:themeColor="text1"/>
        </w:rPr>
        <mc:AlternateContent>
          <mc:Choice Requires="wps">
            <w:drawing>
              <wp:anchor distT="0" distB="0" distL="114300" distR="114300" simplePos="0" relativeHeight="251645952" behindDoc="0" locked="0" layoutInCell="1" allowOverlap="1" wp14:anchorId="2DF2B64E" wp14:editId="558F82F4">
                <wp:simplePos x="0" y="0"/>
                <wp:positionH relativeFrom="column">
                  <wp:posOffset>444500</wp:posOffset>
                </wp:positionH>
                <wp:positionV relativeFrom="paragraph">
                  <wp:posOffset>410845</wp:posOffset>
                </wp:positionV>
                <wp:extent cx="6562725" cy="167640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6562725" cy="1676400"/>
                        </a:xfrm>
                        <a:prstGeom prst="rect">
                          <a:avLst/>
                        </a:prstGeom>
                        <a:solidFill>
                          <a:schemeClr val="lt1"/>
                        </a:solidFill>
                        <a:ln w="6350">
                          <a:solidFill>
                            <a:prstClr val="black"/>
                          </a:solidFill>
                        </a:ln>
                      </wps:spPr>
                      <wps:txbx>
                        <w:txbxContent>
                          <w:p w14:paraId="52DD7795" w14:textId="77777777" w:rsidR="00566454" w:rsidRPr="00952DBC" w:rsidRDefault="00566454"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TenantGroupName</w:t>
                            </w:r>
                            <w:proofErr w:type="spellEnd"/>
                            <w:r w:rsidRPr="00952DBC">
                              <w:rPr>
                                <w:rFonts w:ascii="Lucida Console" w:eastAsiaTheme="minorHAnsi" w:hAnsi="Lucida Console" w:cs="Lucida Console"/>
                              </w:rPr>
                              <w:t xml:space="preserve"> = "Default Tenant Group"</w:t>
                            </w:r>
                          </w:p>
                          <w:p w14:paraId="15416DD7" w14:textId="6017D25C" w:rsidR="00566454" w:rsidRPr="00952DBC" w:rsidRDefault="00566454"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 (get-</w:t>
                            </w:r>
                            <w:proofErr w:type="spellStart"/>
                            <w:r w:rsidRPr="00952DBC">
                              <w:rPr>
                                <w:rFonts w:ascii="Lucida Console" w:eastAsiaTheme="minorHAnsi" w:hAnsi="Lucida Console" w:cs="Lucida Console"/>
                              </w:rPr>
                              <w:t>rdstenant</w:t>
                            </w:r>
                            <w:proofErr w:type="spellEnd"/>
                            <w:proofErr w:type="gramStart"/>
                            <w:r w:rsidR="007663C0">
                              <w:rPr>
                                <w:rFonts w:ascii="Lucida Console" w:eastAsiaTheme="minorHAnsi" w:hAnsi="Lucida Console" w:cs="Lucida Console"/>
                              </w:rPr>
                              <w:t>)</w:t>
                            </w: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TenantName</w:t>
                            </w:r>
                            <w:proofErr w:type="spellEnd"/>
                            <w:proofErr w:type="gramEnd"/>
                            <w:r w:rsidRPr="00952DBC">
                              <w:rPr>
                                <w:rFonts w:ascii="Lucida Console" w:eastAsiaTheme="minorHAnsi" w:hAnsi="Lucida Console" w:cs="Lucida Console"/>
                              </w:rPr>
                              <w:t xml:space="preserve"> </w:t>
                            </w:r>
                          </w:p>
                          <w:p w14:paraId="0A1F9B5D" w14:textId="77777777" w:rsidR="00566454" w:rsidRPr="00952DBC" w:rsidRDefault="00566454"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 "&lt;</w:t>
                            </w:r>
                            <w:proofErr w:type="spellStart"/>
                            <w:r w:rsidRPr="00952DBC">
                              <w:rPr>
                                <w:rFonts w:ascii="Lucida Console" w:eastAsiaTheme="minorHAnsi" w:hAnsi="Lucida Console" w:cs="Lucida Console"/>
                              </w:rPr>
                              <w:t>Hostpool</w:t>
                            </w:r>
                            <w:proofErr w:type="spellEnd"/>
                            <w:r w:rsidRPr="00952DBC">
                              <w:rPr>
                                <w:rFonts w:ascii="Lucida Console" w:eastAsiaTheme="minorHAnsi" w:hAnsi="Lucida Console" w:cs="Lucida Console"/>
                              </w:rPr>
                              <w:t xml:space="preserve"> name you created in step 5.C.iv&gt;" </w:t>
                            </w:r>
                          </w:p>
                          <w:p w14:paraId="1BCDC9BD" w14:textId="18C3B1FA" w:rsidR="001D6680" w:rsidRPr="00952DBC" w:rsidRDefault="001D6680" w:rsidP="006B526B">
                            <w:pPr>
                              <w:autoSpaceDE w:val="0"/>
                              <w:autoSpaceDN w:val="0"/>
                              <w:adjustRightInd w:val="0"/>
                              <w:spacing w:after="0" w:line="240" w:lineRule="auto"/>
                              <w:rPr>
                                <w:rFonts w:ascii="Lucida Console" w:eastAsiaTheme="minorHAnsi" w:hAnsi="Lucida Console" w:cs="Lucida Console"/>
                              </w:rPr>
                            </w:pPr>
                            <w:r w:rsidRPr="00952DBC">
                              <w:br/>
                            </w:r>
                            <w:r w:rsidRPr="00952DBC">
                              <w:rPr>
                                <w:rFonts w:ascii="Lucida Console" w:eastAsiaTheme="minorHAnsi" w:hAnsi="Lucida Console" w:cs="Lucida Console"/>
                              </w:rPr>
                              <w:t>Add-</w:t>
                            </w:r>
                            <w:proofErr w:type="spellStart"/>
                            <w:r w:rsidRPr="00952DBC">
                              <w:rPr>
                                <w:rFonts w:ascii="Lucida Console" w:eastAsiaTheme="minorHAnsi" w:hAnsi="Lucida Console" w:cs="Lucida Console"/>
                              </w:rPr>
                              <w:t>RdsAppGroupUser</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AppGroupName</w:t>
                            </w:r>
                            <w:proofErr w:type="spellEnd"/>
                            <w:r w:rsidRPr="00952DBC">
                              <w:rPr>
                                <w:rFonts w:ascii="Lucida Console" w:eastAsiaTheme="minorHAnsi" w:hAnsi="Lucida Console" w:cs="Lucida Console"/>
                              </w:rPr>
                              <w:t xml:space="preserve"> "</w:t>
                            </w:r>
                            <w:r w:rsidR="006B526B" w:rsidRPr="00952DBC">
                              <w:rPr>
                                <w:rFonts w:ascii="Lucida Console" w:eastAsiaTheme="minorHAnsi" w:hAnsi="Lucida Console" w:cs="Lucida Console"/>
                              </w:rPr>
                              <w:t>&lt;name of application group&gt;</w:t>
                            </w:r>
                            <w:r w:rsidRPr="00952DBC">
                              <w:rPr>
                                <w:rFonts w:ascii="Lucida Console" w:eastAsiaTheme="minorHAnsi" w:hAnsi="Lucida Console" w:cs="Lucida Console"/>
                              </w:rPr>
                              <w:t>" -</w:t>
                            </w:r>
                            <w:proofErr w:type="spellStart"/>
                            <w:r w:rsidRPr="00952DBC">
                              <w:rPr>
                                <w:rFonts w:ascii="Lucida Console" w:eastAsiaTheme="minorHAnsi" w:hAnsi="Lucida Console" w:cs="Lucida Console"/>
                              </w:rPr>
                              <w:t>UserPrincipalName</w:t>
                            </w:r>
                            <w:proofErr w:type="spellEnd"/>
                            <w:r w:rsidRPr="00952DBC">
                              <w:rPr>
                                <w:rFonts w:ascii="Lucida Console" w:eastAsiaTheme="minorHAnsi" w:hAnsi="Lucida Console" w:cs="Lucida Console"/>
                              </w:rPr>
                              <w:t xml:space="preserve"> "&lt;UPN here&gt;" </w:t>
                            </w:r>
                          </w:p>
                          <w:p w14:paraId="268F7C05" w14:textId="69958822" w:rsidR="006B526B" w:rsidRPr="00952DBC" w:rsidRDefault="006B526B" w:rsidP="006B526B">
                            <w:pPr>
                              <w:autoSpaceDE w:val="0"/>
                              <w:autoSpaceDN w:val="0"/>
                              <w:adjustRightInd w:val="0"/>
                              <w:spacing w:after="0" w:line="240" w:lineRule="auto"/>
                              <w:rPr>
                                <w:rFonts w:ascii="Lucida Console" w:eastAsiaTheme="minorHAnsi" w:hAnsi="Lucida Console" w:cs="Lucida Console"/>
                              </w:rPr>
                            </w:pPr>
                          </w:p>
                          <w:p w14:paraId="289462A9" w14:textId="6FF75886" w:rsidR="006B526B" w:rsidRPr="00952DBC" w:rsidRDefault="006B526B"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#To Remove a user</w:t>
                            </w:r>
                          </w:p>
                          <w:p w14:paraId="7F0BF341" w14:textId="087FF815" w:rsidR="006B526B" w:rsidRPr="00952DBC" w:rsidRDefault="006B526B" w:rsidP="006B526B">
                            <w:pPr>
                              <w:autoSpaceDE w:val="0"/>
                              <w:autoSpaceDN w:val="0"/>
                              <w:adjustRightInd w:val="0"/>
                              <w:spacing w:after="0" w:line="240" w:lineRule="auto"/>
                              <w:rPr>
                                <w:rFonts w:ascii="Lucida Console" w:eastAsiaTheme="minorHAnsi" w:hAnsi="Lucida Console" w:cs="Lucida Console"/>
                              </w:rPr>
                            </w:pPr>
                          </w:p>
                          <w:p w14:paraId="064CC31B" w14:textId="0BB76333" w:rsidR="006B526B" w:rsidRPr="00952DBC" w:rsidRDefault="006B526B"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Remove-</w:t>
                            </w:r>
                            <w:proofErr w:type="spellStart"/>
                            <w:r w:rsidRPr="00952DBC">
                              <w:rPr>
                                <w:rFonts w:ascii="Lucida Console" w:eastAsiaTheme="minorHAnsi" w:hAnsi="Lucida Console" w:cs="Lucida Console"/>
                              </w:rPr>
                              <w:t>RdsAppGroupUser</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AppGroupName</w:t>
                            </w:r>
                            <w:proofErr w:type="spellEnd"/>
                            <w:r w:rsidRPr="00952DBC">
                              <w:rPr>
                                <w:rFonts w:ascii="Lucida Console" w:eastAsiaTheme="minorHAnsi" w:hAnsi="Lucida Console" w:cs="Lucida Console"/>
                              </w:rPr>
                              <w:t xml:space="preserve"> "&lt;name of application group&gt;" -</w:t>
                            </w:r>
                            <w:proofErr w:type="spellStart"/>
                            <w:r w:rsidRPr="00952DBC">
                              <w:rPr>
                                <w:rFonts w:ascii="Lucida Console" w:eastAsiaTheme="minorHAnsi" w:hAnsi="Lucida Console" w:cs="Lucida Console"/>
                              </w:rPr>
                              <w:t>UserPrincipalName</w:t>
                            </w:r>
                            <w:proofErr w:type="spellEnd"/>
                            <w:r w:rsidRPr="00952DBC">
                              <w:rPr>
                                <w:rFonts w:ascii="Lucida Console" w:eastAsiaTheme="minorHAnsi" w:hAnsi="Lucida Console" w:cs="Lucida Console"/>
                              </w:rPr>
                              <w:t xml:space="preserve"> "&lt;UPN here&gt;"</w:t>
                            </w:r>
                          </w:p>
                          <w:p w14:paraId="305CEDA9" w14:textId="77777777" w:rsidR="006B526B" w:rsidRPr="006B526B" w:rsidRDefault="006B526B" w:rsidP="006B526B">
                            <w:pPr>
                              <w:autoSpaceDE w:val="0"/>
                              <w:autoSpaceDN w:val="0"/>
                              <w:adjustRightInd w:val="0"/>
                              <w:spacing w:after="0" w:line="240" w:lineRule="auto"/>
                              <w:rPr>
                                <w:rFonts w:ascii="Lucida Console" w:eastAsiaTheme="minorHAnsi" w:hAnsi="Lucida Console" w:cs="Lucida Console"/>
                                <w:sz w:val="18"/>
                                <w:szCs w:val="18"/>
                              </w:rPr>
                            </w:pPr>
                          </w:p>
                          <w:p w14:paraId="038F2BFD" w14:textId="68947338" w:rsidR="001D6680" w:rsidRDefault="001D66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F2B64E" id="Text Box 6" o:spid="_x0000_s1032" type="#_x0000_t202" style="position:absolute;left:0;text-align:left;margin-left:35pt;margin-top:32.35pt;width:516.75pt;height:132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" fillcolor="white [3201]" strokeweight=".5pt">
                <v:textbox>
                  <w:txbxContent>
                    <w:p w14:paraId="52DD7795" w14:textId="77777777" w:rsidR="00566454" w:rsidRPr="00952DBC" w:rsidRDefault="00566454"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TenantGroupName</w:t>
                      </w:r>
                      <w:proofErr w:type="spellEnd"/>
                      <w:r w:rsidRPr="00952DBC">
                        <w:rPr>
                          <w:rFonts w:ascii="Lucida Console" w:eastAsiaTheme="minorHAnsi" w:hAnsi="Lucida Console" w:cs="Lucida Console"/>
                        </w:rPr>
                        <w:t xml:space="preserve"> = "Default Tenant Group"</w:t>
                      </w:r>
                    </w:p>
                    <w:p w14:paraId="15416DD7" w14:textId="6017D25C" w:rsidR="00566454" w:rsidRPr="00952DBC" w:rsidRDefault="00566454"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 (get-</w:t>
                      </w:r>
                      <w:proofErr w:type="spellStart"/>
                      <w:r w:rsidRPr="00952DBC">
                        <w:rPr>
                          <w:rFonts w:ascii="Lucida Console" w:eastAsiaTheme="minorHAnsi" w:hAnsi="Lucida Console" w:cs="Lucida Console"/>
                        </w:rPr>
                        <w:t>rdstenant</w:t>
                      </w:r>
                      <w:proofErr w:type="spellEnd"/>
                      <w:proofErr w:type="gramStart"/>
                      <w:r w:rsidR="007663C0">
                        <w:rPr>
                          <w:rFonts w:ascii="Lucida Console" w:eastAsiaTheme="minorHAnsi" w:hAnsi="Lucida Console" w:cs="Lucida Console"/>
                        </w:rPr>
                        <w:t>)</w:t>
                      </w: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TenantName</w:t>
                      </w:r>
                      <w:proofErr w:type="spellEnd"/>
                      <w:proofErr w:type="gramEnd"/>
                      <w:r w:rsidRPr="00952DBC">
                        <w:rPr>
                          <w:rFonts w:ascii="Lucida Console" w:eastAsiaTheme="minorHAnsi" w:hAnsi="Lucida Console" w:cs="Lucida Console"/>
                        </w:rPr>
                        <w:t xml:space="preserve"> </w:t>
                      </w:r>
                    </w:p>
                    <w:p w14:paraId="0A1F9B5D" w14:textId="77777777" w:rsidR="00566454" w:rsidRPr="00952DBC" w:rsidRDefault="00566454"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 "&lt;</w:t>
                      </w:r>
                      <w:proofErr w:type="spellStart"/>
                      <w:r w:rsidRPr="00952DBC">
                        <w:rPr>
                          <w:rFonts w:ascii="Lucida Console" w:eastAsiaTheme="minorHAnsi" w:hAnsi="Lucida Console" w:cs="Lucida Console"/>
                        </w:rPr>
                        <w:t>Hostpool</w:t>
                      </w:r>
                      <w:proofErr w:type="spellEnd"/>
                      <w:r w:rsidRPr="00952DBC">
                        <w:rPr>
                          <w:rFonts w:ascii="Lucida Console" w:eastAsiaTheme="minorHAnsi" w:hAnsi="Lucida Console" w:cs="Lucida Console"/>
                        </w:rPr>
                        <w:t xml:space="preserve"> name you created in step 5.C.iv&gt;" </w:t>
                      </w:r>
                    </w:p>
                    <w:p w14:paraId="1BCDC9BD" w14:textId="18C3B1FA" w:rsidR="001D6680" w:rsidRPr="00952DBC" w:rsidRDefault="001D6680" w:rsidP="006B526B">
                      <w:pPr>
                        <w:autoSpaceDE w:val="0"/>
                        <w:autoSpaceDN w:val="0"/>
                        <w:adjustRightInd w:val="0"/>
                        <w:spacing w:after="0" w:line="240" w:lineRule="auto"/>
                        <w:rPr>
                          <w:rFonts w:ascii="Lucida Console" w:eastAsiaTheme="minorHAnsi" w:hAnsi="Lucida Console" w:cs="Lucida Console"/>
                        </w:rPr>
                      </w:pPr>
                      <w:r w:rsidRPr="00952DBC">
                        <w:br/>
                      </w:r>
                      <w:r w:rsidRPr="00952DBC">
                        <w:rPr>
                          <w:rFonts w:ascii="Lucida Console" w:eastAsiaTheme="minorHAnsi" w:hAnsi="Lucida Console" w:cs="Lucida Console"/>
                        </w:rPr>
                        <w:t>Add-</w:t>
                      </w:r>
                      <w:proofErr w:type="spellStart"/>
                      <w:r w:rsidRPr="00952DBC">
                        <w:rPr>
                          <w:rFonts w:ascii="Lucida Console" w:eastAsiaTheme="minorHAnsi" w:hAnsi="Lucida Console" w:cs="Lucida Console"/>
                        </w:rPr>
                        <w:t>RdsAppGroupUser</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AppGroupName</w:t>
                      </w:r>
                      <w:proofErr w:type="spellEnd"/>
                      <w:r w:rsidRPr="00952DBC">
                        <w:rPr>
                          <w:rFonts w:ascii="Lucida Console" w:eastAsiaTheme="minorHAnsi" w:hAnsi="Lucida Console" w:cs="Lucida Console"/>
                        </w:rPr>
                        <w:t xml:space="preserve"> "</w:t>
                      </w:r>
                      <w:r w:rsidR="006B526B" w:rsidRPr="00952DBC">
                        <w:rPr>
                          <w:rFonts w:ascii="Lucida Console" w:eastAsiaTheme="minorHAnsi" w:hAnsi="Lucida Console" w:cs="Lucida Console"/>
                        </w:rPr>
                        <w:t>&lt;name of application group&gt;</w:t>
                      </w:r>
                      <w:r w:rsidRPr="00952DBC">
                        <w:rPr>
                          <w:rFonts w:ascii="Lucida Console" w:eastAsiaTheme="minorHAnsi" w:hAnsi="Lucida Console" w:cs="Lucida Console"/>
                        </w:rPr>
                        <w:t>" -</w:t>
                      </w:r>
                      <w:proofErr w:type="spellStart"/>
                      <w:r w:rsidRPr="00952DBC">
                        <w:rPr>
                          <w:rFonts w:ascii="Lucida Console" w:eastAsiaTheme="minorHAnsi" w:hAnsi="Lucida Console" w:cs="Lucida Console"/>
                        </w:rPr>
                        <w:t>UserPrincipalName</w:t>
                      </w:r>
                      <w:proofErr w:type="spellEnd"/>
                      <w:r w:rsidRPr="00952DBC">
                        <w:rPr>
                          <w:rFonts w:ascii="Lucida Console" w:eastAsiaTheme="minorHAnsi" w:hAnsi="Lucida Console" w:cs="Lucida Console"/>
                        </w:rPr>
                        <w:t xml:space="preserve"> "&lt;UPN here&gt;" </w:t>
                      </w:r>
                    </w:p>
                    <w:p w14:paraId="268F7C05" w14:textId="69958822" w:rsidR="006B526B" w:rsidRPr="00952DBC" w:rsidRDefault="006B526B" w:rsidP="006B526B">
                      <w:pPr>
                        <w:autoSpaceDE w:val="0"/>
                        <w:autoSpaceDN w:val="0"/>
                        <w:adjustRightInd w:val="0"/>
                        <w:spacing w:after="0" w:line="240" w:lineRule="auto"/>
                        <w:rPr>
                          <w:rFonts w:ascii="Lucida Console" w:eastAsiaTheme="minorHAnsi" w:hAnsi="Lucida Console" w:cs="Lucida Console"/>
                        </w:rPr>
                      </w:pPr>
                    </w:p>
                    <w:p w14:paraId="289462A9" w14:textId="6FF75886" w:rsidR="006B526B" w:rsidRPr="00952DBC" w:rsidRDefault="006B526B"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#To Remove a user</w:t>
                      </w:r>
                    </w:p>
                    <w:p w14:paraId="7F0BF341" w14:textId="087FF815" w:rsidR="006B526B" w:rsidRPr="00952DBC" w:rsidRDefault="006B526B" w:rsidP="006B526B">
                      <w:pPr>
                        <w:autoSpaceDE w:val="0"/>
                        <w:autoSpaceDN w:val="0"/>
                        <w:adjustRightInd w:val="0"/>
                        <w:spacing w:after="0" w:line="240" w:lineRule="auto"/>
                        <w:rPr>
                          <w:rFonts w:ascii="Lucida Console" w:eastAsiaTheme="minorHAnsi" w:hAnsi="Lucida Console" w:cs="Lucida Console"/>
                        </w:rPr>
                      </w:pPr>
                    </w:p>
                    <w:p w14:paraId="064CC31B" w14:textId="0BB76333" w:rsidR="006B526B" w:rsidRPr="00952DBC" w:rsidRDefault="006B526B"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Remove-</w:t>
                      </w:r>
                      <w:proofErr w:type="spellStart"/>
                      <w:r w:rsidRPr="00952DBC">
                        <w:rPr>
                          <w:rFonts w:ascii="Lucida Console" w:eastAsiaTheme="minorHAnsi" w:hAnsi="Lucida Console" w:cs="Lucida Console"/>
                        </w:rPr>
                        <w:t>RdsAppGroupUser</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AppGroupName</w:t>
                      </w:r>
                      <w:proofErr w:type="spellEnd"/>
                      <w:r w:rsidRPr="00952DBC">
                        <w:rPr>
                          <w:rFonts w:ascii="Lucida Console" w:eastAsiaTheme="minorHAnsi" w:hAnsi="Lucida Console" w:cs="Lucida Console"/>
                        </w:rPr>
                        <w:t xml:space="preserve"> "&lt;name of application group&gt;" -</w:t>
                      </w:r>
                      <w:proofErr w:type="spellStart"/>
                      <w:r w:rsidRPr="00952DBC">
                        <w:rPr>
                          <w:rFonts w:ascii="Lucida Console" w:eastAsiaTheme="minorHAnsi" w:hAnsi="Lucida Console" w:cs="Lucida Console"/>
                        </w:rPr>
                        <w:t>UserPrincipalName</w:t>
                      </w:r>
                      <w:proofErr w:type="spellEnd"/>
                      <w:r w:rsidRPr="00952DBC">
                        <w:rPr>
                          <w:rFonts w:ascii="Lucida Console" w:eastAsiaTheme="minorHAnsi" w:hAnsi="Lucida Console" w:cs="Lucida Console"/>
                        </w:rPr>
                        <w:t xml:space="preserve"> "&lt;UPN here&gt;"</w:t>
                      </w:r>
                    </w:p>
                    <w:p w14:paraId="305CEDA9" w14:textId="77777777" w:rsidR="006B526B" w:rsidRPr="006B526B" w:rsidRDefault="006B526B" w:rsidP="006B526B">
                      <w:pPr>
                        <w:autoSpaceDE w:val="0"/>
                        <w:autoSpaceDN w:val="0"/>
                        <w:adjustRightInd w:val="0"/>
                        <w:spacing w:after="0" w:line="240" w:lineRule="auto"/>
                        <w:rPr>
                          <w:rFonts w:ascii="Lucida Console" w:eastAsiaTheme="minorHAnsi" w:hAnsi="Lucida Console" w:cs="Lucida Console"/>
                          <w:sz w:val="18"/>
                          <w:szCs w:val="18"/>
                        </w:rPr>
                      </w:pPr>
                    </w:p>
                    <w:p w14:paraId="038F2BFD" w14:textId="68947338" w:rsidR="001D6680" w:rsidRDefault="001D6680"/>
                  </w:txbxContent>
                </v:textbox>
              </v:shape>
            </w:pict>
          </mc:Fallback>
        </mc:AlternateContent>
      </w:r>
      <w:r w:rsidR="5AD19333" w:rsidRPr="00C013C1">
        <w:rPr>
          <w:rFonts w:ascii="Cognizant Sans" w:eastAsia="Montserrat" w:hAnsi="Cognizant Sans" w:cs="Montserrat"/>
          <w:color w:val="000000" w:themeColor="text1"/>
        </w:rPr>
        <w:t xml:space="preserve">Back to the same </w:t>
      </w:r>
      <w:proofErr w:type="spellStart"/>
      <w:r w:rsidR="5AD19333" w:rsidRPr="00C013C1">
        <w:rPr>
          <w:rFonts w:ascii="Cognizant Sans" w:eastAsia="Montserrat" w:hAnsi="Cognizant Sans" w:cs="Montserrat"/>
          <w:color w:val="000000" w:themeColor="text1"/>
        </w:rPr>
        <w:t>powershell</w:t>
      </w:r>
      <w:proofErr w:type="spellEnd"/>
      <w:r w:rsidR="5AD19333" w:rsidRPr="00C013C1">
        <w:rPr>
          <w:rFonts w:ascii="Cognizant Sans" w:eastAsia="Montserrat" w:hAnsi="Cognizant Sans" w:cs="Montserrat"/>
          <w:color w:val="000000" w:themeColor="text1"/>
        </w:rPr>
        <w:t xml:space="preserve"> session from earlier, use these commands to add and remove users from groups in the RDS </w:t>
      </w:r>
      <w:proofErr w:type="spellStart"/>
      <w:r w:rsidR="5AD19333" w:rsidRPr="00C013C1">
        <w:rPr>
          <w:rFonts w:ascii="Cognizant Sans" w:eastAsia="Montserrat" w:hAnsi="Cognizant Sans" w:cs="Montserrat"/>
          <w:color w:val="000000" w:themeColor="text1"/>
        </w:rPr>
        <w:t>Hostpool</w:t>
      </w:r>
      <w:proofErr w:type="spellEnd"/>
    </w:p>
    <w:p w14:paraId="0CEBE098" w14:textId="764BE1F8" w:rsidR="001D6680" w:rsidRPr="00C013C1" w:rsidRDefault="001D6680" w:rsidP="001D6680">
      <w:pPr>
        <w:spacing w:after="160" w:line="259" w:lineRule="auto"/>
        <w:rPr>
          <w:rFonts w:ascii="Cognizant Sans" w:eastAsia="Montserrat" w:hAnsi="Cognizant Sans" w:cs="Montserrat"/>
          <w:color w:val="000000" w:themeColor="text1"/>
        </w:rPr>
      </w:pPr>
    </w:p>
    <w:p w14:paraId="553A039B" w14:textId="797FD0C8" w:rsidR="001D6680" w:rsidRPr="00C013C1" w:rsidRDefault="001D6680" w:rsidP="1E895001">
      <w:pPr>
        <w:spacing w:after="160" w:line="259" w:lineRule="auto"/>
        <w:rPr>
          <w:rFonts w:ascii="Cognizant Sans" w:eastAsia="Montserrat" w:hAnsi="Cognizant Sans" w:cs="Montserrat"/>
          <w:color w:val="000000" w:themeColor="text1"/>
        </w:rPr>
      </w:pPr>
    </w:p>
    <w:p w14:paraId="7075DC67" w14:textId="27FAC54E" w:rsidR="5AD19333" w:rsidRPr="00C013C1" w:rsidRDefault="5AD19333"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NOTE: A user can not be a member of the desktop application group and a remote app group. However, a user can be a member of multiple remote app groups</w:t>
      </w:r>
    </w:p>
    <w:p w14:paraId="61A53F6F" w14:textId="32CF238D" w:rsidR="5AD19333" w:rsidRPr="00C013C1" w:rsidRDefault="5AD19333" w:rsidP="009B232A">
      <w:pPr>
        <w:pStyle w:val="ListParagraph"/>
        <w:numPr>
          <w:ilvl w:val="0"/>
          <w:numId w:val="29"/>
        </w:numPr>
        <w:spacing w:before="40" w:after="0" w:line="259" w:lineRule="auto"/>
        <w:rPr>
          <w:rFonts w:ascii="Cognizant Sans" w:eastAsia="Montserrat" w:hAnsi="Cognizant Sans" w:cs="Montserrat"/>
          <w:color w:val="2F5496" w:themeColor="accent1" w:themeShade="BF"/>
        </w:rPr>
      </w:pPr>
      <w:r w:rsidRPr="00C013C1">
        <w:rPr>
          <w:rFonts w:ascii="Cognizant Sans" w:eastAsia="Montserrat" w:hAnsi="Cognizant Sans" w:cs="Montserrat"/>
          <w:color w:val="2F5496" w:themeColor="accent1" w:themeShade="BF"/>
        </w:rPr>
        <w:t>Create a new RemoteApp Group</w:t>
      </w:r>
    </w:p>
    <w:p w14:paraId="6959C046" w14:textId="70F5ECE2" w:rsidR="5AD19333" w:rsidRPr="00C013C1" w:rsidRDefault="5AD19333"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Run this command to create a new RemoteApp Group</w:t>
      </w:r>
      <w:r w:rsidRPr="00C013C1">
        <w:rPr>
          <w:rFonts w:ascii="Cognizant Sans" w:hAnsi="Cognizant Sans"/>
        </w:rPr>
        <w:br/>
      </w:r>
    </w:p>
    <w:p w14:paraId="756EEFA6" w14:textId="258DA0E6" w:rsidR="006B526B" w:rsidRPr="00C013C1" w:rsidRDefault="00C013C1" w:rsidP="006B526B">
      <w:p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noProof/>
          <w:color w:val="000000" w:themeColor="text1"/>
        </w:rPr>
        <mc:AlternateContent>
          <mc:Choice Requires="wps">
            <w:drawing>
              <wp:anchor distT="0" distB="0" distL="114300" distR="114300" simplePos="0" relativeHeight="251648000" behindDoc="0" locked="0" layoutInCell="1" allowOverlap="1" wp14:anchorId="5BEA3EA7" wp14:editId="048DA777">
                <wp:simplePos x="0" y="0"/>
                <wp:positionH relativeFrom="column">
                  <wp:posOffset>441325</wp:posOffset>
                </wp:positionH>
                <wp:positionV relativeFrom="paragraph">
                  <wp:posOffset>57785</wp:posOffset>
                </wp:positionV>
                <wp:extent cx="6267450" cy="504825"/>
                <wp:effectExtent l="0" t="0" r="19050" b="28575"/>
                <wp:wrapNone/>
                <wp:docPr id="8" name="Text Box 8"/>
                <wp:cNvGraphicFramePr/>
                <a:graphic xmlns:a="http://schemas.openxmlformats.org/drawingml/2006/main">
                  <a:graphicData uri="http://schemas.microsoft.com/office/word/2010/wordprocessingShape">
                    <wps:wsp>
                      <wps:cNvSpPr txBox="1"/>
                      <wps:spPr>
                        <a:xfrm>
                          <a:off x="0" y="0"/>
                          <a:ext cx="6267450" cy="504825"/>
                        </a:xfrm>
                        <a:prstGeom prst="rect">
                          <a:avLst/>
                        </a:prstGeom>
                        <a:solidFill>
                          <a:schemeClr val="lt1"/>
                        </a:solidFill>
                        <a:ln w="6350">
                          <a:solidFill>
                            <a:prstClr val="black"/>
                          </a:solidFill>
                        </a:ln>
                      </wps:spPr>
                      <wps:txbx>
                        <w:txbxContent>
                          <w:p w14:paraId="1C82AFC6" w14:textId="3A99EEBF" w:rsidR="006B526B" w:rsidRPr="00952DBC" w:rsidRDefault="006B526B"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New-</w:t>
                            </w:r>
                            <w:proofErr w:type="spellStart"/>
                            <w:r w:rsidRPr="00952DBC">
                              <w:rPr>
                                <w:rFonts w:ascii="Lucida Console" w:eastAsiaTheme="minorHAnsi" w:hAnsi="Lucida Console" w:cs="Lucida Console"/>
                              </w:rPr>
                              <w:t>RdsAppGroup</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-name "</w:t>
                            </w:r>
                            <w:r w:rsidR="005650E0">
                              <w:rPr>
                                <w:rFonts w:ascii="Lucida Console" w:eastAsiaTheme="minorHAnsi" w:hAnsi="Lucida Console" w:cs="Lucida Console"/>
                              </w:rPr>
                              <w:t>&lt;</w:t>
                            </w:r>
                            <w:proofErr w:type="spellStart"/>
                            <w:r w:rsidRPr="00952DBC">
                              <w:rPr>
                                <w:rFonts w:ascii="Lucida Console" w:eastAsiaTheme="minorHAnsi" w:hAnsi="Lucida Console" w:cs="Lucida Console"/>
                              </w:rPr>
                              <w:t>RemoteAppGroupName</w:t>
                            </w:r>
                            <w:proofErr w:type="spellEnd"/>
                            <w:r w:rsidR="005650E0">
                              <w:rPr>
                                <w:rFonts w:ascii="Lucida Console" w:eastAsiaTheme="minorHAnsi" w:hAnsi="Lucida Console" w:cs="Lucida Console"/>
                              </w:rPr>
                              <w:t>&gt;</w:t>
                            </w:r>
                            <w:r w:rsidRPr="00952DBC">
                              <w:rPr>
                                <w:rFonts w:ascii="Lucida Console" w:eastAsiaTheme="minorHAnsi" w:hAnsi="Lucida Console" w:cs="Lucida Console"/>
                              </w:rPr>
                              <w:t>" -Description "</w:t>
                            </w:r>
                            <w:r w:rsidR="005650E0">
                              <w:rPr>
                                <w:rFonts w:ascii="Lucida Console" w:eastAsiaTheme="minorHAnsi" w:hAnsi="Lucida Console" w:cs="Lucida Console"/>
                              </w:rPr>
                              <w:t>&lt;</w:t>
                            </w:r>
                            <w:r w:rsidRPr="00952DBC">
                              <w:rPr>
                                <w:rFonts w:ascii="Lucida Console" w:eastAsiaTheme="minorHAnsi" w:hAnsi="Lucida Console" w:cs="Lucida Console"/>
                              </w:rPr>
                              <w:t>An optional friendly description for the app group if needed</w:t>
                            </w:r>
                            <w:r w:rsidR="005650E0">
                              <w:rPr>
                                <w:rFonts w:ascii="Lucida Console" w:eastAsiaTheme="minorHAnsi" w:hAnsi="Lucida Console" w:cs="Lucida Console"/>
                              </w:rPr>
                              <w:t>&gt;</w:t>
                            </w:r>
                            <w:r w:rsidRPr="00952DBC">
                              <w:rPr>
                                <w:rFonts w:ascii="Lucida Console" w:eastAsiaTheme="minorHAnsi" w:hAnsi="Lucida Console" w:cs="Lucida Console"/>
                              </w:rPr>
                              <w:t xml:space="preserve">" </w:t>
                            </w:r>
                          </w:p>
                          <w:p w14:paraId="430350D8" w14:textId="77777777" w:rsidR="006B526B" w:rsidRDefault="006B52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EA3EA7" id="Text Box 8" o:spid="_x0000_s1033" type="#_x0000_t202" style="position:absolute;margin-left:34.75pt;margin-top:4.55pt;width:493.5pt;height:39.75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" fillcolor="white [3201]" strokeweight=".5pt">
                <v:textbox>
                  <w:txbxContent>
                    <w:p w14:paraId="1C82AFC6" w14:textId="3A99EEBF" w:rsidR="006B526B" w:rsidRPr="00952DBC" w:rsidRDefault="006B526B" w:rsidP="006B526B">
                      <w:pPr>
                        <w:autoSpaceDE w:val="0"/>
                        <w:autoSpaceDN w:val="0"/>
                        <w:adjustRightInd w:val="0"/>
                        <w:spacing w:after="0" w:line="240" w:lineRule="auto"/>
                        <w:rPr>
                          <w:rFonts w:ascii="Lucida Console" w:eastAsiaTheme="minorHAnsi" w:hAnsi="Lucida Console" w:cs="Lucida Console"/>
                        </w:rPr>
                      </w:pPr>
                      <w:r w:rsidRPr="00952DBC">
                        <w:rPr>
                          <w:rFonts w:ascii="Lucida Console" w:eastAsiaTheme="minorHAnsi" w:hAnsi="Lucida Console" w:cs="Lucida Console"/>
                        </w:rPr>
                        <w:t>New-</w:t>
                      </w:r>
                      <w:proofErr w:type="spellStart"/>
                      <w:r w:rsidRPr="00952DBC">
                        <w:rPr>
                          <w:rFonts w:ascii="Lucida Console" w:eastAsiaTheme="minorHAnsi" w:hAnsi="Lucida Console" w:cs="Lucida Console"/>
                        </w:rPr>
                        <w:t>RdsAppGroup</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TenantName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w:t>
                      </w:r>
                      <w:proofErr w:type="spellStart"/>
                      <w:r w:rsidRPr="00952DBC">
                        <w:rPr>
                          <w:rFonts w:ascii="Lucida Console" w:eastAsiaTheme="minorHAnsi" w:hAnsi="Lucida Console" w:cs="Lucida Console"/>
                        </w:rPr>
                        <w:t>hostpoolname</w:t>
                      </w:r>
                      <w:proofErr w:type="spellEnd"/>
                      <w:r w:rsidRPr="00952DBC">
                        <w:rPr>
                          <w:rFonts w:ascii="Lucida Console" w:eastAsiaTheme="minorHAnsi" w:hAnsi="Lucida Console" w:cs="Lucida Console"/>
                        </w:rPr>
                        <w:t xml:space="preserve"> -name "</w:t>
                      </w:r>
                      <w:r w:rsidR="005650E0">
                        <w:rPr>
                          <w:rFonts w:ascii="Lucida Console" w:eastAsiaTheme="minorHAnsi" w:hAnsi="Lucida Console" w:cs="Lucida Console"/>
                        </w:rPr>
                        <w:t>&lt;</w:t>
                      </w:r>
                      <w:proofErr w:type="spellStart"/>
                      <w:r w:rsidRPr="00952DBC">
                        <w:rPr>
                          <w:rFonts w:ascii="Lucida Console" w:eastAsiaTheme="minorHAnsi" w:hAnsi="Lucida Console" w:cs="Lucida Console"/>
                        </w:rPr>
                        <w:t>RemoteAppGroupName</w:t>
                      </w:r>
                      <w:proofErr w:type="spellEnd"/>
                      <w:r w:rsidR="005650E0">
                        <w:rPr>
                          <w:rFonts w:ascii="Lucida Console" w:eastAsiaTheme="minorHAnsi" w:hAnsi="Lucida Console" w:cs="Lucida Console"/>
                        </w:rPr>
                        <w:t>&gt;</w:t>
                      </w:r>
                      <w:r w:rsidRPr="00952DBC">
                        <w:rPr>
                          <w:rFonts w:ascii="Lucida Console" w:eastAsiaTheme="minorHAnsi" w:hAnsi="Lucida Console" w:cs="Lucida Console"/>
                        </w:rPr>
                        <w:t>" -Description "</w:t>
                      </w:r>
                      <w:r w:rsidR="005650E0">
                        <w:rPr>
                          <w:rFonts w:ascii="Lucida Console" w:eastAsiaTheme="minorHAnsi" w:hAnsi="Lucida Console" w:cs="Lucida Console"/>
                        </w:rPr>
                        <w:t>&lt;</w:t>
                      </w:r>
                      <w:r w:rsidRPr="00952DBC">
                        <w:rPr>
                          <w:rFonts w:ascii="Lucida Console" w:eastAsiaTheme="minorHAnsi" w:hAnsi="Lucida Console" w:cs="Lucida Console"/>
                        </w:rPr>
                        <w:t>An optional friendly description for the app group if needed</w:t>
                      </w:r>
                      <w:r w:rsidR="005650E0">
                        <w:rPr>
                          <w:rFonts w:ascii="Lucida Console" w:eastAsiaTheme="minorHAnsi" w:hAnsi="Lucida Console" w:cs="Lucida Console"/>
                        </w:rPr>
                        <w:t>&gt;</w:t>
                      </w:r>
                      <w:r w:rsidRPr="00952DBC">
                        <w:rPr>
                          <w:rFonts w:ascii="Lucida Console" w:eastAsiaTheme="minorHAnsi" w:hAnsi="Lucida Console" w:cs="Lucida Console"/>
                        </w:rPr>
                        <w:t xml:space="preserve">" </w:t>
                      </w:r>
                    </w:p>
                    <w:p w14:paraId="430350D8" w14:textId="77777777" w:rsidR="006B526B" w:rsidRDefault="006B526B"/>
                  </w:txbxContent>
                </v:textbox>
              </v:shape>
            </w:pict>
          </mc:Fallback>
        </mc:AlternateContent>
      </w:r>
    </w:p>
    <w:p w14:paraId="01FC4C7D" w14:textId="495E3342" w:rsidR="006B526B" w:rsidRDefault="006B526B" w:rsidP="006B526B">
      <w:pPr>
        <w:spacing w:after="160" w:line="259" w:lineRule="auto"/>
        <w:rPr>
          <w:rFonts w:ascii="Cognizant Sans" w:eastAsia="Montserrat" w:hAnsi="Cognizant Sans" w:cs="Montserrat"/>
          <w:color w:val="000000" w:themeColor="text1"/>
        </w:rPr>
      </w:pPr>
    </w:p>
    <w:p w14:paraId="3DE13934" w14:textId="77777777" w:rsidR="00C013C1" w:rsidRPr="00C013C1" w:rsidRDefault="00C013C1" w:rsidP="006B526B">
      <w:pPr>
        <w:spacing w:after="160" w:line="259" w:lineRule="auto"/>
        <w:rPr>
          <w:rFonts w:ascii="Cognizant Sans" w:eastAsia="Montserrat" w:hAnsi="Cognizant Sans" w:cs="Montserrat"/>
          <w:color w:val="000000" w:themeColor="text1"/>
        </w:rPr>
      </w:pPr>
    </w:p>
    <w:p w14:paraId="4B494AEC" w14:textId="1EAFFF6F" w:rsidR="5AD19333" w:rsidRPr="00C013C1" w:rsidRDefault="5AD19333" w:rsidP="009B232A">
      <w:pPr>
        <w:pStyle w:val="ListParagraph"/>
        <w:numPr>
          <w:ilvl w:val="0"/>
          <w:numId w:val="29"/>
        </w:numPr>
        <w:spacing w:before="40" w:after="0" w:line="259" w:lineRule="auto"/>
        <w:rPr>
          <w:rFonts w:ascii="Cognizant Sans" w:eastAsia="Montserrat" w:hAnsi="Cognizant Sans" w:cs="Montserrat"/>
          <w:color w:val="2F5496" w:themeColor="accent1" w:themeShade="BF"/>
        </w:rPr>
      </w:pPr>
      <w:r w:rsidRPr="00C013C1">
        <w:rPr>
          <w:rFonts w:ascii="Cognizant Sans" w:eastAsia="Montserrat" w:hAnsi="Cognizant Sans" w:cs="Montserrat"/>
          <w:color w:val="2F5496" w:themeColor="accent1" w:themeShade="BF"/>
        </w:rPr>
        <w:lastRenderedPageBreak/>
        <w:t>Publish remote apps to a group</w:t>
      </w:r>
    </w:p>
    <w:p w14:paraId="51AB7966" w14:textId="60E7198B" w:rsidR="5AD19333" w:rsidRPr="00C013C1" w:rsidRDefault="007663C0" w:rsidP="007663C0">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noProof/>
          <w:color w:val="000000" w:themeColor="text1"/>
        </w:rPr>
        <mc:AlternateContent>
          <mc:Choice Requires="wps">
            <w:drawing>
              <wp:anchor distT="0" distB="0" distL="114300" distR="114300" simplePos="0" relativeHeight="251651072" behindDoc="0" locked="0" layoutInCell="1" allowOverlap="1" wp14:anchorId="38A2178D" wp14:editId="0BDCF703">
                <wp:simplePos x="0" y="0"/>
                <wp:positionH relativeFrom="margin">
                  <wp:posOffset>469568</wp:posOffset>
                </wp:positionH>
                <wp:positionV relativeFrom="paragraph">
                  <wp:posOffset>258804</wp:posOffset>
                </wp:positionV>
                <wp:extent cx="6486525" cy="1466850"/>
                <wp:effectExtent l="0" t="0" r="28575" b="19050"/>
                <wp:wrapNone/>
                <wp:docPr id="9" name="Text Box 9"/>
                <wp:cNvGraphicFramePr/>
                <a:graphic xmlns:a="http://schemas.openxmlformats.org/drawingml/2006/main">
                  <a:graphicData uri="http://schemas.microsoft.com/office/word/2010/wordprocessingShape">
                    <wps:wsp>
                      <wps:cNvSpPr txBox="1"/>
                      <wps:spPr>
                        <a:xfrm>
                          <a:off x="0" y="0"/>
                          <a:ext cx="6486525" cy="1466850"/>
                        </a:xfrm>
                        <a:prstGeom prst="rect">
                          <a:avLst/>
                        </a:prstGeom>
                        <a:solidFill>
                          <a:schemeClr val="lt1"/>
                        </a:solidFill>
                        <a:ln w="6350">
                          <a:solidFill>
                            <a:prstClr val="black"/>
                          </a:solidFill>
                        </a:ln>
                      </wps:spPr>
                      <wps:txbx>
                        <w:txbxContent>
                          <w:p w14:paraId="12F6FE6E" w14:textId="77777777" w:rsidR="006B526B" w:rsidRPr="00F0635E" w:rsidRDefault="006B526B" w:rsidP="006B526B">
                            <w:pPr>
                              <w:autoSpaceDE w:val="0"/>
                              <w:autoSpaceDN w:val="0"/>
                              <w:adjustRightInd w:val="0"/>
                              <w:spacing w:after="0" w:line="240" w:lineRule="auto"/>
                              <w:rPr>
                                <w:rFonts w:ascii="Lucida Console" w:eastAsiaTheme="minorHAnsi" w:hAnsi="Lucida Console" w:cs="Lucida Console"/>
                              </w:rPr>
                            </w:pPr>
                            <w:r w:rsidRPr="00F0635E">
                              <w:rPr>
                                <w:rFonts w:ascii="Lucida Console" w:eastAsiaTheme="minorHAnsi" w:hAnsi="Lucida Console" w:cs="Lucida Console"/>
                              </w:rPr>
                              <w:t>$</w:t>
                            </w:r>
                            <w:proofErr w:type="spellStart"/>
                            <w:r w:rsidRPr="00F0635E">
                              <w:rPr>
                                <w:rFonts w:ascii="Lucida Console" w:eastAsiaTheme="minorHAnsi" w:hAnsi="Lucida Console" w:cs="Lucida Console"/>
                              </w:rPr>
                              <w:t>appgroupname</w:t>
                            </w:r>
                            <w:proofErr w:type="spellEnd"/>
                            <w:r w:rsidRPr="00F0635E">
                              <w:rPr>
                                <w:rFonts w:ascii="Lucida Console" w:eastAsiaTheme="minorHAnsi" w:hAnsi="Lucida Console" w:cs="Lucida Console"/>
                              </w:rPr>
                              <w:t xml:space="preserve"> = "&lt;</w:t>
                            </w:r>
                            <w:proofErr w:type="spellStart"/>
                            <w:r w:rsidRPr="00F0635E">
                              <w:rPr>
                                <w:rFonts w:ascii="Lucida Console" w:eastAsiaTheme="minorHAnsi" w:hAnsi="Lucida Console" w:cs="Lucida Console"/>
                              </w:rPr>
                              <w:t>RemoteAppGroupName</w:t>
                            </w:r>
                            <w:proofErr w:type="spellEnd"/>
                            <w:r w:rsidRPr="00F0635E">
                              <w:rPr>
                                <w:rFonts w:ascii="Lucida Console" w:eastAsiaTheme="minorHAnsi" w:hAnsi="Lucida Console" w:cs="Lucida Console"/>
                              </w:rPr>
                              <w:t xml:space="preserve"> from step 2.A&gt;"</w:t>
                            </w:r>
                          </w:p>
                          <w:p w14:paraId="288B8B51" w14:textId="46F17104" w:rsidR="006B526B" w:rsidRDefault="006B526B" w:rsidP="006B526B">
                            <w:pPr>
                              <w:autoSpaceDE w:val="0"/>
                              <w:autoSpaceDN w:val="0"/>
                              <w:adjustRightInd w:val="0"/>
                              <w:spacing w:after="0" w:line="240" w:lineRule="auto"/>
                              <w:rPr>
                                <w:rFonts w:ascii="Lucida Console" w:eastAsiaTheme="minorHAnsi" w:hAnsi="Lucida Console" w:cs="Lucida Console"/>
                              </w:rPr>
                            </w:pPr>
                            <w:r w:rsidRPr="00F0635E">
                              <w:rPr>
                                <w:rFonts w:ascii="Lucida Console" w:eastAsiaTheme="minorHAnsi" w:hAnsi="Lucida Console" w:cs="Lucida Console"/>
                              </w:rPr>
                              <w:t>Get-</w:t>
                            </w:r>
                            <w:proofErr w:type="spellStart"/>
                            <w:r w:rsidRPr="00F0635E">
                              <w:rPr>
                                <w:rFonts w:ascii="Lucida Console" w:eastAsiaTheme="minorHAnsi" w:hAnsi="Lucida Console" w:cs="Lucida Console"/>
                              </w:rPr>
                              <w:t>RdsStartMenuApp</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TenantName</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TenantName</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HostPoolName</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hostpoolname</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AppGroupName</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appgroupname</w:t>
                            </w:r>
                            <w:proofErr w:type="spellEnd"/>
                            <w:r w:rsidRPr="00F0635E">
                              <w:rPr>
                                <w:rFonts w:ascii="Lucida Console" w:eastAsiaTheme="minorHAnsi" w:hAnsi="Lucida Console" w:cs="Lucida Console"/>
                              </w:rPr>
                              <w:t xml:space="preserve"> </w:t>
                            </w:r>
                          </w:p>
                          <w:p w14:paraId="37897AC0" w14:textId="77777777" w:rsidR="00F0635E" w:rsidRPr="00F0635E" w:rsidRDefault="00F0635E" w:rsidP="006B526B">
                            <w:pPr>
                              <w:autoSpaceDE w:val="0"/>
                              <w:autoSpaceDN w:val="0"/>
                              <w:adjustRightInd w:val="0"/>
                              <w:spacing w:after="0" w:line="240" w:lineRule="auto"/>
                              <w:rPr>
                                <w:rFonts w:ascii="Lucida Console" w:eastAsiaTheme="minorHAnsi" w:hAnsi="Lucida Console" w:cs="Lucida Console"/>
                              </w:rPr>
                            </w:pPr>
                          </w:p>
                          <w:p w14:paraId="49DD7888" w14:textId="25D92610" w:rsidR="006B526B" w:rsidRPr="00F0635E" w:rsidRDefault="006B526B" w:rsidP="006B526B">
                            <w:pPr>
                              <w:rPr>
                                <w:rFonts w:ascii="Lucida Console" w:eastAsia="Montserrat" w:hAnsi="Lucida Console" w:cs="Montserrat"/>
                              </w:rPr>
                            </w:pPr>
                            <w:r w:rsidRPr="00F0635E">
                              <w:rPr>
                                <w:rFonts w:ascii="Lucida Console" w:eastAsia="Montserrat" w:hAnsi="Lucida Console" w:cs="Montserrat"/>
                              </w:rPr>
                              <w:t>#alternatively, run this command to return only the app names rather than the entire information block for each</w:t>
                            </w:r>
                            <w:r w:rsidRPr="00F0635E">
                              <w:rPr>
                                <w:rFonts w:ascii="Lucida Console" w:hAnsi="Lucida Console"/>
                              </w:rPr>
                              <w:br/>
                            </w:r>
                            <w:r w:rsidRPr="00F0635E">
                              <w:rPr>
                                <w:rFonts w:ascii="Lucida Console" w:eastAsia="Montserrat" w:hAnsi="Lucida Console" w:cs="Montserrat"/>
                              </w:rPr>
                              <w:t>Get-</w:t>
                            </w:r>
                            <w:proofErr w:type="spellStart"/>
                            <w:r w:rsidRPr="00F0635E">
                              <w:rPr>
                                <w:rFonts w:ascii="Lucida Console" w:eastAsia="Montserrat" w:hAnsi="Lucida Console" w:cs="Montserrat"/>
                              </w:rPr>
                              <w:t>RdsStartMenuApp</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TenantName</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TenantName</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HostPoolName</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hostpoolname</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AppGroupName</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appgroupname</w:t>
                            </w:r>
                            <w:proofErr w:type="spellEnd"/>
                            <w:r w:rsidRPr="00F0635E">
                              <w:rPr>
                                <w:rFonts w:ascii="Lucida Console" w:eastAsia="Montserrat" w:hAnsi="Lucida Console" w:cs="Montserrat"/>
                              </w:rPr>
                              <w:t xml:space="preserve"> | </w:t>
                            </w:r>
                            <w:proofErr w:type="spellStart"/>
                            <w:r w:rsidRPr="00F0635E">
                              <w:rPr>
                                <w:rFonts w:ascii="Lucida Console" w:eastAsia="Montserrat" w:hAnsi="Lucida Console" w:cs="Montserrat"/>
                              </w:rPr>
                              <w:t>fl</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AppAlias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2178D" id="Text Box 9" o:spid="_x0000_s1034" type="#_x0000_t202" style="position:absolute;left:0;text-align:left;margin-left:36.95pt;margin-top:20.4pt;width:510.75pt;height:115.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" fillcolor="white [3201]" strokeweight=".5pt">
                <v:textbox>
                  <w:txbxContent>
                    <w:p w14:paraId="12F6FE6E" w14:textId="77777777" w:rsidR="006B526B" w:rsidRPr="00F0635E" w:rsidRDefault="006B526B" w:rsidP="006B526B">
                      <w:pPr>
                        <w:autoSpaceDE w:val="0"/>
                        <w:autoSpaceDN w:val="0"/>
                        <w:adjustRightInd w:val="0"/>
                        <w:spacing w:after="0" w:line="240" w:lineRule="auto"/>
                        <w:rPr>
                          <w:rFonts w:ascii="Lucida Console" w:eastAsiaTheme="minorHAnsi" w:hAnsi="Lucida Console" w:cs="Lucida Console"/>
                        </w:rPr>
                      </w:pPr>
                      <w:r w:rsidRPr="00F0635E">
                        <w:rPr>
                          <w:rFonts w:ascii="Lucida Console" w:eastAsiaTheme="minorHAnsi" w:hAnsi="Lucida Console" w:cs="Lucida Console"/>
                        </w:rPr>
                        <w:t>$</w:t>
                      </w:r>
                      <w:proofErr w:type="spellStart"/>
                      <w:r w:rsidRPr="00F0635E">
                        <w:rPr>
                          <w:rFonts w:ascii="Lucida Console" w:eastAsiaTheme="minorHAnsi" w:hAnsi="Lucida Console" w:cs="Lucida Console"/>
                        </w:rPr>
                        <w:t>appgroupname</w:t>
                      </w:r>
                      <w:proofErr w:type="spellEnd"/>
                      <w:r w:rsidRPr="00F0635E">
                        <w:rPr>
                          <w:rFonts w:ascii="Lucida Console" w:eastAsiaTheme="minorHAnsi" w:hAnsi="Lucida Console" w:cs="Lucida Console"/>
                        </w:rPr>
                        <w:t xml:space="preserve"> = "&lt;</w:t>
                      </w:r>
                      <w:proofErr w:type="spellStart"/>
                      <w:r w:rsidRPr="00F0635E">
                        <w:rPr>
                          <w:rFonts w:ascii="Lucida Console" w:eastAsiaTheme="minorHAnsi" w:hAnsi="Lucida Console" w:cs="Lucida Console"/>
                        </w:rPr>
                        <w:t>RemoteAppGroupName</w:t>
                      </w:r>
                      <w:proofErr w:type="spellEnd"/>
                      <w:r w:rsidRPr="00F0635E">
                        <w:rPr>
                          <w:rFonts w:ascii="Lucida Console" w:eastAsiaTheme="minorHAnsi" w:hAnsi="Lucida Console" w:cs="Lucida Console"/>
                        </w:rPr>
                        <w:t xml:space="preserve"> from step 2.A&gt;"</w:t>
                      </w:r>
                    </w:p>
                    <w:p w14:paraId="288B8B51" w14:textId="46F17104" w:rsidR="006B526B" w:rsidRDefault="006B526B" w:rsidP="006B526B">
                      <w:pPr>
                        <w:autoSpaceDE w:val="0"/>
                        <w:autoSpaceDN w:val="0"/>
                        <w:adjustRightInd w:val="0"/>
                        <w:spacing w:after="0" w:line="240" w:lineRule="auto"/>
                        <w:rPr>
                          <w:rFonts w:ascii="Lucida Console" w:eastAsiaTheme="minorHAnsi" w:hAnsi="Lucida Console" w:cs="Lucida Console"/>
                        </w:rPr>
                      </w:pPr>
                      <w:r w:rsidRPr="00F0635E">
                        <w:rPr>
                          <w:rFonts w:ascii="Lucida Console" w:eastAsiaTheme="minorHAnsi" w:hAnsi="Lucida Console" w:cs="Lucida Console"/>
                        </w:rPr>
                        <w:t>Get-</w:t>
                      </w:r>
                      <w:proofErr w:type="spellStart"/>
                      <w:r w:rsidRPr="00F0635E">
                        <w:rPr>
                          <w:rFonts w:ascii="Lucida Console" w:eastAsiaTheme="minorHAnsi" w:hAnsi="Lucida Console" w:cs="Lucida Console"/>
                        </w:rPr>
                        <w:t>RdsStartMenuApp</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TenantName</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TenantName</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HostPoolName</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hostpoolname</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AppGroupName</w:t>
                      </w:r>
                      <w:proofErr w:type="spellEnd"/>
                      <w:r w:rsidRPr="00F0635E">
                        <w:rPr>
                          <w:rFonts w:ascii="Lucida Console" w:eastAsiaTheme="minorHAnsi" w:hAnsi="Lucida Console" w:cs="Lucida Console"/>
                        </w:rPr>
                        <w:t xml:space="preserve"> $</w:t>
                      </w:r>
                      <w:proofErr w:type="spellStart"/>
                      <w:r w:rsidRPr="00F0635E">
                        <w:rPr>
                          <w:rFonts w:ascii="Lucida Console" w:eastAsiaTheme="minorHAnsi" w:hAnsi="Lucida Console" w:cs="Lucida Console"/>
                        </w:rPr>
                        <w:t>appgroupname</w:t>
                      </w:r>
                      <w:proofErr w:type="spellEnd"/>
                      <w:r w:rsidRPr="00F0635E">
                        <w:rPr>
                          <w:rFonts w:ascii="Lucida Console" w:eastAsiaTheme="minorHAnsi" w:hAnsi="Lucida Console" w:cs="Lucida Console"/>
                        </w:rPr>
                        <w:t xml:space="preserve"> </w:t>
                      </w:r>
                    </w:p>
                    <w:p w14:paraId="37897AC0" w14:textId="77777777" w:rsidR="00F0635E" w:rsidRPr="00F0635E" w:rsidRDefault="00F0635E" w:rsidP="006B526B">
                      <w:pPr>
                        <w:autoSpaceDE w:val="0"/>
                        <w:autoSpaceDN w:val="0"/>
                        <w:adjustRightInd w:val="0"/>
                        <w:spacing w:after="0" w:line="240" w:lineRule="auto"/>
                        <w:rPr>
                          <w:rFonts w:ascii="Lucida Console" w:eastAsiaTheme="minorHAnsi" w:hAnsi="Lucida Console" w:cs="Lucida Console"/>
                        </w:rPr>
                      </w:pPr>
                    </w:p>
                    <w:p w14:paraId="49DD7888" w14:textId="25D92610" w:rsidR="006B526B" w:rsidRPr="00F0635E" w:rsidRDefault="006B526B" w:rsidP="006B526B">
                      <w:pPr>
                        <w:rPr>
                          <w:rFonts w:ascii="Lucida Console" w:eastAsia="Montserrat" w:hAnsi="Lucida Console" w:cs="Montserrat"/>
                        </w:rPr>
                      </w:pPr>
                      <w:r w:rsidRPr="00F0635E">
                        <w:rPr>
                          <w:rFonts w:ascii="Lucida Console" w:eastAsia="Montserrat" w:hAnsi="Lucida Console" w:cs="Montserrat"/>
                        </w:rPr>
                        <w:t>#alternatively, run this command to return only the app names rather than the entire information block for each</w:t>
                      </w:r>
                      <w:r w:rsidRPr="00F0635E">
                        <w:rPr>
                          <w:rFonts w:ascii="Lucida Console" w:hAnsi="Lucida Console"/>
                        </w:rPr>
                        <w:br/>
                      </w:r>
                      <w:r w:rsidRPr="00F0635E">
                        <w:rPr>
                          <w:rFonts w:ascii="Lucida Console" w:eastAsia="Montserrat" w:hAnsi="Lucida Console" w:cs="Montserrat"/>
                        </w:rPr>
                        <w:t>Get-</w:t>
                      </w:r>
                      <w:proofErr w:type="spellStart"/>
                      <w:r w:rsidRPr="00F0635E">
                        <w:rPr>
                          <w:rFonts w:ascii="Lucida Console" w:eastAsia="Montserrat" w:hAnsi="Lucida Console" w:cs="Montserrat"/>
                        </w:rPr>
                        <w:t>RdsStartMenuApp</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TenantName</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TenantName</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HostPoolName</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hostpoolname</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AppGroupName</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appgroupname</w:t>
                      </w:r>
                      <w:proofErr w:type="spellEnd"/>
                      <w:r w:rsidRPr="00F0635E">
                        <w:rPr>
                          <w:rFonts w:ascii="Lucida Console" w:eastAsia="Montserrat" w:hAnsi="Lucida Console" w:cs="Montserrat"/>
                        </w:rPr>
                        <w:t xml:space="preserve"> | </w:t>
                      </w:r>
                      <w:proofErr w:type="spellStart"/>
                      <w:r w:rsidRPr="00F0635E">
                        <w:rPr>
                          <w:rFonts w:ascii="Lucida Console" w:eastAsia="Montserrat" w:hAnsi="Lucida Console" w:cs="Montserrat"/>
                        </w:rPr>
                        <w:t>fl</w:t>
                      </w:r>
                      <w:proofErr w:type="spellEnd"/>
                      <w:r w:rsidRPr="00F0635E">
                        <w:rPr>
                          <w:rFonts w:ascii="Lucida Console" w:eastAsia="Montserrat" w:hAnsi="Lucida Console" w:cs="Montserrat"/>
                        </w:rPr>
                        <w:t xml:space="preserve"> </w:t>
                      </w:r>
                      <w:proofErr w:type="spellStart"/>
                      <w:r w:rsidRPr="00F0635E">
                        <w:rPr>
                          <w:rFonts w:ascii="Lucida Console" w:eastAsia="Montserrat" w:hAnsi="Lucida Console" w:cs="Montserrat"/>
                        </w:rPr>
                        <w:t>AppAlias</w:t>
                      </w:r>
                      <w:proofErr w:type="spellEnd"/>
                    </w:p>
                  </w:txbxContent>
                </v:textbox>
                <w10:wrap anchorx="margin"/>
              </v:shape>
            </w:pict>
          </mc:Fallback>
        </mc:AlternateContent>
      </w:r>
      <w:r w:rsidR="5AD19333" w:rsidRPr="00C013C1">
        <w:rPr>
          <w:rFonts w:ascii="Cognizant Sans" w:eastAsia="Montserrat" w:hAnsi="Cognizant Sans" w:cs="Montserrat"/>
          <w:color w:val="000000" w:themeColor="text1"/>
        </w:rPr>
        <w:t>Use the following commands to return a list of all apps that are available to be remote published.</w:t>
      </w:r>
      <w:r w:rsidR="006B526B" w:rsidRPr="00C013C1">
        <w:rPr>
          <w:rFonts w:ascii="Cognizant Sans" w:eastAsia="Montserrat" w:hAnsi="Cognizant Sans" w:cs="Montserrat"/>
          <w:color w:val="000000" w:themeColor="text1"/>
        </w:rPr>
        <w:br/>
      </w:r>
      <w:r w:rsidR="006B526B" w:rsidRPr="00C013C1">
        <w:rPr>
          <w:rFonts w:ascii="Cognizant Sans" w:eastAsia="Montserrat" w:hAnsi="Cognizant Sans" w:cs="Montserrat"/>
          <w:color w:val="000000" w:themeColor="text1"/>
        </w:rPr>
        <w:br/>
      </w:r>
      <w:r w:rsidR="006B526B" w:rsidRPr="00C013C1">
        <w:rPr>
          <w:rFonts w:ascii="Cognizant Sans" w:eastAsia="Montserrat" w:hAnsi="Cognizant Sans" w:cs="Montserrat"/>
          <w:color w:val="000000" w:themeColor="text1"/>
        </w:rPr>
        <w:br/>
      </w:r>
      <w:r w:rsidR="006B526B" w:rsidRPr="00C013C1">
        <w:rPr>
          <w:rFonts w:ascii="Cognizant Sans" w:eastAsia="Montserrat" w:hAnsi="Cognizant Sans" w:cs="Montserrat"/>
          <w:color w:val="000000" w:themeColor="text1"/>
        </w:rPr>
        <w:br/>
      </w:r>
      <w:r w:rsidR="5AD19333" w:rsidRPr="00C013C1">
        <w:rPr>
          <w:rFonts w:ascii="Cognizant Sans" w:hAnsi="Cognizant Sans"/>
        </w:rPr>
        <w:br/>
      </w:r>
    </w:p>
    <w:p w14:paraId="4F49B985" w14:textId="6E4EBDFA" w:rsidR="007663C0" w:rsidRPr="00C013C1" w:rsidRDefault="007663C0" w:rsidP="007663C0">
      <w:pPr>
        <w:spacing w:after="160" w:line="259" w:lineRule="auto"/>
        <w:ind w:left="1080"/>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br/>
      </w:r>
      <w:r w:rsidRPr="00C013C1">
        <w:rPr>
          <w:rFonts w:ascii="Cognizant Sans" w:eastAsia="Montserrat" w:hAnsi="Cognizant Sans" w:cs="Montserrat"/>
          <w:color w:val="000000" w:themeColor="text1"/>
        </w:rPr>
        <w:br/>
      </w:r>
    </w:p>
    <w:p w14:paraId="5EF064D8" w14:textId="58DA71B9" w:rsidR="5AD19333" w:rsidRPr="00C013C1" w:rsidRDefault="00F0635E"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noProof/>
          <w:color w:val="000000" w:themeColor="text1"/>
        </w:rPr>
        <mc:AlternateContent>
          <mc:Choice Requires="wps">
            <w:drawing>
              <wp:anchor distT="0" distB="0" distL="114300" distR="114300" simplePos="0" relativeHeight="251653120" behindDoc="0" locked="0" layoutInCell="1" allowOverlap="1" wp14:anchorId="27EB0680" wp14:editId="56883650">
                <wp:simplePos x="0" y="0"/>
                <wp:positionH relativeFrom="column">
                  <wp:posOffset>619125</wp:posOffset>
                </wp:positionH>
                <wp:positionV relativeFrom="paragraph">
                  <wp:posOffset>393700</wp:posOffset>
                </wp:positionV>
                <wp:extent cx="6524625" cy="160020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6524625" cy="1600200"/>
                        </a:xfrm>
                        <a:prstGeom prst="rect">
                          <a:avLst/>
                        </a:prstGeom>
                        <a:solidFill>
                          <a:schemeClr val="lt1"/>
                        </a:solidFill>
                        <a:ln w="6350">
                          <a:solidFill>
                            <a:prstClr val="black"/>
                          </a:solidFill>
                        </a:ln>
                      </wps:spPr>
                      <wps:txbx>
                        <w:txbxContent>
                          <w:p w14:paraId="7A9FDD64" w14:textId="675F5ADC" w:rsidR="00F0635E" w:rsidRPr="00F0635E" w:rsidRDefault="00F0635E">
                            <w:pPr>
                              <w:rPr>
                                <w:rFonts w:ascii="Lucida Console" w:hAnsi="Lucida Console"/>
                              </w:rPr>
                            </w:pPr>
                            <w:r w:rsidRPr="00F0635E">
                              <w:rPr>
                                <w:rFonts w:ascii="Lucida Console" w:eastAsia="Montserrat" w:hAnsi="Lucida Console" w:cs="Montserrat"/>
                                <w:color w:val="000000" w:themeColor="text1"/>
                              </w:rPr>
                              <w:t>New-</w:t>
                            </w:r>
                            <w:proofErr w:type="spellStart"/>
                            <w:r w:rsidRPr="00F0635E">
                              <w:rPr>
                                <w:rFonts w:ascii="Lucida Console" w:eastAsia="Montserrat" w:hAnsi="Lucida Console" w:cs="Montserrat"/>
                                <w:color w:val="000000" w:themeColor="text1"/>
                              </w:rPr>
                              <w:t>RdsRemoteApp</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AppGroupName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appgroupname</w:t>
                            </w:r>
                            <w:proofErr w:type="spellEnd"/>
                            <w:r w:rsidRPr="00F0635E">
                              <w:rPr>
                                <w:rFonts w:ascii="Lucida Console" w:eastAsia="Montserrat" w:hAnsi="Lucida Console" w:cs="Montserrat"/>
                                <w:color w:val="000000" w:themeColor="text1"/>
                              </w:rPr>
                              <w:t xml:space="preserve"> -Name Word -</w:t>
                            </w:r>
                            <w:proofErr w:type="spellStart"/>
                            <w:r w:rsidRPr="00F0635E">
                              <w:rPr>
                                <w:rFonts w:ascii="Lucida Console" w:eastAsia="Montserrat" w:hAnsi="Lucida Console" w:cs="Montserrat"/>
                                <w:color w:val="000000" w:themeColor="text1"/>
                              </w:rPr>
                              <w:t>AppAlias</w:t>
                            </w:r>
                            <w:proofErr w:type="spellEnd"/>
                            <w:r w:rsidRPr="00F0635E">
                              <w:rPr>
                                <w:rFonts w:ascii="Lucida Console" w:eastAsia="Montserrat" w:hAnsi="Lucida Console" w:cs="Montserrat"/>
                                <w:color w:val="000000" w:themeColor="text1"/>
                              </w:rPr>
                              <w:t xml:space="preserve"> Word</w:t>
                            </w:r>
                            <w:r w:rsidRPr="00F0635E">
                              <w:rPr>
                                <w:rFonts w:ascii="Lucida Console" w:hAnsi="Lucida Console"/>
                              </w:rPr>
                              <w:br/>
                            </w:r>
                            <w:r w:rsidRPr="00F0635E">
                              <w:rPr>
                                <w:rFonts w:ascii="Lucida Console" w:hAnsi="Lucida Console"/>
                              </w:rPr>
                              <w:br/>
                            </w:r>
                            <w:r w:rsidRPr="00F0635E">
                              <w:rPr>
                                <w:rFonts w:ascii="Lucida Console" w:eastAsia="Montserrat" w:hAnsi="Lucida Console" w:cs="Montserrat"/>
                                <w:color w:val="000000" w:themeColor="text1"/>
                              </w:rPr>
                              <w:t>#Alternatively, use this command to install an app without an alias or to install it manually</w:t>
                            </w:r>
                            <w:r w:rsidRPr="00F0635E">
                              <w:rPr>
                                <w:rFonts w:ascii="Lucida Console" w:hAnsi="Lucida Console"/>
                              </w:rPr>
                              <w:br/>
                            </w:r>
                            <w:r w:rsidRPr="00F0635E">
                              <w:rPr>
                                <w:rFonts w:ascii="Lucida Console" w:hAnsi="Lucida Console"/>
                              </w:rPr>
                              <w:br/>
                            </w:r>
                            <w:r w:rsidRPr="00F0635E">
                              <w:rPr>
                                <w:rFonts w:ascii="Lucida Console" w:eastAsia="Montserrat" w:hAnsi="Lucida Console" w:cs="Montserrat"/>
                                <w:color w:val="000000" w:themeColor="text1"/>
                              </w:rPr>
                              <w:t>New-</w:t>
                            </w:r>
                            <w:proofErr w:type="spellStart"/>
                            <w:r w:rsidRPr="00F0635E">
                              <w:rPr>
                                <w:rFonts w:ascii="Lucida Console" w:eastAsia="Montserrat" w:hAnsi="Lucida Console" w:cs="Montserrat"/>
                                <w:color w:val="000000" w:themeColor="text1"/>
                              </w:rPr>
                              <w:t>RdsRemoteApp</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AppGroupName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appgroupname</w:t>
                            </w:r>
                            <w:proofErr w:type="spellEnd"/>
                            <w:r w:rsidRPr="00F0635E">
                              <w:rPr>
                                <w:rFonts w:ascii="Lucida Console" w:eastAsia="Montserrat" w:hAnsi="Lucida Console" w:cs="Montserrat"/>
                                <w:color w:val="000000" w:themeColor="text1"/>
                              </w:rPr>
                              <w:t xml:space="preserve"> -Name Word –</w:t>
                            </w:r>
                            <w:proofErr w:type="spellStart"/>
                            <w:r w:rsidRPr="00F0635E">
                              <w:rPr>
                                <w:rFonts w:ascii="Lucida Console" w:eastAsia="Montserrat" w:hAnsi="Lucida Console" w:cs="Montserrat"/>
                                <w:color w:val="000000" w:themeColor="text1"/>
                              </w:rPr>
                              <w:t>Filepath</w:t>
                            </w:r>
                            <w:proofErr w:type="spellEnd"/>
                            <w:r w:rsidRPr="00F0635E">
                              <w:rPr>
                                <w:rFonts w:ascii="Lucida Console" w:eastAsia="Montserrat" w:hAnsi="Lucida Console" w:cs="Montserrat"/>
                                <w:color w:val="000000" w:themeColor="text1"/>
                              </w:rPr>
                              <w:t xml:space="preserve"> “&lt;</w:t>
                            </w:r>
                            <w:proofErr w:type="spellStart"/>
                            <w:r w:rsidRPr="00F0635E">
                              <w:rPr>
                                <w:rFonts w:ascii="Lucida Console" w:eastAsia="Montserrat" w:hAnsi="Lucida Console" w:cs="Montserrat"/>
                                <w:color w:val="000000" w:themeColor="text1"/>
                              </w:rPr>
                              <w:t>filepath</w:t>
                            </w:r>
                            <w:proofErr w:type="spellEnd"/>
                            <w:r w:rsidRPr="00F0635E">
                              <w:rPr>
                                <w:rFonts w:ascii="Lucida Console" w:eastAsia="Montserrat" w:hAnsi="Lucida Console" w:cs="Montserrat"/>
                                <w:color w:val="000000" w:themeColor="text1"/>
                              </w:rPr>
                              <w:t>&gt;” -Icon “&lt;</w:t>
                            </w:r>
                            <w:proofErr w:type="spellStart"/>
                            <w:r w:rsidRPr="00F0635E">
                              <w:rPr>
                                <w:rFonts w:ascii="Lucida Console" w:eastAsia="Montserrat" w:hAnsi="Lucida Console" w:cs="Montserrat"/>
                                <w:color w:val="000000" w:themeColor="text1"/>
                              </w:rPr>
                              <w:t>filepath</w:t>
                            </w:r>
                            <w:proofErr w:type="spellEnd"/>
                            <w:r w:rsidRPr="00F0635E">
                              <w:rPr>
                                <w:rFonts w:ascii="Lucida Console" w:eastAsia="Montserrat" w:hAnsi="Lucida Console" w:cs="Montserrat"/>
                                <w:color w:val="000000" w:themeColor="text1"/>
                              </w:rPr>
                              <w:t xml:space="preserve"> to the Icon&gt;” -</w:t>
                            </w:r>
                            <w:proofErr w:type="spellStart"/>
                            <w:r w:rsidRPr="00F0635E">
                              <w:rPr>
                                <w:rFonts w:ascii="Lucida Console" w:eastAsia="Montserrat" w:hAnsi="Lucida Console" w:cs="Montserrat"/>
                                <w:color w:val="000000" w:themeColor="text1"/>
                              </w:rPr>
                              <w:t>IconIndex</w:t>
                            </w:r>
                            <w:proofErr w:type="spellEnd"/>
                            <w:r w:rsidRPr="00F0635E">
                              <w:rPr>
                                <w:rFonts w:ascii="Lucida Console" w:eastAsia="Montserrat" w:hAnsi="Lucida Console" w:cs="Montserrat"/>
                                <w:color w:val="000000" w:themeColor="text1"/>
                              </w:rPr>
                              <w:t xml:space="preserve"> “&lt;</w:t>
                            </w:r>
                            <w:proofErr w:type="spellStart"/>
                            <w:r w:rsidRPr="00F0635E">
                              <w:rPr>
                                <w:rFonts w:ascii="Lucida Console" w:eastAsia="Montserrat" w:hAnsi="Lucida Console" w:cs="Montserrat"/>
                                <w:color w:val="000000" w:themeColor="text1"/>
                              </w:rPr>
                              <w:t>filepath</w:t>
                            </w:r>
                            <w:proofErr w:type="spellEnd"/>
                            <w:r w:rsidRPr="00F0635E">
                              <w:rPr>
                                <w:rFonts w:ascii="Lucida Console" w:eastAsia="Montserrat" w:hAnsi="Lucida Console" w:cs="Montserrat"/>
                                <w:color w:val="000000" w:themeColor="text1"/>
                              </w:rPr>
                              <w:t xml:space="preserve"> to the icon index&gt;”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EB0680" id="Text Box 10" o:spid="_x0000_s1035" type="#_x0000_t202" style="position:absolute;left:0;text-align:left;margin-left:48.75pt;margin-top:31pt;width:513.75pt;height:126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" fillcolor="white [3201]" strokeweight=".5pt">
                <v:textbox>
                  <w:txbxContent>
                    <w:p w14:paraId="7A9FDD64" w14:textId="675F5ADC" w:rsidR="00F0635E" w:rsidRPr="00F0635E" w:rsidRDefault="00F0635E">
                      <w:pPr>
                        <w:rPr>
                          <w:rFonts w:ascii="Lucida Console" w:hAnsi="Lucida Console"/>
                        </w:rPr>
                      </w:pPr>
                      <w:r w:rsidRPr="00F0635E">
                        <w:rPr>
                          <w:rFonts w:ascii="Lucida Console" w:eastAsia="Montserrat" w:hAnsi="Lucida Console" w:cs="Montserrat"/>
                          <w:color w:val="000000" w:themeColor="text1"/>
                        </w:rPr>
                        <w:t>New-</w:t>
                      </w:r>
                      <w:proofErr w:type="spellStart"/>
                      <w:r w:rsidRPr="00F0635E">
                        <w:rPr>
                          <w:rFonts w:ascii="Lucida Console" w:eastAsia="Montserrat" w:hAnsi="Lucida Console" w:cs="Montserrat"/>
                          <w:color w:val="000000" w:themeColor="text1"/>
                        </w:rPr>
                        <w:t>RdsRemoteApp</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AppGroupName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appgroupname</w:t>
                      </w:r>
                      <w:proofErr w:type="spellEnd"/>
                      <w:r w:rsidRPr="00F0635E">
                        <w:rPr>
                          <w:rFonts w:ascii="Lucida Console" w:eastAsia="Montserrat" w:hAnsi="Lucida Console" w:cs="Montserrat"/>
                          <w:color w:val="000000" w:themeColor="text1"/>
                        </w:rPr>
                        <w:t xml:space="preserve"> -Name Word -</w:t>
                      </w:r>
                      <w:proofErr w:type="spellStart"/>
                      <w:r w:rsidRPr="00F0635E">
                        <w:rPr>
                          <w:rFonts w:ascii="Lucida Console" w:eastAsia="Montserrat" w:hAnsi="Lucida Console" w:cs="Montserrat"/>
                          <w:color w:val="000000" w:themeColor="text1"/>
                        </w:rPr>
                        <w:t>AppAlias</w:t>
                      </w:r>
                      <w:proofErr w:type="spellEnd"/>
                      <w:r w:rsidRPr="00F0635E">
                        <w:rPr>
                          <w:rFonts w:ascii="Lucida Console" w:eastAsia="Montserrat" w:hAnsi="Lucida Console" w:cs="Montserrat"/>
                          <w:color w:val="000000" w:themeColor="text1"/>
                        </w:rPr>
                        <w:t xml:space="preserve"> Word</w:t>
                      </w:r>
                      <w:r w:rsidRPr="00F0635E">
                        <w:rPr>
                          <w:rFonts w:ascii="Lucida Console" w:hAnsi="Lucida Console"/>
                        </w:rPr>
                        <w:br/>
                      </w:r>
                      <w:r w:rsidRPr="00F0635E">
                        <w:rPr>
                          <w:rFonts w:ascii="Lucida Console" w:hAnsi="Lucida Console"/>
                        </w:rPr>
                        <w:br/>
                      </w:r>
                      <w:r w:rsidRPr="00F0635E">
                        <w:rPr>
                          <w:rFonts w:ascii="Lucida Console" w:eastAsia="Montserrat" w:hAnsi="Lucida Console" w:cs="Montserrat"/>
                          <w:color w:val="000000" w:themeColor="text1"/>
                        </w:rPr>
                        <w:t>#Alternatively, use this command to install an app without an alias or to install it manually</w:t>
                      </w:r>
                      <w:r w:rsidRPr="00F0635E">
                        <w:rPr>
                          <w:rFonts w:ascii="Lucida Console" w:hAnsi="Lucida Console"/>
                        </w:rPr>
                        <w:br/>
                      </w:r>
                      <w:r w:rsidRPr="00F0635E">
                        <w:rPr>
                          <w:rFonts w:ascii="Lucida Console" w:hAnsi="Lucida Console"/>
                        </w:rPr>
                        <w:br/>
                      </w:r>
                      <w:r w:rsidRPr="00F0635E">
                        <w:rPr>
                          <w:rFonts w:ascii="Lucida Console" w:eastAsia="Montserrat" w:hAnsi="Lucida Console" w:cs="Montserrat"/>
                          <w:color w:val="000000" w:themeColor="text1"/>
                        </w:rPr>
                        <w:t>New-</w:t>
                      </w:r>
                      <w:proofErr w:type="spellStart"/>
                      <w:r w:rsidRPr="00F0635E">
                        <w:rPr>
                          <w:rFonts w:ascii="Lucida Console" w:eastAsia="Montserrat" w:hAnsi="Lucida Console" w:cs="Montserrat"/>
                          <w:color w:val="000000" w:themeColor="text1"/>
                        </w:rPr>
                        <w:t>RdsRemoteApp</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AppGroupName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appgroupname</w:t>
                      </w:r>
                      <w:proofErr w:type="spellEnd"/>
                      <w:r w:rsidRPr="00F0635E">
                        <w:rPr>
                          <w:rFonts w:ascii="Lucida Console" w:eastAsia="Montserrat" w:hAnsi="Lucida Console" w:cs="Montserrat"/>
                          <w:color w:val="000000" w:themeColor="text1"/>
                        </w:rPr>
                        <w:t xml:space="preserve"> -Name Word –</w:t>
                      </w:r>
                      <w:proofErr w:type="spellStart"/>
                      <w:r w:rsidRPr="00F0635E">
                        <w:rPr>
                          <w:rFonts w:ascii="Lucida Console" w:eastAsia="Montserrat" w:hAnsi="Lucida Console" w:cs="Montserrat"/>
                          <w:color w:val="000000" w:themeColor="text1"/>
                        </w:rPr>
                        <w:t>Filepath</w:t>
                      </w:r>
                      <w:proofErr w:type="spellEnd"/>
                      <w:r w:rsidRPr="00F0635E">
                        <w:rPr>
                          <w:rFonts w:ascii="Lucida Console" w:eastAsia="Montserrat" w:hAnsi="Lucida Console" w:cs="Montserrat"/>
                          <w:color w:val="000000" w:themeColor="text1"/>
                        </w:rPr>
                        <w:t xml:space="preserve"> “&lt;</w:t>
                      </w:r>
                      <w:proofErr w:type="spellStart"/>
                      <w:r w:rsidRPr="00F0635E">
                        <w:rPr>
                          <w:rFonts w:ascii="Lucida Console" w:eastAsia="Montserrat" w:hAnsi="Lucida Console" w:cs="Montserrat"/>
                          <w:color w:val="000000" w:themeColor="text1"/>
                        </w:rPr>
                        <w:t>filepath</w:t>
                      </w:r>
                      <w:proofErr w:type="spellEnd"/>
                      <w:r w:rsidRPr="00F0635E">
                        <w:rPr>
                          <w:rFonts w:ascii="Lucida Console" w:eastAsia="Montserrat" w:hAnsi="Lucida Console" w:cs="Montserrat"/>
                          <w:color w:val="000000" w:themeColor="text1"/>
                        </w:rPr>
                        <w:t>&gt;” -Icon “&lt;</w:t>
                      </w:r>
                      <w:proofErr w:type="spellStart"/>
                      <w:r w:rsidRPr="00F0635E">
                        <w:rPr>
                          <w:rFonts w:ascii="Lucida Console" w:eastAsia="Montserrat" w:hAnsi="Lucida Console" w:cs="Montserrat"/>
                          <w:color w:val="000000" w:themeColor="text1"/>
                        </w:rPr>
                        <w:t>filepath</w:t>
                      </w:r>
                      <w:proofErr w:type="spellEnd"/>
                      <w:r w:rsidRPr="00F0635E">
                        <w:rPr>
                          <w:rFonts w:ascii="Lucida Console" w:eastAsia="Montserrat" w:hAnsi="Lucida Console" w:cs="Montserrat"/>
                          <w:color w:val="000000" w:themeColor="text1"/>
                        </w:rPr>
                        <w:t xml:space="preserve"> to the Icon&gt;” -</w:t>
                      </w:r>
                      <w:proofErr w:type="spellStart"/>
                      <w:r w:rsidRPr="00F0635E">
                        <w:rPr>
                          <w:rFonts w:ascii="Lucida Console" w:eastAsia="Montserrat" w:hAnsi="Lucida Console" w:cs="Montserrat"/>
                          <w:color w:val="000000" w:themeColor="text1"/>
                        </w:rPr>
                        <w:t>IconIndex</w:t>
                      </w:r>
                      <w:proofErr w:type="spellEnd"/>
                      <w:r w:rsidRPr="00F0635E">
                        <w:rPr>
                          <w:rFonts w:ascii="Lucida Console" w:eastAsia="Montserrat" w:hAnsi="Lucida Console" w:cs="Montserrat"/>
                          <w:color w:val="000000" w:themeColor="text1"/>
                        </w:rPr>
                        <w:t xml:space="preserve"> “&lt;</w:t>
                      </w:r>
                      <w:proofErr w:type="spellStart"/>
                      <w:r w:rsidRPr="00F0635E">
                        <w:rPr>
                          <w:rFonts w:ascii="Lucida Console" w:eastAsia="Montserrat" w:hAnsi="Lucida Console" w:cs="Montserrat"/>
                          <w:color w:val="000000" w:themeColor="text1"/>
                        </w:rPr>
                        <w:t>filepath</w:t>
                      </w:r>
                      <w:proofErr w:type="spellEnd"/>
                      <w:r w:rsidRPr="00F0635E">
                        <w:rPr>
                          <w:rFonts w:ascii="Lucida Console" w:eastAsia="Montserrat" w:hAnsi="Lucida Console" w:cs="Montserrat"/>
                          <w:color w:val="000000" w:themeColor="text1"/>
                        </w:rPr>
                        <w:t xml:space="preserve"> to the icon index&gt;”</w:t>
                      </w:r>
                    </w:p>
                  </w:txbxContent>
                </v:textbox>
              </v:shape>
            </w:pict>
          </mc:Fallback>
        </mc:AlternateContent>
      </w:r>
      <w:r w:rsidR="5AD19333" w:rsidRPr="00C013C1">
        <w:rPr>
          <w:rFonts w:ascii="Cognizant Sans" w:eastAsia="Montserrat" w:hAnsi="Cognizant Sans" w:cs="Montserrat"/>
          <w:color w:val="000000" w:themeColor="text1"/>
        </w:rPr>
        <w:t xml:space="preserve">Use the following command to publish an app based off its </w:t>
      </w:r>
      <w:proofErr w:type="spellStart"/>
      <w:r w:rsidR="5AD19333" w:rsidRPr="00C013C1">
        <w:rPr>
          <w:rFonts w:ascii="Cognizant Sans" w:eastAsia="Montserrat" w:hAnsi="Cognizant Sans" w:cs="Montserrat"/>
          <w:color w:val="000000" w:themeColor="text1"/>
        </w:rPr>
        <w:t>AppAlias</w:t>
      </w:r>
      <w:proofErr w:type="spellEnd"/>
      <w:r w:rsidR="5AD19333" w:rsidRPr="00C013C1">
        <w:rPr>
          <w:rFonts w:ascii="Cognizant Sans" w:eastAsia="Montserrat" w:hAnsi="Cognizant Sans" w:cs="Montserrat"/>
          <w:color w:val="000000" w:themeColor="text1"/>
        </w:rPr>
        <w:t>, in this example we will use Microsoft Word.</w:t>
      </w:r>
      <w:r w:rsidRPr="00C013C1">
        <w:rPr>
          <w:rFonts w:ascii="Cognizant Sans" w:eastAsia="Montserrat" w:hAnsi="Cognizant Sans" w:cs="Montserrat"/>
          <w:color w:val="000000" w:themeColor="text1"/>
        </w:rPr>
        <w:br/>
      </w:r>
      <w:r w:rsidRPr="00C013C1">
        <w:rPr>
          <w:rFonts w:ascii="Cognizant Sans" w:eastAsia="Montserrat" w:hAnsi="Cognizant Sans" w:cs="Montserrat"/>
          <w:color w:val="000000" w:themeColor="text1"/>
        </w:rPr>
        <w:br/>
      </w:r>
      <w:r w:rsidRPr="00C013C1">
        <w:rPr>
          <w:rFonts w:ascii="Cognizant Sans" w:eastAsia="Montserrat" w:hAnsi="Cognizant Sans" w:cs="Montserrat"/>
          <w:color w:val="000000" w:themeColor="text1"/>
        </w:rPr>
        <w:br/>
      </w:r>
      <w:r w:rsidRPr="00C013C1">
        <w:rPr>
          <w:rFonts w:ascii="Cognizant Sans" w:eastAsia="Montserrat" w:hAnsi="Cognizant Sans" w:cs="Montserrat"/>
          <w:color w:val="000000" w:themeColor="text1"/>
        </w:rPr>
        <w:br/>
      </w:r>
      <w:r w:rsidRPr="00C013C1">
        <w:rPr>
          <w:rFonts w:ascii="Cognizant Sans" w:eastAsia="Montserrat" w:hAnsi="Cognizant Sans" w:cs="Montserrat"/>
          <w:color w:val="000000" w:themeColor="text1"/>
        </w:rPr>
        <w:br/>
      </w:r>
      <w:r w:rsidRPr="00C013C1">
        <w:rPr>
          <w:rFonts w:ascii="Cognizant Sans" w:eastAsia="Montserrat" w:hAnsi="Cognizant Sans" w:cs="Montserrat"/>
          <w:color w:val="000000" w:themeColor="text1"/>
        </w:rPr>
        <w:br/>
      </w:r>
      <w:r w:rsidRPr="00C013C1">
        <w:rPr>
          <w:rFonts w:ascii="Cognizant Sans" w:eastAsia="Montserrat" w:hAnsi="Cognizant Sans" w:cs="Montserrat"/>
          <w:color w:val="000000" w:themeColor="text1"/>
        </w:rPr>
        <w:br/>
      </w:r>
      <w:r w:rsidRPr="00C013C1">
        <w:rPr>
          <w:rFonts w:ascii="Cognizant Sans" w:eastAsia="Montserrat" w:hAnsi="Cognizant Sans" w:cs="Montserrat"/>
          <w:color w:val="000000" w:themeColor="text1"/>
        </w:rPr>
        <w:br/>
      </w:r>
      <w:r w:rsidR="5AD19333" w:rsidRPr="00C013C1">
        <w:rPr>
          <w:rFonts w:ascii="Cognizant Sans" w:hAnsi="Cognizant Sans"/>
        </w:rPr>
        <w:br/>
      </w:r>
      <w:r w:rsidR="5AD19333" w:rsidRPr="00C013C1">
        <w:rPr>
          <w:rFonts w:ascii="Cognizant Sans" w:hAnsi="Cognizant Sans"/>
        </w:rPr>
        <w:br/>
      </w:r>
    </w:p>
    <w:p w14:paraId="720EB845" w14:textId="5F2B2E21" w:rsidR="002B2478" w:rsidRPr="00C013C1" w:rsidRDefault="002B2478"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Removing an App will use the exact same commands but with Remove-</w:t>
      </w:r>
      <w:proofErr w:type="spellStart"/>
      <w:r w:rsidRPr="00C013C1">
        <w:rPr>
          <w:rFonts w:ascii="Cognizant Sans" w:eastAsia="Montserrat" w:hAnsi="Cognizant Sans" w:cs="Montserrat"/>
          <w:color w:val="000000" w:themeColor="text1"/>
        </w:rPr>
        <w:t>RdsRemoteApp</w:t>
      </w:r>
      <w:proofErr w:type="spellEnd"/>
      <w:r w:rsidRPr="00C013C1">
        <w:rPr>
          <w:rFonts w:ascii="Cognizant Sans" w:eastAsia="Montserrat" w:hAnsi="Cognizant Sans" w:cs="Montserrat"/>
          <w:color w:val="000000" w:themeColor="text1"/>
        </w:rPr>
        <w:t xml:space="preserve"> Instead of New-</w:t>
      </w:r>
      <w:proofErr w:type="spellStart"/>
      <w:r w:rsidRPr="00C013C1">
        <w:rPr>
          <w:rFonts w:ascii="Cognizant Sans" w:eastAsia="Montserrat" w:hAnsi="Cognizant Sans" w:cs="Montserrat"/>
          <w:color w:val="000000" w:themeColor="text1"/>
        </w:rPr>
        <w:t>RdsRemoteApp</w:t>
      </w:r>
      <w:proofErr w:type="spellEnd"/>
      <w:r w:rsidR="00C013C1">
        <w:rPr>
          <w:rFonts w:ascii="Cognizant Sans" w:eastAsia="Montserrat" w:hAnsi="Cognizant Sans" w:cs="Montserrat"/>
          <w:color w:val="000000" w:themeColor="text1"/>
        </w:rPr>
        <w:br/>
      </w:r>
    </w:p>
    <w:p w14:paraId="21D73DFA" w14:textId="20A9AAB2" w:rsidR="5AD19333" w:rsidRPr="00C013C1" w:rsidRDefault="5AD19333"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 xml:space="preserve">To check if the app has been successfully published, navigate back the Remote Desktop Web Client and refresh the page. If the account you are signed into is a member of the app group, you should see your published app here. </w:t>
      </w:r>
      <w:r w:rsidR="00C013C1">
        <w:rPr>
          <w:rFonts w:ascii="Cognizant Sans" w:eastAsia="Montserrat" w:hAnsi="Cognizant Sans" w:cs="Montserrat"/>
          <w:color w:val="000000" w:themeColor="text1"/>
        </w:rPr>
        <w:br/>
      </w:r>
      <w:r w:rsidRPr="00C013C1">
        <w:rPr>
          <w:rFonts w:ascii="Cognizant Sans" w:hAnsi="Cognizant Sans"/>
        </w:rPr>
        <w:br/>
      </w:r>
      <w:r w:rsidRPr="00C013C1">
        <w:rPr>
          <w:rFonts w:ascii="Cognizant Sans" w:hAnsi="Cognizant Sans"/>
          <w:noProof/>
        </w:rPr>
        <w:drawing>
          <wp:inline distT="0" distB="0" distL="0" distR="0" wp14:anchorId="606AC512" wp14:editId="780D89EC">
            <wp:extent cx="1864829" cy="2171700"/>
            <wp:effectExtent l="0" t="0" r="2540" b="0"/>
            <wp:docPr id="1961430097" name="Picture 433406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406746"/>
                    <pic:cNvPicPr/>
                  </pic:nvPicPr>
                  <pic:blipFill>
                    <a:blip r:embed="rId26">
                      <a:extLst>
                        <a:ext uri="{28A0092B-C50C-407E-A947-70E740481C1C}">
                          <a14:useLocalDpi xmlns:a14="http://schemas.microsoft.com/office/drawing/2010/main" val="0"/>
                        </a:ext>
                      </a:extLst>
                    </a:blip>
                    <a:stretch>
                      <a:fillRect/>
                    </a:stretch>
                  </pic:blipFill>
                  <pic:spPr>
                    <a:xfrm>
                      <a:off x="0" y="0"/>
                      <a:ext cx="1869967" cy="2177684"/>
                    </a:xfrm>
                    <a:prstGeom prst="rect">
                      <a:avLst/>
                    </a:prstGeom>
                  </pic:spPr>
                </pic:pic>
              </a:graphicData>
            </a:graphic>
          </wp:inline>
        </w:drawing>
      </w:r>
      <w:r w:rsidR="00C013C1">
        <w:rPr>
          <w:rFonts w:ascii="Cognizant Sans" w:hAnsi="Cognizant Sans"/>
        </w:rPr>
        <w:br/>
      </w:r>
      <w:r w:rsidR="00C013C1">
        <w:rPr>
          <w:rFonts w:ascii="Cognizant Sans" w:hAnsi="Cognizant Sans"/>
        </w:rPr>
        <w:br/>
      </w:r>
    </w:p>
    <w:p w14:paraId="0C00F2D3" w14:textId="449AE5D2" w:rsidR="5AD19333" w:rsidRPr="00C013C1" w:rsidRDefault="5AD19333" w:rsidP="009B232A">
      <w:pPr>
        <w:pStyle w:val="ListParagraph"/>
        <w:numPr>
          <w:ilvl w:val="0"/>
          <w:numId w:val="29"/>
        </w:numPr>
        <w:spacing w:before="40" w:after="0" w:line="259" w:lineRule="auto"/>
        <w:rPr>
          <w:rFonts w:ascii="Cognizant Sans" w:eastAsia="Montserrat" w:hAnsi="Cognizant Sans" w:cs="Montserrat"/>
          <w:color w:val="2F5496" w:themeColor="accent1" w:themeShade="BF"/>
        </w:rPr>
      </w:pPr>
      <w:r w:rsidRPr="00C013C1">
        <w:rPr>
          <w:rFonts w:ascii="Cognizant Sans" w:eastAsia="Montserrat" w:hAnsi="Cognizant Sans" w:cs="Montserrat"/>
          <w:color w:val="2F5496" w:themeColor="accent1" w:themeShade="BF"/>
        </w:rPr>
        <w:lastRenderedPageBreak/>
        <w:t xml:space="preserve">Configure the </w:t>
      </w:r>
      <w:proofErr w:type="spellStart"/>
      <w:r w:rsidRPr="00C013C1">
        <w:rPr>
          <w:rFonts w:ascii="Cognizant Sans" w:eastAsia="Montserrat" w:hAnsi="Cognizant Sans" w:cs="Montserrat"/>
          <w:color w:val="2F5496" w:themeColor="accent1" w:themeShade="BF"/>
        </w:rPr>
        <w:t>HostPool</w:t>
      </w:r>
      <w:proofErr w:type="spellEnd"/>
      <w:r w:rsidRPr="00C013C1">
        <w:rPr>
          <w:rFonts w:ascii="Cognizant Sans" w:eastAsia="Montserrat" w:hAnsi="Cognizant Sans" w:cs="Montserrat"/>
          <w:color w:val="2F5496" w:themeColor="accent1" w:themeShade="BF"/>
        </w:rPr>
        <w:t xml:space="preserve"> Load Balancer</w:t>
      </w:r>
    </w:p>
    <w:p w14:paraId="74DB10CD" w14:textId="280639BE" w:rsidR="5AD19333" w:rsidRPr="00C013C1" w:rsidRDefault="5AD19333"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 xml:space="preserve">By Default, the </w:t>
      </w:r>
      <w:proofErr w:type="spellStart"/>
      <w:r w:rsidRPr="00C013C1">
        <w:rPr>
          <w:rFonts w:ascii="Cognizant Sans" w:eastAsia="Montserrat" w:hAnsi="Cognizant Sans" w:cs="Montserrat"/>
          <w:color w:val="000000" w:themeColor="text1"/>
        </w:rPr>
        <w:t>HostPool</w:t>
      </w:r>
      <w:proofErr w:type="spellEnd"/>
      <w:r w:rsidRPr="00C013C1">
        <w:rPr>
          <w:rFonts w:ascii="Cognizant Sans" w:eastAsia="Montserrat" w:hAnsi="Cognizant Sans" w:cs="Montserrat"/>
          <w:color w:val="000000" w:themeColor="text1"/>
        </w:rPr>
        <w:t xml:space="preserve"> is set to use to a Breadth-first type of load balancer, meaning that users will be evenly spread across all VMs in a </w:t>
      </w:r>
      <w:proofErr w:type="spellStart"/>
      <w:r w:rsidRPr="00C013C1">
        <w:rPr>
          <w:rFonts w:ascii="Cognizant Sans" w:eastAsia="Montserrat" w:hAnsi="Cognizant Sans" w:cs="Montserrat"/>
          <w:color w:val="000000" w:themeColor="text1"/>
        </w:rPr>
        <w:t>hostpool</w:t>
      </w:r>
      <w:proofErr w:type="spellEnd"/>
      <w:r w:rsidRPr="00C013C1">
        <w:rPr>
          <w:rFonts w:ascii="Cognizant Sans" w:eastAsia="Montserrat" w:hAnsi="Cognizant Sans" w:cs="Montserrat"/>
          <w:color w:val="000000" w:themeColor="text1"/>
        </w:rPr>
        <w:t>. The other option is a depth-first load balancer, which will put users on a single VM until it hits the Max Session Limit that you set with the load balancer type.</w:t>
      </w:r>
      <w:r w:rsidR="00C013C1">
        <w:rPr>
          <w:rFonts w:ascii="Cognizant Sans" w:eastAsia="Montserrat" w:hAnsi="Cognizant Sans" w:cs="Montserrat"/>
          <w:color w:val="000000" w:themeColor="text1"/>
        </w:rPr>
        <w:br/>
      </w:r>
    </w:p>
    <w:p w14:paraId="6DB88A7F" w14:textId="11E20804" w:rsidR="5AD19333" w:rsidRPr="00C013C1" w:rsidRDefault="00F0635E"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noProof/>
          <w:color w:val="000000" w:themeColor="text1"/>
        </w:rPr>
        <mc:AlternateContent>
          <mc:Choice Requires="wps">
            <w:drawing>
              <wp:anchor distT="0" distB="0" distL="114300" distR="114300" simplePos="0" relativeHeight="251657216" behindDoc="0" locked="0" layoutInCell="1" allowOverlap="1" wp14:anchorId="722E277F" wp14:editId="6F73917E">
                <wp:simplePos x="0" y="0"/>
                <wp:positionH relativeFrom="column">
                  <wp:posOffset>612775</wp:posOffset>
                </wp:positionH>
                <wp:positionV relativeFrom="paragraph">
                  <wp:posOffset>408305</wp:posOffset>
                </wp:positionV>
                <wp:extent cx="5362575" cy="476250"/>
                <wp:effectExtent l="0" t="0" r="28575" b="19050"/>
                <wp:wrapNone/>
                <wp:docPr id="12" name="Text Box 12"/>
                <wp:cNvGraphicFramePr/>
                <a:graphic xmlns:a="http://schemas.openxmlformats.org/drawingml/2006/main">
                  <a:graphicData uri="http://schemas.microsoft.com/office/word/2010/wordprocessingShape">
                    <wps:wsp>
                      <wps:cNvSpPr txBox="1"/>
                      <wps:spPr>
                        <a:xfrm>
                          <a:off x="0" y="0"/>
                          <a:ext cx="5362575" cy="476250"/>
                        </a:xfrm>
                        <a:prstGeom prst="rect">
                          <a:avLst/>
                        </a:prstGeom>
                        <a:solidFill>
                          <a:schemeClr val="lt1"/>
                        </a:solidFill>
                        <a:ln w="6350">
                          <a:solidFill>
                            <a:prstClr val="black"/>
                          </a:solidFill>
                        </a:ln>
                      </wps:spPr>
                      <wps:txbx>
                        <w:txbxContent>
                          <w:p w14:paraId="2A47C199" w14:textId="19B06FF1" w:rsidR="00F0635E" w:rsidRPr="00F0635E" w:rsidRDefault="00F0635E">
                            <w:pPr>
                              <w:rPr>
                                <w:rFonts w:ascii="Lucida Console" w:hAnsi="Lucida Console"/>
                              </w:rPr>
                            </w:pPr>
                            <w:r w:rsidRPr="00F0635E">
                              <w:rPr>
                                <w:rFonts w:ascii="Lucida Console" w:eastAsia="Montserrat" w:hAnsi="Lucida Console" w:cs="Montserrat"/>
                                <w:color w:val="000000" w:themeColor="text1"/>
                              </w:rPr>
                              <w:t>set-</w:t>
                            </w:r>
                            <w:proofErr w:type="spellStart"/>
                            <w:r w:rsidRPr="00F0635E">
                              <w:rPr>
                                <w:rFonts w:ascii="Lucida Console" w:eastAsia="Montserrat" w:hAnsi="Lucida Console" w:cs="Montserrat"/>
                                <w:color w:val="000000" w:themeColor="text1"/>
                              </w:rPr>
                              <w:t>rdshostpool</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-name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DepthFirstLoadBalancer</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MaxSessionLimit</w:t>
                            </w:r>
                            <w:proofErr w:type="spellEnd"/>
                            <w:r w:rsidRPr="00F0635E">
                              <w:rPr>
                                <w:rFonts w:ascii="Lucida Console" w:eastAsia="Montserrat" w:hAnsi="Lucida Console" w:cs="Montserrat"/>
                                <w:color w:val="000000" w:themeColor="text1"/>
                              </w:rPr>
                              <w:t xml:space="preserve"> 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2E277F" id="Text Box 12" o:spid="_x0000_s1036" type="#_x0000_t202" style="position:absolute;left:0;text-align:left;margin-left:48.25pt;margin-top:32.15pt;width:422.25pt;height:37.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" fillcolor="white [3201]" strokeweight=".5pt">
                <v:textbox>
                  <w:txbxContent>
                    <w:p w14:paraId="2A47C199" w14:textId="19B06FF1" w:rsidR="00F0635E" w:rsidRPr="00F0635E" w:rsidRDefault="00F0635E">
                      <w:pPr>
                        <w:rPr>
                          <w:rFonts w:ascii="Lucida Console" w:hAnsi="Lucida Console"/>
                        </w:rPr>
                      </w:pPr>
                      <w:r w:rsidRPr="00F0635E">
                        <w:rPr>
                          <w:rFonts w:ascii="Lucida Console" w:eastAsia="Montserrat" w:hAnsi="Lucida Console" w:cs="Montserrat"/>
                          <w:color w:val="000000" w:themeColor="text1"/>
                        </w:rPr>
                        <w:t>set-</w:t>
                      </w:r>
                      <w:proofErr w:type="spellStart"/>
                      <w:r w:rsidRPr="00F0635E">
                        <w:rPr>
                          <w:rFonts w:ascii="Lucida Console" w:eastAsia="Montserrat" w:hAnsi="Lucida Console" w:cs="Montserrat"/>
                          <w:color w:val="000000" w:themeColor="text1"/>
                        </w:rPr>
                        <w:t>rdshostpool</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-name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DepthFirstLoadBalancer</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MaxSessionLimit</w:t>
                      </w:r>
                      <w:proofErr w:type="spellEnd"/>
                      <w:r w:rsidRPr="00F0635E">
                        <w:rPr>
                          <w:rFonts w:ascii="Lucida Console" w:eastAsia="Montserrat" w:hAnsi="Lucida Console" w:cs="Montserrat"/>
                          <w:color w:val="000000" w:themeColor="text1"/>
                        </w:rPr>
                        <w:t xml:space="preserve"> 99</w:t>
                      </w:r>
                    </w:p>
                  </w:txbxContent>
                </v:textbox>
              </v:shape>
            </w:pict>
          </mc:Fallback>
        </mc:AlternateContent>
      </w:r>
      <w:r w:rsidR="5AD19333" w:rsidRPr="00C013C1">
        <w:rPr>
          <w:rFonts w:ascii="Cognizant Sans" w:eastAsia="Montserrat" w:hAnsi="Cognizant Sans" w:cs="Montserrat"/>
          <w:color w:val="000000" w:themeColor="text1"/>
        </w:rPr>
        <w:t xml:space="preserve">To set a Depth-first load balancer, use the following </w:t>
      </w:r>
      <w:proofErr w:type="spellStart"/>
      <w:r w:rsidR="5AD19333" w:rsidRPr="00C013C1">
        <w:rPr>
          <w:rFonts w:ascii="Cognizant Sans" w:eastAsia="Montserrat" w:hAnsi="Cognizant Sans" w:cs="Montserrat"/>
          <w:color w:val="000000" w:themeColor="text1"/>
        </w:rPr>
        <w:t>powershell</w:t>
      </w:r>
      <w:proofErr w:type="spellEnd"/>
      <w:r w:rsidR="5AD19333" w:rsidRPr="00C013C1">
        <w:rPr>
          <w:rFonts w:ascii="Cognizant Sans" w:eastAsia="Montserrat" w:hAnsi="Cognizant Sans" w:cs="Montserrat"/>
          <w:color w:val="000000" w:themeColor="text1"/>
        </w:rPr>
        <w:t xml:space="preserve"> command:</w:t>
      </w:r>
      <w:r w:rsidR="00C013C1">
        <w:rPr>
          <w:rFonts w:ascii="Cognizant Sans" w:eastAsia="Montserrat" w:hAnsi="Cognizant Sans" w:cs="Montserrat"/>
          <w:color w:val="000000" w:themeColor="text1"/>
        </w:rPr>
        <w:br/>
      </w:r>
      <w:r w:rsidR="5AD19333" w:rsidRPr="00C013C1">
        <w:rPr>
          <w:rFonts w:ascii="Cognizant Sans" w:hAnsi="Cognizant Sans"/>
        </w:rPr>
        <w:br/>
      </w:r>
      <w:r w:rsidRPr="00C013C1">
        <w:rPr>
          <w:rFonts w:ascii="Cognizant Sans" w:hAnsi="Cognizant Sans"/>
        </w:rPr>
        <w:br/>
      </w:r>
      <w:r w:rsidRPr="00C013C1">
        <w:rPr>
          <w:rFonts w:ascii="Cognizant Sans" w:hAnsi="Cognizant Sans"/>
        </w:rPr>
        <w:br/>
      </w:r>
      <w:r w:rsidR="5AD19333" w:rsidRPr="00C013C1">
        <w:rPr>
          <w:rFonts w:ascii="Cognizant Sans" w:hAnsi="Cognizant Sans"/>
        </w:rPr>
        <w:br/>
      </w:r>
    </w:p>
    <w:p w14:paraId="713A200D" w14:textId="3FA18622" w:rsidR="00F0635E" w:rsidRPr="00C013C1" w:rsidRDefault="00F0635E"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noProof/>
          <w:color w:val="000000" w:themeColor="text1"/>
        </w:rPr>
        <mc:AlternateContent>
          <mc:Choice Requires="wps">
            <w:drawing>
              <wp:anchor distT="0" distB="0" distL="114300" distR="114300" simplePos="0" relativeHeight="251655168" behindDoc="0" locked="0" layoutInCell="1" allowOverlap="1" wp14:anchorId="15AB0CF8" wp14:editId="02F173E7">
                <wp:simplePos x="0" y="0"/>
                <wp:positionH relativeFrom="column">
                  <wp:posOffset>609601</wp:posOffset>
                </wp:positionH>
                <wp:positionV relativeFrom="paragraph">
                  <wp:posOffset>196215</wp:posOffset>
                </wp:positionV>
                <wp:extent cx="5410200" cy="44767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5410200" cy="447675"/>
                        </a:xfrm>
                        <a:prstGeom prst="rect">
                          <a:avLst/>
                        </a:prstGeom>
                        <a:solidFill>
                          <a:schemeClr val="lt1"/>
                        </a:solidFill>
                        <a:ln w="6350">
                          <a:solidFill>
                            <a:prstClr val="black"/>
                          </a:solidFill>
                        </a:ln>
                      </wps:spPr>
                      <wps:txbx>
                        <w:txbxContent>
                          <w:p w14:paraId="104FBDB3" w14:textId="745F934A" w:rsidR="00F0635E" w:rsidRPr="00F0635E" w:rsidRDefault="00F0635E">
                            <w:pPr>
                              <w:rPr>
                                <w:rFonts w:ascii="Lucida Console" w:hAnsi="Lucida Console"/>
                              </w:rPr>
                            </w:pPr>
                            <w:r w:rsidRPr="00F0635E">
                              <w:rPr>
                                <w:rFonts w:ascii="Lucida Console" w:eastAsia="Montserrat" w:hAnsi="Lucida Console" w:cs="Montserrat"/>
                                <w:color w:val="000000" w:themeColor="text1"/>
                              </w:rPr>
                              <w:t>set-</w:t>
                            </w:r>
                            <w:proofErr w:type="spellStart"/>
                            <w:r w:rsidRPr="00F0635E">
                              <w:rPr>
                                <w:rFonts w:ascii="Lucida Console" w:eastAsia="Montserrat" w:hAnsi="Lucida Console" w:cs="Montserrat"/>
                                <w:color w:val="000000" w:themeColor="text1"/>
                              </w:rPr>
                              <w:t>rdshostpool</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-name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BreadthFirstLoadBalancer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B0CF8" id="Text Box 11" o:spid="_x0000_s1037" type="#_x0000_t202" style="position:absolute;left:0;text-align:left;margin-left:48pt;margin-top:15.45pt;width:426pt;height:35.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" fillcolor="white [3201]" strokeweight=".5pt">
                <v:textbox>
                  <w:txbxContent>
                    <w:p w14:paraId="104FBDB3" w14:textId="745F934A" w:rsidR="00F0635E" w:rsidRPr="00F0635E" w:rsidRDefault="00F0635E">
                      <w:pPr>
                        <w:rPr>
                          <w:rFonts w:ascii="Lucida Console" w:hAnsi="Lucida Console"/>
                        </w:rPr>
                      </w:pPr>
                      <w:r w:rsidRPr="00F0635E">
                        <w:rPr>
                          <w:rFonts w:ascii="Lucida Console" w:eastAsia="Montserrat" w:hAnsi="Lucida Console" w:cs="Montserrat"/>
                          <w:color w:val="000000" w:themeColor="text1"/>
                        </w:rPr>
                        <w:t>set-</w:t>
                      </w:r>
                      <w:proofErr w:type="spellStart"/>
                      <w:r w:rsidRPr="00F0635E">
                        <w:rPr>
                          <w:rFonts w:ascii="Lucida Console" w:eastAsia="Montserrat" w:hAnsi="Lucida Console" w:cs="Montserrat"/>
                          <w:color w:val="000000" w:themeColor="text1"/>
                        </w:rPr>
                        <w:t>rdshostpool</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tenantname</w:t>
                      </w:r>
                      <w:proofErr w:type="spellEnd"/>
                      <w:r w:rsidRPr="00F0635E">
                        <w:rPr>
                          <w:rFonts w:ascii="Lucida Console" w:eastAsia="Montserrat" w:hAnsi="Lucida Console" w:cs="Montserrat"/>
                          <w:color w:val="000000" w:themeColor="text1"/>
                        </w:rPr>
                        <w:t xml:space="preserve"> -name $</w:t>
                      </w:r>
                      <w:proofErr w:type="spellStart"/>
                      <w:r w:rsidRPr="00F0635E">
                        <w:rPr>
                          <w:rFonts w:ascii="Lucida Console" w:eastAsia="Montserrat" w:hAnsi="Lucida Console" w:cs="Montserrat"/>
                          <w:color w:val="000000" w:themeColor="text1"/>
                        </w:rPr>
                        <w:t>hostpoolname</w:t>
                      </w:r>
                      <w:proofErr w:type="spellEnd"/>
                      <w:r w:rsidRPr="00F0635E">
                        <w:rPr>
                          <w:rFonts w:ascii="Lucida Console" w:eastAsia="Montserrat" w:hAnsi="Lucida Console" w:cs="Montserrat"/>
                          <w:color w:val="000000" w:themeColor="text1"/>
                        </w:rPr>
                        <w:t xml:space="preserve"> -</w:t>
                      </w:r>
                      <w:proofErr w:type="spellStart"/>
                      <w:r w:rsidRPr="00F0635E">
                        <w:rPr>
                          <w:rFonts w:ascii="Lucida Console" w:eastAsia="Montserrat" w:hAnsi="Lucida Console" w:cs="Montserrat"/>
                          <w:color w:val="000000" w:themeColor="text1"/>
                        </w:rPr>
                        <w:t>BreadthFirstLoadBalancer</w:t>
                      </w:r>
                      <w:proofErr w:type="spellEnd"/>
                    </w:p>
                  </w:txbxContent>
                </v:textbox>
              </v:shape>
            </w:pict>
          </mc:Fallback>
        </mc:AlternateContent>
      </w:r>
      <w:r w:rsidRPr="00C013C1">
        <w:rPr>
          <w:rFonts w:ascii="Cognizant Sans" w:eastAsia="Montserrat" w:hAnsi="Cognizant Sans" w:cs="Montserrat"/>
          <w:color w:val="000000" w:themeColor="text1"/>
        </w:rPr>
        <w:t>To reset back to a Breadth-first load balancer, use this command Instead:</w:t>
      </w:r>
      <w:r w:rsidRPr="00C013C1">
        <w:rPr>
          <w:rFonts w:ascii="Cognizant Sans" w:eastAsia="Montserrat" w:hAnsi="Cognizant Sans" w:cs="Montserrat"/>
          <w:color w:val="000000" w:themeColor="text1"/>
        </w:rPr>
        <w:br/>
      </w:r>
      <w:r w:rsidRPr="00C013C1">
        <w:rPr>
          <w:rFonts w:ascii="Cognizant Sans" w:eastAsia="Montserrat" w:hAnsi="Cognizant Sans" w:cs="Montserrat"/>
          <w:color w:val="000000" w:themeColor="text1"/>
        </w:rPr>
        <w:br/>
      </w:r>
      <w:r w:rsidR="00C013C1">
        <w:rPr>
          <w:rFonts w:ascii="Cognizant Sans" w:eastAsia="Montserrat" w:hAnsi="Cognizant Sans" w:cs="Montserrat"/>
          <w:color w:val="000000" w:themeColor="text1"/>
        </w:rPr>
        <w:br/>
      </w:r>
      <w:r w:rsidRPr="00C013C1">
        <w:rPr>
          <w:rFonts w:ascii="Cognizant Sans" w:eastAsia="Montserrat" w:hAnsi="Cognizant Sans" w:cs="Montserrat"/>
          <w:color w:val="000000" w:themeColor="text1"/>
        </w:rPr>
        <w:br/>
      </w:r>
    </w:p>
    <w:p w14:paraId="7788D552" w14:textId="395FA863" w:rsidR="5AD19333" w:rsidRPr="00C013C1" w:rsidRDefault="5AD19333" w:rsidP="009B232A">
      <w:pPr>
        <w:pStyle w:val="ListParagraph"/>
        <w:numPr>
          <w:ilvl w:val="0"/>
          <w:numId w:val="29"/>
        </w:numPr>
        <w:spacing w:before="40" w:after="0" w:line="259" w:lineRule="auto"/>
        <w:rPr>
          <w:rFonts w:ascii="Cognizant Sans" w:eastAsia="Montserrat" w:hAnsi="Cognizant Sans" w:cs="Montserrat"/>
          <w:color w:val="2F5496" w:themeColor="accent1" w:themeShade="BF"/>
        </w:rPr>
      </w:pPr>
      <w:r w:rsidRPr="00C013C1">
        <w:rPr>
          <w:rFonts w:ascii="Cognizant Sans" w:eastAsia="Montserrat" w:hAnsi="Cognizant Sans" w:cs="Montserrat"/>
          <w:color w:val="2F5496" w:themeColor="accent1" w:themeShade="BF"/>
        </w:rPr>
        <w:t xml:space="preserve">Create a managed image in Azure </w:t>
      </w:r>
    </w:p>
    <w:p w14:paraId="6EED3C07" w14:textId="32A3ADD4" w:rsidR="5AD19333" w:rsidRDefault="5AD19333"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Login to the VM that you wish to use to create the image to deploy to WVD hosts</w:t>
      </w:r>
    </w:p>
    <w:p w14:paraId="4C5071EF" w14:textId="77777777" w:rsidR="00C013C1" w:rsidRPr="00C013C1" w:rsidRDefault="00C013C1" w:rsidP="00C013C1">
      <w:pPr>
        <w:pStyle w:val="ListParagraph"/>
        <w:spacing w:after="160" w:line="259" w:lineRule="auto"/>
        <w:ind w:left="1440"/>
        <w:rPr>
          <w:rFonts w:ascii="Cognizant Sans" w:eastAsia="Montserrat" w:hAnsi="Cognizant Sans" w:cs="Montserrat"/>
          <w:color w:val="000000" w:themeColor="text1"/>
        </w:rPr>
      </w:pPr>
    </w:p>
    <w:p w14:paraId="589649D7" w14:textId="452FC872" w:rsidR="5AD19333" w:rsidRPr="00C013C1" w:rsidRDefault="5AD19333"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 xml:space="preserve">It is recommended that you create a Snapshot of the </w:t>
      </w:r>
      <w:r w:rsidR="00F0635E" w:rsidRPr="00C013C1">
        <w:rPr>
          <w:rFonts w:ascii="Cognizant Sans" w:eastAsia="Montserrat" w:hAnsi="Cognizant Sans" w:cs="Montserrat"/>
          <w:color w:val="000000" w:themeColor="text1"/>
        </w:rPr>
        <w:t xml:space="preserve">VM's OS </w:t>
      </w:r>
      <w:r w:rsidRPr="00C013C1">
        <w:rPr>
          <w:rFonts w:ascii="Cognizant Sans" w:eastAsia="Montserrat" w:hAnsi="Cognizant Sans" w:cs="Montserrat"/>
          <w:color w:val="000000" w:themeColor="text1"/>
        </w:rPr>
        <w:t>disk before the next steps</w:t>
      </w:r>
      <w:r w:rsidR="00C013C1">
        <w:rPr>
          <w:rFonts w:ascii="Cognizant Sans" w:eastAsia="Montserrat" w:hAnsi="Cognizant Sans" w:cs="Montserrat"/>
          <w:color w:val="000000" w:themeColor="text1"/>
        </w:rPr>
        <w:br/>
      </w:r>
    </w:p>
    <w:p w14:paraId="197CD345" w14:textId="58D924EA" w:rsidR="5AD19333" w:rsidRPr="00C013C1" w:rsidRDefault="5AD19333"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Open Command prompt as an administrator</w:t>
      </w:r>
    </w:p>
    <w:p w14:paraId="15890958" w14:textId="5529A976" w:rsidR="5AD19333" w:rsidRPr="00C013C1" w:rsidRDefault="5AD19333" w:rsidP="009B232A">
      <w:pPr>
        <w:pStyle w:val="ListParagraph"/>
        <w:numPr>
          <w:ilvl w:val="2"/>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Navigate to the c:\windows\system32\sysprep directory</w:t>
      </w:r>
      <w:r w:rsidR="00C013C1">
        <w:rPr>
          <w:rFonts w:ascii="Cognizant Sans" w:eastAsia="Montserrat" w:hAnsi="Cognizant Sans" w:cs="Montserrat"/>
          <w:color w:val="000000" w:themeColor="text1"/>
        </w:rPr>
        <w:br/>
      </w:r>
    </w:p>
    <w:p w14:paraId="38291F7C" w14:textId="3719D382" w:rsidR="5AD19333" w:rsidRPr="00C013C1" w:rsidRDefault="5AD19333" w:rsidP="009B232A">
      <w:pPr>
        <w:pStyle w:val="ListParagraph"/>
        <w:numPr>
          <w:ilvl w:val="2"/>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Use the command sysprep.exe</w:t>
      </w:r>
      <w:r w:rsidRPr="00C013C1">
        <w:rPr>
          <w:rFonts w:ascii="Cognizant Sans" w:hAnsi="Cognizant Sans"/>
        </w:rPr>
        <w:br/>
      </w:r>
      <w:r w:rsidRPr="00C013C1">
        <w:rPr>
          <w:rFonts w:ascii="Cognizant Sans" w:hAnsi="Cognizant Sans"/>
          <w:noProof/>
        </w:rPr>
        <w:drawing>
          <wp:inline distT="0" distB="0" distL="0" distR="0" wp14:anchorId="51AEBC5A" wp14:editId="78BE676B">
            <wp:extent cx="4086225" cy="1743075"/>
            <wp:effectExtent l="0" t="0" r="0" b="0"/>
            <wp:docPr id="1955561885" name="Picture 212653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539221"/>
                    <pic:cNvPicPr/>
                  </pic:nvPicPr>
                  <pic:blipFill>
                    <a:blip r:embed="rId27">
                      <a:extLst>
                        <a:ext uri="{28A0092B-C50C-407E-A947-70E740481C1C}">
                          <a14:useLocalDpi xmlns:a14="http://schemas.microsoft.com/office/drawing/2010/main" val="0"/>
                        </a:ext>
                      </a:extLst>
                    </a:blip>
                    <a:stretch>
                      <a:fillRect/>
                    </a:stretch>
                  </pic:blipFill>
                  <pic:spPr>
                    <a:xfrm>
                      <a:off x="0" y="0"/>
                      <a:ext cx="4086225" cy="1743075"/>
                    </a:xfrm>
                    <a:prstGeom prst="rect">
                      <a:avLst/>
                    </a:prstGeom>
                  </pic:spPr>
                </pic:pic>
              </a:graphicData>
            </a:graphic>
          </wp:inline>
        </w:drawing>
      </w:r>
    </w:p>
    <w:p w14:paraId="1D0F3B28" w14:textId="3A56EADC" w:rsidR="5AD19333" w:rsidRPr="00C013C1" w:rsidRDefault="5AD19333" w:rsidP="009B232A">
      <w:pPr>
        <w:pStyle w:val="ListParagraph"/>
        <w:numPr>
          <w:ilvl w:val="2"/>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Make sure to check the box next to generalize and set the shutdown options to Shutdown</w:t>
      </w:r>
      <w:r w:rsidRPr="00C013C1">
        <w:rPr>
          <w:rFonts w:ascii="Cognizant Sans" w:hAnsi="Cognizant Sans"/>
        </w:rPr>
        <w:br/>
      </w:r>
      <w:r w:rsidRPr="00C013C1">
        <w:rPr>
          <w:rFonts w:ascii="Cognizant Sans" w:hAnsi="Cognizant Sans"/>
          <w:noProof/>
        </w:rPr>
        <w:lastRenderedPageBreak/>
        <w:drawing>
          <wp:inline distT="0" distB="0" distL="0" distR="0" wp14:anchorId="34516946" wp14:editId="3964BA0D">
            <wp:extent cx="3228975" cy="2476500"/>
            <wp:effectExtent l="0" t="0" r="0" b="0"/>
            <wp:docPr id="722464313" name="Picture 149661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611802"/>
                    <pic:cNvPicPr/>
                  </pic:nvPicPr>
                  <pic:blipFill>
                    <a:blip r:embed="rId28">
                      <a:extLst>
                        <a:ext uri="{28A0092B-C50C-407E-A947-70E740481C1C}">
                          <a14:useLocalDpi xmlns:a14="http://schemas.microsoft.com/office/drawing/2010/main" val="0"/>
                        </a:ext>
                      </a:extLst>
                    </a:blip>
                    <a:stretch>
                      <a:fillRect/>
                    </a:stretch>
                  </pic:blipFill>
                  <pic:spPr>
                    <a:xfrm>
                      <a:off x="0" y="0"/>
                      <a:ext cx="3228975" cy="2476500"/>
                    </a:xfrm>
                    <a:prstGeom prst="rect">
                      <a:avLst/>
                    </a:prstGeom>
                  </pic:spPr>
                </pic:pic>
              </a:graphicData>
            </a:graphic>
          </wp:inline>
        </w:drawing>
      </w:r>
      <w:r w:rsidR="00C013C1">
        <w:rPr>
          <w:rFonts w:ascii="Cognizant Sans" w:eastAsia="Montserrat" w:hAnsi="Cognizant Sans" w:cs="Montserrat"/>
          <w:color w:val="000000" w:themeColor="text1"/>
        </w:rPr>
        <w:br/>
      </w:r>
    </w:p>
    <w:p w14:paraId="65071BB6" w14:textId="337CCF57" w:rsidR="5AD19333" w:rsidRPr="00C013C1" w:rsidRDefault="5AD19333" w:rsidP="009B232A">
      <w:pPr>
        <w:pStyle w:val="ListParagraph"/>
        <w:numPr>
          <w:ilvl w:val="2"/>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 xml:space="preserve">After you click ok, the VM should </w:t>
      </w:r>
      <w:r w:rsidR="005A5882" w:rsidRPr="00C013C1">
        <w:rPr>
          <w:rFonts w:ascii="Cognizant Sans" w:eastAsia="Montserrat" w:hAnsi="Cognizant Sans" w:cs="Montserrat"/>
          <w:color w:val="000000" w:themeColor="text1"/>
        </w:rPr>
        <w:t>automatically</w:t>
      </w:r>
      <w:r w:rsidRPr="00C013C1">
        <w:rPr>
          <w:rFonts w:ascii="Cognizant Sans" w:eastAsia="Montserrat" w:hAnsi="Cognizant Sans" w:cs="Montserrat"/>
          <w:color w:val="000000" w:themeColor="text1"/>
        </w:rPr>
        <w:t xml:space="preserve"> shut down and be ready for image capture.</w:t>
      </w:r>
      <w:r w:rsidR="00C013C1">
        <w:rPr>
          <w:rFonts w:ascii="Cognizant Sans" w:eastAsia="Montserrat" w:hAnsi="Cognizant Sans" w:cs="Montserrat"/>
          <w:color w:val="000000" w:themeColor="text1"/>
        </w:rPr>
        <w:br/>
      </w:r>
    </w:p>
    <w:p w14:paraId="7130FA55" w14:textId="562B1924" w:rsidR="00F0635E" w:rsidRPr="00C013C1" w:rsidRDefault="5AD19333" w:rsidP="00C61261">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Navigate to the shutdown VM in Azure then use the capture option</w:t>
      </w:r>
      <w:r w:rsidRPr="00C013C1">
        <w:rPr>
          <w:rFonts w:ascii="Cognizant Sans" w:hAnsi="Cognizant Sans"/>
        </w:rPr>
        <w:br/>
      </w:r>
      <w:r w:rsidR="00F0635E" w:rsidRPr="00C013C1">
        <w:rPr>
          <w:rFonts w:ascii="Cognizant Sans" w:hAnsi="Cognizant Sans"/>
          <w:noProof/>
        </w:rPr>
        <w:drawing>
          <wp:inline distT="0" distB="0" distL="0" distR="0" wp14:anchorId="0345F7ED" wp14:editId="76AEFF86">
            <wp:extent cx="4572000" cy="2114550"/>
            <wp:effectExtent l="0" t="0" r="0" b="0"/>
            <wp:docPr id="378315039" name="Picture 204812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8128179"/>
                    <pic:cNvPicPr/>
                  </pic:nvPicPr>
                  <pic:blipFill>
                    <a:blip r:embed="rId29">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r w:rsidR="00C013C1">
        <w:rPr>
          <w:rFonts w:ascii="Cognizant Sans" w:eastAsia="Montserrat" w:hAnsi="Cognizant Sans" w:cs="Montserrat"/>
          <w:color w:val="000000" w:themeColor="text1"/>
        </w:rPr>
        <w:br/>
      </w:r>
    </w:p>
    <w:p w14:paraId="7F0082F0" w14:textId="4E70606E" w:rsidR="00F0635E" w:rsidRPr="00C013C1" w:rsidRDefault="00F0635E" w:rsidP="009B232A">
      <w:pPr>
        <w:pStyle w:val="ListParagraph"/>
        <w:numPr>
          <w:ilvl w:val="2"/>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Enter the name and resource group of the image you are creating.</w:t>
      </w:r>
      <w:r w:rsidR="00C013C1">
        <w:rPr>
          <w:rFonts w:ascii="Cognizant Sans" w:eastAsia="Montserrat" w:hAnsi="Cognizant Sans" w:cs="Montserrat"/>
          <w:color w:val="000000" w:themeColor="text1"/>
        </w:rPr>
        <w:br/>
      </w:r>
    </w:p>
    <w:p w14:paraId="51AC3F53" w14:textId="77777777" w:rsidR="00F0635E" w:rsidRPr="00C013C1" w:rsidRDefault="00F0635E" w:rsidP="009B232A">
      <w:pPr>
        <w:pStyle w:val="ListParagraph"/>
        <w:numPr>
          <w:ilvl w:val="2"/>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You can optionally check the box to automatically delete this virtual machine after creating the image</w:t>
      </w:r>
    </w:p>
    <w:p w14:paraId="7266EA21" w14:textId="7CC6EE60" w:rsidR="00F0635E" w:rsidRPr="00C013C1" w:rsidRDefault="00F0635E"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Type the virtual machine name that is being used to create the image to proceed then click create</w:t>
      </w:r>
      <w:r w:rsidRPr="00C013C1">
        <w:rPr>
          <w:rFonts w:ascii="Cognizant Sans" w:hAnsi="Cognizant Sans"/>
        </w:rPr>
        <w:br/>
      </w:r>
      <w:r w:rsidRPr="00C013C1">
        <w:rPr>
          <w:rFonts w:ascii="Cognizant Sans" w:hAnsi="Cognizant Sans"/>
          <w:noProof/>
        </w:rPr>
        <w:lastRenderedPageBreak/>
        <w:drawing>
          <wp:inline distT="0" distB="0" distL="0" distR="0" wp14:anchorId="10522CC0" wp14:editId="4F2AD2FF">
            <wp:extent cx="2962275" cy="4572000"/>
            <wp:effectExtent l="0" t="0" r="0" b="0"/>
            <wp:docPr id="1372788488" name="Picture 141045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453799"/>
                    <pic:cNvPicPr/>
                  </pic:nvPicPr>
                  <pic:blipFill>
                    <a:blip r:embed="rId30">
                      <a:extLst>
                        <a:ext uri="{28A0092B-C50C-407E-A947-70E740481C1C}">
                          <a14:useLocalDpi xmlns:a14="http://schemas.microsoft.com/office/drawing/2010/main" val="0"/>
                        </a:ext>
                      </a:extLst>
                    </a:blip>
                    <a:stretch>
                      <a:fillRect/>
                    </a:stretch>
                  </pic:blipFill>
                  <pic:spPr>
                    <a:xfrm>
                      <a:off x="0" y="0"/>
                      <a:ext cx="2962275" cy="4572000"/>
                    </a:xfrm>
                    <a:prstGeom prst="rect">
                      <a:avLst/>
                    </a:prstGeom>
                  </pic:spPr>
                </pic:pic>
              </a:graphicData>
            </a:graphic>
          </wp:inline>
        </w:drawing>
      </w:r>
      <w:r w:rsidR="00C013C1">
        <w:rPr>
          <w:rFonts w:ascii="Cognizant Sans" w:eastAsia="Montserrat" w:hAnsi="Cognizant Sans" w:cs="Montserrat"/>
          <w:color w:val="000000" w:themeColor="text1"/>
        </w:rPr>
        <w:br/>
      </w:r>
    </w:p>
    <w:p w14:paraId="3FE92C21" w14:textId="3DE50BC8" w:rsidR="5AD19333" w:rsidRPr="00C013C1" w:rsidRDefault="00F0635E" w:rsidP="009B232A">
      <w:pPr>
        <w:pStyle w:val="ListParagraph"/>
        <w:numPr>
          <w:ilvl w:val="1"/>
          <w:numId w:val="29"/>
        </w:numPr>
        <w:spacing w:after="160" w:line="259" w:lineRule="auto"/>
        <w:rPr>
          <w:rFonts w:ascii="Cognizant Sans" w:eastAsia="Montserrat" w:hAnsi="Cognizant Sans" w:cs="Montserrat"/>
          <w:color w:val="000000" w:themeColor="text1"/>
        </w:rPr>
      </w:pPr>
      <w:r w:rsidRPr="00C013C1">
        <w:rPr>
          <w:rFonts w:ascii="Cognizant Sans" w:eastAsia="Montserrat" w:hAnsi="Cognizant Sans" w:cs="Montserrat"/>
          <w:color w:val="000000" w:themeColor="text1"/>
        </w:rPr>
        <w:t xml:space="preserve">Note: you cannot use the managed Image to deploy VMs </w:t>
      </w:r>
      <w:proofErr w:type="gramStart"/>
      <w:r w:rsidRPr="00C013C1">
        <w:rPr>
          <w:rFonts w:ascii="Cognizant Sans" w:eastAsia="Montserrat" w:hAnsi="Cognizant Sans" w:cs="Montserrat"/>
          <w:color w:val="000000" w:themeColor="text1"/>
        </w:rPr>
        <w:t>In</w:t>
      </w:r>
      <w:proofErr w:type="gramEnd"/>
      <w:r w:rsidRPr="00C013C1">
        <w:rPr>
          <w:rFonts w:ascii="Cognizant Sans" w:eastAsia="Montserrat" w:hAnsi="Cognizant Sans" w:cs="Montserrat"/>
          <w:color w:val="000000" w:themeColor="text1"/>
        </w:rPr>
        <w:t xml:space="preserve"> a different region than where the Image Is located.</w:t>
      </w:r>
      <w:r w:rsidR="009B232A" w:rsidRPr="00C013C1">
        <w:rPr>
          <w:rFonts w:ascii="Cognizant Sans" w:eastAsia="Montserrat" w:hAnsi="Cognizant Sans" w:cs="Montserrat"/>
          <w:color w:val="000000" w:themeColor="text1"/>
        </w:rPr>
        <w:t xml:space="preserve"> An Image will need to be created </w:t>
      </w:r>
      <w:proofErr w:type="gramStart"/>
      <w:r w:rsidR="009B232A" w:rsidRPr="00C013C1">
        <w:rPr>
          <w:rFonts w:ascii="Cognizant Sans" w:eastAsia="Montserrat" w:hAnsi="Cognizant Sans" w:cs="Montserrat"/>
          <w:color w:val="000000" w:themeColor="text1"/>
        </w:rPr>
        <w:t>In</w:t>
      </w:r>
      <w:proofErr w:type="gramEnd"/>
      <w:r w:rsidR="009B232A" w:rsidRPr="00C013C1">
        <w:rPr>
          <w:rFonts w:ascii="Cognizant Sans" w:eastAsia="Montserrat" w:hAnsi="Cognizant Sans" w:cs="Montserrat"/>
          <w:color w:val="000000" w:themeColor="text1"/>
        </w:rPr>
        <w:t xml:space="preserve"> each region you are going to deploy WVD to.</w:t>
      </w:r>
    </w:p>
    <w:p w14:paraId="2041D7B3" w14:textId="584DA5CF" w:rsidR="00F0635E" w:rsidRPr="00C013C1" w:rsidRDefault="00F0635E" w:rsidP="00F0635E">
      <w:pPr>
        <w:spacing w:after="160" w:line="259" w:lineRule="auto"/>
        <w:rPr>
          <w:rFonts w:ascii="Cognizant Sans" w:eastAsia="Montserrat" w:hAnsi="Cognizant Sans" w:cs="Montserrat"/>
          <w:color w:val="000000" w:themeColor="text1"/>
        </w:rPr>
      </w:pPr>
    </w:p>
    <w:p w14:paraId="35DEE565" w14:textId="76B3C55E" w:rsidR="00C61261" w:rsidRDefault="00C61261" w:rsidP="00F0635E">
      <w:pPr>
        <w:spacing w:after="160" w:line="259" w:lineRule="auto"/>
        <w:rPr>
          <w:rFonts w:ascii="Cognizant Sans" w:eastAsia="Montserrat" w:hAnsi="Cognizant Sans" w:cs="Montserrat"/>
          <w:color w:val="000000" w:themeColor="text1"/>
        </w:rPr>
      </w:pPr>
    </w:p>
    <w:p w14:paraId="69A7A7F3" w14:textId="5FE2F868" w:rsidR="00C013C1" w:rsidRDefault="00C013C1" w:rsidP="00F0635E">
      <w:pPr>
        <w:spacing w:after="160" w:line="259" w:lineRule="auto"/>
        <w:rPr>
          <w:rFonts w:ascii="Cognizant Sans" w:eastAsia="Montserrat" w:hAnsi="Cognizant Sans" w:cs="Montserrat"/>
          <w:color w:val="000000" w:themeColor="text1"/>
        </w:rPr>
      </w:pPr>
    </w:p>
    <w:p w14:paraId="21609389" w14:textId="1108BBE0" w:rsidR="00C013C1" w:rsidRDefault="00C013C1" w:rsidP="00F0635E">
      <w:pPr>
        <w:spacing w:after="160" w:line="259" w:lineRule="auto"/>
        <w:rPr>
          <w:rFonts w:ascii="Cognizant Sans" w:eastAsia="Montserrat" w:hAnsi="Cognizant Sans" w:cs="Montserrat"/>
          <w:color w:val="000000" w:themeColor="text1"/>
        </w:rPr>
      </w:pPr>
    </w:p>
    <w:p w14:paraId="171C3055" w14:textId="2F76E9F2" w:rsidR="00C013C1" w:rsidRDefault="00C013C1" w:rsidP="00F0635E">
      <w:pPr>
        <w:spacing w:after="160" w:line="259" w:lineRule="auto"/>
        <w:rPr>
          <w:rFonts w:ascii="Cognizant Sans" w:eastAsia="Montserrat" w:hAnsi="Cognizant Sans" w:cs="Montserrat"/>
          <w:color w:val="000000" w:themeColor="text1"/>
        </w:rPr>
      </w:pPr>
    </w:p>
    <w:p w14:paraId="7FF9C42C" w14:textId="2BE7D554" w:rsidR="00C013C1" w:rsidRDefault="00C013C1" w:rsidP="00F0635E">
      <w:pPr>
        <w:spacing w:after="160" w:line="259" w:lineRule="auto"/>
        <w:rPr>
          <w:rFonts w:ascii="Cognizant Sans" w:eastAsia="Montserrat" w:hAnsi="Cognizant Sans" w:cs="Montserrat"/>
          <w:color w:val="000000" w:themeColor="text1"/>
        </w:rPr>
      </w:pPr>
    </w:p>
    <w:p w14:paraId="77EFCF67" w14:textId="45F4A518" w:rsidR="00C013C1" w:rsidRDefault="00C013C1" w:rsidP="00F0635E">
      <w:pPr>
        <w:spacing w:after="160" w:line="259" w:lineRule="auto"/>
        <w:rPr>
          <w:rFonts w:ascii="Cognizant Sans" w:eastAsia="Montserrat" w:hAnsi="Cognizant Sans" w:cs="Montserrat"/>
          <w:color w:val="000000" w:themeColor="text1"/>
        </w:rPr>
      </w:pPr>
    </w:p>
    <w:p w14:paraId="556E5B2A" w14:textId="05AC451C" w:rsidR="00C013C1" w:rsidRDefault="00C013C1" w:rsidP="00F0635E">
      <w:pPr>
        <w:spacing w:after="160" w:line="259" w:lineRule="auto"/>
        <w:rPr>
          <w:rFonts w:ascii="Cognizant Sans" w:eastAsia="Montserrat" w:hAnsi="Cognizant Sans" w:cs="Montserrat"/>
          <w:color w:val="000000" w:themeColor="text1"/>
        </w:rPr>
      </w:pPr>
    </w:p>
    <w:p w14:paraId="3CE3F766" w14:textId="1096CEB0" w:rsidR="00C013C1" w:rsidRDefault="00C013C1" w:rsidP="00F0635E">
      <w:pPr>
        <w:spacing w:after="160" w:line="259" w:lineRule="auto"/>
        <w:rPr>
          <w:rFonts w:ascii="Cognizant Sans" w:eastAsia="Montserrat" w:hAnsi="Cognizant Sans" w:cs="Montserrat"/>
          <w:color w:val="000000" w:themeColor="text1"/>
        </w:rPr>
      </w:pPr>
    </w:p>
    <w:p w14:paraId="0483E61F" w14:textId="77777777" w:rsidR="00C013C1" w:rsidRPr="00C013C1" w:rsidRDefault="00C013C1" w:rsidP="00F0635E">
      <w:pPr>
        <w:spacing w:after="160" w:line="259" w:lineRule="auto"/>
        <w:rPr>
          <w:rFonts w:ascii="Cognizant Sans" w:eastAsia="Montserrat" w:hAnsi="Cognizant Sans" w:cs="Montserrat"/>
          <w:color w:val="000000" w:themeColor="text1"/>
        </w:rPr>
      </w:pPr>
    </w:p>
    <w:p w14:paraId="3D09EFAE" w14:textId="531FDEDF" w:rsidR="5AD19333" w:rsidRPr="00C013C1" w:rsidRDefault="00BE1C47" w:rsidP="009B232A">
      <w:pPr>
        <w:pStyle w:val="ListParagraph"/>
        <w:numPr>
          <w:ilvl w:val="0"/>
          <w:numId w:val="29"/>
        </w:numPr>
        <w:spacing w:before="40" w:after="0" w:line="259" w:lineRule="auto"/>
        <w:rPr>
          <w:rFonts w:ascii="Cognizant Sans" w:eastAsia="Montserrat" w:hAnsi="Cognizant Sans" w:cs="Montserrat"/>
          <w:color w:val="2F5496" w:themeColor="accent1" w:themeShade="BF"/>
        </w:rPr>
      </w:pPr>
      <w:r w:rsidRPr="00C013C1">
        <w:rPr>
          <w:rFonts w:ascii="Cognizant Sans" w:eastAsia="Montserrat" w:hAnsi="Cognizant Sans" w:cs="Montserrat"/>
          <w:color w:val="2F5496" w:themeColor="accent1" w:themeShade="BF"/>
        </w:rPr>
        <w:lastRenderedPageBreak/>
        <w:t xml:space="preserve">Expand an existing </w:t>
      </w:r>
      <w:proofErr w:type="spellStart"/>
      <w:r w:rsidRPr="00C013C1">
        <w:rPr>
          <w:rFonts w:ascii="Cognizant Sans" w:eastAsia="Montserrat" w:hAnsi="Cognizant Sans" w:cs="Montserrat"/>
          <w:color w:val="2F5496" w:themeColor="accent1" w:themeShade="BF"/>
        </w:rPr>
        <w:t>HostPool</w:t>
      </w:r>
      <w:proofErr w:type="spellEnd"/>
      <w:r w:rsidR="00C013C1">
        <w:rPr>
          <w:rFonts w:ascii="Cognizant Sans" w:eastAsia="Montserrat" w:hAnsi="Cognizant Sans" w:cs="Montserrat"/>
          <w:color w:val="2F5496" w:themeColor="accent1" w:themeShade="BF"/>
        </w:rPr>
        <w:br/>
      </w:r>
    </w:p>
    <w:p w14:paraId="00567AB7" w14:textId="08B5DFEA" w:rsidR="00BE1C47" w:rsidRPr="00C013C1" w:rsidRDefault="006E4BF4" w:rsidP="009B232A">
      <w:pPr>
        <w:pStyle w:val="ListParagraph"/>
        <w:numPr>
          <w:ilvl w:val="1"/>
          <w:numId w:val="29"/>
        </w:numPr>
        <w:rPr>
          <w:rFonts w:ascii="Cognizant Sans" w:hAnsi="Cognizant Sans"/>
        </w:rPr>
      </w:pPr>
      <w:r w:rsidRPr="00C013C1">
        <w:rPr>
          <w:rFonts w:ascii="Cognizant Sans" w:hAnsi="Cognizant Sans"/>
        </w:rPr>
        <w:t>The best way to expand a host pool is to find your previous deployment and use this to “redeploy” the host pool with additional VMs.</w:t>
      </w:r>
      <w:r w:rsidR="00C013C1">
        <w:rPr>
          <w:rFonts w:ascii="Cognizant Sans" w:hAnsi="Cognizant Sans"/>
        </w:rPr>
        <w:br/>
      </w:r>
    </w:p>
    <w:p w14:paraId="09594A31" w14:textId="16653BEA" w:rsidR="006E4BF4" w:rsidRPr="00C013C1" w:rsidRDefault="00273963" w:rsidP="009B232A">
      <w:pPr>
        <w:pStyle w:val="ListParagraph"/>
        <w:numPr>
          <w:ilvl w:val="1"/>
          <w:numId w:val="29"/>
        </w:numPr>
        <w:rPr>
          <w:rFonts w:ascii="Cognizant Sans" w:hAnsi="Cognizant Sans"/>
        </w:rPr>
      </w:pPr>
      <w:r w:rsidRPr="00C013C1">
        <w:rPr>
          <w:rFonts w:ascii="Cognizant Sans" w:hAnsi="Cognizant Sans"/>
        </w:rPr>
        <w:t>In the Azure portal, g</w:t>
      </w:r>
      <w:r w:rsidR="006E4BF4" w:rsidRPr="00C013C1">
        <w:rPr>
          <w:rFonts w:ascii="Cognizant Sans" w:hAnsi="Cognizant Sans"/>
        </w:rPr>
        <w:t>o to the resource group of the original host pool deployment, and within the settings, choose deployments</w:t>
      </w:r>
      <w:r w:rsidRPr="00C013C1">
        <w:rPr>
          <w:rFonts w:ascii="Cognizant Sans" w:hAnsi="Cognizant Sans"/>
        </w:rPr>
        <w:br/>
      </w:r>
      <w:r w:rsidR="006E4BF4" w:rsidRPr="00C013C1">
        <w:rPr>
          <w:rFonts w:ascii="Cognizant Sans" w:hAnsi="Cognizant Sans"/>
          <w:noProof/>
        </w:rPr>
        <w:drawing>
          <wp:inline distT="0" distB="0" distL="0" distR="0" wp14:anchorId="0F3897E2" wp14:editId="7D0AC7D5">
            <wp:extent cx="4876802" cy="4436533"/>
            <wp:effectExtent l="0" t="0" r="0" b="2540"/>
            <wp:docPr id="1330646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31">
                      <a:extLst>
                        <a:ext uri="{28A0092B-C50C-407E-A947-70E740481C1C}">
                          <a14:useLocalDpi xmlns:a14="http://schemas.microsoft.com/office/drawing/2010/main" val="0"/>
                        </a:ext>
                      </a:extLst>
                    </a:blip>
                    <a:stretch>
                      <a:fillRect/>
                    </a:stretch>
                  </pic:blipFill>
                  <pic:spPr>
                    <a:xfrm>
                      <a:off x="0" y="0"/>
                      <a:ext cx="4876802" cy="4436533"/>
                    </a:xfrm>
                    <a:prstGeom prst="rect">
                      <a:avLst/>
                    </a:prstGeom>
                  </pic:spPr>
                </pic:pic>
              </a:graphicData>
            </a:graphic>
          </wp:inline>
        </w:drawing>
      </w:r>
    </w:p>
    <w:p w14:paraId="3CF293D5" w14:textId="28C1E344" w:rsidR="006E4BF4" w:rsidRPr="00C013C1" w:rsidRDefault="00273963" w:rsidP="009B232A">
      <w:pPr>
        <w:pStyle w:val="ListParagraph"/>
        <w:numPr>
          <w:ilvl w:val="1"/>
          <w:numId w:val="29"/>
        </w:numPr>
        <w:rPr>
          <w:rFonts w:ascii="Cognizant Sans" w:hAnsi="Cognizant Sans"/>
        </w:rPr>
      </w:pPr>
      <w:r w:rsidRPr="00C013C1">
        <w:rPr>
          <w:rFonts w:ascii="Cognizant Sans" w:hAnsi="Cognizant Sans"/>
        </w:rPr>
        <w:t>From here, you will want to choose the deployment name that starts with “</w:t>
      </w:r>
      <w:proofErr w:type="spellStart"/>
      <w:proofErr w:type="gramStart"/>
      <w:r w:rsidRPr="00C013C1">
        <w:rPr>
          <w:rFonts w:ascii="Cognizant Sans" w:hAnsi="Cognizant Sans"/>
        </w:rPr>
        <w:t>rds.wvd.provision</w:t>
      </w:r>
      <w:proofErr w:type="spellEnd"/>
      <w:proofErr w:type="gramEnd"/>
      <w:r w:rsidRPr="00C013C1">
        <w:rPr>
          <w:rFonts w:ascii="Cognizant Sans" w:hAnsi="Cognizant Sans"/>
        </w:rPr>
        <w:t>-host-pool”</w:t>
      </w:r>
      <w:r w:rsidRPr="00C013C1">
        <w:rPr>
          <w:rFonts w:ascii="Cognizant Sans" w:hAnsi="Cognizant Sans"/>
        </w:rPr>
        <w:br/>
      </w:r>
      <w:r w:rsidRPr="00C013C1">
        <w:rPr>
          <w:rFonts w:ascii="Cognizant Sans" w:hAnsi="Cognizant Sans"/>
          <w:noProof/>
        </w:rPr>
        <w:drawing>
          <wp:inline distT="0" distB="0" distL="0" distR="0" wp14:anchorId="4141CB45" wp14:editId="1FC5E550">
            <wp:extent cx="5601482" cy="352474"/>
            <wp:effectExtent l="0" t="0" r="0" b="9525"/>
            <wp:docPr id="5401893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32">
                      <a:extLst>
                        <a:ext uri="{28A0092B-C50C-407E-A947-70E740481C1C}">
                          <a14:useLocalDpi xmlns:a14="http://schemas.microsoft.com/office/drawing/2010/main" val="0"/>
                        </a:ext>
                      </a:extLst>
                    </a:blip>
                    <a:stretch>
                      <a:fillRect/>
                    </a:stretch>
                  </pic:blipFill>
                  <pic:spPr>
                    <a:xfrm>
                      <a:off x="0" y="0"/>
                      <a:ext cx="5601482" cy="352474"/>
                    </a:xfrm>
                    <a:prstGeom prst="rect">
                      <a:avLst/>
                    </a:prstGeom>
                  </pic:spPr>
                </pic:pic>
              </a:graphicData>
            </a:graphic>
          </wp:inline>
        </w:drawing>
      </w:r>
    </w:p>
    <w:p w14:paraId="31386538" w14:textId="4A3C6E78" w:rsidR="00273963" w:rsidRPr="00C013C1" w:rsidRDefault="00273963" w:rsidP="009B232A">
      <w:pPr>
        <w:pStyle w:val="ListParagraph"/>
        <w:numPr>
          <w:ilvl w:val="1"/>
          <w:numId w:val="29"/>
        </w:numPr>
        <w:rPr>
          <w:rFonts w:ascii="Cognizant Sans" w:hAnsi="Cognizant Sans"/>
        </w:rPr>
      </w:pPr>
      <w:r w:rsidRPr="00C013C1">
        <w:rPr>
          <w:rFonts w:ascii="Cognizant Sans" w:hAnsi="Cognizant Sans"/>
        </w:rPr>
        <w:t>Choose the “redeploy” option at the top</w:t>
      </w:r>
      <w:r w:rsidRPr="00C013C1">
        <w:rPr>
          <w:rFonts w:ascii="Cognizant Sans" w:hAnsi="Cognizant Sans"/>
        </w:rPr>
        <w:br/>
      </w:r>
      <w:r w:rsidRPr="00C013C1">
        <w:rPr>
          <w:rFonts w:ascii="Cognizant Sans" w:hAnsi="Cognizant Sans"/>
          <w:noProof/>
        </w:rPr>
        <w:drawing>
          <wp:inline distT="0" distB="0" distL="0" distR="0" wp14:anchorId="2FC3BF79" wp14:editId="1E07B0BA">
            <wp:extent cx="5705476" cy="981553"/>
            <wp:effectExtent l="0" t="0" r="0" b="9525"/>
            <wp:docPr id="9864792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33">
                      <a:extLst>
                        <a:ext uri="{28A0092B-C50C-407E-A947-70E740481C1C}">
                          <a14:useLocalDpi xmlns:a14="http://schemas.microsoft.com/office/drawing/2010/main" val="0"/>
                        </a:ext>
                      </a:extLst>
                    </a:blip>
                    <a:stretch>
                      <a:fillRect/>
                    </a:stretch>
                  </pic:blipFill>
                  <pic:spPr>
                    <a:xfrm>
                      <a:off x="0" y="0"/>
                      <a:ext cx="5705476" cy="981553"/>
                    </a:xfrm>
                    <a:prstGeom prst="rect">
                      <a:avLst/>
                    </a:prstGeom>
                  </pic:spPr>
                </pic:pic>
              </a:graphicData>
            </a:graphic>
          </wp:inline>
        </w:drawing>
      </w:r>
    </w:p>
    <w:p w14:paraId="0B66CE49" w14:textId="445BD1C0" w:rsidR="00273963" w:rsidRPr="00C013C1" w:rsidRDefault="00273963" w:rsidP="009B232A">
      <w:pPr>
        <w:pStyle w:val="ListParagraph"/>
        <w:numPr>
          <w:ilvl w:val="1"/>
          <w:numId w:val="29"/>
        </w:numPr>
        <w:rPr>
          <w:rFonts w:ascii="Cognizant Sans" w:hAnsi="Cognizant Sans"/>
        </w:rPr>
      </w:pPr>
      <w:r w:rsidRPr="00C013C1">
        <w:rPr>
          <w:rFonts w:ascii="Cognizant Sans" w:hAnsi="Cognizant Sans"/>
        </w:rPr>
        <w:t>You will have to leave most of these fields the same as the original deployment</w:t>
      </w:r>
      <w:r w:rsidR="002C3A01" w:rsidRPr="00C013C1">
        <w:rPr>
          <w:rFonts w:ascii="Cognizant Sans" w:hAnsi="Cognizant Sans"/>
        </w:rPr>
        <w:t>, otherwise the deployment will fail.</w:t>
      </w:r>
      <w:r w:rsidR="00C013C1">
        <w:rPr>
          <w:rFonts w:ascii="Cognizant Sans" w:hAnsi="Cognizant Sans"/>
        </w:rPr>
        <w:br/>
      </w:r>
    </w:p>
    <w:p w14:paraId="7F08DC60" w14:textId="77777777" w:rsidR="002C3A01" w:rsidRPr="00C013C1" w:rsidRDefault="002C3A01" w:rsidP="009B232A">
      <w:pPr>
        <w:pStyle w:val="ListParagraph"/>
        <w:numPr>
          <w:ilvl w:val="1"/>
          <w:numId w:val="29"/>
        </w:numPr>
        <w:rPr>
          <w:rFonts w:ascii="Cognizant Sans" w:hAnsi="Cognizant Sans"/>
        </w:rPr>
      </w:pPr>
      <w:r w:rsidRPr="00C013C1">
        <w:rPr>
          <w:rFonts w:ascii="Cognizant Sans" w:hAnsi="Cognizant Sans"/>
        </w:rPr>
        <w:lastRenderedPageBreak/>
        <w:t>The following are the settings that require change/updating:</w:t>
      </w:r>
    </w:p>
    <w:p w14:paraId="0E43B390" w14:textId="095D6442" w:rsidR="002C3A01" w:rsidRPr="00C013C1" w:rsidRDefault="002C3A01" w:rsidP="009B232A">
      <w:pPr>
        <w:pStyle w:val="ListParagraph"/>
        <w:numPr>
          <w:ilvl w:val="2"/>
          <w:numId w:val="29"/>
        </w:numPr>
        <w:rPr>
          <w:rFonts w:ascii="Cognizant Sans" w:hAnsi="Cognizant Sans"/>
        </w:rPr>
      </w:pPr>
      <w:r w:rsidRPr="00C013C1">
        <w:rPr>
          <w:rFonts w:ascii="Cognizant Sans" w:hAnsi="Cognizant Sans"/>
        </w:rPr>
        <w:t>Resource group: There is a known issue that the custom deployment will throw an error on the resource group as pictured below. To fix this, choose a different RG, then go back to the correct one.</w:t>
      </w:r>
      <w:r w:rsidR="00C013C1">
        <w:rPr>
          <w:rFonts w:ascii="Cognizant Sans" w:hAnsi="Cognizant Sans"/>
        </w:rPr>
        <w:br/>
      </w:r>
      <w:r w:rsidRPr="00C013C1">
        <w:rPr>
          <w:rFonts w:ascii="Cognizant Sans" w:hAnsi="Cognizant Sans"/>
        </w:rPr>
        <w:br/>
      </w:r>
      <w:r w:rsidRPr="00C013C1">
        <w:rPr>
          <w:rFonts w:ascii="Cognizant Sans" w:hAnsi="Cognizant Sans"/>
          <w:noProof/>
        </w:rPr>
        <w:drawing>
          <wp:inline distT="0" distB="0" distL="0" distR="0" wp14:anchorId="1CA58A97" wp14:editId="7C1368C3">
            <wp:extent cx="4981574" cy="695114"/>
            <wp:effectExtent l="0" t="0" r="0" b="0"/>
            <wp:docPr id="2893051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34">
                      <a:extLst>
                        <a:ext uri="{28A0092B-C50C-407E-A947-70E740481C1C}">
                          <a14:useLocalDpi xmlns:a14="http://schemas.microsoft.com/office/drawing/2010/main" val="0"/>
                        </a:ext>
                      </a:extLst>
                    </a:blip>
                    <a:stretch>
                      <a:fillRect/>
                    </a:stretch>
                  </pic:blipFill>
                  <pic:spPr>
                    <a:xfrm>
                      <a:off x="0" y="0"/>
                      <a:ext cx="4981574" cy="695114"/>
                    </a:xfrm>
                    <a:prstGeom prst="rect">
                      <a:avLst/>
                    </a:prstGeom>
                  </pic:spPr>
                </pic:pic>
              </a:graphicData>
            </a:graphic>
          </wp:inline>
        </w:drawing>
      </w:r>
      <w:r w:rsidR="00C013C1">
        <w:rPr>
          <w:rFonts w:ascii="Cognizant Sans" w:hAnsi="Cognizant Sans"/>
        </w:rPr>
        <w:br/>
      </w:r>
    </w:p>
    <w:p w14:paraId="232550FA" w14:textId="3618507C" w:rsidR="00707D39" w:rsidRPr="00C013C1" w:rsidRDefault="002C3A01" w:rsidP="009B232A">
      <w:pPr>
        <w:pStyle w:val="ListParagraph"/>
        <w:numPr>
          <w:ilvl w:val="2"/>
          <w:numId w:val="29"/>
        </w:numPr>
        <w:rPr>
          <w:rFonts w:ascii="Cognizant Sans" w:hAnsi="Cognizant Sans"/>
        </w:rPr>
      </w:pPr>
      <w:r w:rsidRPr="00C013C1">
        <w:rPr>
          <w:rFonts w:ascii="Cognizant Sans" w:hAnsi="Cognizant Sans"/>
        </w:rPr>
        <w:t xml:space="preserve"> _artifacts Location: This is not marked as a necessary </w:t>
      </w:r>
      <w:proofErr w:type="gramStart"/>
      <w:r w:rsidRPr="00C013C1">
        <w:rPr>
          <w:rFonts w:ascii="Cognizant Sans" w:hAnsi="Cognizant Sans"/>
        </w:rPr>
        <w:t>change</w:t>
      </w:r>
      <w:proofErr w:type="gramEnd"/>
      <w:r w:rsidRPr="00C013C1">
        <w:rPr>
          <w:rFonts w:ascii="Cognizant Sans" w:hAnsi="Cognizant Sans"/>
        </w:rPr>
        <w:t xml:space="preserve"> but the value must be updated to match this exact URL every time. </w:t>
      </w:r>
      <w:r w:rsidRPr="00C013C1">
        <w:rPr>
          <w:rFonts w:ascii="Cognizant Sans" w:hAnsi="Cognizant Sans"/>
          <w:sz w:val="20"/>
          <w:szCs w:val="20"/>
          <w:shd w:val="clear" w:color="auto" w:fill="FFFFFF" w:themeFill="background1"/>
        </w:rPr>
        <w:t>https://raw.githubusercontent.com/Azure/RDS-Templates/master/wvd-templates/</w:t>
      </w:r>
      <w:r w:rsidR="00C013C1">
        <w:rPr>
          <w:rFonts w:ascii="Cognizant Sans" w:hAnsi="Cognizant Sans"/>
          <w:sz w:val="20"/>
          <w:szCs w:val="20"/>
          <w:shd w:val="clear" w:color="auto" w:fill="FFFFFF" w:themeFill="background1"/>
        </w:rPr>
        <w:br/>
      </w:r>
      <w:r w:rsidRPr="00C013C1">
        <w:rPr>
          <w:rFonts w:ascii="Cognizant Sans" w:hAnsi="Cognizant Sans"/>
          <w:sz w:val="20"/>
          <w:szCs w:val="20"/>
          <w:shd w:val="clear" w:color="auto" w:fill="FFFFFF" w:themeFill="background1"/>
        </w:rPr>
        <w:br/>
      </w:r>
      <w:r w:rsidRPr="00C013C1">
        <w:rPr>
          <w:rFonts w:ascii="Cognizant Sans" w:hAnsi="Cognizant Sans"/>
          <w:noProof/>
        </w:rPr>
        <w:drawing>
          <wp:inline distT="0" distB="0" distL="0" distR="0" wp14:anchorId="20A8AAAA" wp14:editId="36935CFF">
            <wp:extent cx="5635625" cy="705939"/>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35956" cy="731033"/>
                    </a:xfrm>
                    <a:prstGeom prst="rect">
                      <a:avLst/>
                    </a:prstGeom>
                  </pic:spPr>
                </pic:pic>
              </a:graphicData>
            </a:graphic>
          </wp:inline>
        </w:drawing>
      </w:r>
      <w:r w:rsidR="00C013C1">
        <w:rPr>
          <w:rFonts w:ascii="Cognizant Sans" w:hAnsi="Cognizant Sans"/>
          <w:sz w:val="20"/>
          <w:szCs w:val="20"/>
          <w:shd w:val="clear" w:color="auto" w:fill="FFFFFF" w:themeFill="background1"/>
        </w:rPr>
        <w:br/>
      </w:r>
    </w:p>
    <w:p w14:paraId="0B955089" w14:textId="5DD480FB" w:rsidR="00707D39" w:rsidRPr="00C013C1" w:rsidRDefault="00707D39" w:rsidP="009B232A">
      <w:pPr>
        <w:pStyle w:val="ListParagraph"/>
        <w:numPr>
          <w:ilvl w:val="2"/>
          <w:numId w:val="29"/>
        </w:numPr>
        <w:rPr>
          <w:rFonts w:ascii="Cognizant Sans" w:hAnsi="Cognizant Sans"/>
        </w:rPr>
      </w:pPr>
      <w:proofErr w:type="spellStart"/>
      <w:r w:rsidRPr="00C013C1">
        <w:rPr>
          <w:rFonts w:ascii="Cognizant Sans" w:hAnsi="Cognizant Sans"/>
        </w:rPr>
        <w:t>RDsh</w:t>
      </w:r>
      <w:proofErr w:type="spellEnd"/>
      <w:r w:rsidRPr="00C013C1">
        <w:rPr>
          <w:rFonts w:ascii="Cognizant Sans" w:hAnsi="Cognizant Sans"/>
        </w:rPr>
        <w:t xml:space="preserve"> Number of Instances: This is the main field that needs to be changed. Update the number here to the number of VMs that you need in this </w:t>
      </w:r>
      <w:proofErr w:type="spellStart"/>
      <w:r w:rsidRPr="00C013C1">
        <w:rPr>
          <w:rFonts w:ascii="Cognizant Sans" w:hAnsi="Cognizant Sans"/>
        </w:rPr>
        <w:t>hostpool</w:t>
      </w:r>
      <w:proofErr w:type="spellEnd"/>
      <w:r w:rsidRPr="00C013C1">
        <w:rPr>
          <w:rFonts w:ascii="Cognizant Sans" w:hAnsi="Cognizant Sans"/>
        </w:rPr>
        <w:t xml:space="preserve">. EX: changing the number from 5 to 8, </w:t>
      </w:r>
      <w:proofErr w:type="gramStart"/>
      <w:r w:rsidRPr="00C013C1">
        <w:rPr>
          <w:rFonts w:ascii="Cognizant Sans" w:hAnsi="Cognizant Sans"/>
        </w:rPr>
        <w:t>the end result</w:t>
      </w:r>
      <w:proofErr w:type="gramEnd"/>
      <w:r w:rsidRPr="00C013C1">
        <w:rPr>
          <w:rFonts w:ascii="Cognizant Sans" w:hAnsi="Cognizant Sans"/>
        </w:rPr>
        <w:t xml:space="preserve"> will be 8 VMs in the </w:t>
      </w:r>
      <w:proofErr w:type="spellStart"/>
      <w:r w:rsidRPr="00C013C1">
        <w:rPr>
          <w:rFonts w:ascii="Cognizant Sans" w:hAnsi="Cognizant Sans"/>
        </w:rPr>
        <w:t>hostpool</w:t>
      </w:r>
      <w:proofErr w:type="spellEnd"/>
      <w:r w:rsidRPr="00C013C1">
        <w:rPr>
          <w:rFonts w:ascii="Cognizant Sans" w:hAnsi="Cognizant Sans"/>
        </w:rPr>
        <w:t>.</w:t>
      </w:r>
      <w:r w:rsidRPr="00C013C1">
        <w:rPr>
          <w:rFonts w:ascii="Cognizant Sans" w:hAnsi="Cognizant Sans"/>
        </w:rPr>
        <w:br/>
      </w:r>
      <w:r w:rsidRPr="00C013C1">
        <w:rPr>
          <w:rFonts w:ascii="Cognizant Sans" w:hAnsi="Cognizant Sans"/>
          <w:noProof/>
        </w:rPr>
        <w:drawing>
          <wp:inline distT="0" distB="0" distL="0" distR="0" wp14:anchorId="20183D88" wp14:editId="4D9E15CE">
            <wp:extent cx="5715000" cy="334433"/>
            <wp:effectExtent l="0" t="0" r="0" b="8890"/>
            <wp:docPr id="15303652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36">
                      <a:extLst>
                        <a:ext uri="{28A0092B-C50C-407E-A947-70E740481C1C}">
                          <a14:useLocalDpi xmlns:a14="http://schemas.microsoft.com/office/drawing/2010/main" val="0"/>
                        </a:ext>
                      </a:extLst>
                    </a:blip>
                    <a:stretch>
                      <a:fillRect/>
                    </a:stretch>
                  </pic:blipFill>
                  <pic:spPr>
                    <a:xfrm>
                      <a:off x="0" y="0"/>
                      <a:ext cx="5715000" cy="334433"/>
                    </a:xfrm>
                    <a:prstGeom prst="rect">
                      <a:avLst/>
                    </a:prstGeom>
                  </pic:spPr>
                </pic:pic>
              </a:graphicData>
            </a:graphic>
          </wp:inline>
        </w:drawing>
      </w:r>
      <w:r w:rsidR="00C013C1">
        <w:rPr>
          <w:rFonts w:ascii="Cognizant Sans" w:hAnsi="Cognizant Sans"/>
        </w:rPr>
        <w:br/>
      </w:r>
    </w:p>
    <w:p w14:paraId="0E254857" w14:textId="3C651884" w:rsidR="00707D39" w:rsidRPr="00C013C1" w:rsidRDefault="00707D39" w:rsidP="009B232A">
      <w:pPr>
        <w:pStyle w:val="ListParagraph"/>
        <w:numPr>
          <w:ilvl w:val="2"/>
          <w:numId w:val="29"/>
        </w:numPr>
        <w:rPr>
          <w:rFonts w:ascii="Cognizant Sans" w:hAnsi="Cognizant Sans"/>
        </w:rPr>
      </w:pPr>
      <w:r w:rsidRPr="00C013C1">
        <w:rPr>
          <w:rFonts w:ascii="Cognizant Sans" w:hAnsi="Cognizant Sans"/>
        </w:rPr>
        <w:t xml:space="preserve">Existing Domain Password: Re-enter the password for the Existing Domain UPN that was originally used to deploy the </w:t>
      </w:r>
      <w:proofErr w:type="spellStart"/>
      <w:r w:rsidRPr="00C013C1">
        <w:rPr>
          <w:rFonts w:ascii="Cognizant Sans" w:hAnsi="Cognizant Sans"/>
        </w:rPr>
        <w:t>hostpool</w:t>
      </w:r>
      <w:proofErr w:type="spellEnd"/>
      <w:r w:rsidRPr="00C013C1">
        <w:rPr>
          <w:rFonts w:ascii="Cognizant Sans" w:hAnsi="Cognizant Sans"/>
        </w:rPr>
        <w:t>.</w:t>
      </w:r>
      <w:r w:rsidRPr="00C013C1">
        <w:rPr>
          <w:rFonts w:ascii="Cognizant Sans" w:hAnsi="Cognizant Sans"/>
        </w:rPr>
        <w:br/>
      </w:r>
      <w:r w:rsidR="00EE2A6D" w:rsidRPr="00C013C1">
        <w:rPr>
          <w:rFonts w:ascii="Cognizant Sans" w:hAnsi="Cognizant Sans"/>
          <w:noProof/>
        </w:rPr>
        <w:drawing>
          <wp:inline distT="0" distB="0" distL="0" distR="0" wp14:anchorId="36AE83C7" wp14:editId="65519308">
            <wp:extent cx="5467348" cy="627733"/>
            <wp:effectExtent l="0" t="0" r="0" b="1270"/>
            <wp:docPr id="3437459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37">
                      <a:extLst>
                        <a:ext uri="{28A0092B-C50C-407E-A947-70E740481C1C}">
                          <a14:useLocalDpi xmlns:a14="http://schemas.microsoft.com/office/drawing/2010/main" val="0"/>
                        </a:ext>
                      </a:extLst>
                    </a:blip>
                    <a:stretch>
                      <a:fillRect/>
                    </a:stretch>
                  </pic:blipFill>
                  <pic:spPr>
                    <a:xfrm>
                      <a:off x="0" y="0"/>
                      <a:ext cx="5467348" cy="627733"/>
                    </a:xfrm>
                    <a:prstGeom prst="rect">
                      <a:avLst/>
                    </a:prstGeom>
                  </pic:spPr>
                </pic:pic>
              </a:graphicData>
            </a:graphic>
          </wp:inline>
        </w:drawing>
      </w:r>
      <w:r w:rsidR="00C013C1">
        <w:rPr>
          <w:rFonts w:ascii="Cognizant Sans" w:hAnsi="Cognizant Sans"/>
        </w:rPr>
        <w:br/>
      </w:r>
    </w:p>
    <w:p w14:paraId="18991E8E" w14:textId="4AE8AB15" w:rsidR="00EE2A6D" w:rsidRPr="00C013C1" w:rsidRDefault="00EE2A6D" w:rsidP="009B232A">
      <w:pPr>
        <w:pStyle w:val="ListParagraph"/>
        <w:numPr>
          <w:ilvl w:val="2"/>
          <w:numId w:val="29"/>
        </w:numPr>
        <w:rPr>
          <w:rFonts w:ascii="Cognizant Sans" w:hAnsi="Cognizant Sans"/>
        </w:rPr>
      </w:pPr>
      <w:r w:rsidRPr="00C013C1">
        <w:rPr>
          <w:rFonts w:ascii="Cognizant Sans" w:hAnsi="Cognizant Sans"/>
        </w:rPr>
        <w:t>Tenant Admin Password: Re-enter the password used with the service principal from the original deployment.</w:t>
      </w:r>
      <w:r w:rsidRPr="00C013C1">
        <w:rPr>
          <w:rFonts w:ascii="Cognizant Sans" w:hAnsi="Cognizant Sans"/>
        </w:rPr>
        <w:br/>
      </w:r>
      <w:r w:rsidRPr="00C013C1">
        <w:rPr>
          <w:rFonts w:ascii="Cognizant Sans" w:hAnsi="Cognizant Sans"/>
          <w:noProof/>
        </w:rPr>
        <w:drawing>
          <wp:inline distT="0" distB="0" distL="0" distR="0" wp14:anchorId="60D3D931" wp14:editId="3C987596">
            <wp:extent cx="5562602" cy="713867"/>
            <wp:effectExtent l="0" t="0" r="0" b="0"/>
            <wp:docPr id="19535445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38">
                      <a:extLst>
                        <a:ext uri="{28A0092B-C50C-407E-A947-70E740481C1C}">
                          <a14:useLocalDpi xmlns:a14="http://schemas.microsoft.com/office/drawing/2010/main" val="0"/>
                        </a:ext>
                      </a:extLst>
                    </a:blip>
                    <a:stretch>
                      <a:fillRect/>
                    </a:stretch>
                  </pic:blipFill>
                  <pic:spPr>
                    <a:xfrm>
                      <a:off x="0" y="0"/>
                      <a:ext cx="5562602" cy="713867"/>
                    </a:xfrm>
                    <a:prstGeom prst="rect">
                      <a:avLst/>
                    </a:prstGeom>
                  </pic:spPr>
                </pic:pic>
              </a:graphicData>
            </a:graphic>
          </wp:inline>
        </w:drawing>
      </w:r>
    </w:p>
    <w:p w14:paraId="5AF8121A" w14:textId="0D6A590C" w:rsidR="00EE2A6D" w:rsidRPr="00C013C1" w:rsidRDefault="00EE2A6D" w:rsidP="009B232A">
      <w:pPr>
        <w:pStyle w:val="ListParagraph"/>
        <w:numPr>
          <w:ilvl w:val="2"/>
          <w:numId w:val="29"/>
        </w:numPr>
        <w:rPr>
          <w:rFonts w:ascii="Cognizant Sans" w:hAnsi="Cognizant Sans"/>
        </w:rPr>
      </w:pPr>
      <w:r w:rsidRPr="00C013C1">
        <w:rPr>
          <w:rFonts w:ascii="Cognizant Sans" w:hAnsi="Cognizant Sans"/>
        </w:rPr>
        <w:lastRenderedPageBreak/>
        <w:t>Once these fields are filled, check the I agree box then click purchase.</w:t>
      </w:r>
      <w:r w:rsidR="00C013C1">
        <w:rPr>
          <w:rFonts w:ascii="Cognizant Sans" w:hAnsi="Cognizant Sans"/>
        </w:rPr>
        <w:br/>
      </w:r>
      <w:r w:rsidRPr="00C013C1">
        <w:rPr>
          <w:rFonts w:ascii="Cognizant Sans" w:hAnsi="Cognizant Sans"/>
        </w:rPr>
        <w:br/>
      </w:r>
      <w:r w:rsidRPr="00C013C1">
        <w:rPr>
          <w:rFonts w:ascii="Cognizant Sans" w:hAnsi="Cognizant Sans"/>
          <w:noProof/>
        </w:rPr>
        <w:drawing>
          <wp:inline distT="0" distB="0" distL="0" distR="0" wp14:anchorId="71AC0AE5" wp14:editId="7B7EBEA0">
            <wp:extent cx="5400675" cy="2135267"/>
            <wp:effectExtent l="0" t="0" r="0" b="0"/>
            <wp:docPr id="4088150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39">
                      <a:extLst>
                        <a:ext uri="{28A0092B-C50C-407E-A947-70E740481C1C}">
                          <a14:useLocalDpi xmlns:a14="http://schemas.microsoft.com/office/drawing/2010/main" val="0"/>
                        </a:ext>
                      </a:extLst>
                    </a:blip>
                    <a:stretch>
                      <a:fillRect/>
                    </a:stretch>
                  </pic:blipFill>
                  <pic:spPr>
                    <a:xfrm>
                      <a:off x="0" y="0"/>
                      <a:ext cx="5400675" cy="2135267"/>
                    </a:xfrm>
                    <a:prstGeom prst="rect">
                      <a:avLst/>
                    </a:prstGeom>
                  </pic:spPr>
                </pic:pic>
              </a:graphicData>
            </a:graphic>
          </wp:inline>
        </w:drawing>
      </w:r>
    </w:p>
    <w:p w14:paraId="74A8F027" w14:textId="77777777" w:rsidR="00A027A1" w:rsidRPr="00C013C1" w:rsidRDefault="00A027A1" w:rsidP="00A027A1">
      <w:pPr>
        <w:pStyle w:val="paragraph"/>
        <w:numPr>
          <w:ilvl w:val="0"/>
          <w:numId w:val="31"/>
        </w:numPr>
        <w:spacing w:before="0" w:beforeAutospacing="0" w:after="0" w:afterAutospacing="0"/>
        <w:ind w:left="360" w:firstLine="0"/>
        <w:textAlignment w:val="baseline"/>
        <w:rPr>
          <w:rFonts w:ascii="Cognizant Sans" w:hAnsi="Cognizant Sans"/>
          <w:sz w:val="22"/>
          <w:szCs w:val="22"/>
        </w:rPr>
      </w:pPr>
      <w:r w:rsidRPr="00C013C1">
        <w:rPr>
          <w:rStyle w:val="normaltextrun"/>
          <w:rFonts w:ascii="Cognizant Sans" w:hAnsi="Cognizant Sans"/>
          <w:color w:val="2F5496"/>
          <w:sz w:val="22"/>
          <w:szCs w:val="22"/>
        </w:rPr>
        <w:t>Resize the VMs in an existing Host Pool</w:t>
      </w:r>
      <w:r w:rsidRPr="00C013C1">
        <w:rPr>
          <w:rStyle w:val="eop"/>
          <w:rFonts w:ascii="Cognizant Sans" w:hAnsi="Cognizant Sans"/>
          <w:sz w:val="22"/>
          <w:szCs w:val="22"/>
        </w:rPr>
        <w:t> </w:t>
      </w:r>
    </w:p>
    <w:p w14:paraId="1011FCFC" w14:textId="43E6D3B6" w:rsidR="00A027A1" w:rsidRPr="00C013C1" w:rsidRDefault="00A027A1" w:rsidP="00A027A1">
      <w:pPr>
        <w:pStyle w:val="paragraph"/>
        <w:numPr>
          <w:ilvl w:val="0"/>
          <w:numId w:val="32"/>
        </w:numPr>
        <w:spacing w:before="0" w:beforeAutospacing="0" w:after="0" w:afterAutospacing="0"/>
        <w:ind w:left="1080" w:firstLine="0"/>
        <w:textAlignment w:val="baseline"/>
        <w:rPr>
          <w:rFonts w:ascii="Cognizant Sans" w:hAnsi="Cognizant Sans"/>
          <w:sz w:val="22"/>
          <w:szCs w:val="22"/>
        </w:rPr>
      </w:pPr>
      <w:r w:rsidRPr="00C013C1">
        <w:rPr>
          <w:rStyle w:val="normaltextrun"/>
          <w:rFonts w:ascii="Cognizant Sans" w:hAnsi="Cognizant Sans"/>
          <w:sz w:val="22"/>
          <w:szCs w:val="22"/>
        </w:rPr>
        <w:t>In the Azure Portal, shut down all virtual machines associated with the host pool.</w:t>
      </w:r>
      <w:r w:rsidRPr="00C013C1">
        <w:rPr>
          <w:rStyle w:val="eop"/>
          <w:rFonts w:ascii="Cognizant Sans" w:hAnsi="Cognizant Sans"/>
          <w:sz w:val="22"/>
          <w:szCs w:val="22"/>
        </w:rPr>
        <w:t> </w:t>
      </w:r>
      <w:r w:rsidR="00C013C1">
        <w:rPr>
          <w:rStyle w:val="eop"/>
          <w:rFonts w:ascii="Cognizant Sans" w:hAnsi="Cognizant Sans"/>
          <w:sz w:val="22"/>
          <w:szCs w:val="22"/>
        </w:rPr>
        <w:br/>
      </w:r>
    </w:p>
    <w:p w14:paraId="1D2309EB" w14:textId="77777777" w:rsidR="00A027A1" w:rsidRPr="00C013C1" w:rsidRDefault="00A027A1" w:rsidP="00A027A1">
      <w:pPr>
        <w:pStyle w:val="paragraph"/>
        <w:numPr>
          <w:ilvl w:val="0"/>
          <w:numId w:val="33"/>
        </w:numPr>
        <w:spacing w:before="0" w:beforeAutospacing="0" w:after="0" w:afterAutospacing="0"/>
        <w:ind w:left="1080" w:firstLine="0"/>
        <w:textAlignment w:val="baseline"/>
        <w:rPr>
          <w:rFonts w:ascii="Cognizant Sans" w:hAnsi="Cognizant Sans"/>
          <w:sz w:val="22"/>
          <w:szCs w:val="22"/>
        </w:rPr>
      </w:pPr>
      <w:r w:rsidRPr="00C013C1">
        <w:rPr>
          <w:rStyle w:val="normaltextrun"/>
          <w:rFonts w:ascii="Cognizant Sans" w:hAnsi="Cognizant Sans"/>
          <w:sz w:val="22"/>
          <w:szCs w:val="22"/>
        </w:rPr>
        <w:t xml:space="preserve">Resize </w:t>
      </w:r>
      <w:proofErr w:type="gramStart"/>
      <w:r w:rsidRPr="00C013C1">
        <w:rPr>
          <w:rStyle w:val="normaltextrun"/>
          <w:rFonts w:ascii="Cognizant Sans" w:hAnsi="Cognizant Sans"/>
          <w:sz w:val="22"/>
          <w:szCs w:val="22"/>
        </w:rPr>
        <w:t>all of</w:t>
      </w:r>
      <w:proofErr w:type="gramEnd"/>
      <w:r w:rsidRPr="00C013C1">
        <w:rPr>
          <w:rStyle w:val="normaltextrun"/>
          <w:rFonts w:ascii="Cognizant Sans" w:hAnsi="Cognizant Sans"/>
          <w:sz w:val="22"/>
          <w:szCs w:val="22"/>
        </w:rPr>
        <w:t xml:space="preserve"> the VMs to the exact same size, then start them all again.</w:t>
      </w:r>
      <w:r w:rsidRPr="00C013C1">
        <w:rPr>
          <w:rStyle w:val="eop"/>
          <w:rFonts w:ascii="Cognizant Sans" w:hAnsi="Cognizant Sans"/>
          <w:sz w:val="22"/>
          <w:szCs w:val="22"/>
        </w:rPr>
        <w:t> </w:t>
      </w:r>
    </w:p>
    <w:p w14:paraId="6AF71B64" w14:textId="5DDB159B" w:rsidR="000A4EAF" w:rsidRPr="00C013C1" w:rsidRDefault="000A4EAF" w:rsidP="004B176D">
      <w:pPr>
        <w:spacing w:before="40" w:after="0" w:line="259" w:lineRule="auto"/>
        <w:rPr>
          <w:rFonts w:ascii="Cognizant Sans" w:eastAsia="Montserrat" w:hAnsi="Cognizant Sans" w:cs="Montserrat"/>
          <w:color w:val="2F5496" w:themeColor="accent1" w:themeShade="BF"/>
        </w:rPr>
      </w:pPr>
    </w:p>
    <w:sectPr w:rsidR="000A4EAF" w:rsidRPr="00C013C1" w:rsidSect="000B0C40">
      <w:headerReference w:type="default" r:id="rId40"/>
      <w:footerReference w:type="even" r:id="rId41"/>
      <w:footerReference w:type="default" r:id="rId42"/>
      <w:headerReference w:type="first" r:id="rId43"/>
      <w:footerReference w:type="first" r:id="rId44"/>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62B808" w14:textId="77777777" w:rsidR="00F670EB" w:rsidRDefault="00F670EB">
      <w:pPr>
        <w:spacing w:after="0" w:line="240" w:lineRule="auto"/>
      </w:pPr>
      <w:r>
        <w:separator/>
      </w:r>
    </w:p>
  </w:endnote>
  <w:endnote w:type="continuationSeparator" w:id="0">
    <w:p w14:paraId="7126B0E2" w14:textId="77777777" w:rsidR="00F670EB" w:rsidRDefault="00F670EB">
      <w:pPr>
        <w:spacing w:after="0" w:line="240" w:lineRule="auto"/>
      </w:pPr>
      <w:r>
        <w:continuationSeparator/>
      </w:r>
    </w:p>
  </w:endnote>
  <w:endnote w:type="continuationNotice" w:id="1">
    <w:p w14:paraId="22FC8AC8" w14:textId="77777777" w:rsidR="00F670EB" w:rsidRDefault="00F670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gnizant Sans">
    <w:altName w:val="Cognizant Sans"/>
    <w:panose1 w:val="02010503030202020204"/>
    <w:charset w:val="4D"/>
    <w:family w:val="auto"/>
    <w:pitch w:val="variable"/>
    <w:sig w:usb0="A000006F" w:usb1="4000207A" w:usb2="00000000" w:usb3="00000000" w:csb0="00000093" w:csb1="00000000"/>
  </w:font>
  <w:font w:name="Lucida Console">
    <w:panose1 w:val="020B0609040504020204"/>
    <w:charset w:val="00"/>
    <w:family w:val="modern"/>
    <w:pitch w:val="fixed"/>
    <w:sig w:usb0="8000028F" w:usb1="00001800" w:usb2="00000000" w:usb3="00000000" w:csb0="0000001F"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6FD06D48" w14:textId="77777777" w:rsidR="000B0C40" w:rsidRDefault="00A310AD" w:rsidP="000B0C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FD5460" w14:textId="77777777" w:rsidR="000B0C40" w:rsidRDefault="000B0C40" w:rsidP="000B0C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600"/>
      <w:gridCol w:w="3600"/>
      <w:gridCol w:w="3600"/>
    </w:tblGrid>
    <w:tr w:rsidR="00C013C1" w14:paraId="5D73A2AE" w14:textId="77777777" w:rsidTr="63CA8D24">
      <w:tc>
        <w:tcPr>
          <w:tcW w:w="3600" w:type="dxa"/>
        </w:tcPr>
        <w:p w14:paraId="342624D6" w14:textId="5C8DE577" w:rsidR="00C013C1" w:rsidRDefault="00C013C1" w:rsidP="00C013C1">
          <w:pPr>
            <w:pStyle w:val="Header"/>
            <w:ind w:left="-115"/>
          </w:pPr>
          <w:r>
            <w:rPr>
              <w:noProof/>
            </w:rPr>
            <w:drawing>
              <wp:inline distT="0" distB="0" distL="0" distR="0" wp14:anchorId="4AA8E910" wp14:editId="4D01D4B1">
                <wp:extent cx="2209800" cy="457200"/>
                <wp:effectExtent l="0" t="0" r="0" b="0"/>
                <wp:docPr id="13" name="Picture 1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600" w:type="dxa"/>
        </w:tcPr>
        <w:p w14:paraId="5A4967E3" w14:textId="77777777" w:rsidR="00C013C1" w:rsidRDefault="00C013C1" w:rsidP="00C013C1">
          <w:pPr>
            <w:pStyle w:val="Footer"/>
            <w:jc w:val="center"/>
          </w:pPr>
        </w:p>
        <w:p w14:paraId="342919BB" w14:textId="4D234448" w:rsidR="00C013C1" w:rsidRDefault="00C013C1" w:rsidP="00C013C1">
          <w:pPr>
            <w:pStyle w:val="Header"/>
            <w:jc w:val="center"/>
          </w:pPr>
          <w:r>
            <w:fldChar w:fldCharType="begin"/>
          </w:r>
          <w:r>
            <w:instrText xml:space="preserve"> PAGE   \* MERGEFORMAT </w:instrText>
          </w:r>
          <w:r>
            <w:fldChar w:fldCharType="separate"/>
          </w:r>
          <w:r>
            <w:t>7</w:t>
          </w:r>
          <w:r>
            <w:rPr>
              <w:noProof/>
            </w:rPr>
            <w:fldChar w:fldCharType="end"/>
          </w:r>
        </w:p>
      </w:tc>
      <w:tc>
        <w:tcPr>
          <w:tcW w:w="3600" w:type="dxa"/>
        </w:tcPr>
        <w:p w14:paraId="5CFF6FAC" w14:textId="77777777" w:rsidR="00C013C1" w:rsidRDefault="00C013C1" w:rsidP="00C013C1">
          <w:pPr>
            <w:pStyle w:val="Footer"/>
          </w:pPr>
        </w:p>
        <w:p w14:paraId="4E6BFA71" w14:textId="77777777" w:rsidR="00C013C1" w:rsidRPr="001F4B6C" w:rsidRDefault="00C013C1" w:rsidP="00C013C1">
          <w:pPr>
            <w:pStyle w:val="Footer"/>
          </w:pPr>
          <w:r>
            <w:t>Proprietary and Confidential</w:t>
          </w:r>
        </w:p>
        <w:p w14:paraId="30B89988" w14:textId="13F21604" w:rsidR="00C013C1" w:rsidRDefault="00C013C1" w:rsidP="00C013C1">
          <w:pPr>
            <w:pStyle w:val="Header"/>
            <w:ind w:right="-115"/>
            <w:jc w:val="right"/>
          </w:pPr>
        </w:p>
      </w:tc>
    </w:tr>
  </w:tbl>
  <w:p w14:paraId="6E64BF06" w14:textId="1F739C8A" w:rsidR="63CA8D24" w:rsidRDefault="63CA8D24" w:rsidP="63CA8D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3109FF" w14:textId="6E684B7A" w:rsidR="000B0C40" w:rsidRPr="001F4B6C" w:rsidRDefault="000B0C40" w:rsidP="000B0C40">
    <w:pPr>
      <w:pStyle w:val="Footer"/>
      <w:jc w:val="right"/>
      <w:rPr>
        <w:color w:val="BFBFBF" w:themeColor="background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54C2C9" w14:textId="77777777" w:rsidR="00F670EB" w:rsidRDefault="00F670EB">
      <w:pPr>
        <w:spacing w:after="0" w:line="240" w:lineRule="auto"/>
      </w:pPr>
      <w:r>
        <w:separator/>
      </w:r>
    </w:p>
  </w:footnote>
  <w:footnote w:type="continuationSeparator" w:id="0">
    <w:p w14:paraId="1C40C087" w14:textId="77777777" w:rsidR="00F670EB" w:rsidRDefault="00F670EB">
      <w:pPr>
        <w:spacing w:after="0" w:line="240" w:lineRule="auto"/>
      </w:pPr>
      <w:r>
        <w:continuationSeparator/>
      </w:r>
    </w:p>
  </w:footnote>
  <w:footnote w:type="continuationNotice" w:id="1">
    <w:p w14:paraId="1A35059F" w14:textId="77777777" w:rsidR="00F670EB" w:rsidRDefault="00F670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000B0C40" w14:paraId="13FE3A87" w14:textId="77777777" w:rsidTr="000B0C40">
      <w:tc>
        <w:tcPr>
          <w:tcW w:w="3600" w:type="dxa"/>
        </w:tcPr>
        <w:p w14:paraId="1AF5D14A" w14:textId="77777777" w:rsidR="000B0C40" w:rsidRDefault="000B0C40" w:rsidP="000B0C40">
          <w:pPr>
            <w:pStyle w:val="Header"/>
            <w:ind w:left="-115"/>
          </w:pPr>
        </w:p>
      </w:tc>
      <w:tc>
        <w:tcPr>
          <w:tcW w:w="3600" w:type="dxa"/>
        </w:tcPr>
        <w:p w14:paraId="636AC8E4" w14:textId="77777777" w:rsidR="000B0C40" w:rsidRDefault="000B0C40" w:rsidP="000B0C40">
          <w:pPr>
            <w:pStyle w:val="Header"/>
            <w:jc w:val="center"/>
          </w:pPr>
        </w:p>
      </w:tc>
      <w:tc>
        <w:tcPr>
          <w:tcW w:w="3600" w:type="dxa"/>
        </w:tcPr>
        <w:p w14:paraId="12A9B7D6" w14:textId="77777777" w:rsidR="000B0C40" w:rsidRDefault="000B0C40" w:rsidP="000B0C40">
          <w:pPr>
            <w:pStyle w:val="Header"/>
            <w:ind w:right="-115"/>
            <w:jc w:val="right"/>
          </w:pPr>
        </w:p>
      </w:tc>
    </w:tr>
  </w:tbl>
  <w:p w14:paraId="1B17FFD9" w14:textId="77777777" w:rsidR="000B0C40" w:rsidRDefault="000B0C40" w:rsidP="000B0C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000B0C40" w14:paraId="4EC6921B" w14:textId="77777777" w:rsidTr="000B0C40">
      <w:tc>
        <w:tcPr>
          <w:tcW w:w="3600" w:type="dxa"/>
        </w:tcPr>
        <w:p w14:paraId="3992E288" w14:textId="77777777" w:rsidR="000B0C40" w:rsidRDefault="000B0C40" w:rsidP="000B0C40">
          <w:pPr>
            <w:pStyle w:val="Header"/>
            <w:ind w:left="-115"/>
          </w:pPr>
        </w:p>
      </w:tc>
      <w:tc>
        <w:tcPr>
          <w:tcW w:w="3600" w:type="dxa"/>
        </w:tcPr>
        <w:p w14:paraId="53095984" w14:textId="77777777" w:rsidR="000B0C40" w:rsidRDefault="000B0C40" w:rsidP="000B0C40">
          <w:pPr>
            <w:pStyle w:val="Header"/>
            <w:jc w:val="center"/>
          </w:pPr>
        </w:p>
      </w:tc>
      <w:tc>
        <w:tcPr>
          <w:tcW w:w="3600" w:type="dxa"/>
        </w:tcPr>
        <w:p w14:paraId="28BBFC30" w14:textId="77777777" w:rsidR="000B0C40" w:rsidRDefault="000B0C40" w:rsidP="000B0C40">
          <w:pPr>
            <w:pStyle w:val="Header"/>
            <w:ind w:right="-115"/>
            <w:jc w:val="right"/>
          </w:pPr>
        </w:p>
      </w:tc>
    </w:tr>
  </w:tbl>
  <w:p w14:paraId="32DFF964" w14:textId="77777777" w:rsidR="000B0C40" w:rsidRDefault="000B0C40" w:rsidP="000B0C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16D3B"/>
    <w:multiLevelType w:val="multilevel"/>
    <w:tmpl w:val="956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35F9"/>
    <w:multiLevelType w:val="hybridMultilevel"/>
    <w:tmpl w:val="AFB097E4"/>
    <w:lvl w:ilvl="0" w:tplc="B83091E0">
      <w:start w:val="1"/>
      <w:numFmt w:val="lowerLetter"/>
      <w:lvlText w:val="%1."/>
      <w:lvlJc w:val="left"/>
      <w:pPr>
        <w:tabs>
          <w:tab w:val="num" w:pos="720"/>
        </w:tabs>
        <w:ind w:left="720" w:hanging="360"/>
      </w:pPr>
    </w:lvl>
    <w:lvl w:ilvl="1" w:tplc="C2B2D6A0" w:tentative="1">
      <w:start w:val="1"/>
      <w:numFmt w:val="lowerLetter"/>
      <w:lvlText w:val="%2."/>
      <w:lvlJc w:val="left"/>
      <w:pPr>
        <w:tabs>
          <w:tab w:val="num" w:pos="1440"/>
        </w:tabs>
        <w:ind w:left="1440" w:hanging="360"/>
      </w:pPr>
    </w:lvl>
    <w:lvl w:ilvl="2" w:tplc="7AB87170" w:tentative="1">
      <w:start w:val="1"/>
      <w:numFmt w:val="lowerLetter"/>
      <w:lvlText w:val="%3."/>
      <w:lvlJc w:val="left"/>
      <w:pPr>
        <w:tabs>
          <w:tab w:val="num" w:pos="2160"/>
        </w:tabs>
        <w:ind w:left="2160" w:hanging="360"/>
      </w:pPr>
    </w:lvl>
    <w:lvl w:ilvl="3" w:tplc="2FB81A1E" w:tentative="1">
      <w:start w:val="1"/>
      <w:numFmt w:val="lowerLetter"/>
      <w:lvlText w:val="%4."/>
      <w:lvlJc w:val="left"/>
      <w:pPr>
        <w:tabs>
          <w:tab w:val="num" w:pos="2880"/>
        </w:tabs>
        <w:ind w:left="2880" w:hanging="360"/>
      </w:pPr>
    </w:lvl>
    <w:lvl w:ilvl="4" w:tplc="4C582C6C" w:tentative="1">
      <w:start w:val="1"/>
      <w:numFmt w:val="lowerLetter"/>
      <w:lvlText w:val="%5."/>
      <w:lvlJc w:val="left"/>
      <w:pPr>
        <w:tabs>
          <w:tab w:val="num" w:pos="3600"/>
        </w:tabs>
        <w:ind w:left="3600" w:hanging="360"/>
      </w:pPr>
    </w:lvl>
    <w:lvl w:ilvl="5" w:tplc="76A0359A" w:tentative="1">
      <w:start w:val="1"/>
      <w:numFmt w:val="lowerLetter"/>
      <w:lvlText w:val="%6."/>
      <w:lvlJc w:val="left"/>
      <w:pPr>
        <w:tabs>
          <w:tab w:val="num" w:pos="4320"/>
        </w:tabs>
        <w:ind w:left="4320" w:hanging="360"/>
      </w:pPr>
    </w:lvl>
    <w:lvl w:ilvl="6" w:tplc="D8E45350" w:tentative="1">
      <w:start w:val="1"/>
      <w:numFmt w:val="lowerLetter"/>
      <w:lvlText w:val="%7."/>
      <w:lvlJc w:val="left"/>
      <w:pPr>
        <w:tabs>
          <w:tab w:val="num" w:pos="5040"/>
        </w:tabs>
        <w:ind w:left="5040" w:hanging="360"/>
      </w:pPr>
    </w:lvl>
    <w:lvl w:ilvl="7" w:tplc="7A30ED66" w:tentative="1">
      <w:start w:val="1"/>
      <w:numFmt w:val="lowerLetter"/>
      <w:lvlText w:val="%8."/>
      <w:lvlJc w:val="left"/>
      <w:pPr>
        <w:tabs>
          <w:tab w:val="num" w:pos="5760"/>
        </w:tabs>
        <w:ind w:left="5760" w:hanging="360"/>
      </w:pPr>
    </w:lvl>
    <w:lvl w:ilvl="8" w:tplc="123E244A" w:tentative="1">
      <w:start w:val="1"/>
      <w:numFmt w:val="lowerLetter"/>
      <w:lvlText w:val="%9."/>
      <w:lvlJc w:val="left"/>
      <w:pPr>
        <w:tabs>
          <w:tab w:val="num" w:pos="6480"/>
        </w:tabs>
        <w:ind w:left="6480" w:hanging="360"/>
      </w:pPr>
    </w:lvl>
  </w:abstractNum>
  <w:abstractNum w:abstractNumId="2" w15:restartNumberingAfterBreak="0">
    <w:nsid w:val="0B281F3E"/>
    <w:multiLevelType w:val="hybridMultilevel"/>
    <w:tmpl w:val="95FED040"/>
    <w:lvl w:ilvl="0" w:tplc="D6F405CC">
      <w:start w:val="2"/>
      <w:numFmt w:val="decimal"/>
      <w:lvlText w:val="%1."/>
      <w:lvlJc w:val="left"/>
      <w:pPr>
        <w:tabs>
          <w:tab w:val="num" w:pos="720"/>
        </w:tabs>
        <w:ind w:left="720" w:hanging="360"/>
      </w:pPr>
    </w:lvl>
    <w:lvl w:ilvl="1" w:tplc="AB847BC6" w:tentative="1">
      <w:start w:val="1"/>
      <w:numFmt w:val="decimal"/>
      <w:lvlText w:val="%2."/>
      <w:lvlJc w:val="left"/>
      <w:pPr>
        <w:tabs>
          <w:tab w:val="num" w:pos="1440"/>
        </w:tabs>
        <w:ind w:left="1440" w:hanging="360"/>
      </w:pPr>
    </w:lvl>
    <w:lvl w:ilvl="2" w:tplc="C8A626B0" w:tentative="1">
      <w:start w:val="1"/>
      <w:numFmt w:val="decimal"/>
      <w:lvlText w:val="%3."/>
      <w:lvlJc w:val="left"/>
      <w:pPr>
        <w:tabs>
          <w:tab w:val="num" w:pos="2160"/>
        </w:tabs>
        <w:ind w:left="2160" w:hanging="360"/>
      </w:pPr>
    </w:lvl>
    <w:lvl w:ilvl="3" w:tplc="8CCCE638" w:tentative="1">
      <w:start w:val="1"/>
      <w:numFmt w:val="decimal"/>
      <w:lvlText w:val="%4."/>
      <w:lvlJc w:val="left"/>
      <w:pPr>
        <w:tabs>
          <w:tab w:val="num" w:pos="2880"/>
        </w:tabs>
        <w:ind w:left="2880" w:hanging="360"/>
      </w:pPr>
    </w:lvl>
    <w:lvl w:ilvl="4" w:tplc="740AFE64" w:tentative="1">
      <w:start w:val="1"/>
      <w:numFmt w:val="decimal"/>
      <w:lvlText w:val="%5."/>
      <w:lvlJc w:val="left"/>
      <w:pPr>
        <w:tabs>
          <w:tab w:val="num" w:pos="3600"/>
        </w:tabs>
        <w:ind w:left="3600" w:hanging="360"/>
      </w:pPr>
    </w:lvl>
    <w:lvl w:ilvl="5" w:tplc="D3306AAE" w:tentative="1">
      <w:start w:val="1"/>
      <w:numFmt w:val="decimal"/>
      <w:lvlText w:val="%6."/>
      <w:lvlJc w:val="left"/>
      <w:pPr>
        <w:tabs>
          <w:tab w:val="num" w:pos="4320"/>
        </w:tabs>
        <w:ind w:left="4320" w:hanging="360"/>
      </w:pPr>
    </w:lvl>
    <w:lvl w:ilvl="6" w:tplc="2D5C804C" w:tentative="1">
      <w:start w:val="1"/>
      <w:numFmt w:val="decimal"/>
      <w:lvlText w:val="%7."/>
      <w:lvlJc w:val="left"/>
      <w:pPr>
        <w:tabs>
          <w:tab w:val="num" w:pos="5040"/>
        </w:tabs>
        <w:ind w:left="5040" w:hanging="360"/>
      </w:pPr>
    </w:lvl>
    <w:lvl w:ilvl="7" w:tplc="47E21B32" w:tentative="1">
      <w:start w:val="1"/>
      <w:numFmt w:val="decimal"/>
      <w:lvlText w:val="%8."/>
      <w:lvlJc w:val="left"/>
      <w:pPr>
        <w:tabs>
          <w:tab w:val="num" w:pos="5760"/>
        </w:tabs>
        <w:ind w:left="5760" w:hanging="360"/>
      </w:pPr>
    </w:lvl>
    <w:lvl w:ilvl="8" w:tplc="AA143666" w:tentative="1">
      <w:start w:val="1"/>
      <w:numFmt w:val="decimal"/>
      <w:lvlText w:val="%9."/>
      <w:lvlJc w:val="left"/>
      <w:pPr>
        <w:tabs>
          <w:tab w:val="num" w:pos="6480"/>
        </w:tabs>
        <w:ind w:left="6480" w:hanging="360"/>
      </w:pPr>
    </w:lvl>
  </w:abstractNum>
  <w:abstractNum w:abstractNumId="3" w15:restartNumberingAfterBreak="0">
    <w:nsid w:val="12656F3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00A47"/>
    <w:multiLevelType w:val="multilevel"/>
    <w:tmpl w:val="09B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350C1"/>
    <w:multiLevelType w:val="multilevel"/>
    <w:tmpl w:val="81A04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7185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0B7BE6"/>
    <w:multiLevelType w:val="hybridMultilevel"/>
    <w:tmpl w:val="8B28F344"/>
    <w:lvl w:ilvl="0" w:tplc="1286066E">
      <w:start w:val="1"/>
      <w:numFmt w:val="decimal"/>
      <w:lvlText w:val="%1."/>
      <w:lvlJc w:val="left"/>
      <w:pPr>
        <w:ind w:left="720" w:hanging="360"/>
      </w:pPr>
    </w:lvl>
    <w:lvl w:ilvl="1" w:tplc="F064B29C">
      <w:start w:val="1"/>
      <w:numFmt w:val="lowerLetter"/>
      <w:lvlText w:val="%2."/>
      <w:lvlJc w:val="left"/>
      <w:pPr>
        <w:ind w:left="1440" w:hanging="360"/>
      </w:pPr>
    </w:lvl>
    <w:lvl w:ilvl="2" w:tplc="BBD0B400">
      <w:start w:val="1"/>
      <w:numFmt w:val="lowerRoman"/>
      <w:lvlText w:val="%3."/>
      <w:lvlJc w:val="right"/>
      <w:pPr>
        <w:ind w:left="2160" w:hanging="180"/>
      </w:pPr>
    </w:lvl>
    <w:lvl w:ilvl="3" w:tplc="F4760972">
      <w:start w:val="1"/>
      <w:numFmt w:val="decimal"/>
      <w:lvlText w:val="%4."/>
      <w:lvlJc w:val="left"/>
      <w:pPr>
        <w:ind w:left="2880" w:hanging="360"/>
      </w:pPr>
    </w:lvl>
    <w:lvl w:ilvl="4" w:tplc="9904C88E">
      <w:start w:val="1"/>
      <w:numFmt w:val="lowerLetter"/>
      <w:lvlText w:val="%5."/>
      <w:lvlJc w:val="left"/>
      <w:pPr>
        <w:ind w:left="3600" w:hanging="360"/>
      </w:pPr>
    </w:lvl>
    <w:lvl w:ilvl="5" w:tplc="9740F0B2">
      <w:start w:val="1"/>
      <w:numFmt w:val="lowerRoman"/>
      <w:lvlText w:val="%6."/>
      <w:lvlJc w:val="right"/>
      <w:pPr>
        <w:ind w:left="4320" w:hanging="180"/>
      </w:pPr>
    </w:lvl>
    <w:lvl w:ilvl="6" w:tplc="92AEBE3A">
      <w:start w:val="1"/>
      <w:numFmt w:val="decimal"/>
      <w:lvlText w:val="%7."/>
      <w:lvlJc w:val="left"/>
      <w:pPr>
        <w:ind w:left="5040" w:hanging="360"/>
      </w:pPr>
    </w:lvl>
    <w:lvl w:ilvl="7" w:tplc="38DE05B2">
      <w:start w:val="1"/>
      <w:numFmt w:val="lowerLetter"/>
      <w:lvlText w:val="%8."/>
      <w:lvlJc w:val="left"/>
      <w:pPr>
        <w:ind w:left="5760" w:hanging="360"/>
      </w:pPr>
    </w:lvl>
    <w:lvl w:ilvl="8" w:tplc="FA94AD1C">
      <w:start w:val="1"/>
      <w:numFmt w:val="lowerRoman"/>
      <w:lvlText w:val="%9."/>
      <w:lvlJc w:val="right"/>
      <w:pPr>
        <w:ind w:left="6480" w:hanging="180"/>
      </w:pPr>
    </w:lvl>
  </w:abstractNum>
  <w:abstractNum w:abstractNumId="8" w15:restartNumberingAfterBreak="0">
    <w:nsid w:val="20F35208"/>
    <w:multiLevelType w:val="hybridMultilevel"/>
    <w:tmpl w:val="8B00F06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1254FDA"/>
    <w:multiLevelType w:val="multilevel"/>
    <w:tmpl w:val="27A0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73A23"/>
    <w:multiLevelType w:val="multilevel"/>
    <w:tmpl w:val="0F325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35731E"/>
    <w:multiLevelType w:val="hybridMultilevel"/>
    <w:tmpl w:val="0CCAF608"/>
    <w:lvl w:ilvl="0" w:tplc="33244B80">
      <w:start w:val="1"/>
      <w:numFmt w:val="decimal"/>
      <w:lvlText w:val="%1)"/>
      <w:lvlJc w:val="left"/>
      <w:pPr>
        <w:ind w:left="720" w:hanging="360"/>
      </w:pPr>
    </w:lvl>
    <w:lvl w:ilvl="1" w:tplc="E190CEBC">
      <w:start w:val="1"/>
      <w:numFmt w:val="lowerLetter"/>
      <w:lvlText w:val="%2)"/>
      <w:lvlJc w:val="left"/>
      <w:pPr>
        <w:ind w:left="1440" w:hanging="360"/>
      </w:pPr>
    </w:lvl>
    <w:lvl w:ilvl="2" w:tplc="9968B2F0">
      <w:start w:val="1"/>
      <w:numFmt w:val="lowerRoman"/>
      <w:lvlText w:val="%3)"/>
      <w:lvlJc w:val="left"/>
      <w:pPr>
        <w:ind w:left="2160" w:hanging="180"/>
      </w:pPr>
    </w:lvl>
    <w:lvl w:ilvl="3" w:tplc="17347C4E">
      <w:start w:val="1"/>
      <w:numFmt w:val="decimal"/>
      <w:lvlText w:val="(%4)"/>
      <w:lvlJc w:val="left"/>
      <w:pPr>
        <w:ind w:left="2880" w:hanging="360"/>
      </w:pPr>
    </w:lvl>
    <w:lvl w:ilvl="4" w:tplc="408ED1EE">
      <w:start w:val="1"/>
      <w:numFmt w:val="lowerLetter"/>
      <w:lvlText w:val="%5."/>
      <w:lvlJc w:val="left"/>
      <w:pPr>
        <w:ind w:left="3600" w:hanging="360"/>
      </w:pPr>
    </w:lvl>
    <w:lvl w:ilvl="5" w:tplc="281C0EBC">
      <w:start w:val="1"/>
      <w:numFmt w:val="lowerRoman"/>
      <w:lvlText w:val="%6."/>
      <w:lvlJc w:val="right"/>
      <w:pPr>
        <w:ind w:left="4320" w:hanging="180"/>
      </w:pPr>
    </w:lvl>
    <w:lvl w:ilvl="6" w:tplc="A9A25312">
      <w:start w:val="1"/>
      <w:numFmt w:val="decimal"/>
      <w:lvlText w:val="%7."/>
      <w:lvlJc w:val="left"/>
      <w:pPr>
        <w:ind w:left="5040" w:hanging="360"/>
      </w:pPr>
    </w:lvl>
    <w:lvl w:ilvl="7" w:tplc="3D58A40C">
      <w:start w:val="1"/>
      <w:numFmt w:val="lowerLetter"/>
      <w:lvlText w:val="%8."/>
      <w:lvlJc w:val="left"/>
      <w:pPr>
        <w:ind w:left="5760" w:hanging="360"/>
      </w:pPr>
    </w:lvl>
    <w:lvl w:ilvl="8" w:tplc="0EC63056">
      <w:start w:val="1"/>
      <w:numFmt w:val="lowerRoman"/>
      <w:lvlText w:val="%9."/>
      <w:lvlJc w:val="right"/>
      <w:pPr>
        <w:ind w:left="6480" w:hanging="180"/>
      </w:pPr>
    </w:lvl>
  </w:abstractNum>
  <w:abstractNum w:abstractNumId="12" w15:restartNumberingAfterBreak="0">
    <w:nsid w:val="306E3A84"/>
    <w:multiLevelType w:val="multilevel"/>
    <w:tmpl w:val="44B6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1D753C"/>
    <w:multiLevelType w:val="multilevel"/>
    <w:tmpl w:val="A4E682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96281F"/>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F02701"/>
    <w:multiLevelType w:val="multilevel"/>
    <w:tmpl w:val="1706AA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A3D6F00"/>
    <w:multiLevelType w:val="hybridMultilevel"/>
    <w:tmpl w:val="5F40AE1E"/>
    <w:lvl w:ilvl="0" w:tplc="1286066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CA4A34"/>
    <w:multiLevelType w:val="hybridMultilevel"/>
    <w:tmpl w:val="C80C0D5A"/>
    <w:lvl w:ilvl="0" w:tplc="98825934">
      <w:start w:val="1"/>
      <w:numFmt w:val="decimal"/>
      <w:lvlText w:val="%1."/>
      <w:lvlJc w:val="left"/>
      <w:pPr>
        <w:ind w:left="720" w:hanging="360"/>
      </w:pPr>
    </w:lvl>
    <w:lvl w:ilvl="1" w:tplc="70D64504">
      <w:start w:val="1"/>
      <w:numFmt w:val="lowerLetter"/>
      <w:lvlText w:val="%2."/>
      <w:lvlJc w:val="left"/>
      <w:pPr>
        <w:ind w:left="1440" w:hanging="360"/>
      </w:pPr>
    </w:lvl>
    <w:lvl w:ilvl="2" w:tplc="3F0E86FA">
      <w:start w:val="1"/>
      <w:numFmt w:val="lowerRoman"/>
      <w:lvlText w:val="%3."/>
      <w:lvlJc w:val="right"/>
      <w:pPr>
        <w:ind w:left="2160" w:hanging="180"/>
      </w:pPr>
    </w:lvl>
    <w:lvl w:ilvl="3" w:tplc="8FF068A2">
      <w:start w:val="1"/>
      <w:numFmt w:val="decimal"/>
      <w:lvlText w:val="%4."/>
      <w:lvlJc w:val="left"/>
      <w:pPr>
        <w:ind w:left="2880" w:hanging="360"/>
      </w:pPr>
    </w:lvl>
    <w:lvl w:ilvl="4" w:tplc="7EF62D30">
      <w:start w:val="1"/>
      <w:numFmt w:val="lowerLetter"/>
      <w:lvlText w:val="%5."/>
      <w:lvlJc w:val="left"/>
      <w:pPr>
        <w:ind w:left="3600" w:hanging="360"/>
      </w:pPr>
    </w:lvl>
    <w:lvl w:ilvl="5" w:tplc="DA907060">
      <w:start w:val="1"/>
      <w:numFmt w:val="lowerRoman"/>
      <w:lvlText w:val="%6."/>
      <w:lvlJc w:val="right"/>
      <w:pPr>
        <w:ind w:left="4320" w:hanging="180"/>
      </w:pPr>
    </w:lvl>
    <w:lvl w:ilvl="6" w:tplc="7626F7A6">
      <w:start w:val="1"/>
      <w:numFmt w:val="decimal"/>
      <w:lvlText w:val="%7."/>
      <w:lvlJc w:val="left"/>
      <w:pPr>
        <w:ind w:left="5040" w:hanging="360"/>
      </w:pPr>
    </w:lvl>
    <w:lvl w:ilvl="7" w:tplc="344838C0">
      <w:start w:val="1"/>
      <w:numFmt w:val="lowerLetter"/>
      <w:lvlText w:val="%8."/>
      <w:lvlJc w:val="left"/>
      <w:pPr>
        <w:ind w:left="5760" w:hanging="360"/>
      </w:pPr>
    </w:lvl>
    <w:lvl w:ilvl="8" w:tplc="8E96B228">
      <w:start w:val="1"/>
      <w:numFmt w:val="lowerRoman"/>
      <w:lvlText w:val="%9."/>
      <w:lvlJc w:val="right"/>
      <w:pPr>
        <w:ind w:left="6480" w:hanging="180"/>
      </w:pPr>
    </w:lvl>
  </w:abstractNum>
  <w:abstractNum w:abstractNumId="18" w15:restartNumberingAfterBreak="0">
    <w:nsid w:val="3D9F3453"/>
    <w:multiLevelType w:val="hybridMultilevel"/>
    <w:tmpl w:val="FFCE2DD0"/>
    <w:lvl w:ilvl="0" w:tplc="8D36CFBC">
      <w:start w:val="1"/>
      <w:numFmt w:val="decimal"/>
      <w:lvlText w:val="%1."/>
      <w:lvlJc w:val="left"/>
      <w:pPr>
        <w:tabs>
          <w:tab w:val="num" w:pos="720"/>
        </w:tabs>
        <w:ind w:left="720" w:hanging="360"/>
      </w:pPr>
    </w:lvl>
    <w:lvl w:ilvl="1" w:tplc="1FFECA08" w:tentative="1">
      <w:start w:val="1"/>
      <w:numFmt w:val="decimal"/>
      <w:lvlText w:val="%2."/>
      <w:lvlJc w:val="left"/>
      <w:pPr>
        <w:tabs>
          <w:tab w:val="num" w:pos="1440"/>
        </w:tabs>
        <w:ind w:left="1440" w:hanging="360"/>
      </w:pPr>
    </w:lvl>
    <w:lvl w:ilvl="2" w:tplc="216C8EF4" w:tentative="1">
      <w:start w:val="1"/>
      <w:numFmt w:val="decimal"/>
      <w:lvlText w:val="%3."/>
      <w:lvlJc w:val="left"/>
      <w:pPr>
        <w:tabs>
          <w:tab w:val="num" w:pos="2160"/>
        </w:tabs>
        <w:ind w:left="2160" w:hanging="360"/>
      </w:pPr>
    </w:lvl>
    <w:lvl w:ilvl="3" w:tplc="BCA0DFB0" w:tentative="1">
      <w:start w:val="1"/>
      <w:numFmt w:val="decimal"/>
      <w:lvlText w:val="%4."/>
      <w:lvlJc w:val="left"/>
      <w:pPr>
        <w:tabs>
          <w:tab w:val="num" w:pos="2880"/>
        </w:tabs>
        <w:ind w:left="2880" w:hanging="360"/>
      </w:pPr>
    </w:lvl>
    <w:lvl w:ilvl="4" w:tplc="27B81AD4" w:tentative="1">
      <w:start w:val="1"/>
      <w:numFmt w:val="decimal"/>
      <w:lvlText w:val="%5."/>
      <w:lvlJc w:val="left"/>
      <w:pPr>
        <w:tabs>
          <w:tab w:val="num" w:pos="3600"/>
        </w:tabs>
        <w:ind w:left="3600" w:hanging="360"/>
      </w:pPr>
    </w:lvl>
    <w:lvl w:ilvl="5" w:tplc="811CAF78" w:tentative="1">
      <w:start w:val="1"/>
      <w:numFmt w:val="decimal"/>
      <w:lvlText w:val="%6."/>
      <w:lvlJc w:val="left"/>
      <w:pPr>
        <w:tabs>
          <w:tab w:val="num" w:pos="4320"/>
        </w:tabs>
        <w:ind w:left="4320" w:hanging="360"/>
      </w:pPr>
    </w:lvl>
    <w:lvl w:ilvl="6" w:tplc="39D4EB74" w:tentative="1">
      <w:start w:val="1"/>
      <w:numFmt w:val="decimal"/>
      <w:lvlText w:val="%7."/>
      <w:lvlJc w:val="left"/>
      <w:pPr>
        <w:tabs>
          <w:tab w:val="num" w:pos="5040"/>
        </w:tabs>
        <w:ind w:left="5040" w:hanging="360"/>
      </w:pPr>
    </w:lvl>
    <w:lvl w:ilvl="7" w:tplc="5B60C8A4" w:tentative="1">
      <w:start w:val="1"/>
      <w:numFmt w:val="decimal"/>
      <w:lvlText w:val="%8."/>
      <w:lvlJc w:val="left"/>
      <w:pPr>
        <w:tabs>
          <w:tab w:val="num" w:pos="5760"/>
        </w:tabs>
        <w:ind w:left="5760" w:hanging="360"/>
      </w:pPr>
    </w:lvl>
    <w:lvl w:ilvl="8" w:tplc="DEBC6A10" w:tentative="1">
      <w:start w:val="1"/>
      <w:numFmt w:val="decimal"/>
      <w:lvlText w:val="%9."/>
      <w:lvlJc w:val="left"/>
      <w:pPr>
        <w:tabs>
          <w:tab w:val="num" w:pos="6480"/>
        </w:tabs>
        <w:ind w:left="6480" w:hanging="360"/>
      </w:pPr>
    </w:lvl>
  </w:abstractNum>
  <w:abstractNum w:abstractNumId="19" w15:restartNumberingAfterBreak="0">
    <w:nsid w:val="42520072"/>
    <w:multiLevelType w:val="hybridMultilevel"/>
    <w:tmpl w:val="97263850"/>
    <w:lvl w:ilvl="0" w:tplc="DA742F3A">
      <w:start w:val="3"/>
      <w:numFmt w:val="decimal"/>
      <w:lvlText w:val="%1."/>
      <w:lvlJc w:val="left"/>
      <w:pPr>
        <w:tabs>
          <w:tab w:val="num" w:pos="720"/>
        </w:tabs>
        <w:ind w:left="720" w:hanging="360"/>
      </w:pPr>
    </w:lvl>
    <w:lvl w:ilvl="1" w:tplc="0D9C5658" w:tentative="1">
      <w:start w:val="1"/>
      <w:numFmt w:val="decimal"/>
      <w:lvlText w:val="%2."/>
      <w:lvlJc w:val="left"/>
      <w:pPr>
        <w:tabs>
          <w:tab w:val="num" w:pos="1440"/>
        </w:tabs>
        <w:ind w:left="1440" w:hanging="360"/>
      </w:pPr>
    </w:lvl>
    <w:lvl w:ilvl="2" w:tplc="FF40ECFA" w:tentative="1">
      <w:start w:val="1"/>
      <w:numFmt w:val="decimal"/>
      <w:lvlText w:val="%3."/>
      <w:lvlJc w:val="left"/>
      <w:pPr>
        <w:tabs>
          <w:tab w:val="num" w:pos="2160"/>
        </w:tabs>
        <w:ind w:left="2160" w:hanging="360"/>
      </w:pPr>
    </w:lvl>
    <w:lvl w:ilvl="3" w:tplc="D988D62A" w:tentative="1">
      <w:start w:val="1"/>
      <w:numFmt w:val="decimal"/>
      <w:lvlText w:val="%4."/>
      <w:lvlJc w:val="left"/>
      <w:pPr>
        <w:tabs>
          <w:tab w:val="num" w:pos="2880"/>
        </w:tabs>
        <w:ind w:left="2880" w:hanging="360"/>
      </w:pPr>
    </w:lvl>
    <w:lvl w:ilvl="4" w:tplc="9E78ED10" w:tentative="1">
      <w:start w:val="1"/>
      <w:numFmt w:val="decimal"/>
      <w:lvlText w:val="%5."/>
      <w:lvlJc w:val="left"/>
      <w:pPr>
        <w:tabs>
          <w:tab w:val="num" w:pos="3600"/>
        </w:tabs>
        <w:ind w:left="3600" w:hanging="360"/>
      </w:pPr>
    </w:lvl>
    <w:lvl w:ilvl="5" w:tplc="48A65862" w:tentative="1">
      <w:start w:val="1"/>
      <w:numFmt w:val="decimal"/>
      <w:lvlText w:val="%6."/>
      <w:lvlJc w:val="left"/>
      <w:pPr>
        <w:tabs>
          <w:tab w:val="num" w:pos="4320"/>
        </w:tabs>
        <w:ind w:left="4320" w:hanging="360"/>
      </w:pPr>
    </w:lvl>
    <w:lvl w:ilvl="6" w:tplc="30C2D05C" w:tentative="1">
      <w:start w:val="1"/>
      <w:numFmt w:val="decimal"/>
      <w:lvlText w:val="%7."/>
      <w:lvlJc w:val="left"/>
      <w:pPr>
        <w:tabs>
          <w:tab w:val="num" w:pos="5040"/>
        </w:tabs>
        <w:ind w:left="5040" w:hanging="360"/>
      </w:pPr>
    </w:lvl>
    <w:lvl w:ilvl="7" w:tplc="E77CFF5A" w:tentative="1">
      <w:start w:val="1"/>
      <w:numFmt w:val="decimal"/>
      <w:lvlText w:val="%8."/>
      <w:lvlJc w:val="left"/>
      <w:pPr>
        <w:tabs>
          <w:tab w:val="num" w:pos="5760"/>
        </w:tabs>
        <w:ind w:left="5760" w:hanging="360"/>
      </w:pPr>
    </w:lvl>
    <w:lvl w:ilvl="8" w:tplc="E476452E" w:tentative="1">
      <w:start w:val="1"/>
      <w:numFmt w:val="decimal"/>
      <w:lvlText w:val="%9."/>
      <w:lvlJc w:val="left"/>
      <w:pPr>
        <w:tabs>
          <w:tab w:val="num" w:pos="6480"/>
        </w:tabs>
        <w:ind w:left="6480" w:hanging="360"/>
      </w:pPr>
    </w:lvl>
  </w:abstractNum>
  <w:abstractNum w:abstractNumId="20" w15:restartNumberingAfterBreak="0">
    <w:nsid w:val="428A6249"/>
    <w:multiLevelType w:val="hybridMultilevel"/>
    <w:tmpl w:val="D050201E"/>
    <w:lvl w:ilvl="0" w:tplc="9BB4BBEC">
      <w:start w:val="1"/>
      <w:numFmt w:val="decimal"/>
      <w:lvlText w:val="%1)"/>
      <w:lvlJc w:val="left"/>
      <w:pPr>
        <w:ind w:left="720" w:hanging="360"/>
      </w:pPr>
    </w:lvl>
    <w:lvl w:ilvl="1" w:tplc="E40C2700">
      <w:start w:val="1"/>
      <w:numFmt w:val="lowerLetter"/>
      <w:lvlText w:val="%2)"/>
      <w:lvlJc w:val="left"/>
      <w:pPr>
        <w:ind w:left="1440" w:hanging="360"/>
      </w:pPr>
    </w:lvl>
    <w:lvl w:ilvl="2" w:tplc="99AA97AA">
      <w:start w:val="1"/>
      <w:numFmt w:val="lowerRoman"/>
      <w:suff w:val="space"/>
      <w:lvlText w:val="%3)"/>
      <w:lvlJc w:val="left"/>
      <w:pPr>
        <w:ind w:left="2160" w:hanging="180"/>
      </w:pPr>
      <w:rPr>
        <w:rFonts w:hint="default"/>
      </w:rPr>
    </w:lvl>
    <w:lvl w:ilvl="3" w:tplc="9864BEAC">
      <w:start w:val="1"/>
      <w:numFmt w:val="decimal"/>
      <w:lvlText w:val="(%4)"/>
      <w:lvlJc w:val="left"/>
      <w:pPr>
        <w:ind w:left="2880" w:hanging="360"/>
      </w:pPr>
    </w:lvl>
    <w:lvl w:ilvl="4" w:tplc="4AF05860">
      <w:start w:val="1"/>
      <w:numFmt w:val="lowerLetter"/>
      <w:lvlText w:val="%5."/>
      <w:lvlJc w:val="left"/>
      <w:pPr>
        <w:ind w:left="3600" w:hanging="360"/>
      </w:pPr>
    </w:lvl>
    <w:lvl w:ilvl="5" w:tplc="DFB0FB4E">
      <w:start w:val="1"/>
      <w:numFmt w:val="lowerRoman"/>
      <w:lvlText w:val="%6."/>
      <w:lvlJc w:val="right"/>
      <w:pPr>
        <w:ind w:left="4320" w:hanging="180"/>
      </w:pPr>
    </w:lvl>
    <w:lvl w:ilvl="6" w:tplc="754A087C">
      <w:start w:val="1"/>
      <w:numFmt w:val="decimal"/>
      <w:lvlText w:val="%7."/>
      <w:lvlJc w:val="left"/>
      <w:pPr>
        <w:ind w:left="5040" w:hanging="360"/>
      </w:pPr>
    </w:lvl>
    <w:lvl w:ilvl="7" w:tplc="B7CC7D26">
      <w:start w:val="1"/>
      <w:numFmt w:val="lowerLetter"/>
      <w:lvlText w:val="%8."/>
      <w:lvlJc w:val="left"/>
      <w:pPr>
        <w:ind w:left="5760" w:hanging="360"/>
      </w:pPr>
    </w:lvl>
    <w:lvl w:ilvl="8" w:tplc="C1766980">
      <w:start w:val="1"/>
      <w:numFmt w:val="lowerRoman"/>
      <w:lvlText w:val="%9."/>
      <w:lvlJc w:val="right"/>
      <w:pPr>
        <w:ind w:left="6480" w:hanging="180"/>
      </w:pPr>
    </w:lvl>
  </w:abstractNum>
  <w:abstractNum w:abstractNumId="21" w15:restartNumberingAfterBreak="0">
    <w:nsid w:val="496154C8"/>
    <w:multiLevelType w:val="hybridMultilevel"/>
    <w:tmpl w:val="6E24BE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F5178B"/>
    <w:multiLevelType w:val="hybridMultilevel"/>
    <w:tmpl w:val="A128E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0718E1"/>
    <w:multiLevelType w:val="multilevel"/>
    <w:tmpl w:val="6D8C12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5A0F77"/>
    <w:multiLevelType w:val="multilevel"/>
    <w:tmpl w:val="EDA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01FA1"/>
    <w:multiLevelType w:val="hybridMultilevel"/>
    <w:tmpl w:val="21FE6FAC"/>
    <w:lvl w:ilvl="0" w:tplc="3078ED92">
      <w:start w:val="2"/>
      <w:numFmt w:val="decimal"/>
      <w:lvlText w:val="%1."/>
      <w:lvlJc w:val="left"/>
      <w:pPr>
        <w:tabs>
          <w:tab w:val="num" w:pos="720"/>
        </w:tabs>
        <w:ind w:left="720" w:hanging="360"/>
      </w:pPr>
    </w:lvl>
    <w:lvl w:ilvl="1" w:tplc="AC52582A" w:tentative="1">
      <w:start w:val="1"/>
      <w:numFmt w:val="decimal"/>
      <w:lvlText w:val="%2."/>
      <w:lvlJc w:val="left"/>
      <w:pPr>
        <w:tabs>
          <w:tab w:val="num" w:pos="1440"/>
        </w:tabs>
        <w:ind w:left="1440" w:hanging="360"/>
      </w:pPr>
    </w:lvl>
    <w:lvl w:ilvl="2" w:tplc="B052EE24" w:tentative="1">
      <w:start w:val="1"/>
      <w:numFmt w:val="decimal"/>
      <w:lvlText w:val="%3."/>
      <w:lvlJc w:val="left"/>
      <w:pPr>
        <w:tabs>
          <w:tab w:val="num" w:pos="2160"/>
        </w:tabs>
        <w:ind w:left="2160" w:hanging="360"/>
      </w:pPr>
    </w:lvl>
    <w:lvl w:ilvl="3" w:tplc="5F7C75CE" w:tentative="1">
      <w:start w:val="1"/>
      <w:numFmt w:val="decimal"/>
      <w:lvlText w:val="%4."/>
      <w:lvlJc w:val="left"/>
      <w:pPr>
        <w:tabs>
          <w:tab w:val="num" w:pos="2880"/>
        </w:tabs>
        <w:ind w:left="2880" w:hanging="360"/>
      </w:pPr>
    </w:lvl>
    <w:lvl w:ilvl="4" w:tplc="04C42D2A" w:tentative="1">
      <w:start w:val="1"/>
      <w:numFmt w:val="decimal"/>
      <w:lvlText w:val="%5."/>
      <w:lvlJc w:val="left"/>
      <w:pPr>
        <w:tabs>
          <w:tab w:val="num" w:pos="3600"/>
        </w:tabs>
        <w:ind w:left="3600" w:hanging="360"/>
      </w:pPr>
    </w:lvl>
    <w:lvl w:ilvl="5" w:tplc="2420599C" w:tentative="1">
      <w:start w:val="1"/>
      <w:numFmt w:val="decimal"/>
      <w:lvlText w:val="%6."/>
      <w:lvlJc w:val="left"/>
      <w:pPr>
        <w:tabs>
          <w:tab w:val="num" w:pos="4320"/>
        </w:tabs>
        <w:ind w:left="4320" w:hanging="360"/>
      </w:pPr>
    </w:lvl>
    <w:lvl w:ilvl="6" w:tplc="480C7650" w:tentative="1">
      <w:start w:val="1"/>
      <w:numFmt w:val="decimal"/>
      <w:lvlText w:val="%7."/>
      <w:lvlJc w:val="left"/>
      <w:pPr>
        <w:tabs>
          <w:tab w:val="num" w:pos="5040"/>
        </w:tabs>
        <w:ind w:left="5040" w:hanging="360"/>
      </w:pPr>
    </w:lvl>
    <w:lvl w:ilvl="7" w:tplc="5830955C" w:tentative="1">
      <w:start w:val="1"/>
      <w:numFmt w:val="decimal"/>
      <w:lvlText w:val="%8."/>
      <w:lvlJc w:val="left"/>
      <w:pPr>
        <w:tabs>
          <w:tab w:val="num" w:pos="5760"/>
        </w:tabs>
        <w:ind w:left="5760" w:hanging="360"/>
      </w:pPr>
    </w:lvl>
    <w:lvl w:ilvl="8" w:tplc="63EE17FC" w:tentative="1">
      <w:start w:val="1"/>
      <w:numFmt w:val="decimal"/>
      <w:lvlText w:val="%9."/>
      <w:lvlJc w:val="left"/>
      <w:pPr>
        <w:tabs>
          <w:tab w:val="num" w:pos="6480"/>
        </w:tabs>
        <w:ind w:left="6480" w:hanging="360"/>
      </w:pPr>
    </w:lvl>
  </w:abstractNum>
  <w:abstractNum w:abstractNumId="26" w15:restartNumberingAfterBreak="0">
    <w:nsid w:val="65A06E70"/>
    <w:multiLevelType w:val="hybridMultilevel"/>
    <w:tmpl w:val="0AD4BECC"/>
    <w:lvl w:ilvl="0" w:tplc="E9B41B7C">
      <w:start w:val="1"/>
      <w:numFmt w:val="decimal"/>
      <w:lvlText w:val="%1."/>
      <w:lvlJc w:val="left"/>
      <w:pPr>
        <w:tabs>
          <w:tab w:val="num" w:pos="720"/>
        </w:tabs>
        <w:ind w:left="720" w:hanging="360"/>
      </w:pPr>
    </w:lvl>
    <w:lvl w:ilvl="1" w:tplc="B4385738" w:tentative="1">
      <w:start w:val="1"/>
      <w:numFmt w:val="decimal"/>
      <w:lvlText w:val="%2."/>
      <w:lvlJc w:val="left"/>
      <w:pPr>
        <w:tabs>
          <w:tab w:val="num" w:pos="1440"/>
        </w:tabs>
        <w:ind w:left="1440" w:hanging="360"/>
      </w:pPr>
    </w:lvl>
    <w:lvl w:ilvl="2" w:tplc="6CA219BC" w:tentative="1">
      <w:start w:val="1"/>
      <w:numFmt w:val="decimal"/>
      <w:lvlText w:val="%3."/>
      <w:lvlJc w:val="left"/>
      <w:pPr>
        <w:tabs>
          <w:tab w:val="num" w:pos="2160"/>
        </w:tabs>
        <w:ind w:left="2160" w:hanging="360"/>
      </w:pPr>
    </w:lvl>
    <w:lvl w:ilvl="3" w:tplc="9E1E79E2" w:tentative="1">
      <w:start w:val="1"/>
      <w:numFmt w:val="decimal"/>
      <w:lvlText w:val="%4."/>
      <w:lvlJc w:val="left"/>
      <w:pPr>
        <w:tabs>
          <w:tab w:val="num" w:pos="2880"/>
        </w:tabs>
        <w:ind w:left="2880" w:hanging="360"/>
      </w:pPr>
    </w:lvl>
    <w:lvl w:ilvl="4" w:tplc="3E90A2D4" w:tentative="1">
      <w:start w:val="1"/>
      <w:numFmt w:val="decimal"/>
      <w:lvlText w:val="%5."/>
      <w:lvlJc w:val="left"/>
      <w:pPr>
        <w:tabs>
          <w:tab w:val="num" w:pos="3600"/>
        </w:tabs>
        <w:ind w:left="3600" w:hanging="360"/>
      </w:pPr>
    </w:lvl>
    <w:lvl w:ilvl="5" w:tplc="3202DCAA" w:tentative="1">
      <w:start w:val="1"/>
      <w:numFmt w:val="decimal"/>
      <w:lvlText w:val="%6."/>
      <w:lvlJc w:val="left"/>
      <w:pPr>
        <w:tabs>
          <w:tab w:val="num" w:pos="4320"/>
        </w:tabs>
        <w:ind w:left="4320" w:hanging="360"/>
      </w:pPr>
    </w:lvl>
    <w:lvl w:ilvl="6" w:tplc="F81864E8" w:tentative="1">
      <w:start w:val="1"/>
      <w:numFmt w:val="decimal"/>
      <w:lvlText w:val="%7."/>
      <w:lvlJc w:val="left"/>
      <w:pPr>
        <w:tabs>
          <w:tab w:val="num" w:pos="5040"/>
        </w:tabs>
        <w:ind w:left="5040" w:hanging="360"/>
      </w:pPr>
    </w:lvl>
    <w:lvl w:ilvl="7" w:tplc="A89A8B36" w:tentative="1">
      <w:start w:val="1"/>
      <w:numFmt w:val="decimal"/>
      <w:lvlText w:val="%8."/>
      <w:lvlJc w:val="left"/>
      <w:pPr>
        <w:tabs>
          <w:tab w:val="num" w:pos="5760"/>
        </w:tabs>
        <w:ind w:left="5760" w:hanging="360"/>
      </w:pPr>
    </w:lvl>
    <w:lvl w:ilvl="8" w:tplc="1BF6237C" w:tentative="1">
      <w:start w:val="1"/>
      <w:numFmt w:val="decimal"/>
      <w:lvlText w:val="%9."/>
      <w:lvlJc w:val="left"/>
      <w:pPr>
        <w:tabs>
          <w:tab w:val="num" w:pos="6480"/>
        </w:tabs>
        <w:ind w:left="6480" w:hanging="360"/>
      </w:pPr>
    </w:lvl>
  </w:abstractNum>
  <w:abstractNum w:abstractNumId="27" w15:restartNumberingAfterBreak="0">
    <w:nsid w:val="693B4D8C"/>
    <w:multiLevelType w:val="hybridMultilevel"/>
    <w:tmpl w:val="62F4B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E532CC"/>
    <w:multiLevelType w:val="hybridMultilevel"/>
    <w:tmpl w:val="F4586F56"/>
    <w:lvl w:ilvl="0" w:tplc="017AFFCA">
      <w:start w:val="1"/>
      <w:numFmt w:val="decimal"/>
      <w:lvlText w:val="%1."/>
      <w:lvlJc w:val="left"/>
      <w:pPr>
        <w:tabs>
          <w:tab w:val="num" w:pos="720"/>
        </w:tabs>
        <w:ind w:left="720" w:hanging="360"/>
      </w:pPr>
    </w:lvl>
    <w:lvl w:ilvl="1" w:tplc="6EE6D71A" w:tentative="1">
      <w:start w:val="1"/>
      <w:numFmt w:val="decimal"/>
      <w:lvlText w:val="%2."/>
      <w:lvlJc w:val="left"/>
      <w:pPr>
        <w:tabs>
          <w:tab w:val="num" w:pos="1440"/>
        </w:tabs>
        <w:ind w:left="1440" w:hanging="360"/>
      </w:pPr>
    </w:lvl>
    <w:lvl w:ilvl="2" w:tplc="9CA87982" w:tentative="1">
      <w:start w:val="1"/>
      <w:numFmt w:val="decimal"/>
      <w:lvlText w:val="%3."/>
      <w:lvlJc w:val="left"/>
      <w:pPr>
        <w:tabs>
          <w:tab w:val="num" w:pos="2160"/>
        </w:tabs>
        <w:ind w:left="2160" w:hanging="360"/>
      </w:pPr>
    </w:lvl>
    <w:lvl w:ilvl="3" w:tplc="E676E768" w:tentative="1">
      <w:start w:val="1"/>
      <w:numFmt w:val="decimal"/>
      <w:lvlText w:val="%4."/>
      <w:lvlJc w:val="left"/>
      <w:pPr>
        <w:tabs>
          <w:tab w:val="num" w:pos="2880"/>
        </w:tabs>
        <w:ind w:left="2880" w:hanging="360"/>
      </w:pPr>
    </w:lvl>
    <w:lvl w:ilvl="4" w:tplc="240C23C0" w:tentative="1">
      <w:start w:val="1"/>
      <w:numFmt w:val="decimal"/>
      <w:lvlText w:val="%5."/>
      <w:lvlJc w:val="left"/>
      <w:pPr>
        <w:tabs>
          <w:tab w:val="num" w:pos="3600"/>
        </w:tabs>
        <w:ind w:left="3600" w:hanging="360"/>
      </w:pPr>
    </w:lvl>
    <w:lvl w:ilvl="5" w:tplc="EAF8E340" w:tentative="1">
      <w:start w:val="1"/>
      <w:numFmt w:val="decimal"/>
      <w:lvlText w:val="%6."/>
      <w:lvlJc w:val="left"/>
      <w:pPr>
        <w:tabs>
          <w:tab w:val="num" w:pos="4320"/>
        </w:tabs>
        <w:ind w:left="4320" w:hanging="360"/>
      </w:pPr>
    </w:lvl>
    <w:lvl w:ilvl="6" w:tplc="CB64334E" w:tentative="1">
      <w:start w:val="1"/>
      <w:numFmt w:val="decimal"/>
      <w:lvlText w:val="%7."/>
      <w:lvlJc w:val="left"/>
      <w:pPr>
        <w:tabs>
          <w:tab w:val="num" w:pos="5040"/>
        </w:tabs>
        <w:ind w:left="5040" w:hanging="360"/>
      </w:pPr>
    </w:lvl>
    <w:lvl w:ilvl="7" w:tplc="AAF89FB4" w:tentative="1">
      <w:start w:val="1"/>
      <w:numFmt w:val="decimal"/>
      <w:lvlText w:val="%8."/>
      <w:lvlJc w:val="left"/>
      <w:pPr>
        <w:tabs>
          <w:tab w:val="num" w:pos="5760"/>
        </w:tabs>
        <w:ind w:left="5760" w:hanging="360"/>
      </w:pPr>
    </w:lvl>
    <w:lvl w:ilvl="8" w:tplc="63AC2972" w:tentative="1">
      <w:start w:val="1"/>
      <w:numFmt w:val="decimal"/>
      <w:lvlText w:val="%9."/>
      <w:lvlJc w:val="left"/>
      <w:pPr>
        <w:tabs>
          <w:tab w:val="num" w:pos="6480"/>
        </w:tabs>
        <w:ind w:left="6480" w:hanging="360"/>
      </w:pPr>
    </w:lvl>
  </w:abstractNum>
  <w:abstractNum w:abstractNumId="29" w15:restartNumberingAfterBreak="0">
    <w:nsid w:val="6B9E5F16"/>
    <w:multiLevelType w:val="hybridMultilevel"/>
    <w:tmpl w:val="1506FABA"/>
    <w:lvl w:ilvl="0" w:tplc="6908B47C">
      <w:start w:val="1"/>
      <w:numFmt w:val="bullet"/>
      <w:lvlText w:val=""/>
      <w:lvlJc w:val="left"/>
      <w:pPr>
        <w:tabs>
          <w:tab w:val="num" w:pos="720"/>
        </w:tabs>
        <w:ind w:left="720" w:hanging="360"/>
      </w:pPr>
      <w:rPr>
        <w:rFonts w:ascii="Symbol" w:hAnsi="Symbol" w:hint="default"/>
        <w:sz w:val="20"/>
      </w:rPr>
    </w:lvl>
    <w:lvl w:ilvl="1" w:tplc="8C8425AA" w:tentative="1">
      <w:start w:val="1"/>
      <w:numFmt w:val="bullet"/>
      <w:lvlText w:val=""/>
      <w:lvlJc w:val="left"/>
      <w:pPr>
        <w:tabs>
          <w:tab w:val="num" w:pos="1440"/>
        </w:tabs>
        <w:ind w:left="1440" w:hanging="360"/>
      </w:pPr>
      <w:rPr>
        <w:rFonts w:ascii="Symbol" w:hAnsi="Symbol" w:hint="default"/>
        <w:sz w:val="20"/>
      </w:rPr>
    </w:lvl>
    <w:lvl w:ilvl="2" w:tplc="2DAA4D4C" w:tentative="1">
      <w:start w:val="1"/>
      <w:numFmt w:val="bullet"/>
      <w:lvlText w:val=""/>
      <w:lvlJc w:val="left"/>
      <w:pPr>
        <w:tabs>
          <w:tab w:val="num" w:pos="2160"/>
        </w:tabs>
        <w:ind w:left="2160" w:hanging="360"/>
      </w:pPr>
      <w:rPr>
        <w:rFonts w:ascii="Symbol" w:hAnsi="Symbol" w:hint="default"/>
        <w:sz w:val="20"/>
      </w:rPr>
    </w:lvl>
    <w:lvl w:ilvl="3" w:tplc="BC48BC28" w:tentative="1">
      <w:start w:val="1"/>
      <w:numFmt w:val="bullet"/>
      <w:lvlText w:val=""/>
      <w:lvlJc w:val="left"/>
      <w:pPr>
        <w:tabs>
          <w:tab w:val="num" w:pos="2880"/>
        </w:tabs>
        <w:ind w:left="2880" w:hanging="360"/>
      </w:pPr>
      <w:rPr>
        <w:rFonts w:ascii="Symbol" w:hAnsi="Symbol" w:hint="default"/>
        <w:sz w:val="20"/>
      </w:rPr>
    </w:lvl>
    <w:lvl w:ilvl="4" w:tplc="DCA66AE2" w:tentative="1">
      <w:start w:val="1"/>
      <w:numFmt w:val="bullet"/>
      <w:lvlText w:val=""/>
      <w:lvlJc w:val="left"/>
      <w:pPr>
        <w:tabs>
          <w:tab w:val="num" w:pos="3600"/>
        </w:tabs>
        <w:ind w:left="3600" w:hanging="360"/>
      </w:pPr>
      <w:rPr>
        <w:rFonts w:ascii="Symbol" w:hAnsi="Symbol" w:hint="default"/>
        <w:sz w:val="20"/>
      </w:rPr>
    </w:lvl>
    <w:lvl w:ilvl="5" w:tplc="FEE41BC0" w:tentative="1">
      <w:start w:val="1"/>
      <w:numFmt w:val="bullet"/>
      <w:lvlText w:val=""/>
      <w:lvlJc w:val="left"/>
      <w:pPr>
        <w:tabs>
          <w:tab w:val="num" w:pos="4320"/>
        </w:tabs>
        <w:ind w:left="4320" w:hanging="360"/>
      </w:pPr>
      <w:rPr>
        <w:rFonts w:ascii="Symbol" w:hAnsi="Symbol" w:hint="default"/>
        <w:sz w:val="20"/>
      </w:rPr>
    </w:lvl>
    <w:lvl w:ilvl="6" w:tplc="D62C0CA4" w:tentative="1">
      <w:start w:val="1"/>
      <w:numFmt w:val="bullet"/>
      <w:lvlText w:val=""/>
      <w:lvlJc w:val="left"/>
      <w:pPr>
        <w:tabs>
          <w:tab w:val="num" w:pos="5040"/>
        </w:tabs>
        <w:ind w:left="5040" w:hanging="360"/>
      </w:pPr>
      <w:rPr>
        <w:rFonts w:ascii="Symbol" w:hAnsi="Symbol" w:hint="default"/>
        <w:sz w:val="20"/>
      </w:rPr>
    </w:lvl>
    <w:lvl w:ilvl="7" w:tplc="5F801C22" w:tentative="1">
      <w:start w:val="1"/>
      <w:numFmt w:val="bullet"/>
      <w:lvlText w:val=""/>
      <w:lvlJc w:val="left"/>
      <w:pPr>
        <w:tabs>
          <w:tab w:val="num" w:pos="5760"/>
        </w:tabs>
        <w:ind w:left="5760" w:hanging="360"/>
      </w:pPr>
      <w:rPr>
        <w:rFonts w:ascii="Symbol" w:hAnsi="Symbol" w:hint="default"/>
        <w:sz w:val="20"/>
      </w:rPr>
    </w:lvl>
    <w:lvl w:ilvl="8" w:tplc="BADE8EE0"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8203CE"/>
    <w:multiLevelType w:val="hybridMultilevel"/>
    <w:tmpl w:val="4E2AFB66"/>
    <w:lvl w:ilvl="0" w:tplc="E9B09172">
      <w:start w:val="2"/>
      <w:numFmt w:val="decimal"/>
      <w:lvlText w:val="%1."/>
      <w:lvlJc w:val="left"/>
      <w:pPr>
        <w:tabs>
          <w:tab w:val="num" w:pos="720"/>
        </w:tabs>
        <w:ind w:left="720" w:hanging="360"/>
      </w:pPr>
    </w:lvl>
    <w:lvl w:ilvl="1" w:tplc="4F1AF758" w:tentative="1">
      <w:start w:val="1"/>
      <w:numFmt w:val="decimal"/>
      <w:lvlText w:val="%2."/>
      <w:lvlJc w:val="left"/>
      <w:pPr>
        <w:tabs>
          <w:tab w:val="num" w:pos="1440"/>
        </w:tabs>
        <w:ind w:left="1440" w:hanging="360"/>
      </w:pPr>
    </w:lvl>
    <w:lvl w:ilvl="2" w:tplc="6CF0AD12" w:tentative="1">
      <w:start w:val="1"/>
      <w:numFmt w:val="decimal"/>
      <w:lvlText w:val="%3."/>
      <w:lvlJc w:val="left"/>
      <w:pPr>
        <w:tabs>
          <w:tab w:val="num" w:pos="2160"/>
        </w:tabs>
        <w:ind w:left="2160" w:hanging="360"/>
      </w:pPr>
    </w:lvl>
    <w:lvl w:ilvl="3" w:tplc="1D884B7E" w:tentative="1">
      <w:start w:val="1"/>
      <w:numFmt w:val="decimal"/>
      <w:lvlText w:val="%4."/>
      <w:lvlJc w:val="left"/>
      <w:pPr>
        <w:tabs>
          <w:tab w:val="num" w:pos="2880"/>
        </w:tabs>
        <w:ind w:left="2880" w:hanging="360"/>
      </w:pPr>
    </w:lvl>
    <w:lvl w:ilvl="4" w:tplc="9926D8A2" w:tentative="1">
      <w:start w:val="1"/>
      <w:numFmt w:val="decimal"/>
      <w:lvlText w:val="%5."/>
      <w:lvlJc w:val="left"/>
      <w:pPr>
        <w:tabs>
          <w:tab w:val="num" w:pos="3600"/>
        </w:tabs>
        <w:ind w:left="3600" w:hanging="360"/>
      </w:pPr>
    </w:lvl>
    <w:lvl w:ilvl="5" w:tplc="45F8C7D4" w:tentative="1">
      <w:start w:val="1"/>
      <w:numFmt w:val="decimal"/>
      <w:lvlText w:val="%6."/>
      <w:lvlJc w:val="left"/>
      <w:pPr>
        <w:tabs>
          <w:tab w:val="num" w:pos="4320"/>
        </w:tabs>
        <w:ind w:left="4320" w:hanging="360"/>
      </w:pPr>
    </w:lvl>
    <w:lvl w:ilvl="6" w:tplc="9056D34C" w:tentative="1">
      <w:start w:val="1"/>
      <w:numFmt w:val="decimal"/>
      <w:lvlText w:val="%7."/>
      <w:lvlJc w:val="left"/>
      <w:pPr>
        <w:tabs>
          <w:tab w:val="num" w:pos="5040"/>
        </w:tabs>
        <w:ind w:left="5040" w:hanging="360"/>
      </w:pPr>
    </w:lvl>
    <w:lvl w:ilvl="7" w:tplc="85AA4314" w:tentative="1">
      <w:start w:val="1"/>
      <w:numFmt w:val="decimal"/>
      <w:lvlText w:val="%8."/>
      <w:lvlJc w:val="left"/>
      <w:pPr>
        <w:tabs>
          <w:tab w:val="num" w:pos="5760"/>
        </w:tabs>
        <w:ind w:left="5760" w:hanging="360"/>
      </w:pPr>
    </w:lvl>
    <w:lvl w:ilvl="8" w:tplc="CE9CC01C" w:tentative="1">
      <w:start w:val="1"/>
      <w:numFmt w:val="decimal"/>
      <w:lvlText w:val="%9."/>
      <w:lvlJc w:val="left"/>
      <w:pPr>
        <w:tabs>
          <w:tab w:val="num" w:pos="6480"/>
        </w:tabs>
        <w:ind w:left="6480" w:hanging="360"/>
      </w:pPr>
    </w:lvl>
  </w:abstractNum>
  <w:abstractNum w:abstractNumId="31" w15:restartNumberingAfterBreak="0">
    <w:nsid w:val="749C5742"/>
    <w:multiLevelType w:val="hybridMultilevel"/>
    <w:tmpl w:val="7E809A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D13770"/>
    <w:multiLevelType w:val="multilevel"/>
    <w:tmpl w:val="F326BF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627674"/>
    <w:multiLevelType w:val="hybridMultilevel"/>
    <w:tmpl w:val="D286E3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1"/>
  </w:num>
  <w:num w:numId="3">
    <w:abstractNumId w:val="12"/>
  </w:num>
  <w:num w:numId="4">
    <w:abstractNumId w:val="29"/>
  </w:num>
  <w:num w:numId="5">
    <w:abstractNumId w:val="18"/>
  </w:num>
  <w:num w:numId="6">
    <w:abstractNumId w:val="2"/>
  </w:num>
  <w:num w:numId="7">
    <w:abstractNumId w:val="5"/>
  </w:num>
  <w:num w:numId="8">
    <w:abstractNumId w:val="9"/>
  </w:num>
  <w:num w:numId="9">
    <w:abstractNumId w:val="10"/>
  </w:num>
  <w:num w:numId="10">
    <w:abstractNumId w:val="19"/>
  </w:num>
  <w:num w:numId="11">
    <w:abstractNumId w:val="26"/>
  </w:num>
  <w:num w:numId="12">
    <w:abstractNumId w:val="30"/>
  </w:num>
  <w:num w:numId="13">
    <w:abstractNumId w:val="23"/>
  </w:num>
  <w:num w:numId="14">
    <w:abstractNumId w:val="28"/>
  </w:num>
  <w:num w:numId="15">
    <w:abstractNumId w:val="25"/>
  </w:num>
  <w:num w:numId="16">
    <w:abstractNumId w:val="13"/>
  </w:num>
  <w:num w:numId="17">
    <w:abstractNumId w:val="24"/>
  </w:num>
  <w:num w:numId="18">
    <w:abstractNumId w:val="22"/>
  </w:num>
  <w:num w:numId="19">
    <w:abstractNumId w:val="31"/>
  </w:num>
  <w:num w:numId="20">
    <w:abstractNumId w:val="14"/>
  </w:num>
  <w:num w:numId="21">
    <w:abstractNumId w:val="6"/>
  </w:num>
  <w:num w:numId="22">
    <w:abstractNumId w:val="3"/>
  </w:num>
  <w:num w:numId="23">
    <w:abstractNumId w:val="0"/>
  </w:num>
  <w:num w:numId="24">
    <w:abstractNumId w:val="4"/>
  </w:num>
  <w:num w:numId="25">
    <w:abstractNumId w:val="7"/>
  </w:num>
  <w:num w:numId="26">
    <w:abstractNumId w:val="20"/>
  </w:num>
  <w:num w:numId="27">
    <w:abstractNumId w:val="21"/>
  </w:num>
  <w:num w:numId="28">
    <w:abstractNumId w:val="16"/>
  </w:num>
  <w:num w:numId="29">
    <w:abstractNumId w:val="33"/>
  </w:num>
  <w:num w:numId="30">
    <w:abstractNumId w:val="27"/>
  </w:num>
  <w:num w:numId="31">
    <w:abstractNumId w:val="32"/>
  </w:num>
  <w:num w:numId="32">
    <w:abstractNumId w:val="1"/>
  </w:num>
  <w:num w:numId="33">
    <w:abstractNumId w:val="15"/>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EAF"/>
    <w:rsid w:val="00017999"/>
    <w:rsid w:val="00025455"/>
    <w:rsid w:val="000314D3"/>
    <w:rsid w:val="0003483F"/>
    <w:rsid w:val="000522FE"/>
    <w:rsid w:val="000A4EAF"/>
    <w:rsid w:val="000B0C40"/>
    <w:rsid w:val="0014015C"/>
    <w:rsid w:val="001536E0"/>
    <w:rsid w:val="001B7396"/>
    <w:rsid w:val="001D6680"/>
    <w:rsid w:val="00212E1D"/>
    <w:rsid w:val="00263960"/>
    <w:rsid w:val="00273963"/>
    <w:rsid w:val="002A3AE5"/>
    <w:rsid w:val="002A7178"/>
    <w:rsid w:val="002B2478"/>
    <w:rsid w:val="002C3A01"/>
    <w:rsid w:val="002D093F"/>
    <w:rsid w:val="003352A4"/>
    <w:rsid w:val="00363538"/>
    <w:rsid w:val="003C32DA"/>
    <w:rsid w:val="003F2FDD"/>
    <w:rsid w:val="0042044E"/>
    <w:rsid w:val="00425E0F"/>
    <w:rsid w:val="004954E2"/>
    <w:rsid w:val="004B176D"/>
    <w:rsid w:val="004C25BE"/>
    <w:rsid w:val="004D51EB"/>
    <w:rsid w:val="004D655D"/>
    <w:rsid w:val="004F2F6D"/>
    <w:rsid w:val="004F7E92"/>
    <w:rsid w:val="00516A72"/>
    <w:rsid w:val="0052783C"/>
    <w:rsid w:val="005400AC"/>
    <w:rsid w:val="0054251E"/>
    <w:rsid w:val="005650E0"/>
    <w:rsid w:val="00566454"/>
    <w:rsid w:val="005A5882"/>
    <w:rsid w:val="005B56EB"/>
    <w:rsid w:val="005F5414"/>
    <w:rsid w:val="0061797C"/>
    <w:rsid w:val="006372E9"/>
    <w:rsid w:val="00660B63"/>
    <w:rsid w:val="006615AD"/>
    <w:rsid w:val="006902AD"/>
    <w:rsid w:val="006B1C9E"/>
    <w:rsid w:val="006B526B"/>
    <w:rsid w:val="006D0111"/>
    <w:rsid w:val="006D2438"/>
    <w:rsid w:val="006D776E"/>
    <w:rsid w:val="006E4BF4"/>
    <w:rsid w:val="0070037A"/>
    <w:rsid w:val="00707D39"/>
    <w:rsid w:val="007164A5"/>
    <w:rsid w:val="007663C0"/>
    <w:rsid w:val="007D490C"/>
    <w:rsid w:val="007E2E62"/>
    <w:rsid w:val="00816DB4"/>
    <w:rsid w:val="00876264"/>
    <w:rsid w:val="0088175F"/>
    <w:rsid w:val="00906306"/>
    <w:rsid w:val="00933E01"/>
    <w:rsid w:val="009468FC"/>
    <w:rsid w:val="00952467"/>
    <w:rsid w:val="00952DBC"/>
    <w:rsid w:val="009550EC"/>
    <w:rsid w:val="009B10D4"/>
    <w:rsid w:val="009B232A"/>
    <w:rsid w:val="00A027A1"/>
    <w:rsid w:val="00A310AD"/>
    <w:rsid w:val="00A52E20"/>
    <w:rsid w:val="00AA3175"/>
    <w:rsid w:val="00AB0EF8"/>
    <w:rsid w:val="00AB34E8"/>
    <w:rsid w:val="00AC716E"/>
    <w:rsid w:val="00B36447"/>
    <w:rsid w:val="00B97F40"/>
    <w:rsid w:val="00BE1C47"/>
    <w:rsid w:val="00C013C1"/>
    <w:rsid w:val="00C37125"/>
    <w:rsid w:val="00C444DC"/>
    <w:rsid w:val="00C607E9"/>
    <w:rsid w:val="00C61261"/>
    <w:rsid w:val="00C9303E"/>
    <w:rsid w:val="00C93452"/>
    <w:rsid w:val="00CF4764"/>
    <w:rsid w:val="00D41B49"/>
    <w:rsid w:val="00DB2830"/>
    <w:rsid w:val="00DB4F5C"/>
    <w:rsid w:val="00DC1471"/>
    <w:rsid w:val="00DF5BD6"/>
    <w:rsid w:val="00E06B1B"/>
    <w:rsid w:val="00EC685B"/>
    <w:rsid w:val="00EE2A6D"/>
    <w:rsid w:val="00F0635E"/>
    <w:rsid w:val="00F07834"/>
    <w:rsid w:val="00F42F9E"/>
    <w:rsid w:val="00F53808"/>
    <w:rsid w:val="00F670EB"/>
    <w:rsid w:val="00F75A13"/>
    <w:rsid w:val="00F77045"/>
    <w:rsid w:val="00F87DA9"/>
    <w:rsid w:val="00F94038"/>
    <w:rsid w:val="00FF3C23"/>
    <w:rsid w:val="0767735A"/>
    <w:rsid w:val="07FF0BC6"/>
    <w:rsid w:val="082ABE09"/>
    <w:rsid w:val="088AC45D"/>
    <w:rsid w:val="0A805002"/>
    <w:rsid w:val="0B06D036"/>
    <w:rsid w:val="0CA3241A"/>
    <w:rsid w:val="0DA0108C"/>
    <w:rsid w:val="13AC443C"/>
    <w:rsid w:val="14499D5E"/>
    <w:rsid w:val="16D070C5"/>
    <w:rsid w:val="17E97506"/>
    <w:rsid w:val="1CEC1AD1"/>
    <w:rsid w:val="1E895001"/>
    <w:rsid w:val="1EE79F35"/>
    <w:rsid w:val="1F46B706"/>
    <w:rsid w:val="2037750D"/>
    <w:rsid w:val="22264A02"/>
    <w:rsid w:val="2492B476"/>
    <w:rsid w:val="252A6C7D"/>
    <w:rsid w:val="28A0ADBA"/>
    <w:rsid w:val="31775E9C"/>
    <w:rsid w:val="363A866F"/>
    <w:rsid w:val="37B1EA61"/>
    <w:rsid w:val="37F2E2C9"/>
    <w:rsid w:val="3B0FF8E9"/>
    <w:rsid w:val="3BE94A63"/>
    <w:rsid w:val="3CD423B1"/>
    <w:rsid w:val="3F5E6B43"/>
    <w:rsid w:val="47DA412A"/>
    <w:rsid w:val="4CF9708E"/>
    <w:rsid w:val="4D8EC097"/>
    <w:rsid w:val="5064D9DC"/>
    <w:rsid w:val="536E7D05"/>
    <w:rsid w:val="57C7AB82"/>
    <w:rsid w:val="588FBE08"/>
    <w:rsid w:val="59A7ED68"/>
    <w:rsid w:val="5AD19333"/>
    <w:rsid w:val="5F68F564"/>
    <w:rsid w:val="60AAB496"/>
    <w:rsid w:val="618B71CE"/>
    <w:rsid w:val="63CA8D24"/>
    <w:rsid w:val="63CF6E90"/>
    <w:rsid w:val="662C0FCA"/>
    <w:rsid w:val="6901706D"/>
    <w:rsid w:val="6945386C"/>
    <w:rsid w:val="70AE45DC"/>
    <w:rsid w:val="70EBA03B"/>
    <w:rsid w:val="713A54B5"/>
    <w:rsid w:val="7176EEDF"/>
    <w:rsid w:val="72878451"/>
    <w:rsid w:val="75E3A865"/>
    <w:rsid w:val="77149DBB"/>
    <w:rsid w:val="7821D906"/>
    <w:rsid w:val="78852DE0"/>
    <w:rsid w:val="7BA95E3E"/>
    <w:rsid w:val="7E3A5096"/>
    <w:rsid w:val="7FD3F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C99115"/>
  <w15:chartTrackingRefBased/>
  <w15:docId w15:val="{061D26BD-4915-41C2-A48A-335768FA0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AF"/>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C013C1"/>
    <w:pPr>
      <w:keepNext/>
      <w:pBdr>
        <w:top w:val="single" w:sz="24" w:space="1" w:color="0033A0"/>
        <w:left w:val="single" w:sz="24" w:space="4" w:color="0033A0"/>
        <w:bottom w:val="single" w:sz="24" w:space="1" w:color="0033A0"/>
        <w:right w:val="single" w:sz="24" w:space="4" w:color="0033A0"/>
      </w:pBdr>
      <w:shd w:val="clear" w:color="auto" w:fill="0033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uiPriority w:val="9"/>
    <w:unhideWhenUsed/>
    <w:qFormat/>
    <w:rsid w:val="009B23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A4EAF"/>
    <w:pPr>
      <w:spacing w:before="100" w:beforeAutospacing="1" w:after="100" w:afterAutospacing="1" w:line="240" w:lineRule="auto"/>
    </w:pPr>
    <w:rPr>
      <w:rFonts w:ascii="Times New Roman" w:eastAsia="Times New Roman" w:hAnsi="Times New Roman"/>
      <w:sz w:val="24"/>
      <w:szCs w:val="24"/>
    </w:rPr>
  </w:style>
  <w:style w:type="character" w:customStyle="1" w:styleId="eop">
    <w:name w:val="eop"/>
    <w:basedOn w:val="DefaultParagraphFont"/>
    <w:rsid w:val="000A4EAF"/>
  </w:style>
  <w:style w:type="character" w:customStyle="1" w:styleId="normaltextrun">
    <w:name w:val="normaltextrun"/>
    <w:basedOn w:val="DefaultParagraphFont"/>
    <w:rsid w:val="000A4EAF"/>
  </w:style>
  <w:style w:type="character" w:customStyle="1" w:styleId="pagebreaktextspan">
    <w:name w:val="pagebreaktextspan"/>
    <w:basedOn w:val="DefaultParagraphFont"/>
    <w:rsid w:val="000A4EAF"/>
  </w:style>
  <w:style w:type="character" w:customStyle="1" w:styleId="contentcontrol">
    <w:name w:val="contentcontrol"/>
    <w:basedOn w:val="DefaultParagraphFont"/>
    <w:rsid w:val="000A4EAF"/>
  </w:style>
  <w:style w:type="character" w:customStyle="1" w:styleId="spellingerror">
    <w:name w:val="spellingerror"/>
    <w:basedOn w:val="DefaultParagraphFont"/>
    <w:rsid w:val="000A4EAF"/>
  </w:style>
  <w:style w:type="character" w:customStyle="1" w:styleId="bcx0">
    <w:name w:val="bcx0"/>
    <w:basedOn w:val="DefaultParagraphFont"/>
    <w:rsid w:val="000A4EAF"/>
  </w:style>
  <w:style w:type="character" w:customStyle="1" w:styleId="contextualspellingandgrammarerror">
    <w:name w:val="contextualspellingandgrammarerror"/>
    <w:basedOn w:val="DefaultParagraphFont"/>
    <w:rsid w:val="000A4EAF"/>
  </w:style>
  <w:style w:type="character" w:customStyle="1" w:styleId="Heading1Char">
    <w:name w:val="Heading 1 Char"/>
    <w:basedOn w:val="DefaultParagraphFont"/>
    <w:link w:val="Heading1"/>
    <w:uiPriority w:val="9"/>
    <w:rsid w:val="00C013C1"/>
    <w:rPr>
      <w:rFonts w:asciiTheme="majorHAnsi" w:eastAsiaTheme="majorEastAsia" w:hAnsiTheme="majorHAnsi" w:cstheme="majorBidi"/>
      <w:bCs/>
      <w:caps/>
      <w:color w:val="FFFFFF" w:themeColor="background1"/>
      <w:spacing w:val="15"/>
      <w:sz w:val="24"/>
      <w:szCs w:val="28"/>
      <w:shd w:val="clear" w:color="auto" w:fill="0033A0"/>
    </w:rPr>
  </w:style>
  <w:style w:type="paragraph" w:styleId="ListParagraph">
    <w:name w:val="List Paragraph"/>
    <w:basedOn w:val="Normal"/>
    <w:link w:val="ListParagraphChar"/>
    <w:uiPriority w:val="34"/>
    <w:qFormat/>
    <w:rsid w:val="000A4EAF"/>
    <w:pPr>
      <w:ind w:left="720"/>
      <w:contextualSpacing/>
    </w:pPr>
  </w:style>
  <w:style w:type="table" w:styleId="TableGrid">
    <w:name w:val="Table Grid"/>
    <w:basedOn w:val="TableNormal"/>
    <w:uiPriority w:val="39"/>
    <w:rsid w:val="000A4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4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EAF"/>
    <w:rPr>
      <w:rFonts w:eastAsia="Calibri" w:cs="Times New Roman"/>
    </w:rPr>
  </w:style>
  <w:style w:type="paragraph" w:styleId="Footer">
    <w:name w:val="footer"/>
    <w:basedOn w:val="Normal"/>
    <w:link w:val="FooterChar"/>
    <w:uiPriority w:val="99"/>
    <w:unhideWhenUsed/>
    <w:rsid w:val="000A4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EAF"/>
    <w:rPr>
      <w:rFonts w:eastAsia="Calibri" w:cs="Times New Roman"/>
    </w:rPr>
  </w:style>
  <w:style w:type="character" w:customStyle="1" w:styleId="ListParagraphChar">
    <w:name w:val="List Paragraph Char"/>
    <w:link w:val="ListParagraph"/>
    <w:uiPriority w:val="34"/>
    <w:locked/>
    <w:rsid w:val="000A4EAF"/>
    <w:rPr>
      <w:rFonts w:eastAsia="Calibri" w:cs="Times New Roman"/>
    </w:rPr>
  </w:style>
  <w:style w:type="paragraph" w:styleId="TOCHeading">
    <w:name w:val="TOC Heading"/>
    <w:basedOn w:val="Heading1"/>
    <w:next w:val="Normal"/>
    <w:uiPriority w:val="39"/>
    <w:unhideWhenUsed/>
    <w:qFormat/>
    <w:rsid w:val="000A4EAF"/>
    <w:pPr>
      <w:spacing w:before="240" w:line="259" w:lineRule="auto"/>
      <w:outlineLvl w:val="9"/>
    </w:pPr>
    <w:rPr>
      <w:b/>
      <w:bCs w:val="0"/>
      <w:sz w:val="32"/>
      <w:szCs w:val="32"/>
    </w:rPr>
  </w:style>
  <w:style w:type="paragraph" w:styleId="TOC1">
    <w:name w:val="toc 1"/>
    <w:basedOn w:val="Normal"/>
    <w:next w:val="Normal"/>
    <w:autoRedefine/>
    <w:uiPriority w:val="39"/>
    <w:unhideWhenUsed/>
    <w:rsid w:val="000A4EAF"/>
    <w:pPr>
      <w:spacing w:after="100"/>
    </w:pPr>
  </w:style>
  <w:style w:type="character" w:styleId="Hyperlink">
    <w:name w:val="Hyperlink"/>
    <w:basedOn w:val="DefaultParagraphFont"/>
    <w:uiPriority w:val="99"/>
    <w:unhideWhenUsed/>
    <w:rsid w:val="000A4EAF"/>
    <w:rPr>
      <w:color w:val="0563C1" w:themeColor="hyperlink"/>
      <w:u w:val="single"/>
    </w:rPr>
  </w:style>
  <w:style w:type="paragraph" w:styleId="NoSpacing">
    <w:name w:val="No Spacing"/>
    <w:link w:val="NoSpacingChar"/>
    <w:uiPriority w:val="1"/>
    <w:qFormat/>
    <w:rsid w:val="000A4EAF"/>
    <w:pPr>
      <w:spacing w:after="0" w:line="240" w:lineRule="auto"/>
    </w:pPr>
    <w:rPr>
      <w:rFonts w:eastAsiaTheme="minorEastAsia"/>
    </w:rPr>
  </w:style>
  <w:style w:type="character" w:customStyle="1" w:styleId="NoSpacingChar">
    <w:name w:val="No Spacing Char"/>
    <w:basedOn w:val="DefaultParagraphFont"/>
    <w:link w:val="NoSpacing"/>
    <w:uiPriority w:val="1"/>
    <w:rsid w:val="000A4EAF"/>
    <w:rPr>
      <w:rFonts w:eastAsiaTheme="minorEastAsia"/>
    </w:rPr>
  </w:style>
  <w:style w:type="character" w:styleId="PageNumber">
    <w:name w:val="page number"/>
    <w:basedOn w:val="DefaultParagraphFont"/>
    <w:uiPriority w:val="99"/>
    <w:semiHidden/>
    <w:unhideWhenUsed/>
    <w:rsid w:val="000A4EAF"/>
  </w:style>
  <w:style w:type="character" w:styleId="FollowedHyperlink">
    <w:name w:val="FollowedHyperlink"/>
    <w:basedOn w:val="DefaultParagraphFont"/>
    <w:uiPriority w:val="99"/>
    <w:semiHidden/>
    <w:unhideWhenUsed/>
    <w:rsid w:val="000A4EAF"/>
    <w:rPr>
      <w:color w:val="954F72" w:themeColor="followedHyperlink"/>
      <w:u w:val="single"/>
    </w:rPr>
  </w:style>
  <w:style w:type="character" w:styleId="UnresolvedMention">
    <w:name w:val="Unresolved Mention"/>
    <w:basedOn w:val="DefaultParagraphFont"/>
    <w:uiPriority w:val="99"/>
    <w:semiHidden/>
    <w:unhideWhenUsed/>
    <w:rsid w:val="000A4EAF"/>
    <w:rPr>
      <w:color w:val="605E5C"/>
      <w:shd w:val="clear" w:color="auto" w:fill="E1DFDD"/>
    </w:rPr>
  </w:style>
  <w:style w:type="character" w:customStyle="1" w:styleId="Heading2Char">
    <w:name w:val="Heading 2 Char"/>
    <w:basedOn w:val="DefaultParagraphFont"/>
    <w:link w:val="Heading2"/>
    <w:uiPriority w:val="9"/>
    <w:rsid w:val="009B232A"/>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99"/>
    <w:unhideWhenUsed/>
    <w:qFormat/>
    <w:rsid w:val="00C013C1"/>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C013C1"/>
    <w:rPr>
      <w:rFonts w:ascii="Garamond" w:hAnsi="Garamon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011128">
      <w:bodyDiv w:val="1"/>
      <w:marLeft w:val="0"/>
      <w:marRight w:val="0"/>
      <w:marTop w:val="0"/>
      <w:marBottom w:val="0"/>
      <w:divBdr>
        <w:top w:val="none" w:sz="0" w:space="0" w:color="auto"/>
        <w:left w:val="none" w:sz="0" w:space="0" w:color="auto"/>
        <w:bottom w:val="none" w:sz="0" w:space="0" w:color="auto"/>
        <w:right w:val="none" w:sz="0" w:space="0" w:color="auto"/>
      </w:divBdr>
      <w:divsChild>
        <w:div w:id="73020246">
          <w:marLeft w:val="0"/>
          <w:marRight w:val="0"/>
          <w:marTop w:val="0"/>
          <w:marBottom w:val="0"/>
          <w:divBdr>
            <w:top w:val="none" w:sz="0" w:space="0" w:color="auto"/>
            <w:left w:val="none" w:sz="0" w:space="0" w:color="auto"/>
            <w:bottom w:val="none" w:sz="0" w:space="0" w:color="auto"/>
            <w:right w:val="none" w:sz="0" w:space="0" w:color="auto"/>
          </w:divBdr>
          <w:divsChild>
            <w:div w:id="1010646284">
              <w:marLeft w:val="-75"/>
              <w:marRight w:val="0"/>
              <w:marTop w:val="30"/>
              <w:marBottom w:val="30"/>
              <w:divBdr>
                <w:top w:val="none" w:sz="0" w:space="0" w:color="auto"/>
                <w:left w:val="none" w:sz="0" w:space="0" w:color="auto"/>
                <w:bottom w:val="none" w:sz="0" w:space="0" w:color="auto"/>
                <w:right w:val="none" w:sz="0" w:space="0" w:color="auto"/>
              </w:divBdr>
              <w:divsChild>
                <w:div w:id="169301381">
                  <w:marLeft w:val="0"/>
                  <w:marRight w:val="0"/>
                  <w:marTop w:val="0"/>
                  <w:marBottom w:val="0"/>
                  <w:divBdr>
                    <w:top w:val="none" w:sz="0" w:space="0" w:color="auto"/>
                    <w:left w:val="none" w:sz="0" w:space="0" w:color="auto"/>
                    <w:bottom w:val="none" w:sz="0" w:space="0" w:color="auto"/>
                    <w:right w:val="none" w:sz="0" w:space="0" w:color="auto"/>
                  </w:divBdr>
                  <w:divsChild>
                    <w:div w:id="249852966">
                      <w:marLeft w:val="0"/>
                      <w:marRight w:val="0"/>
                      <w:marTop w:val="0"/>
                      <w:marBottom w:val="0"/>
                      <w:divBdr>
                        <w:top w:val="none" w:sz="0" w:space="0" w:color="auto"/>
                        <w:left w:val="none" w:sz="0" w:space="0" w:color="auto"/>
                        <w:bottom w:val="none" w:sz="0" w:space="0" w:color="auto"/>
                        <w:right w:val="none" w:sz="0" w:space="0" w:color="auto"/>
                      </w:divBdr>
                    </w:div>
                  </w:divsChild>
                </w:div>
                <w:div w:id="177165245">
                  <w:marLeft w:val="0"/>
                  <w:marRight w:val="0"/>
                  <w:marTop w:val="0"/>
                  <w:marBottom w:val="0"/>
                  <w:divBdr>
                    <w:top w:val="none" w:sz="0" w:space="0" w:color="auto"/>
                    <w:left w:val="none" w:sz="0" w:space="0" w:color="auto"/>
                    <w:bottom w:val="none" w:sz="0" w:space="0" w:color="auto"/>
                    <w:right w:val="none" w:sz="0" w:space="0" w:color="auto"/>
                  </w:divBdr>
                  <w:divsChild>
                    <w:div w:id="284890793">
                      <w:marLeft w:val="0"/>
                      <w:marRight w:val="0"/>
                      <w:marTop w:val="0"/>
                      <w:marBottom w:val="0"/>
                      <w:divBdr>
                        <w:top w:val="none" w:sz="0" w:space="0" w:color="auto"/>
                        <w:left w:val="none" w:sz="0" w:space="0" w:color="auto"/>
                        <w:bottom w:val="none" w:sz="0" w:space="0" w:color="auto"/>
                        <w:right w:val="none" w:sz="0" w:space="0" w:color="auto"/>
                      </w:divBdr>
                    </w:div>
                    <w:div w:id="621156637">
                      <w:marLeft w:val="0"/>
                      <w:marRight w:val="0"/>
                      <w:marTop w:val="0"/>
                      <w:marBottom w:val="0"/>
                      <w:divBdr>
                        <w:top w:val="none" w:sz="0" w:space="0" w:color="auto"/>
                        <w:left w:val="none" w:sz="0" w:space="0" w:color="auto"/>
                        <w:bottom w:val="none" w:sz="0" w:space="0" w:color="auto"/>
                        <w:right w:val="none" w:sz="0" w:space="0" w:color="auto"/>
                      </w:divBdr>
                    </w:div>
                    <w:div w:id="1452702139">
                      <w:marLeft w:val="0"/>
                      <w:marRight w:val="0"/>
                      <w:marTop w:val="0"/>
                      <w:marBottom w:val="0"/>
                      <w:divBdr>
                        <w:top w:val="none" w:sz="0" w:space="0" w:color="auto"/>
                        <w:left w:val="none" w:sz="0" w:space="0" w:color="auto"/>
                        <w:bottom w:val="none" w:sz="0" w:space="0" w:color="auto"/>
                        <w:right w:val="none" w:sz="0" w:space="0" w:color="auto"/>
                      </w:divBdr>
                    </w:div>
                    <w:div w:id="1943104800">
                      <w:marLeft w:val="0"/>
                      <w:marRight w:val="0"/>
                      <w:marTop w:val="0"/>
                      <w:marBottom w:val="0"/>
                      <w:divBdr>
                        <w:top w:val="none" w:sz="0" w:space="0" w:color="auto"/>
                        <w:left w:val="none" w:sz="0" w:space="0" w:color="auto"/>
                        <w:bottom w:val="none" w:sz="0" w:space="0" w:color="auto"/>
                        <w:right w:val="none" w:sz="0" w:space="0" w:color="auto"/>
                      </w:divBdr>
                    </w:div>
                  </w:divsChild>
                </w:div>
                <w:div w:id="320813317">
                  <w:marLeft w:val="0"/>
                  <w:marRight w:val="0"/>
                  <w:marTop w:val="0"/>
                  <w:marBottom w:val="0"/>
                  <w:divBdr>
                    <w:top w:val="none" w:sz="0" w:space="0" w:color="auto"/>
                    <w:left w:val="none" w:sz="0" w:space="0" w:color="auto"/>
                    <w:bottom w:val="none" w:sz="0" w:space="0" w:color="auto"/>
                    <w:right w:val="none" w:sz="0" w:space="0" w:color="auto"/>
                  </w:divBdr>
                  <w:divsChild>
                    <w:div w:id="164706578">
                      <w:marLeft w:val="0"/>
                      <w:marRight w:val="0"/>
                      <w:marTop w:val="0"/>
                      <w:marBottom w:val="0"/>
                      <w:divBdr>
                        <w:top w:val="none" w:sz="0" w:space="0" w:color="auto"/>
                        <w:left w:val="none" w:sz="0" w:space="0" w:color="auto"/>
                        <w:bottom w:val="none" w:sz="0" w:space="0" w:color="auto"/>
                        <w:right w:val="none" w:sz="0" w:space="0" w:color="auto"/>
                      </w:divBdr>
                    </w:div>
                  </w:divsChild>
                </w:div>
                <w:div w:id="548810221">
                  <w:marLeft w:val="0"/>
                  <w:marRight w:val="0"/>
                  <w:marTop w:val="0"/>
                  <w:marBottom w:val="0"/>
                  <w:divBdr>
                    <w:top w:val="none" w:sz="0" w:space="0" w:color="auto"/>
                    <w:left w:val="none" w:sz="0" w:space="0" w:color="auto"/>
                    <w:bottom w:val="none" w:sz="0" w:space="0" w:color="auto"/>
                    <w:right w:val="none" w:sz="0" w:space="0" w:color="auto"/>
                  </w:divBdr>
                  <w:divsChild>
                    <w:div w:id="1580165819">
                      <w:marLeft w:val="0"/>
                      <w:marRight w:val="0"/>
                      <w:marTop w:val="0"/>
                      <w:marBottom w:val="0"/>
                      <w:divBdr>
                        <w:top w:val="none" w:sz="0" w:space="0" w:color="auto"/>
                        <w:left w:val="none" w:sz="0" w:space="0" w:color="auto"/>
                        <w:bottom w:val="none" w:sz="0" w:space="0" w:color="auto"/>
                        <w:right w:val="none" w:sz="0" w:space="0" w:color="auto"/>
                      </w:divBdr>
                    </w:div>
                  </w:divsChild>
                </w:div>
                <w:div w:id="1028875314">
                  <w:marLeft w:val="0"/>
                  <w:marRight w:val="0"/>
                  <w:marTop w:val="0"/>
                  <w:marBottom w:val="0"/>
                  <w:divBdr>
                    <w:top w:val="none" w:sz="0" w:space="0" w:color="auto"/>
                    <w:left w:val="none" w:sz="0" w:space="0" w:color="auto"/>
                    <w:bottom w:val="none" w:sz="0" w:space="0" w:color="auto"/>
                    <w:right w:val="none" w:sz="0" w:space="0" w:color="auto"/>
                  </w:divBdr>
                  <w:divsChild>
                    <w:div w:id="183640798">
                      <w:marLeft w:val="0"/>
                      <w:marRight w:val="0"/>
                      <w:marTop w:val="0"/>
                      <w:marBottom w:val="0"/>
                      <w:divBdr>
                        <w:top w:val="none" w:sz="0" w:space="0" w:color="auto"/>
                        <w:left w:val="none" w:sz="0" w:space="0" w:color="auto"/>
                        <w:bottom w:val="none" w:sz="0" w:space="0" w:color="auto"/>
                        <w:right w:val="none" w:sz="0" w:space="0" w:color="auto"/>
                      </w:divBdr>
                    </w:div>
                    <w:div w:id="1925186150">
                      <w:marLeft w:val="0"/>
                      <w:marRight w:val="0"/>
                      <w:marTop w:val="0"/>
                      <w:marBottom w:val="0"/>
                      <w:divBdr>
                        <w:top w:val="none" w:sz="0" w:space="0" w:color="auto"/>
                        <w:left w:val="none" w:sz="0" w:space="0" w:color="auto"/>
                        <w:bottom w:val="none" w:sz="0" w:space="0" w:color="auto"/>
                        <w:right w:val="none" w:sz="0" w:space="0" w:color="auto"/>
                      </w:divBdr>
                    </w:div>
                  </w:divsChild>
                </w:div>
                <w:div w:id="1098216213">
                  <w:marLeft w:val="0"/>
                  <w:marRight w:val="0"/>
                  <w:marTop w:val="0"/>
                  <w:marBottom w:val="0"/>
                  <w:divBdr>
                    <w:top w:val="none" w:sz="0" w:space="0" w:color="auto"/>
                    <w:left w:val="none" w:sz="0" w:space="0" w:color="auto"/>
                    <w:bottom w:val="none" w:sz="0" w:space="0" w:color="auto"/>
                    <w:right w:val="none" w:sz="0" w:space="0" w:color="auto"/>
                  </w:divBdr>
                  <w:divsChild>
                    <w:div w:id="287858246">
                      <w:marLeft w:val="0"/>
                      <w:marRight w:val="0"/>
                      <w:marTop w:val="0"/>
                      <w:marBottom w:val="0"/>
                      <w:divBdr>
                        <w:top w:val="none" w:sz="0" w:space="0" w:color="auto"/>
                        <w:left w:val="none" w:sz="0" w:space="0" w:color="auto"/>
                        <w:bottom w:val="none" w:sz="0" w:space="0" w:color="auto"/>
                        <w:right w:val="none" w:sz="0" w:space="0" w:color="auto"/>
                      </w:divBdr>
                    </w:div>
                  </w:divsChild>
                </w:div>
                <w:div w:id="1120147780">
                  <w:marLeft w:val="0"/>
                  <w:marRight w:val="0"/>
                  <w:marTop w:val="0"/>
                  <w:marBottom w:val="0"/>
                  <w:divBdr>
                    <w:top w:val="none" w:sz="0" w:space="0" w:color="auto"/>
                    <w:left w:val="none" w:sz="0" w:space="0" w:color="auto"/>
                    <w:bottom w:val="none" w:sz="0" w:space="0" w:color="auto"/>
                    <w:right w:val="none" w:sz="0" w:space="0" w:color="auto"/>
                  </w:divBdr>
                  <w:divsChild>
                    <w:div w:id="94443874">
                      <w:marLeft w:val="0"/>
                      <w:marRight w:val="0"/>
                      <w:marTop w:val="0"/>
                      <w:marBottom w:val="0"/>
                      <w:divBdr>
                        <w:top w:val="none" w:sz="0" w:space="0" w:color="auto"/>
                        <w:left w:val="none" w:sz="0" w:space="0" w:color="auto"/>
                        <w:bottom w:val="none" w:sz="0" w:space="0" w:color="auto"/>
                        <w:right w:val="none" w:sz="0" w:space="0" w:color="auto"/>
                      </w:divBdr>
                    </w:div>
                  </w:divsChild>
                </w:div>
                <w:div w:id="2089304419">
                  <w:marLeft w:val="0"/>
                  <w:marRight w:val="0"/>
                  <w:marTop w:val="0"/>
                  <w:marBottom w:val="0"/>
                  <w:divBdr>
                    <w:top w:val="none" w:sz="0" w:space="0" w:color="auto"/>
                    <w:left w:val="none" w:sz="0" w:space="0" w:color="auto"/>
                    <w:bottom w:val="none" w:sz="0" w:space="0" w:color="auto"/>
                    <w:right w:val="none" w:sz="0" w:space="0" w:color="auto"/>
                  </w:divBdr>
                  <w:divsChild>
                    <w:div w:id="605190442">
                      <w:marLeft w:val="0"/>
                      <w:marRight w:val="0"/>
                      <w:marTop w:val="0"/>
                      <w:marBottom w:val="0"/>
                      <w:divBdr>
                        <w:top w:val="none" w:sz="0" w:space="0" w:color="auto"/>
                        <w:left w:val="none" w:sz="0" w:space="0" w:color="auto"/>
                        <w:bottom w:val="none" w:sz="0" w:space="0" w:color="auto"/>
                        <w:right w:val="none" w:sz="0" w:space="0" w:color="auto"/>
                      </w:divBdr>
                    </w:div>
                    <w:div w:id="615478390">
                      <w:marLeft w:val="0"/>
                      <w:marRight w:val="0"/>
                      <w:marTop w:val="0"/>
                      <w:marBottom w:val="0"/>
                      <w:divBdr>
                        <w:top w:val="none" w:sz="0" w:space="0" w:color="auto"/>
                        <w:left w:val="none" w:sz="0" w:space="0" w:color="auto"/>
                        <w:bottom w:val="none" w:sz="0" w:space="0" w:color="auto"/>
                        <w:right w:val="none" w:sz="0" w:space="0" w:color="auto"/>
                      </w:divBdr>
                    </w:div>
                    <w:div w:id="676421125">
                      <w:marLeft w:val="0"/>
                      <w:marRight w:val="0"/>
                      <w:marTop w:val="0"/>
                      <w:marBottom w:val="0"/>
                      <w:divBdr>
                        <w:top w:val="none" w:sz="0" w:space="0" w:color="auto"/>
                        <w:left w:val="none" w:sz="0" w:space="0" w:color="auto"/>
                        <w:bottom w:val="none" w:sz="0" w:space="0" w:color="auto"/>
                        <w:right w:val="none" w:sz="0" w:space="0" w:color="auto"/>
                      </w:divBdr>
                    </w:div>
                    <w:div w:id="166848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4781">
          <w:marLeft w:val="0"/>
          <w:marRight w:val="0"/>
          <w:marTop w:val="0"/>
          <w:marBottom w:val="0"/>
          <w:divBdr>
            <w:top w:val="none" w:sz="0" w:space="0" w:color="auto"/>
            <w:left w:val="none" w:sz="0" w:space="0" w:color="auto"/>
            <w:bottom w:val="none" w:sz="0" w:space="0" w:color="auto"/>
            <w:right w:val="none" w:sz="0" w:space="0" w:color="auto"/>
          </w:divBdr>
        </w:div>
        <w:div w:id="226772369">
          <w:marLeft w:val="0"/>
          <w:marRight w:val="0"/>
          <w:marTop w:val="0"/>
          <w:marBottom w:val="0"/>
          <w:divBdr>
            <w:top w:val="none" w:sz="0" w:space="0" w:color="auto"/>
            <w:left w:val="none" w:sz="0" w:space="0" w:color="auto"/>
            <w:bottom w:val="none" w:sz="0" w:space="0" w:color="auto"/>
            <w:right w:val="none" w:sz="0" w:space="0" w:color="auto"/>
          </w:divBdr>
        </w:div>
        <w:div w:id="236323334">
          <w:marLeft w:val="0"/>
          <w:marRight w:val="0"/>
          <w:marTop w:val="0"/>
          <w:marBottom w:val="0"/>
          <w:divBdr>
            <w:top w:val="none" w:sz="0" w:space="0" w:color="auto"/>
            <w:left w:val="none" w:sz="0" w:space="0" w:color="auto"/>
            <w:bottom w:val="none" w:sz="0" w:space="0" w:color="auto"/>
            <w:right w:val="none" w:sz="0" w:space="0" w:color="auto"/>
          </w:divBdr>
        </w:div>
        <w:div w:id="282421961">
          <w:marLeft w:val="0"/>
          <w:marRight w:val="0"/>
          <w:marTop w:val="0"/>
          <w:marBottom w:val="0"/>
          <w:divBdr>
            <w:top w:val="none" w:sz="0" w:space="0" w:color="auto"/>
            <w:left w:val="none" w:sz="0" w:space="0" w:color="auto"/>
            <w:bottom w:val="none" w:sz="0" w:space="0" w:color="auto"/>
            <w:right w:val="none" w:sz="0" w:space="0" w:color="auto"/>
          </w:divBdr>
        </w:div>
        <w:div w:id="296884603">
          <w:marLeft w:val="0"/>
          <w:marRight w:val="0"/>
          <w:marTop w:val="0"/>
          <w:marBottom w:val="0"/>
          <w:divBdr>
            <w:top w:val="none" w:sz="0" w:space="0" w:color="auto"/>
            <w:left w:val="none" w:sz="0" w:space="0" w:color="auto"/>
            <w:bottom w:val="none" w:sz="0" w:space="0" w:color="auto"/>
            <w:right w:val="none" w:sz="0" w:space="0" w:color="auto"/>
          </w:divBdr>
        </w:div>
        <w:div w:id="319429719">
          <w:marLeft w:val="0"/>
          <w:marRight w:val="0"/>
          <w:marTop w:val="0"/>
          <w:marBottom w:val="0"/>
          <w:divBdr>
            <w:top w:val="none" w:sz="0" w:space="0" w:color="auto"/>
            <w:left w:val="none" w:sz="0" w:space="0" w:color="auto"/>
            <w:bottom w:val="none" w:sz="0" w:space="0" w:color="auto"/>
            <w:right w:val="none" w:sz="0" w:space="0" w:color="auto"/>
          </w:divBdr>
        </w:div>
        <w:div w:id="323703494">
          <w:marLeft w:val="0"/>
          <w:marRight w:val="0"/>
          <w:marTop w:val="0"/>
          <w:marBottom w:val="0"/>
          <w:divBdr>
            <w:top w:val="none" w:sz="0" w:space="0" w:color="auto"/>
            <w:left w:val="none" w:sz="0" w:space="0" w:color="auto"/>
            <w:bottom w:val="none" w:sz="0" w:space="0" w:color="auto"/>
            <w:right w:val="none" w:sz="0" w:space="0" w:color="auto"/>
          </w:divBdr>
        </w:div>
        <w:div w:id="324624540">
          <w:marLeft w:val="0"/>
          <w:marRight w:val="0"/>
          <w:marTop w:val="0"/>
          <w:marBottom w:val="0"/>
          <w:divBdr>
            <w:top w:val="none" w:sz="0" w:space="0" w:color="auto"/>
            <w:left w:val="none" w:sz="0" w:space="0" w:color="auto"/>
            <w:bottom w:val="none" w:sz="0" w:space="0" w:color="auto"/>
            <w:right w:val="none" w:sz="0" w:space="0" w:color="auto"/>
          </w:divBdr>
        </w:div>
        <w:div w:id="335614135">
          <w:marLeft w:val="0"/>
          <w:marRight w:val="0"/>
          <w:marTop w:val="0"/>
          <w:marBottom w:val="0"/>
          <w:divBdr>
            <w:top w:val="none" w:sz="0" w:space="0" w:color="auto"/>
            <w:left w:val="none" w:sz="0" w:space="0" w:color="auto"/>
            <w:bottom w:val="none" w:sz="0" w:space="0" w:color="auto"/>
            <w:right w:val="none" w:sz="0" w:space="0" w:color="auto"/>
          </w:divBdr>
        </w:div>
        <w:div w:id="348995080">
          <w:marLeft w:val="0"/>
          <w:marRight w:val="0"/>
          <w:marTop w:val="0"/>
          <w:marBottom w:val="0"/>
          <w:divBdr>
            <w:top w:val="none" w:sz="0" w:space="0" w:color="auto"/>
            <w:left w:val="none" w:sz="0" w:space="0" w:color="auto"/>
            <w:bottom w:val="none" w:sz="0" w:space="0" w:color="auto"/>
            <w:right w:val="none" w:sz="0" w:space="0" w:color="auto"/>
          </w:divBdr>
        </w:div>
        <w:div w:id="374089115">
          <w:marLeft w:val="0"/>
          <w:marRight w:val="0"/>
          <w:marTop w:val="0"/>
          <w:marBottom w:val="0"/>
          <w:divBdr>
            <w:top w:val="none" w:sz="0" w:space="0" w:color="auto"/>
            <w:left w:val="none" w:sz="0" w:space="0" w:color="auto"/>
            <w:bottom w:val="none" w:sz="0" w:space="0" w:color="auto"/>
            <w:right w:val="none" w:sz="0" w:space="0" w:color="auto"/>
          </w:divBdr>
        </w:div>
        <w:div w:id="461733763">
          <w:marLeft w:val="0"/>
          <w:marRight w:val="0"/>
          <w:marTop w:val="0"/>
          <w:marBottom w:val="0"/>
          <w:divBdr>
            <w:top w:val="none" w:sz="0" w:space="0" w:color="auto"/>
            <w:left w:val="none" w:sz="0" w:space="0" w:color="auto"/>
            <w:bottom w:val="none" w:sz="0" w:space="0" w:color="auto"/>
            <w:right w:val="none" w:sz="0" w:space="0" w:color="auto"/>
          </w:divBdr>
        </w:div>
        <w:div w:id="487480907">
          <w:marLeft w:val="0"/>
          <w:marRight w:val="0"/>
          <w:marTop w:val="0"/>
          <w:marBottom w:val="0"/>
          <w:divBdr>
            <w:top w:val="none" w:sz="0" w:space="0" w:color="auto"/>
            <w:left w:val="none" w:sz="0" w:space="0" w:color="auto"/>
            <w:bottom w:val="none" w:sz="0" w:space="0" w:color="auto"/>
            <w:right w:val="none" w:sz="0" w:space="0" w:color="auto"/>
          </w:divBdr>
        </w:div>
        <w:div w:id="541482584">
          <w:marLeft w:val="0"/>
          <w:marRight w:val="0"/>
          <w:marTop w:val="0"/>
          <w:marBottom w:val="0"/>
          <w:divBdr>
            <w:top w:val="none" w:sz="0" w:space="0" w:color="auto"/>
            <w:left w:val="none" w:sz="0" w:space="0" w:color="auto"/>
            <w:bottom w:val="none" w:sz="0" w:space="0" w:color="auto"/>
            <w:right w:val="none" w:sz="0" w:space="0" w:color="auto"/>
          </w:divBdr>
        </w:div>
        <w:div w:id="618609478">
          <w:marLeft w:val="0"/>
          <w:marRight w:val="0"/>
          <w:marTop w:val="0"/>
          <w:marBottom w:val="0"/>
          <w:divBdr>
            <w:top w:val="none" w:sz="0" w:space="0" w:color="auto"/>
            <w:left w:val="none" w:sz="0" w:space="0" w:color="auto"/>
            <w:bottom w:val="none" w:sz="0" w:space="0" w:color="auto"/>
            <w:right w:val="none" w:sz="0" w:space="0" w:color="auto"/>
          </w:divBdr>
          <w:divsChild>
            <w:div w:id="1069428705">
              <w:marLeft w:val="0"/>
              <w:marRight w:val="0"/>
              <w:marTop w:val="0"/>
              <w:marBottom w:val="0"/>
              <w:divBdr>
                <w:top w:val="none" w:sz="0" w:space="0" w:color="auto"/>
                <w:left w:val="none" w:sz="0" w:space="0" w:color="auto"/>
                <w:bottom w:val="none" w:sz="0" w:space="0" w:color="auto"/>
                <w:right w:val="none" w:sz="0" w:space="0" w:color="auto"/>
              </w:divBdr>
            </w:div>
            <w:div w:id="1328243944">
              <w:marLeft w:val="0"/>
              <w:marRight w:val="0"/>
              <w:marTop w:val="0"/>
              <w:marBottom w:val="0"/>
              <w:divBdr>
                <w:top w:val="none" w:sz="0" w:space="0" w:color="auto"/>
                <w:left w:val="none" w:sz="0" w:space="0" w:color="auto"/>
                <w:bottom w:val="none" w:sz="0" w:space="0" w:color="auto"/>
                <w:right w:val="none" w:sz="0" w:space="0" w:color="auto"/>
              </w:divBdr>
            </w:div>
            <w:div w:id="1486972077">
              <w:marLeft w:val="0"/>
              <w:marRight w:val="0"/>
              <w:marTop w:val="0"/>
              <w:marBottom w:val="0"/>
              <w:divBdr>
                <w:top w:val="none" w:sz="0" w:space="0" w:color="auto"/>
                <w:left w:val="none" w:sz="0" w:space="0" w:color="auto"/>
                <w:bottom w:val="none" w:sz="0" w:space="0" w:color="auto"/>
                <w:right w:val="none" w:sz="0" w:space="0" w:color="auto"/>
              </w:divBdr>
            </w:div>
            <w:div w:id="1530486038">
              <w:marLeft w:val="0"/>
              <w:marRight w:val="0"/>
              <w:marTop w:val="0"/>
              <w:marBottom w:val="0"/>
              <w:divBdr>
                <w:top w:val="none" w:sz="0" w:space="0" w:color="auto"/>
                <w:left w:val="none" w:sz="0" w:space="0" w:color="auto"/>
                <w:bottom w:val="none" w:sz="0" w:space="0" w:color="auto"/>
                <w:right w:val="none" w:sz="0" w:space="0" w:color="auto"/>
              </w:divBdr>
            </w:div>
            <w:div w:id="1802645702">
              <w:marLeft w:val="0"/>
              <w:marRight w:val="0"/>
              <w:marTop w:val="0"/>
              <w:marBottom w:val="0"/>
              <w:divBdr>
                <w:top w:val="none" w:sz="0" w:space="0" w:color="auto"/>
                <w:left w:val="none" w:sz="0" w:space="0" w:color="auto"/>
                <w:bottom w:val="none" w:sz="0" w:space="0" w:color="auto"/>
                <w:right w:val="none" w:sz="0" w:space="0" w:color="auto"/>
              </w:divBdr>
            </w:div>
          </w:divsChild>
        </w:div>
        <w:div w:id="620117215">
          <w:marLeft w:val="0"/>
          <w:marRight w:val="0"/>
          <w:marTop w:val="0"/>
          <w:marBottom w:val="0"/>
          <w:divBdr>
            <w:top w:val="none" w:sz="0" w:space="0" w:color="auto"/>
            <w:left w:val="none" w:sz="0" w:space="0" w:color="auto"/>
            <w:bottom w:val="none" w:sz="0" w:space="0" w:color="auto"/>
            <w:right w:val="none" w:sz="0" w:space="0" w:color="auto"/>
          </w:divBdr>
        </w:div>
        <w:div w:id="640504022">
          <w:marLeft w:val="0"/>
          <w:marRight w:val="0"/>
          <w:marTop w:val="0"/>
          <w:marBottom w:val="0"/>
          <w:divBdr>
            <w:top w:val="none" w:sz="0" w:space="0" w:color="auto"/>
            <w:left w:val="none" w:sz="0" w:space="0" w:color="auto"/>
            <w:bottom w:val="none" w:sz="0" w:space="0" w:color="auto"/>
            <w:right w:val="none" w:sz="0" w:space="0" w:color="auto"/>
          </w:divBdr>
        </w:div>
        <w:div w:id="663362396">
          <w:marLeft w:val="0"/>
          <w:marRight w:val="0"/>
          <w:marTop w:val="0"/>
          <w:marBottom w:val="0"/>
          <w:divBdr>
            <w:top w:val="none" w:sz="0" w:space="0" w:color="auto"/>
            <w:left w:val="none" w:sz="0" w:space="0" w:color="auto"/>
            <w:bottom w:val="none" w:sz="0" w:space="0" w:color="auto"/>
            <w:right w:val="none" w:sz="0" w:space="0" w:color="auto"/>
          </w:divBdr>
        </w:div>
        <w:div w:id="674914766">
          <w:marLeft w:val="0"/>
          <w:marRight w:val="0"/>
          <w:marTop w:val="0"/>
          <w:marBottom w:val="0"/>
          <w:divBdr>
            <w:top w:val="none" w:sz="0" w:space="0" w:color="auto"/>
            <w:left w:val="none" w:sz="0" w:space="0" w:color="auto"/>
            <w:bottom w:val="none" w:sz="0" w:space="0" w:color="auto"/>
            <w:right w:val="none" w:sz="0" w:space="0" w:color="auto"/>
          </w:divBdr>
        </w:div>
        <w:div w:id="679967673">
          <w:marLeft w:val="0"/>
          <w:marRight w:val="0"/>
          <w:marTop w:val="0"/>
          <w:marBottom w:val="0"/>
          <w:divBdr>
            <w:top w:val="none" w:sz="0" w:space="0" w:color="auto"/>
            <w:left w:val="none" w:sz="0" w:space="0" w:color="auto"/>
            <w:bottom w:val="none" w:sz="0" w:space="0" w:color="auto"/>
            <w:right w:val="none" w:sz="0" w:space="0" w:color="auto"/>
          </w:divBdr>
        </w:div>
        <w:div w:id="710690296">
          <w:marLeft w:val="0"/>
          <w:marRight w:val="0"/>
          <w:marTop w:val="0"/>
          <w:marBottom w:val="0"/>
          <w:divBdr>
            <w:top w:val="none" w:sz="0" w:space="0" w:color="auto"/>
            <w:left w:val="none" w:sz="0" w:space="0" w:color="auto"/>
            <w:bottom w:val="none" w:sz="0" w:space="0" w:color="auto"/>
            <w:right w:val="none" w:sz="0" w:space="0" w:color="auto"/>
          </w:divBdr>
        </w:div>
        <w:div w:id="743719562">
          <w:marLeft w:val="0"/>
          <w:marRight w:val="0"/>
          <w:marTop w:val="0"/>
          <w:marBottom w:val="0"/>
          <w:divBdr>
            <w:top w:val="none" w:sz="0" w:space="0" w:color="auto"/>
            <w:left w:val="none" w:sz="0" w:space="0" w:color="auto"/>
            <w:bottom w:val="none" w:sz="0" w:space="0" w:color="auto"/>
            <w:right w:val="none" w:sz="0" w:space="0" w:color="auto"/>
          </w:divBdr>
        </w:div>
        <w:div w:id="759446236">
          <w:marLeft w:val="0"/>
          <w:marRight w:val="0"/>
          <w:marTop w:val="0"/>
          <w:marBottom w:val="0"/>
          <w:divBdr>
            <w:top w:val="none" w:sz="0" w:space="0" w:color="auto"/>
            <w:left w:val="none" w:sz="0" w:space="0" w:color="auto"/>
            <w:bottom w:val="none" w:sz="0" w:space="0" w:color="auto"/>
            <w:right w:val="none" w:sz="0" w:space="0" w:color="auto"/>
          </w:divBdr>
        </w:div>
        <w:div w:id="771164856">
          <w:marLeft w:val="0"/>
          <w:marRight w:val="0"/>
          <w:marTop w:val="0"/>
          <w:marBottom w:val="0"/>
          <w:divBdr>
            <w:top w:val="none" w:sz="0" w:space="0" w:color="auto"/>
            <w:left w:val="none" w:sz="0" w:space="0" w:color="auto"/>
            <w:bottom w:val="none" w:sz="0" w:space="0" w:color="auto"/>
            <w:right w:val="none" w:sz="0" w:space="0" w:color="auto"/>
          </w:divBdr>
        </w:div>
        <w:div w:id="827018476">
          <w:marLeft w:val="0"/>
          <w:marRight w:val="0"/>
          <w:marTop w:val="0"/>
          <w:marBottom w:val="0"/>
          <w:divBdr>
            <w:top w:val="none" w:sz="0" w:space="0" w:color="auto"/>
            <w:left w:val="none" w:sz="0" w:space="0" w:color="auto"/>
            <w:bottom w:val="none" w:sz="0" w:space="0" w:color="auto"/>
            <w:right w:val="none" w:sz="0" w:space="0" w:color="auto"/>
          </w:divBdr>
        </w:div>
        <w:div w:id="867915804">
          <w:marLeft w:val="0"/>
          <w:marRight w:val="0"/>
          <w:marTop w:val="0"/>
          <w:marBottom w:val="0"/>
          <w:divBdr>
            <w:top w:val="none" w:sz="0" w:space="0" w:color="auto"/>
            <w:left w:val="none" w:sz="0" w:space="0" w:color="auto"/>
            <w:bottom w:val="none" w:sz="0" w:space="0" w:color="auto"/>
            <w:right w:val="none" w:sz="0" w:space="0" w:color="auto"/>
          </w:divBdr>
        </w:div>
        <w:div w:id="899482365">
          <w:marLeft w:val="0"/>
          <w:marRight w:val="0"/>
          <w:marTop w:val="0"/>
          <w:marBottom w:val="0"/>
          <w:divBdr>
            <w:top w:val="none" w:sz="0" w:space="0" w:color="auto"/>
            <w:left w:val="none" w:sz="0" w:space="0" w:color="auto"/>
            <w:bottom w:val="none" w:sz="0" w:space="0" w:color="auto"/>
            <w:right w:val="none" w:sz="0" w:space="0" w:color="auto"/>
          </w:divBdr>
        </w:div>
        <w:div w:id="922229173">
          <w:marLeft w:val="0"/>
          <w:marRight w:val="0"/>
          <w:marTop w:val="0"/>
          <w:marBottom w:val="0"/>
          <w:divBdr>
            <w:top w:val="none" w:sz="0" w:space="0" w:color="auto"/>
            <w:left w:val="none" w:sz="0" w:space="0" w:color="auto"/>
            <w:bottom w:val="none" w:sz="0" w:space="0" w:color="auto"/>
            <w:right w:val="none" w:sz="0" w:space="0" w:color="auto"/>
          </w:divBdr>
        </w:div>
        <w:div w:id="923565463">
          <w:marLeft w:val="0"/>
          <w:marRight w:val="0"/>
          <w:marTop w:val="0"/>
          <w:marBottom w:val="0"/>
          <w:divBdr>
            <w:top w:val="none" w:sz="0" w:space="0" w:color="auto"/>
            <w:left w:val="none" w:sz="0" w:space="0" w:color="auto"/>
            <w:bottom w:val="none" w:sz="0" w:space="0" w:color="auto"/>
            <w:right w:val="none" w:sz="0" w:space="0" w:color="auto"/>
          </w:divBdr>
        </w:div>
        <w:div w:id="924270216">
          <w:marLeft w:val="0"/>
          <w:marRight w:val="0"/>
          <w:marTop w:val="0"/>
          <w:marBottom w:val="0"/>
          <w:divBdr>
            <w:top w:val="none" w:sz="0" w:space="0" w:color="auto"/>
            <w:left w:val="none" w:sz="0" w:space="0" w:color="auto"/>
            <w:bottom w:val="none" w:sz="0" w:space="0" w:color="auto"/>
            <w:right w:val="none" w:sz="0" w:space="0" w:color="auto"/>
          </w:divBdr>
        </w:div>
        <w:div w:id="963660820">
          <w:marLeft w:val="0"/>
          <w:marRight w:val="0"/>
          <w:marTop w:val="0"/>
          <w:marBottom w:val="0"/>
          <w:divBdr>
            <w:top w:val="none" w:sz="0" w:space="0" w:color="auto"/>
            <w:left w:val="none" w:sz="0" w:space="0" w:color="auto"/>
            <w:bottom w:val="none" w:sz="0" w:space="0" w:color="auto"/>
            <w:right w:val="none" w:sz="0" w:space="0" w:color="auto"/>
          </w:divBdr>
        </w:div>
        <w:div w:id="983849147">
          <w:marLeft w:val="0"/>
          <w:marRight w:val="0"/>
          <w:marTop w:val="0"/>
          <w:marBottom w:val="0"/>
          <w:divBdr>
            <w:top w:val="none" w:sz="0" w:space="0" w:color="auto"/>
            <w:left w:val="none" w:sz="0" w:space="0" w:color="auto"/>
            <w:bottom w:val="none" w:sz="0" w:space="0" w:color="auto"/>
            <w:right w:val="none" w:sz="0" w:space="0" w:color="auto"/>
          </w:divBdr>
        </w:div>
        <w:div w:id="1010259722">
          <w:marLeft w:val="0"/>
          <w:marRight w:val="0"/>
          <w:marTop w:val="0"/>
          <w:marBottom w:val="0"/>
          <w:divBdr>
            <w:top w:val="none" w:sz="0" w:space="0" w:color="auto"/>
            <w:left w:val="none" w:sz="0" w:space="0" w:color="auto"/>
            <w:bottom w:val="none" w:sz="0" w:space="0" w:color="auto"/>
            <w:right w:val="none" w:sz="0" w:space="0" w:color="auto"/>
          </w:divBdr>
        </w:div>
        <w:div w:id="1016075262">
          <w:marLeft w:val="0"/>
          <w:marRight w:val="0"/>
          <w:marTop w:val="0"/>
          <w:marBottom w:val="0"/>
          <w:divBdr>
            <w:top w:val="none" w:sz="0" w:space="0" w:color="auto"/>
            <w:left w:val="none" w:sz="0" w:space="0" w:color="auto"/>
            <w:bottom w:val="none" w:sz="0" w:space="0" w:color="auto"/>
            <w:right w:val="none" w:sz="0" w:space="0" w:color="auto"/>
          </w:divBdr>
        </w:div>
        <w:div w:id="1028220222">
          <w:marLeft w:val="0"/>
          <w:marRight w:val="0"/>
          <w:marTop w:val="0"/>
          <w:marBottom w:val="0"/>
          <w:divBdr>
            <w:top w:val="none" w:sz="0" w:space="0" w:color="auto"/>
            <w:left w:val="none" w:sz="0" w:space="0" w:color="auto"/>
            <w:bottom w:val="none" w:sz="0" w:space="0" w:color="auto"/>
            <w:right w:val="none" w:sz="0" w:space="0" w:color="auto"/>
          </w:divBdr>
        </w:div>
        <w:div w:id="1039936942">
          <w:marLeft w:val="0"/>
          <w:marRight w:val="0"/>
          <w:marTop w:val="0"/>
          <w:marBottom w:val="0"/>
          <w:divBdr>
            <w:top w:val="none" w:sz="0" w:space="0" w:color="auto"/>
            <w:left w:val="none" w:sz="0" w:space="0" w:color="auto"/>
            <w:bottom w:val="none" w:sz="0" w:space="0" w:color="auto"/>
            <w:right w:val="none" w:sz="0" w:space="0" w:color="auto"/>
          </w:divBdr>
        </w:div>
        <w:div w:id="1113137911">
          <w:marLeft w:val="0"/>
          <w:marRight w:val="0"/>
          <w:marTop w:val="0"/>
          <w:marBottom w:val="0"/>
          <w:divBdr>
            <w:top w:val="none" w:sz="0" w:space="0" w:color="auto"/>
            <w:left w:val="none" w:sz="0" w:space="0" w:color="auto"/>
            <w:bottom w:val="none" w:sz="0" w:space="0" w:color="auto"/>
            <w:right w:val="none" w:sz="0" w:space="0" w:color="auto"/>
          </w:divBdr>
        </w:div>
        <w:div w:id="1117220226">
          <w:marLeft w:val="0"/>
          <w:marRight w:val="0"/>
          <w:marTop w:val="0"/>
          <w:marBottom w:val="0"/>
          <w:divBdr>
            <w:top w:val="none" w:sz="0" w:space="0" w:color="auto"/>
            <w:left w:val="none" w:sz="0" w:space="0" w:color="auto"/>
            <w:bottom w:val="none" w:sz="0" w:space="0" w:color="auto"/>
            <w:right w:val="none" w:sz="0" w:space="0" w:color="auto"/>
          </w:divBdr>
        </w:div>
        <w:div w:id="1121802461">
          <w:marLeft w:val="0"/>
          <w:marRight w:val="0"/>
          <w:marTop w:val="0"/>
          <w:marBottom w:val="0"/>
          <w:divBdr>
            <w:top w:val="none" w:sz="0" w:space="0" w:color="auto"/>
            <w:left w:val="none" w:sz="0" w:space="0" w:color="auto"/>
            <w:bottom w:val="none" w:sz="0" w:space="0" w:color="auto"/>
            <w:right w:val="none" w:sz="0" w:space="0" w:color="auto"/>
          </w:divBdr>
        </w:div>
        <w:div w:id="1137606432">
          <w:marLeft w:val="0"/>
          <w:marRight w:val="0"/>
          <w:marTop w:val="0"/>
          <w:marBottom w:val="0"/>
          <w:divBdr>
            <w:top w:val="none" w:sz="0" w:space="0" w:color="auto"/>
            <w:left w:val="none" w:sz="0" w:space="0" w:color="auto"/>
            <w:bottom w:val="none" w:sz="0" w:space="0" w:color="auto"/>
            <w:right w:val="none" w:sz="0" w:space="0" w:color="auto"/>
          </w:divBdr>
        </w:div>
        <w:div w:id="1147169776">
          <w:marLeft w:val="0"/>
          <w:marRight w:val="0"/>
          <w:marTop w:val="0"/>
          <w:marBottom w:val="0"/>
          <w:divBdr>
            <w:top w:val="none" w:sz="0" w:space="0" w:color="auto"/>
            <w:left w:val="none" w:sz="0" w:space="0" w:color="auto"/>
            <w:bottom w:val="none" w:sz="0" w:space="0" w:color="auto"/>
            <w:right w:val="none" w:sz="0" w:space="0" w:color="auto"/>
          </w:divBdr>
        </w:div>
        <w:div w:id="1161700366">
          <w:marLeft w:val="0"/>
          <w:marRight w:val="0"/>
          <w:marTop w:val="0"/>
          <w:marBottom w:val="0"/>
          <w:divBdr>
            <w:top w:val="none" w:sz="0" w:space="0" w:color="auto"/>
            <w:left w:val="none" w:sz="0" w:space="0" w:color="auto"/>
            <w:bottom w:val="none" w:sz="0" w:space="0" w:color="auto"/>
            <w:right w:val="none" w:sz="0" w:space="0" w:color="auto"/>
          </w:divBdr>
        </w:div>
        <w:div w:id="1192307292">
          <w:marLeft w:val="0"/>
          <w:marRight w:val="0"/>
          <w:marTop w:val="0"/>
          <w:marBottom w:val="0"/>
          <w:divBdr>
            <w:top w:val="none" w:sz="0" w:space="0" w:color="auto"/>
            <w:left w:val="none" w:sz="0" w:space="0" w:color="auto"/>
            <w:bottom w:val="none" w:sz="0" w:space="0" w:color="auto"/>
            <w:right w:val="none" w:sz="0" w:space="0" w:color="auto"/>
          </w:divBdr>
        </w:div>
        <w:div w:id="1222909483">
          <w:marLeft w:val="0"/>
          <w:marRight w:val="0"/>
          <w:marTop w:val="0"/>
          <w:marBottom w:val="0"/>
          <w:divBdr>
            <w:top w:val="none" w:sz="0" w:space="0" w:color="auto"/>
            <w:left w:val="none" w:sz="0" w:space="0" w:color="auto"/>
            <w:bottom w:val="none" w:sz="0" w:space="0" w:color="auto"/>
            <w:right w:val="none" w:sz="0" w:space="0" w:color="auto"/>
          </w:divBdr>
        </w:div>
        <w:div w:id="1243875544">
          <w:marLeft w:val="0"/>
          <w:marRight w:val="0"/>
          <w:marTop w:val="0"/>
          <w:marBottom w:val="0"/>
          <w:divBdr>
            <w:top w:val="none" w:sz="0" w:space="0" w:color="auto"/>
            <w:left w:val="none" w:sz="0" w:space="0" w:color="auto"/>
            <w:bottom w:val="none" w:sz="0" w:space="0" w:color="auto"/>
            <w:right w:val="none" w:sz="0" w:space="0" w:color="auto"/>
          </w:divBdr>
        </w:div>
        <w:div w:id="1257052128">
          <w:marLeft w:val="0"/>
          <w:marRight w:val="0"/>
          <w:marTop w:val="0"/>
          <w:marBottom w:val="0"/>
          <w:divBdr>
            <w:top w:val="none" w:sz="0" w:space="0" w:color="auto"/>
            <w:left w:val="none" w:sz="0" w:space="0" w:color="auto"/>
            <w:bottom w:val="none" w:sz="0" w:space="0" w:color="auto"/>
            <w:right w:val="none" w:sz="0" w:space="0" w:color="auto"/>
          </w:divBdr>
        </w:div>
        <w:div w:id="1293826580">
          <w:marLeft w:val="0"/>
          <w:marRight w:val="0"/>
          <w:marTop w:val="0"/>
          <w:marBottom w:val="0"/>
          <w:divBdr>
            <w:top w:val="none" w:sz="0" w:space="0" w:color="auto"/>
            <w:left w:val="none" w:sz="0" w:space="0" w:color="auto"/>
            <w:bottom w:val="none" w:sz="0" w:space="0" w:color="auto"/>
            <w:right w:val="none" w:sz="0" w:space="0" w:color="auto"/>
          </w:divBdr>
        </w:div>
        <w:div w:id="1325400654">
          <w:marLeft w:val="0"/>
          <w:marRight w:val="0"/>
          <w:marTop w:val="0"/>
          <w:marBottom w:val="0"/>
          <w:divBdr>
            <w:top w:val="none" w:sz="0" w:space="0" w:color="auto"/>
            <w:left w:val="none" w:sz="0" w:space="0" w:color="auto"/>
            <w:bottom w:val="none" w:sz="0" w:space="0" w:color="auto"/>
            <w:right w:val="none" w:sz="0" w:space="0" w:color="auto"/>
          </w:divBdr>
          <w:divsChild>
            <w:div w:id="26100619">
              <w:marLeft w:val="0"/>
              <w:marRight w:val="0"/>
              <w:marTop w:val="0"/>
              <w:marBottom w:val="0"/>
              <w:divBdr>
                <w:top w:val="none" w:sz="0" w:space="0" w:color="auto"/>
                <w:left w:val="none" w:sz="0" w:space="0" w:color="auto"/>
                <w:bottom w:val="none" w:sz="0" w:space="0" w:color="auto"/>
                <w:right w:val="none" w:sz="0" w:space="0" w:color="auto"/>
              </w:divBdr>
            </w:div>
            <w:div w:id="41295871">
              <w:marLeft w:val="0"/>
              <w:marRight w:val="0"/>
              <w:marTop w:val="0"/>
              <w:marBottom w:val="0"/>
              <w:divBdr>
                <w:top w:val="none" w:sz="0" w:space="0" w:color="auto"/>
                <w:left w:val="none" w:sz="0" w:space="0" w:color="auto"/>
                <w:bottom w:val="none" w:sz="0" w:space="0" w:color="auto"/>
                <w:right w:val="none" w:sz="0" w:space="0" w:color="auto"/>
              </w:divBdr>
            </w:div>
            <w:div w:id="263848208">
              <w:marLeft w:val="0"/>
              <w:marRight w:val="0"/>
              <w:marTop w:val="0"/>
              <w:marBottom w:val="0"/>
              <w:divBdr>
                <w:top w:val="none" w:sz="0" w:space="0" w:color="auto"/>
                <w:left w:val="none" w:sz="0" w:space="0" w:color="auto"/>
                <w:bottom w:val="none" w:sz="0" w:space="0" w:color="auto"/>
                <w:right w:val="none" w:sz="0" w:space="0" w:color="auto"/>
              </w:divBdr>
            </w:div>
            <w:div w:id="531038306">
              <w:marLeft w:val="0"/>
              <w:marRight w:val="0"/>
              <w:marTop w:val="0"/>
              <w:marBottom w:val="0"/>
              <w:divBdr>
                <w:top w:val="none" w:sz="0" w:space="0" w:color="auto"/>
                <w:left w:val="none" w:sz="0" w:space="0" w:color="auto"/>
                <w:bottom w:val="none" w:sz="0" w:space="0" w:color="auto"/>
                <w:right w:val="none" w:sz="0" w:space="0" w:color="auto"/>
              </w:divBdr>
            </w:div>
            <w:div w:id="990451985">
              <w:marLeft w:val="0"/>
              <w:marRight w:val="0"/>
              <w:marTop w:val="0"/>
              <w:marBottom w:val="0"/>
              <w:divBdr>
                <w:top w:val="none" w:sz="0" w:space="0" w:color="auto"/>
                <w:left w:val="none" w:sz="0" w:space="0" w:color="auto"/>
                <w:bottom w:val="none" w:sz="0" w:space="0" w:color="auto"/>
                <w:right w:val="none" w:sz="0" w:space="0" w:color="auto"/>
              </w:divBdr>
            </w:div>
          </w:divsChild>
        </w:div>
        <w:div w:id="1339965167">
          <w:marLeft w:val="0"/>
          <w:marRight w:val="0"/>
          <w:marTop w:val="0"/>
          <w:marBottom w:val="0"/>
          <w:divBdr>
            <w:top w:val="none" w:sz="0" w:space="0" w:color="auto"/>
            <w:left w:val="none" w:sz="0" w:space="0" w:color="auto"/>
            <w:bottom w:val="none" w:sz="0" w:space="0" w:color="auto"/>
            <w:right w:val="none" w:sz="0" w:space="0" w:color="auto"/>
          </w:divBdr>
        </w:div>
        <w:div w:id="1356926332">
          <w:marLeft w:val="0"/>
          <w:marRight w:val="0"/>
          <w:marTop w:val="0"/>
          <w:marBottom w:val="0"/>
          <w:divBdr>
            <w:top w:val="none" w:sz="0" w:space="0" w:color="auto"/>
            <w:left w:val="none" w:sz="0" w:space="0" w:color="auto"/>
            <w:bottom w:val="none" w:sz="0" w:space="0" w:color="auto"/>
            <w:right w:val="none" w:sz="0" w:space="0" w:color="auto"/>
          </w:divBdr>
        </w:div>
        <w:div w:id="1378241342">
          <w:marLeft w:val="0"/>
          <w:marRight w:val="0"/>
          <w:marTop w:val="0"/>
          <w:marBottom w:val="0"/>
          <w:divBdr>
            <w:top w:val="none" w:sz="0" w:space="0" w:color="auto"/>
            <w:left w:val="none" w:sz="0" w:space="0" w:color="auto"/>
            <w:bottom w:val="none" w:sz="0" w:space="0" w:color="auto"/>
            <w:right w:val="none" w:sz="0" w:space="0" w:color="auto"/>
          </w:divBdr>
          <w:divsChild>
            <w:div w:id="66392137">
              <w:marLeft w:val="0"/>
              <w:marRight w:val="0"/>
              <w:marTop w:val="0"/>
              <w:marBottom w:val="0"/>
              <w:divBdr>
                <w:top w:val="none" w:sz="0" w:space="0" w:color="auto"/>
                <w:left w:val="none" w:sz="0" w:space="0" w:color="auto"/>
                <w:bottom w:val="none" w:sz="0" w:space="0" w:color="auto"/>
                <w:right w:val="none" w:sz="0" w:space="0" w:color="auto"/>
              </w:divBdr>
            </w:div>
            <w:div w:id="339743518">
              <w:marLeft w:val="0"/>
              <w:marRight w:val="0"/>
              <w:marTop w:val="0"/>
              <w:marBottom w:val="0"/>
              <w:divBdr>
                <w:top w:val="none" w:sz="0" w:space="0" w:color="auto"/>
                <w:left w:val="none" w:sz="0" w:space="0" w:color="auto"/>
                <w:bottom w:val="none" w:sz="0" w:space="0" w:color="auto"/>
                <w:right w:val="none" w:sz="0" w:space="0" w:color="auto"/>
              </w:divBdr>
            </w:div>
            <w:div w:id="387923775">
              <w:marLeft w:val="0"/>
              <w:marRight w:val="0"/>
              <w:marTop w:val="0"/>
              <w:marBottom w:val="0"/>
              <w:divBdr>
                <w:top w:val="none" w:sz="0" w:space="0" w:color="auto"/>
                <w:left w:val="none" w:sz="0" w:space="0" w:color="auto"/>
                <w:bottom w:val="none" w:sz="0" w:space="0" w:color="auto"/>
                <w:right w:val="none" w:sz="0" w:space="0" w:color="auto"/>
              </w:divBdr>
            </w:div>
            <w:div w:id="566190616">
              <w:marLeft w:val="0"/>
              <w:marRight w:val="0"/>
              <w:marTop w:val="0"/>
              <w:marBottom w:val="0"/>
              <w:divBdr>
                <w:top w:val="none" w:sz="0" w:space="0" w:color="auto"/>
                <w:left w:val="none" w:sz="0" w:space="0" w:color="auto"/>
                <w:bottom w:val="none" w:sz="0" w:space="0" w:color="auto"/>
                <w:right w:val="none" w:sz="0" w:space="0" w:color="auto"/>
              </w:divBdr>
            </w:div>
            <w:div w:id="1193038243">
              <w:marLeft w:val="0"/>
              <w:marRight w:val="0"/>
              <w:marTop w:val="0"/>
              <w:marBottom w:val="0"/>
              <w:divBdr>
                <w:top w:val="none" w:sz="0" w:space="0" w:color="auto"/>
                <w:left w:val="none" w:sz="0" w:space="0" w:color="auto"/>
                <w:bottom w:val="none" w:sz="0" w:space="0" w:color="auto"/>
                <w:right w:val="none" w:sz="0" w:space="0" w:color="auto"/>
              </w:divBdr>
            </w:div>
          </w:divsChild>
        </w:div>
        <w:div w:id="1390768759">
          <w:marLeft w:val="0"/>
          <w:marRight w:val="0"/>
          <w:marTop w:val="0"/>
          <w:marBottom w:val="0"/>
          <w:divBdr>
            <w:top w:val="none" w:sz="0" w:space="0" w:color="auto"/>
            <w:left w:val="none" w:sz="0" w:space="0" w:color="auto"/>
            <w:bottom w:val="none" w:sz="0" w:space="0" w:color="auto"/>
            <w:right w:val="none" w:sz="0" w:space="0" w:color="auto"/>
          </w:divBdr>
        </w:div>
        <w:div w:id="1391079962">
          <w:marLeft w:val="0"/>
          <w:marRight w:val="0"/>
          <w:marTop w:val="0"/>
          <w:marBottom w:val="0"/>
          <w:divBdr>
            <w:top w:val="none" w:sz="0" w:space="0" w:color="auto"/>
            <w:left w:val="none" w:sz="0" w:space="0" w:color="auto"/>
            <w:bottom w:val="none" w:sz="0" w:space="0" w:color="auto"/>
            <w:right w:val="none" w:sz="0" w:space="0" w:color="auto"/>
          </w:divBdr>
        </w:div>
        <w:div w:id="1425417132">
          <w:marLeft w:val="0"/>
          <w:marRight w:val="0"/>
          <w:marTop w:val="0"/>
          <w:marBottom w:val="0"/>
          <w:divBdr>
            <w:top w:val="none" w:sz="0" w:space="0" w:color="auto"/>
            <w:left w:val="none" w:sz="0" w:space="0" w:color="auto"/>
            <w:bottom w:val="none" w:sz="0" w:space="0" w:color="auto"/>
            <w:right w:val="none" w:sz="0" w:space="0" w:color="auto"/>
          </w:divBdr>
        </w:div>
        <w:div w:id="1425959231">
          <w:marLeft w:val="0"/>
          <w:marRight w:val="0"/>
          <w:marTop w:val="0"/>
          <w:marBottom w:val="0"/>
          <w:divBdr>
            <w:top w:val="none" w:sz="0" w:space="0" w:color="auto"/>
            <w:left w:val="none" w:sz="0" w:space="0" w:color="auto"/>
            <w:bottom w:val="none" w:sz="0" w:space="0" w:color="auto"/>
            <w:right w:val="none" w:sz="0" w:space="0" w:color="auto"/>
          </w:divBdr>
          <w:divsChild>
            <w:div w:id="305626954">
              <w:marLeft w:val="0"/>
              <w:marRight w:val="0"/>
              <w:marTop w:val="0"/>
              <w:marBottom w:val="0"/>
              <w:divBdr>
                <w:top w:val="none" w:sz="0" w:space="0" w:color="auto"/>
                <w:left w:val="none" w:sz="0" w:space="0" w:color="auto"/>
                <w:bottom w:val="none" w:sz="0" w:space="0" w:color="auto"/>
                <w:right w:val="none" w:sz="0" w:space="0" w:color="auto"/>
              </w:divBdr>
            </w:div>
            <w:div w:id="1136796134">
              <w:marLeft w:val="0"/>
              <w:marRight w:val="0"/>
              <w:marTop w:val="0"/>
              <w:marBottom w:val="0"/>
              <w:divBdr>
                <w:top w:val="none" w:sz="0" w:space="0" w:color="auto"/>
                <w:left w:val="none" w:sz="0" w:space="0" w:color="auto"/>
                <w:bottom w:val="none" w:sz="0" w:space="0" w:color="auto"/>
                <w:right w:val="none" w:sz="0" w:space="0" w:color="auto"/>
              </w:divBdr>
            </w:div>
            <w:div w:id="1577203020">
              <w:marLeft w:val="0"/>
              <w:marRight w:val="0"/>
              <w:marTop w:val="0"/>
              <w:marBottom w:val="0"/>
              <w:divBdr>
                <w:top w:val="none" w:sz="0" w:space="0" w:color="auto"/>
                <w:left w:val="none" w:sz="0" w:space="0" w:color="auto"/>
                <w:bottom w:val="none" w:sz="0" w:space="0" w:color="auto"/>
                <w:right w:val="none" w:sz="0" w:space="0" w:color="auto"/>
              </w:divBdr>
            </w:div>
            <w:div w:id="1620650752">
              <w:marLeft w:val="0"/>
              <w:marRight w:val="0"/>
              <w:marTop w:val="0"/>
              <w:marBottom w:val="0"/>
              <w:divBdr>
                <w:top w:val="none" w:sz="0" w:space="0" w:color="auto"/>
                <w:left w:val="none" w:sz="0" w:space="0" w:color="auto"/>
                <w:bottom w:val="none" w:sz="0" w:space="0" w:color="auto"/>
                <w:right w:val="none" w:sz="0" w:space="0" w:color="auto"/>
              </w:divBdr>
            </w:div>
            <w:div w:id="1838185326">
              <w:marLeft w:val="0"/>
              <w:marRight w:val="0"/>
              <w:marTop w:val="0"/>
              <w:marBottom w:val="0"/>
              <w:divBdr>
                <w:top w:val="none" w:sz="0" w:space="0" w:color="auto"/>
                <w:left w:val="none" w:sz="0" w:space="0" w:color="auto"/>
                <w:bottom w:val="none" w:sz="0" w:space="0" w:color="auto"/>
                <w:right w:val="none" w:sz="0" w:space="0" w:color="auto"/>
              </w:divBdr>
            </w:div>
          </w:divsChild>
        </w:div>
        <w:div w:id="1479496497">
          <w:marLeft w:val="0"/>
          <w:marRight w:val="0"/>
          <w:marTop w:val="0"/>
          <w:marBottom w:val="0"/>
          <w:divBdr>
            <w:top w:val="none" w:sz="0" w:space="0" w:color="auto"/>
            <w:left w:val="none" w:sz="0" w:space="0" w:color="auto"/>
            <w:bottom w:val="none" w:sz="0" w:space="0" w:color="auto"/>
            <w:right w:val="none" w:sz="0" w:space="0" w:color="auto"/>
          </w:divBdr>
        </w:div>
        <w:div w:id="1482384810">
          <w:marLeft w:val="0"/>
          <w:marRight w:val="0"/>
          <w:marTop w:val="0"/>
          <w:marBottom w:val="0"/>
          <w:divBdr>
            <w:top w:val="none" w:sz="0" w:space="0" w:color="auto"/>
            <w:left w:val="none" w:sz="0" w:space="0" w:color="auto"/>
            <w:bottom w:val="none" w:sz="0" w:space="0" w:color="auto"/>
            <w:right w:val="none" w:sz="0" w:space="0" w:color="auto"/>
          </w:divBdr>
        </w:div>
        <w:div w:id="1569226686">
          <w:marLeft w:val="0"/>
          <w:marRight w:val="0"/>
          <w:marTop w:val="0"/>
          <w:marBottom w:val="0"/>
          <w:divBdr>
            <w:top w:val="none" w:sz="0" w:space="0" w:color="auto"/>
            <w:left w:val="none" w:sz="0" w:space="0" w:color="auto"/>
            <w:bottom w:val="none" w:sz="0" w:space="0" w:color="auto"/>
            <w:right w:val="none" w:sz="0" w:space="0" w:color="auto"/>
          </w:divBdr>
        </w:div>
        <w:div w:id="1570336589">
          <w:marLeft w:val="0"/>
          <w:marRight w:val="0"/>
          <w:marTop w:val="0"/>
          <w:marBottom w:val="0"/>
          <w:divBdr>
            <w:top w:val="none" w:sz="0" w:space="0" w:color="auto"/>
            <w:left w:val="none" w:sz="0" w:space="0" w:color="auto"/>
            <w:bottom w:val="none" w:sz="0" w:space="0" w:color="auto"/>
            <w:right w:val="none" w:sz="0" w:space="0" w:color="auto"/>
          </w:divBdr>
        </w:div>
        <w:div w:id="1584534372">
          <w:marLeft w:val="0"/>
          <w:marRight w:val="0"/>
          <w:marTop w:val="0"/>
          <w:marBottom w:val="0"/>
          <w:divBdr>
            <w:top w:val="none" w:sz="0" w:space="0" w:color="auto"/>
            <w:left w:val="none" w:sz="0" w:space="0" w:color="auto"/>
            <w:bottom w:val="none" w:sz="0" w:space="0" w:color="auto"/>
            <w:right w:val="none" w:sz="0" w:space="0" w:color="auto"/>
          </w:divBdr>
        </w:div>
        <w:div w:id="1605966156">
          <w:marLeft w:val="0"/>
          <w:marRight w:val="0"/>
          <w:marTop w:val="0"/>
          <w:marBottom w:val="0"/>
          <w:divBdr>
            <w:top w:val="none" w:sz="0" w:space="0" w:color="auto"/>
            <w:left w:val="none" w:sz="0" w:space="0" w:color="auto"/>
            <w:bottom w:val="none" w:sz="0" w:space="0" w:color="auto"/>
            <w:right w:val="none" w:sz="0" w:space="0" w:color="auto"/>
          </w:divBdr>
        </w:div>
        <w:div w:id="1700619626">
          <w:marLeft w:val="0"/>
          <w:marRight w:val="0"/>
          <w:marTop w:val="0"/>
          <w:marBottom w:val="0"/>
          <w:divBdr>
            <w:top w:val="none" w:sz="0" w:space="0" w:color="auto"/>
            <w:left w:val="none" w:sz="0" w:space="0" w:color="auto"/>
            <w:bottom w:val="none" w:sz="0" w:space="0" w:color="auto"/>
            <w:right w:val="none" w:sz="0" w:space="0" w:color="auto"/>
          </w:divBdr>
        </w:div>
        <w:div w:id="1741176374">
          <w:marLeft w:val="0"/>
          <w:marRight w:val="0"/>
          <w:marTop w:val="0"/>
          <w:marBottom w:val="0"/>
          <w:divBdr>
            <w:top w:val="none" w:sz="0" w:space="0" w:color="auto"/>
            <w:left w:val="none" w:sz="0" w:space="0" w:color="auto"/>
            <w:bottom w:val="none" w:sz="0" w:space="0" w:color="auto"/>
            <w:right w:val="none" w:sz="0" w:space="0" w:color="auto"/>
          </w:divBdr>
        </w:div>
        <w:div w:id="1747415884">
          <w:marLeft w:val="0"/>
          <w:marRight w:val="0"/>
          <w:marTop w:val="0"/>
          <w:marBottom w:val="0"/>
          <w:divBdr>
            <w:top w:val="none" w:sz="0" w:space="0" w:color="auto"/>
            <w:left w:val="none" w:sz="0" w:space="0" w:color="auto"/>
            <w:bottom w:val="none" w:sz="0" w:space="0" w:color="auto"/>
            <w:right w:val="none" w:sz="0" w:space="0" w:color="auto"/>
          </w:divBdr>
          <w:divsChild>
            <w:div w:id="104279228">
              <w:marLeft w:val="0"/>
              <w:marRight w:val="0"/>
              <w:marTop w:val="0"/>
              <w:marBottom w:val="0"/>
              <w:divBdr>
                <w:top w:val="none" w:sz="0" w:space="0" w:color="auto"/>
                <w:left w:val="none" w:sz="0" w:space="0" w:color="auto"/>
                <w:bottom w:val="none" w:sz="0" w:space="0" w:color="auto"/>
                <w:right w:val="none" w:sz="0" w:space="0" w:color="auto"/>
              </w:divBdr>
            </w:div>
            <w:div w:id="604533688">
              <w:marLeft w:val="0"/>
              <w:marRight w:val="0"/>
              <w:marTop w:val="0"/>
              <w:marBottom w:val="0"/>
              <w:divBdr>
                <w:top w:val="none" w:sz="0" w:space="0" w:color="auto"/>
                <w:left w:val="none" w:sz="0" w:space="0" w:color="auto"/>
                <w:bottom w:val="none" w:sz="0" w:space="0" w:color="auto"/>
                <w:right w:val="none" w:sz="0" w:space="0" w:color="auto"/>
              </w:divBdr>
            </w:div>
            <w:div w:id="955061472">
              <w:marLeft w:val="0"/>
              <w:marRight w:val="0"/>
              <w:marTop w:val="0"/>
              <w:marBottom w:val="0"/>
              <w:divBdr>
                <w:top w:val="none" w:sz="0" w:space="0" w:color="auto"/>
                <w:left w:val="none" w:sz="0" w:space="0" w:color="auto"/>
                <w:bottom w:val="none" w:sz="0" w:space="0" w:color="auto"/>
                <w:right w:val="none" w:sz="0" w:space="0" w:color="auto"/>
              </w:divBdr>
            </w:div>
            <w:div w:id="1312950804">
              <w:marLeft w:val="0"/>
              <w:marRight w:val="0"/>
              <w:marTop w:val="0"/>
              <w:marBottom w:val="0"/>
              <w:divBdr>
                <w:top w:val="none" w:sz="0" w:space="0" w:color="auto"/>
                <w:left w:val="none" w:sz="0" w:space="0" w:color="auto"/>
                <w:bottom w:val="none" w:sz="0" w:space="0" w:color="auto"/>
                <w:right w:val="none" w:sz="0" w:space="0" w:color="auto"/>
              </w:divBdr>
            </w:div>
            <w:div w:id="1705986236">
              <w:marLeft w:val="0"/>
              <w:marRight w:val="0"/>
              <w:marTop w:val="0"/>
              <w:marBottom w:val="0"/>
              <w:divBdr>
                <w:top w:val="none" w:sz="0" w:space="0" w:color="auto"/>
                <w:left w:val="none" w:sz="0" w:space="0" w:color="auto"/>
                <w:bottom w:val="none" w:sz="0" w:space="0" w:color="auto"/>
                <w:right w:val="none" w:sz="0" w:space="0" w:color="auto"/>
              </w:divBdr>
            </w:div>
          </w:divsChild>
        </w:div>
        <w:div w:id="1753624694">
          <w:marLeft w:val="0"/>
          <w:marRight w:val="0"/>
          <w:marTop w:val="0"/>
          <w:marBottom w:val="0"/>
          <w:divBdr>
            <w:top w:val="none" w:sz="0" w:space="0" w:color="auto"/>
            <w:left w:val="none" w:sz="0" w:space="0" w:color="auto"/>
            <w:bottom w:val="none" w:sz="0" w:space="0" w:color="auto"/>
            <w:right w:val="none" w:sz="0" w:space="0" w:color="auto"/>
          </w:divBdr>
        </w:div>
        <w:div w:id="1764913115">
          <w:marLeft w:val="0"/>
          <w:marRight w:val="0"/>
          <w:marTop w:val="0"/>
          <w:marBottom w:val="0"/>
          <w:divBdr>
            <w:top w:val="none" w:sz="0" w:space="0" w:color="auto"/>
            <w:left w:val="none" w:sz="0" w:space="0" w:color="auto"/>
            <w:bottom w:val="none" w:sz="0" w:space="0" w:color="auto"/>
            <w:right w:val="none" w:sz="0" w:space="0" w:color="auto"/>
          </w:divBdr>
          <w:divsChild>
            <w:div w:id="666782908">
              <w:marLeft w:val="0"/>
              <w:marRight w:val="0"/>
              <w:marTop w:val="0"/>
              <w:marBottom w:val="0"/>
              <w:divBdr>
                <w:top w:val="none" w:sz="0" w:space="0" w:color="auto"/>
                <w:left w:val="none" w:sz="0" w:space="0" w:color="auto"/>
                <w:bottom w:val="none" w:sz="0" w:space="0" w:color="auto"/>
                <w:right w:val="none" w:sz="0" w:space="0" w:color="auto"/>
              </w:divBdr>
            </w:div>
            <w:div w:id="1447770757">
              <w:marLeft w:val="0"/>
              <w:marRight w:val="0"/>
              <w:marTop w:val="0"/>
              <w:marBottom w:val="0"/>
              <w:divBdr>
                <w:top w:val="none" w:sz="0" w:space="0" w:color="auto"/>
                <w:left w:val="none" w:sz="0" w:space="0" w:color="auto"/>
                <w:bottom w:val="none" w:sz="0" w:space="0" w:color="auto"/>
                <w:right w:val="none" w:sz="0" w:space="0" w:color="auto"/>
              </w:divBdr>
            </w:div>
            <w:div w:id="1740441555">
              <w:marLeft w:val="0"/>
              <w:marRight w:val="0"/>
              <w:marTop w:val="0"/>
              <w:marBottom w:val="0"/>
              <w:divBdr>
                <w:top w:val="none" w:sz="0" w:space="0" w:color="auto"/>
                <w:left w:val="none" w:sz="0" w:space="0" w:color="auto"/>
                <w:bottom w:val="none" w:sz="0" w:space="0" w:color="auto"/>
                <w:right w:val="none" w:sz="0" w:space="0" w:color="auto"/>
              </w:divBdr>
            </w:div>
            <w:div w:id="2020304189">
              <w:marLeft w:val="0"/>
              <w:marRight w:val="0"/>
              <w:marTop w:val="0"/>
              <w:marBottom w:val="0"/>
              <w:divBdr>
                <w:top w:val="none" w:sz="0" w:space="0" w:color="auto"/>
                <w:left w:val="none" w:sz="0" w:space="0" w:color="auto"/>
                <w:bottom w:val="none" w:sz="0" w:space="0" w:color="auto"/>
                <w:right w:val="none" w:sz="0" w:space="0" w:color="auto"/>
              </w:divBdr>
            </w:div>
            <w:div w:id="2077556855">
              <w:marLeft w:val="0"/>
              <w:marRight w:val="0"/>
              <w:marTop w:val="0"/>
              <w:marBottom w:val="0"/>
              <w:divBdr>
                <w:top w:val="none" w:sz="0" w:space="0" w:color="auto"/>
                <w:left w:val="none" w:sz="0" w:space="0" w:color="auto"/>
                <w:bottom w:val="none" w:sz="0" w:space="0" w:color="auto"/>
                <w:right w:val="none" w:sz="0" w:space="0" w:color="auto"/>
              </w:divBdr>
            </w:div>
          </w:divsChild>
        </w:div>
        <w:div w:id="1856457257">
          <w:marLeft w:val="0"/>
          <w:marRight w:val="0"/>
          <w:marTop w:val="0"/>
          <w:marBottom w:val="0"/>
          <w:divBdr>
            <w:top w:val="none" w:sz="0" w:space="0" w:color="auto"/>
            <w:left w:val="none" w:sz="0" w:space="0" w:color="auto"/>
            <w:bottom w:val="none" w:sz="0" w:space="0" w:color="auto"/>
            <w:right w:val="none" w:sz="0" w:space="0" w:color="auto"/>
          </w:divBdr>
        </w:div>
        <w:div w:id="1915892319">
          <w:marLeft w:val="0"/>
          <w:marRight w:val="0"/>
          <w:marTop w:val="0"/>
          <w:marBottom w:val="0"/>
          <w:divBdr>
            <w:top w:val="none" w:sz="0" w:space="0" w:color="auto"/>
            <w:left w:val="none" w:sz="0" w:space="0" w:color="auto"/>
            <w:bottom w:val="none" w:sz="0" w:space="0" w:color="auto"/>
            <w:right w:val="none" w:sz="0" w:space="0" w:color="auto"/>
          </w:divBdr>
        </w:div>
        <w:div w:id="1917861576">
          <w:marLeft w:val="0"/>
          <w:marRight w:val="0"/>
          <w:marTop w:val="0"/>
          <w:marBottom w:val="0"/>
          <w:divBdr>
            <w:top w:val="none" w:sz="0" w:space="0" w:color="auto"/>
            <w:left w:val="none" w:sz="0" w:space="0" w:color="auto"/>
            <w:bottom w:val="none" w:sz="0" w:space="0" w:color="auto"/>
            <w:right w:val="none" w:sz="0" w:space="0" w:color="auto"/>
          </w:divBdr>
        </w:div>
        <w:div w:id="1944455928">
          <w:marLeft w:val="0"/>
          <w:marRight w:val="0"/>
          <w:marTop w:val="0"/>
          <w:marBottom w:val="0"/>
          <w:divBdr>
            <w:top w:val="none" w:sz="0" w:space="0" w:color="auto"/>
            <w:left w:val="none" w:sz="0" w:space="0" w:color="auto"/>
            <w:bottom w:val="none" w:sz="0" w:space="0" w:color="auto"/>
            <w:right w:val="none" w:sz="0" w:space="0" w:color="auto"/>
          </w:divBdr>
        </w:div>
        <w:div w:id="1983387975">
          <w:marLeft w:val="0"/>
          <w:marRight w:val="0"/>
          <w:marTop w:val="0"/>
          <w:marBottom w:val="0"/>
          <w:divBdr>
            <w:top w:val="none" w:sz="0" w:space="0" w:color="auto"/>
            <w:left w:val="none" w:sz="0" w:space="0" w:color="auto"/>
            <w:bottom w:val="none" w:sz="0" w:space="0" w:color="auto"/>
            <w:right w:val="none" w:sz="0" w:space="0" w:color="auto"/>
          </w:divBdr>
        </w:div>
        <w:div w:id="1988821507">
          <w:marLeft w:val="0"/>
          <w:marRight w:val="0"/>
          <w:marTop w:val="0"/>
          <w:marBottom w:val="0"/>
          <w:divBdr>
            <w:top w:val="none" w:sz="0" w:space="0" w:color="auto"/>
            <w:left w:val="none" w:sz="0" w:space="0" w:color="auto"/>
            <w:bottom w:val="none" w:sz="0" w:space="0" w:color="auto"/>
            <w:right w:val="none" w:sz="0" w:space="0" w:color="auto"/>
          </w:divBdr>
        </w:div>
        <w:div w:id="1999379044">
          <w:marLeft w:val="0"/>
          <w:marRight w:val="0"/>
          <w:marTop w:val="0"/>
          <w:marBottom w:val="0"/>
          <w:divBdr>
            <w:top w:val="none" w:sz="0" w:space="0" w:color="auto"/>
            <w:left w:val="none" w:sz="0" w:space="0" w:color="auto"/>
            <w:bottom w:val="none" w:sz="0" w:space="0" w:color="auto"/>
            <w:right w:val="none" w:sz="0" w:space="0" w:color="auto"/>
          </w:divBdr>
        </w:div>
        <w:div w:id="2007320303">
          <w:marLeft w:val="0"/>
          <w:marRight w:val="0"/>
          <w:marTop w:val="0"/>
          <w:marBottom w:val="0"/>
          <w:divBdr>
            <w:top w:val="none" w:sz="0" w:space="0" w:color="auto"/>
            <w:left w:val="none" w:sz="0" w:space="0" w:color="auto"/>
            <w:bottom w:val="none" w:sz="0" w:space="0" w:color="auto"/>
            <w:right w:val="none" w:sz="0" w:space="0" w:color="auto"/>
          </w:divBdr>
        </w:div>
        <w:div w:id="2018536749">
          <w:marLeft w:val="0"/>
          <w:marRight w:val="0"/>
          <w:marTop w:val="0"/>
          <w:marBottom w:val="0"/>
          <w:divBdr>
            <w:top w:val="none" w:sz="0" w:space="0" w:color="auto"/>
            <w:left w:val="none" w:sz="0" w:space="0" w:color="auto"/>
            <w:bottom w:val="none" w:sz="0" w:space="0" w:color="auto"/>
            <w:right w:val="none" w:sz="0" w:space="0" w:color="auto"/>
          </w:divBdr>
        </w:div>
        <w:div w:id="2043243750">
          <w:marLeft w:val="0"/>
          <w:marRight w:val="0"/>
          <w:marTop w:val="0"/>
          <w:marBottom w:val="0"/>
          <w:divBdr>
            <w:top w:val="none" w:sz="0" w:space="0" w:color="auto"/>
            <w:left w:val="none" w:sz="0" w:space="0" w:color="auto"/>
            <w:bottom w:val="none" w:sz="0" w:space="0" w:color="auto"/>
            <w:right w:val="none" w:sz="0" w:space="0" w:color="auto"/>
          </w:divBdr>
        </w:div>
        <w:div w:id="2135174562">
          <w:marLeft w:val="0"/>
          <w:marRight w:val="0"/>
          <w:marTop w:val="0"/>
          <w:marBottom w:val="0"/>
          <w:divBdr>
            <w:top w:val="none" w:sz="0" w:space="0" w:color="auto"/>
            <w:left w:val="none" w:sz="0" w:space="0" w:color="auto"/>
            <w:bottom w:val="none" w:sz="0" w:space="0" w:color="auto"/>
            <w:right w:val="none" w:sz="0" w:space="0" w:color="auto"/>
          </w:divBdr>
        </w:div>
        <w:div w:id="2143375619">
          <w:marLeft w:val="0"/>
          <w:marRight w:val="0"/>
          <w:marTop w:val="0"/>
          <w:marBottom w:val="0"/>
          <w:divBdr>
            <w:top w:val="none" w:sz="0" w:space="0" w:color="auto"/>
            <w:left w:val="none" w:sz="0" w:space="0" w:color="auto"/>
            <w:bottom w:val="none" w:sz="0" w:space="0" w:color="auto"/>
            <w:right w:val="none" w:sz="0" w:space="0" w:color="auto"/>
          </w:divBdr>
        </w:div>
      </w:divsChild>
    </w:div>
    <w:div w:id="1390150793">
      <w:bodyDiv w:val="1"/>
      <w:marLeft w:val="0"/>
      <w:marRight w:val="0"/>
      <w:marTop w:val="0"/>
      <w:marBottom w:val="0"/>
      <w:divBdr>
        <w:top w:val="none" w:sz="0" w:space="0" w:color="auto"/>
        <w:left w:val="none" w:sz="0" w:space="0" w:color="auto"/>
        <w:bottom w:val="none" w:sz="0" w:space="0" w:color="auto"/>
        <w:right w:val="none" w:sz="0" w:space="0" w:color="auto"/>
      </w:divBdr>
    </w:div>
    <w:div w:id="1754812841">
      <w:bodyDiv w:val="1"/>
      <w:marLeft w:val="0"/>
      <w:marRight w:val="0"/>
      <w:marTop w:val="0"/>
      <w:marBottom w:val="0"/>
      <w:divBdr>
        <w:top w:val="none" w:sz="0" w:space="0" w:color="auto"/>
        <w:left w:val="none" w:sz="0" w:space="0" w:color="auto"/>
        <w:bottom w:val="none" w:sz="0" w:space="0" w:color="auto"/>
        <w:right w:val="none" w:sz="0" w:space="0" w:color="auto"/>
      </w:divBdr>
    </w:div>
    <w:div w:id="1823883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1.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rdweb.wvd.microsoft.com/webclient/index.html"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docs.microsoft.com/en-us/azure/virtual-desktop/overview" TargetMode="External"/><Relationship Id="rId17" Type="http://schemas.openxmlformats.org/officeDocument/2006/relationships/image" Target="media/image6.png"/><Relationship Id="rId25" Type="http://schemas.openxmlformats.org/officeDocument/2006/relationships/hyperlink" Target="https://docs.microsoft.com/en-us/azure/virtual-desktop/connect-windows-7-and-10"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4E3E54-AF71-430D-A29B-E040865F598B}">
  <ds:schemaRefs>
    <ds:schemaRef ds:uri="http://schemas.microsoft.com/sharepoint/v3/contenttype/forms"/>
  </ds:schemaRefs>
</ds:datastoreItem>
</file>

<file path=customXml/itemProps2.xml><?xml version="1.0" encoding="utf-8"?>
<ds:datastoreItem xmlns:ds="http://schemas.openxmlformats.org/officeDocument/2006/customXml" ds:itemID="{FC3C3EB6-4D17-413A-8D14-2CBC882F5C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12E8357-7FBC-4B47-80F6-CEA36B8B160A}">
  <ds:schemaRefs>
    <ds:schemaRef ds:uri="http://schemas.openxmlformats.org/officeDocument/2006/bibliography"/>
  </ds:schemaRefs>
</ds:datastoreItem>
</file>

<file path=customXml/itemProps4.xml><?xml version="1.0" encoding="utf-8"?>
<ds:datastoreItem xmlns:ds="http://schemas.openxmlformats.org/officeDocument/2006/customXml" ds:itemID="{49208295-493F-4FD4-8F37-B475D49C4F77}"/>
</file>

<file path=docProps/app.xml><?xml version="1.0" encoding="utf-8"?>
<Properties xmlns="http://schemas.openxmlformats.org/officeDocument/2006/extended-properties" xmlns:vt="http://schemas.openxmlformats.org/officeDocument/2006/docPropsVTypes">
  <Template>Normal.dotm</Template>
  <TotalTime>0</TotalTime>
  <Pages>18</Pages>
  <Words>1826</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Adams</dc:creator>
  <cp:keywords/>
  <dc:description/>
  <cp:lastModifiedBy>Scott Lucksanalamai</cp:lastModifiedBy>
  <cp:revision>2</cp:revision>
  <cp:lastPrinted>2020-03-25T20:21:00Z</cp:lastPrinted>
  <dcterms:created xsi:type="dcterms:W3CDTF">2021-02-11T02:43:00Z</dcterms:created>
  <dcterms:modified xsi:type="dcterms:W3CDTF">2021-02-11T02:43:00Z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