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2DB3C" w14:textId="54A3181E" w:rsidR="00C61142" w:rsidRPr="00DA405F" w:rsidRDefault="00C61142" w:rsidP="00C61142">
      <w:pPr>
        <w:pStyle w:val="NoSpacing"/>
        <w:rPr>
          <w:b/>
          <w:bCs/>
        </w:rPr>
      </w:pPr>
      <w:r w:rsidRPr="00DA405F">
        <w:rPr>
          <w:b/>
          <w:bCs/>
        </w:rPr>
        <w:t xml:space="preserve">CMC </w:t>
      </w:r>
      <w:r w:rsidR="00DA405F">
        <w:rPr>
          <w:b/>
          <w:bCs/>
        </w:rPr>
        <w:t>L</w:t>
      </w:r>
      <w:r w:rsidRPr="00DA405F">
        <w:rPr>
          <w:b/>
          <w:bCs/>
        </w:rPr>
        <w:t xml:space="preserve">inks </w:t>
      </w:r>
      <w:r w:rsidR="00DA405F">
        <w:rPr>
          <w:b/>
          <w:bCs/>
        </w:rPr>
        <w:t>C</w:t>
      </w:r>
      <w:r w:rsidRPr="00DA405F">
        <w:rPr>
          <w:b/>
          <w:bCs/>
        </w:rPr>
        <w:t xml:space="preserve">heat </w:t>
      </w:r>
      <w:r w:rsidR="00DA405F">
        <w:rPr>
          <w:b/>
          <w:bCs/>
        </w:rPr>
        <w:t>S</w:t>
      </w:r>
      <w:r w:rsidRPr="00DA405F">
        <w:rPr>
          <w:b/>
          <w:bCs/>
        </w:rPr>
        <w:t>heet</w:t>
      </w:r>
    </w:p>
    <w:p w14:paraId="202DAA05" w14:textId="12E04E52" w:rsidR="00C61142" w:rsidRDefault="00C61142" w:rsidP="00C61142">
      <w:pPr>
        <w:pStyle w:val="NoSpacing"/>
      </w:pPr>
    </w:p>
    <w:p w14:paraId="019381AB" w14:textId="7B5CDD1D" w:rsidR="00C61142" w:rsidRDefault="00C61142" w:rsidP="00C61142">
      <w:pPr>
        <w:pStyle w:val="NoSpacing"/>
      </w:pPr>
      <w:r>
        <w:t xml:space="preserve">SharePoint site that hosts </w:t>
      </w:r>
      <w:r w:rsidR="006B69DA">
        <w:t>all</w:t>
      </w:r>
      <w:r>
        <w:t xml:space="preserve"> our CMC files – lots of different documentation and templates here. Feel free to browse through everything.</w:t>
      </w:r>
      <w:r w:rsidR="006B69DA">
        <w:t xml:space="preserve"> I suggest you sync this site down to your computer so you can work with it in explorer like you would with local files.</w:t>
      </w:r>
    </w:p>
    <w:p w14:paraId="422964B9" w14:textId="3F1CA675" w:rsidR="00C61142" w:rsidRDefault="00C8539E" w:rsidP="00C61142">
      <w:pPr>
        <w:pStyle w:val="NoSpacing"/>
      </w:pPr>
      <w:hyperlink r:id="rId7" w:history="1">
        <w:r w:rsidR="00C61142" w:rsidRPr="009D3134">
          <w:rPr>
            <w:rStyle w:val="Hyperlink"/>
          </w:rPr>
          <w:t>https://10thmagnitude.sharepoint.com/sites/10m-migrationcenter/Shared%20Documents/Forms/AllItems.aspx</w:t>
        </w:r>
      </w:hyperlink>
    </w:p>
    <w:p w14:paraId="2BEFD6F3" w14:textId="77777777" w:rsidR="00C61142" w:rsidRDefault="00C61142" w:rsidP="00C61142">
      <w:pPr>
        <w:pStyle w:val="NoSpacing"/>
      </w:pPr>
    </w:p>
    <w:p w14:paraId="38A5B3AA" w14:textId="3CAF71AD" w:rsidR="00C61142" w:rsidRDefault="00C61142" w:rsidP="00C61142">
      <w:pPr>
        <w:pStyle w:val="NoSpacing"/>
      </w:pPr>
      <w:r>
        <w:t>Our DevOps migration project – this is where we manage our migration backlog, which includes all of the projects, workloads, and servers</w:t>
      </w:r>
      <w:r w:rsidR="006B69DA">
        <w:t>:</w:t>
      </w:r>
    </w:p>
    <w:p w14:paraId="6CF6F83F" w14:textId="1C66ADED" w:rsidR="00C61142" w:rsidRDefault="00C8539E" w:rsidP="00C61142">
      <w:pPr>
        <w:pStyle w:val="NoSpacing"/>
      </w:pPr>
      <w:hyperlink r:id="rId8" w:history="1">
        <w:r w:rsidR="00C61142" w:rsidRPr="009D3134">
          <w:rPr>
            <w:rStyle w:val="Hyperlink"/>
          </w:rPr>
          <w:t>https://dev.azure.com/10m-cloudtransformation/10M-MigrationCenter</w:t>
        </w:r>
      </w:hyperlink>
    </w:p>
    <w:p w14:paraId="2A2B301F" w14:textId="77777777" w:rsidR="00C61142" w:rsidRDefault="00C61142" w:rsidP="00C61142">
      <w:pPr>
        <w:pStyle w:val="NoSpacing"/>
      </w:pPr>
    </w:p>
    <w:p w14:paraId="535A3B43" w14:textId="16D67767" w:rsidR="00C61142" w:rsidRDefault="00C61142" w:rsidP="00C61142">
      <w:pPr>
        <w:pStyle w:val="NoSpacing"/>
      </w:pPr>
      <w:r>
        <w:t xml:space="preserve">Our Migration code repo – this is where we store our scripts, runbooks, arm templates, </w:t>
      </w:r>
      <w:proofErr w:type="spellStart"/>
      <w:r>
        <w:t>etc</w:t>
      </w:r>
      <w:proofErr w:type="spellEnd"/>
      <w:r w:rsidR="006B69DA">
        <w:t>:</w:t>
      </w:r>
    </w:p>
    <w:p w14:paraId="412332EF" w14:textId="1B9DC506" w:rsidR="00C61142" w:rsidRDefault="00C8539E" w:rsidP="00C61142">
      <w:pPr>
        <w:pStyle w:val="NoSpacing"/>
      </w:pPr>
      <w:hyperlink r:id="rId9" w:history="1">
        <w:r w:rsidR="00C61142" w:rsidRPr="009D3134">
          <w:rPr>
            <w:rStyle w:val="Hyperlink"/>
          </w:rPr>
          <w:t>https://dev.azure.com/10m-cloudtransformation/10M-ProductDevelopment/_git/10M-Migration</w:t>
        </w:r>
      </w:hyperlink>
      <w:r w:rsidR="00C61142">
        <w:t xml:space="preserve"> </w:t>
      </w:r>
    </w:p>
    <w:p w14:paraId="0E9C28C9" w14:textId="17D563F0" w:rsidR="00C61142" w:rsidRDefault="00C61142" w:rsidP="00C61142">
      <w:pPr>
        <w:pStyle w:val="NoSpacing"/>
      </w:pPr>
    </w:p>
    <w:p w14:paraId="7067BB83" w14:textId="31A8C9B9" w:rsidR="00C61142" w:rsidRDefault="00C61142" w:rsidP="00C61142">
      <w:pPr>
        <w:pStyle w:val="NoSpacing"/>
      </w:pPr>
      <w:r>
        <w:t>The project resource assignments sheet – shows who on the team is assigned to what projects</w:t>
      </w:r>
      <w:r w:rsidR="006B69DA">
        <w:t>:</w:t>
      </w:r>
    </w:p>
    <w:p w14:paraId="2FCBB0B2" w14:textId="246C79E1" w:rsidR="008C4172" w:rsidRPr="008C4172" w:rsidRDefault="00C8539E" w:rsidP="00C61142">
      <w:pPr>
        <w:pStyle w:val="NoSpacing"/>
        <w:rPr>
          <w:color w:val="0563C1" w:themeColor="hyperlink"/>
          <w:u w:val="single"/>
        </w:rPr>
      </w:pPr>
      <w:hyperlink r:id="rId10" w:history="1">
        <w:r w:rsidR="006B69DA" w:rsidRPr="009D3134">
          <w:rPr>
            <w:rStyle w:val="Hyperlink"/>
          </w:rPr>
          <w:t>https://10thmagnitude.sharepoint.com/:x:/r/sites/10m-migrationcenter/_layouts/15/Doc.aspx?sourcedoc=%7B1F66118C-2003-45B1-A973-4A89A1F3807C%7D&amp;file=ProjectResourceAssignments.xlsx&amp;action=default&amp;mobileredirect=true</w:t>
        </w:r>
      </w:hyperlink>
    </w:p>
    <w:p w14:paraId="537514F2" w14:textId="708C72CB" w:rsidR="00E61CA4" w:rsidRDefault="00E61CA4" w:rsidP="00C61142">
      <w:pPr>
        <w:pStyle w:val="NoSpacing"/>
      </w:pPr>
    </w:p>
    <w:p w14:paraId="7FAC7996" w14:textId="5CB346A2" w:rsidR="0057195B" w:rsidRDefault="0057195B" w:rsidP="00C61142">
      <w:pPr>
        <w:pStyle w:val="NoSpacing"/>
      </w:pPr>
      <w:r>
        <w:t>Here is a</w:t>
      </w:r>
      <w:r w:rsidR="00C4783D">
        <w:t xml:space="preserve">n overview video of the CMC migration process. It’s a good watch for getting a big picture view of </w:t>
      </w:r>
      <w:r w:rsidR="00C8539E">
        <w:t>out migration solution.</w:t>
      </w:r>
    </w:p>
    <w:p w14:paraId="64A98A6B" w14:textId="780BCF05" w:rsidR="00C8539E" w:rsidRDefault="00C8539E" w:rsidP="00C61142">
      <w:pPr>
        <w:pStyle w:val="NoSpacing"/>
      </w:pPr>
      <w:hyperlink r:id="rId11" w:history="1">
        <w:r w:rsidRPr="00AD4670">
          <w:rPr>
            <w:rStyle w:val="Hyperlink"/>
          </w:rPr>
          <w:t>https://web.microsoftstream.com/video/040d7cec-9803-46d3-ae48-9fb4c1ecb21e</w:t>
        </w:r>
      </w:hyperlink>
      <w:r>
        <w:t xml:space="preserve"> </w:t>
      </w:r>
    </w:p>
    <w:p w14:paraId="17680015" w14:textId="77777777" w:rsidR="0057195B" w:rsidRDefault="0057195B" w:rsidP="00C61142">
      <w:pPr>
        <w:pStyle w:val="NoSpacing"/>
      </w:pPr>
    </w:p>
    <w:p w14:paraId="571CCF94" w14:textId="16C179BD" w:rsidR="008C4172" w:rsidRDefault="008C4172" w:rsidP="00C61142">
      <w:pPr>
        <w:pStyle w:val="NoSpacing"/>
      </w:pPr>
      <w:r>
        <w:t xml:space="preserve">Forecast – </w:t>
      </w:r>
      <w:r w:rsidR="00DA405F">
        <w:t xml:space="preserve">here you can see </w:t>
      </w:r>
      <w:r>
        <w:t xml:space="preserve">what work the CMC pool is forecasted </w:t>
      </w:r>
      <w:r w:rsidR="00DA405F">
        <w:t>on</w:t>
      </w:r>
      <w:r>
        <w:t xml:space="preserve"> projects. You should use the project resource assignments and forecast together and to </w:t>
      </w:r>
      <w:r w:rsidR="00DA405F">
        <w:t xml:space="preserve">try to </w:t>
      </w:r>
      <w:r>
        <w:t xml:space="preserve">meet forecast. </w:t>
      </w:r>
      <w:r w:rsidR="00B92382">
        <w:t>You can either search by team and search for CMC pool, or search by project to see assignments. Providence or Elekta would be good examples if you wanted to see a project and how the CMC is forecast.</w:t>
      </w:r>
    </w:p>
    <w:p w14:paraId="3562BC5A" w14:textId="001D405D" w:rsidR="00DA405F" w:rsidRDefault="00C8539E" w:rsidP="00C61142">
      <w:pPr>
        <w:pStyle w:val="NoSpacing"/>
      </w:pPr>
      <w:hyperlink r:id="rId12" w:history="1">
        <w:r w:rsidR="00DA405F" w:rsidRPr="00CA5BC8">
          <w:rPr>
            <w:rStyle w:val="Hyperlink"/>
          </w:rPr>
          <w:t>https://forecastapp.com</w:t>
        </w:r>
      </w:hyperlink>
      <w:r w:rsidR="00DA405F">
        <w:t xml:space="preserve"> </w:t>
      </w:r>
    </w:p>
    <w:p w14:paraId="4F348B84" w14:textId="77777777" w:rsidR="008C4172" w:rsidRDefault="008C4172" w:rsidP="00C61142">
      <w:pPr>
        <w:pStyle w:val="NoSpacing"/>
      </w:pPr>
    </w:p>
    <w:p w14:paraId="285F0207" w14:textId="3FE563A8" w:rsidR="00E61CA4" w:rsidRDefault="00E61CA4" w:rsidP="00C61142">
      <w:pPr>
        <w:pStyle w:val="NoSpacing"/>
      </w:pPr>
      <w:r>
        <w:t>Consultant library – short BIOs about the engineers here. If you haven’t created one yet, please do!</w:t>
      </w:r>
    </w:p>
    <w:p w14:paraId="310AF9C8" w14:textId="5E2CFF4B" w:rsidR="00E61CA4" w:rsidRDefault="00C8539E" w:rsidP="00C61142">
      <w:pPr>
        <w:pStyle w:val="NoSpacing"/>
      </w:pPr>
      <w:hyperlink r:id="rId13" w:history="1">
        <w:r w:rsidR="00E61CA4" w:rsidRPr="009D3134">
          <w:rPr>
            <w:rStyle w:val="Hyperlink"/>
          </w:rPr>
          <w:t>https://10thmagnitude.sharepoint.com/:p:/r/sites/org/DeliveryManagement/_layouts/15/Doc.aspx?sourcedoc=%7B753271BF-BDA6-438A-B2B2-F7E78A7BDAE1%7D&amp;file=Consultant%20Library.pptx&amp;action=edit&amp;mobileredirect=true</w:t>
        </w:r>
      </w:hyperlink>
      <w:r w:rsidR="00E61CA4">
        <w:t xml:space="preserve"> </w:t>
      </w:r>
    </w:p>
    <w:p w14:paraId="7F4AC339" w14:textId="72305FE2" w:rsidR="00E61CA4" w:rsidRDefault="00E61CA4" w:rsidP="00C61142">
      <w:pPr>
        <w:pStyle w:val="NoSpacing"/>
      </w:pPr>
    </w:p>
    <w:p w14:paraId="44DB5CCF" w14:textId="4A178CE4" w:rsidR="00E61CA4" w:rsidRDefault="00E61CA4" w:rsidP="00C61142">
      <w:pPr>
        <w:pStyle w:val="NoSpacing"/>
      </w:pPr>
      <w:r>
        <w:t>Certification tracker – put any certifications you may hold here:</w:t>
      </w:r>
    </w:p>
    <w:p w14:paraId="0484E817" w14:textId="118F4901" w:rsidR="00E61CA4" w:rsidRDefault="00C8539E" w:rsidP="00C61142">
      <w:pPr>
        <w:pStyle w:val="NoSpacing"/>
      </w:pPr>
      <w:hyperlink r:id="rId14" w:history="1">
        <w:r w:rsidR="00E61CA4" w:rsidRPr="009D3134">
          <w:rPr>
            <w:rStyle w:val="Hyperlink"/>
          </w:rPr>
          <w:t>https://10thmagnitude.sharepoint.com/:x:/r/sites/org/DeliveryManagement/_layouts/15/doc.aspx?sourcedoc=%7B02AB1F54-4F97-4EA6-A5DB-07383AD65F71%7D&amp;file=Consultant%20Certification%20Tracker.xlsx&amp;action=default</w:t>
        </w:r>
      </w:hyperlink>
    </w:p>
    <w:p w14:paraId="7BE9B193" w14:textId="40F07432" w:rsidR="00E61CA4" w:rsidRDefault="00E61CA4" w:rsidP="00C61142">
      <w:pPr>
        <w:pStyle w:val="NoSpacing"/>
      </w:pPr>
    </w:p>
    <w:p w14:paraId="63A66AEB" w14:textId="36ADA6F7" w:rsidR="00E61CA4" w:rsidRDefault="00E61CA4" w:rsidP="00C61142">
      <w:pPr>
        <w:pStyle w:val="NoSpacing"/>
      </w:pPr>
      <w:r>
        <w:t>Skills matrix – list of skills by individual. Helpful when trying to staff projects. Please make sure you fill this out!</w:t>
      </w:r>
    </w:p>
    <w:p w14:paraId="3EEB22CE" w14:textId="6C7FBADE" w:rsidR="00E61CA4" w:rsidRDefault="00C8539E" w:rsidP="00C61142">
      <w:pPr>
        <w:pStyle w:val="NoSpacing"/>
      </w:pPr>
      <w:hyperlink r:id="rId15" w:history="1">
        <w:r w:rsidR="00E61CA4" w:rsidRPr="009D3134">
          <w:rPr>
            <w:rStyle w:val="Hyperlink"/>
          </w:rPr>
          <w:t>https://10thmagnitude.sharepoint.com/:x:/r/sites/org/DeliveryManagement/_layouts/15/doc.aspx?sourcedoc=%7BE46318F2-2B19-488C-88A6-7A319C1197D9%7D&amp;file=Consultant%20Skills%20Matrix.xlsx&amp;action=default</w:t>
        </w:r>
      </w:hyperlink>
      <w:r w:rsidR="00E61CA4">
        <w:t xml:space="preserve"> </w:t>
      </w:r>
    </w:p>
    <w:p w14:paraId="7B30B50E" w14:textId="169ED532" w:rsidR="004F43B4" w:rsidRDefault="004F43B4" w:rsidP="00C61142">
      <w:pPr>
        <w:pStyle w:val="NoSpacing"/>
      </w:pPr>
    </w:p>
    <w:p w14:paraId="6665A36C" w14:textId="741814DA" w:rsidR="004F43B4" w:rsidRDefault="004F43B4" w:rsidP="00C61142">
      <w:pPr>
        <w:pStyle w:val="NoSpacing"/>
      </w:pPr>
      <w:r>
        <w:lastRenderedPageBreak/>
        <w:t xml:space="preserve">IP contributions board – This is the Azure DevOps board in which we track the </w:t>
      </w:r>
      <w:r w:rsidR="00B10179">
        <w:t xml:space="preserve">team’s quarterly intellectual property contributions. </w:t>
      </w:r>
      <w:r w:rsidR="00C27142">
        <w:t xml:space="preserve">You need to create a card in this board for each IP contribution and move any that are completed into closed status </w:t>
      </w:r>
      <w:r w:rsidR="00264103">
        <w:t xml:space="preserve">by the end of the quarter </w:t>
      </w:r>
      <w:r w:rsidR="00C27142">
        <w:t>to get credit</w:t>
      </w:r>
      <w:r w:rsidR="00264103">
        <w:t xml:space="preserve"> for that quarter.</w:t>
      </w:r>
    </w:p>
    <w:p w14:paraId="4065DE02" w14:textId="5EA08855" w:rsidR="00C27142" w:rsidRDefault="00C8539E" w:rsidP="00C61142">
      <w:pPr>
        <w:pStyle w:val="NoSpacing"/>
      </w:pPr>
      <w:hyperlink r:id="rId16" w:history="1">
        <w:r w:rsidR="00C27142" w:rsidRPr="007757EF">
          <w:rPr>
            <w:rStyle w:val="Hyperlink"/>
          </w:rPr>
          <w:t>https://dev.azure.com/10m-solutions/IP-Contributions</w:t>
        </w:r>
      </w:hyperlink>
      <w:r w:rsidR="00C27142">
        <w:t xml:space="preserve"> </w:t>
      </w:r>
    </w:p>
    <w:p w14:paraId="79F6DFF6" w14:textId="43D822D9" w:rsidR="006B69DA" w:rsidRDefault="006B69DA" w:rsidP="00C61142">
      <w:pPr>
        <w:pStyle w:val="NoSpacing"/>
      </w:pPr>
    </w:p>
    <w:p w14:paraId="55BDC45C" w14:textId="77777777" w:rsidR="006B69DA" w:rsidRDefault="006B69DA" w:rsidP="00C61142">
      <w:pPr>
        <w:pStyle w:val="NoSpacing"/>
      </w:pPr>
    </w:p>
    <w:p w14:paraId="0923CE70" w14:textId="77777777" w:rsidR="00C61142" w:rsidRDefault="00C61142" w:rsidP="00C61142">
      <w:pPr>
        <w:pStyle w:val="NoSpacing"/>
      </w:pPr>
    </w:p>
    <w:sectPr w:rsidR="00C61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42"/>
    <w:rsid w:val="001C325E"/>
    <w:rsid w:val="00264103"/>
    <w:rsid w:val="004F43B4"/>
    <w:rsid w:val="0057195B"/>
    <w:rsid w:val="00651F05"/>
    <w:rsid w:val="006B69DA"/>
    <w:rsid w:val="008C4172"/>
    <w:rsid w:val="00B10179"/>
    <w:rsid w:val="00B92382"/>
    <w:rsid w:val="00B92DF3"/>
    <w:rsid w:val="00C27142"/>
    <w:rsid w:val="00C4783D"/>
    <w:rsid w:val="00C61142"/>
    <w:rsid w:val="00C8539E"/>
    <w:rsid w:val="00DA405F"/>
    <w:rsid w:val="00E6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CF41"/>
  <w15:chartTrackingRefBased/>
  <w15:docId w15:val="{7D4414EE-6BCC-4A5E-A043-57DDBFC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11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61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10m-cloudtransformation/10M-MigrationCenter" TargetMode="External"/><Relationship Id="rId13" Type="http://schemas.openxmlformats.org/officeDocument/2006/relationships/hyperlink" Target="https://10thmagnitude.sharepoint.com/:p:/r/sites/org/DeliveryManagement/_layouts/15/Doc.aspx?sourcedoc=%7B753271BF-BDA6-438A-B2B2-F7E78A7BDAE1%7D&amp;file=Consultant%20Library.pptx&amp;action=edi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10thmagnitude.sharepoint.com/sites/10m-migrationcenter/Shared%20Documents/Forms/AllItems.aspx" TargetMode="External"/><Relationship Id="rId12" Type="http://schemas.openxmlformats.org/officeDocument/2006/relationships/hyperlink" Target="https://forecastapp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ev.azure.com/10m-solutions/IP-Contribution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eb.microsoftstream.com/video/040d7cec-9803-46d3-ae48-9fb4c1ecb21e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10thmagnitude.sharepoint.com/:x:/r/sites/org/DeliveryManagement/_layouts/15/doc.aspx?sourcedoc=%7BE46318F2-2B19-488C-88A6-7A319C1197D9%7D&amp;file=Consultant%20Skills%20Matrix.xlsx&amp;action=default" TargetMode="External"/><Relationship Id="rId10" Type="http://schemas.openxmlformats.org/officeDocument/2006/relationships/hyperlink" Target="https://10thmagnitude.sharepoint.com/:x:/r/sites/10m-migrationcenter/_layouts/15/Doc.aspx?sourcedoc=%7B1F66118C-2003-45B1-A973-4A89A1F3807C%7D&amp;file=ProjectResourceAssignments.xlsx&amp;action=default&amp;mobileredirect=true" TargetMode="External"/><Relationship Id="rId4" Type="http://schemas.openxmlformats.org/officeDocument/2006/relationships/styles" Target="styles.xml"/><Relationship Id="rId9" Type="http://schemas.openxmlformats.org/officeDocument/2006/relationships/hyperlink" Target="https://dev.azure.com/10m-cloudtransformation/10M-ProductDevelopment/_git/10M-Migration" TargetMode="External"/><Relationship Id="rId14" Type="http://schemas.openxmlformats.org/officeDocument/2006/relationships/hyperlink" Target="https://10thmagnitude.sharepoint.com/:x:/r/sites/org/DeliveryManagement/_layouts/15/doc.aspx?sourcedoc=%7B02AB1F54-4F97-4EA6-A5DB-07383AD65F71%7D&amp;file=Consultant%20Certification%20Tracker.xlsx&amp;action=def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31C642-D7D2-4A4A-AF6C-0A608CA47F9E}"/>
</file>

<file path=customXml/itemProps2.xml><?xml version="1.0" encoding="utf-8"?>
<ds:datastoreItem xmlns:ds="http://schemas.openxmlformats.org/officeDocument/2006/customXml" ds:itemID="{5F7FAD96-1559-402C-87F3-7C5F16458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466208-4E6A-4160-8A3C-D5387EC7B3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9</cp:revision>
  <dcterms:created xsi:type="dcterms:W3CDTF">2020-10-28T13:55:00Z</dcterms:created>
  <dcterms:modified xsi:type="dcterms:W3CDTF">2020-11-03T19:09:00Z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