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B09B3F" w14:textId="3046C75A" w:rsidR="007D1D78" w:rsidRPr="00792F58" w:rsidRDefault="00331BED" w:rsidP="007D1D78">
      <w:pPr>
        <w:jc w:val="center"/>
        <w:rPr>
          <w:b/>
          <w:color w:val="4F81BD" w:themeColor="accent1"/>
          <w:sz w:val="96"/>
        </w:rPr>
      </w:pPr>
      <w:r>
        <w:rPr>
          <w:b/>
          <w:color w:val="4F81BD" w:themeColor="accent1"/>
          <w:sz w:val="96"/>
        </w:rPr>
        <w:t>Helmerich &amp; Payne</w:t>
      </w:r>
    </w:p>
    <w:bookmarkStart w:id="0" w:name="OLE_LINK34"/>
    <w:bookmarkStart w:id="1" w:name="OLE_LINK35"/>
    <w:p w14:paraId="7840747C" w14:textId="7933ED25" w:rsidR="007D1D78" w:rsidRPr="009862C2" w:rsidRDefault="00A46113" w:rsidP="007D1D78">
      <w:pPr>
        <w:jc w:val="center"/>
        <w:rPr>
          <w:b/>
          <w:i/>
          <w:sz w:val="36"/>
        </w:rPr>
      </w:pPr>
      <w:sdt>
        <w:sdtPr>
          <w:alias w:val="Title"/>
          <w:tag w:val=""/>
          <w:id w:val="-38745247"/>
          <w:placeholder>
            <w:docPart w:val="66618E4DFC5728478AA72DC44BA8FE1E"/>
          </w:placeholder>
          <w:dataBinding w:prefixMappings="xmlns:ns0='http://purl.org/dc/elements/1.1/' xmlns:ns1='http://schemas.openxmlformats.org/package/2006/metadata/core-properties' " w:xpath="/ns1:coreProperties[1]/ns0:title[1]" w:storeItemID="{6C3C8BC8-F283-45AE-878A-BAB7291924A1}"/>
          <w:text/>
        </w:sdtPr>
        <w:sdtEndPr/>
        <w:sdtContent>
          <w:r w:rsidR="00331BED">
            <w:t>H&amp;P</w:t>
          </w:r>
          <w:r w:rsidR="009D1EA7">
            <w:t xml:space="preserve"> - Azure Service Principal</w:t>
          </w:r>
        </w:sdtContent>
      </w:sdt>
      <w:bookmarkEnd w:id="0"/>
      <w:bookmarkEnd w:id="1"/>
    </w:p>
    <w:p w14:paraId="5BC1A684" w14:textId="77777777" w:rsidR="007D1D78" w:rsidRDefault="007D1D78" w:rsidP="007D1D78"/>
    <w:p w14:paraId="2F1DFE54" w14:textId="77777777" w:rsidR="007D1D78" w:rsidRPr="009862C2" w:rsidRDefault="00A46113" w:rsidP="007D1D78">
      <w:pPr>
        <w:jc w:val="center"/>
        <w:rPr>
          <w:b/>
          <w:sz w:val="28"/>
        </w:rPr>
      </w:pPr>
      <w:sdt>
        <w:sdtPr>
          <w:rPr>
            <w:rFonts w:ascii="Times New Roman" w:eastAsia="Times New Roman" w:hAnsi="Times New Roman"/>
            <w:b/>
            <w:sz w:val="28"/>
            <w:szCs w:val="24"/>
          </w:rPr>
          <w:alias w:val="Subject"/>
          <w:tag w:val=""/>
          <w:id w:val="1677614778"/>
          <w:placeholder>
            <w:docPart w:val="18A0DF8F6E934345A218DE25B7799D81"/>
          </w:placeholder>
          <w:dataBinding w:prefixMappings="xmlns:ns0='http://purl.org/dc/elements/1.1/' xmlns:ns1='http://schemas.openxmlformats.org/package/2006/metadata/core-properties' " w:xpath="/ns1:coreProperties[1]/ns0:subject[1]" w:storeItemID="{6C3C8BC8-F283-45AE-878A-BAB7291924A1}"/>
          <w:text/>
        </w:sdtPr>
        <w:sdtEndPr/>
        <w:sdtContent>
          <w:r w:rsidR="009D1EA7">
            <w:rPr>
              <w:rFonts w:ascii="Times New Roman" w:eastAsia="Times New Roman" w:hAnsi="Times New Roman"/>
              <w:b/>
              <w:sz w:val="28"/>
              <w:szCs w:val="24"/>
            </w:rPr>
            <w:t>SPN Management</w:t>
          </w:r>
          <w:r w:rsidR="00580C3F">
            <w:rPr>
              <w:rFonts w:ascii="Times New Roman" w:eastAsia="Times New Roman" w:hAnsi="Times New Roman"/>
              <w:b/>
              <w:sz w:val="28"/>
              <w:szCs w:val="24"/>
            </w:rPr>
            <w:t>/Monitoring</w:t>
          </w:r>
        </w:sdtContent>
      </w:sdt>
    </w:p>
    <w:p w14:paraId="2CB2B755" w14:textId="77777777" w:rsidR="004B68AA" w:rsidRDefault="004B68AA" w:rsidP="00327F83">
      <w:pPr>
        <w:ind w:left="180" w:firstLine="0"/>
      </w:pPr>
    </w:p>
    <w:p w14:paraId="5F2FF10C" w14:textId="77777777" w:rsidR="007D1D78" w:rsidRDefault="007D1D78" w:rsidP="00327F83">
      <w:pPr>
        <w:ind w:left="180" w:firstLine="0"/>
      </w:pPr>
    </w:p>
    <w:p w14:paraId="4D3F49E7" w14:textId="77777777" w:rsidR="007D1D78" w:rsidRDefault="007D1D78" w:rsidP="00327F83">
      <w:pPr>
        <w:ind w:left="180" w:firstLine="0"/>
      </w:pPr>
    </w:p>
    <w:p w14:paraId="1002F604" w14:textId="77777777" w:rsidR="007D1D78" w:rsidRDefault="007D1D78" w:rsidP="00327F83">
      <w:pPr>
        <w:ind w:left="180" w:firstLine="0"/>
      </w:pPr>
    </w:p>
    <w:p w14:paraId="5CA4BBC9" w14:textId="77777777" w:rsidR="007D1D78" w:rsidRDefault="007D1D78" w:rsidP="00327F83">
      <w:pPr>
        <w:ind w:left="180" w:firstLine="0"/>
      </w:pPr>
    </w:p>
    <w:p w14:paraId="36C50109" w14:textId="77777777" w:rsidR="007D1D78" w:rsidRDefault="007D1D78" w:rsidP="00327F83">
      <w:pPr>
        <w:ind w:left="180" w:firstLine="0"/>
      </w:pPr>
    </w:p>
    <w:p w14:paraId="3EC58924" w14:textId="77777777" w:rsidR="007D1D78" w:rsidRDefault="007D1D78" w:rsidP="00327F83">
      <w:pPr>
        <w:ind w:left="180" w:firstLine="0"/>
      </w:pPr>
    </w:p>
    <w:p w14:paraId="3B2AFFDF" w14:textId="77777777" w:rsidR="007D1D78" w:rsidRDefault="007D1D78" w:rsidP="00327F83">
      <w:pPr>
        <w:ind w:left="180" w:firstLine="0"/>
      </w:pPr>
    </w:p>
    <w:p w14:paraId="7BA6E706" w14:textId="77777777" w:rsidR="007D1D78" w:rsidRDefault="007D1D78" w:rsidP="00327F83">
      <w:pPr>
        <w:ind w:left="180" w:firstLine="0"/>
      </w:pPr>
    </w:p>
    <w:p w14:paraId="4CF9C94A" w14:textId="77777777" w:rsidR="007D1D78" w:rsidRDefault="007D1D78" w:rsidP="00327F83">
      <w:pPr>
        <w:ind w:left="180" w:firstLine="0"/>
      </w:pPr>
    </w:p>
    <w:p w14:paraId="25ABFC51" w14:textId="77777777" w:rsidR="00DB422C" w:rsidRDefault="00DB422C" w:rsidP="00327F83">
      <w:pPr>
        <w:ind w:left="180" w:firstLine="0"/>
      </w:pPr>
    </w:p>
    <w:p w14:paraId="51FB807F" w14:textId="77777777" w:rsidR="00DB422C" w:rsidRDefault="00DB422C" w:rsidP="00327F83">
      <w:pPr>
        <w:ind w:left="180" w:firstLine="0"/>
      </w:pPr>
    </w:p>
    <w:p w14:paraId="387D7682" w14:textId="77777777" w:rsidR="007D1D78" w:rsidRDefault="007D1D78" w:rsidP="00327F83">
      <w:pPr>
        <w:ind w:left="180" w:firstLine="0"/>
      </w:pPr>
    </w:p>
    <w:p w14:paraId="4038220F" w14:textId="77777777" w:rsidR="007D1D78" w:rsidRDefault="007D1D78" w:rsidP="00327F83">
      <w:pPr>
        <w:ind w:left="180" w:firstLine="0"/>
      </w:pPr>
    </w:p>
    <w:p w14:paraId="447F6234" w14:textId="77777777" w:rsidR="007D1D78" w:rsidRDefault="007D1D78" w:rsidP="00327F83">
      <w:pPr>
        <w:ind w:left="180" w:firstLine="0"/>
      </w:pPr>
    </w:p>
    <w:p w14:paraId="65E74D0A" w14:textId="77777777" w:rsidR="007D1D78" w:rsidRDefault="007D1D78" w:rsidP="00327F83">
      <w:pPr>
        <w:ind w:left="180" w:firstLine="0"/>
      </w:pPr>
    </w:p>
    <w:p w14:paraId="758364E7" w14:textId="77777777" w:rsidR="007D1D78" w:rsidRDefault="007D1D78" w:rsidP="00327F83">
      <w:pPr>
        <w:ind w:left="180" w:firstLine="0"/>
      </w:pPr>
    </w:p>
    <w:p w14:paraId="4CC2DDD0" w14:textId="77777777" w:rsidR="007D1D78" w:rsidRDefault="007D1D78" w:rsidP="00327F83">
      <w:pPr>
        <w:ind w:left="180" w:firstLine="0"/>
      </w:pPr>
    </w:p>
    <w:p w14:paraId="6AC463FB" w14:textId="77777777" w:rsidR="007D1D78" w:rsidRDefault="007D1D78" w:rsidP="00327F83">
      <w:pPr>
        <w:ind w:left="180" w:firstLine="0"/>
      </w:pPr>
    </w:p>
    <w:p w14:paraId="0B3C71D9" w14:textId="77777777" w:rsidR="007D1D78" w:rsidRDefault="007D1D78" w:rsidP="00327F83">
      <w:pPr>
        <w:ind w:left="180" w:firstLine="0"/>
      </w:pPr>
    </w:p>
    <w:p w14:paraId="28E84742" w14:textId="77777777" w:rsidR="007D1D78" w:rsidRDefault="007D1D78" w:rsidP="00327F83">
      <w:pPr>
        <w:ind w:left="180" w:firstLine="0"/>
      </w:pPr>
    </w:p>
    <w:p w14:paraId="72027601" w14:textId="77777777" w:rsidR="007D1D78" w:rsidRDefault="007D1D78" w:rsidP="00327F83">
      <w:pPr>
        <w:ind w:left="180" w:firstLine="0"/>
      </w:pPr>
    </w:p>
    <w:p w14:paraId="63760C0E" w14:textId="77777777" w:rsidR="007D1D78" w:rsidRDefault="007D1D78" w:rsidP="00327F83">
      <w:pPr>
        <w:ind w:left="180" w:firstLine="0"/>
      </w:pPr>
    </w:p>
    <w:p w14:paraId="42B9737D" w14:textId="77777777" w:rsidR="007D1D78" w:rsidRDefault="007D1D78" w:rsidP="00327F83">
      <w:pPr>
        <w:ind w:left="180" w:firstLine="0"/>
      </w:pPr>
    </w:p>
    <w:p w14:paraId="5F906CA8" w14:textId="77777777" w:rsidR="007D1D78" w:rsidRDefault="007D1D78" w:rsidP="00327F83">
      <w:pPr>
        <w:ind w:left="180" w:firstLine="0"/>
      </w:pPr>
    </w:p>
    <w:p w14:paraId="42A5589A" w14:textId="77777777" w:rsidR="007D1D78" w:rsidRDefault="007D1D78" w:rsidP="00327F83">
      <w:pPr>
        <w:ind w:left="180" w:firstLine="0"/>
      </w:pPr>
    </w:p>
    <w:p w14:paraId="5C44D12D" w14:textId="77777777" w:rsidR="007D1D78" w:rsidRDefault="007D1D78" w:rsidP="00327F83">
      <w:pPr>
        <w:ind w:left="180" w:firstLine="0"/>
      </w:pPr>
    </w:p>
    <w:p w14:paraId="5719A541" w14:textId="77777777" w:rsidR="007D1D78" w:rsidRDefault="007D1D78" w:rsidP="00327F83">
      <w:pPr>
        <w:ind w:left="180" w:firstLine="0"/>
      </w:pPr>
    </w:p>
    <w:p w14:paraId="0DE59CC3" w14:textId="77777777" w:rsidR="00DB422C" w:rsidRPr="00DB422C" w:rsidRDefault="00DB422C" w:rsidP="00DB422C">
      <w:pPr>
        <w:spacing w:after="200" w:line="276" w:lineRule="auto"/>
        <w:ind w:left="0" w:firstLine="0"/>
        <w:rPr>
          <w:rFonts w:ascii="Cambria" w:eastAsia="MS Gothic" w:hAnsi="Cambria"/>
          <w:color w:val="365F91"/>
          <w:sz w:val="32"/>
          <w:szCs w:val="32"/>
        </w:rPr>
      </w:pPr>
    </w:p>
    <w:p w14:paraId="3CBB98C4" w14:textId="77777777" w:rsidR="00DB422C" w:rsidRPr="00DB422C" w:rsidRDefault="00DB422C" w:rsidP="00DB422C">
      <w:pPr>
        <w:spacing w:after="200" w:line="276" w:lineRule="auto"/>
        <w:ind w:left="0" w:firstLine="0"/>
        <w:rPr>
          <w:rFonts w:ascii="Cambria" w:eastAsia="Calibri" w:hAnsi="Cambria"/>
          <w:b/>
          <w:color w:val="365F91"/>
          <w:sz w:val="32"/>
          <w:szCs w:val="32"/>
        </w:rPr>
      </w:pPr>
      <w:r w:rsidRPr="00DB422C">
        <w:rPr>
          <w:rFonts w:ascii="Cambria" w:eastAsia="Calibri" w:hAnsi="Cambria"/>
          <w:b/>
          <w:color w:val="365F91"/>
          <w:sz w:val="32"/>
          <w:szCs w:val="32"/>
        </w:rPr>
        <w:t>Revision History</w:t>
      </w:r>
    </w:p>
    <w:p w14:paraId="03E06C53" w14:textId="77777777" w:rsidR="00DB422C" w:rsidRPr="00DB422C" w:rsidRDefault="00DB422C" w:rsidP="00DB422C">
      <w:pPr>
        <w:spacing w:after="200" w:line="276" w:lineRule="auto"/>
        <w:ind w:left="0" w:firstLine="0"/>
        <w:rPr>
          <w:rFonts w:ascii="Cambria" w:eastAsia="Calibri" w:hAnsi="Cambria"/>
          <w:b/>
          <w:color w:val="365F91"/>
          <w:sz w:val="32"/>
          <w:szCs w:val="32"/>
        </w:rPr>
      </w:pPr>
    </w:p>
    <w:tbl>
      <w:tblPr>
        <w:tblStyle w:val="ListTable6Colorful-Accent14"/>
        <w:tblW w:w="10440" w:type="dxa"/>
        <w:tblLook w:val="04A0" w:firstRow="1" w:lastRow="0" w:firstColumn="1" w:lastColumn="0" w:noHBand="0" w:noVBand="1"/>
      </w:tblPr>
      <w:tblGrid>
        <w:gridCol w:w="1890"/>
        <w:gridCol w:w="1340"/>
        <w:gridCol w:w="4510"/>
        <w:gridCol w:w="2700"/>
      </w:tblGrid>
      <w:tr w:rsidR="00DB422C" w:rsidRPr="00DB422C" w14:paraId="167B18F5" w14:textId="77777777" w:rsidTr="00D178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53A86CD1" w14:textId="77777777" w:rsidR="00DB422C" w:rsidRPr="00DB422C" w:rsidRDefault="00DB422C" w:rsidP="00DB422C">
            <w:pPr>
              <w:spacing w:line="240" w:lineRule="auto"/>
              <w:ind w:left="0" w:firstLine="0"/>
              <w:rPr>
                <w:rFonts w:ascii="Cambria" w:eastAsia="Calibri" w:hAnsi="Cambria"/>
                <w:sz w:val="20"/>
                <w:szCs w:val="24"/>
              </w:rPr>
            </w:pPr>
            <w:r w:rsidRPr="00DB422C">
              <w:rPr>
                <w:rFonts w:ascii="Cambria" w:eastAsia="Calibri" w:hAnsi="Cambria"/>
                <w:sz w:val="20"/>
                <w:szCs w:val="24"/>
              </w:rPr>
              <w:t>Date of Change</w:t>
            </w:r>
          </w:p>
        </w:tc>
        <w:tc>
          <w:tcPr>
            <w:tcW w:w="1340" w:type="dxa"/>
          </w:tcPr>
          <w:p w14:paraId="7F635E65" w14:textId="77777777" w:rsidR="00DB422C" w:rsidRPr="00DB422C" w:rsidRDefault="00DB422C" w:rsidP="00DB422C">
            <w:pPr>
              <w:spacing w:line="240" w:lineRule="auto"/>
              <w:ind w:left="0" w:firstLine="0"/>
              <w:cnfStyle w:val="100000000000" w:firstRow="1" w:lastRow="0" w:firstColumn="0" w:lastColumn="0" w:oddVBand="0" w:evenVBand="0" w:oddHBand="0" w:evenHBand="0" w:firstRowFirstColumn="0" w:firstRowLastColumn="0" w:lastRowFirstColumn="0" w:lastRowLastColumn="0"/>
              <w:rPr>
                <w:rFonts w:ascii="Cambria" w:eastAsia="Calibri" w:hAnsi="Cambria"/>
                <w:sz w:val="20"/>
                <w:szCs w:val="24"/>
              </w:rPr>
            </w:pPr>
            <w:r w:rsidRPr="00DB422C">
              <w:rPr>
                <w:rFonts w:ascii="Cambria" w:eastAsia="Calibri" w:hAnsi="Cambria"/>
                <w:sz w:val="20"/>
                <w:szCs w:val="24"/>
              </w:rPr>
              <w:t>Revision Number</w:t>
            </w:r>
          </w:p>
        </w:tc>
        <w:tc>
          <w:tcPr>
            <w:tcW w:w="4510" w:type="dxa"/>
          </w:tcPr>
          <w:p w14:paraId="22294C0B" w14:textId="77777777" w:rsidR="00DB422C" w:rsidRPr="00DB422C" w:rsidRDefault="00DB422C" w:rsidP="00DB422C">
            <w:pPr>
              <w:spacing w:line="240" w:lineRule="auto"/>
              <w:ind w:left="0" w:firstLine="0"/>
              <w:cnfStyle w:val="100000000000" w:firstRow="1" w:lastRow="0" w:firstColumn="0" w:lastColumn="0" w:oddVBand="0" w:evenVBand="0" w:oddHBand="0" w:evenHBand="0" w:firstRowFirstColumn="0" w:firstRowLastColumn="0" w:lastRowFirstColumn="0" w:lastRowLastColumn="0"/>
              <w:rPr>
                <w:rFonts w:ascii="Cambria" w:eastAsia="Calibri" w:hAnsi="Cambria"/>
                <w:sz w:val="20"/>
                <w:szCs w:val="24"/>
              </w:rPr>
            </w:pPr>
            <w:r w:rsidRPr="00DB422C">
              <w:rPr>
                <w:rFonts w:ascii="Cambria" w:eastAsia="Calibri" w:hAnsi="Cambria"/>
                <w:sz w:val="20"/>
                <w:szCs w:val="24"/>
              </w:rPr>
              <w:t>Description of Changes</w:t>
            </w:r>
          </w:p>
        </w:tc>
        <w:tc>
          <w:tcPr>
            <w:tcW w:w="2700" w:type="dxa"/>
          </w:tcPr>
          <w:p w14:paraId="25570582" w14:textId="77777777" w:rsidR="00DB422C" w:rsidRPr="00DB422C" w:rsidRDefault="00DB422C" w:rsidP="00DB422C">
            <w:pPr>
              <w:spacing w:line="240" w:lineRule="auto"/>
              <w:ind w:left="0" w:firstLine="0"/>
              <w:cnfStyle w:val="100000000000" w:firstRow="1" w:lastRow="0" w:firstColumn="0" w:lastColumn="0" w:oddVBand="0" w:evenVBand="0" w:oddHBand="0" w:evenHBand="0" w:firstRowFirstColumn="0" w:firstRowLastColumn="0" w:lastRowFirstColumn="0" w:lastRowLastColumn="0"/>
              <w:rPr>
                <w:rFonts w:ascii="Cambria" w:eastAsia="Calibri" w:hAnsi="Cambria"/>
                <w:sz w:val="20"/>
                <w:szCs w:val="24"/>
              </w:rPr>
            </w:pPr>
            <w:r w:rsidRPr="00DB422C">
              <w:rPr>
                <w:rFonts w:ascii="Cambria" w:eastAsia="Calibri" w:hAnsi="Cambria"/>
                <w:sz w:val="20"/>
                <w:szCs w:val="24"/>
              </w:rPr>
              <w:t>Responsible</w:t>
            </w:r>
          </w:p>
        </w:tc>
      </w:tr>
      <w:tr w:rsidR="00DB422C" w:rsidRPr="00DB422C" w14:paraId="4FF8F21D" w14:textId="77777777" w:rsidTr="00DB42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0B79227C" w14:textId="55137A1C" w:rsidR="00DB422C" w:rsidRPr="00DB422C" w:rsidRDefault="0031019B" w:rsidP="00DB422C">
            <w:pPr>
              <w:spacing w:line="240" w:lineRule="auto"/>
              <w:ind w:left="0" w:firstLine="0"/>
              <w:rPr>
                <w:rFonts w:eastAsia="Calibri"/>
                <w:szCs w:val="24"/>
              </w:rPr>
            </w:pPr>
            <w:r>
              <w:rPr>
                <w:rFonts w:eastAsia="Calibri"/>
                <w:szCs w:val="24"/>
              </w:rPr>
              <w:t>1</w:t>
            </w:r>
            <w:r w:rsidR="00F04FAC">
              <w:rPr>
                <w:rFonts w:eastAsia="Calibri"/>
                <w:szCs w:val="24"/>
              </w:rPr>
              <w:t>2/</w:t>
            </w:r>
            <w:r>
              <w:rPr>
                <w:rFonts w:eastAsia="Calibri"/>
                <w:szCs w:val="24"/>
              </w:rPr>
              <w:t>10</w:t>
            </w:r>
            <w:r w:rsidR="00DB422C">
              <w:rPr>
                <w:rFonts w:eastAsia="Calibri"/>
                <w:szCs w:val="24"/>
              </w:rPr>
              <w:t>/18</w:t>
            </w:r>
          </w:p>
        </w:tc>
        <w:tc>
          <w:tcPr>
            <w:tcW w:w="1340" w:type="dxa"/>
          </w:tcPr>
          <w:p w14:paraId="412C9A5B" w14:textId="77777777" w:rsidR="00DB422C" w:rsidRPr="00DB422C" w:rsidRDefault="00DB422C" w:rsidP="00DB422C">
            <w:pPr>
              <w:spacing w:line="240" w:lineRule="auto"/>
              <w:ind w:left="0" w:firstLine="0"/>
              <w:cnfStyle w:val="000000100000" w:firstRow="0" w:lastRow="0" w:firstColumn="0" w:lastColumn="0" w:oddVBand="0" w:evenVBand="0" w:oddHBand="1" w:evenHBand="0" w:firstRowFirstColumn="0" w:firstRowLastColumn="0" w:lastRowFirstColumn="0" w:lastRowLastColumn="0"/>
              <w:rPr>
                <w:rFonts w:eastAsia="Calibri"/>
                <w:szCs w:val="24"/>
              </w:rPr>
            </w:pPr>
            <w:r w:rsidRPr="00DB422C">
              <w:rPr>
                <w:rFonts w:eastAsia="Calibri"/>
                <w:szCs w:val="24"/>
              </w:rPr>
              <w:t>1.0</w:t>
            </w:r>
          </w:p>
        </w:tc>
        <w:tc>
          <w:tcPr>
            <w:tcW w:w="4510" w:type="dxa"/>
          </w:tcPr>
          <w:p w14:paraId="672A6E72" w14:textId="77777777" w:rsidR="00DB422C" w:rsidRPr="00DB422C" w:rsidRDefault="00DB422C" w:rsidP="00DB422C">
            <w:pPr>
              <w:spacing w:line="240" w:lineRule="auto"/>
              <w:ind w:left="0" w:firstLine="0"/>
              <w:cnfStyle w:val="000000100000" w:firstRow="0" w:lastRow="0" w:firstColumn="0" w:lastColumn="0" w:oddVBand="0" w:evenVBand="0" w:oddHBand="1" w:evenHBand="0" w:firstRowFirstColumn="0" w:firstRowLastColumn="0" w:lastRowFirstColumn="0" w:lastRowLastColumn="0"/>
              <w:rPr>
                <w:rFonts w:eastAsia="Calibri"/>
                <w:szCs w:val="24"/>
              </w:rPr>
            </w:pPr>
            <w:r w:rsidRPr="00DB422C">
              <w:rPr>
                <w:rFonts w:eastAsia="Calibri"/>
                <w:szCs w:val="24"/>
              </w:rPr>
              <w:t>Initial Release</w:t>
            </w:r>
          </w:p>
        </w:tc>
        <w:tc>
          <w:tcPr>
            <w:tcW w:w="2700" w:type="dxa"/>
          </w:tcPr>
          <w:p w14:paraId="61DC0000" w14:textId="77777777" w:rsidR="00DB422C" w:rsidRPr="00DB422C" w:rsidRDefault="00DB422C" w:rsidP="00DB422C">
            <w:pPr>
              <w:spacing w:line="240" w:lineRule="auto"/>
              <w:ind w:left="0" w:firstLine="0"/>
              <w:cnfStyle w:val="000000100000" w:firstRow="0" w:lastRow="0" w:firstColumn="0" w:lastColumn="0" w:oddVBand="0" w:evenVBand="0" w:oddHBand="1" w:evenHBand="0" w:firstRowFirstColumn="0" w:firstRowLastColumn="0" w:lastRowFirstColumn="0" w:lastRowLastColumn="0"/>
              <w:rPr>
                <w:rFonts w:eastAsia="Calibri"/>
                <w:szCs w:val="24"/>
              </w:rPr>
            </w:pPr>
            <w:r>
              <w:rPr>
                <w:rFonts w:eastAsia="Calibri"/>
                <w:szCs w:val="24"/>
              </w:rPr>
              <w:t>John Perry</w:t>
            </w:r>
          </w:p>
        </w:tc>
      </w:tr>
      <w:tr w:rsidR="00DB422C" w:rsidRPr="00DB422C" w14:paraId="6F4632BB" w14:textId="77777777" w:rsidTr="00D178CB">
        <w:tc>
          <w:tcPr>
            <w:tcW w:w="1890" w:type="dxa"/>
          </w:tcPr>
          <w:p w14:paraId="1C6D34E1" w14:textId="237851C9" w:rsidR="00DB422C" w:rsidRPr="00DB422C" w:rsidRDefault="00331BED" w:rsidP="00DB422C">
            <w:pPr>
              <w:spacing w:line="240" w:lineRule="auto"/>
              <w:ind w:left="0" w:firstLine="0"/>
              <w:cnfStyle w:val="001000000000" w:firstRow="0" w:lastRow="0" w:firstColumn="1" w:lastColumn="0" w:oddVBand="0" w:evenVBand="0" w:oddHBand="0" w:evenHBand="0" w:firstRowFirstColumn="0" w:firstRowLastColumn="0" w:lastRowFirstColumn="0" w:lastRowLastColumn="0"/>
              <w:rPr>
                <w:rFonts w:eastAsia="Calibri"/>
                <w:szCs w:val="24"/>
              </w:rPr>
            </w:pPr>
            <w:r>
              <w:rPr>
                <w:rFonts w:eastAsia="Calibri"/>
                <w:szCs w:val="24"/>
              </w:rPr>
              <w:t>08/22/19</w:t>
            </w:r>
          </w:p>
        </w:tc>
        <w:tc>
          <w:tcPr>
            <w:tcW w:w="1340" w:type="dxa"/>
          </w:tcPr>
          <w:p w14:paraId="24925642" w14:textId="0BEC49FD" w:rsidR="00DB422C" w:rsidRPr="00DB422C" w:rsidRDefault="00331BED" w:rsidP="00DB422C">
            <w:pPr>
              <w:spacing w:line="240" w:lineRule="auto"/>
              <w:ind w:left="0" w:firstLine="0"/>
              <w:rPr>
                <w:rFonts w:eastAsia="Calibri"/>
                <w:szCs w:val="24"/>
              </w:rPr>
            </w:pPr>
            <w:r>
              <w:rPr>
                <w:rFonts w:eastAsia="Calibri"/>
                <w:szCs w:val="24"/>
              </w:rPr>
              <w:t>1.1</w:t>
            </w:r>
          </w:p>
        </w:tc>
        <w:tc>
          <w:tcPr>
            <w:tcW w:w="4510" w:type="dxa"/>
          </w:tcPr>
          <w:p w14:paraId="1D03F680" w14:textId="7BC4A22B" w:rsidR="00DB422C" w:rsidRPr="00DB422C" w:rsidRDefault="00331BED" w:rsidP="00DB422C">
            <w:pPr>
              <w:spacing w:line="240" w:lineRule="auto"/>
              <w:ind w:left="0" w:firstLine="0"/>
              <w:rPr>
                <w:rFonts w:eastAsia="Calibri"/>
                <w:szCs w:val="24"/>
              </w:rPr>
            </w:pPr>
            <w:r>
              <w:rPr>
                <w:rFonts w:eastAsia="Calibri"/>
                <w:szCs w:val="24"/>
              </w:rPr>
              <w:t>Update for H&amp;P</w:t>
            </w:r>
          </w:p>
        </w:tc>
        <w:tc>
          <w:tcPr>
            <w:tcW w:w="2700" w:type="dxa"/>
          </w:tcPr>
          <w:p w14:paraId="3C143BC8" w14:textId="735BE652" w:rsidR="00DB422C" w:rsidRPr="00DB422C" w:rsidRDefault="00331BED" w:rsidP="00DB422C">
            <w:pPr>
              <w:spacing w:line="240" w:lineRule="auto"/>
              <w:ind w:left="0" w:firstLine="0"/>
              <w:rPr>
                <w:rFonts w:eastAsia="Calibri"/>
                <w:szCs w:val="24"/>
              </w:rPr>
            </w:pPr>
            <w:r>
              <w:rPr>
                <w:rFonts w:eastAsia="Calibri"/>
                <w:szCs w:val="24"/>
              </w:rPr>
              <w:t>David Smith</w:t>
            </w:r>
            <w:bookmarkStart w:id="2" w:name="_GoBack"/>
            <w:bookmarkEnd w:id="2"/>
          </w:p>
        </w:tc>
      </w:tr>
    </w:tbl>
    <w:p w14:paraId="73153048" w14:textId="77777777" w:rsidR="00DB422C" w:rsidRPr="00DB422C" w:rsidRDefault="00DB422C" w:rsidP="00DB422C">
      <w:pPr>
        <w:spacing w:after="200" w:line="276" w:lineRule="auto"/>
        <w:ind w:left="0" w:firstLine="0"/>
        <w:rPr>
          <w:rFonts w:ascii="Cambria" w:eastAsia="MS Gothic" w:hAnsi="Cambria"/>
          <w:color w:val="365F91"/>
          <w:sz w:val="32"/>
          <w:szCs w:val="32"/>
        </w:rPr>
      </w:pPr>
      <w:r w:rsidRPr="00DB422C">
        <w:rPr>
          <w:rFonts w:ascii="Cambria" w:eastAsia="MS Gothic" w:hAnsi="Cambria"/>
          <w:color w:val="365F91"/>
          <w:sz w:val="32"/>
          <w:szCs w:val="32"/>
        </w:rPr>
        <w:br w:type="page"/>
      </w:r>
    </w:p>
    <w:p w14:paraId="0EEA4035" w14:textId="77777777" w:rsidR="00DB422C" w:rsidRPr="00DB422C" w:rsidRDefault="00DB422C" w:rsidP="00DB422C">
      <w:pPr>
        <w:keepNext/>
        <w:keepLines/>
        <w:spacing w:before="480" w:line="276" w:lineRule="auto"/>
        <w:ind w:left="432" w:hanging="432"/>
        <w:outlineLvl w:val="0"/>
        <w:rPr>
          <w:rFonts w:ascii="Calibri" w:eastAsia="MS Gothic" w:hAnsi="Calibri"/>
          <w:b/>
          <w:bCs/>
          <w:caps/>
          <w:color w:val="365F91"/>
          <w:sz w:val="28"/>
          <w:szCs w:val="28"/>
        </w:rPr>
      </w:pPr>
      <w:bookmarkStart w:id="3" w:name="_Toc435803097"/>
      <w:r w:rsidRPr="00DB422C">
        <w:rPr>
          <w:rFonts w:ascii="Calibri" w:eastAsia="MS Gothic" w:hAnsi="Calibri"/>
          <w:b/>
          <w:bCs/>
          <w:caps/>
          <w:color w:val="365F91"/>
          <w:sz w:val="28"/>
          <w:szCs w:val="28"/>
        </w:rPr>
        <w:lastRenderedPageBreak/>
        <w:t>Overview</w:t>
      </w:r>
    </w:p>
    <w:p w14:paraId="4BADE315" w14:textId="3D966332" w:rsidR="00DB422C" w:rsidRPr="00DB422C" w:rsidRDefault="00331BED" w:rsidP="00DB422C">
      <w:pPr>
        <w:spacing w:after="200" w:line="276" w:lineRule="auto"/>
        <w:ind w:left="0" w:firstLine="0"/>
        <w:rPr>
          <w:rFonts w:ascii="Calibri" w:eastAsia="Calibri" w:hAnsi="Calibri"/>
          <w:sz w:val="20"/>
        </w:rPr>
      </w:pPr>
      <w:r>
        <w:rPr>
          <w:rFonts w:ascii="Calibri" w:eastAsia="Calibri" w:hAnsi="Calibri"/>
          <w:sz w:val="20"/>
        </w:rPr>
        <w:t>H&amp;P</w:t>
      </w:r>
      <w:r w:rsidR="00F04FAC" w:rsidRPr="00F04FAC">
        <w:rPr>
          <w:rFonts w:ascii="Calibri" w:eastAsia="Calibri" w:hAnsi="Calibri"/>
          <w:sz w:val="20"/>
        </w:rPr>
        <w:t xml:space="preserve"> wishes to monitor a variety of features surrounding the use of Azure Service Principals (SPs) also sometime</w:t>
      </w:r>
      <w:r w:rsidR="0076763E">
        <w:rPr>
          <w:rFonts w:ascii="Calibri" w:eastAsia="Calibri" w:hAnsi="Calibri"/>
          <w:sz w:val="20"/>
        </w:rPr>
        <w:t>s</w:t>
      </w:r>
      <w:r w:rsidR="00F04FAC" w:rsidRPr="00F04FAC">
        <w:rPr>
          <w:rFonts w:ascii="Calibri" w:eastAsia="Calibri" w:hAnsi="Calibri"/>
          <w:sz w:val="20"/>
        </w:rPr>
        <w:t xml:space="preserve"> called Application IDs (AppIDs).  The main target of monitoring is the key (aka password) expiration.  This document is a summary of</w:t>
      </w:r>
      <w:r w:rsidR="0076763E">
        <w:rPr>
          <w:rFonts w:ascii="Calibri" w:eastAsia="Calibri" w:hAnsi="Calibri"/>
          <w:sz w:val="20"/>
        </w:rPr>
        <w:t xml:space="preserve"> recommendations</w:t>
      </w:r>
      <w:r w:rsidR="00F04FAC" w:rsidRPr="00F04FAC">
        <w:rPr>
          <w:rFonts w:ascii="Calibri" w:eastAsia="Calibri" w:hAnsi="Calibri"/>
          <w:sz w:val="20"/>
        </w:rPr>
        <w:t xml:space="preserve"> and details about the process.</w:t>
      </w:r>
    </w:p>
    <w:p w14:paraId="68ED6E73" w14:textId="77777777" w:rsidR="00DB422C" w:rsidRPr="00DB422C" w:rsidRDefault="00DB422C" w:rsidP="00DB422C">
      <w:pPr>
        <w:keepNext/>
        <w:keepLines/>
        <w:spacing w:before="480" w:line="276" w:lineRule="auto"/>
        <w:ind w:left="432" w:hanging="432"/>
        <w:outlineLvl w:val="0"/>
        <w:rPr>
          <w:rFonts w:ascii="Calibri" w:eastAsia="MS Gothic" w:hAnsi="Calibri"/>
          <w:b/>
          <w:bCs/>
          <w:caps/>
          <w:color w:val="365F91"/>
          <w:sz w:val="28"/>
          <w:szCs w:val="28"/>
        </w:rPr>
      </w:pPr>
      <w:r w:rsidRPr="00DB422C">
        <w:rPr>
          <w:rFonts w:ascii="Calibri" w:eastAsia="MS Gothic" w:hAnsi="Calibri"/>
          <w:b/>
          <w:bCs/>
          <w:caps/>
          <w:color w:val="365F91"/>
          <w:sz w:val="28"/>
          <w:szCs w:val="28"/>
        </w:rPr>
        <w:t>Installation</w:t>
      </w:r>
    </w:p>
    <w:p w14:paraId="77B3191A" w14:textId="77777777" w:rsidR="00DB422C" w:rsidRPr="00DB422C" w:rsidRDefault="00DB422C" w:rsidP="00F04FAC">
      <w:pPr>
        <w:keepNext/>
        <w:keepLines/>
        <w:numPr>
          <w:ilvl w:val="1"/>
          <w:numId w:val="0"/>
        </w:numPr>
        <w:spacing w:before="200" w:line="240" w:lineRule="auto"/>
        <w:outlineLvl w:val="1"/>
        <w:rPr>
          <w:rFonts w:ascii="Calibri" w:eastAsia="MS Gothic" w:hAnsi="Calibri"/>
          <w:b/>
          <w:color w:val="4F81BD"/>
          <w:sz w:val="24"/>
          <w:szCs w:val="26"/>
        </w:rPr>
      </w:pPr>
    </w:p>
    <w:p w14:paraId="2CD6E6CB" w14:textId="77777777" w:rsidR="00F04FAC" w:rsidRPr="00F04FAC" w:rsidRDefault="00F04FAC" w:rsidP="00F04FAC">
      <w:pPr>
        <w:ind w:left="547"/>
        <w:rPr>
          <w:rFonts w:ascii="Calibri" w:eastAsia="MS Gothic" w:hAnsi="Calibri"/>
          <w:b/>
          <w:color w:val="4F81BD"/>
          <w:sz w:val="24"/>
          <w:szCs w:val="26"/>
        </w:rPr>
      </w:pPr>
      <w:bookmarkStart w:id="4" w:name="_Toc461195657"/>
      <w:r w:rsidRPr="00F04FAC">
        <w:rPr>
          <w:rFonts w:ascii="Calibri" w:eastAsia="MS Gothic" w:hAnsi="Calibri"/>
          <w:b/>
          <w:color w:val="4F81BD"/>
          <w:sz w:val="24"/>
          <w:szCs w:val="26"/>
        </w:rPr>
        <w:t>Service Principal Creation</w:t>
      </w:r>
    </w:p>
    <w:p w14:paraId="4B60C666" w14:textId="77777777" w:rsidR="00F04FAC" w:rsidRPr="0076763E" w:rsidRDefault="00F04FAC" w:rsidP="00F04FAC">
      <w:pPr>
        <w:ind w:left="547"/>
        <w:rPr>
          <w:rFonts w:ascii="Calibri" w:eastAsia="Calibri" w:hAnsi="Calibri"/>
          <w:sz w:val="20"/>
        </w:rPr>
      </w:pPr>
      <w:r w:rsidRPr="0076763E">
        <w:rPr>
          <w:rFonts w:ascii="Calibri" w:eastAsia="Calibri" w:hAnsi="Calibri"/>
          <w:sz w:val="20"/>
        </w:rPr>
        <w:t>Azure Service Principals (SPs) can be created in numerous ways: via the Azure Portal, Azure</w:t>
      </w:r>
    </w:p>
    <w:p w14:paraId="5AA809ED" w14:textId="77777777" w:rsidR="00F04FAC" w:rsidRPr="0076763E" w:rsidRDefault="00F04FAC" w:rsidP="00F04FAC">
      <w:pPr>
        <w:ind w:left="547"/>
        <w:rPr>
          <w:rFonts w:ascii="Calibri" w:eastAsia="Calibri" w:hAnsi="Calibri"/>
          <w:sz w:val="20"/>
        </w:rPr>
      </w:pPr>
      <w:r w:rsidRPr="0076763E">
        <w:rPr>
          <w:rFonts w:ascii="Calibri" w:eastAsia="Calibri" w:hAnsi="Calibri"/>
          <w:sz w:val="20"/>
        </w:rPr>
        <w:t xml:space="preserve">CLI, or Powershell. </w:t>
      </w:r>
    </w:p>
    <w:p w14:paraId="7B919EE3" w14:textId="77777777" w:rsidR="00F04FAC" w:rsidRDefault="00F04FAC" w:rsidP="00F04FAC">
      <w:pPr>
        <w:ind w:left="547"/>
      </w:pPr>
    </w:p>
    <w:p w14:paraId="1C8969D8" w14:textId="77777777" w:rsidR="00F04FAC" w:rsidRPr="0076763E" w:rsidRDefault="00F04FAC" w:rsidP="00F04FAC">
      <w:pPr>
        <w:ind w:left="547"/>
        <w:rPr>
          <w:rFonts w:ascii="Calibri" w:eastAsia="Calibri" w:hAnsi="Calibri"/>
          <w:sz w:val="20"/>
        </w:rPr>
      </w:pPr>
      <w:r w:rsidRPr="0076763E">
        <w:rPr>
          <w:rFonts w:ascii="Calibri" w:eastAsia="Calibri" w:hAnsi="Calibri"/>
          <w:sz w:val="20"/>
        </w:rPr>
        <w:t xml:space="preserve">Instructions on how to create an SP via the Azure Portal can be found: </w:t>
      </w:r>
    </w:p>
    <w:p w14:paraId="5EAE5537" w14:textId="77777777" w:rsidR="00F04FAC" w:rsidRDefault="00F04FAC" w:rsidP="00F04FAC">
      <w:pPr>
        <w:ind w:left="547"/>
      </w:pPr>
    </w:p>
    <w:p w14:paraId="6107FF56" w14:textId="77777777" w:rsidR="00F04FAC" w:rsidRPr="00E17409" w:rsidRDefault="00A46113" w:rsidP="00E17409">
      <w:pPr>
        <w:ind w:left="0" w:firstLine="0"/>
        <w:rPr>
          <w:sz w:val="24"/>
        </w:rPr>
      </w:pPr>
      <w:hyperlink r:id="rId10" w:history="1">
        <w:r w:rsidR="00F04FAC">
          <w:rPr>
            <w:rStyle w:val="Hyperlink"/>
          </w:rPr>
          <w:t>Azure Portal</w:t>
        </w:r>
        <w:r w:rsidR="00F04FAC" w:rsidRPr="00F04FAC">
          <w:rPr>
            <w:rStyle w:val="Hyperlink"/>
          </w:rPr>
          <w:t xml:space="preserve"> Instructions</w:t>
        </w:r>
      </w:hyperlink>
      <w:r w:rsidR="00E17409">
        <w:rPr>
          <w:rStyle w:val="Hyperlink"/>
        </w:rPr>
        <w:t xml:space="preserve">: </w:t>
      </w:r>
      <w:r w:rsidR="000038FF">
        <w:rPr>
          <w:rStyle w:val="Hyperlink"/>
        </w:rPr>
        <w:t>[</w:t>
      </w:r>
      <w:r w:rsidR="00E17409">
        <w:t>https://docs.microsoft.com/en-us/azure/azure-resource-manager/resource-group-create-service-principal-portal</w:t>
      </w:r>
      <w:r w:rsidR="000038FF">
        <w:t>]</w:t>
      </w:r>
    </w:p>
    <w:p w14:paraId="0ADB76B7" w14:textId="77777777" w:rsidR="00F04FAC" w:rsidRDefault="00F04FAC" w:rsidP="00F04FAC">
      <w:pPr>
        <w:ind w:left="547"/>
      </w:pPr>
    </w:p>
    <w:p w14:paraId="2065F03F" w14:textId="77777777" w:rsidR="00F04FAC" w:rsidRDefault="00F04FAC" w:rsidP="00F04FAC">
      <w:pPr>
        <w:ind w:left="547"/>
      </w:pPr>
      <w:bookmarkStart w:id="5" w:name="OLE_LINK26"/>
      <w:bookmarkStart w:id="6" w:name="OLE_LINK27"/>
      <w:r w:rsidRPr="0076763E">
        <w:rPr>
          <w:rFonts w:ascii="Calibri" w:eastAsia="Calibri" w:hAnsi="Calibri"/>
          <w:sz w:val="20"/>
        </w:rPr>
        <w:t xml:space="preserve">Instructions for creating SPs via the command line can be found: </w:t>
      </w:r>
    </w:p>
    <w:bookmarkEnd w:id="5"/>
    <w:bookmarkEnd w:id="6"/>
    <w:p w14:paraId="01BE6959" w14:textId="77777777" w:rsidR="00F04FAC" w:rsidRDefault="00F04FAC" w:rsidP="00F04FAC">
      <w:pPr>
        <w:ind w:left="547"/>
      </w:pPr>
    </w:p>
    <w:p w14:paraId="00DC2140" w14:textId="77777777" w:rsidR="00F04FAC" w:rsidRDefault="00A46113" w:rsidP="00E17409">
      <w:pPr>
        <w:ind w:left="0" w:firstLine="0"/>
      </w:pPr>
      <w:hyperlink r:id="rId11" w:history="1">
        <w:r w:rsidR="00F04FAC" w:rsidRPr="00F04FAC">
          <w:rPr>
            <w:rStyle w:val="Hyperlink"/>
          </w:rPr>
          <w:t>Azure CLI Instructions</w:t>
        </w:r>
      </w:hyperlink>
      <w:r w:rsidR="00E17409">
        <w:rPr>
          <w:rStyle w:val="Hyperlink"/>
        </w:rPr>
        <w:t xml:space="preserve">: </w:t>
      </w:r>
      <w:r w:rsidR="000038FF">
        <w:rPr>
          <w:rStyle w:val="Hyperlink"/>
        </w:rPr>
        <w:t>[</w:t>
      </w:r>
      <w:r w:rsidR="00E17409">
        <w:t>https://docs.microsoft.com/en-us/cli/azure/create-an-azure-service-principal-azure-cli?toc=%2Fazure%2Fazure-resource-manager%2Ftoc.json&amp;view=azure-cli-latest</w:t>
      </w:r>
      <w:r w:rsidR="000038FF">
        <w:t>]</w:t>
      </w:r>
      <w:r w:rsidR="00F04FAC">
        <w:t xml:space="preserve"> </w:t>
      </w:r>
    </w:p>
    <w:p w14:paraId="17F44449" w14:textId="77777777" w:rsidR="00F04FAC" w:rsidRDefault="00F04FAC" w:rsidP="00F04FAC">
      <w:pPr>
        <w:ind w:left="547"/>
      </w:pPr>
    </w:p>
    <w:p w14:paraId="10EC5931" w14:textId="77777777" w:rsidR="00F04FAC" w:rsidRDefault="00F04FAC" w:rsidP="00F04FAC">
      <w:pPr>
        <w:ind w:left="547"/>
      </w:pPr>
      <w:r w:rsidRPr="0076763E">
        <w:rPr>
          <w:rFonts w:ascii="Calibri" w:eastAsia="Calibri" w:hAnsi="Calibri"/>
          <w:sz w:val="20"/>
        </w:rPr>
        <w:t xml:space="preserve">Instructions for creating SPs via Powershell can be found: </w:t>
      </w:r>
    </w:p>
    <w:p w14:paraId="562667C0" w14:textId="77777777" w:rsidR="00F04FAC" w:rsidRDefault="00F04FAC" w:rsidP="00F04FAC">
      <w:pPr>
        <w:ind w:left="547"/>
      </w:pPr>
    </w:p>
    <w:p w14:paraId="1A671091" w14:textId="77777777" w:rsidR="00F04FAC" w:rsidRDefault="00A46113" w:rsidP="00E17409">
      <w:pPr>
        <w:ind w:left="0" w:firstLine="0"/>
      </w:pPr>
      <w:hyperlink r:id="rId12" w:history="1">
        <w:r w:rsidR="00F04FAC" w:rsidRPr="00F04FAC">
          <w:rPr>
            <w:rStyle w:val="Hyperlink"/>
          </w:rPr>
          <w:t>Powershell Instructions</w:t>
        </w:r>
      </w:hyperlink>
      <w:r w:rsidR="00E17409">
        <w:rPr>
          <w:rStyle w:val="Hyperlink"/>
        </w:rPr>
        <w:t xml:space="preserve">: </w:t>
      </w:r>
      <w:r w:rsidR="000038FF">
        <w:rPr>
          <w:rStyle w:val="Hyperlink"/>
        </w:rPr>
        <w:t>[</w:t>
      </w:r>
      <w:r w:rsidR="00E17409">
        <w:t>https://docs.microsoft.com/en-us/azure/azure-resource-manager/resource-group-authenticate-service-principal?view=azure-cli-latest</w:t>
      </w:r>
      <w:r w:rsidR="000038FF">
        <w:t>]</w:t>
      </w:r>
    </w:p>
    <w:p w14:paraId="7EF3523B" w14:textId="77777777" w:rsidR="00F04FAC" w:rsidRDefault="00F04FAC" w:rsidP="00F04FAC">
      <w:pPr>
        <w:ind w:left="547"/>
      </w:pPr>
      <w:r>
        <w:t xml:space="preserve"> </w:t>
      </w:r>
    </w:p>
    <w:p w14:paraId="57A68D2E" w14:textId="77777777" w:rsidR="00F04FAC" w:rsidRDefault="00F04FAC" w:rsidP="00F04FAC">
      <w:pPr>
        <w:ind w:left="0" w:firstLine="0"/>
      </w:pPr>
    </w:p>
    <w:p w14:paraId="2B82FF58" w14:textId="77777777" w:rsidR="00F04FAC" w:rsidRPr="0076763E" w:rsidRDefault="00F04FAC" w:rsidP="00F04FAC">
      <w:pPr>
        <w:ind w:left="0" w:firstLine="0"/>
        <w:rPr>
          <w:rFonts w:ascii="Calibri" w:eastAsia="Calibri" w:hAnsi="Calibri"/>
          <w:sz w:val="20"/>
        </w:rPr>
      </w:pPr>
      <w:r w:rsidRPr="0076763E">
        <w:rPr>
          <w:rFonts w:ascii="Calibri" w:eastAsia="Calibri" w:hAnsi="Calibri"/>
          <w:sz w:val="20"/>
        </w:rPr>
        <w:t>The actual method used to create the SP is not that important. The critical piece as far as monitoring is concerned, especially when desiring to know what SP key will be expiring soon, is the duration of the key that's specified during creation.  The current allowed values are 1 year, 2 years, and 'Never Expires'. It's also important to immediately copy the key once it's generated as Azure will never give the user another opportunity to copy the key.  Once the SP is created permissions can be granted to the SP based upon what services and APIs the SP will need to access.</w:t>
      </w:r>
    </w:p>
    <w:p w14:paraId="5B8AA071" w14:textId="77777777" w:rsidR="00F04FAC" w:rsidRDefault="00F04FAC" w:rsidP="00DB422C">
      <w:pPr>
        <w:keepNext/>
        <w:keepLines/>
        <w:numPr>
          <w:ilvl w:val="1"/>
          <w:numId w:val="0"/>
        </w:numPr>
        <w:spacing w:before="200" w:line="240" w:lineRule="auto"/>
        <w:ind w:left="576" w:hanging="576"/>
        <w:outlineLvl w:val="1"/>
        <w:rPr>
          <w:rFonts w:ascii="Calibri" w:eastAsia="Calibri" w:hAnsi="Calibri"/>
          <w:sz w:val="20"/>
        </w:rPr>
      </w:pPr>
    </w:p>
    <w:bookmarkEnd w:id="4"/>
    <w:p w14:paraId="703A0835" w14:textId="77777777" w:rsidR="00DB422C" w:rsidRDefault="00703D82" w:rsidP="00F04FAC">
      <w:pPr>
        <w:spacing w:after="160" w:line="259" w:lineRule="auto"/>
        <w:ind w:left="0" w:firstLine="0"/>
        <w:contextualSpacing/>
      </w:pPr>
      <w:r w:rsidRPr="00703D82">
        <w:rPr>
          <w:rFonts w:ascii="Calibri" w:eastAsia="MS Gothic" w:hAnsi="Calibri"/>
          <w:b/>
          <w:color w:val="4F81BD"/>
          <w:sz w:val="24"/>
          <w:szCs w:val="26"/>
        </w:rPr>
        <w:t>Service Principal Expiration Monitoring</w:t>
      </w:r>
    </w:p>
    <w:p w14:paraId="7D59CE70" w14:textId="77777777" w:rsidR="00703D82" w:rsidRDefault="00703D82" w:rsidP="00F04FAC">
      <w:pPr>
        <w:spacing w:after="160" w:line="259" w:lineRule="auto"/>
        <w:ind w:left="0" w:firstLine="0"/>
        <w:contextualSpacing/>
        <w:rPr>
          <w:rFonts w:ascii="Calibri" w:eastAsia="Calibri" w:hAnsi="Calibri"/>
          <w:b/>
          <w:sz w:val="20"/>
        </w:rPr>
      </w:pPr>
    </w:p>
    <w:p w14:paraId="7951A22F" w14:textId="77777777" w:rsidR="00F04FAC" w:rsidRPr="0076763E" w:rsidRDefault="00F04FAC" w:rsidP="0076763E">
      <w:pPr>
        <w:ind w:left="0" w:firstLine="0"/>
        <w:rPr>
          <w:rFonts w:ascii="Calibri" w:eastAsia="Calibri" w:hAnsi="Calibri"/>
          <w:sz w:val="20"/>
        </w:rPr>
      </w:pPr>
      <w:r w:rsidRPr="0076763E">
        <w:rPr>
          <w:rFonts w:ascii="Calibri" w:eastAsia="Calibri" w:hAnsi="Calibri"/>
          <w:sz w:val="20"/>
        </w:rPr>
        <w:t xml:space="preserve">At this time, there is no simple way of monitoring when Service Principals will expire.  No out of box tools exist in Azure to quickly and easily enable such monitoring.  However, various tools in Azure can be pieced together </w:t>
      </w:r>
      <w:r w:rsidR="00703D82" w:rsidRPr="0076763E">
        <w:rPr>
          <w:rFonts w:ascii="Calibri" w:eastAsia="Calibri" w:hAnsi="Calibri"/>
          <w:sz w:val="20"/>
        </w:rPr>
        <w:t>to make up a</w:t>
      </w:r>
      <w:r w:rsidRPr="0076763E">
        <w:rPr>
          <w:rFonts w:ascii="Calibri" w:eastAsia="Calibri" w:hAnsi="Calibri"/>
          <w:sz w:val="20"/>
        </w:rPr>
        <w:t xml:space="preserve"> suitable monitoring solution.  </w:t>
      </w:r>
      <w:r w:rsidR="00236A0E">
        <w:rPr>
          <w:rFonts w:ascii="Calibri" w:eastAsia="Calibri" w:hAnsi="Calibri"/>
          <w:sz w:val="20"/>
        </w:rPr>
        <w:t>The solution that follows</w:t>
      </w:r>
      <w:r w:rsidRPr="0076763E">
        <w:rPr>
          <w:rFonts w:ascii="Calibri" w:eastAsia="Calibri" w:hAnsi="Calibri"/>
          <w:sz w:val="20"/>
        </w:rPr>
        <w:t xml:space="preserve"> involves a Powershell script that will be run via Azure Automation on a schedule.  The output of the script will be directed to OMS where Log Analytics searches </w:t>
      </w:r>
      <w:r w:rsidRPr="0076763E">
        <w:rPr>
          <w:rFonts w:ascii="Calibri" w:eastAsia="Calibri" w:hAnsi="Calibri"/>
          <w:sz w:val="20"/>
        </w:rPr>
        <w:lastRenderedPageBreak/>
        <w:t xml:space="preserve">can be run and from there alerts will be configured.  </w:t>
      </w:r>
      <w:r w:rsidR="00236A0E">
        <w:rPr>
          <w:rFonts w:ascii="Calibri" w:eastAsia="Calibri" w:hAnsi="Calibri"/>
          <w:sz w:val="20"/>
        </w:rPr>
        <w:t>The</w:t>
      </w:r>
      <w:r w:rsidRPr="0076763E">
        <w:rPr>
          <w:rFonts w:ascii="Calibri" w:eastAsia="Calibri" w:hAnsi="Calibri"/>
          <w:sz w:val="20"/>
        </w:rPr>
        <w:t xml:space="preserve"> current time-frames that the script looks for expiring keys are: 30 days, 5 days, and 1 day.</w:t>
      </w:r>
    </w:p>
    <w:p w14:paraId="4BC7DCE2" w14:textId="77777777" w:rsidR="00703D82" w:rsidRDefault="00703D82" w:rsidP="00F04FAC">
      <w:pPr>
        <w:spacing w:after="160" w:line="259" w:lineRule="auto"/>
        <w:ind w:left="0" w:firstLine="0"/>
        <w:contextualSpacing/>
        <w:rPr>
          <w:rFonts w:ascii="AppleSystemUIFont" w:hAnsi="AppleSystemUIFont" w:cs="AppleSystemUIFont"/>
          <w:color w:val="353535"/>
          <w:sz w:val="24"/>
          <w:szCs w:val="24"/>
        </w:rPr>
      </w:pPr>
    </w:p>
    <w:p w14:paraId="4D71B506" w14:textId="77777777" w:rsidR="00703D82" w:rsidRDefault="00703D82" w:rsidP="00F04FAC">
      <w:pPr>
        <w:spacing w:after="160" w:line="259" w:lineRule="auto"/>
        <w:ind w:left="0" w:firstLine="0"/>
        <w:contextualSpacing/>
        <w:rPr>
          <w:rFonts w:ascii="AppleSystemUIFont" w:hAnsi="AppleSystemUIFont" w:cs="AppleSystemUIFont"/>
          <w:color w:val="353535"/>
          <w:sz w:val="24"/>
          <w:szCs w:val="24"/>
        </w:rPr>
      </w:pPr>
    </w:p>
    <w:p w14:paraId="1E3A88BD" w14:textId="77777777" w:rsidR="00703D82" w:rsidRDefault="00703D82" w:rsidP="00F04FAC">
      <w:pPr>
        <w:spacing w:after="160" w:line="259" w:lineRule="auto"/>
        <w:ind w:left="0" w:firstLine="0"/>
        <w:contextualSpacing/>
        <w:rPr>
          <w:rFonts w:ascii="Calibri" w:eastAsia="MS Gothic" w:hAnsi="Calibri"/>
          <w:b/>
          <w:color w:val="4F81BD"/>
          <w:sz w:val="24"/>
          <w:szCs w:val="26"/>
        </w:rPr>
      </w:pPr>
      <w:r w:rsidRPr="00703D82">
        <w:rPr>
          <w:rFonts w:ascii="Calibri" w:eastAsia="MS Gothic" w:hAnsi="Calibri"/>
          <w:b/>
          <w:color w:val="4F81BD"/>
          <w:sz w:val="24"/>
          <w:szCs w:val="26"/>
        </w:rPr>
        <w:t>Service Principal Monitoring Script</w:t>
      </w:r>
    </w:p>
    <w:p w14:paraId="469C812B" w14:textId="77777777" w:rsidR="00703D82" w:rsidRDefault="00703D82" w:rsidP="00F04FAC">
      <w:pPr>
        <w:spacing w:after="160" w:line="259" w:lineRule="auto"/>
        <w:ind w:left="0" w:firstLine="0"/>
        <w:contextualSpacing/>
        <w:rPr>
          <w:rFonts w:ascii="Calibri" w:eastAsia="MS Gothic" w:hAnsi="Calibri"/>
          <w:b/>
          <w:color w:val="4F81BD"/>
          <w:sz w:val="24"/>
          <w:szCs w:val="26"/>
        </w:rPr>
      </w:pPr>
    </w:p>
    <w:p w14:paraId="7D142589" w14:textId="77777777" w:rsidR="00703D82" w:rsidRPr="00273789" w:rsidRDefault="00703D82" w:rsidP="00F04FAC">
      <w:pPr>
        <w:spacing w:after="160" w:line="259" w:lineRule="auto"/>
        <w:ind w:left="0" w:firstLine="0"/>
        <w:contextualSpacing/>
        <w:rPr>
          <w:rFonts w:ascii="Calibri" w:eastAsia="Calibri" w:hAnsi="Calibri"/>
          <w:sz w:val="20"/>
        </w:rPr>
      </w:pPr>
      <w:r w:rsidRPr="00273789">
        <w:rPr>
          <w:rFonts w:ascii="Calibri" w:eastAsia="Calibri" w:hAnsi="Calibri"/>
          <w:sz w:val="20"/>
        </w:rPr>
        <w:t>The script relies upon the functionality provided by the AzureAD Powershell module.  Here's a breakdown of how the script works.</w:t>
      </w:r>
    </w:p>
    <w:p w14:paraId="08F0ED96" w14:textId="77777777" w:rsidR="00703D82" w:rsidRDefault="00703D82" w:rsidP="00F04FAC">
      <w:pPr>
        <w:spacing w:after="160" w:line="259" w:lineRule="auto"/>
        <w:ind w:left="0" w:firstLine="0"/>
        <w:contextualSpacing/>
        <w:rPr>
          <w:rFonts w:ascii="AppleSystemUIFont" w:hAnsi="AppleSystemUIFont" w:cs="AppleSystemUIFont"/>
          <w:color w:val="353535"/>
          <w:sz w:val="24"/>
          <w:szCs w:val="24"/>
        </w:rPr>
      </w:pPr>
    </w:p>
    <w:p w14:paraId="1DD74DDD" w14:textId="77777777" w:rsidR="00703D82" w:rsidRPr="00BA38A2" w:rsidRDefault="00703D82" w:rsidP="00F04FAC">
      <w:pPr>
        <w:spacing w:after="160" w:line="259" w:lineRule="auto"/>
        <w:ind w:left="0" w:firstLine="0"/>
        <w:contextualSpacing/>
        <w:rPr>
          <w:rFonts w:ascii="Calibri" w:eastAsia="Calibri" w:hAnsi="Calibri"/>
          <w:sz w:val="20"/>
        </w:rPr>
      </w:pPr>
      <w:r w:rsidRPr="00BA38A2">
        <w:rPr>
          <w:rFonts w:ascii="Calibri" w:eastAsia="Calibri" w:hAnsi="Calibri"/>
          <w:sz w:val="20"/>
        </w:rPr>
        <w:t>Powershell</w:t>
      </w:r>
    </w:p>
    <w:p w14:paraId="67D2DDDE" w14:textId="77777777" w:rsidR="00703D82" w:rsidRPr="00BA38A2" w:rsidRDefault="00703D82" w:rsidP="00F04FAC">
      <w:pPr>
        <w:spacing w:after="160" w:line="259" w:lineRule="auto"/>
        <w:ind w:left="0" w:firstLine="0"/>
        <w:contextualSpacing/>
        <w:rPr>
          <w:rFonts w:ascii="Calibri" w:eastAsia="Calibri" w:hAnsi="Calibri"/>
          <w:sz w:val="20"/>
        </w:rPr>
      </w:pPr>
    </w:p>
    <w:p w14:paraId="1F966B89" w14:textId="77777777" w:rsidR="006E6A0B" w:rsidRPr="00BA38A2" w:rsidRDefault="006E6A0B" w:rsidP="00EE5DD3">
      <w:pPr>
        <w:pStyle w:val="ListParagraph"/>
        <w:numPr>
          <w:ilvl w:val="0"/>
          <w:numId w:val="15"/>
        </w:numPr>
        <w:spacing w:after="160" w:line="259" w:lineRule="auto"/>
        <w:rPr>
          <w:rFonts w:ascii="Calibri" w:eastAsia="Calibri" w:hAnsi="Calibri"/>
          <w:sz w:val="20"/>
          <w:szCs w:val="22"/>
        </w:rPr>
      </w:pPr>
      <w:r w:rsidRPr="00BA38A2">
        <w:rPr>
          <w:rFonts w:ascii="Calibri" w:eastAsia="Calibri" w:hAnsi="Calibri"/>
          <w:sz w:val="20"/>
          <w:szCs w:val="22"/>
        </w:rPr>
        <w:t>Import the AzureAD module</w:t>
      </w:r>
    </w:p>
    <w:p w14:paraId="68A83119" w14:textId="77777777" w:rsidR="000D7604" w:rsidRDefault="000D7604" w:rsidP="00F04FAC">
      <w:pPr>
        <w:spacing w:after="160" w:line="259" w:lineRule="auto"/>
        <w:ind w:left="0" w:firstLine="0"/>
        <w:contextualSpacing/>
        <w:rPr>
          <w:rFonts w:ascii="AppleSystemUIFont" w:hAnsi="AppleSystemUIFont" w:cs="AppleSystemUIFont"/>
          <w:color w:val="353535"/>
          <w:sz w:val="24"/>
          <w:szCs w:val="24"/>
        </w:rPr>
      </w:pPr>
    </w:p>
    <w:p w14:paraId="17706D1E" w14:textId="77777777" w:rsidR="000D7604" w:rsidRDefault="0009190A" w:rsidP="00F04FAC">
      <w:pPr>
        <w:spacing w:after="160" w:line="259" w:lineRule="auto"/>
        <w:ind w:left="0" w:firstLine="0"/>
        <w:contextualSpacing/>
        <w:rPr>
          <w:rFonts w:ascii="AppleSystemUIFont" w:hAnsi="AppleSystemUIFont" w:cs="AppleSystemUIFont"/>
          <w:color w:val="353535"/>
          <w:sz w:val="24"/>
          <w:szCs w:val="24"/>
        </w:rPr>
      </w:pPr>
      <w:r w:rsidRPr="0009190A">
        <w:rPr>
          <w:rFonts w:ascii="AppleSystemUIFont" w:hAnsi="AppleSystemUIFont" w:cs="AppleSystemUIFont"/>
          <w:noProof/>
          <w:color w:val="353535"/>
          <w:sz w:val="24"/>
          <w:szCs w:val="24"/>
        </w:rPr>
        <w:object w:dxaOrig="9360" w:dyaOrig="1100" w14:anchorId="59BF7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54.9pt;mso-width-percent:0;mso-height-percent:0;mso-width-percent:0;mso-height-percent:0" o:ole="">
            <v:imagedata r:id="rId13" o:title=""/>
          </v:shape>
          <o:OLEObject Type="Embed" ProgID="Word.Document.12" ShapeID="_x0000_i1025" DrawAspect="Content" ObjectID="_1628000394" r:id="rId14">
            <o:FieldCodes>\s</o:FieldCodes>
          </o:OLEObject>
        </w:object>
      </w:r>
    </w:p>
    <w:p w14:paraId="4F16D3FE" w14:textId="77777777" w:rsidR="00A56F5F" w:rsidRPr="00BA38A2" w:rsidRDefault="00A56F5F" w:rsidP="00BA38A2">
      <w:pPr>
        <w:pStyle w:val="ListParagraph"/>
        <w:numPr>
          <w:ilvl w:val="0"/>
          <w:numId w:val="15"/>
        </w:numPr>
        <w:spacing w:after="160" w:line="259" w:lineRule="auto"/>
        <w:rPr>
          <w:rFonts w:ascii="Calibri" w:eastAsia="Calibri" w:hAnsi="Calibri"/>
          <w:sz w:val="20"/>
        </w:rPr>
      </w:pPr>
      <w:r w:rsidRPr="00BA38A2">
        <w:rPr>
          <w:rFonts w:ascii="Calibri" w:eastAsia="Calibri" w:hAnsi="Calibri"/>
          <w:sz w:val="20"/>
        </w:rPr>
        <w:t>Creates a date variable and empty lists to hold any SPs that are expiring</w:t>
      </w:r>
    </w:p>
    <w:p w14:paraId="39CF84AD" w14:textId="77777777" w:rsidR="00A56F5F" w:rsidRDefault="00A56F5F" w:rsidP="00F04FAC">
      <w:pPr>
        <w:spacing w:after="160" w:line="259" w:lineRule="auto"/>
        <w:ind w:left="0" w:firstLine="0"/>
        <w:contextualSpacing/>
        <w:rPr>
          <w:rFonts w:ascii="AppleSystemUIFont" w:hAnsi="AppleSystemUIFont" w:cs="AppleSystemUIFont"/>
          <w:color w:val="353535"/>
          <w:sz w:val="24"/>
          <w:szCs w:val="24"/>
        </w:rPr>
      </w:pPr>
    </w:p>
    <w:p w14:paraId="6921ACAC" w14:textId="77777777" w:rsidR="00A56F5F" w:rsidRDefault="00A56F5F" w:rsidP="00F04FAC">
      <w:pPr>
        <w:spacing w:after="160" w:line="259" w:lineRule="auto"/>
        <w:ind w:left="0" w:firstLine="0"/>
        <w:contextualSpacing/>
        <w:rPr>
          <w:rFonts w:ascii="AppleSystemUIFont" w:hAnsi="AppleSystemUIFont" w:cs="AppleSystemUIFont"/>
          <w:color w:val="353535"/>
          <w:sz w:val="24"/>
          <w:szCs w:val="24"/>
        </w:rPr>
      </w:pPr>
      <w:r>
        <w:rPr>
          <w:rFonts w:ascii="AppleSystemUIFont" w:hAnsi="AppleSystemUIFont" w:cs="AppleSystemUIFont"/>
          <w:color w:val="353535"/>
          <w:sz w:val="24"/>
          <w:szCs w:val="24"/>
        </w:rPr>
        <w:t xml:space="preserve"> </w:t>
      </w:r>
      <w:r w:rsidR="0009190A" w:rsidRPr="0009190A">
        <w:rPr>
          <w:rFonts w:ascii="AppleSystemUIFont" w:hAnsi="AppleSystemUIFont" w:cs="AppleSystemUIFont"/>
          <w:noProof/>
          <w:color w:val="353535"/>
          <w:sz w:val="24"/>
          <w:szCs w:val="24"/>
        </w:rPr>
        <w:object w:dxaOrig="9360" w:dyaOrig="2180" w14:anchorId="3AB8E732">
          <v:shape id="_x0000_i1026" type="#_x0000_t75" alt="" style="width:468pt;height:109.2pt;mso-width-percent:0;mso-height-percent:0;mso-width-percent:0;mso-height-percent:0" o:ole="">
            <v:imagedata r:id="rId15" o:title=""/>
          </v:shape>
          <o:OLEObject Type="Embed" ProgID="Word.Document.12" ShapeID="_x0000_i1026" DrawAspect="Content" ObjectID="_1628000395" r:id="rId16">
            <o:FieldCodes>\s</o:FieldCodes>
          </o:OLEObject>
        </w:object>
      </w:r>
    </w:p>
    <w:p w14:paraId="4BEA3BCB" w14:textId="77777777" w:rsidR="00703D82" w:rsidRDefault="00703D82" w:rsidP="00F04FAC">
      <w:pPr>
        <w:spacing w:after="160" w:line="259" w:lineRule="auto"/>
        <w:ind w:left="0" w:firstLine="0"/>
        <w:contextualSpacing/>
        <w:rPr>
          <w:rFonts w:ascii="Calibri" w:eastAsia="MS Gothic" w:hAnsi="Calibri"/>
          <w:b/>
          <w:color w:val="4F81BD"/>
          <w:sz w:val="24"/>
          <w:szCs w:val="26"/>
        </w:rPr>
      </w:pPr>
    </w:p>
    <w:p w14:paraId="7404B781" w14:textId="77777777" w:rsidR="009D67FF" w:rsidRDefault="009D67FF" w:rsidP="00F04FAC">
      <w:pPr>
        <w:spacing w:after="160" w:line="259" w:lineRule="auto"/>
        <w:ind w:left="0" w:firstLine="0"/>
        <w:contextualSpacing/>
        <w:rPr>
          <w:rFonts w:ascii="AppleSystemUIFont" w:hAnsi="AppleSystemUIFont" w:cs="AppleSystemUIFont"/>
          <w:color w:val="353535"/>
          <w:sz w:val="24"/>
          <w:szCs w:val="24"/>
        </w:rPr>
      </w:pPr>
    </w:p>
    <w:p w14:paraId="7400CB1E" w14:textId="77777777" w:rsidR="009D67FF" w:rsidRDefault="009D67FF" w:rsidP="00F04FAC">
      <w:pPr>
        <w:spacing w:after="160" w:line="259" w:lineRule="auto"/>
        <w:ind w:left="0" w:firstLine="0"/>
        <w:contextualSpacing/>
        <w:rPr>
          <w:rFonts w:ascii="AppleSystemUIFont" w:hAnsi="AppleSystemUIFont" w:cs="AppleSystemUIFont"/>
          <w:color w:val="353535"/>
          <w:sz w:val="24"/>
          <w:szCs w:val="24"/>
        </w:rPr>
      </w:pPr>
    </w:p>
    <w:p w14:paraId="5D7D3675" w14:textId="77777777" w:rsidR="009D67FF" w:rsidRDefault="009D67FF" w:rsidP="00F04FAC">
      <w:pPr>
        <w:spacing w:after="160" w:line="259" w:lineRule="auto"/>
        <w:ind w:left="0" w:firstLine="0"/>
        <w:contextualSpacing/>
        <w:rPr>
          <w:rFonts w:ascii="AppleSystemUIFont" w:hAnsi="AppleSystemUIFont" w:cs="AppleSystemUIFont"/>
          <w:color w:val="353535"/>
          <w:sz w:val="24"/>
          <w:szCs w:val="24"/>
        </w:rPr>
      </w:pPr>
    </w:p>
    <w:p w14:paraId="279F0A63" w14:textId="77777777" w:rsidR="009D67FF" w:rsidRDefault="009D67FF" w:rsidP="00F04FAC">
      <w:pPr>
        <w:spacing w:after="160" w:line="259" w:lineRule="auto"/>
        <w:ind w:left="0" w:firstLine="0"/>
        <w:contextualSpacing/>
        <w:rPr>
          <w:rFonts w:ascii="AppleSystemUIFont" w:hAnsi="AppleSystemUIFont" w:cs="AppleSystemUIFont"/>
          <w:color w:val="353535"/>
          <w:sz w:val="24"/>
          <w:szCs w:val="24"/>
        </w:rPr>
      </w:pPr>
    </w:p>
    <w:p w14:paraId="1B5E3050" w14:textId="77777777" w:rsidR="009D67FF" w:rsidRDefault="009D67FF" w:rsidP="00F04FAC">
      <w:pPr>
        <w:spacing w:after="160" w:line="259" w:lineRule="auto"/>
        <w:ind w:left="0" w:firstLine="0"/>
        <w:contextualSpacing/>
        <w:rPr>
          <w:rFonts w:ascii="AppleSystemUIFont" w:hAnsi="AppleSystemUIFont" w:cs="AppleSystemUIFont"/>
          <w:color w:val="353535"/>
          <w:sz w:val="24"/>
          <w:szCs w:val="24"/>
        </w:rPr>
      </w:pPr>
    </w:p>
    <w:p w14:paraId="07703752" w14:textId="77777777" w:rsidR="009D67FF" w:rsidRDefault="009D67FF" w:rsidP="00F04FAC">
      <w:pPr>
        <w:spacing w:after="160" w:line="259" w:lineRule="auto"/>
        <w:ind w:left="0" w:firstLine="0"/>
        <w:contextualSpacing/>
        <w:rPr>
          <w:rFonts w:ascii="AppleSystemUIFont" w:hAnsi="AppleSystemUIFont" w:cs="AppleSystemUIFont"/>
          <w:color w:val="353535"/>
          <w:sz w:val="24"/>
          <w:szCs w:val="24"/>
        </w:rPr>
      </w:pPr>
    </w:p>
    <w:p w14:paraId="7706F87D" w14:textId="77777777" w:rsidR="009D67FF" w:rsidRDefault="009D67FF" w:rsidP="00F04FAC">
      <w:pPr>
        <w:spacing w:after="160" w:line="259" w:lineRule="auto"/>
        <w:ind w:left="0" w:firstLine="0"/>
        <w:contextualSpacing/>
        <w:rPr>
          <w:rFonts w:ascii="AppleSystemUIFont" w:hAnsi="AppleSystemUIFont" w:cs="AppleSystemUIFont"/>
          <w:color w:val="353535"/>
          <w:sz w:val="24"/>
          <w:szCs w:val="24"/>
        </w:rPr>
      </w:pPr>
    </w:p>
    <w:p w14:paraId="6177B9FC" w14:textId="77777777" w:rsidR="009D67FF" w:rsidRDefault="009D67FF" w:rsidP="00F04FAC">
      <w:pPr>
        <w:spacing w:after="160" w:line="259" w:lineRule="auto"/>
        <w:ind w:left="0" w:firstLine="0"/>
        <w:contextualSpacing/>
        <w:rPr>
          <w:rFonts w:ascii="AppleSystemUIFont" w:hAnsi="AppleSystemUIFont" w:cs="AppleSystemUIFont"/>
          <w:color w:val="353535"/>
          <w:sz w:val="24"/>
          <w:szCs w:val="24"/>
        </w:rPr>
      </w:pPr>
    </w:p>
    <w:p w14:paraId="4926EC03" w14:textId="77777777" w:rsidR="00EE5DD3" w:rsidRDefault="00EE5DD3" w:rsidP="00F04FAC">
      <w:pPr>
        <w:spacing w:after="160" w:line="259" w:lineRule="auto"/>
        <w:ind w:left="0" w:firstLine="0"/>
        <w:contextualSpacing/>
        <w:rPr>
          <w:rFonts w:ascii="AppleSystemUIFont" w:hAnsi="AppleSystemUIFont" w:cs="AppleSystemUIFont"/>
          <w:color w:val="353535"/>
          <w:sz w:val="24"/>
          <w:szCs w:val="24"/>
        </w:rPr>
      </w:pPr>
    </w:p>
    <w:p w14:paraId="75390568" w14:textId="77777777" w:rsidR="00BA38A2" w:rsidRDefault="00BA38A2" w:rsidP="00F04FAC">
      <w:pPr>
        <w:spacing w:after="160" w:line="259" w:lineRule="auto"/>
        <w:ind w:left="0" w:firstLine="0"/>
        <w:contextualSpacing/>
        <w:rPr>
          <w:rFonts w:ascii="AppleSystemUIFont" w:hAnsi="AppleSystemUIFont" w:cs="AppleSystemUIFont"/>
          <w:color w:val="353535"/>
          <w:sz w:val="24"/>
          <w:szCs w:val="24"/>
        </w:rPr>
      </w:pPr>
    </w:p>
    <w:p w14:paraId="27914A37" w14:textId="77777777" w:rsidR="00BA38A2" w:rsidRDefault="00BA38A2" w:rsidP="00F04FAC">
      <w:pPr>
        <w:spacing w:after="160" w:line="259" w:lineRule="auto"/>
        <w:ind w:left="0" w:firstLine="0"/>
        <w:contextualSpacing/>
        <w:rPr>
          <w:rFonts w:ascii="AppleSystemUIFont" w:hAnsi="AppleSystemUIFont" w:cs="AppleSystemUIFont"/>
          <w:color w:val="353535"/>
          <w:sz w:val="24"/>
          <w:szCs w:val="24"/>
        </w:rPr>
      </w:pPr>
    </w:p>
    <w:p w14:paraId="0BD8D4F5" w14:textId="77777777" w:rsidR="00BA38A2" w:rsidRDefault="00BA38A2" w:rsidP="00F04FAC">
      <w:pPr>
        <w:spacing w:after="160" w:line="259" w:lineRule="auto"/>
        <w:ind w:left="0" w:firstLine="0"/>
        <w:contextualSpacing/>
        <w:rPr>
          <w:rFonts w:ascii="AppleSystemUIFont" w:hAnsi="AppleSystemUIFont" w:cs="AppleSystemUIFont"/>
          <w:color w:val="353535"/>
          <w:sz w:val="24"/>
          <w:szCs w:val="24"/>
        </w:rPr>
      </w:pPr>
    </w:p>
    <w:p w14:paraId="186E7E98" w14:textId="77777777" w:rsidR="00BA38A2" w:rsidRDefault="00BA38A2" w:rsidP="00F04FAC">
      <w:pPr>
        <w:spacing w:after="160" w:line="259" w:lineRule="auto"/>
        <w:ind w:left="0" w:firstLine="0"/>
        <w:contextualSpacing/>
        <w:rPr>
          <w:rFonts w:ascii="AppleSystemUIFont" w:hAnsi="AppleSystemUIFont" w:cs="AppleSystemUIFont"/>
          <w:color w:val="353535"/>
          <w:sz w:val="24"/>
          <w:szCs w:val="24"/>
        </w:rPr>
      </w:pPr>
    </w:p>
    <w:p w14:paraId="61FB3A8C" w14:textId="77777777" w:rsidR="00EE5DD3" w:rsidRDefault="00EE5DD3" w:rsidP="00F04FAC">
      <w:pPr>
        <w:spacing w:after="160" w:line="259" w:lineRule="auto"/>
        <w:ind w:left="0" w:firstLine="0"/>
        <w:contextualSpacing/>
        <w:rPr>
          <w:rFonts w:ascii="AppleSystemUIFont" w:hAnsi="AppleSystemUIFont" w:cs="AppleSystemUIFont"/>
          <w:color w:val="353535"/>
          <w:sz w:val="24"/>
          <w:szCs w:val="24"/>
        </w:rPr>
      </w:pPr>
    </w:p>
    <w:p w14:paraId="7E0208F0" w14:textId="77777777" w:rsidR="00A43C3C" w:rsidRPr="00BA38A2" w:rsidRDefault="00A43C3C" w:rsidP="00C37CFE">
      <w:pPr>
        <w:pStyle w:val="ListParagraph"/>
        <w:numPr>
          <w:ilvl w:val="0"/>
          <w:numId w:val="15"/>
        </w:numPr>
        <w:spacing w:after="160" w:line="259" w:lineRule="auto"/>
        <w:rPr>
          <w:rFonts w:ascii="Calibri" w:eastAsia="Calibri" w:hAnsi="Calibri"/>
          <w:sz w:val="20"/>
        </w:rPr>
      </w:pPr>
      <w:r w:rsidRPr="00BA38A2">
        <w:rPr>
          <w:rFonts w:ascii="Calibri" w:eastAsia="Calibri" w:hAnsi="Calibri"/>
          <w:sz w:val="20"/>
        </w:rPr>
        <w:t>The script requires some code to enable it to run from within Azure Automation.  Specifically</w:t>
      </w:r>
      <w:r w:rsidR="001C7EB1" w:rsidRPr="00BA38A2">
        <w:rPr>
          <w:rFonts w:ascii="Calibri" w:eastAsia="Calibri" w:hAnsi="Calibri"/>
          <w:sz w:val="20"/>
        </w:rPr>
        <w:t>,</w:t>
      </w:r>
      <w:r w:rsidRPr="00BA38A2">
        <w:rPr>
          <w:rFonts w:ascii="Calibri" w:eastAsia="Calibri" w:hAnsi="Calibri"/>
          <w:sz w:val="20"/>
        </w:rPr>
        <w:t xml:space="preserve"> to connect to a Service Principal used to execute the script itself.  How to create to AzureRunAsConnection SP can be found</w:t>
      </w:r>
      <w:r w:rsidR="008D3888">
        <w:rPr>
          <w:rFonts w:ascii="Calibri" w:eastAsia="Calibri" w:hAnsi="Calibri"/>
          <w:sz w:val="20"/>
        </w:rPr>
        <w:t xml:space="preserve"> </w:t>
      </w:r>
      <w:hyperlink r:id="rId17" w:history="1">
        <w:r w:rsidR="008D3888" w:rsidRPr="008D3888">
          <w:rPr>
            <w:rStyle w:val="Hyperlink"/>
            <w:rFonts w:ascii="Calibri" w:eastAsia="Calibri" w:hAnsi="Calibri"/>
            <w:sz w:val="20"/>
          </w:rPr>
          <w:t>here</w:t>
        </w:r>
      </w:hyperlink>
      <w:r w:rsidR="008D3888">
        <w:rPr>
          <w:rFonts w:ascii="Calibri" w:eastAsia="Calibri" w:hAnsi="Calibri"/>
          <w:sz w:val="20"/>
        </w:rPr>
        <w:t>.</w:t>
      </w:r>
      <w:r w:rsidR="00C37CFE">
        <w:rPr>
          <w:rFonts w:ascii="Calibri" w:eastAsia="Calibri" w:hAnsi="Calibri"/>
          <w:sz w:val="20"/>
        </w:rPr>
        <w:t xml:space="preserve"> [</w:t>
      </w:r>
      <w:r w:rsidR="00C37CFE" w:rsidRPr="00C37CFE">
        <w:rPr>
          <w:rFonts w:ascii="Calibri" w:eastAsia="Calibri" w:hAnsi="Calibri"/>
          <w:sz w:val="20"/>
        </w:rPr>
        <w:t>http://www.gi-architects.co.uk/2017/02/azure-ad-authentication-connect-azuread-in-azure-automation/</w:t>
      </w:r>
      <w:r w:rsidR="00C37CFE">
        <w:rPr>
          <w:rFonts w:ascii="Calibri" w:eastAsia="Calibri" w:hAnsi="Calibri"/>
          <w:sz w:val="20"/>
        </w:rPr>
        <w:t>]</w:t>
      </w:r>
    </w:p>
    <w:p w14:paraId="2F1DD799" w14:textId="77777777" w:rsidR="00A43C3C" w:rsidRDefault="00A43C3C" w:rsidP="00F04FAC">
      <w:pPr>
        <w:spacing w:after="160" w:line="259" w:lineRule="auto"/>
        <w:ind w:left="0" w:firstLine="0"/>
        <w:contextualSpacing/>
        <w:rPr>
          <w:rFonts w:ascii="AppleSystemUIFont" w:hAnsi="AppleSystemUIFont" w:cs="AppleSystemUIFont"/>
          <w:color w:val="353535"/>
          <w:sz w:val="24"/>
          <w:szCs w:val="24"/>
        </w:rPr>
      </w:pPr>
    </w:p>
    <w:p w14:paraId="26E4DE87" w14:textId="77777777" w:rsidR="00F27A4E" w:rsidRPr="00EE5DD3" w:rsidRDefault="0009190A" w:rsidP="00F04FAC">
      <w:pPr>
        <w:spacing w:after="160" w:line="259" w:lineRule="auto"/>
        <w:ind w:left="0" w:firstLine="0"/>
        <w:contextualSpacing/>
        <w:rPr>
          <w:rFonts w:ascii="Calibri" w:eastAsia="MS Gothic" w:hAnsi="Calibri"/>
          <w:b/>
          <w:color w:val="4F81BD"/>
          <w:sz w:val="24"/>
          <w:szCs w:val="26"/>
        </w:rPr>
      </w:pPr>
      <w:r w:rsidRPr="0009190A">
        <w:rPr>
          <w:rFonts w:ascii="Calibri" w:eastAsia="MS Gothic" w:hAnsi="Calibri"/>
          <w:b/>
          <w:noProof/>
          <w:color w:val="4F81BD"/>
          <w:sz w:val="24"/>
          <w:szCs w:val="26"/>
        </w:rPr>
        <w:object w:dxaOrig="9360" w:dyaOrig="4340" w14:anchorId="6A734EFA">
          <v:shape id="_x0000_i1027" type="#_x0000_t75" alt="" style="width:468pt;height:217.2pt;mso-width-percent:0;mso-height-percent:0;mso-width-percent:0;mso-height-percent:0" o:ole="">
            <v:imagedata r:id="rId18" o:title=""/>
          </v:shape>
          <o:OLEObject Type="Embed" ProgID="Word.Document.12" ShapeID="_x0000_i1027" DrawAspect="Content" ObjectID="_1628000396" r:id="rId19">
            <o:FieldCodes>\s</o:FieldCodes>
          </o:OLEObject>
        </w:object>
      </w:r>
    </w:p>
    <w:p w14:paraId="3539A1A2" w14:textId="77777777" w:rsidR="00F27A4E" w:rsidRDefault="00F27A4E" w:rsidP="00F04FAC">
      <w:pPr>
        <w:spacing w:after="160" w:line="259" w:lineRule="auto"/>
        <w:ind w:left="0" w:firstLine="0"/>
        <w:contextualSpacing/>
        <w:rPr>
          <w:rFonts w:ascii="Calibri" w:eastAsia="Calibri" w:hAnsi="Calibri"/>
          <w:sz w:val="20"/>
        </w:rPr>
      </w:pPr>
    </w:p>
    <w:p w14:paraId="7EFA8D5A" w14:textId="77777777" w:rsidR="00703D82" w:rsidRDefault="009D67FF" w:rsidP="00F04FAC">
      <w:pPr>
        <w:spacing w:after="160" w:line="259" w:lineRule="auto"/>
        <w:ind w:left="0" w:firstLine="0"/>
        <w:contextualSpacing/>
        <w:rPr>
          <w:rFonts w:ascii="Calibri" w:eastAsia="Calibri" w:hAnsi="Calibri"/>
          <w:sz w:val="20"/>
        </w:rPr>
      </w:pPr>
      <w:r>
        <w:rPr>
          <w:rFonts w:ascii="Calibri" w:eastAsia="Calibri" w:hAnsi="Calibri"/>
          <w:sz w:val="20"/>
        </w:rPr>
        <w:t>4. Next, the soon to be expiring SPs, if any, are gathered and placed in their respective lists.</w:t>
      </w:r>
    </w:p>
    <w:p w14:paraId="6D0DBD2A" w14:textId="77777777" w:rsidR="009D67FF" w:rsidRDefault="0009190A" w:rsidP="00F04FAC">
      <w:pPr>
        <w:spacing w:after="160" w:line="259" w:lineRule="auto"/>
        <w:ind w:left="0" w:firstLine="0"/>
        <w:contextualSpacing/>
        <w:rPr>
          <w:rFonts w:ascii="Calibri" w:eastAsia="Calibri" w:hAnsi="Calibri"/>
          <w:sz w:val="20"/>
        </w:rPr>
      </w:pPr>
      <w:r>
        <w:rPr>
          <w:rFonts w:ascii="Calibri" w:eastAsia="Calibri" w:hAnsi="Calibri"/>
          <w:noProof/>
          <w:sz w:val="20"/>
        </w:rPr>
        <w:object w:dxaOrig="9360" w:dyaOrig="6500" w14:anchorId="5E6AF089">
          <v:shape id="_x0000_i1028" type="#_x0000_t75" alt="" style="width:468pt;height:325.2pt;mso-width-percent:0;mso-height-percent:0;mso-width-percent:0;mso-height-percent:0" o:ole="">
            <v:imagedata r:id="rId20" o:title=""/>
          </v:shape>
          <o:OLEObject Type="Embed" ProgID="Word.Document.12" ShapeID="_x0000_i1028" DrawAspect="Content" ObjectID="_1628000397" r:id="rId21">
            <o:FieldCodes>\s</o:FieldCodes>
          </o:OLEObject>
        </w:object>
      </w:r>
    </w:p>
    <w:p w14:paraId="431EDDAF" w14:textId="77777777" w:rsidR="00EE5DD3" w:rsidRPr="00EE5DD3" w:rsidRDefault="00EE5DD3" w:rsidP="00EE5DD3">
      <w:pPr>
        <w:pStyle w:val="ListParagraph"/>
        <w:numPr>
          <w:ilvl w:val="0"/>
          <w:numId w:val="17"/>
        </w:numPr>
        <w:spacing w:after="160" w:line="259" w:lineRule="auto"/>
        <w:rPr>
          <w:rFonts w:ascii="Calibri" w:eastAsia="Calibri" w:hAnsi="Calibri"/>
          <w:sz w:val="20"/>
        </w:rPr>
      </w:pPr>
      <w:r w:rsidRPr="00EE5DD3">
        <w:rPr>
          <w:rFonts w:ascii="Calibri" w:eastAsia="Calibri" w:hAnsi="Calibri"/>
          <w:sz w:val="20"/>
        </w:rPr>
        <w:t xml:space="preserve">  Once gathere</w:t>
      </w:r>
      <w:r w:rsidR="00C13B3E">
        <w:rPr>
          <w:rFonts w:ascii="Calibri" w:eastAsia="Calibri" w:hAnsi="Calibri"/>
          <w:sz w:val="20"/>
        </w:rPr>
        <w:t>d the lists are printed out via</w:t>
      </w:r>
      <w:r w:rsidRPr="00EE5DD3">
        <w:rPr>
          <w:rFonts w:ascii="Calibri" w:eastAsia="Calibri" w:hAnsi="Calibri"/>
          <w:sz w:val="20"/>
        </w:rPr>
        <w:t xml:space="preserve"> the function “Print-ExpiringGroups (not shown) provided they aren’t empty</w:t>
      </w:r>
    </w:p>
    <w:p w14:paraId="122B4BEF" w14:textId="77777777" w:rsidR="00EE5DD3" w:rsidRDefault="00EE5DD3" w:rsidP="00EE5DD3">
      <w:pPr>
        <w:spacing w:after="160" w:line="259" w:lineRule="auto"/>
        <w:ind w:left="0" w:firstLine="0"/>
        <w:contextualSpacing/>
        <w:rPr>
          <w:rFonts w:ascii="Calibri" w:eastAsia="Calibri" w:hAnsi="Calibri"/>
          <w:sz w:val="20"/>
        </w:rPr>
      </w:pPr>
    </w:p>
    <w:p w14:paraId="220CBCA2" w14:textId="77777777" w:rsidR="00EE5DD3" w:rsidRDefault="00EE5DD3" w:rsidP="00EE5DD3">
      <w:pPr>
        <w:spacing w:after="160" w:line="259" w:lineRule="auto"/>
        <w:ind w:left="0" w:firstLine="0"/>
        <w:contextualSpacing/>
        <w:rPr>
          <w:rFonts w:ascii="Calibri" w:eastAsia="Calibri" w:hAnsi="Calibri"/>
          <w:sz w:val="20"/>
        </w:rPr>
      </w:pPr>
    </w:p>
    <w:p w14:paraId="5DAD5E27" w14:textId="77777777" w:rsidR="00EE5DD3" w:rsidRDefault="00EE5DD3" w:rsidP="00EE5DD3">
      <w:pPr>
        <w:spacing w:after="160" w:line="259" w:lineRule="auto"/>
        <w:ind w:left="0" w:firstLine="0"/>
        <w:contextualSpacing/>
        <w:rPr>
          <w:rFonts w:ascii="Calibri" w:eastAsia="Calibri" w:hAnsi="Calibri"/>
          <w:sz w:val="20"/>
        </w:rPr>
      </w:pPr>
    </w:p>
    <w:p w14:paraId="5F01ED0F" w14:textId="77777777" w:rsidR="00EE5DD3" w:rsidRDefault="0009190A" w:rsidP="00EE5DD3">
      <w:pPr>
        <w:spacing w:after="160" w:line="259" w:lineRule="auto"/>
        <w:ind w:left="0" w:firstLine="0"/>
        <w:contextualSpacing/>
        <w:rPr>
          <w:rFonts w:ascii="Calibri" w:eastAsia="Calibri" w:hAnsi="Calibri"/>
          <w:sz w:val="20"/>
        </w:rPr>
      </w:pPr>
      <w:r>
        <w:rPr>
          <w:rFonts w:ascii="Calibri" w:eastAsia="Calibri" w:hAnsi="Calibri"/>
          <w:noProof/>
          <w:sz w:val="20"/>
        </w:rPr>
        <w:object w:dxaOrig="9360" w:dyaOrig="2720" w14:anchorId="11942B0B">
          <v:shape id="_x0000_i1029" type="#_x0000_t75" alt="" style="width:468pt;height:135.75pt;mso-width-percent:0;mso-height-percent:0;mso-width-percent:0;mso-height-percent:0" o:ole="">
            <v:imagedata r:id="rId22" o:title=""/>
          </v:shape>
          <o:OLEObject Type="Embed" ProgID="Word.Document.12" ShapeID="_x0000_i1029" DrawAspect="Content" ObjectID="_1628000398" r:id="rId23">
            <o:FieldCodes>\s</o:FieldCodes>
          </o:OLEObject>
        </w:object>
      </w:r>
    </w:p>
    <w:p w14:paraId="67F0520E" w14:textId="77777777" w:rsidR="00EE5DD3" w:rsidRDefault="00EE5DD3" w:rsidP="00EE5DD3">
      <w:pPr>
        <w:spacing w:after="160" w:line="259" w:lineRule="auto"/>
        <w:ind w:left="0" w:firstLine="0"/>
        <w:contextualSpacing/>
        <w:rPr>
          <w:rFonts w:ascii="Calibri" w:eastAsia="Calibri" w:hAnsi="Calibri"/>
          <w:sz w:val="20"/>
        </w:rPr>
      </w:pPr>
    </w:p>
    <w:p w14:paraId="0988DBB9" w14:textId="77777777" w:rsidR="00EE5DD3" w:rsidRDefault="00EE5DD3" w:rsidP="00EE5DD3">
      <w:pPr>
        <w:spacing w:after="160" w:line="259" w:lineRule="auto"/>
        <w:ind w:left="0" w:firstLine="0"/>
        <w:contextualSpacing/>
        <w:rPr>
          <w:rFonts w:ascii="Calibri" w:eastAsia="Calibri" w:hAnsi="Calibri"/>
          <w:sz w:val="20"/>
        </w:rPr>
      </w:pPr>
    </w:p>
    <w:p w14:paraId="62620C9D" w14:textId="77777777" w:rsidR="00EE5DD3" w:rsidRDefault="00EE5DD3" w:rsidP="00EE5DD3">
      <w:pPr>
        <w:spacing w:after="160" w:line="259" w:lineRule="auto"/>
        <w:ind w:left="0" w:firstLine="0"/>
        <w:contextualSpacing/>
        <w:rPr>
          <w:rFonts w:ascii="Calibri" w:eastAsia="Calibri" w:hAnsi="Calibri"/>
          <w:sz w:val="20"/>
        </w:rPr>
      </w:pPr>
    </w:p>
    <w:p w14:paraId="668ADD04" w14:textId="77777777" w:rsidR="00EE5DD3" w:rsidRDefault="00EE5DD3" w:rsidP="00EE5DD3">
      <w:pPr>
        <w:spacing w:after="160" w:line="259" w:lineRule="auto"/>
        <w:ind w:left="0" w:firstLine="0"/>
        <w:contextualSpacing/>
        <w:rPr>
          <w:rFonts w:ascii="Calibri" w:eastAsia="Calibri" w:hAnsi="Calibri"/>
          <w:sz w:val="20"/>
        </w:rPr>
      </w:pPr>
    </w:p>
    <w:p w14:paraId="784DD790" w14:textId="77777777" w:rsidR="009D67FF" w:rsidRDefault="009D67FF" w:rsidP="00F04FAC">
      <w:pPr>
        <w:spacing w:after="160" w:line="259" w:lineRule="auto"/>
        <w:ind w:left="0" w:firstLine="0"/>
        <w:contextualSpacing/>
        <w:rPr>
          <w:rFonts w:ascii="Calibri" w:eastAsia="Calibri" w:hAnsi="Calibri"/>
          <w:sz w:val="20"/>
        </w:rPr>
      </w:pPr>
    </w:p>
    <w:p w14:paraId="5D53ABD8" w14:textId="77777777" w:rsidR="00C13B3E" w:rsidRDefault="00C13B3E" w:rsidP="00F04FAC">
      <w:pPr>
        <w:spacing w:after="160" w:line="259" w:lineRule="auto"/>
        <w:ind w:left="0" w:firstLine="0"/>
        <w:contextualSpacing/>
        <w:rPr>
          <w:rFonts w:ascii="Calibri" w:eastAsia="Calibri" w:hAnsi="Calibri"/>
          <w:sz w:val="20"/>
        </w:rPr>
      </w:pPr>
    </w:p>
    <w:p w14:paraId="6DF4531C" w14:textId="77777777" w:rsidR="00C13B3E" w:rsidRDefault="00C13B3E" w:rsidP="00F04FAC">
      <w:pPr>
        <w:spacing w:after="160" w:line="259" w:lineRule="auto"/>
        <w:ind w:left="0" w:firstLine="0"/>
        <w:contextualSpacing/>
        <w:rPr>
          <w:rFonts w:ascii="Calibri" w:eastAsia="Calibri" w:hAnsi="Calibri"/>
          <w:sz w:val="20"/>
        </w:rPr>
      </w:pPr>
    </w:p>
    <w:p w14:paraId="51254A9D" w14:textId="77777777" w:rsidR="009D67FF" w:rsidRDefault="004C5A22" w:rsidP="00F04FAC">
      <w:pPr>
        <w:spacing w:after="160" w:line="259" w:lineRule="auto"/>
        <w:ind w:left="0" w:firstLine="0"/>
        <w:contextualSpacing/>
        <w:rPr>
          <w:rFonts w:ascii="Calibri" w:eastAsia="MS Gothic" w:hAnsi="Calibri"/>
          <w:b/>
          <w:color w:val="4F81BD"/>
          <w:sz w:val="24"/>
          <w:szCs w:val="26"/>
        </w:rPr>
      </w:pPr>
      <w:r w:rsidRPr="004C5A22">
        <w:rPr>
          <w:rFonts w:ascii="Calibri" w:eastAsia="MS Gothic" w:hAnsi="Calibri"/>
          <w:b/>
          <w:color w:val="4F81BD"/>
          <w:sz w:val="24"/>
          <w:szCs w:val="26"/>
        </w:rPr>
        <w:lastRenderedPageBreak/>
        <w:t>Azure Automation Account</w:t>
      </w:r>
    </w:p>
    <w:p w14:paraId="1EAC432D" w14:textId="77777777" w:rsidR="00E3095D" w:rsidRDefault="00E3095D" w:rsidP="00F04FAC">
      <w:pPr>
        <w:spacing w:after="160" w:line="259" w:lineRule="auto"/>
        <w:ind w:left="0" w:firstLine="0"/>
        <w:contextualSpacing/>
        <w:rPr>
          <w:rFonts w:ascii="Calibri" w:eastAsia="MS Gothic" w:hAnsi="Calibri"/>
          <w:b/>
          <w:color w:val="4F81BD"/>
          <w:sz w:val="24"/>
          <w:szCs w:val="26"/>
        </w:rPr>
      </w:pPr>
    </w:p>
    <w:p w14:paraId="5199DC87" w14:textId="77777777" w:rsidR="00E3095D" w:rsidRPr="00E3095D" w:rsidRDefault="00E3095D" w:rsidP="00F04FAC">
      <w:pPr>
        <w:spacing w:after="160" w:line="259" w:lineRule="auto"/>
        <w:ind w:left="0" w:firstLine="0"/>
        <w:contextualSpacing/>
        <w:rPr>
          <w:rFonts w:ascii="Calibri" w:eastAsia="Calibri" w:hAnsi="Calibri"/>
          <w:sz w:val="20"/>
          <w:szCs w:val="24"/>
        </w:rPr>
      </w:pPr>
      <w:r w:rsidRPr="00E3095D">
        <w:rPr>
          <w:rFonts w:ascii="Calibri" w:eastAsia="Calibri" w:hAnsi="Calibri"/>
          <w:sz w:val="20"/>
          <w:szCs w:val="24"/>
        </w:rPr>
        <w:t>It is assumed that an Azure Automation account is correctly setup in order to run the 'Service Principal Monitoring' script.  If an Azure Automation account has not yet been set up, instructions on how to can be found at</w:t>
      </w:r>
    </w:p>
    <w:p w14:paraId="16AE1650" w14:textId="77777777" w:rsidR="004C5A22" w:rsidRPr="00E3095D" w:rsidRDefault="00A46113" w:rsidP="00F04FAC">
      <w:pPr>
        <w:spacing w:after="160" w:line="259" w:lineRule="auto"/>
        <w:ind w:left="0" w:firstLine="0"/>
        <w:contextualSpacing/>
        <w:rPr>
          <w:rFonts w:ascii="Calibri" w:eastAsia="Calibri" w:hAnsi="Calibri"/>
          <w:sz w:val="20"/>
          <w:szCs w:val="24"/>
        </w:rPr>
      </w:pPr>
      <w:hyperlink r:id="rId24" w:history="1">
        <w:r w:rsidR="00E3095D" w:rsidRPr="00E3095D">
          <w:rPr>
            <w:rStyle w:val="Hyperlink"/>
            <w:rFonts w:ascii="Calibri" w:eastAsia="Calibri" w:hAnsi="Calibri"/>
            <w:sz w:val="20"/>
            <w:szCs w:val="24"/>
          </w:rPr>
          <w:t>Getting Started with Azure Automation</w:t>
        </w:r>
      </w:hyperlink>
      <w:r w:rsidR="00C13B3E">
        <w:rPr>
          <w:rStyle w:val="Hyperlink"/>
          <w:rFonts w:ascii="Calibri" w:eastAsia="Calibri" w:hAnsi="Calibri"/>
          <w:sz w:val="20"/>
          <w:szCs w:val="24"/>
        </w:rPr>
        <w:t xml:space="preserve"> [</w:t>
      </w:r>
      <w:r w:rsidR="00C13B3E" w:rsidRPr="00C13B3E">
        <w:rPr>
          <w:rStyle w:val="Hyperlink"/>
          <w:rFonts w:ascii="Calibri" w:eastAsia="Calibri" w:hAnsi="Calibri"/>
          <w:sz w:val="20"/>
          <w:szCs w:val="24"/>
        </w:rPr>
        <w:t>https://docs.microsoft.com/en-us/azure/automation/automation-offering-get-started</w:t>
      </w:r>
      <w:r w:rsidR="00C13B3E">
        <w:rPr>
          <w:rStyle w:val="Hyperlink"/>
          <w:rFonts w:ascii="Calibri" w:eastAsia="Calibri" w:hAnsi="Calibri"/>
          <w:sz w:val="20"/>
          <w:szCs w:val="24"/>
        </w:rPr>
        <w:t>]</w:t>
      </w:r>
    </w:p>
    <w:p w14:paraId="2F9ACACA" w14:textId="77777777" w:rsidR="00121725" w:rsidRDefault="00121725" w:rsidP="00121725"/>
    <w:p w14:paraId="6062650C" w14:textId="77777777" w:rsidR="00E3095D" w:rsidRDefault="00E3095D" w:rsidP="00121725"/>
    <w:p w14:paraId="39CB6A02" w14:textId="77777777" w:rsidR="00E3095D" w:rsidRDefault="00E3095D" w:rsidP="00121725"/>
    <w:p w14:paraId="4BAE90BD" w14:textId="77777777" w:rsidR="00E3095D" w:rsidRDefault="00E3095D" w:rsidP="00E3095D">
      <w:pPr>
        <w:ind w:left="547"/>
        <w:rPr>
          <w:rFonts w:ascii="Calibri" w:eastAsia="MS Gothic" w:hAnsi="Calibri"/>
          <w:b/>
          <w:color w:val="4F81BD"/>
          <w:sz w:val="24"/>
          <w:szCs w:val="26"/>
        </w:rPr>
      </w:pPr>
      <w:r w:rsidRPr="00E3095D">
        <w:rPr>
          <w:rFonts w:ascii="Calibri" w:eastAsia="MS Gothic" w:hAnsi="Calibri"/>
          <w:b/>
          <w:color w:val="4F81BD"/>
          <w:sz w:val="24"/>
          <w:szCs w:val="26"/>
        </w:rPr>
        <w:t>Azure Automation Run As Account Permissions</w:t>
      </w:r>
    </w:p>
    <w:p w14:paraId="02F37D7A" w14:textId="77777777" w:rsidR="00E3095D" w:rsidRDefault="00E3095D" w:rsidP="00E3095D">
      <w:pPr>
        <w:ind w:left="547"/>
      </w:pPr>
    </w:p>
    <w:p w14:paraId="52216A7D" w14:textId="77777777" w:rsidR="00E3095D" w:rsidRPr="00E3095D" w:rsidRDefault="00E3095D" w:rsidP="00E3095D">
      <w:pPr>
        <w:ind w:left="547"/>
        <w:rPr>
          <w:rFonts w:ascii="Calibri" w:eastAsia="Calibri" w:hAnsi="Calibri"/>
          <w:sz w:val="20"/>
          <w:szCs w:val="24"/>
        </w:rPr>
      </w:pPr>
      <w:r w:rsidRPr="00E3095D">
        <w:rPr>
          <w:rFonts w:ascii="Calibri" w:eastAsia="Calibri" w:hAnsi="Calibri"/>
          <w:sz w:val="20"/>
          <w:szCs w:val="24"/>
        </w:rPr>
        <w:t xml:space="preserve">The Azure Automation Run As account will need to be granted appropriate permissions in order </w:t>
      </w:r>
    </w:p>
    <w:p w14:paraId="66FF2DF4" w14:textId="77777777" w:rsidR="00E3095D" w:rsidRPr="00E3095D" w:rsidRDefault="00E3095D" w:rsidP="00E3095D">
      <w:pPr>
        <w:ind w:left="547"/>
        <w:rPr>
          <w:rFonts w:ascii="Calibri" w:eastAsia="Calibri" w:hAnsi="Calibri"/>
          <w:sz w:val="20"/>
          <w:szCs w:val="24"/>
        </w:rPr>
      </w:pPr>
      <w:r w:rsidRPr="00E3095D">
        <w:rPr>
          <w:rFonts w:ascii="Calibri" w:eastAsia="Calibri" w:hAnsi="Calibri"/>
          <w:sz w:val="20"/>
          <w:szCs w:val="24"/>
        </w:rPr>
        <w:t xml:space="preserve">to query Azure AD. Details about the Azure Run e.g. name, connection details, etc. can be </w:t>
      </w:r>
    </w:p>
    <w:p w14:paraId="6692D3BD" w14:textId="77777777" w:rsidR="00E3095D" w:rsidRPr="00E3095D" w:rsidRDefault="00E3095D" w:rsidP="00E3095D">
      <w:pPr>
        <w:ind w:left="547"/>
        <w:rPr>
          <w:rFonts w:ascii="Calibri" w:eastAsia="Calibri" w:hAnsi="Calibri"/>
          <w:sz w:val="20"/>
          <w:szCs w:val="24"/>
        </w:rPr>
      </w:pPr>
      <w:r w:rsidRPr="00E3095D">
        <w:rPr>
          <w:rFonts w:ascii="Calibri" w:eastAsia="Calibri" w:hAnsi="Calibri"/>
          <w:sz w:val="20"/>
          <w:szCs w:val="24"/>
        </w:rPr>
        <w:t>gathered by doing the following:</w:t>
      </w:r>
    </w:p>
    <w:p w14:paraId="29D1DB4B" w14:textId="77777777" w:rsidR="00E3095D" w:rsidRDefault="00E3095D" w:rsidP="00E3095D">
      <w:pPr>
        <w:ind w:left="547"/>
      </w:pPr>
    </w:p>
    <w:p w14:paraId="72D699B8" w14:textId="77777777" w:rsidR="00E3095D" w:rsidRDefault="00E3095D" w:rsidP="00E3095D">
      <w:pPr>
        <w:ind w:left="547"/>
      </w:pPr>
    </w:p>
    <w:p w14:paraId="2DD42101" w14:textId="77777777" w:rsidR="00121725" w:rsidRPr="009E01F7" w:rsidRDefault="00121725" w:rsidP="009E01F7">
      <w:pPr>
        <w:pStyle w:val="ListParagraph"/>
        <w:numPr>
          <w:ilvl w:val="0"/>
          <w:numId w:val="18"/>
        </w:numPr>
        <w:rPr>
          <w:rFonts w:ascii="Calibri" w:eastAsia="Calibri" w:hAnsi="Calibri"/>
          <w:sz w:val="20"/>
        </w:rPr>
      </w:pPr>
      <w:r w:rsidRPr="009E01F7">
        <w:rPr>
          <w:rFonts w:ascii="Calibri" w:eastAsia="Calibri" w:hAnsi="Calibri"/>
          <w:sz w:val="20"/>
        </w:rPr>
        <w:t>Navigating to your Azure Automation Account in the Azure Portal</w:t>
      </w:r>
    </w:p>
    <w:p w14:paraId="3E02F243" w14:textId="77777777" w:rsidR="009E01F7" w:rsidRDefault="009E01F7" w:rsidP="009E01F7">
      <w:pPr>
        <w:pStyle w:val="ListParagraph"/>
      </w:pPr>
    </w:p>
    <w:p w14:paraId="1214D872" w14:textId="77777777" w:rsidR="00121725" w:rsidRDefault="00121725" w:rsidP="00121725">
      <w:r>
        <w:rPr>
          <w:noProof/>
        </w:rPr>
        <w:drawing>
          <wp:inline distT="0" distB="0" distL="0" distR="0" wp14:anchorId="5755237B" wp14:editId="783F0810">
            <wp:extent cx="2908300" cy="60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zure_Automation_Accounts.png"/>
                    <pic:cNvPicPr/>
                  </pic:nvPicPr>
                  <pic:blipFill>
                    <a:blip r:embed="rId25">
                      <a:extLst>
                        <a:ext uri="{28A0092B-C50C-407E-A947-70E740481C1C}">
                          <a14:useLocalDpi xmlns:a14="http://schemas.microsoft.com/office/drawing/2010/main" val="0"/>
                        </a:ext>
                      </a:extLst>
                    </a:blip>
                    <a:stretch>
                      <a:fillRect/>
                    </a:stretch>
                  </pic:blipFill>
                  <pic:spPr>
                    <a:xfrm>
                      <a:off x="0" y="0"/>
                      <a:ext cx="2908300" cy="609600"/>
                    </a:xfrm>
                    <a:prstGeom prst="rect">
                      <a:avLst/>
                    </a:prstGeom>
                  </pic:spPr>
                </pic:pic>
              </a:graphicData>
            </a:graphic>
          </wp:inline>
        </w:drawing>
      </w:r>
    </w:p>
    <w:p w14:paraId="44C05AAA" w14:textId="77777777" w:rsidR="009E01F7" w:rsidRDefault="009E01F7" w:rsidP="00121725"/>
    <w:p w14:paraId="22631004" w14:textId="77777777" w:rsidR="00121725" w:rsidRPr="009E01F7" w:rsidRDefault="00121725" w:rsidP="009E01F7">
      <w:pPr>
        <w:pStyle w:val="ListParagraph"/>
        <w:numPr>
          <w:ilvl w:val="0"/>
          <w:numId w:val="18"/>
        </w:numPr>
        <w:rPr>
          <w:rFonts w:ascii="Calibri" w:eastAsia="Calibri" w:hAnsi="Calibri"/>
          <w:sz w:val="20"/>
        </w:rPr>
      </w:pPr>
      <w:r w:rsidRPr="009E01F7">
        <w:rPr>
          <w:rFonts w:ascii="Calibri" w:eastAsia="Calibri" w:hAnsi="Calibri"/>
          <w:sz w:val="20"/>
        </w:rPr>
        <w:t>Locate Run As Accounts under 'Account Settings'</w:t>
      </w:r>
    </w:p>
    <w:p w14:paraId="4D6A1E47" w14:textId="77777777" w:rsidR="00121725" w:rsidRDefault="00121725" w:rsidP="00121725">
      <w:r>
        <w:rPr>
          <w:noProof/>
        </w:rPr>
        <w:drawing>
          <wp:inline distT="0" distB="0" distL="0" distR="0" wp14:anchorId="25253A9C" wp14:editId="2046429F">
            <wp:extent cx="3340100" cy="2819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zure_RunAsAccounts.png"/>
                    <pic:cNvPicPr/>
                  </pic:nvPicPr>
                  <pic:blipFill>
                    <a:blip r:embed="rId26">
                      <a:extLst>
                        <a:ext uri="{28A0092B-C50C-407E-A947-70E740481C1C}">
                          <a14:useLocalDpi xmlns:a14="http://schemas.microsoft.com/office/drawing/2010/main" val="0"/>
                        </a:ext>
                      </a:extLst>
                    </a:blip>
                    <a:stretch>
                      <a:fillRect/>
                    </a:stretch>
                  </pic:blipFill>
                  <pic:spPr>
                    <a:xfrm>
                      <a:off x="0" y="0"/>
                      <a:ext cx="3340100" cy="2819400"/>
                    </a:xfrm>
                    <a:prstGeom prst="rect">
                      <a:avLst/>
                    </a:prstGeom>
                  </pic:spPr>
                </pic:pic>
              </a:graphicData>
            </a:graphic>
          </wp:inline>
        </w:drawing>
      </w:r>
    </w:p>
    <w:p w14:paraId="7B1865CD" w14:textId="77777777" w:rsidR="009E01F7" w:rsidRDefault="009E01F7" w:rsidP="00121725"/>
    <w:p w14:paraId="72066BC5" w14:textId="77777777" w:rsidR="009E01F7" w:rsidRDefault="009E01F7" w:rsidP="00121725"/>
    <w:p w14:paraId="7B615FF8" w14:textId="77777777" w:rsidR="00C13B3E" w:rsidRDefault="00C13B3E" w:rsidP="00121725"/>
    <w:p w14:paraId="61ABB397" w14:textId="77777777" w:rsidR="00C13B3E" w:rsidRDefault="00C13B3E" w:rsidP="00121725"/>
    <w:p w14:paraId="1315837F" w14:textId="77777777" w:rsidR="00C13B3E" w:rsidRDefault="00C13B3E" w:rsidP="00121725"/>
    <w:p w14:paraId="3B62583C" w14:textId="77777777" w:rsidR="009E01F7" w:rsidRDefault="009E01F7" w:rsidP="00121725"/>
    <w:p w14:paraId="46DFB902" w14:textId="77777777" w:rsidR="00121725" w:rsidRPr="009E01F7" w:rsidRDefault="00121725" w:rsidP="009E01F7">
      <w:pPr>
        <w:pStyle w:val="ListParagraph"/>
        <w:numPr>
          <w:ilvl w:val="0"/>
          <w:numId w:val="18"/>
        </w:numPr>
        <w:rPr>
          <w:rFonts w:ascii="Calibri" w:eastAsia="Calibri" w:hAnsi="Calibri"/>
          <w:sz w:val="20"/>
        </w:rPr>
      </w:pPr>
      <w:r w:rsidRPr="009E01F7">
        <w:rPr>
          <w:rFonts w:ascii="Calibri" w:eastAsia="Calibri" w:hAnsi="Calibri"/>
          <w:sz w:val="20"/>
        </w:rPr>
        <w:lastRenderedPageBreak/>
        <w:t>Select 'Azure Run As Account'</w:t>
      </w:r>
    </w:p>
    <w:p w14:paraId="0FC958F2" w14:textId="77777777" w:rsidR="009E01F7" w:rsidRDefault="009E01F7" w:rsidP="009E01F7">
      <w:pPr>
        <w:rPr>
          <w:rFonts w:ascii="Calibri" w:eastAsia="Calibri" w:hAnsi="Calibri"/>
          <w:sz w:val="20"/>
        </w:rPr>
      </w:pPr>
    </w:p>
    <w:p w14:paraId="3A65FFE0" w14:textId="77777777" w:rsidR="009E01F7" w:rsidRPr="009E01F7" w:rsidRDefault="009E01F7" w:rsidP="009E01F7">
      <w:pPr>
        <w:rPr>
          <w:rFonts w:ascii="Calibri" w:eastAsia="Calibri" w:hAnsi="Calibri"/>
          <w:sz w:val="20"/>
        </w:rPr>
      </w:pPr>
    </w:p>
    <w:p w14:paraId="7616048C" w14:textId="77777777" w:rsidR="00121725" w:rsidRDefault="00121725" w:rsidP="00121725">
      <w:r>
        <w:rPr>
          <w:noProof/>
        </w:rPr>
        <w:drawing>
          <wp:inline distT="0" distB="0" distL="0" distR="0" wp14:anchorId="4276A055" wp14:editId="5BF1BD29">
            <wp:extent cx="5943600" cy="1080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unAsAccountSelection.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1080770"/>
                    </a:xfrm>
                    <a:prstGeom prst="rect">
                      <a:avLst/>
                    </a:prstGeom>
                  </pic:spPr>
                </pic:pic>
              </a:graphicData>
            </a:graphic>
          </wp:inline>
        </w:drawing>
      </w:r>
    </w:p>
    <w:p w14:paraId="45B95656" w14:textId="77777777" w:rsidR="009E01F7" w:rsidRDefault="009E01F7" w:rsidP="00121725">
      <w:pPr>
        <w:rPr>
          <w:rFonts w:ascii="Calibri" w:eastAsia="Calibri" w:hAnsi="Calibri"/>
          <w:sz w:val="20"/>
          <w:szCs w:val="24"/>
        </w:rPr>
      </w:pPr>
    </w:p>
    <w:p w14:paraId="7231F53C" w14:textId="77777777" w:rsidR="009E01F7" w:rsidRDefault="009E01F7" w:rsidP="00121725">
      <w:pPr>
        <w:rPr>
          <w:rFonts w:ascii="Calibri" w:eastAsia="Calibri" w:hAnsi="Calibri"/>
          <w:sz w:val="20"/>
          <w:szCs w:val="24"/>
        </w:rPr>
      </w:pPr>
    </w:p>
    <w:p w14:paraId="0199F064" w14:textId="77777777" w:rsidR="009E01F7" w:rsidRDefault="009E01F7" w:rsidP="00121725">
      <w:pPr>
        <w:rPr>
          <w:rFonts w:ascii="Calibri" w:eastAsia="Calibri" w:hAnsi="Calibri"/>
          <w:sz w:val="20"/>
          <w:szCs w:val="24"/>
        </w:rPr>
      </w:pPr>
    </w:p>
    <w:p w14:paraId="09A7EDE5" w14:textId="77777777" w:rsidR="009E01F7" w:rsidRDefault="009E01F7" w:rsidP="00121725">
      <w:pPr>
        <w:rPr>
          <w:rFonts w:ascii="Calibri" w:eastAsia="Calibri" w:hAnsi="Calibri"/>
          <w:sz w:val="20"/>
          <w:szCs w:val="24"/>
        </w:rPr>
      </w:pPr>
    </w:p>
    <w:p w14:paraId="0A5E1B33" w14:textId="77777777" w:rsidR="009E01F7" w:rsidRDefault="009E01F7" w:rsidP="00121725">
      <w:pPr>
        <w:rPr>
          <w:rFonts w:ascii="Calibri" w:eastAsia="Calibri" w:hAnsi="Calibri"/>
          <w:sz w:val="20"/>
          <w:szCs w:val="24"/>
        </w:rPr>
      </w:pPr>
    </w:p>
    <w:p w14:paraId="57462A90" w14:textId="77777777" w:rsidR="009E01F7" w:rsidRDefault="009E01F7" w:rsidP="00121725">
      <w:pPr>
        <w:rPr>
          <w:rFonts w:ascii="Calibri" w:eastAsia="Calibri" w:hAnsi="Calibri"/>
          <w:sz w:val="20"/>
          <w:szCs w:val="24"/>
        </w:rPr>
      </w:pPr>
    </w:p>
    <w:p w14:paraId="39DBACE5" w14:textId="77777777" w:rsidR="009E01F7" w:rsidRDefault="009E01F7" w:rsidP="00121725">
      <w:pPr>
        <w:rPr>
          <w:rFonts w:ascii="Calibri" w:eastAsia="Calibri" w:hAnsi="Calibri"/>
          <w:sz w:val="20"/>
          <w:szCs w:val="24"/>
        </w:rPr>
      </w:pPr>
    </w:p>
    <w:p w14:paraId="3B848F6E" w14:textId="77777777" w:rsidR="009E01F7" w:rsidRDefault="009E01F7" w:rsidP="00121725">
      <w:pPr>
        <w:rPr>
          <w:rFonts w:ascii="Calibri" w:eastAsia="Calibri" w:hAnsi="Calibri"/>
          <w:sz w:val="20"/>
          <w:szCs w:val="24"/>
        </w:rPr>
      </w:pPr>
    </w:p>
    <w:p w14:paraId="677F3850" w14:textId="77777777" w:rsidR="009E01F7" w:rsidRDefault="009E01F7" w:rsidP="00121725">
      <w:pPr>
        <w:rPr>
          <w:rFonts w:ascii="Calibri" w:eastAsia="Calibri" w:hAnsi="Calibri"/>
          <w:sz w:val="20"/>
          <w:szCs w:val="24"/>
        </w:rPr>
      </w:pPr>
    </w:p>
    <w:p w14:paraId="16A04E99" w14:textId="77777777" w:rsidR="009E01F7" w:rsidRDefault="009E01F7" w:rsidP="00121725">
      <w:pPr>
        <w:rPr>
          <w:rFonts w:ascii="Calibri" w:eastAsia="Calibri" w:hAnsi="Calibri"/>
          <w:sz w:val="20"/>
          <w:szCs w:val="24"/>
        </w:rPr>
      </w:pPr>
    </w:p>
    <w:p w14:paraId="1EF40EE3" w14:textId="77777777" w:rsidR="009E01F7" w:rsidRDefault="009E01F7" w:rsidP="00121725">
      <w:pPr>
        <w:rPr>
          <w:rFonts w:ascii="Calibri" w:eastAsia="Calibri" w:hAnsi="Calibri"/>
          <w:sz w:val="20"/>
          <w:szCs w:val="24"/>
        </w:rPr>
      </w:pPr>
    </w:p>
    <w:p w14:paraId="13EBE300" w14:textId="77777777" w:rsidR="009E01F7" w:rsidRDefault="009E01F7" w:rsidP="00121725">
      <w:pPr>
        <w:rPr>
          <w:rFonts w:ascii="Calibri" w:eastAsia="Calibri" w:hAnsi="Calibri"/>
          <w:sz w:val="20"/>
          <w:szCs w:val="24"/>
        </w:rPr>
      </w:pPr>
    </w:p>
    <w:p w14:paraId="5B7023E1" w14:textId="77777777" w:rsidR="00C13B3E" w:rsidRDefault="00C13B3E" w:rsidP="00121725">
      <w:pPr>
        <w:rPr>
          <w:rFonts w:ascii="Calibri" w:eastAsia="Calibri" w:hAnsi="Calibri"/>
          <w:sz w:val="20"/>
          <w:szCs w:val="24"/>
        </w:rPr>
      </w:pPr>
    </w:p>
    <w:p w14:paraId="781D675F" w14:textId="77777777" w:rsidR="00C13B3E" w:rsidRDefault="00C13B3E" w:rsidP="00121725">
      <w:pPr>
        <w:rPr>
          <w:rFonts w:ascii="Calibri" w:eastAsia="Calibri" w:hAnsi="Calibri"/>
          <w:sz w:val="20"/>
          <w:szCs w:val="24"/>
        </w:rPr>
      </w:pPr>
    </w:p>
    <w:p w14:paraId="1B13924A" w14:textId="77777777" w:rsidR="00C13B3E" w:rsidRDefault="00C13B3E" w:rsidP="00121725">
      <w:pPr>
        <w:rPr>
          <w:rFonts w:ascii="Calibri" w:eastAsia="Calibri" w:hAnsi="Calibri"/>
          <w:sz w:val="20"/>
          <w:szCs w:val="24"/>
        </w:rPr>
      </w:pPr>
    </w:p>
    <w:p w14:paraId="58DFCE37" w14:textId="77777777" w:rsidR="00C13B3E" w:rsidRDefault="00C13B3E" w:rsidP="00121725">
      <w:pPr>
        <w:rPr>
          <w:rFonts w:ascii="Calibri" w:eastAsia="Calibri" w:hAnsi="Calibri"/>
          <w:sz w:val="20"/>
          <w:szCs w:val="24"/>
        </w:rPr>
      </w:pPr>
    </w:p>
    <w:p w14:paraId="1CF6E9B3" w14:textId="77777777" w:rsidR="00C13B3E" w:rsidRDefault="00C13B3E" w:rsidP="00121725">
      <w:pPr>
        <w:rPr>
          <w:rFonts w:ascii="Calibri" w:eastAsia="Calibri" w:hAnsi="Calibri"/>
          <w:sz w:val="20"/>
          <w:szCs w:val="24"/>
        </w:rPr>
      </w:pPr>
    </w:p>
    <w:p w14:paraId="47704A13" w14:textId="77777777" w:rsidR="00C13B3E" w:rsidRDefault="00C13B3E" w:rsidP="00121725">
      <w:pPr>
        <w:rPr>
          <w:rFonts w:ascii="Calibri" w:eastAsia="Calibri" w:hAnsi="Calibri"/>
          <w:sz w:val="20"/>
          <w:szCs w:val="24"/>
        </w:rPr>
      </w:pPr>
    </w:p>
    <w:p w14:paraId="39D690C5" w14:textId="77777777" w:rsidR="00C13B3E" w:rsidRDefault="00C13B3E" w:rsidP="00121725">
      <w:pPr>
        <w:rPr>
          <w:rFonts w:ascii="Calibri" w:eastAsia="Calibri" w:hAnsi="Calibri"/>
          <w:sz w:val="20"/>
          <w:szCs w:val="24"/>
        </w:rPr>
      </w:pPr>
    </w:p>
    <w:p w14:paraId="777CB58C" w14:textId="77777777" w:rsidR="00C13B3E" w:rsidRDefault="00C13B3E" w:rsidP="00121725">
      <w:pPr>
        <w:rPr>
          <w:rFonts w:ascii="Calibri" w:eastAsia="Calibri" w:hAnsi="Calibri"/>
          <w:sz w:val="20"/>
          <w:szCs w:val="24"/>
        </w:rPr>
      </w:pPr>
    </w:p>
    <w:p w14:paraId="064DAFDA" w14:textId="77777777" w:rsidR="00C13B3E" w:rsidRDefault="00C13B3E" w:rsidP="00121725">
      <w:pPr>
        <w:rPr>
          <w:rFonts w:ascii="Calibri" w:eastAsia="Calibri" w:hAnsi="Calibri"/>
          <w:sz w:val="20"/>
          <w:szCs w:val="24"/>
        </w:rPr>
      </w:pPr>
    </w:p>
    <w:p w14:paraId="6D5FF890" w14:textId="77777777" w:rsidR="00C13B3E" w:rsidRDefault="00C13B3E" w:rsidP="00121725">
      <w:pPr>
        <w:rPr>
          <w:rFonts w:ascii="Calibri" w:eastAsia="Calibri" w:hAnsi="Calibri"/>
          <w:sz w:val="20"/>
          <w:szCs w:val="24"/>
        </w:rPr>
      </w:pPr>
    </w:p>
    <w:p w14:paraId="15CF9943" w14:textId="77777777" w:rsidR="00C13B3E" w:rsidRDefault="00C13B3E" w:rsidP="00121725">
      <w:pPr>
        <w:rPr>
          <w:rFonts w:ascii="Calibri" w:eastAsia="Calibri" w:hAnsi="Calibri"/>
          <w:sz w:val="20"/>
          <w:szCs w:val="24"/>
        </w:rPr>
      </w:pPr>
    </w:p>
    <w:p w14:paraId="58375703" w14:textId="77777777" w:rsidR="00C13B3E" w:rsidRDefault="00C13B3E" w:rsidP="00121725">
      <w:pPr>
        <w:rPr>
          <w:rFonts w:ascii="Calibri" w:eastAsia="Calibri" w:hAnsi="Calibri"/>
          <w:sz w:val="20"/>
          <w:szCs w:val="24"/>
        </w:rPr>
      </w:pPr>
    </w:p>
    <w:p w14:paraId="5E11E65B" w14:textId="77777777" w:rsidR="00C13B3E" w:rsidRDefault="00C13B3E" w:rsidP="00121725">
      <w:pPr>
        <w:rPr>
          <w:rFonts w:ascii="Calibri" w:eastAsia="Calibri" w:hAnsi="Calibri"/>
          <w:sz w:val="20"/>
          <w:szCs w:val="24"/>
        </w:rPr>
      </w:pPr>
    </w:p>
    <w:p w14:paraId="6FBF09D9" w14:textId="77777777" w:rsidR="00C13B3E" w:rsidRDefault="00C13B3E" w:rsidP="00121725">
      <w:pPr>
        <w:rPr>
          <w:rFonts w:ascii="Calibri" w:eastAsia="Calibri" w:hAnsi="Calibri"/>
          <w:sz w:val="20"/>
          <w:szCs w:val="24"/>
        </w:rPr>
      </w:pPr>
    </w:p>
    <w:p w14:paraId="0EE9AD0A" w14:textId="77777777" w:rsidR="00C13B3E" w:rsidRDefault="00C13B3E" w:rsidP="00121725">
      <w:pPr>
        <w:rPr>
          <w:rFonts w:ascii="Calibri" w:eastAsia="Calibri" w:hAnsi="Calibri"/>
          <w:sz w:val="20"/>
          <w:szCs w:val="24"/>
        </w:rPr>
      </w:pPr>
    </w:p>
    <w:p w14:paraId="35A01EFE" w14:textId="77777777" w:rsidR="00C13B3E" w:rsidRDefault="00C13B3E" w:rsidP="00121725">
      <w:pPr>
        <w:rPr>
          <w:rFonts w:ascii="Calibri" w:eastAsia="Calibri" w:hAnsi="Calibri"/>
          <w:sz w:val="20"/>
          <w:szCs w:val="24"/>
        </w:rPr>
      </w:pPr>
    </w:p>
    <w:p w14:paraId="5AD1BF41" w14:textId="77777777" w:rsidR="00C13B3E" w:rsidRDefault="00C13B3E" w:rsidP="00121725">
      <w:pPr>
        <w:rPr>
          <w:rFonts w:ascii="Calibri" w:eastAsia="Calibri" w:hAnsi="Calibri"/>
          <w:sz w:val="20"/>
          <w:szCs w:val="24"/>
        </w:rPr>
      </w:pPr>
    </w:p>
    <w:p w14:paraId="3BA2F74E" w14:textId="77777777" w:rsidR="00C13B3E" w:rsidRDefault="00C13B3E" w:rsidP="00121725">
      <w:pPr>
        <w:rPr>
          <w:rFonts w:ascii="Calibri" w:eastAsia="Calibri" w:hAnsi="Calibri"/>
          <w:sz w:val="20"/>
          <w:szCs w:val="24"/>
        </w:rPr>
      </w:pPr>
    </w:p>
    <w:p w14:paraId="75F64B3E" w14:textId="77777777" w:rsidR="00C13B3E" w:rsidRDefault="00C13B3E" w:rsidP="00121725">
      <w:pPr>
        <w:rPr>
          <w:rFonts w:ascii="Calibri" w:eastAsia="Calibri" w:hAnsi="Calibri"/>
          <w:sz w:val="20"/>
          <w:szCs w:val="24"/>
        </w:rPr>
      </w:pPr>
    </w:p>
    <w:p w14:paraId="04B1768C" w14:textId="77777777" w:rsidR="00C13B3E" w:rsidRDefault="00C13B3E" w:rsidP="00121725">
      <w:pPr>
        <w:rPr>
          <w:rFonts w:ascii="Calibri" w:eastAsia="Calibri" w:hAnsi="Calibri"/>
          <w:sz w:val="20"/>
          <w:szCs w:val="24"/>
        </w:rPr>
      </w:pPr>
    </w:p>
    <w:p w14:paraId="271D976D" w14:textId="77777777" w:rsidR="00C13B3E" w:rsidRDefault="00C13B3E" w:rsidP="00121725">
      <w:pPr>
        <w:rPr>
          <w:rFonts w:ascii="Calibri" w:eastAsia="Calibri" w:hAnsi="Calibri"/>
          <w:sz w:val="20"/>
          <w:szCs w:val="24"/>
        </w:rPr>
      </w:pPr>
    </w:p>
    <w:p w14:paraId="3546FDC6" w14:textId="77777777" w:rsidR="00C13B3E" w:rsidRDefault="00C13B3E" w:rsidP="00121725">
      <w:pPr>
        <w:rPr>
          <w:rFonts w:ascii="Calibri" w:eastAsia="Calibri" w:hAnsi="Calibri"/>
          <w:sz w:val="20"/>
          <w:szCs w:val="24"/>
        </w:rPr>
      </w:pPr>
    </w:p>
    <w:p w14:paraId="7F827236" w14:textId="77777777" w:rsidR="00C13B3E" w:rsidRDefault="00C13B3E" w:rsidP="00121725">
      <w:pPr>
        <w:rPr>
          <w:rFonts w:ascii="Calibri" w:eastAsia="Calibri" w:hAnsi="Calibri"/>
          <w:sz w:val="20"/>
          <w:szCs w:val="24"/>
        </w:rPr>
      </w:pPr>
    </w:p>
    <w:p w14:paraId="4A64874A" w14:textId="77777777" w:rsidR="009E01F7" w:rsidRDefault="009E01F7" w:rsidP="00121725">
      <w:pPr>
        <w:rPr>
          <w:rFonts w:ascii="Calibri" w:eastAsia="Calibri" w:hAnsi="Calibri"/>
          <w:sz w:val="20"/>
          <w:szCs w:val="24"/>
        </w:rPr>
      </w:pPr>
    </w:p>
    <w:p w14:paraId="0DA6FD86" w14:textId="77777777" w:rsidR="009E01F7" w:rsidRDefault="00121725" w:rsidP="009E01F7">
      <w:pPr>
        <w:pStyle w:val="ListParagraph"/>
        <w:numPr>
          <w:ilvl w:val="0"/>
          <w:numId w:val="18"/>
        </w:numPr>
        <w:rPr>
          <w:rFonts w:ascii="Calibri" w:eastAsia="Calibri" w:hAnsi="Calibri"/>
          <w:sz w:val="20"/>
        </w:rPr>
      </w:pPr>
      <w:r w:rsidRPr="009E01F7">
        <w:rPr>
          <w:rFonts w:ascii="Calibri" w:eastAsia="Calibri" w:hAnsi="Calibri"/>
          <w:sz w:val="20"/>
        </w:rPr>
        <w:lastRenderedPageBreak/>
        <w:t>Locate the Display Name</w:t>
      </w:r>
    </w:p>
    <w:p w14:paraId="5A58B6C6" w14:textId="77777777" w:rsidR="009E01F7" w:rsidRPr="009E01F7" w:rsidRDefault="009E01F7" w:rsidP="009E01F7">
      <w:pPr>
        <w:pStyle w:val="ListParagraph"/>
        <w:rPr>
          <w:rFonts w:ascii="Calibri" w:eastAsia="Calibri" w:hAnsi="Calibri"/>
          <w:sz w:val="20"/>
        </w:rPr>
      </w:pPr>
    </w:p>
    <w:p w14:paraId="1868B382" w14:textId="77777777" w:rsidR="00121725" w:rsidRPr="009E01F7" w:rsidRDefault="00121725" w:rsidP="009E01F7">
      <w:pPr>
        <w:pStyle w:val="ListParagraph"/>
        <w:rPr>
          <w:rFonts w:ascii="Calibri" w:eastAsia="Calibri" w:hAnsi="Calibri"/>
          <w:sz w:val="20"/>
        </w:rPr>
      </w:pPr>
      <w:r>
        <w:rPr>
          <w:noProof/>
        </w:rPr>
        <w:drawing>
          <wp:inline distT="0" distB="0" distL="0" distR="0" wp14:anchorId="63F2B764" wp14:editId="71726DF0">
            <wp:extent cx="2509681" cy="6805914"/>
            <wp:effectExtent l="0" t="0" r="508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zure_Run_As_Account-Display_Name.png"/>
                    <pic:cNvPicPr/>
                  </pic:nvPicPr>
                  <pic:blipFill>
                    <a:blip r:embed="rId28">
                      <a:extLst>
                        <a:ext uri="{28A0092B-C50C-407E-A947-70E740481C1C}">
                          <a14:useLocalDpi xmlns:a14="http://schemas.microsoft.com/office/drawing/2010/main" val="0"/>
                        </a:ext>
                      </a:extLst>
                    </a:blip>
                    <a:stretch>
                      <a:fillRect/>
                    </a:stretch>
                  </pic:blipFill>
                  <pic:spPr>
                    <a:xfrm>
                      <a:off x="0" y="0"/>
                      <a:ext cx="2527179" cy="6853366"/>
                    </a:xfrm>
                    <a:prstGeom prst="rect">
                      <a:avLst/>
                    </a:prstGeom>
                  </pic:spPr>
                </pic:pic>
              </a:graphicData>
            </a:graphic>
          </wp:inline>
        </w:drawing>
      </w:r>
      <w:r>
        <w:t xml:space="preserve"> </w:t>
      </w:r>
    </w:p>
    <w:p w14:paraId="03BB3315" w14:textId="77777777" w:rsidR="009E01F7" w:rsidRPr="009E01F7" w:rsidRDefault="009E01F7" w:rsidP="009E01F7">
      <w:pPr>
        <w:pStyle w:val="ListParagraph"/>
        <w:rPr>
          <w:rFonts w:ascii="Calibri" w:eastAsia="Calibri" w:hAnsi="Calibri"/>
          <w:sz w:val="20"/>
        </w:rPr>
      </w:pPr>
    </w:p>
    <w:p w14:paraId="3FA37097" w14:textId="77777777" w:rsidR="009E01F7" w:rsidRDefault="009E01F7" w:rsidP="009E01F7">
      <w:pPr>
        <w:rPr>
          <w:rFonts w:ascii="Calibri" w:eastAsia="Calibri" w:hAnsi="Calibri"/>
          <w:sz w:val="20"/>
        </w:rPr>
      </w:pPr>
    </w:p>
    <w:p w14:paraId="7C232107" w14:textId="77777777" w:rsidR="009E01F7" w:rsidRDefault="009E01F7" w:rsidP="009E01F7">
      <w:pPr>
        <w:rPr>
          <w:rFonts w:ascii="Calibri" w:eastAsia="Calibri" w:hAnsi="Calibri"/>
          <w:sz w:val="20"/>
        </w:rPr>
      </w:pPr>
    </w:p>
    <w:p w14:paraId="6AB6F104" w14:textId="77777777" w:rsidR="009E01F7" w:rsidRDefault="009E01F7" w:rsidP="009E01F7">
      <w:pPr>
        <w:rPr>
          <w:rFonts w:ascii="Calibri" w:eastAsia="Calibri" w:hAnsi="Calibri"/>
          <w:sz w:val="20"/>
        </w:rPr>
      </w:pPr>
    </w:p>
    <w:p w14:paraId="074920D1" w14:textId="77777777" w:rsidR="009E01F7" w:rsidRPr="009E01F7" w:rsidRDefault="009E01F7" w:rsidP="009E01F7">
      <w:pPr>
        <w:rPr>
          <w:rFonts w:ascii="Calibri" w:eastAsia="Calibri" w:hAnsi="Calibri"/>
          <w:sz w:val="20"/>
        </w:rPr>
      </w:pPr>
    </w:p>
    <w:p w14:paraId="1B7C96CB" w14:textId="77777777" w:rsidR="00121725" w:rsidRPr="00C13B3E" w:rsidRDefault="00121725" w:rsidP="00C13B3E">
      <w:pPr>
        <w:pStyle w:val="ListParagraph"/>
        <w:numPr>
          <w:ilvl w:val="0"/>
          <w:numId w:val="18"/>
        </w:numPr>
        <w:rPr>
          <w:rFonts w:ascii="Calibri" w:eastAsia="Calibri" w:hAnsi="Calibri"/>
          <w:sz w:val="20"/>
        </w:rPr>
      </w:pPr>
      <w:r w:rsidRPr="002A655F">
        <w:rPr>
          <w:rFonts w:ascii="Calibri" w:eastAsia="Calibri" w:hAnsi="Calibri"/>
          <w:sz w:val="20"/>
        </w:rPr>
        <w:lastRenderedPageBreak/>
        <w:t>Once the Display Name has been located.  Navigate to the Azure AD section of the Azure portal. Azure AD -&gt; App Registration -&gt; Select the name of the AppID you just found in Step 4 above.  Then grant the permiss</w:t>
      </w:r>
      <w:r w:rsidR="002A655F">
        <w:rPr>
          <w:rFonts w:ascii="Calibri" w:eastAsia="Calibri" w:hAnsi="Calibri"/>
          <w:sz w:val="20"/>
        </w:rPr>
        <w:t xml:space="preserve">ions to the AppID as detailed </w:t>
      </w:r>
      <w:hyperlink r:id="rId29" w:history="1">
        <w:r w:rsidR="002A655F" w:rsidRPr="002A655F">
          <w:rPr>
            <w:rStyle w:val="Hyperlink"/>
            <w:rFonts w:ascii="Calibri" w:eastAsia="Calibri" w:hAnsi="Calibri"/>
            <w:sz w:val="20"/>
          </w:rPr>
          <w:t>here</w:t>
        </w:r>
      </w:hyperlink>
      <w:r>
        <w:t>.</w:t>
      </w:r>
      <w:r w:rsidR="00C13B3E">
        <w:t xml:space="preserve"> </w:t>
      </w:r>
      <w:r w:rsidR="00C13B3E" w:rsidRPr="00C13B3E">
        <w:rPr>
          <w:rFonts w:ascii="Calibri" w:eastAsia="Calibri" w:hAnsi="Calibri"/>
          <w:sz w:val="20"/>
        </w:rPr>
        <w:t>[http://www.gi-architects.co.uk/2017/02/azure-ad-authentication-connect-azuread-in-azure-automation/]</w:t>
      </w:r>
    </w:p>
    <w:p w14:paraId="15B1AB50" w14:textId="77777777" w:rsidR="00121725" w:rsidRDefault="00121725" w:rsidP="00121725"/>
    <w:p w14:paraId="5C05CD10" w14:textId="77777777" w:rsidR="002A655F" w:rsidRPr="002A655F" w:rsidRDefault="00121725" w:rsidP="00121725">
      <w:pPr>
        <w:rPr>
          <w:rFonts w:ascii="Calibri" w:eastAsia="Calibri" w:hAnsi="Calibri"/>
          <w:sz w:val="20"/>
          <w:szCs w:val="24"/>
        </w:rPr>
      </w:pPr>
      <w:r w:rsidRPr="002A655F">
        <w:rPr>
          <w:rFonts w:ascii="Calibri" w:eastAsia="Calibri" w:hAnsi="Calibri"/>
          <w:sz w:val="20"/>
          <w:szCs w:val="24"/>
        </w:rPr>
        <w:t>Your AppID that will be running the Powershell script should now have the appropriate</w:t>
      </w:r>
    </w:p>
    <w:p w14:paraId="6598D712" w14:textId="77777777" w:rsidR="00121725" w:rsidRPr="002A655F" w:rsidRDefault="00121725" w:rsidP="00121725">
      <w:pPr>
        <w:rPr>
          <w:rFonts w:ascii="Calibri" w:eastAsia="Calibri" w:hAnsi="Calibri"/>
          <w:sz w:val="20"/>
          <w:szCs w:val="24"/>
        </w:rPr>
      </w:pPr>
      <w:r w:rsidRPr="002A655F">
        <w:rPr>
          <w:rFonts w:ascii="Calibri" w:eastAsia="Calibri" w:hAnsi="Calibri"/>
          <w:sz w:val="20"/>
          <w:szCs w:val="24"/>
        </w:rPr>
        <w:t xml:space="preserve"> permissions to query Azure AD.</w:t>
      </w:r>
    </w:p>
    <w:p w14:paraId="337FBBD6" w14:textId="77777777" w:rsidR="00121725" w:rsidRPr="002A655F" w:rsidRDefault="00121725" w:rsidP="00121725">
      <w:pPr>
        <w:rPr>
          <w:rFonts w:ascii="Calibri" w:eastAsia="Calibri" w:hAnsi="Calibri"/>
          <w:sz w:val="20"/>
          <w:szCs w:val="24"/>
        </w:rPr>
      </w:pPr>
    </w:p>
    <w:p w14:paraId="4655C29B" w14:textId="77777777" w:rsidR="002A655F" w:rsidRPr="002A655F" w:rsidRDefault="00121725" w:rsidP="00121725">
      <w:pPr>
        <w:rPr>
          <w:rFonts w:ascii="Calibri" w:eastAsia="Calibri" w:hAnsi="Calibri"/>
          <w:sz w:val="20"/>
          <w:szCs w:val="24"/>
        </w:rPr>
      </w:pPr>
      <w:r w:rsidRPr="002A655F">
        <w:rPr>
          <w:rFonts w:ascii="Calibri" w:eastAsia="Calibri" w:hAnsi="Calibri"/>
          <w:sz w:val="20"/>
          <w:szCs w:val="24"/>
        </w:rPr>
        <w:t xml:space="preserve">**Note: The user granting permissions to the AzureRunAs user will themselves need </w:t>
      </w:r>
    </w:p>
    <w:p w14:paraId="6317812F" w14:textId="77777777" w:rsidR="002A655F" w:rsidRPr="002A655F" w:rsidRDefault="00121725" w:rsidP="00121725">
      <w:pPr>
        <w:rPr>
          <w:rFonts w:ascii="Calibri" w:eastAsia="Calibri" w:hAnsi="Calibri"/>
          <w:sz w:val="20"/>
          <w:szCs w:val="24"/>
        </w:rPr>
      </w:pPr>
      <w:r w:rsidRPr="002A655F">
        <w:rPr>
          <w:rFonts w:ascii="Calibri" w:eastAsia="Calibri" w:hAnsi="Calibri"/>
          <w:sz w:val="20"/>
          <w:szCs w:val="24"/>
        </w:rPr>
        <w:t xml:space="preserve">elevated privileges to do so.  You may need to enlist the help of an Azure AD administrator </w:t>
      </w:r>
    </w:p>
    <w:p w14:paraId="17C3CFDA" w14:textId="77777777" w:rsidR="00121725" w:rsidRPr="002A655F" w:rsidRDefault="00121725" w:rsidP="00121725">
      <w:pPr>
        <w:rPr>
          <w:rFonts w:ascii="Calibri" w:eastAsia="Calibri" w:hAnsi="Calibri"/>
          <w:sz w:val="20"/>
          <w:szCs w:val="24"/>
        </w:rPr>
      </w:pPr>
      <w:r w:rsidRPr="002A655F">
        <w:rPr>
          <w:rFonts w:ascii="Calibri" w:eastAsia="Calibri" w:hAnsi="Calibri"/>
          <w:sz w:val="20"/>
          <w:szCs w:val="24"/>
        </w:rPr>
        <w:t>to grant the privileges if you, yourself, receive and error when granting permissions.**</w:t>
      </w:r>
    </w:p>
    <w:p w14:paraId="4E09A7A0" w14:textId="77777777" w:rsidR="00121725" w:rsidRDefault="00121725" w:rsidP="00121725"/>
    <w:p w14:paraId="63707F43" w14:textId="77777777" w:rsidR="00121725" w:rsidRDefault="00121725" w:rsidP="00121725">
      <w:pPr>
        <w:rPr>
          <w:rFonts w:ascii="Calibri" w:eastAsia="MS Gothic" w:hAnsi="Calibri"/>
          <w:b/>
          <w:color w:val="4F81BD"/>
          <w:sz w:val="24"/>
          <w:szCs w:val="26"/>
        </w:rPr>
      </w:pPr>
      <w:r w:rsidRPr="002A655F">
        <w:rPr>
          <w:rFonts w:ascii="Calibri" w:eastAsia="MS Gothic" w:hAnsi="Calibri"/>
          <w:b/>
          <w:color w:val="4F81BD"/>
          <w:sz w:val="24"/>
          <w:szCs w:val="26"/>
        </w:rPr>
        <w:t>Creating an Azure Automation Runbook</w:t>
      </w:r>
    </w:p>
    <w:p w14:paraId="6DCF1AE2" w14:textId="77777777" w:rsidR="00403C8C" w:rsidRPr="002A655F" w:rsidRDefault="00403C8C" w:rsidP="00121725">
      <w:pPr>
        <w:rPr>
          <w:rFonts w:ascii="Calibri" w:eastAsia="MS Gothic" w:hAnsi="Calibri"/>
          <w:b/>
          <w:color w:val="4F81BD"/>
          <w:sz w:val="24"/>
          <w:szCs w:val="26"/>
        </w:rPr>
      </w:pPr>
    </w:p>
    <w:p w14:paraId="3D473F5F" w14:textId="77777777" w:rsidR="002A655F" w:rsidRDefault="00121725" w:rsidP="00121725">
      <w:pPr>
        <w:rPr>
          <w:rFonts w:ascii="Calibri" w:eastAsia="Calibri" w:hAnsi="Calibri"/>
          <w:sz w:val="20"/>
          <w:szCs w:val="24"/>
        </w:rPr>
      </w:pPr>
      <w:r w:rsidRPr="002A655F">
        <w:rPr>
          <w:rFonts w:ascii="Calibri" w:eastAsia="Calibri" w:hAnsi="Calibri"/>
          <w:sz w:val="20"/>
          <w:szCs w:val="24"/>
        </w:rPr>
        <w:t xml:space="preserve">The steps for creating an Azure Automation Runbook are well documented. The directions for getting the SP </w:t>
      </w:r>
    </w:p>
    <w:p w14:paraId="7156EF4F" w14:textId="77777777" w:rsidR="00121725" w:rsidRPr="002A655F" w:rsidRDefault="00121725" w:rsidP="00C13B3E">
      <w:pPr>
        <w:ind w:left="446" w:firstLine="0"/>
        <w:rPr>
          <w:rFonts w:ascii="Calibri" w:eastAsia="Calibri" w:hAnsi="Calibri"/>
          <w:sz w:val="20"/>
          <w:szCs w:val="24"/>
        </w:rPr>
      </w:pPr>
      <w:r w:rsidRPr="002A655F">
        <w:rPr>
          <w:rFonts w:ascii="Calibri" w:eastAsia="Calibri" w:hAnsi="Calibri"/>
          <w:sz w:val="20"/>
          <w:szCs w:val="24"/>
        </w:rPr>
        <w:t xml:space="preserve">Monitor Script turned into a Runbook can be found </w:t>
      </w:r>
      <w:hyperlink r:id="rId30" w:history="1">
        <w:r w:rsidRPr="002A655F">
          <w:rPr>
            <w:rStyle w:val="Hyperlink"/>
            <w:rFonts w:ascii="Calibri" w:eastAsia="Calibri" w:hAnsi="Calibri"/>
            <w:sz w:val="20"/>
            <w:szCs w:val="24"/>
          </w:rPr>
          <w:t>here</w:t>
        </w:r>
      </w:hyperlink>
      <w:r w:rsidR="00C13B3E">
        <w:rPr>
          <w:rStyle w:val="Hyperlink"/>
          <w:rFonts w:ascii="Calibri" w:eastAsia="Calibri" w:hAnsi="Calibri"/>
          <w:sz w:val="20"/>
          <w:szCs w:val="24"/>
        </w:rPr>
        <w:t xml:space="preserve"> [</w:t>
      </w:r>
      <w:r w:rsidR="00C13B3E" w:rsidRPr="00C13B3E">
        <w:rPr>
          <w:rStyle w:val="Hyperlink"/>
          <w:rFonts w:ascii="Calibri" w:eastAsia="Calibri" w:hAnsi="Calibri"/>
          <w:sz w:val="20"/>
          <w:szCs w:val="24"/>
        </w:rPr>
        <w:t>https://docs.microsoft.com/en-us/azure/automation/automation-creating-importing-runbook</w:t>
      </w:r>
      <w:r w:rsidR="00C13B3E">
        <w:rPr>
          <w:rStyle w:val="Hyperlink"/>
          <w:rFonts w:ascii="Calibri" w:eastAsia="Calibri" w:hAnsi="Calibri"/>
          <w:sz w:val="20"/>
          <w:szCs w:val="24"/>
        </w:rPr>
        <w:t>]</w:t>
      </w:r>
      <w:r w:rsidRPr="002A655F">
        <w:rPr>
          <w:rFonts w:ascii="Calibri" w:eastAsia="Calibri" w:hAnsi="Calibri"/>
          <w:sz w:val="20"/>
          <w:szCs w:val="24"/>
        </w:rPr>
        <w:t xml:space="preserve">. </w:t>
      </w:r>
      <w:r w:rsidR="00403C8C">
        <w:rPr>
          <w:rFonts w:ascii="Calibri" w:eastAsia="Calibri" w:hAnsi="Calibri"/>
          <w:sz w:val="20"/>
          <w:szCs w:val="24"/>
        </w:rPr>
        <w:t xml:space="preserve"> </w:t>
      </w:r>
      <w:r w:rsidRPr="002A655F">
        <w:rPr>
          <w:rFonts w:ascii="Calibri" w:eastAsia="Calibri" w:hAnsi="Calibri"/>
          <w:sz w:val="20"/>
          <w:szCs w:val="24"/>
        </w:rPr>
        <w:t>Since the script has already been created, you will need to follow the directions for "Importing a runbook from a file...".  Once imported the job should be tested.  Once tested you can proceed onto scheduling the job.</w:t>
      </w:r>
    </w:p>
    <w:p w14:paraId="2F2794B3" w14:textId="77777777" w:rsidR="00121725" w:rsidRDefault="00121725" w:rsidP="00121725"/>
    <w:p w14:paraId="1C805931" w14:textId="77777777" w:rsidR="00121725" w:rsidRDefault="00121725" w:rsidP="00121725">
      <w:pPr>
        <w:rPr>
          <w:rFonts w:ascii="Calibri" w:eastAsia="MS Gothic" w:hAnsi="Calibri"/>
          <w:b/>
          <w:color w:val="4F81BD"/>
          <w:sz w:val="24"/>
          <w:szCs w:val="26"/>
        </w:rPr>
      </w:pPr>
      <w:r w:rsidRPr="00403C8C">
        <w:rPr>
          <w:rFonts w:ascii="Calibri" w:eastAsia="MS Gothic" w:hAnsi="Calibri"/>
          <w:b/>
          <w:color w:val="4F81BD"/>
          <w:sz w:val="24"/>
          <w:szCs w:val="26"/>
        </w:rPr>
        <w:t>Scheduling an Azure Automation Job</w:t>
      </w:r>
    </w:p>
    <w:p w14:paraId="02EA6F31" w14:textId="77777777" w:rsidR="00AD40F4" w:rsidRPr="00403C8C" w:rsidRDefault="00AD40F4" w:rsidP="00121725">
      <w:pPr>
        <w:rPr>
          <w:rFonts w:ascii="Calibri" w:eastAsia="MS Gothic" w:hAnsi="Calibri"/>
          <w:b/>
          <w:color w:val="4F81BD"/>
          <w:sz w:val="24"/>
          <w:szCs w:val="26"/>
        </w:rPr>
      </w:pPr>
    </w:p>
    <w:p w14:paraId="76B85BBA" w14:textId="77777777" w:rsidR="00403C8C" w:rsidRDefault="00121725" w:rsidP="00121725">
      <w:pPr>
        <w:rPr>
          <w:rFonts w:ascii="Calibri" w:eastAsia="Calibri" w:hAnsi="Calibri"/>
          <w:sz w:val="20"/>
          <w:szCs w:val="24"/>
        </w:rPr>
      </w:pPr>
      <w:r w:rsidRPr="00403C8C">
        <w:rPr>
          <w:rFonts w:ascii="Calibri" w:eastAsia="Calibri" w:hAnsi="Calibri"/>
          <w:sz w:val="20"/>
          <w:szCs w:val="24"/>
        </w:rPr>
        <w:t xml:space="preserve">Follow the steps below to schedule the runbook.  First navigate to the correct section of the portal </w:t>
      </w:r>
    </w:p>
    <w:p w14:paraId="19A3DFDE" w14:textId="77777777" w:rsidR="00403C8C" w:rsidRDefault="00121725" w:rsidP="00121725">
      <w:pPr>
        <w:rPr>
          <w:rFonts w:ascii="Calibri" w:eastAsia="Calibri" w:hAnsi="Calibri"/>
          <w:sz w:val="20"/>
          <w:szCs w:val="24"/>
        </w:rPr>
      </w:pPr>
      <w:r w:rsidRPr="00403C8C">
        <w:rPr>
          <w:rFonts w:ascii="Calibri" w:eastAsia="Calibri" w:hAnsi="Calibri"/>
          <w:sz w:val="20"/>
          <w:szCs w:val="24"/>
        </w:rPr>
        <w:t xml:space="preserve">Automation Accounts -&gt; {Select the correct Automation Account} -&gt; Runbooks -&gt; {Select the correct </w:t>
      </w:r>
    </w:p>
    <w:p w14:paraId="3ED0046A" w14:textId="77777777" w:rsidR="00121725" w:rsidRPr="00403C8C" w:rsidRDefault="00121725" w:rsidP="00121725">
      <w:pPr>
        <w:rPr>
          <w:rFonts w:ascii="Calibri" w:eastAsia="Calibri" w:hAnsi="Calibri"/>
          <w:sz w:val="20"/>
          <w:szCs w:val="24"/>
        </w:rPr>
      </w:pPr>
      <w:r w:rsidRPr="00403C8C">
        <w:rPr>
          <w:rFonts w:ascii="Calibri" w:eastAsia="Calibri" w:hAnsi="Calibri"/>
          <w:sz w:val="20"/>
          <w:szCs w:val="24"/>
        </w:rPr>
        <w:t>Runbook}.</w:t>
      </w:r>
    </w:p>
    <w:p w14:paraId="4D463C43" w14:textId="77777777" w:rsidR="00121725" w:rsidRDefault="00121725" w:rsidP="00121725"/>
    <w:p w14:paraId="1A82A372" w14:textId="77777777" w:rsidR="00AD40F4" w:rsidRDefault="00AD40F4" w:rsidP="00121725"/>
    <w:p w14:paraId="20C4FC5F" w14:textId="77777777" w:rsidR="00121725" w:rsidRPr="00AD40F4" w:rsidRDefault="00121725" w:rsidP="00121725">
      <w:pPr>
        <w:rPr>
          <w:rFonts w:ascii="Calibri" w:eastAsia="Calibri" w:hAnsi="Calibri"/>
          <w:sz w:val="20"/>
          <w:szCs w:val="24"/>
        </w:rPr>
      </w:pPr>
      <w:r w:rsidRPr="00AD40F4">
        <w:rPr>
          <w:rFonts w:ascii="Calibri" w:eastAsia="Calibri" w:hAnsi="Calibri"/>
          <w:sz w:val="20"/>
          <w:szCs w:val="24"/>
        </w:rPr>
        <w:t>1. Select Schedule a Runbook</w:t>
      </w:r>
    </w:p>
    <w:p w14:paraId="40128594" w14:textId="77777777" w:rsidR="00121725" w:rsidRDefault="00121725" w:rsidP="00121725">
      <w:r>
        <w:rPr>
          <w:noProof/>
        </w:rPr>
        <w:drawing>
          <wp:inline distT="0" distB="0" distL="0" distR="0" wp14:anchorId="4DF07EA2" wp14:editId="1E36DCCD">
            <wp:extent cx="5943600" cy="6896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edule_Runbook.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14:paraId="219B5A08" w14:textId="77777777" w:rsidR="00AD40F4" w:rsidRDefault="00AD40F4" w:rsidP="00121725"/>
    <w:p w14:paraId="5FD9A186" w14:textId="77777777" w:rsidR="00C873AA" w:rsidRDefault="00C873AA" w:rsidP="00121725"/>
    <w:p w14:paraId="3B16697F" w14:textId="77777777" w:rsidR="00C873AA" w:rsidRDefault="00C873AA" w:rsidP="00121725"/>
    <w:p w14:paraId="65DA027A" w14:textId="77777777" w:rsidR="00C873AA" w:rsidRDefault="00C873AA" w:rsidP="00121725"/>
    <w:p w14:paraId="779DFE40" w14:textId="77777777" w:rsidR="00C873AA" w:rsidRDefault="00C873AA" w:rsidP="00121725"/>
    <w:p w14:paraId="032FC7BA" w14:textId="77777777" w:rsidR="00C873AA" w:rsidRDefault="00C873AA" w:rsidP="00121725"/>
    <w:p w14:paraId="5B0DE264" w14:textId="77777777" w:rsidR="00C873AA" w:rsidRDefault="00C873AA" w:rsidP="00121725"/>
    <w:p w14:paraId="3EB2FC88" w14:textId="77777777" w:rsidR="00C873AA" w:rsidRDefault="00C873AA" w:rsidP="00121725"/>
    <w:p w14:paraId="738ED4F4" w14:textId="77777777" w:rsidR="00C873AA" w:rsidRDefault="00C873AA" w:rsidP="00121725"/>
    <w:p w14:paraId="498C95E4" w14:textId="77777777" w:rsidR="00C873AA" w:rsidRDefault="00C873AA" w:rsidP="00121725"/>
    <w:p w14:paraId="315F3268" w14:textId="77777777" w:rsidR="00C873AA" w:rsidRDefault="00C873AA" w:rsidP="00121725"/>
    <w:p w14:paraId="2C1D8CCF" w14:textId="77777777" w:rsidR="00C873AA" w:rsidRDefault="00C873AA" w:rsidP="00121725"/>
    <w:p w14:paraId="04AFB08D" w14:textId="77777777" w:rsidR="00C873AA" w:rsidRDefault="00C873AA" w:rsidP="00121725"/>
    <w:p w14:paraId="6314D269" w14:textId="77777777" w:rsidR="00C873AA" w:rsidRDefault="00C873AA" w:rsidP="00121725"/>
    <w:p w14:paraId="30D8E109" w14:textId="77777777" w:rsidR="00121725" w:rsidRDefault="00121725" w:rsidP="00121725">
      <w:pPr>
        <w:rPr>
          <w:rFonts w:ascii="Calibri" w:eastAsia="Calibri" w:hAnsi="Calibri"/>
          <w:sz w:val="20"/>
          <w:szCs w:val="24"/>
        </w:rPr>
      </w:pPr>
      <w:r w:rsidRPr="00AD40F4">
        <w:rPr>
          <w:rFonts w:ascii="Calibri" w:eastAsia="Calibri" w:hAnsi="Calibri"/>
          <w:sz w:val="20"/>
          <w:szCs w:val="24"/>
        </w:rPr>
        <w:t>2.</w:t>
      </w:r>
      <w:r w:rsidR="00C873AA">
        <w:rPr>
          <w:rFonts w:ascii="Calibri" w:eastAsia="Calibri" w:hAnsi="Calibri"/>
          <w:sz w:val="20"/>
          <w:szCs w:val="24"/>
        </w:rPr>
        <w:t xml:space="preserve"> </w:t>
      </w:r>
      <w:r w:rsidRPr="00AD40F4">
        <w:rPr>
          <w:rFonts w:ascii="Calibri" w:eastAsia="Calibri" w:hAnsi="Calibri"/>
          <w:sz w:val="20"/>
          <w:szCs w:val="24"/>
        </w:rPr>
        <w:t xml:space="preserve"> Select 'Link a Schedule'</w:t>
      </w:r>
    </w:p>
    <w:p w14:paraId="0B3DD669" w14:textId="77777777" w:rsidR="00C873AA" w:rsidRPr="00AD40F4" w:rsidRDefault="00C873AA" w:rsidP="00121725">
      <w:pPr>
        <w:rPr>
          <w:rFonts w:ascii="Calibri" w:eastAsia="Calibri" w:hAnsi="Calibri"/>
          <w:sz w:val="20"/>
          <w:szCs w:val="24"/>
        </w:rPr>
      </w:pPr>
    </w:p>
    <w:p w14:paraId="5E574033" w14:textId="77777777" w:rsidR="00121725" w:rsidRDefault="00121725" w:rsidP="00E6056F">
      <w:r>
        <w:rPr>
          <w:noProof/>
        </w:rPr>
        <w:drawing>
          <wp:inline distT="0" distB="0" distL="0" distR="0" wp14:anchorId="39C1770B" wp14:editId="4E00C147">
            <wp:extent cx="4076700" cy="2120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k_a_Schedule.png"/>
                    <pic:cNvPicPr/>
                  </pic:nvPicPr>
                  <pic:blipFill>
                    <a:blip r:embed="rId32">
                      <a:extLst>
                        <a:ext uri="{28A0092B-C50C-407E-A947-70E740481C1C}">
                          <a14:useLocalDpi xmlns:a14="http://schemas.microsoft.com/office/drawing/2010/main" val="0"/>
                        </a:ext>
                      </a:extLst>
                    </a:blip>
                    <a:stretch>
                      <a:fillRect/>
                    </a:stretch>
                  </pic:blipFill>
                  <pic:spPr>
                    <a:xfrm>
                      <a:off x="0" y="0"/>
                      <a:ext cx="4076700" cy="2120900"/>
                    </a:xfrm>
                    <a:prstGeom prst="rect">
                      <a:avLst/>
                    </a:prstGeom>
                  </pic:spPr>
                </pic:pic>
              </a:graphicData>
            </a:graphic>
          </wp:inline>
        </w:drawing>
      </w:r>
    </w:p>
    <w:p w14:paraId="5446DE5C" w14:textId="77777777" w:rsidR="00C873AA" w:rsidRDefault="00C873AA" w:rsidP="00E6056F"/>
    <w:p w14:paraId="3DCD5699" w14:textId="77777777" w:rsidR="00C873AA" w:rsidRPr="00E6056F" w:rsidRDefault="00C873AA" w:rsidP="00E6056F"/>
    <w:p w14:paraId="098009FF" w14:textId="77777777" w:rsidR="00121725" w:rsidRPr="00C873AA" w:rsidRDefault="00121725" w:rsidP="00C873AA">
      <w:pPr>
        <w:pStyle w:val="ListParagraph"/>
        <w:numPr>
          <w:ilvl w:val="0"/>
          <w:numId w:val="20"/>
        </w:numPr>
        <w:rPr>
          <w:rFonts w:ascii="Calibri" w:eastAsia="Calibri" w:hAnsi="Calibri"/>
          <w:sz w:val="20"/>
        </w:rPr>
      </w:pPr>
      <w:r w:rsidRPr="00C873AA">
        <w:rPr>
          <w:rFonts w:ascii="Calibri" w:eastAsia="Calibri" w:hAnsi="Calibri"/>
          <w:sz w:val="20"/>
        </w:rPr>
        <w:t>Create a New Schedule</w:t>
      </w:r>
    </w:p>
    <w:p w14:paraId="100C2A05" w14:textId="77777777" w:rsidR="00C873AA" w:rsidRPr="00C873AA" w:rsidRDefault="00C873AA" w:rsidP="00C873AA">
      <w:pPr>
        <w:pStyle w:val="ListParagraph"/>
        <w:rPr>
          <w:rFonts w:ascii="Calibri" w:eastAsia="Calibri" w:hAnsi="Calibri"/>
          <w:sz w:val="20"/>
        </w:rPr>
      </w:pPr>
    </w:p>
    <w:p w14:paraId="3DB4C600" w14:textId="77777777" w:rsidR="00121725" w:rsidRDefault="00121725" w:rsidP="00121725">
      <w:r>
        <w:rPr>
          <w:noProof/>
        </w:rPr>
        <w:drawing>
          <wp:inline distT="0" distB="0" distL="0" distR="0" wp14:anchorId="0E03AA4C" wp14:editId="3DA8CF7F">
            <wp:extent cx="3962400" cy="152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reate_A_New_Schedule.png"/>
                    <pic:cNvPicPr/>
                  </pic:nvPicPr>
                  <pic:blipFill>
                    <a:blip r:embed="rId33">
                      <a:extLst>
                        <a:ext uri="{28A0092B-C50C-407E-A947-70E740481C1C}">
                          <a14:useLocalDpi xmlns:a14="http://schemas.microsoft.com/office/drawing/2010/main" val="0"/>
                        </a:ext>
                      </a:extLst>
                    </a:blip>
                    <a:stretch>
                      <a:fillRect/>
                    </a:stretch>
                  </pic:blipFill>
                  <pic:spPr>
                    <a:xfrm>
                      <a:off x="0" y="0"/>
                      <a:ext cx="3962400" cy="1524000"/>
                    </a:xfrm>
                    <a:prstGeom prst="rect">
                      <a:avLst/>
                    </a:prstGeom>
                  </pic:spPr>
                </pic:pic>
              </a:graphicData>
            </a:graphic>
          </wp:inline>
        </w:drawing>
      </w:r>
    </w:p>
    <w:p w14:paraId="5B1CD314" w14:textId="77777777" w:rsidR="00E6056F" w:rsidRDefault="00E6056F" w:rsidP="00121725">
      <w:pPr>
        <w:rPr>
          <w:rFonts w:ascii="Calibri" w:eastAsia="Calibri" w:hAnsi="Calibri"/>
          <w:sz w:val="20"/>
          <w:szCs w:val="24"/>
        </w:rPr>
      </w:pPr>
    </w:p>
    <w:p w14:paraId="7BDA8160" w14:textId="77777777" w:rsidR="00645E34" w:rsidRDefault="00645E34" w:rsidP="00121725">
      <w:pPr>
        <w:rPr>
          <w:rFonts w:ascii="Calibri" w:eastAsia="Calibri" w:hAnsi="Calibri"/>
          <w:sz w:val="20"/>
          <w:szCs w:val="24"/>
        </w:rPr>
      </w:pPr>
    </w:p>
    <w:p w14:paraId="08A23B49" w14:textId="77777777" w:rsidR="00645E34" w:rsidRDefault="00645E34" w:rsidP="00121725">
      <w:pPr>
        <w:rPr>
          <w:rFonts w:ascii="Calibri" w:eastAsia="Calibri" w:hAnsi="Calibri"/>
          <w:sz w:val="20"/>
          <w:szCs w:val="24"/>
        </w:rPr>
      </w:pPr>
    </w:p>
    <w:p w14:paraId="52C9194A" w14:textId="77777777" w:rsidR="00645E34" w:rsidRDefault="00645E34" w:rsidP="00121725">
      <w:pPr>
        <w:rPr>
          <w:rFonts w:ascii="Calibri" w:eastAsia="Calibri" w:hAnsi="Calibri"/>
          <w:sz w:val="20"/>
          <w:szCs w:val="24"/>
        </w:rPr>
      </w:pPr>
    </w:p>
    <w:p w14:paraId="07DC0773" w14:textId="77777777" w:rsidR="00645E34" w:rsidRDefault="00645E34" w:rsidP="00121725">
      <w:pPr>
        <w:rPr>
          <w:rFonts w:ascii="Calibri" w:eastAsia="Calibri" w:hAnsi="Calibri"/>
          <w:sz w:val="20"/>
          <w:szCs w:val="24"/>
        </w:rPr>
      </w:pPr>
    </w:p>
    <w:p w14:paraId="1F1678E8" w14:textId="77777777" w:rsidR="00645E34" w:rsidRDefault="00645E34" w:rsidP="00121725">
      <w:pPr>
        <w:rPr>
          <w:rFonts w:ascii="Calibri" w:eastAsia="Calibri" w:hAnsi="Calibri"/>
          <w:sz w:val="20"/>
          <w:szCs w:val="24"/>
        </w:rPr>
      </w:pPr>
    </w:p>
    <w:p w14:paraId="3C29239D" w14:textId="77777777" w:rsidR="00645E34" w:rsidRDefault="00645E34" w:rsidP="00121725">
      <w:pPr>
        <w:rPr>
          <w:rFonts w:ascii="Calibri" w:eastAsia="Calibri" w:hAnsi="Calibri"/>
          <w:sz w:val="20"/>
          <w:szCs w:val="24"/>
        </w:rPr>
      </w:pPr>
    </w:p>
    <w:p w14:paraId="114814E1" w14:textId="77777777" w:rsidR="00645E34" w:rsidRDefault="00645E34" w:rsidP="00121725">
      <w:pPr>
        <w:rPr>
          <w:rFonts w:ascii="Calibri" w:eastAsia="Calibri" w:hAnsi="Calibri"/>
          <w:sz w:val="20"/>
          <w:szCs w:val="24"/>
        </w:rPr>
      </w:pPr>
    </w:p>
    <w:p w14:paraId="1555C339" w14:textId="77777777" w:rsidR="00645E34" w:rsidRDefault="00645E34" w:rsidP="00121725">
      <w:pPr>
        <w:rPr>
          <w:rFonts w:ascii="Calibri" w:eastAsia="Calibri" w:hAnsi="Calibri"/>
          <w:sz w:val="20"/>
          <w:szCs w:val="24"/>
        </w:rPr>
      </w:pPr>
    </w:p>
    <w:p w14:paraId="162F2020" w14:textId="77777777" w:rsidR="00645E34" w:rsidRDefault="00645E34" w:rsidP="00121725">
      <w:pPr>
        <w:rPr>
          <w:rFonts w:ascii="Calibri" w:eastAsia="Calibri" w:hAnsi="Calibri"/>
          <w:sz w:val="20"/>
          <w:szCs w:val="24"/>
        </w:rPr>
      </w:pPr>
    </w:p>
    <w:p w14:paraId="28F02ADE" w14:textId="77777777" w:rsidR="00645E34" w:rsidRDefault="00645E34" w:rsidP="00121725">
      <w:pPr>
        <w:rPr>
          <w:rFonts w:ascii="Calibri" w:eastAsia="Calibri" w:hAnsi="Calibri"/>
          <w:sz w:val="20"/>
          <w:szCs w:val="24"/>
        </w:rPr>
      </w:pPr>
    </w:p>
    <w:p w14:paraId="20A945D1" w14:textId="77777777" w:rsidR="00645E34" w:rsidRDefault="00645E34" w:rsidP="00121725">
      <w:pPr>
        <w:rPr>
          <w:rFonts w:ascii="Calibri" w:eastAsia="Calibri" w:hAnsi="Calibri"/>
          <w:sz w:val="20"/>
          <w:szCs w:val="24"/>
        </w:rPr>
      </w:pPr>
    </w:p>
    <w:p w14:paraId="18E81B20" w14:textId="77777777" w:rsidR="00645E34" w:rsidRDefault="00645E34" w:rsidP="00121725">
      <w:pPr>
        <w:rPr>
          <w:rFonts w:ascii="Calibri" w:eastAsia="Calibri" w:hAnsi="Calibri"/>
          <w:sz w:val="20"/>
          <w:szCs w:val="24"/>
        </w:rPr>
      </w:pPr>
    </w:p>
    <w:p w14:paraId="1B6556F2" w14:textId="77777777" w:rsidR="00645E34" w:rsidRDefault="00645E34" w:rsidP="00121725">
      <w:pPr>
        <w:rPr>
          <w:rFonts w:ascii="Calibri" w:eastAsia="Calibri" w:hAnsi="Calibri"/>
          <w:sz w:val="20"/>
          <w:szCs w:val="24"/>
        </w:rPr>
      </w:pPr>
    </w:p>
    <w:p w14:paraId="19C53DDC" w14:textId="77777777" w:rsidR="00645E34" w:rsidRDefault="00645E34" w:rsidP="00121725">
      <w:pPr>
        <w:rPr>
          <w:rFonts w:ascii="Calibri" w:eastAsia="Calibri" w:hAnsi="Calibri"/>
          <w:sz w:val="20"/>
          <w:szCs w:val="24"/>
        </w:rPr>
      </w:pPr>
    </w:p>
    <w:p w14:paraId="3EE2E063" w14:textId="77777777" w:rsidR="00645E34" w:rsidRDefault="00645E34" w:rsidP="00121725">
      <w:pPr>
        <w:rPr>
          <w:rFonts w:ascii="Calibri" w:eastAsia="Calibri" w:hAnsi="Calibri"/>
          <w:sz w:val="20"/>
          <w:szCs w:val="24"/>
        </w:rPr>
      </w:pPr>
    </w:p>
    <w:p w14:paraId="20C70A09" w14:textId="77777777" w:rsidR="00645E34" w:rsidRDefault="00645E34" w:rsidP="00121725">
      <w:pPr>
        <w:rPr>
          <w:rFonts w:ascii="Calibri" w:eastAsia="Calibri" w:hAnsi="Calibri"/>
          <w:sz w:val="20"/>
          <w:szCs w:val="24"/>
        </w:rPr>
      </w:pPr>
    </w:p>
    <w:p w14:paraId="0ED8CD78" w14:textId="77777777" w:rsidR="00645E34" w:rsidRDefault="00645E34" w:rsidP="00121725">
      <w:pPr>
        <w:rPr>
          <w:rFonts w:ascii="Calibri" w:eastAsia="Calibri" w:hAnsi="Calibri"/>
          <w:sz w:val="20"/>
          <w:szCs w:val="24"/>
        </w:rPr>
      </w:pPr>
    </w:p>
    <w:p w14:paraId="2E4F3209" w14:textId="77777777" w:rsidR="00645E34" w:rsidRDefault="00645E34" w:rsidP="000D2A29">
      <w:pPr>
        <w:ind w:left="0" w:firstLine="0"/>
        <w:rPr>
          <w:rFonts w:ascii="Calibri" w:eastAsia="Calibri" w:hAnsi="Calibri"/>
          <w:sz w:val="20"/>
          <w:szCs w:val="24"/>
        </w:rPr>
      </w:pPr>
    </w:p>
    <w:p w14:paraId="2F3F5B03" w14:textId="77777777" w:rsidR="00121725" w:rsidRDefault="00121725" w:rsidP="00645E34">
      <w:pPr>
        <w:pStyle w:val="ListParagraph"/>
        <w:numPr>
          <w:ilvl w:val="0"/>
          <w:numId w:val="15"/>
        </w:numPr>
        <w:rPr>
          <w:rFonts w:ascii="Calibri" w:eastAsia="Calibri" w:hAnsi="Calibri"/>
          <w:sz w:val="20"/>
        </w:rPr>
      </w:pPr>
      <w:r w:rsidRPr="00645E34">
        <w:rPr>
          <w:rFonts w:ascii="Calibri" w:eastAsia="Calibri" w:hAnsi="Calibri"/>
          <w:sz w:val="20"/>
        </w:rPr>
        <w:t>Fill in the Schedule details and the 'Create'</w:t>
      </w:r>
    </w:p>
    <w:p w14:paraId="2C935077" w14:textId="77777777" w:rsidR="000D2A29" w:rsidRPr="00645E34" w:rsidRDefault="000D2A29" w:rsidP="000D2A29">
      <w:pPr>
        <w:pStyle w:val="ListParagraph"/>
        <w:rPr>
          <w:rFonts w:ascii="Calibri" w:eastAsia="Calibri" w:hAnsi="Calibri"/>
          <w:sz w:val="20"/>
        </w:rPr>
      </w:pPr>
    </w:p>
    <w:p w14:paraId="2A82BEEC" w14:textId="77777777" w:rsidR="00645E34" w:rsidRPr="00645E34" w:rsidRDefault="00645E34" w:rsidP="00645E34">
      <w:pPr>
        <w:pStyle w:val="ListParagraph"/>
        <w:rPr>
          <w:rFonts w:ascii="Calibri" w:eastAsia="Calibri" w:hAnsi="Calibri"/>
          <w:sz w:val="20"/>
        </w:rPr>
      </w:pPr>
    </w:p>
    <w:p w14:paraId="74E32777" w14:textId="77777777" w:rsidR="00121725" w:rsidRDefault="00121725" w:rsidP="00121725">
      <w:r>
        <w:rPr>
          <w:noProof/>
        </w:rPr>
        <w:drawing>
          <wp:inline distT="0" distB="0" distL="0" distR="0" wp14:anchorId="102D0339" wp14:editId="29E14B25">
            <wp:extent cx="2866390" cy="622718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ll_in_New_Schedule_Details.png"/>
                    <pic:cNvPicPr/>
                  </pic:nvPicPr>
                  <pic:blipFill>
                    <a:blip r:embed="rId34">
                      <a:extLst>
                        <a:ext uri="{28A0092B-C50C-407E-A947-70E740481C1C}">
                          <a14:useLocalDpi xmlns:a14="http://schemas.microsoft.com/office/drawing/2010/main" val="0"/>
                        </a:ext>
                      </a:extLst>
                    </a:blip>
                    <a:stretch>
                      <a:fillRect/>
                    </a:stretch>
                  </pic:blipFill>
                  <pic:spPr>
                    <a:xfrm>
                      <a:off x="0" y="0"/>
                      <a:ext cx="2870248" cy="6235561"/>
                    </a:xfrm>
                    <a:prstGeom prst="rect">
                      <a:avLst/>
                    </a:prstGeom>
                  </pic:spPr>
                </pic:pic>
              </a:graphicData>
            </a:graphic>
          </wp:inline>
        </w:drawing>
      </w:r>
    </w:p>
    <w:p w14:paraId="496E083A" w14:textId="77777777" w:rsidR="00121725" w:rsidRDefault="00121725" w:rsidP="00121725"/>
    <w:p w14:paraId="1D3E66A0" w14:textId="77777777" w:rsidR="00645E34" w:rsidRDefault="00645E34" w:rsidP="00121725"/>
    <w:p w14:paraId="7DF3BB86" w14:textId="77777777" w:rsidR="00645E34" w:rsidRDefault="00645E34" w:rsidP="00121725"/>
    <w:p w14:paraId="0A6DF4C0" w14:textId="77777777" w:rsidR="00645E34" w:rsidRDefault="00645E34" w:rsidP="00121725"/>
    <w:p w14:paraId="375320F9" w14:textId="77777777" w:rsidR="00645E34" w:rsidRDefault="00645E34" w:rsidP="00121725"/>
    <w:p w14:paraId="0B24C548" w14:textId="77777777" w:rsidR="00645E34" w:rsidRDefault="00645E34" w:rsidP="00121725"/>
    <w:p w14:paraId="1CB0FFF3" w14:textId="77777777" w:rsidR="00645E34" w:rsidRDefault="00645E34" w:rsidP="00121725"/>
    <w:p w14:paraId="4D57C7DF" w14:textId="77777777" w:rsidR="00645E34" w:rsidRDefault="00645E34" w:rsidP="0038340E">
      <w:pPr>
        <w:ind w:left="0" w:firstLine="0"/>
      </w:pPr>
    </w:p>
    <w:p w14:paraId="3B9B9180" w14:textId="77777777" w:rsidR="00645E34" w:rsidRDefault="00645E34" w:rsidP="00121725"/>
    <w:p w14:paraId="5A29AD05" w14:textId="77777777" w:rsidR="00121725" w:rsidRPr="0038340E" w:rsidRDefault="00121725" w:rsidP="0038340E">
      <w:pPr>
        <w:pStyle w:val="ListParagraph"/>
        <w:numPr>
          <w:ilvl w:val="0"/>
          <w:numId w:val="15"/>
        </w:numPr>
        <w:rPr>
          <w:rFonts w:ascii="Calibri" w:eastAsia="Calibri" w:hAnsi="Calibri"/>
          <w:sz w:val="20"/>
        </w:rPr>
      </w:pPr>
      <w:r w:rsidRPr="0038340E">
        <w:rPr>
          <w:rFonts w:ascii="Calibri" w:eastAsia="Calibri" w:hAnsi="Calibri"/>
          <w:sz w:val="20"/>
        </w:rPr>
        <w:t>Select Modify Parameters</w:t>
      </w:r>
    </w:p>
    <w:p w14:paraId="0BDF8AA3" w14:textId="77777777" w:rsidR="0038340E" w:rsidRPr="0038340E" w:rsidRDefault="0038340E" w:rsidP="0038340E">
      <w:pPr>
        <w:pStyle w:val="ListParagraph"/>
        <w:rPr>
          <w:rFonts w:ascii="Calibri" w:eastAsia="Calibri" w:hAnsi="Calibri"/>
          <w:sz w:val="20"/>
        </w:rPr>
      </w:pPr>
    </w:p>
    <w:p w14:paraId="19D63F52" w14:textId="77777777" w:rsidR="00121725" w:rsidRDefault="00121725" w:rsidP="00121725">
      <w:r>
        <w:rPr>
          <w:noProof/>
        </w:rPr>
        <w:drawing>
          <wp:inline distT="0" distB="0" distL="0" distR="0" wp14:anchorId="430C8F13" wp14:editId="53D9B46D">
            <wp:extent cx="4051300" cy="228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dify_Parameters.png"/>
                    <pic:cNvPicPr/>
                  </pic:nvPicPr>
                  <pic:blipFill>
                    <a:blip r:embed="rId35">
                      <a:extLst>
                        <a:ext uri="{28A0092B-C50C-407E-A947-70E740481C1C}">
                          <a14:useLocalDpi xmlns:a14="http://schemas.microsoft.com/office/drawing/2010/main" val="0"/>
                        </a:ext>
                      </a:extLst>
                    </a:blip>
                    <a:stretch>
                      <a:fillRect/>
                    </a:stretch>
                  </pic:blipFill>
                  <pic:spPr>
                    <a:xfrm>
                      <a:off x="0" y="0"/>
                      <a:ext cx="4051300" cy="2286000"/>
                    </a:xfrm>
                    <a:prstGeom prst="rect">
                      <a:avLst/>
                    </a:prstGeom>
                  </pic:spPr>
                </pic:pic>
              </a:graphicData>
            </a:graphic>
          </wp:inline>
        </w:drawing>
      </w:r>
    </w:p>
    <w:p w14:paraId="4B47F7CB" w14:textId="77777777" w:rsidR="00121725" w:rsidRDefault="00121725" w:rsidP="00121725"/>
    <w:p w14:paraId="22F9F9C5" w14:textId="77777777" w:rsidR="0038340E" w:rsidRDefault="0038340E" w:rsidP="00121725">
      <w:pPr>
        <w:rPr>
          <w:rFonts w:ascii="Calibri" w:eastAsia="Calibri" w:hAnsi="Calibri"/>
          <w:sz w:val="20"/>
          <w:szCs w:val="24"/>
        </w:rPr>
      </w:pPr>
    </w:p>
    <w:p w14:paraId="6AEFB7EE" w14:textId="77777777" w:rsidR="0038340E" w:rsidRDefault="0038340E" w:rsidP="00121725">
      <w:pPr>
        <w:rPr>
          <w:rFonts w:ascii="Calibri" w:eastAsia="Calibri" w:hAnsi="Calibri"/>
          <w:sz w:val="20"/>
          <w:szCs w:val="24"/>
        </w:rPr>
      </w:pPr>
    </w:p>
    <w:p w14:paraId="09701C9A" w14:textId="77777777" w:rsidR="0038340E" w:rsidRDefault="0038340E" w:rsidP="00121725">
      <w:pPr>
        <w:rPr>
          <w:rFonts w:ascii="Calibri" w:eastAsia="Calibri" w:hAnsi="Calibri"/>
          <w:sz w:val="20"/>
          <w:szCs w:val="24"/>
        </w:rPr>
      </w:pPr>
    </w:p>
    <w:p w14:paraId="2D05EC3B" w14:textId="77777777" w:rsidR="0038340E" w:rsidRDefault="0038340E" w:rsidP="00121725">
      <w:pPr>
        <w:rPr>
          <w:rFonts w:ascii="Calibri" w:eastAsia="Calibri" w:hAnsi="Calibri"/>
          <w:sz w:val="20"/>
          <w:szCs w:val="24"/>
        </w:rPr>
      </w:pPr>
    </w:p>
    <w:p w14:paraId="57445452" w14:textId="77777777" w:rsidR="0038340E" w:rsidRDefault="0038340E" w:rsidP="00121725">
      <w:pPr>
        <w:rPr>
          <w:rFonts w:ascii="Calibri" w:eastAsia="Calibri" w:hAnsi="Calibri"/>
          <w:sz w:val="20"/>
          <w:szCs w:val="24"/>
        </w:rPr>
      </w:pPr>
    </w:p>
    <w:p w14:paraId="7363B32A" w14:textId="77777777" w:rsidR="0038340E" w:rsidRDefault="0038340E" w:rsidP="00121725">
      <w:pPr>
        <w:rPr>
          <w:rFonts w:ascii="Calibri" w:eastAsia="Calibri" w:hAnsi="Calibri"/>
          <w:sz w:val="20"/>
          <w:szCs w:val="24"/>
        </w:rPr>
      </w:pPr>
    </w:p>
    <w:p w14:paraId="52DD493E" w14:textId="77777777" w:rsidR="0038340E" w:rsidRDefault="0038340E" w:rsidP="00121725">
      <w:pPr>
        <w:rPr>
          <w:rFonts w:ascii="Calibri" w:eastAsia="Calibri" w:hAnsi="Calibri"/>
          <w:sz w:val="20"/>
          <w:szCs w:val="24"/>
        </w:rPr>
      </w:pPr>
    </w:p>
    <w:p w14:paraId="0E4FBA73" w14:textId="77777777" w:rsidR="0038340E" w:rsidRDefault="0038340E" w:rsidP="00121725">
      <w:pPr>
        <w:rPr>
          <w:rFonts w:ascii="Calibri" w:eastAsia="Calibri" w:hAnsi="Calibri"/>
          <w:sz w:val="20"/>
          <w:szCs w:val="24"/>
        </w:rPr>
      </w:pPr>
    </w:p>
    <w:p w14:paraId="23B088F9" w14:textId="77777777" w:rsidR="0038340E" w:rsidRDefault="0038340E" w:rsidP="00121725">
      <w:pPr>
        <w:rPr>
          <w:rFonts w:ascii="Calibri" w:eastAsia="Calibri" w:hAnsi="Calibri"/>
          <w:sz w:val="20"/>
          <w:szCs w:val="24"/>
        </w:rPr>
      </w:pPr>
    </w:p>
    <w:p w14:paraId="46837EF7" w14:textId="77777777" w:rsidR="0038340E" w:rsidRDefault="0038340E" w:rsidP="00121725">
      <w:pPr>
        <w:rPr>
          <w:rFonts w:ascii="Calibri" w:eastAsia="Calibri" w:hAnsi="Calibri"/>
          <w:sz w:val="20"/>
          <w:szCs w:val="24"/>
        </w:rPr>
      </w:pPr>
    </w:p>
    <w:p w14:paraId="3DAAA0A6" w14:textId="77777777" w:rsidR="0038340E" w:rsidRDefault="0038340E" w:rsidP="00121725">
      <w:pPr>
        <w:rPr>
          <w:rFonts w:ascii="Calibri" w:eastAsia="Calibri" w:hAnsi="Calibri"/>
          <w:sz w:val="20"/>
          <w:szCs w:val="24"/>
        </w:rPr>
      </w:pPr>
    </w:p>
    <w:p w14:paraId="55E1CEC1" w14:textId="77777777" w:rsidR="0038340E" w:rsidRDefault="0038340E" w:rsidP="00121725">
      <w:pPr>
        <w:rPr>
          <w:rFonts w:ascii="Calibri" w:eastAsia="Calibri" w:hAnsi="Calibri"/>
          <w:sz w:val="20"/>
          <w:szCs w:val="24"/>
        </w:rPr>
      </w:pPr>
    </w:p>
    <w:p w14:paraId="52C5A2C5" w14:textId="77777777" w:rsidR="0038340E" w:rsidRDefault="0038340E" w:rsidP="00121725">
      <w:pPr>
        <w:rPr>
          <w:rFonts w:ascii="Calibri" w:eastAsia="Calibri" w:hAnsi="Calibri"/>
          <w:sz w:val="20"/>
          <w:szCs w:val="24"/>
        </w:rPr>
      </w:pPr>
    </w:p>
    <w:p w14:paraId="0302458C" w14:textId="77777777" w:rsidR="0038340E" w:rsidRDefault="0038340E" w:rsidP="00121725">
      <w:pPr>
        <w:rPr>
          <w:rFonts w:ascii="Calibri" w:eastAsia="Calibri" w:hAnsi="Calibri"/>
          <w:sz w:val="20"/>
          <w:szCs w:val="24"/>
        </w:rPr>
      </w:pPr>
    </w:p>
    <w:p w14:paraId="0932C782" w14:textId="77777777" w:rsidR="0038340E" w:rsidRDefault="0038340E" w:rsidP="00121725">
      <w:pPr>
        <w:rPr>
          <w:rFonts w:ascii="Calibri" w:eastAsia="Calibri" w:hAnsi="Calibri"/>
          <w:sz w:val="20"/>
          <w:szCs w:val="24"/>
        </w:rPr>
      </w:pPr>
    </w:p>
    <w:p w14:paraId="7C1C69D1" w14:textId="77777777" w:rsidR="0038340E" w:rsidRDefault="0038340E" w:rsidP="00121725">
      <w:pPr>
        <w:rPr>
          <w:rFonts w:ascii="Calibri" w:eastAsia="Calibri" w:hAnsi="Calibri"/>
          <w:sz w:val="20"/>
          <w:szCs w:val="24"/>
        </w:rPr>
      </w:pPr>
    </w:p>
    <w:p w14:paraId="69147279" w14:textId="77777777" w:rsidR="0038340E" w:rsidRDefault="0038340E" w:rsidP="00121725">
      <w:pPr>
        <w:rPr>
          <w:rFonts w:ascii="Calibri" w:eastAsia="Calibri" w:hAnsi="Calibri"/>
          <w:sz w:val="20"/>
          <w:szCs w:val="24"/>
        </w:rPr>
      </w:pPr>
    </w:p>
    <w:p w14:paraId="50786ABE" w14:textId="77777777" w:rsidR="0038340E" w:rsidRDefault="0038340E" w:rsidP="00121725">
      <w:pPr>
        <w:rPr>
          <w:rFonts w:ascii="Calibri" w:eastAsia="Calibri" w:hAnsi="Calibri"/>
          <w:sz w:val="20"/>
          <w:szCs w:val="24"/>
        </w:rPr>
      </w:pPr>
    </w:p>
    <w:p w14:paraId="36A3CC3F" w14:textId="77777777" w:rsidR="0038340E" w:rsidRDefault="0038340E" w:rsidP="00121725">
      <w:pPr>
        <w:rPr>
          <w:rFonts w:ascii="Calibri" w:eastAsia="Calibri" w:hAnsi="Calibri"/>
          <w:sz w:val="20"/>
          <w:szCs w:val="24"/>
        </w:rPr>
      </w:pPr>
    </w:p>
    <w:p w14:paraId="44DF62D4" w14:textId="77777777" w:rsidR="0038340E" w:rsidRDefault="0038340E" w:rsidP="00121725">
      <w:pPr>
        <w:rPr>
          <w:rFonts w:ascii="Calibri" w:eastAsia="Calibri" w:hAnsi="Calibri"/>
          <w:sz w:val="20"/>
          <w:szCs w:val="24"/>
        </w:rPr>
      </w:pPr>
    </w:p>
    <w:p w14:paraId="48DF45F8" w14:textId="77777777" w:rsidR="0038340E" w:rsidRDefault="0038340E" w:rsidP="00121725">
      <w:pPr>
        <w:rPr>
          <w:rFonts w:ascii="Calibri" w:eastAsia="Calibri" w:hAnsi="Calibri"/>
          <w:sz w:val="20"/>
          <w:szCs w:val="24"/>
        </w:rPr>
      </w:pPr>
    </w:p>
    <w:p w14:paraId="388C0499" w14:textId="77777777" w:rsidR="0038340E" w:rsidRDefault="0038340E" w:rsidP="00121725">
      <w:pPr>
        <w:rPr>
          <w:rFonts w:ascii="Calibri" w:eastAsia="Calibri" w:hAnsi="Calibri"/>
          <w:sz w:val="20"/>
          <w:szCs w:val="24"/>
        </w:rPr>
      </w:pPr>
    </w:p>
    <w:p w14:paraId="6E9942B0" w14:textId="77777777" w:rsidR="0038340E" w:rsidRDefault="0038340E" w:rsidP="00121725">
      <w:pPr>
        <w:rPr>
          <w:rFonts w:ascii="Calibri" w:eastAsia="Calibri" w:hAnsi="Calibri"/>
          <w:sz w:val="20"/>
          <w:szCs w:val="24"/>
        </w:rPr>
      </w:pPr>
    </w:p>
    <w:p w14:paraId="08A0435E" w14:textId="77777777" w:rsidR="0038340E" w:rsidRDefault="0038340E" w:rsidP="00121725">
      <w:pPr>
        <w:rPr>
          <w:rFonts w:ascii="Calibri" w:eastAsia="Calibri" w:hAnsi="Calibri"/>
          <w:sz w:val="20"/>
          <w:szCs w:val="24"/>
        </w:rPr>
      </w:pPr>
    </w:p>
    <w:p w14:paraId="07451025" w14:textId="77777777" w:rsidR="0038340E" w:rsidRDefault="0038340E" w:rsidP="00121725">
      <w:pPr>
        <w:rPr>
          <w:rFonts w:ascii="Calibri" w:eastAsia="Calibri" w:hAnsi="Calibri"/>
          <w:sz w:val="20"/>
          <w:szCs w:val="24"/>
        </w:rPr>
      </w:pPr>
    </w:p>
    <w:p w14:paraId="7F89083F" w14:textId="77777777" w:rsidR="0038340E" w:rsidRDefault="0038340E" w:rsidP="00121725">
      <w:pPr>
        <w:rPr>
          <w:rFonts w:ascii="Calibri" w:eastAsia="Calibri" w:hAnsi="Calibri"/>
          <w:sz w:val="20"/>
          <w:szCs w:val="24"/>
        </w:rPr>
      </w:pPr>
    </w:p>
    <w:p w14:paraId="470E4A8E" w14:textId="77777777" w:rsidR="0038340E" w:rsidRDefault="0038340E" w:rsidP="00121725">
      <w:pPr>
        <w:rPr>
          <w:rFonts w:ascii="Calibri" w:eastAsia="Calibri" w:hAnsi="Calibri"/>
          <w:sz w:val="20"/>
          <w:szCs w:val="24"/>
        </w:rPr>
      </w:pPr>
    </w:p>
    <w:p w14:paraId="0A4EF232" w14:textId="77777777" w:rsidR="0038340E" w:rsidRDefault="0038340E" w:rsidP="00121725">
      <w:pPr>
        <w:rPr>
          <w:rFonts w:ascii="Calibri" w:eastAsia="Calibri" w:hAnsi="Calibri"/>
          <w:sz w:val="20"/>
          <w:szCs w:val="24"/>
        </w:rPr>
      </w:pPr>
    </w:p>
    <w:p w14:paraId="11AE1C05" w14:textId="77777777" w:rsidR="00121725" w:rsidRPr="0038340E" w:rsidRDefault="00121725" w:rsidP="0038340E">
      <w:pPr>
        <w:pStyle w:val="ListParagraph"/>
        <w:numPr>
          <w:ilvl w:val="0"/>
          <w:numId w:val="15"/>
        </w:numPr>
        <w:rPr>
          <w:rFonts w:ascii="Calibri" w:eastAsia="Calibri" w:hAnsi="Calibri"/>
          <w:sz w:val="20"/>
        </w:rPr>
      </w:pPr>
      <w:r w:rsidRPr="0038340E">
        <w:rPr>
          <w:rFonts w:ascii="Calibri" w:eastAsia="Calibri" w:hAnsi="Calibri"/>
          <w:sz w:val="20"/>
        </w:rPr>
        <w:t>Set the Parameters by accepting the defaults</w:t>
      </w:r>
    </w:p>
    <w:p w14:paraId="5F75939A" w14:textId="77777777" w:rsidR="0038340E" w:rsidRPr="0038340E" w:rsidRDefault="0038340E" w:rsidP="0038340E">
      <w:pPr>
        <w:pStyle w:val="ListParagraph"/>
        <w:rPr>
          <w:rFonts w:ascii="Calibri" w:eastAsia="Calibri" w:hAnsi="Calibri"/>
          <w:sz w:val="20"/>
        </w:rPr>
      </w:pPr>
    </w:p>
    <w:p w14:paraId="3CAC6618" w14:textId="77777777" w:rsidR="00121725" w:rsidRDefault="00121725" w:rsidP="0038340E">
      <w:pPr>
        <w:ind w:left="0" w:firstLine="0"/>
      </w:pPr>
      <w:r>
        <w:rPr>
          <w:noProof/>
        </w:rPr>
        <w:drawing>
          <wp:inline distT="0" distB="0" distL="0" distR="0" wp14:anchorId="61EBA258" wp14:editId="27C007A0">
            <wp:extent cx="2760345" cy="54516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t_Parameters.png"/>
                    <pic:cNvPicPr/>
                  </pic:nvPicPr>
                  <pic:blipFill>
                    <a:blip r:embed="rId36">
                      <a:extLst>
                        <a:ext uri="{28A0092B-C50C-407E-A947-70E740481C1C}">
                          <a14:useLocalDpi xmlns:a14="http://schemas.microsoft.com/office/drawing/2010/main" val="0"/>
                        </a:ext>
                      </a:extLst>
                    </a:blip>
                    <a:stretch>
                      <a:fillRect/>
                    </a:stretch>
                  </pic:blipFill>
                  <pic:spPr>
                    <a:xfrm>
                      <a:off x="0" y="0"/>
                      <a:ext cx="2770595" cy="5471919"/>
                    </a:xfrm>
                    <a:prstGeom prst="rect">
                      <a:avLst/>
                    </a:prstGeom>
                  </pic:spPr>
                </pic:pic>
              </a:graphicData>
            </a:graphic>
          </wp:inline>
        </w:drawing>
      </w:r>
    </w:p>
    <w:p w14:paraId="3CD576D1" w14:textId="77777777" w:rsidR="00121725" w:rsidRDefault="00121725" w:rsidP="00121725"/>
    <w:p w14:paraId="643C106E" w14:textId="77777777" w:rsidR="00121725" w:rsidRPr="0038340E" w:rsidRDefault="00121725" w:rsidP="00121725">
      <w:pPr>
        <w:rPr>
          <w:rFonts w:ascii="Calibri" w:eastAsia="Calibri" w:hAnsi="Calibri"/>
          <w:sz w:val="20"/>
          <w:szCs w:val="24"/>
        </w:rPr>
      </w:pPr>
      <w:r w:rsidRPr="0038340E">
        <w:rPr>
          <w:rFonts w:ascii="Calibri" w:eastAsia="Calibri" w:hAnsi="Calibri"/>
          <w:sz w:val="20"/>
          <w:szCs w:val="24"/>
        </w:rPr>
        <w:t>7. Check the schedules</w:t>
      </w:r>
    </w:p>
    <w:p w14:paraId="6F4F4A5D" w14:textId="77777777" w:rsidR="00121725" w:rsidRDefault="00121725" w:rsidP="00121725">
      <w:r>
        <w:rPr>
          <w:noProof/>
        </w:rPr>
        <w:lastRenderedPageBreak/>
        <w:drawing>
          <wp:inline distT="0" distB="0" distL="0" distR="0" wp14:anchorId="0CF1500F" wp14:editId="2098F524">
            <wp:extent cx="3149600" cy="1968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unbook_Schedules.png"/>
                    <pic:cNvPicPr/>
                  </pic:nvPicPr>
                  <pic:blipFill>
                    <a:blip r:embed="rId37">
                      <a:extLst>
                        <a:ext uri="{28A0092B-C50C-407E-A947-70E740481C1C}">
                          <a14:useLocalDpi xmlns:a14="http://schemas.microsoft.com/office/drawing/2010/main" val="0"/>
                        </a:ext>
                      </a:extLst>
                    </a:blip>
                    <a:stretch>
                      <a:fillRect/>
                    </a:stretch>
                  </pic:blipFill>
                  <pic:spPr>
                    <a:xfrm>
                      <a:off x="0" y="0"/>
                      <a:ext cx="3149600" cy="1968500"/>
                    </a:xfrm>
                    <a:prstGeom prst="rect">
                      <a:avLst/>
                    </a:prstGeom>
                  </pic:spPr>
                </pic:pic>
              </a:graphicData>
            </a:graphic>
          </wp:inline>
        </w:drawing>
      </w:r>
    </w:p>
    <w:p w14:paraId="4FE4BC08" w14:textId="77777777" w:rsidR="00121725" w:rsidRDefault="00121725" w:rsidP="00121725"/>
    <w:p w14:paraId="150E6EA1" w14:textId="77777777" w:rsidR="00121725" w:rsidRPr="0038340E" w:rsidRDefault="00121725" w:rsidP="000D2A29">
      <w:pPr>
        <w:pStyle w:val="ListParagraph"/>
        <w:numPr>
          <w:ilvl w:val="0"/>
          <w:numId w:val="21"/>
        </w:numPr>
        <w:rPr>
          <w:rFonts w:ascii="Calibri" w:eastAsia="Calibri" w:hAnsi="Calibri"/>
          <w:sz w:val="20"/>
        </w:rPr>
      </w:pPr>
      <w:r w:rsidRPr="0038340E">
        <w:rPr>
          <w:rFonts w:ascii="Calibri" w:eastAsia="Calibri" w:hAnsi="Calibri"/>
          <w:sz w:val="20"/>
        </w:rPr>
        <w:t>Verify the Schedule is set for the Runbook</w:t>
      </w:r>
    </w:p>
    <w:p w14:paraId="65B6C34B" w14:textId="77777777" w:rsidR="0038340E" w:rsidRPr="0038340E" w:rsidRDefault="0038340E" w:rsidP="0038340E">
      <w:pPr>
        <w:pStyle w:val="ListParagraph"/>
        <w:rPr>
          <w:rFonts w:ascii="Calibri" w:eastAsia="Calibri" w:hAnsi="Calibri"/>
          <w:sz w:val="20"/>
        </w:rPr>
      </w:pPr>
    </w:p>
    <w:p w14:paraId="2F6F05EA" w14:textId="77777777" w:rsidR="00121725" w:rsidRDefault="00121725" w:rsidP="00121725">
      <w:r>
        <w:rPr>
          <w:noProof/>
        </w:rPr>
        <w:drawing>
          <wp:inline distT="0" distB="0" distL="0" distR="0" wp14:anchorId="27012791" wp14:editId="7257B612">
            <wp:extent cx="5943600" cy="8343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ify_Schedule.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834390"/>
                    </a:xfrm>
                    <a:prstGeom prst="rect">
                      <a:avLst/>
                    </a:prstGeom>
                  </pic:spPr>
                </pic:pic>
              </a:graphicData>
            </a:graphic>
          </wp:inline>
        </w:drawing>
      </w:r>
    </w:p>
    <w:p w14:paraId="5142AA8A" w14:textId="77777777" w:rsidR="00121725" w:rsidRDefault="00121725" w:rsidP="00121725"/>
    <w:p w14:paraId="05954362" w14:textId="77777777" w:rsidR="004C5A22" w:rsidRDefault="004C5A22" w:rsidP="00F04FAC">
      <w:pPr>
        <w:spacing w:after="160" w:line="259" w:lineRule="auto"/>
        <w:ind w:left="0" w:firstLine="0"/>
        <w:contextualSpacing/>
        <w:rPr>
          <w:rFonts w:ascii="Calibri" w:eastAsia="Calibri" w:hAnsi="Calibri"/>
          <w:sz w:val="20"/>
        </w:rPr>
      </w:pPr>
    </w:p>
    <w:p w14:paraId="4A46B282" w14:textId="77777777" w:rsidR="0038340E" w:rsidRDefault="0038340E" w:rsidP="00F04FAC">
      <w:pPr>
        <w:spacing w:after="160" w:line="259" w:lineRule="auto"/>
        <w:ind w:left="0" w:firstLine="0"/>
        <w:contextualSpacing/>
        <w:rPr>
          <w:rFonts w:ascii="Calibri" w:eastAsia="Calibri" w:hAnsi="Calibri"/>
          <w:sz w:val="20"/>
        </w:rPr>
      </w:pPr>
    </w:p>
    <w:p w14:paraId="153B1001" w14:textId="77777777" w:rsidR="0038340E" w:rsidRDefault="0038340E" w:rsidP="00F04FAC">
      <w:pPr>
        <w:spacing w:after="160" w:line="259" w:lineRule="auto"/>
        <w:ind w:left="0" w:firstLine="0"/>
        <w:contextualSpacing/>
        <w:rPr>
          <w:rFonts w:ascii="Calibri" w:eastAsia="Calibri" w:hAnsi="Calibri"/>
          <w:sz w:val="20"/>
        </w:rPr>
      </w:pPr>
    </w:p>
    <w:p w14:paraId="15E1A39F" w14:textId="77777777" w:rsidR="0038340E" w:rsidRDefault="0038340E" w:rsidP="00F04FAC">
      <w:pPr>
        <w:spacing w:after="160" w:line="259" w:lineRule="auto"/>
        <w:ind w:left="0" w:firstLine="0"/>
        <w:contextualSpacing/>
        <w:rPr>
          <w:rFonts w:ascii="Calibri" w:eastAsia="Calibri" w:hAnsi="Calibri"/>
          <w:sz w:val="20"/>
        </w:rPr>
      </w:pPr>
    </w:p>
    <w:p w14:paraId="0C4ED984" w14:textId="77777777" w:rsidR="0038340E" w:rsidRDefault="004547CC" w:rsidP="00F04FAC">
      <w:pPr>
        <w:spacing w:after="160" w:line="259" w:lineRule="auto"/>
        <w:ind w:left="0" w:firstLine="0"/>
        <w:contextualSpacing/>
        <w:rPr>
          <w:rFonts w:ascii="Calibri" w:eastAsia="MS Gothic" w:hAnsi="Calibri"/>
          <w:b/>
          <w:color w:val="4F81BD"/>
          <w:sz w:val="24"/>
          <w:szCs w:val="26"/>
        </w:rPr>
      </w:pPr>
      <w:r w:rsidRPr="004547CC">
        <w:rPr>
          <w:rFonts w:ascii="Calibri" w:eastAsia="MS Gothic" w:hAnsi="Calibri"/>
          <w:b/>
          <w:color w:val="4F81BD"/>
          <w:sz w:val="24"/>
          <w:szCs w:val="26"/>
        </w:rPr>
        <w:t>OMS Integration</w:t>
      </w:r>
    </w:p>
    <w:p w14:paraId="47FB4CC2" w14:textId="77777777" w:rsidR="004547CC" w:rsidRDefault="004547CC" w:rsidP="00F04FAC">
      <w:pPr>
        <w:spacing w:after="160" w:line="259" w:lineRule="auto"/>
        <w:ind w:left="0" w:firstLine="0"/>
        <w:contextualSpacing/>
        <w:rPr>
          <w:rFonts w:ascii="Calibri" w:eastAsia="MS Gothic" w:hAnsi="Calibri"/>
          <w:b/>
          <w:color w:val="4F81BD"/>
          <w:sz w:val="24"/>
          <w:szCs w:val="26"/>
        </w:rPr>
      </w:pPr>
    </w:p>
    <w:p w14:paraId="0EBC83F9" w14:textId="77777777" w:rsidR="004547CC" w:rsidRPr="004547CC" w:rsidRDefault="004547CC" w:rsidP="00F04FAC">
      <w:pPr>
        <w:spacing w:after="160" w:line="259" w:lineRule="auto"/>
        <w:ind w:left="0" w:firstLine="0"/>
        <w:contextualSpacing/>
        <w:rPr>
          <w:rFonts w:ascii="Calibri" w:eastAsia="Calibri" w:hAnsi="Calibri"/>
          <w:sz w:val="20"/>
        </w:rPr>
      </w:pPr>
      <w:r w:rsidRPr="004547CC">
        <w:rPr>
          <w:rFonts w:ascii="Calibri" w:eastAsia="Calibri" w:hAnsi="Calibri"/>
          <w:sz w:val="20"/>
        </w:rPr>
        <w:t>In order to get the output of the SP Monitor Runbook into Log Analytics you must first turn on diagnostics for the Azure Automation account. Here is an example of how to do so:</w:t>
      </w:r>
    </w:p>
    <w:p w14:paraId="711FA499" w14:textId="77777777" w:rsidR="0038340E" w:rsidRDefault="0038340E" w:rsidP="00F04FAC">
      <w:pPr>
        <w:spacing w:after="160" w:line="259" w:lineRule="auto"/>
        <w:ind w:left="0" w:firstLine="0"/>
        <w:contextualSpacing/>
        <w:rPr>
          <w:rFonts w:ascii="Calibri" w:eastAsia="Calibri" w:hAnsi="Calibri"/>
          <w:sz w:val="20"/>
        </w:rPr>
      </w:pPr>
    </w:p>
    <w:p w14:paraId="65FA63D0" w14:textId="77777777" w:rsidR="00CC4142" w:rsidRDefault="0009190A" w:rsidP="00F04FAC">
      <w:pPr>
        <w:spacing w:after="160" w:line="259" w:lineRule="auto"/>
        <w:ind w:left="0" w:firstLine="0"/>
        <w:contextualSpacing/>
        <w:rPr>
          <w:rFonts w:ascii="Calibri" w:eastAsia="Calibri" w:hAnsi="Calibri"/>
          <w:sz w:val="20"/>
        </w:rPr>
      </w:pPr>
      <w:r>
        <w:rPr>
          <w:rFonts w:ascii="Calibri" w:eastAsia="Calibri" w:hAnsi="Calibri"/>
          <w:noProof/>
          <w:sz w:val="20"/>
        </w:rPr>
        <w:object w:dxaOrig="9360" w:dyaOrig="12840" w14:anchorId="29F0CCEC">
          <v:shape id="_x0000_i1030" type="#_x0000_t75" alt="" style="width:468pt;height:640.9pt;mso-width-percent:0;mso-height-percent:0;mso-width-percent:0;mso-height-percent:0" o:ole="">
            <v:imagedata r:id="rId39" o:title=""/>
          </v:shape>
          <o:OLEObject Type="Embed" ProgID="Word.Document.12" ShapeID="_x0000_i1030" DrawAspect="Content" ObjectID="_1628000399" r:id="rId40">
            <o:FieldCodes>\s</o:FieldCodes>
          </o:OLEObject>
        </w:object>
      </w:r>
    </w:p>
    <w:p w14:paraId="51D4017F" w14:textId="77777777" w:rsidR="00CC4142" w:rsidRDefault="00E57BAD" w:rsidP="00F04FAC">
      <w:pPr>
        <w:spacing w:after="160" w:line="259" w:lineRule="auto"/>
        <w:ind w:left="0" w:firstLine="0"/>
        <w:contextualSpacing/>
        <w:rPr>
          <w:rFonts w:ascii="Calibri" w:eastAsia="Calibri" w:hAnsi="Calibri"/>
          <w:sz w:val="20"/>
        </w:rPr>
      </w:pPr>
      <w:r w:rsidRPr="00E57BAD">
        <w:rPr>
          <w:rFonts w:ascii="Calibri" w:eastAsia="Calibri" w:hAnsi="Calibri"/>
          <w:sz w:val="20"/>
        </w:rPr>
        <w:lastRenderedPageBreak/>
        <w:t>Once completed, details, including job outputs, from Azure Automation jobs will begin flowing into Log Analytics.  More information can be found in the Azure documentation</w:t>
      </w:r>
      <w:r>
        <w:rPr>
          <w:rFonts w:ascii="Calibri" w:eastAsia="Calibri" w:hAnsi="Calibri"/>
          <w:sz w:val="20"/>
        </w:rPr>
        <w:t xml:space="preserve"> </w:t>
      </w:r>
      <w:hyperlink r:id="rId41" w:history="1">
        <w:r w:rsidRPr="00E57BAD">
          <w:rPr>
            <w:rStyle w:val="Hyperlink"/>
            <w:rFonts w:ascii="Calibri" w:eastAsia="Calibri" w:hAnsi="Calibri"/>
            <w:sz w:val="20"/>
          </w:rPr>
          <w:t>here</w:t>
        </w:r>
      </w:hyperlink>
      <w:r>
        <w:rPr>
          <w:rFonts w:ascii="Calibri" w:eastAsia="Calibri" w:hAnsi="Calibri"/>
          <w:sz w:val="20"/>
        </w:rPr>
        <w:t>.</w:t>
      </w:r>
      <w:r w:rsidR="000C11D5">
        <w:rPr>
          <w:rFonts w:ascii="Calibri" w:eastAsia="Calibri" w:hAnsi="Calibri"/>
          <w:sz w:val="20"/>
        </w:rPr>
        <w:t>[</w:t>
      </w:r>
      <w:r w:rsidR="000C11D5" w:rsidRPr="000C11D5">
        <w:t xml:space="preserve"> </w:t>
      </w:r>
      <w:r w:rsidR="000C11D5" w:rsidRPr="000C11D5">
        <w:rPr>
          <w:rFonts w:ascii="Calibri" w:eastAsia="Calibri" w:hAnsi="Calibri"/>
          <w:sz w:val="20"/>
        </w:rPr>
        <w:t>https://docs.microsoft.com/en-us/azure/automation/automation-runbook-output-and-messages</w:t>
      </w:r>
      <w:r w:rsidR="000C11D5">
        <w:rPr>
          <w:rFonts w:ascii="Calibri" w:eastAsia="Calibri" w:hAnsi="Calibri"/>
          <w:sz w:val="20"/>
        </w:rPr>
        <w:t>]</w:t>
      </w:r>
    </w:p>
    <w:p w14:paraId="4D4A444C" w14:textId="77777777" w:rsidR="00F34098" w:rsidRDefault="00F34098" w:rsidP="00F04FAC">
      <w:pPr>
        <w:spacing w:after="160" w:line="259" w:lineRule="auto"/>
        <w:ind w:left="0" w:firstLine="0"/>
        <w:contextualSpacing/>
        <w:rPr>
          <w:rFonts w:ascii="Calibri" w:eastAsia="Calibri" w:hAnsi="Calibri"/>
          <w:sz w:val="20"/>
        </w:rPr>
      </w:pPr>
    </w:p>
    <w:p w14:paraId="352AE550" w14:textId="77777777" w:rsidR="00F34098" w:rsidRDefault="00F34098" w:rsidP="00F04FAC">
      <w:pPr>
        <w:spacing w:after="160" w:line="259" w:lineRule="auto"/>
        <w:ind w:left="0" w:firstLine="0"/>
        <w:contextualSpacing/>
        <w:rPr>
          <w:rFonts w:ascii="Calibri" w:eastAsia="Calibri" w:hAnsi="Calibri"/>
          <w:sz w:val="20"/>
        </w:rPr>
      </w:pPr>
    </w:p>
    <w:p w14:paraId="49ABEF66" w14:textId="77777777" w:rsidR="00F34098" w:rsidRDefault="00F34098" w:rsidP="00F04FAC">
      <w:pPr>
        <w:spacing w:after="160" w:line="259" w:lineRule="auto"/>
        <w:ind w:left="0" w:firstLine="0"/>
        <w:contextualSpacing/>
        <w:rPr>
          <w:rFonts w:ascii="Calibri" w:eastAsia="Calibri" w:hAnsi="Calibri"/>
          <w:sz w:val="20"/>
        </w:rPr>
      </w:pPr>
    </w:p>
    <w:p w14:paraId="640C04E1" w14:textId="77777777" w:rsidR="00F34098" w:rsidRDefault="00F34098" w:rsidP="00F04FAC">
      <w:pPr>
        <w:spacing w:after="160" w:line="259" w:lineRule="auto"/>
        <w:ind w:left="0" w:firstLine="0"/>
        <w:contextualSpacing/>
        <w:rPr>
          <w:rFonts w:ascii="Calibri" w:eastAsia="Calibri" w:hAnsi="Calibri"/>
          <w:sz w:val="20"/>
        </w:rPr>
      </w:pPr>
    </w:p>
    <w:p w14:paraId="3C240A00" w14:textId="77777777" w:rsidR="00F34098" w:rsidRDefault="00F34098" w:rsidP="00F04FAC">
      <w:pPr>
        <w:spacing w:after="160" w:line="259" w:lineRule="auto"/>
        <w:ind w:left="0" w:firstLine="0"/>
        <w:contextualSpacing/>
        <w:rPr>
          <w:rFonts w:ascii="Calibri" w:eastAsia="MS Gothic" w:hAnsi="Calibri"/>
          <w:b/>
          <w:color w:val="4F81BD"/>
          <w:sz w:val="24"/>
          <w:szCs w:val="26"/>
        </w:rPr>
      </w:pPr>
      <w:r w:rsidRPr="00F34098">
        <w:rPr>
          <w:rFonts w:ascii="Calibri" w:eastAsia="MS Gothic" w:hAnsi="Calibri"/>
          <w:b/>
          <w:color w:val="4F81BD"/>
          <w:sz w:val="24"/>
          <w:szCs w:val="26"/>
        </w:rPr>
        <w:t>Log Analytics</w:t>
      </w:r>
    </w:p>
    <w:p w14:paraId="4DA068CF" w14:textId="77777777" w:rsidR="00F34098" w:rsidRDefault="00F34098" w:rsidP="00F04FAC">
      <w:pPr>
        <w:spacing w:after="160" w:line="259" w:lineRule="auto"/>
        <w:ind w:left="0" w:firstLine="0"/>
        <w:contextualSpacing/>
        <w:rPr>
          <w:rFonts w:ascii="Calibri" w:eastAsia="MS Gothic" w:hAnsi="Calibri"/>
          <w:b/>
          <w:color w:val="4F81BD"/>
          <w:sz w:val="24"/>
          <w:szCs w:val="26"/>
        </w:rPr>
      </w:pPr>
    </w:p>
    <w:p w14:paraId="1DE199A1" w14:textId="77777777" w:rsidR="00F34098" w:rsidRPr="00F34098" w:rsidRDefault="00F34098" w:rsidP="00F04FAC">
      <w:pPr>
        <w:spacing w:after="160" w:line="259" w:lineRule="auto"/>
        <w:ind w:left="0" w:firstLine="0"/>
        <w:contextualSpacing/>
        <w:rPr>
          <w:rFonts w:ascii="Calibri" w:eastAsia="Calibri" w:hAnsi="Calibri"/>
          <w:sz w:val="20"/>
        </w:rPr>
      </w:pPr>
      <w:r w:rsidRPr="00F34098">
        <w:rPr>
          <w:rFonts w:ascii="Calibri" w:eastAsia="Calibri" w:hAnsi="Calibri"/>
          <w:sz w:val="20"/>
        </w:rPr>
        <w:t>Once job output from the Runbooks have been sent to OMS, you are able to search Log Analytics.  Because there are three tiers of reporting on SPs, we will set up three separate queries and then configure alerts for each of them.</w:t>
      </w:r>
    </w:p>
    <w:p w14:paraId="72CF7374" w14:textId="77777777" w:rsidR="00F34098" w:rsidRDefault="00F34098" w:rsidP="00F04FAC">
      <w:pPr>
        <w:spacing w:after="160" w:line="259" w:lineRule="auto"/>
        <w:ind w:left="0" w:firstLine="0"/>
        <w:contextualSpacing/>
        <w:rPr>
          <w:rFonts w:ascii="Calibri" w:eastAsia="MS Gothic" w:hAnsi="Calibri"/>
          <w:b/>
          <w:color w:val="4F81BD"/>
          <w:sz w:val="24"/>
          <w:szCs w:val="26"/>
        </w:rPr>
      </w:pPr>
    </w:p>
    <w:p w14:paraId="1B8D0B4D" w14:textId="77777777" w:rsidR="00B55F86" w:rsidRDefault="00B55F86" w:rsidP="00F04FAC">
      <w:pPr>
        <w:spacing w:after="160" w:line="259" w:lineRule="auto"/>
        <w:ind w:left="0" w:firstLine="0"/>
        <w:contextualSpacing/>
        <w:rPr>
          <w:rFonts w:ascii="Calibri" w:eastAsia="MS Gothic" w:hAnsi="Calibri"/>
          <w:b/>
          <w:color w:val="4F81BD"/>
          <w:sz w:val="24"/>
          <w:szCs w:val="26"/>
        </w:rPr>
      </w:pPr>
      <w:r w:rsidRPr="00B55F86">
        <w:rPr>
          <w:rFonts w:ascii="Calibri" w:eastAsia="MS Gothic" w:hAnsi="Calibri"/>
          <w:b/>
          <w:color w:val="4F81BD"/>
          <w:sz w:val="24"/>
          <w:szCs w:val="26"/>
        </w:rPr>
        <w:t>SPs expiring in X days</w:t>
      </w:r>
    </w:p>
    <w:p w14:paraId="0CF73AA7" w14:textId="77777777" w:rsidR="00B55F86" w:rsidRDefault="00B55F86" w:rsidP="00F04FAC">
      <w:pPr>
        <w:spacing w:after="160" w:line="259" w:lineRule="auto"/>
        <w:ind w:left="0" w:firstLine="0"/>
        <w:contextualSpacing/>
        <w:rPr>
          <w:rFonts w:ascii="Calibri" w:eastAsia="MS Gothic" w:hAnsi="Calibri"/>
          <w:b/>
          <w:color w:val="4F81BD"/>
          <w:sz w:val="24"/>
          <w:szCs w:val="26"/>
        </w:rPr>
      </w:pPr>
    </w:p>
    <w:p w14:paraId="0391DC8F" w14:textId="77777777" w:rsidR="00B55F86" w:rsidRPr="00417A69" w:rsidRDefault="00B55F86" w:rsidP="00417A69">
      <w:pPr>
        <w:pStyle w:val="ListParagraph"/>
        <w:numPr>
          <w:ilvl w:val="0"/>
          <w:numId w:val="19"/>
        </w:numPr>
        <w:spacing w:after="160" w:line="259" w:lineRule="auto"/>
        <w:rPr>
          <w:rFonts w:ascii="Calibri" w:eastAsia="Calibri" w:hAnsi="Calibri"/>
          <w:sz w:val="20"/>
        </w:rPr>
      </w:pPr>
      <w:r w:rsidRPr="00417A69">
        <w:rPr>
          <w:rFonts w:ascii="Calibri" w:eastAsia="Calibri" w:hAnsi="Calibri"/>
          <w:sz w:val="20"/>
        </w:rPr>
        <w:t>The following will search OMS for the output from the Runbook for SPs expiring in 30 days</w:t>
      </w:r>
    </w:p>
    <w:p w14:paraId="0DC6FCCB" w14:textId="77777777" w:rsidR="00417A69" w:rsidRDefault="00417A69" w:rsidP="00417A69">
      <w:pPr>
        <w:spacing w:after="160" w:line="259" w:lineRule="auto"/>
        <w:rPr>
          <w:rFonts w:ascii="Calibri" w:eastAsia="Calibri" w:hAnsi="Calibri"/>
          <w:sz w:val="20"/>
        </w:rPr>
      </w:pPr>
    </w:p>
    <w:p w14:paraId="25DCBCFB" w14:textId="77777777" w:rsidR="00417A69" w:rsidRDefault="00417A69" w:rsidP="00417A69">
      <w:pPr>
        <w:spacing w:after="160" w:line="259" w:lineRule="auto"/>
        <w:rPr>
          <w:rFonts w:ascii="Calibri" w:eastAsia="Calibri" w:hAnsi="Calibri"/>
          <w:sz w:val="20"/>
        </w:rPr>
      </w:pPr>
      <w:r>
        <w:rPr>
          <w:rFonts w:ascii="Calibri" w:eastAsia="Calibri" w:hAnsi="Calibri"/>
          <w:sz w:val="20"/>
        </w:rPr>
        <w:t>SQL</w:t>
      </w:r>
    </w:p>
    <w:p w14:paraId="204ABCBB" w14:textId="77777777" w:rsidR="00417A69" w:rsidRPr="00417A69" w:rsidRDefault="0009190A" w:rsidP="00417A69">
      <w:pPr>
        <w:spacing w:after="160" w:line="259" w:lineRule="auto"/>
        <w:rPr>
          <w:rFonts w:ascii="Calibri" w:eastAsia="Calibri" w:hAnsi="Calibri"/>
          <w:sz w:val="20"/>
        </w:rPr>
      </w:pPr>
      <w:r>
        <w:rPr>
          <w:rFonts w:ascii="Calibri" w:eastAsia="Calibri" w:hAnsi="Calibri"/>
          <w:noProof/>
          <w:sz w:val="20"/>
        </w:rPr>
        <w:object w:dxaOrig="9360" w:dyaOrig="2180" w14:anchorId="09BF9FA2">
          <v:shape id="_x0000_i1031" type="#_x0000_t75" alt="" style="width:468pt;height:109.2pt;mso-width-percent:0;mso-height-percent:0;mso-width-percent:0;mso-height-percent:0" o:ole="">
            <v:imagedata r:id="rId42" o:title=""/>
          </v:shape>
          <o:OLEObject Type="Embed" ProgID="Word.Document.12" ShapeID="_x0000_i1031" DrawAspect="Content" ObjectID="_1628000400" r:id="rId43">
            <o:FieldCodes>\s</o:FieldCodes>
          </o:OLEObject>
        </w:object>
      </w:r>
    </w:p>
    <w:p w14:paraId="6E3719B6" w14:textId="77777777" w:rsidR="00F34098" w:rsidRPr="001116B5" w:rsidRDefault="001116B5" w:rsidP="001116B5">
      <w:pPr>
        <w:pStyle w:val="ListParagraph"/>
        <w:numPr>
          <w:ilvl w:val="0"/>
          <w:numId w:val="19"/>
        </w:numPr>
        <w:spacing w:after="160" w:line="259" w:lineRule="auto"/>
        <w:rPr>
          <w:rFonts w:ascii="Calibri" w:eastAsia="Calibri" w:hAnsi="Calibri"/>
          <w:sz w:val="20"/>
        </w:rPr>
      </w:pPr>
      <w:r w:rsidRPr="001116B5">
        <w:rPr>
          <w:rFonts w:ascii="Calibri" w:eastAsia="Calibri" w:hAnsi="Calibri"/>
          <w:sz w:val="20"/>
        </w:rPr>
        <w:t>The following will search OMS for the output from the Runbook for SPs expiring in 5 days</w:t>
      </w:r>
    </w:p>
    <w:p w14:paraId="52E25BC5" w14:textId="77777777" w:rsidR="001116B5" w:rsidRDefault="001116B5" w:rsidP="001116B5">
      <w:pPr>
        <w:spacing w:after="160" w:line="259" w:lineRule="auto"/>
        <w:rPr>
          <w:rFonts w:ascii="Calibri" w:eastAsia="Calibri" w:hAnsi="Calibri"/>
          <w:sz w:val="20"/>
        </w:rPr>
      </w:pPr>
    </w:p>
    <w:p w14:paraId="50E769C2" w14:textId="77777777" w:rsidR="001116B5" w:rsidRDefault="001116B5" w:rsidP="001116B5">
      <w:pPr>
        <w:spacing w:after="160" w:line="259" w:lineRule="auto"/>
        <w:rPr>
          <w:rFonts w:ascii="Calibri" w:eastAsia="Calibri" w:hAnsi="Calibri"/>
          <w:sz w:val="20"/>
        </w:rPr>
      </w:pPr>
      <w:r>
        <w:rPr>
          <w:rFonts w:ascii="Calibri" w:eastAsia="Calibri" w:hAnsi="Calibri"/>
          <w:sz w:val="20"/>
        </w:rPr>
        <w:t>SQL</w:t>
      </w:r>
    </w:p>
    <w:p w14:paraId="58D12578" w14:textId="77777777" w:rsidR="00924C45" w:rsidRPr="00A50790" w:rsidRDefault="0009190A" w:rsidP="00A50790">
      <w:pPr>
        <w:spacing w:after="160" w:line="259" w:lineRule="auto"/>
        <w:rPr>
          <w:rFonts w:ascii="Calibri" w:eastAsia="Calibri" w:hAnsi="Calibri"/>
          <w:sz w:val="20"/>
        </w:rPr>
      </w:pPr>
      <w:r>
        <w:rPr>
          <w:rFonts w:ascii="Calibri" w:eastAsia="Calibri" w:hAnsi="Calibri"/>
          <w:noProof/>
          <w:sz w:val="20"/>
        </w:rPr>
        <w:object w:dxaOrig="9360" w:dyaOrig="2180" w14:anchorId="36A043FF">
          <v:shape id="_x0000_i1032" type="#_x0000_t75" alt="" style="width:468pt;height:109.2pt;mso-width-percent:0;mso-height-percent:0;mso-width-percent:0;mso-height-percent:0" o:ole="">
            <v:imagedata r:id="rId44" o:title=""/>
          </v:shape>
          <o:OLEObject Type="Embed" ProgID="Word.Document.12" ShapeID="_x0000_i1032" DrawAspect="Content" ObjectID="_1628000401" r:id="rId45">
            <o:FieldCodes>\s</o:FieldCodes>
          </o:OLEObject>
        </w:object>
      </w:r>
      <w:bookmarkStart w:id="7" w:name="_Toc461195658"/>
    </w:p>
    <w:p w14:paraId="6A975F4F" w14:textId="77777777" w:rsidR="00924C45" w:rsidRDefault="00924C45" w:rsidP="00DB422C">
      <w:pPr>
        <w:keepNext/>
        <w:keepLines/>
        <w:numPr>
          <w:ilvl w:val="1"/>
          <w:numId w:val="0"/>
        </w:numPr>
        <w:spacing w:before="200" w:line="240" w:lineRule="auto"/>
        <w:ind w:left="576" w:hanging="576"/>
        <w:outlineLvl w:val="1"/>
        <w:rPr>
          <w:rFonts w:ascii="Calibri" w:eastAsia="MS Gothic" w:hAnsi="Calibri"/>
          <w:b/>
          <w:color w:val="4F81BD"/>
          <w:sz w:val="24"/>
          <w:szCs w:val="26"/>
        </w:rPr>
      </w:pPr>
    </w:p>
    <w:p w14:paraId="4C30370F" w14:textId="77777777" w:rsidR="00924C45" w:rsidRPr="002E6E52" w:rsidRDefault="00924C45" w:rsidP="002E6E52">
      <w:pPr>
        <w:pStyle w:val="ListParagraph"/>
        <w:keepNext/>
        <w:keepLines/>
        <w:numPr>
          <w:ilvl w:val="0"/>
          <w:numId w:val="19"/>
        </w:numPr>
        <w:spacing w:before="200"/>
        <w:outlineLvl w:val="1"/>
        <w:rPr>
          <w:rFonts w:ascii="Calibri" w:eastAsia="Calibri" w:hAnsi="Calibri"/>
          <w:sz w:val="20"/>
        </w:rPr>
      </w:pPr>
      <w:r w:rsidRPr="002E6E52">
        <w:rPr>
          <w:rFonts w:ascii="Calibri" w:eastAsia="Calibri" w:hAnsi="Calibri"/>
          <w:sz w:val="20"/>
        </w:rPr>
        <w:t>The following will search OMS for the output from the Runbook for SPs expiring in 1 days</w:t>
      </w:r>
    </w:p>
    <w:p w14:paraId="70BD20B9" w14:textId="77777777" w:rsidR="002E6E52" w:rsidRDefault="002E6E52" w:rsidP="002E6E52">
      <w:pPr>
        <w:keepNext/>
        <w:keepLines/>
        <w:spacing w:before="200"/>
        <w:outlineLvl w:val="1"/>
        <w:rPr>
          <w:rFonts w:ascii="Calibri" w:eastAsia="Calibri" w:hAnsi="Calibri"/>
          <w:sz w:val="20"/>
          <w:szCs w:val="24"/>
        </w:rPr>
      </w:pPr>
      <w:r w:rsidRPr="002E6E52">
        <w:rPr>
          <w:rFonts w:ascii="Calibri" w:eastAsia="Calibri" w:hAnsi="Calibri"/>
          <w:sz w:val="20"/>
          <w:szCs w:val="24"/>
        </w:rPr>
        <w:t>SQL</w:t>
      </w:r>
    </w:p>
    <w:p w14:paraId="229D5717" w14:textId="77777777" w:rsidR="00DC2207" w:rsidRPr="00A50790" w:rsidRDefault="0009190A" w:rsidP="00A50790">
      <w:pPr>
        <w:keepNext/>
        <w:keepLines/>
        <w:spacing w:before="200"/>
        <w:outlineLvl w:val="1"/>
        <w:rPr>
          <w:rFonts w:ascii="Calibri" w:eastAsia="Calibri" w:hAnsi="Calibri"/>
          <w:sz w:val="20"/>
          <w:szCs w:val="24"/>
        </w:rPr>
      </w:pPr>
      <w:r w:rsidRPr="0009190A">
        <w:rPr>
          <w:rFonts w:ascii="Calibri" w:eastAsia="Calibri" w:hAnsi="Calibri"/>
          <w:noProof/>
          <w:sz w:val="20"/>
          <w:szCs w:val="24"/>
        </w:rPr>
        <w:object w:dxaOrig="9360" w:dyaOrig="2180" w14:anchorId="438582EC">
          <v:shape id="_x0000_i1033" type="#_x0000_t75" alt="" style="width:468pt;height:109.2pt;mso-width-percent:0;mso-height-percent:0;mso-width-percent:0;mso-height-percent:0" o:ole="">
            <v:imagedata r:id="rId46" o:title=""/>
          </v:shape>
          <o:OLEObject Type="Embed" ProgID="Word.Document.12" ShapeID="_x0000_i1033" DrawAspect="Content" ObjectID="_1628000402" r:id="rId47">
            <o:FieldCodes>\s</o:FieldCodes>
          </o:OLEObject>
        </w:object>
      </w:r>
    </w:p>
    <w:p w14:paraId="0922C6D4" w14:textId="77777777" w:rsidR="00A50790" w:rsidRDefault="00A50790" w:rsidP="00DB422C">
      <w:pPr>
        <w:keepNext/>
        <w:keepLines/>
        <w:numPr>
          <w:ilvl w:val="1"/>
          <w:numId w:val="0"/>
        </w:numPr>
        <w:spacing w:before="200" w:line="240" w:lineRule="auto"/>
        <w:ind w:left="576" w:hanging="576"/>
        <w:outlineLvl w:val="1"/>
        <w:rPr>
          <w:rFonts w:ascii="Calibri" w:eastAsia="MS Gothic" w:hAnsi="Calibri"/>
          <w:b/>
          <w:color w:val="4F81BD"/>
          <w:sz w:val="24"/>
          <w:szCs w:val="26"/>
        </w:rPr>
      </w:pPr>
    </w:p>
    <w:p w14:paraId="163272B5" w14:textId="77777777" w:rsidR="00DC2207" w:rsidRDefault="00DC2207" w:rsidP="00DB422C">
      <w:pPr>
        <w:keepNext/>
        <w:keepLines/>
        <w:numPr>
          <w:ilvl w:val="1"/>
          <w:numId w:val="0"/>
        </w:numPr>
        <w:spacing w:before="200" w:line="240" w:lineRule="auto"/>
        <w:ind w:left="576" w:hanging="576"/>
        <w:outlineLvl w:val="1"/>
        <w:rPr>
          <w:rFonts w:ascii="Calibri" w:eastAsia="MS Gothic" w:hAnsi="Calibri"/>
          <w:b/>
          <w:color w:val="4F81BD"/>
          <w:sz w:val="24"/>
          <w:szCs w:val="26"/>
        </w:rPr>
      </w:pPr>
      <w:r w:rsidRPr="00DC2207">
        <w:rPr>
          <w:rFonts w:ascii="Calibri" w:eastAsia="MS Gothic" w:hAnsi="Calibri"/>
          <w:b/>
          <w:color w:val="4F81BD"/>
          <w:sz w:val="24"/>
          <w:szCs w:val="26"/>
        </w:rPr>
        <w:t>Alerts</w:t>
      </w:r>
    </w:p>
    <w:p w14:paraId="28674C5E" w14:textId="77777777" w:rsidR="00723A80" w:rsidRDefault="00723A80" w:rsidP="00723A80">
      <w:pPr>
        <w:keepNext/>
        <w:keepLines/>
        <w:spacing w:before="200" w:line="240" w:lineRule="auto"/>
        <w:ind w:left="0" w:firstLine="0"/>
        <w:outlineLvl w:val="1"/>
        <w:rPr>
          <w:rFonts w:ascii="Calibri" w:eastAsia="Calibri" w:hAnsi="Calibri"/>
          <w:sz w:val="20"/>
        </w:rPr>
      </w:pPr>
      <w:r>
        <w:rPr>
          <w:rFonts w:ascii="Calibri" w:eastAsia="Calibri" w:hAnsi="Calibri"/>
          <w:sz w:val="20"/>
        </w:rPr>
        <w:t>Once the Log Analytics searches are entered into the OMS query bar, you can create alerts against them.  The examples documented below will be done from the OMS console.  The following is an example of how to create an alert for SPs expiring in 30 days.</w:t>
      </w:r>
    </w:p>
    <w:p w14:paraId="1DE977FC" w14:textId="77777777" w:rsidR="00A50790" w:rsidRDefault="00A50790" w:rsidP="00723A80">
      <w:pPr>
        <w:keepNext/>
        <w:keepLines/>
        <w:spacing w:before="200" w:line="240" w:lineRule="auto"/>
        <w:ind w:left="0" w:firstLine="0"/>
        <w:outlineLvl w:val="1"/>
        <w:rPr>
          <w:rFonts w:ascii="Calibri" w:eastAsia="Calibri" w:hAnsi="Calibri"/>
          <w:sz w:val="20"/>
        </w:rPr>
      </w:pPr>
    </w:p>
    <w:p w14:paraId="20ACBD1D" w14:textId="77777777" w:rsidR="00A50790" w:rsidRPr="00A50790" w:rsidRDefault="00A50790" w:rsidP="00A50790">
      <w:pPr>
        <w:ind w:left="547"/>
        <w:rPr>
          <w:rFonts w:ascii="Calibri" w:eastAsia="Calibri" w:hAnsi="Calibri"/>
          <w:sz w:val="20"/>
        </w:rPr>
      </w:pPr>
      <w:r w:rsidRPr="00A50790">
        <w:rPr>
          <w:rFonts w:ascii="Calibri" w:eastAsia="Calibri" w:hAnsi="Calibri"/>
          <w:sz w:val="20"/>
        </w:rPr>
        <w:t>1. Paste the query from above into the Log Analytics search box</w:t>
      </w:r>
    </w:p>
    <w:p w14:paraId="1DDFCEB7" w14:textId="77777777" w:rsidR="00A50790" w:rsidRDefault="00A50790" w:rsidP="00723A80">
      <w:pPr>
        <w:keepNext/>
        <w:keepLines/>
        <w:spacing w:before="200" w:line="240" w:lineRule="auto"/>
        <w:ind w:left="0" w:firstLine="0"/>
        <w:outlineLvl w:val="1"/>
        <w:rPr>
          <w:rFonts w:ascii="Calibri" w:eastAsia="Calibri" w:hAnsi="Calibri"/>
          <w:sz w:val="20"/>
        </w:rPr>
      </w:pPr>
      <w:r>
        <w:rPr>
          <w:noProof/>
        </w:rPr>
        <w:drawing>
          <wp:inline distT="0" distB="0" distL="0" distR="0" wp14:anchorId="382A943A" wp14:editId="54855534">
            <wp:extent cx="5943600" cy="15036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_Search.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1503680"/>
                    </a:xfrm>
                    <a:prstGeom prst="rect">
                      <a:avLst/>
                    </a:prstGeom>
                  </pic:spPr>
                </pic:pic>
              </a:graphicData>
            </a:graphic>
          </wp:inline>
        </w:drawing>
      </w:r>
    </w:p>
    <w:p w14:paraId="2E09F968" w14:textId="77777777" w:rsidR="00723A80" w:rsidRDefault="00723A80" w:rsidP="00DB422C">
      <w:pPr>
        <w:keepNext/>
        <w:keepLines/>
        <w:numPr>
          <w:ilvl w:val="1"/>
          <w:numId w:val="0"/>
        </w:numPr>
        <w:spacing w:before="200" w:line="240" w:lineRule="auto"/>
        <w:ind w:left="576" w:hanging="576"/>
        <w:outlineLvl w:val="1"/>
        <w:rPr>
          <w:rFonts w:ascii="Calibri" w:eastAsia="Calibri" w:hAnsi="Calibri"/>
          <w:sz w:val="20"/>
        </w:rPr>
      </w:pPr>
    </w:p>
    <w:p w14:paraId="4FB1C3BA" w14:textId="77777777" w:rsidR="00A50790" w:rsidRDefault="00A50790" w:rsidP="00A50790">
      <w:pPr>
        <w:ind w:left="547"/>
        <w:rPr>
          <w:rFonts w:ascii="Calibri" w:eastAsia="Calibri" w:hAnsi="Calibri"/>
          <w:sz w:val="20"/>
        </w:rPr>
      </w:pPr>
      <w:r w:rsidRPr="00A50790">
        <w:rPr>
          <w:rFonts w:ascii="Calibri" w:eastAsia="Calibri" w:hAnsi="Calibri"/>
          <w:sz w:val="20"/>
        </w:rPr>
        <w:t>2. You may also wish to test things out via the Advanced Analytics Console e.g.</w:t>
      </w:r>
    </w:p>
    <w:p w14:paraId="71AE9234" w14:textId="77777777" w:rsidR="00A50790" w:rsidRDefault="00A50790" w:rsidP="00A50790">
      <w:pPr>
        <w:ind w:left="547"/>
        <w:rPr>
          <w:rFonts w:ascii="Calibri" w:eastAsia="Calibri" w:hAnsi="Calibri"/>
          <w:sz w:val="20"/>
        </w:rPr>
      </w:pPr>
    </w:p>
    <w:p w14:paraId="512BDAB6" w14:textId="77777777" w:rsidR="00A50790" w:rsidRDefault="00A50790" w:rsidP="00A50790">
      <w:pPr>
        <w:ind w:left="547"/>
      </w:pPr>
      <w:r>
        <w:rPr>
          <w:noProof/>
        </w:rPr>
        <w:drawing>
          <wp:inline distT="0" distB="0" distL="0" distR="0" wp14:anchorId="1A228775" wp14:editId="39B345A2">
            <wp:extent cx="5943600" cy="17843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dvanced_Analytics.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1784350"/>
                    </a:xfrm>
                    <a:prstGeom prst="rect">
                      <a:avLst/>
                    </a:prstGeom>
                  </pic:spPr>
                </pic:pic>
              </a:graphicData>
            </a:graphic>
          </wp:inline>
        </w:drawing>
      </w:r>
    </w:p>
    <w:p w14:paraId="1A7261D8" w14:textId="77777777" w:rsidR="00636DAA" w:rsidRPr="00636DAA" w:rsidRDefault="00636DAA" w:rsidP="00636DAA">
      <w:pPr>
        <w:ind w:left="547"/>
        <w:rPr>
          <w:rFonts w:ascii="Calibri" w:eastAsia="Calibri" w:hAnsi="Calibri"/>
          <w:sz w:val="20"/>
        </w:rPr>
      </w:pPr>
      <w:r w:rsidRPr="00636DAA">
        <w:rPr>
          <w:rFonts w:ascii="Calibri" w:eastAsia="Calibri" w:hAnsi="Calibri"/>
          <w:sz w:val="20"/>
        </w:rPr>
        <w:lastRenderedPageBreak/>
        <w:t>3. Once you are satisfied with the query you can create an alert from search</w:t>
      </w:r>
    </w:p>
    <w:p w14:paraId="31205A43" w14:textId="77777777" w:rsidR="00A50790" w:rsidRDefault="00A50790" w:rsidP="00A50790">
      <w:pPr>
        <w:ind w:left="547"/>
      </w:pPr>
    </w:p>
    <w:p w14:paraId="4133780F" w14:textId="77777777" w:rsidR="00A50790" w:rsidRDefault="00636DAA" w:rsidP="00DB422C">
      <w:pPr>
        <w:keepNext/>
        <w:keepLines/>
        <w:numPr>
          <w:ilvl w:val="1"/>
          <w:numId w:val="0"/>
        </w:numPr>
        <w:spacing w:before="200" w:line="240" w:lineRule="auto"/>
        <w:ind w:left="576" w:hanging="576"/>
        <w:outlineLvl w:val="1"/>
        <w:rPr>
          <w:rFonts w:ascii="Calibri" w:eastAsia="Calibri" w:hAnsi="Calibri"/>
          <w:sz w:val="20"/>
        </w:rPr>
      </w:pPr>
      <w:r>
        <w:rPr>
          <w:noProof/>
        </w:rPr>
        <w:drawing>
          <wp:inline distT="0" distB="0" distL="0" distR="0" wp14:anchorId="2D831F2F" wp14:editId="1A5024EB">
            <wp:extent cx="5549900" cy="1473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reate_Alert.png"/>
                    <pic:cNvPicPr/>
                  </pic:nvPicPr>
                  <pic:blipFill>
                    <a:blip r:embed="rId50">
                      <a:extLst>
                        <a:ext uri="{28A0092B-C50C-407E-A947-70E740481C1C}">
                          <a14:useLocalDpi xmlns:a14="http://schemas.microsoft.com/office/drawing/2010/main" val="0"/>
                        </a:ext>
                      </a:extLst>
                    </a:blip>
                    <a:stretch>
                      <a:fillRect/>
                    </a:stretch>
                  </pic:blipFill>
                  <pic:spPr>
                    <a:xfrm>
                      <a:off x="0" y="0"/>
                      <a:ext cx="5549900" cy="1473200"/>
                    </a:xfrm>
                    <a:prstGeom prst="rect">
                      <a:avLst/>
                    </a:prstGeom>
                  </pic:spPr>
                </pic:pic>
              </a:graphicData>
            </a:graphic>
          </wp:inline>
        </w:drawing>
      </w:r>
    </w:p>
    <w:p w14:paraId="6E91A85F" w14:textId="77777777" w:rsidR="009F5737" w:rsidRDefault="009F5737" w:rsidP="00DB422C">
      <w:pPr>
        <w:keepNext/>
        <w:keepLines/>
        <w:numPr>
          <w:ilvl w:val="1"/>
          <w:numId w:val="0"/>
        </w:numPr>
        <w:spacing w:before="200" w:line="240" w:lineRule="auto"/>
        <w:ind w:left="576" w:hanging="576"/>
        <w:outlineLvl w:val="1"/>
        <w:rPr>
          <w:rFonts w:ascii="Calibri" w:eastAsia="MS Gothic" w:hAnsi="Calibri"/>
          <w:b/>
          <w:color w:val="4F81BD"/>
          <w:sz w:val="24"/>
          <w:szCs w:val="26"/>
        </w:rPr>
      </w:pPr>
    </w:p>
    <w:p w14:paraId="64F524F1" w14:textId="77777777" w:rsidR="00DE3E03" w:rsidRDefault="00DE3E03" w:rsidP="009F5737">
      <w:pPr>
        <w:ind w:left="547"/>
        <w:rPr>
          <w:rFonts w:ascii="Calibri" w:eastAsia="Calibri" w:hAnsi="Calibri"/>
          <w:sz w:val="20"/>
        </w:rPr>
      </w:pPr>
    </w:p>
    <w:p w14:paraId="2B972910" w14:textId="77777777" w:rsidR="00DE3E03" w:rsidRDefault="00DE3E03" w:rsidP="009F5737">
      <w:pPr>
        <w:ind w:left="547"/>
        <w:rPr>
          <w:rFonts w:ascii="Calibri" w:eastAsia="Calibri" w:hAnsi="Calibri"/>
          <w:sz w:val="20"/>
        </w:rPr>
      </w:pPr>
    </w:p>
    <w:p w14:paraId="610F19C9" w14:textId="77777777" w:rsidR="00DE3E03" w:rsidRDefault="00DE3E03" w:rsidP="009F5737">
      <w:pPr>
        <w:ind w:left="547"/>
        <w:rPr>
          <w:rFonts w:ascii="Calibri" w:eastAsia="Calibri" w:hAnsi="Calibri"/>
          <w:sz w:val="20"/>
        </w:rPr>
      </w:pPr>
    </w:p>
    <w:p w14:paraId="1B5D1F18" w14:textId="77777777" w:rsidR="00DE3E03" w:rsidRDefault="00DE3E03" w:rsidP="009F5737">
      <w:pPr>
        <w:ind w:left="547"/>
        <w:rPr>
          <w:rFonts w:ascii="Calibri" w:eastAsia="Calibri" w:hAnsi="Calibri"/>
          <w:sz w:val="20"/>
        </w:rPr>
      </w:pPr>
    </w:p>
    <w:p w14:paraId="5E7EA4D9" w14:textId="77777777" w:rsidR="00DE3E03" w:rsidRDefault="00DE3E03" w:rsidP="009F5737">
      <w:pPr>
        <w:ind w:left="547"/>
        <w:rPr>
          <w:rFonts w:ascii="Calibri" w:eastAsia="Calibri" w:hAnsi="Calibri"/>
          <w:sz w:val="20"/>
        </w:rPr>
      </w:pPr>
    </w:p>
    <w:p w14:paraId="3B86FD76" w14:textId="77777777" w:rsidR="00DE3E03" w:rsidRDefault="00DE3E03" w:rsidP="009F5737">
      <w:pPr>
        <w:ind w:left="547"/>
        <w:rPr>
          <w:rFonts w:ascii="Calibri" w:eastAsia="Calibri" w:hAnsi="Calibri"/>
          <w:sz w:val="20"/>
        </w:rPr>
      </w:pPr>
    </w:p>
    <w:p w14:paraId="44B66F89" w14:textId="77777777" w:rsidR="00DE3E03" w:rsidRDefault="00DE3E03" w:rsidP="009F5737">
      <w:pPr>
        <w:ind w:left="547"/>
        <w:rPr>
          <w:rFonts w:ascii="Calibri" w:eastAsia="Calibri" w:hAnsi="Calibri"/>
          <w:sz w:val="20"/>
        </w:rPr>
      </w:pPr>
    </w:p>
    <w:p w14:paraId="25E1A22E" w14:textId="77777777" w:rsidR="00DE3E03" w:rsidRDefault="00DE3E03" w:rsidP="009F5737">
      <w:pPr>
        <w:ind w:left="547"/>
        <w:rPr>
          <w:rFonts w:ascii="Calibri" w:eastAsia="Calibri" w:hAnsi="Calibri"/>
          <w:sz w:val="20"/>
        </w:rPr>
      </w:pPr>
    </w:p>
    <w:p w14:paraId="5C177628" w14:textId="77777777" w:rsidR="00DE3E03" w:rsidRDefault="00DE3E03" w:rsidP="009F5737">
      <w:pPr>
        <w:ind w:left="547"/>
        <w:rPr>
          <w:rFonts w:ascii="Calibri" w:eastAsia="Calibri" w:hAnsi="Calibri"/>
          <w:sz w:val="20"/>
        </w:rPr>
      </w:pPr>
    </w:p>
    <w:p w14:paraId="0B1CC642" w14:textId="77777777" w:rsidR="00DE3E03" w:rsidRDefault="00DE3E03" w:rsidP="009F5737">
      <w:pPr>
        <w:ind w:left="547"/>
        <w:rPr>
          <w:rFonts w:ascii="Calibri" w:eastAsia="Calibri" w:hAnsi="Calibri"/>
          <w:sz w:val="20"/>
        </w:rPr>
      </w:pPr>
    </w:p>
    <w:p w14:paraId="69EE90C4" w14:textId="77777777" w:rsidR="00DE3E03" w:rsidRDefault="00DE3E03" w:rsidP="009F5737">
      <w:pPr>
        <w:ind w:left="547"/>
        <w:rPr>
          <w:rFonts w:ascii="Calibri" w:eastAsia="Calibri" w:hAnsi="Calibri"/>
          <w:sz w:val="20"/>
        </w:rPr>
      </w:pPr>
    </w:p>
    <w:p w14:paraId="0034914A" w14:textId="77777777" w:rsidR="00DE3E03" w:rsidRDefault="00DE3E03" w:rsidP="009F5737">
      <w:pPr>
        <w:ind w:left="547"/>
        <w:rPr>
          <w:rFonts w:ascii="Calibri" w:eastAsia="Calibri" w:hAnsi="Calibri"/>
          <w:sz w:val="20"/>
        </w:rPr>
      </w:pPr>
    </w:p>
    <w:p w14:paraId="7BB66E70" w14:textId="77777777" w:rsidR="00DE3E03" w:rsidRDefault="00DE3E03" w:rsidP="009F5737">
      <w:pPr>
        <w:ind w:left="547"/>
        <w:rPr>
          <w:rFonts w:ascii="Calibri" w:eastAsia="Calibri" w:hAnsi="Calibri"/>
          <w:sz w:val="20"/>
        </w:rPr>
      </w:pPr>
    </w:p>
    <w:p w14:paraId="20B7C57D" w14:textId="77777777" w:rsidR="00DE3E03" w:rsidRDefault="00DE3E03" w:rsidP="009F5737">
      <w:pPr>
        <w:ind w:left="547"/>
        <w:rPr>
          <w:rFonts w:ascii="Calibri" w:eastAsia="Calibri" w:hAnsi="Calibri"/>
          <w:sz w:val="20"/>
        </w:rPr>
      </w:pPr>
    </w:p>
    <w:p w14:paraId="45200595" w14:textId="77777777" w:rsidR="00DE3E03" w:rsidRDefault="00DE3E03" w:rsidP="009F5737">
      <w:pPr>
        <w:ind w:left="547"/>
        <w:rPr>
          <w:rFonts w:ascii="Calibri" w:eastAsia="Calibri" w:hAnsi="Calibri"/>
          <w:sz w:val="20"/>
        </w:rPr>
      </w:pPr>
    </w:p>
    <w:p w14:paraId="7882EF4E" w14:textId="77777777" w:rsidR="00DE3E03" w:rsidRDefault="00DE3E03" w:rsidP="009F5737">
      <w:pPr>
        <w:ind w:left="547"/>
        <w:rPr>
          <w:rFonts w:ascii="Calibri" w:eastAsia="Calibri" w:hAnsi="Calibri"/>
          <w:sz w:val="20"/>
        </w:rPr>
      </w:pPr>
    </w:p>
    <w:p w14:paraId="52237CCB" w14:textId="77777777" w:rsidR="00DE3E03" w:rsidRDefault="00DE3E03" w:rsidP="009F5737">
      <w:pPr>
        <w:ind w:left="547"/>
        <w:rPr>
          <w:rFonts w:ascii="Calibri" w:eastAsia="Calibri" w:hAnsi="Calibri"/>
          <w:sz w:val="20"/>
        </w:rPr>
      </w:pPr>
    </w:p>
    <w:p w14:paraId="36776285" w14:textId="77777777" w:rsidR="00DE3E03" w:rsidRDefault="00DE3E03" w:rsidP="009F5737">
      <w:pPr>
        <w:ind w:left="547"/>
        <w:rPr>
          <w:rFonts w:ascii="Calibri" w:eastAsia="Calibri" w:hAnsi="Calibri"/>
          <w:sz w:val="20"/>
        </w:rPr>
      </w:pPr>
    </w:p>
    <w:p w14:paraId="1D0B5BF0" w14:textId="77777777" w:rsidR="00DE3E03" w:rsidRDefault="00DE3E03" w:rsidP="009F5737">
      <w:pPr>
        <w:ind w:left="547"/>
        <w:rPr>
          <w:rFonts w:ascii="Calibri" w:eastAsia="Calibri" w:hAnsi="Calibri"/>
          <w:sz w:val="20"/>
        </w:rPr>
      </w:pPr>
    </w:p>
    <w:p w14:paraId="57D2D4F0" w14:textId="77777777" w:rsidR="00DE3E03" w:rsidRDefault="00DE3E03" w:rsidP="009F5737">
      <w:pPr>
        <w:ind w:left="547"/>
        <w:rPr>
          <w:rFonts w:ascii="Calibri" w:eastAsia="Calibri" w:hAnsi="Calibri"/>
          <w:sz w:val="20"/>
        </w:rPr>
      </w:pPr>
    </w:p>
    <w:p w14:paraId="4E3FD15B" w14:textId="77777777" w:rsidR="00DE3E03" w:rsidRDefault="00DE3E03" w:rsidP="009F5737">
      <w:pPr>
        <w:ind w:left="547"/>
        <w:rPr>
          <w:rFonts w:ascii="Calibri" w:eastAsia="Calibri" w:hAnsi="Calibri"/>
          <w:sz w:val="20"/>
        </w:rPr>
      </w:pPr>
    </w:p>
    <w:p w14:paraId="014F658E" w14:textId="77777777" w:rsidR="00DE3E03" w:rsidRDefault="00DE3E03" w:rsidP="009F5737">
      <w:pPr>
        <w:ind w:left="547"/>
        <w:rPr>
          <w:rFonts w:ascii="Calibri" w:eastAsia="Calibri" w:hAnsi="Calibri"/>
          <w:sz w:val="20"/>
        </w:rPr>
      </w:pPr>
    </w:p>
    <w:p w14:paraId="5DF7B5BA" w14:textId="77777777" w:rsidR="00DE3E03" w:rsidRDefault="00DE3E03" w:rsidP="009F5737">
      <w:pPr>
        <w:ind w:left="547"/>
        <w:rPr>
          <w:rFonts w:ascii="Calibri" w:eastAsia="Calibri" w:hAnsi="Calibri"/>
          <w:sz w:val="20"/>
        </w:rPr>
      </w:pPr>
    </w:p>
    <w:p w14:paraId="030382CE" w14:textId="77777777" w:rsidR="00A1153A" w:rsidRDefault="00A1153A" w:rsidP="009F5737">
      <w:pPr>
        <w:ind w:left="547"/>
        <w:rPr>
          <w:rFonts w:ascii="Calibri" w:eastAsia="Calibri" w:hAnsi="Calibri"/>
          <w:sz w:val="20"/>
        </w:rPr>
      </w:pPr>
    </w:p>
    <w:p w14:paraId="38BDDCCC" w14:textId="77777777" w:rsidR="00DE3E03" w:rsidRDefault="00DE3E03" w:rsidP="009F5737">
      <w:pPr>
        <w:ind w:left="547"/>
        <w:rPr>
          <w:rFonts w:ascii="Calibri" w:eastAsia="Calibri" w:hAnsi="Calibri"/>
          <w:sz w:val="20"/>
        </w:rPr>
      </w:pPr>
    </w:p>
    <w:p w14:paraId="66CC4E48" w14:textId="77777777" w:rsidR="00DE3E03" w:rsidRDefault="00DE3E03" w:rsidP="009F5737">
      <w:pPr>
        <w:ind w:left="547"/>
        <w:rPr>
          <w:rFonts w:ascii="Calibri" w:eastAsia="Calibri" w:hAnsi="Calibri"/>
          <w:sz w:val="20"/>
        </w:rPr>
      </w:pPr>
    </w:p>
    <w:p w14:paraId="46E41EA3" w14:textId="77777777" w:rsidR="00DE3E03" w:rsidRDefault="00DE3E03" w:rsidP="009F5737">
      <w:pPr>
        <w:ind w:left="547"/>
        <w:rPr>
          <w:rFonts w:ascii="Calibri" w:eastAsia="Calibri" w:hAnsi="Calibri"/>
          <w:sz w:val="20"/>
        </w:rPr>
      </w:pPr>
    </w:p>
    <w:p w14:paraId="38781E12" w14:textId="77777777" w:rsidR="00DE3E03" w:rsidRDefault="00DE3E03" w:rsidP="009F5737">
      <w:pPr>
        <w:ind w:left="547"/>
        <w:rPr>
          <w:rFonts w:ascii="Calibri" w:eastAsia="Calibri" w:hAnsi="Calibri"/>
          <w:sz w:val="20"/>
        </w:rPr>
      </w:pPr>
    </w:p>
    <w:p w14:paraId="73265D9F" w14:textId="77777777" w:rsidR="00DE3E03" w:rsidRDefault="00DE3E03" w:rsidP="009F5737">
      <w:pPr>
        <w:ind w:left="547"/>
        <w:rPr>
          <w:rFonts w:ascii="Calibri" w:eastAsia="Calibri" w:hAnsi="Calibri"/>
          <w:sz w:val="20"/>
        </w:rPr>
      </w:pPr>
    </w:p>
    <w:p w14:paraId="21E288BC" w14:textId="77777777" w:rsidR="00A1153A" w:rsidRDefault="00A1153A" w:rsidP="00A1153A">
      <w:pPr>
        <w:ind w:left="0" w:firstLine="0"/>
        <w:rPr>
          <w:rFonts w:ascii="Calibri" w:eastAsia="Calibri" w:hAnsi="Calibri"/>
          <w:sz w:val="20"/>
        </w:rPr>
      </w:pPr>
    </w:p>
    <w:p w14:paraId="0AA46466" w14:textId="77777777" w:rsidR="00A1153A" w:rsidRDefault="00A1153A" w:rsidP="00A1153A">
      <w:pPr>
        <w:ind w:left="0" w:firstLine="0"/>
        <w:rPr>
          <w:rFonts w:ascii="Calibri" w:eastAsia="Calibri" w:hAnsi="Calibri"/>
          <w:sz w:val="20"/>
        </w:rPr>
      </w:pPr>
    </w:p>
    <w:p w14:paraId="5FAC5733" w14:textId="77777777" w:rsidR="00A1153A" w:rsidRDefault="00A1153A" w:rsidP="009F5737">
      <w:pPr>
        <w:ind w:left="547"/>
        <w:rPr>
          <w:rFonts w:ascii="Calibri" w:eastAsia="Calibri" w:hAnsi="Calibri"/>
          <w:sz w:val="20"/>
        </w:rPr>
      </w:pPr>
    </w:p>
    <w:p w14:paraId="719A1791" w14:textId="77777777" w:rsidR="009F4987" w:rsidRDefault="009F5737" w:rsidP="002D2818">
      <w:pPr>
        <w:pStyle w:val="ListParagraph"/>
        <w:keepNext/>
        <w:keepLines/>
        <w:numPr>
          <w:ilvl w:val="1"/>
          <w:numId w:val="0"/>
        </w:numPr>
        <w:spacing w:before="200"/>
        <w:outlineLvl w:val="1"/>
        <w:rPr>
          <w:rFonts w:ascii="Calibri" w:eastAsia="Calibri" w:hAnsi="Calibri"/>
          <w:sz w:val="20"/>
        </w:rPr>
      </w:pPr>
      <w:r w:rsidRPr="00A1153A">
        <w:rPr>
          <w:rFonts w:ascii="Calibri" w:eastAsia="Calibri" w:hAnsi="Calibri"/>
          <w:sz w:val="20"/>
        </w:rPr>
        <w:lastRenderedPageBreak/>
        <w:t xml:space="preserve">The Alerts panel is divided into three sections (General, Schedule, and Actions).  Here is </w:t>
      </w:r>
      <w:r w:rsidR="00DE3E03" w:rsidRPr="00A1153A">
        <w:rPr>
          <w:rFonts w:ascii="Calibri" w:eastAsia="Calibri" w:hAnsi="Calibri"/>
          <w:sz w:val="20"/>
        </w:rPr>
        <w:t xml:space="preserve">an example of a completed </w:t>
      </w:r>
    </w:p>
    <w:p w14:paraId="3F86FFED" w14:textId="77777777" w:rsidR="009F4987" w:rsidRDefault="009F4987" w:rsidP="002D2818">
      <w:pPr>
        <w:pStyle w:val="ListParagraph"/>
        <w:keepNext/>
        <w:keepLines/>
        <w:numPr>
          <w:ilvl w:val="1"/>
          <w:numId w:val="0"/>
        </w:numPr>
        <w:spacing w:before="200"/>
        <w:outlineLvl w:val="1"/>
        <w:rPr>
          <w:rFonts w:ascii="Calibri" w:eastAsia="Calibri" w:hAnsi="Calibri"/>
          <w:sz w:val="20"/>
        </w:rPr>
      </w:pPr>
      <w:r>
        <w:rPr>
          <w:rFonts w:ascii="Calibri" w:eastAsia="Calibri" w:hAnsi="Calibri"/>
          <w:sz w:val="20"/>
        </w:rPr>
        <w:t>Alert.</w:t>
      </w:r>
    </w:p>
    <w:p w14:paraId="3914F074" w14:textId="77777777" w:rsidR="009F4987" w:rsidRDefault="009F4987" w:rsidP="002D2818">
      <w:pPr>
        <w:pStyle w:val="ListParagraph"/>
        <w:keepNext/>
        <w:keepLines/>
        <w:numPr>
          <w:ilvl w:val="1"/>
          <w:numId w:val="0"/>
        </w:numPr>
        <w:spacing w:before="200"/>
        <w:outlineLvl w:val="1"/>
        <w:rPr>
          <w:rFonts w:ascii="Calibri" w:eastAsia="Calibri" w:hAnsi="Calibri"/>
          <w:sz w:val="20"/>
        </w:rPr>
      </w:pPr>
    </w:p>
    <w:p w14:paraId="7359654F" w14:textId="77777777" w:rsidR="00DE3E03" w:rsidRPr="00A1153A" w:rsidRDefault="00DE3E03" w:rsidP="002D2818">
      <w:pPr>
        <w:pStyle w:val="ListParagraph"/>
        <w:keepNext/>
        <w:keepLines/>
        <w:numPr>
          <w:ilvl w:val="1"/>
          <w:numId w:val="0"/>
        </w:numPr>
        <w:spacing w:before="200"/>
        <w:outlineLvl w:val="1"/>
        <w:rPr>
          <w:rFonts w:ascii="Calibri" w:eastAsia="MS Gothic" w:hAnsi="Calibri"/>
          <w:b/>
          <w:color w:val="4F81BD"/>
          <w:szCs w:val="26"/>
        </w:rPr>
      </w:pPr>
      <w:r>
        <w:rPr>
          <w:noProof/>
        </w:rPr>
        <w:drawing>
          <wp:inline distT="0" distB="0" distL="0" distR="0" wp14:anchorId="0FA512DB" wp14:editId="4AD119F9">
            <wp:extent cx="3200400" cy="58678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lerts-General.png"/>
                    <pic:cNvPicPr/>
                  </pic:nvPicPr>
                  <pic:blipFill>
                    <a:blip r:embed="rId51">
                      <a:extLst>
                        <a:ext uri="{28A0092B-C50C-407E-A947-70E740481C1C}">
                          <a14:useLocalDpi xmlns:a14="http://schemas.microsoft.com/office/drawing/2010/main"/>
                        </a:ext>
                      </a:extLst>
                    </a:blip>
                    <a:stretch>
                      <a:fillRect/>
                    </a:stretch>
                  </pic:blipFill>
                  <pic:spPr>
                    <a:xfrm>
                      <a:off x="0" y="0"/>
                      <a:ext cx="3230365" cy="5922796"/>
                    </a:xfrm>
                    <a:prstGeom prst="rect">
                      <a:avLst/>
                    </a:prstGeom>
                  </pic:spPr>
                </pic:pic>
              </a:graphicData>
            </a:graphic>
          </wp:inline>
        </w:drawing>
      </w:r>
    </w:p>
    <w:p w14:paraId="4790795E" w14:textId="77777777" w:rsidR="00DE3E03" w:rsidRDefault="00DE3E03" w:rsidP="00DE3E03">
      <w:pPr>
        <w:keepNext/>
        <w:keepLines/>
        <w:numPr>
          <w:ilvl w:val="1"/>
          <w:numId w:val="0"/>
        </w:numPr>
        <w:spacing w:before="200" w:line="240" w:lineRule="auto"/>
        <w:outlineLvl w:val="1"/>
        <w:rPr>
          <w:rFonts w:ascii="Calibri" w:eastAsia="MS Gothic" w:hAnsi="Calibri"/>
          <w:b/>
          <w:color w:val="4F81BD"/>
          <w:sz w:val="24"/>
          <w:szCs w:val="26"/>
        </w:rPr>
      </w:pPr>
    </w:p>
    <w:p w14:paraId="0C8CD3C2" w14:textId="77777777" w:rsidR="00DE3E03" w:rsidRDefault="00DE3E03" w:rsidP="00DE3E03">
      <w:pPr>
        <w:keepNext/>
        <w:keepLines/>
        <w:numPr>
          <w:ilvl w:val="1"/>
          <w:numId w:val="0"/>
        </w:numPr>
        <w:spacing w:before="200" w:line="240" w:lineRule="auto"/>
        <w:outlineLvl w:val="1"/>
        <w:rPr>
          <w:rFonts w:ascii="Calibri" w:eastAsia="MS Gothic" w:hAnsi="Calibri"/>
          <w:b/>
          <w:color w:val="4F81BD"/>
          <w:sz w:val="24"/>
          <w:szCs w:val="26"/>
        </w:rPr>
      </w:pPr>
    </w:p>
    <w:p w14:paraId="11A46D55"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6C02FDAA"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49CA4DE8"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711B8D87"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4911627D"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r>
        <w:rPr>
          <w:noProof/>
        </w:rPr>
        <w:lastRenderedPageBreak/>
        <w:drawing>
          <wp:inline distT="0" distB="0" distL="0" distR="0" wp14:anchorId="52DE4B0F" wp14:editId="34F263FA">
            <wp:extent cx="5435600" cy="5549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lerts-Schedule.png"/>
                    <pic:cNvPicPr/>
                  </pic:nvPicPr>
                  <pic:blipFill>
                    <a:blip r:embed="rId52">
                      <a:extLst>
                        <a:ext uri="{28A0092B-C50C-407E-A947-70E740481C1C}">
                          <a14:useLocalDpi xmlns:a14="http://schemas.microsoft.com/office/drawing/2010/main" val="0"/>
                        </a:ext>
                      </a:extLst>
                    </a:blip>
                    <a:stretch>
                      <a:fillRect/>
                    </a:stretch>
                  </pic:blipFill>
                  <pic:spPr>
                    <a:xfrm>
                      <a:off x="0" y="0"/>
                      <a:ext cx="5435600" cy="5549900"/>
                    </a:xfrm>
                    <a:prstGeom prst="rect">
                      <a:avLst/>
                    </a:prstGeom>
                  </pic:spPr>
                </pic:pic>
              </a:graphicData>
            </a:graphic>
          </wp:inline>
        </w:drawing>
      </w:r>
    </w:p>
    <w:p w14:paraId="3AFC255C"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76320CFD"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79294C8E"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406ACD29"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5C4D752F"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22957D5E"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5BF74B33"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390CCB61"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p>
    <w:p w14:paraId="3AE318A3" w14:textId="77777777" w:rsidR="00C86E35" w:rsidRDefault="00C86E35" w:rsidP="00DE3E03">
      <w:pPr>
        <w:keepNext/>
        <w:keepLines/>
        <w:numPr>
          <w:ilvl w:val="1"/>
          <w:numId w:val="0"/>
        </w:numPr>
        <w:spacing w:before="200" w:line="240" w:lineRule="auto"/>
        <w:outlineLvl w:val="1"/>
        <w:rPr>
          <w:rFonts w:ascii="Calibri" w:eastAsia="MS Gothic" w:hAnsi="Calibri"/>
          <w:b/>
          <w:color w:val="4F81BD"/>
          <w:sz w:val="24"/>
          <w:szCs w:val="26"/>
        </w:rPr>
      </w:pPr>
      <w:r>
        <w:rPr>
          <w:noProof/>
        </w:rPr>
        <w:lastRenderedPageBreak/>
        <mc:AlternateContent>
          <mc:Choice Requires="wps">
            <w:drawing>
              <wp:anchor distT="0" distB="0" distL="114300" distR="114300" simplePos="0" relativeHeight="251659264" behindDoc="0" locked="0" layoutInCell="1" allowOverlap="1" wp14:anchorId="51F24C61" wp14:editId="576907EB">
                <wp:simplePos x="0" y="0"/>
                <wp:positionH relativeFrom="column">
                  <wp:posOffset>728345</wp:posOffset>
                </wp:positionH>
                <wp:positionV relativeFrom="paragraph">
                  <wp:posOffset>2592215</wp:posOffset>
                </wp:positionV>
                <wp:extent cx="925974" cy="127322"/>
                <wp:effectExtent l="12700" t="12700" r="13970" b="12700"/>
                <wp:wrapNone/>
                <wp:docPr id="32" name="Rectangle 32"/>
                <wp:cNvGraphicFramePr/>
                <a:graphic xmlns:a="http://schemas.openxmlformats.org/drawingml/2006/main">
                  <a:graphicData uri="http://schemas.microsoft.com/office/word/2010/wordprocessingShape">
                    <wps:wsp>
                      <wps:cNvSpPr/>
                      <wps:spPr>
                        <a:xfrm>
                          <a:off x="0" y="0"/>
                          <a:ext cx="925974" cy="127322"/>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40178" id="Rectangle 32" o:spid="_x0000_s1026" style="position:absolute;margin-left:57.35pt;margin-top:204.1pt;width:72.9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" fillcolor="black [3200]" strokecolor="black [1600]" strokeweight="2pt"/>
            </w:pict>
          </mc:Fallback>
        </mc:AlternateContent>
      </w:r>
      <w:r>
        <w:rPr>
          <w:noProof/>
        </w:rPr>
        <w:drawing>
          <wp:inline distT="0" distB="0" distL="0" distR="0" wp14:anchorId="7361A4AD" wp14:editId="03F766AE">
            <wp:extent cx="3993266" cy="6052620"/>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lerts-Actions.png"/>
                    <pic:cNvPicPr/>
                  </pic:nvPicPr>
                  <pic:blipFill>
                    <a:blip r:embed="rId53">
                      <a:extLst>
                        <a:ext uri="{28A0092B-C50C-407E-A947-70E740481C1C}">
                          <a14:useLocalDpi xmlns:a14="http://schemas.microsoft.com/office/drawing/2010/main" val="0"/>
                        </a:ext>
                      </a:extLst>
                    </a:blip>
                    <a:stretch>
                      <a:fillRect/>
                    </a:stretch>
                  </pic:blipFill>
                  <pic:spPr>
                    <a:xfrm>
                      <a:off x="0" y="0"/>
                      <a:ext cx="4005820" cy="6071649"/>
                    </a:xfrm>
                    <a:prstGeom prst="rect">
                      <a:avLst/>
                    </a:prstGeom>
                  </pic:spPr>
                </pic:pic>
              </a:graphicData>
            </a:graphic>
          </wp:inline>
        </w:drawing>
      </w:r>
    </w:p>
    <w:p w14:paraId="3534FB3C" w14:textId="77777777" w:rsidR="00A1153A" w:rsidRDefault="00A1153A" w:rsidP="00DE3E03">
      <w:pPr>
        <w:keepNext/>
        <w:keepLines/>
        <w:numPr>
          <w:ilvl w:val="1"/>
          <w:numId w:val="0"/>
        </w:numPr>
        <w:spacing w:before="200" w:line="240" w:lineRule="auto"/>
        <w:outlineLvl w:val="1"/>
        <w:rPr>
          <w:rFonts w:ascii="Calibri" w:eastAsia="MS Gothic" w:hAnsi="Calibri"/>
          <w:b/>
          <w:color w:val="4F81BD"/>
          <w:sz w:val="24"/>
          <w:szCs w:val="26"/>
        </w:rPr>
      </w:pPr>
    </w:p>
    <w:bookmarkEnd w:id="7"/>
    <w:p w14:paraId="4C96F45A" w14:textId="77777777" w:rsidR="00A1153A" w:rsidRPr="00DB422C" w:rsidRDefault="00A1153A" w:rsidP="00DB422C">
      <w:pPr>
        <w:spacing w:after="200" w:line="276" w:lineRule="auto"/>
        <w:ind w:left="0" w:firstLine="0"/>
        <w:rPr>
          <w:rFonts w:ascii="Calibri" w:eastAsia="Calibri" w:hAnsi="Calibri"/>
          <w:sz w:val="20"/>
        </w:rPr>
      </w:pPr>
    </w:p>
    <w:bookmarkEnd w:id="3"/>
    <w:p w14:paraId="56290C71" w14:textId="77777777" w:rsidR="00DB422C" w:rsidRPr="0000435D" w:rsidRDefault="00DB422C" w:rsidP="00DB422C">
      <w:pPr>
        <w:spacing w:after="200" w:line="276" w:lineRule="auto"/>
        <w:ind w:left="0" w:firstLine="0"/>
        <w:rPr>
          <w:rFonts w:ascii="Calibri" w:eastAsia="Calibri" w:hAnsi="Calibri"/>
          <w:sz w:val="20"/>
          <w:szCs w:val="24"/>
        </w:rPr>
      </w:pPr>
    </w:p>
    <w:p w14:paraId="7FCF2C87" w14:textId="77777777" w:rsidR="0000435D" w:rsidRPr="0000435D" w:rsidRDefault="0000435D" w:rsidP="0000435D">
      <w:pPr>
        <w:rPr>
          <w:rFonts w:ascii="Calibri" w:eastAsia="Calibri" w:hAnsi="Calibri"/>
          <w:sz w:val="20"/>
          <w:szCs w:val="24"/>
        </w:rPr>
      </w:pPr>
      <w:r w:rsidRPr="0000435D">
        <w:rPr>
          <w:rFonts w:ascii="Calibri" w:eastAsia="Calibri" w:hAnsi="Calibri"/>
          <w:sz w:val="20"/>
          <w:szCs w:val="24"/>
        </w:rPr>
        <w:t>5. Once all sections are completed click on 'Save'</w:t>
      </w:r>
    </w:p>
    <w:p w14:paraId="49EC434F" w14:textId="77777777" w:rsidR="0000435D" w:rsidRPr="0000435D" w:rsidRDefault="0000435D" w:rsidP="0000435D">
      <w:pPr>
        <w:rPr>
          <w:rFonts w:ascii="Calibri" w:eastAsia="Calibri" w:hAnsi="Calibri"/>
          <w:sz w:val="20"/>
          <w:szCs w:val="24"/>
        </w:rPr>
      </w:pPr>
    </w:p>
    <w:p w14:paraId="07DF08BE" w14:textId="77777777" w:rsidR="0000435D" w:rsidRPr="0000435D" w:rsidRDefault="0000435D" w:rsidP="0000435D">
      <w:pPr>
        <w:rPr>
          <w:rFonts w:ascii="Calibri" w:eastAsia="Calibri" w:hAnsi="Calibri"/>
          <w:sz w:val="20"/>
          <w:szCs w:val="24"/>
        </w:rPr>
      </w:pPr>
      <w:r w:rsidRPr="0000435D">
        <w:rPr>
          <w:rFonts w:ascii="Calibri" w:eastAsia="Calibri" w:hAnsi="Calibri"/>
          <w:sz w:val="20"/>
          <w:szCs w:val="24"/>
        </w:rPr>
        <w:t>6. Repeat steps 1-5 for the 5 day alert</w:t>
      </w:r>
    </w:p>
    <w:p w14:paraId="125F08BD" w14:textId="77777777" w:rsidR="0000435D" w:rsidRPr="0000435D" w:rsidRDefault="0000435D" w:rsidP="0000435D">
      <w:pPr>
        <w:rPr>
          <w:rFonts w:ascii="Calibri" w:eastAsia="Calibri" w:hAnsi="Calibri"/>
          <w:sz w:val="20"/>
          <w:szCs w:val="24"/>
        </w:rPr>
      </w:pPr>
    </w:p>
    <w:p w14:paraId="62DEF879" w14:textId="77777777" w:rsidR="0000435D" w:rsidRPr="0000435D" w:rsidRDefault="0000435D" w:rsidP="0000435D">
      <w:pPr>
        <w:rPr>
          <w:rFonts w:ascii="Calibri" w:eastAsia="Calibri" w:hAnsi="Calibri"/>
          <w:sz w:val="20"/>
          <w:szCs w:val="24"/>
        </w:rPr>
      </w:pPr>
      <w:r w:rsidRPr="0000435D">
        <w:rPr>
          <w:rFonts w:ascii="Calibri" w:eastAsia="Calibri" w:hAnsi="Calibri"/>
          <w:sz w:val="20"/>
          <w:szCs w:val="24"/>
        </w:rPr>
        <w:t>7. Repeat steps 1-5 for the 1 day alert</w:t>
      </w:r>
    </w:p>
    <w:p w14:paraId="1EEF348B" w14:textId="77777777" w:rsidR="00E567F2" w:rsidRPr="00327F83" w:rsidRDefault="00E567F2" w:rsidP="00327F83">
      <w:pPr>
        <w:ind w:left="180" w:firstLine="0"/>
      </w:pPr>
    </w:p>
    <w:sectPr w:rsidR="00E567F2" w:rsidRPr="00327F83" w:rsidSect="007D1D78">
      <w:headerReference w:type="default" r:id="rId54"/>
      <w:footerReference w:type="default" r:id="rId55"/>
      <w:headerReference w:type="first" r:id="rId56"/>
      <w:footerReference w:type="first" r:id="rId5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224D8D" w14:textId="77777777" w:rsidR="0009190A" w:rsidRDefault="0009190A" w:rsidP="0091056E">
      <w:pPr>
        <w:spacing w:line="240" w:lineRule="auto"/>
      </w:pPr>
      <w:r>
        <w:separator/>
      </w:r>
    </w:p>
  </w:endnote>
  <w:endnote w:type="continuationSeparator" w:id="0">
    <w:p w14:paraId="1F298140" w14:textId="77777777" w:rsidR="0009190A" w:rsidRDefault="0009190A" w:rsidP="009105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92BF9" w14:textId="77777777" w:rsidR="00327F83" w:rsidRDefault="00327F83">
    <w:pPr>
      <w:pStyle w:val="Footer"/>
    </w:pPr>
    <w:r>
      <w:rPr>
        <w:noProof/>
      </w:rPr>
      <w:drawing>
        <wp:anchor distT="0" distB="0" distL="114300" distR="114300" simplePos="0" relativeHeight="251661312" behindDoc="0" locked="1" layoutInCell="1" allowOverlap="1" wp14:anchorId="24E4F1CB" wp14:editId="7E1CB7E8">
          <wp:simplePos x="0" y="0"/>
          <wp:positionH relativeFrom="page">
            <wp:posOffset>0</wp:posOffset>
          </wp:positionH>
          <wp:positionV relativeFrom="page">
            <wp:posOffset>8229600</wp:posOffset>
          </wp:positionV>
          <wp:extent cx="7776210" cy="1828800"/>
          <wp:effectExtent l="0" t="0" r="0" b="0"/>
          <wp:wrapNone/>
          <wp:docPr id="4" name="Picture 1" descr="wave_memo_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ve_memo_u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18288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E992E4" w14:textId="77777777" w:rsidR="00327F83" w:rsidRDefault="00327F83">
    <w:pPr>
      <w:pStyle w:val="Footer"/>
    </w:pPr>
    <w:r>
      <w:rPr>
        <w:noProof/>
      </w:rPr>
      <w:drawing>
        <wp:anchor distT="0" distB="0" distL="114300" distR="114300" simplePos="0" relativeHeight="251659264" behindDoc="0" locked="1" layoutInCell="1" allowOverlap="1" wp14:anchorId="5908A795" wp14:editId="3C11F0A6">
          <wp:simplePos x="0" y="0"/>
          <wp:positionH relativeFrom="page">
            <wp:posOffset>0</wp:posOffset>
          </wp:positionH>
          <wp:positionV relativeFrom="page">
            <wp:posOffset>8229600</wp:posOffset>
          </wp:positionV>
          <wp:extent cx="7772400" cy="1827904"/>
          <wp:effectExtent l="0" t="0" r="0" b="1270"/>
          <wp:wrapNone/>
          <wp:docPr id="3" name="Picture 1" descr="wave_memo_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ve_memo_u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827904"/>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680E99" w14:textId="77777777" w:rsidR="0009190A" w:rsidRDefault="0009190A" w:rsidP="0091056E">
      <w:pPr>
        <w:spacing w:line="240" w:lineRule="auto"/>
      </w:pPr>
      <w:r>
        <w:separator/>
      </w:r>
    </w:p>
  </w:footnote>
  <w:footnote w:type="continuationSeparator" w:id="0">
    <w:p w14:paraId="53474C08" w14:textId="77777777" w:rsidR="0009190A" w:rsidRDefault="0009190A" w:rsidP="009105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C0A6D" w14:textId="77777777" w:rsidR="0091056E" w:rsidRPr="00327F83" w:rsidRDefault="00327F83" w:rsidP="00327F83">
    <w:pPr>
      <w:pStyle w:val="Header"/>
      <w:jc w:val="right"/>
      <w:rPr>
        <w:sz w:val="16"/>
      </w:rPr>
    </w:pPr>
    <w:r w:rsidRPr="00327F83">
      <w:rPr>
        <w:color w:val="616365"/>
        <w:sz w:val="16"/>
      </w:rPr>
      <w:t>Page</w:t>
    </w:r>
    <w:r w:rsidRPr="00327F83">
      <w:rPr>
        <w:sz w:val="16"/>
      </w:rPr>
      <w:t xml:space="preserve"> </w:t>
    </w:r>
    <w:r w:rsidRPr="00327F83">
      <w:rPr>
        <w:color w:val="007AC9"/>
        <w:sz w:val="16"/>
      </w:rPr>
      <w:fldChar w:fldCharType="begin"/>
    </w:r>
    <w:r w:rsidRPr="00327F83">
      <w:rPr>
        <w:color w:val="007AC9"/>
        <w:sz w:val="16"/>
      </w:rPr>
      <w:instrText xml:space="preserve"> PAGE   \* MERGEFORMAT </w:instrText>
    </w:r>
    <w:r w:rsidRPr="00327F83">
      <w:rPr>
        <w:color w:val="007AC9"/>
        <w:sz w:val="16"/>
      </w:rPr>
      <w:fldChar w:fldCharType="separate"/>
    </w:r>
    <w:r>
      <w:rPr>
        <w:noProof/>
        <w:color w:val="007AC9"/>
        <w:sz w:val="16"/>
      </w:rPr>
      <w:t>2</w:t>
    </w:r>
    <w:r w:rsidRPr="00327F83">
      <w:rPr>
        <w:noProof/>
        <w:color w:val="007AC9"/>
        <w:sz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9CD4E" w14:textId="77777777" w:rsidR="00327F83" w:rsidRDefault="00327F83" w:rsidP="00327F83">
    <w:pPr>
      <w:pStyle w:val="Header"/>
      <w:ind w:left="180" w:firstLine="0"/>
    </w:pPr>
  </w:p>
  <w:p w14:paraId="28E627BE" w14:textId="77777777" w:rsidR="00327F83" w:rsidRDefault="00327F83" w:rsidP="00327F83">
    <w:pPr>
      <w:pStyle w:val="Header"/>
      <w:ind w:left="180" w:firstLine="0"/>
    </w:pPr>
  </w:p>
  <w:p w14:paraId="208F67FC" w14:textId="77777777" w:rsidR="00327F83" w:rsidRDefault="00327F83" w:rsidP="00327F83">
    <w:pPr>
      <w:pStyle w:val="Header"/>
      <w:ind w:left="180" w:firstLine="0"/>
    </w:pPr>
  </w:p>
  <w:p w14:paraId="3894FEB9" w14:textId="77777777" w:rsidR="00327F83" w:rsidRDefault="00327F83" w:rsidP="00327F83">
    <w:pPr>
      <w:pStyle w:val="Header"/>
      <w:ind w:left="180" w:firstLine="0"/>
    </w:pPr>
  </w:p>
  <w:p w14:paraId="46FCC052" w14:textId="77777777" w:rsidR="00327F83" w:rsidRDefault="00327F83" w:rsidP="00327F83">
    <w:pPr>
      <w:pStyle w:val="Header"/>
      <w:ind w:left="180" w:firstLine="0"/>
    </w:pPr>
  </w:p>
  <w:p w14:paraId="696ADDB5" w14:textId="77777777" w:rsidR="00327F83" w:rsidRDefault="00327F83" w:rsidP="00327F83">
    <w:pPr>
      <w:pStyle w:val="Header"/>
      <w:ind w:left="180" w:firstLine="0"/>
    </w:pPr>
  </w:p>
  <w:p w14:paraId="43C85361" w14:textId="77777777" w:rsidR="00327F83" w:rsidRDefault="00327F83" w:rsidP="00327F83">
    <w:pPr>
      <w:pStyle w:val="Header"/>
      <w:ind w:left="180" w:firstLine="0"/>
    </w:pPr>
  </w:p>
  <w:p w14:paraId="773375EB" w14:textId="77777777" w:rsidR="00327F83" w:rsidRDefault="00327F83" w:rsidP="00327F83">
    <w:pPr>
      <w:pStyle w:val="Header"/>
      <w:ind w:left="180" w:firstLine="0"/>
    </w:pPr>
  </w:p>
  <w:p w14:paraId="0C3FB5BB" w14:textId="77777777" w:rsidR="00327F83" w:rsidRDefault="00327F83" w:rsidP="00327F83">
    <w:pPr>
      <w:pStyle w:val="Header"/>
      <w:ind w:left="180" w:firstLine="0"/>
    </w:pPr>
  </w:p>
  <w:p w14:paraId="032B7611" w14:textId="77777777" w:rsidR="00327F83" w:rsidRDefault="00327F83" w:rsidP="00327F83">
    <w:pPr>
      <w:pStyle w:val="Header"/>
      <w:ind w:left="180" w:firstLine="0"/>
    </w:pPr>
  </w:p>
  <w:p w14:paraId="355D2751" w14:textId="57C3A9F5" w:rsidR="00327F83" w:rsidRDefault="00327F83" w:rsidP="00327F83">
    <w:pPr>
      <w:pStyle w:val="Header"/>
      <w:ind w:left="18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06EAA"/>
    <w:multiLevelType w:val="hybridMultilevel"/>
    <w:tmpl w:val="5FA25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4363D"/>
    <w:multiLevelType w:val="hybridMultilevel"/>
    <w:tmpl w:val="81FE7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B4579D"/>
    <w:multiLevelType w:val="hybridMultilevel"/>
    <w:tmpl w:val="B3844D3A"/>
    <w:lvl w:ilvl="0" w:tplc="27CC23AE">
      <w:start w:val="1"/>
      <w:numFmt w:val="decimal"/>
      <w:lvlText w:val="%1."/>
      <w:lvlJc w:val="left"/>
      <w:pPr>
        <w:ind w:left="720" w:hanging="360"/>
      </w:pPr>
    </w:lvl>
    <w:lvl w:ilvl="1" w:tplc="5480239A">
      <w:start w:val="1"/>
      <w:numFmt w:val="bullet"/>
      <w:lvlText w:val=""/>
      <w:lvlJc w:val="left"/>
      <w:pPr>
        <w:ind w:left="1440" w:hanging="360"/>
      </w:pPr>
      <w:rPr>
        <w:rFonts w:ascii="Symbol" w:hAnsi="Symbol" w:hint="default"/>
      </w:rPr>
    </w:lvl>
    <w:lvl w:ilvl="2" w:tplc="112ACDB4">
      <w:start w:val="1"/>
      <w:numFmt w:val="bullet"/>
      <w:lvlText w:val=""/>
      <w:lvlJc w:val="left"/>
      <w:pPr>
        <w:ind w:left="2160" w:hanging="180"/>
      </w:pPr>
      <w:rPr>
        <w:rFonts w:ascii="Symbol" w:hAnsi="Symbol" w:hint="default"/>
      </w:rPr>
    </w:lvl>
    <w:lvl w:ilvl="3" w:tplc="02F84144">
      <w:start w:val="1"/>
      <w:numFmt w:val="decimal"/>
      <w:lvlText w:val="%4."/>
      <w:lvlJc w:val="left"/>
      <w:pPr>
        <w:ind w:left="2880" w:hanging="360"/>
      </w:pPr>
    </w:lvl>
    <w:lvl w:ilvl="4" w:tplc="3BF81D96">
      <w:start w:val="1"/>
      <w:numFmt w:val="lowerLetter"/>
      <w:lvlText w:val="%5."/>
      <w:lvlJc w:val="left"/>
      <w:pPr>
        <w:ind w:left="3600" w:hanging="360"/>
      </w:pPr>
    </w:lvl>
    <w:lvl w:ilvl="5" w:tplc="4A02B4EC">
      <w:start w:val="1"/>
      <w:numFmt w:val="lowerRoman"/>
      <w:lvlText w:val="%6."/>
      <w:lvlJc w:val="right"/>
      <w:pPr>
        <w:ind w:left="4320" w:hanging="180"/>
      </w:pPr>
    </w:lvl>
    <w:lvl w:ilvl="6" w:tplc="35C66FFA">
      <w:start w:val="1"/>
      <w:numFmt w:val="decimal"/>
      <w:lvlText w:val="%7."/>
      <w:lvlJc w:val="left"/>
      <w:pPr>
        <w:ind w:left="5040" w:hanging="360"/>
      </w:pPr>
    </w:lvl>
    <w:lvl w:ilvl="7" w:tplc="39BE7FAE">
      <w:start w:val="1"/>
      <w:numFmt w:val="lowerLetter"/>
      <w:lvlText w:val="%8."/>
      <w:lvlJc w:val="left"/>
      <w:pPr>
        <w:ind w:left="5760" w:hanging="360"/>
      </w:pPr>
    </w:lvl>
    <w:lvl w:ilvl="8" w:tplc="D7D49B1E">
      <w:start w:val="1"/>
      <w:numFmt w:val="lowerRoman"/>
      <w:lvlText w:val="%9."/>
      <w:lvlJc w:val="right"/>
      <w:pPr>
        <w:ind w:left="6480" w:hanging="180"/>
      </w:pPr>
    </w:lvl>
  </w:abstractNum>
  <w:abstractNum w:abstractNumId="3" w15:restartNumberingAfterBreak="0">
    <w:nsid w:val="17344F60"/>
    <w:multiLevelType w:val="hybridMultilevel"/>
    <w:tmpl w:val="840E78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85FD8"/>
    <w:multiLevelType w:val="hybridMultilevel"/>
    <w:tmpl w:val="E168D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62CCD"/>
    <w:multiLevelType w:val="hybridMultilevel"/>
    <w:tmpl w:val="C8FE5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DD35EC"/>
    <w:multiLevelType w:val="hybridMultilevel"/>
    <w:tmpl w:val="B36CA63C"/>
    <w:lvl w:ilvl="0" w:tplc="D53AD4C8">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4E269F"/>
    <w:multiLevelType w:val="hybridMultilevel"/>
    <w:tmpl w:val="0C3E1A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3A5216"/>
    <w:multiLevelType w:val="hybridMultilevel"/>
    <w:tmpl w:val="55529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5F6CE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DFE68BE"/>
    <w:multiLevelType w:val="hybridMultilevel"/>
    <w:tmpl w:val="274CFB2C"/>
    <w:lvl w:ilvl="0" w:tplc="557CEC44">
      <w:start w:val="1"/>
      <w:numFmt w:val="bullet"/>
      <w:lvlText w:val=""/>
      <w:lvlJc w:val="left"/>
      <w:pPr>
        <w:ind w:left="720" w:hanging="360"/>
      </w:pPr>
      <w:rPr>
        <w:rFonts w:ascii="Symbol" w:hAnsi="Symbol" w:hint="default"/>
      </w:rPr>
    </w:lvl>
    <w:lvl w:ilvl="1" w:tplc="ABA4388C">
      <w:start w:val="1"/>
      <w:numFmt w:val="bullet"/>
      <w:lvlText w:val="o"/>
      <w:lvlJc w:val="left"/>
      <w:pPr>
        <w:ind w:left="1440" w:hanging="360"/>
      </w:pPr>
      <w:rPr>
        <w:rFonts w:ascii="Courier New" w:hAnsi="Courier New" w:hint="default"/>
      </w:rPr>
    </w:lvl>
    <w:lvl w:ilvl="2" w:tplc="A65A7BA8">
      <w:start w:val="1"/>
      <w:numFmt w:val="bullet"/>
      <w:lvlText w:val=""/>
      <w:lvlJc w:val="left"/>
      <w:pPr>
        <w:ind w:left="2160" w:hanging="360"/>
      </w:pPr>
      <w:rPr>
        <w:rFonts w:ascii="Symbol" w:hAnsi="Symbol" w:hint="default"/>
      </w:rPr>
    </w:lvl>
    <w:lvl w:ilvl="3" w:tplc="4DF29A84">
      <w:start w:val="1"/>
      <w:numFmt w:val="bullet"/>
      <w:lvlText w:val=""/>
      <w:lvlJc w:val="left"/>
      <w:pPr>
        <w:ind w:left="2880" w:hanging="360"/>
      </w:pPr>
      <w:rPr>
        <w:rFonts w:ascii="Symbol" w:hAnsi="Symbol" w:hint="default"/>
      </w:rPr>
    </w:lvl>
    <w:lvl w:ilvl="4" w:tplc="59DA645E">
      <w:start w:val="1"/>
      <w:numFmt w:val="bullet"/>
      <w:lvlText w:val="o"/>
      <w:lvlJc w:val="left"/>
      <w:pPr>
        <w:ind w:left="3600" w:hanging="360"/>
      </w:pPr>
      <w:rPr>
        <w:rFonts w:ascii="Courier New" w:hAnsi="Courier New" w:hint="default"/>
      </w:rPr>
    </w:lvl>
    <w:lvl w:ilvl="5" w:tplc="DB88B344">
      <w:start w:val="1"/>
      <w:numFmt w:val="bullet"/>
      <w:lvlText w:val=""/>
      <w:lvlJc w:val="left"/>
      <w:pPr>
        <w:ind w:left="4320" w:hanging="360"/>
      </w:pPr>
      <w:rPr>
        <w:rFonts w:ascii="Wingdings" w:hAnsi="Wingdings" w:hint="default"/>
      </w:rPr>
    </w:lvl>
    <w:lvl w:ilvl="6" w:tplc="B822813C">
      <w:start w:val="1"/>
      <w:numFmt w:val="bullet"/>
      <w:lvlText w:val=""/>
      <w:lvlJc w:val="left"/>
      <w:pPr>
        <w:ind w:left="5040" w:hanging="360"/>
      </w:pPr>
      <w:rPr>
        <w:rFonts w:ascii="Symbol" w:hAnsi="Symbol" w:hint="default"/>
      </w:rPr>
    </w:lvl>
    <w:lvl w:ilvl="7" w:tplc="803A9A68">
      <w:start w:val="1"/>
      <w:numFmt w:val="bullet"/>
      <w:lvlText w:val="o"/>
      <w:lvlJc w:val="left"/>
      <w:pPr>
        <w:ind w:left="5760" w:hanging="360"/>
      </w:pPr>
      <w:rPr>
        <w:rFonts w:ascii="Courier New" w:hAnsi="Courier New" w:hint="default"/>
      </w:rPr>
    </w:lvl>
    <w:lvl w:ilvl="8" w:tplc="F97CB892">
      <w:start w:val="1"/>
      <w:numFmt w:val="bullet"/>
      <w:lvlText w:val=""/>
      <w:lvlJc w:val="left"/>
      <w:pPr>
        <w:ind w:left="6480" w:hanging="360"/>
      </w:pPr>
      <w:rPr>
        <w:rFonts w:ascii="Wingdings" w:hAnsi="Wingdings" w:hint="default"/>
      </w:rPr>
    </w:lvl>
  </w:abstractNum>
  <w:abstractNum w:abstractNumId="11" w15:restartNumberingAfterBreak="0">
    <w:nsid w:val="3FA25F23"/>
    <w:multiLevelType w:val="hybridMultilevel"/>
    <w:tmpl w:val="1144BCA4"/>
    <w:lvl w:ilvl="0" w:tplc="6FE62CB8">
      <w:start w:val="1"/>
      <w:numFmt w:val="decimal"/>
      <w:lvlText w:val="%1."/>
      <w:lvlJc w:val="left"/>
      <w:pPr>
        <w:ind w:left="720" w:hanging="360"/>
      </w:pPr>
      <w:rPr>
        <w:rFonts w:ascii="Calibri" w:eastAsia="Calibri" w:hAnsi="Calibri" w:hint="default"/>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163B64"/>
    <w:multiLevelType w:val="hybridMultilevel"/>
    <w:tmpl w:val="E168D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305A22"/>
    <w:multiLevelType w:val="hybridMultilevel"/>
    <w:tmpl w:val="A5B4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7A6EE1"/>
    <w:multiLevelType w:val="hybridMultilevel"/>
    <w:tmpl w:val="5B900BE0"/>
    <w:lvl w:ilvl="0" w:tplc="0409000F">
      <w:start w:val="1"/>
      <w:numFmt w:val="decimal"/>
      <w:lvlText w:val="%1."/>
      <w:lvlJc w:val="left"/>
      <w:pPr>
        <w:ind w:left="720" w:hanging="360"/>
      </w:pPr>
      <w:rPr>
        <w:rFonts w:hint="default"/>
      </w:rPr>
    </w:lvl>
    <w:lvl w:ilvl="1" w:tplc="F4A8969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B90E6E"/>
    <w:multiLevelType w:val="hybridMultilevel"/>
    <w:tmpl w:val="6E122FDE"/>
    <w:lvl w:ilvl="0" w:tplc="0409000F">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16" w15:restartNumberingAfterBreak="0">
    <w:nsid w:val="5E327081"/>
    <w:multiLevelType w:val="hybridMultilevel"/>
    <w:tmpl w:val="7B90BB8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E82301"/>
    <w:multiLevelType w:val="hybridMultilevel"/>
    <w:tmpl w:val="59382E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95B282D"/>
    <w:multiLevelType w:val="hybridMultilevel"/>
    <w:tmpl w:val="826E52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5E76D8"/>
    <w:multiLevelType w:val="hybridMultilevel"/>
    <w:tmpl w:val="EE141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CE1983"/>
    <w:multiLevelType w:val="hybridMultilevel"/>
    <w:tmpl w:val="D2A0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7"/>
  </w:num>
  <w:num w:numId="4">
    <w:abstractNumId w:val="10"/>
  </w:num>
  <w:num w:numId="5">
    <w:abstractNumId w:val="2"/>
  </w:num>
  <w:num w:numId="6">
    <w:abstractNumId w:val="11"/>
  </w:num>
  <w:num w:numId="7">
    <w:abstractNumId w:val="20"/>
  </w:num>
  <w:num w:numId="8">
    <w:abstractNumId w:val="19"/>
  </w:num>
  <w:num w:numId="9">
    <w:abstractNumId w:val="8"/>
  </w:num>
  <w:num w:numId="10">
    <w:abstractNumId w:val="13"/>
  </w:num>
  <w:num w:numId="11">
    <w:abstractNumId w:val="1"/>
  </w:num>
  <w:num w:numId="12">
    <w:abstractNumId w:val="5"/>
  </w:num>
  <w:num w:numId="13">
    <w:abstractNumId w:val="15"/>
  </w:num>
  <w:num w:numId="14">
    <w:abstractNumId w:val="14"/>
  </w:num>
  <w:num w:numId="15">
    <w:abstractNumId w:val="4"/>
  </w:num>
  <w:num w:numId="16">
    <w:abstractNumId w:val="12"/>
  </w:num>
  <w:num w:numId="17">
    <w:abstractNumId w:val="16"/>
  </w:num>
  <w:num w:numId="18">
    <w:abstractNumId w:val="0"/>
  </w:num>
  <w:num w:numId="19">
    <w:abstractNumId w:val="17"/>
  </w:num>
  <w:num w:numId="20">
    <w:abstractNumId w:val="18"/>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displayBackgroundShap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6E"/>
    <w:rsid w:val="000038FF"/>
    <w:rsid w:val="0000435D"/>
    <w:rsid w:val="00012678"/>
    <w:rsid w:val="000340BD"/>
    <w:rsid w:val="000803C2"/>
    <w:rsid w:val="0009190A"/>
    <w:rsid w:val="000C11D5"/>
    <w:rsid w:val="000D2A29"/>
    <w:rsid w:val="000D7604"/>
    <w:rsid w:val="001116B5"/>
    <w:rsid w:val="00121725"/>
    <w:rsid w:val="00133BF2"/>
    <w:rsid w:val="00172C71"/>
    <w:rsid w:val="001A27CA"/>
    <w:rsid w:val="001C4A0C"/>
    <w:rsid w:val="001C7EB1"/>
    <w:rsid w:val="00236A0E"/>
    <w:rsid w:val="00264DA5"/>
    <w:rsid w:val="00273789"/>
    <w:rsid w:val="002A655F"/>
    <w:rsid w:val="002E6E52"/>
    <w:rsid w:val="00303FE7"/>
    <w:rsid w:val="0031019B"/>
    <w:rsid w:val="00327F83"/>
    <w:rsid w:val="00331BED"/>
    <w:rsid w:val="0038340E"/>
    <w:rsid w:val="00391193"/>
    <w:rsid w:val="003D051E"/>
    <w:rsid w:val="00403C8C"/>
    <w:rsid w:val="00403CD8"/>
    <w:rsid w:val="004066EE"/>
    <w:rsid w:val="00416D58"/>
    <w:rsid w:val="00417A69"/>
    <w:rsid w:val="00433C13"/>
    <w:rsid w:val="004547CC"/>
    <w:rsid w:val="00474831"/>
    <w:rsid w:val="004B68AA"/>
    <w:rsid w:val="004C5A22"/>
    <w:rsid w:val="00580C3F"/>
    <w:rsid w:val="005C39EC"/>
    <w:rsid w:val="005E47A9"/>
    <w:rsid w:val="0061690B"/>
    <w:rsid w:val="00636DAA"/>
    <w:rsid w:val="00645E34"/>
    <w:rsid w:val="0067363F"/>
    <w:rsid w:val="006A2901"/>
    <w:rsid w:val="006E08DF"/>
    <w:rsid w:val="006E6A0B"/>
    <w:rsid w:val="00703D82"/>
    <w:rsid w:val="007049FB"/>
    <w:rsid w:val="00723A80"/>
    <w:rsid w:val="0076763E"/>
    <w:rsid w:val="007850D8"/>
    <w:rsid w:val="00792F58"/>
    <w:rsid w:val="007A4425"/>
    <w:rsid w:val="007A5862"/>
    <w:rsid w:val="007C32D1"/>
    <w:rsid w:val="007D1D78"/>
    <w:rsid w:val="00826F34"/>
    <w:rsid w:val="00847E4F"/>
    <w:rsid w:val="008967D5"/>
    <w:rsid w:val="008D3888"/>
    <w:rsid w:val="0091056E"/>
    <w:rsid w:val="009147A5"/>
    <w:rsid w:val="00924C45"/>
    <w:rsid w:val="00954A37"/>
    <w:rsid w:val="00965617"/>
    <w:rsid w:val="0099748E"/>
    <w:rsid w:val="009B612C"/>
    <w:rsid w:val="009C36BD"/>
    <w:rsid w:val="009D1EA7"/>
    <w:rsid w:val="009D67FF"/>
    <w:rsid w:val="009E01F7"/>
    <w:rsid w:val="009F00FF"/>
    <w:rsid w:val="009F4987"/>
    <w:rsid w:val="009F5737"/>
    <w:rsid w:val="00A1153A"/>
    <w:rsid w:val="00A43C3C"/>
    <w:rsid w:val="00A50790"/>
    <w:rsid w:val="00A539E9"/>
    <w:rsid w:val="00A56F5F"/>
    <w:rsid w:val="00AD40F4"/>
    <w:rsid w:val="00B04679"/>
    <w:rsid w:val="00B17E01"/>
    <w:rsid w:val="00B26146"/>
    <w:rsid w:val="00B55F86"/>
    <w:rsid w:val="00B67183"/>
    <w:rsid w:val="00B73760"/>
    <w:rsid w:val="00B849CC"/>
    <w:rsid w:val="00B871D7"/>
    <w:rsid w:val="00BA38A2"/>
    <w:rsid w:val="00BF7599"/>
    <w:rsid w:val="00C05812"/>
    <w:rsid w:val="00C13B3E"/>
    <w:rsid w:val="00C37CFE"/>
    <w:rsid w:val="00C86E35"/>
    <w:rsid w:val="00C873AA"/>
    <w:rsid w:val="00C97165"/>
    <w:rsid w:val="00CC4142"/>
    <w:rsid w:val="00CC6101"/>
    <w:rsid w:val="00CD3D38"/>
    <w:rsid w:val="00D178CB"/>
    <w:rsid w:val="00D4061D"/>
    <w:rsid w:val="00D72D3E"/>
    <w:rsid w:val="00DB34EE"/>
    <w:rsid w:val="00DB422C"/>
    <w:rsid w:val="00DC2207"/>
    <w:rsid w:val="00DD3106"/>
    <w:rsid w:val="00DE3E03"/>
    <w:rsid w:val="00DE692A"/>
    <w:rsid w:val="00E17409"/>
    <w:rsid w:val="00E3095D"/>
    <w:rsid w:val="00E40553"/>
    <w:rsid w:val="00E567F2"/>
    <w:rsid w:val="00E57BAD"/>
    <w:rsid w:val="00E6056F"/>
    <w:rsid w:val="00E72E3D"/>
    <w:rsid w:val="00EC1F46"/>
    <w:rsid w:val="00ED025D"/>
    <w:rsid w:val="00ED34B0"/>
    <w:rsid w:val="00EE5DD3"/>
    <w:rsid w:val="00EE71FE"/>
    <w:rsid w:val="00F04FAC"/>
    <w:rsid w:val="00F10EA3"/>
    <w:rsid w:val="00F27A4E"/>
    <w:rsid w:val="00F34098"/>
    <w:rsid w:val="00F52608"/>
    <w:rsid w:val="00F5416C"/>
    <w:rsid w:val="00F6587A"/>
    <w:rsid w:val="00F96283"/>
    <w:rsid w:val="00FD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56DE5F6"/>
  <w15:docId w15:val="{BD19A727-94BA-C345-AA65-6A3626951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FAC"/>
    <w:pPr>
      <w:spacing w:line="281" w:lineRule="auto"/>
      <w:ind w:left="993" w:hanging="547"/>
    </w:pPr>
    <w:rPr>
      <w:sz w:val="22"/>
      <w:szCs w:val="22"/>
    </w:rPr>
  </w:style>
  <w:style w:type="paragraph" w:styleId="Heading1">
    <w:name w:val="heading 1"/>
    <w:basedOn w:val="Normal"/>
    <w:next w:val="Normal"/>
    <w:link w:val="Heading1Char"/>
    <w:uiPriority w:val="9"/>
    <w:qFormat/>
    <w:rsid w:val="00A539E9"/>
    <w:pPr>
      <w:keepNext/>
      <w:keepLines/>
      <w:spacing w:before="480"/>
      <w:outlineLvl w:val="0"/>
    </w:pPr>
    <w:rPr>
      <w:rFonts w:eastAsia="Times New Roman"/>
      <w:b/>
      <w:bCs/>
      <w:color w:val="365F91"/>
      <w:sz w:val="28"/>
      <w:szCs w:val="28"/>
    </w:rPr>
  </w:style>
  <w:style w:type="paragraph" w:styleId="Heading2">
    <w:name w:val="heading 2"/>
    <w:basedOn w:val="Normal"/>
    <w:next w:val="Normal"/>
    <w:link w:val="Heading2Char"/>
    <w:uiPriority w:val="9"/>
    <w:unhideWhenUsed/>
    <w:qFormat/>
    <w:rsid w:val="007D1D7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D1D78"/>
    <w:pPr>
      <w:spacing w:line="240" w:lineRule="auto"/>
      <w:ind w:left="720" w:hanging="720"/>
      <w:outlineLvl w:val="2"/>
    </w:pPr>
    <w:rPr>
      <w:rFonts w:ascii="Times New Roman" w:eastAsia="Times New Roman" w:hAnsi="Times New Roman"/>
      <w:i/>
      <w:color w:val="4F81BD" w:themeColor="accent1"/>
      <w:sz w:val="24"/>
      <w:szCs w:val="24"/>
    </w:rPr>
  </w:style>
  <w:style w:type="paragraph" w:styleId="Heading4">
    <w:name w:val="heading 4"/>
    <w:basedOn w:val="Normal"/>
    <w:next w:val="Normal"/>
    <w:link w:val="Heading4Char"/>
    <w:uiPriority w:val="9"/>
    <w:semiHidden/>
    <w:unhideWhenUsed/>
    <w:qFormat/>
    <w:rsid w:val="007D1D78"/>
    <w:pPr>
      <w:keepNext/>
      <w:keepLines/>
      <w:spacing w:before="40" w:line="240" w:lineRule="auto"/>
      <w:ind w:left="864" w:hanging="864"/>
      <w:outlineLvl w:val="3"/>
    </w:pPr>
    <w:rPr>
      <w:rFonts w:asciiTheme="majorHAnsi" w:eastAsiaTheme="majorEastAsia" w:hAnsiTheme="majorHAnsi" w:cstheme="majorBidi"/>
      <w:i/>
      <w:iCs/>
      <w:color w:val="365F91" w:themeColor="accent1" w:themeShade="BF"/>
      <w:sz w:val="24"/>
      <w:szCs w:val="24"/>
    </w:rPr>
  </w:style>
  <w:style w:type="paragraph" w:styleId="Heading5">
    <w:name w:val="heading 5"/>
    <w:basedOn w:val="Normal"/>
    <w:next w:val="Normal"/>
    <w:link w:val="Heading5Char"/>
    <w:uiPriority w:val="9"/>
    <w:semiHidden/>
    <w:unhideWhenUsed/>
    <w:qFormat/>
    <w:rsid w:val="007D1D78"/>
    <w:pPr>
      <w:keepNext/>
      <w:keepLines/>
      <w:spacing w:before="40" w:line="240" w:lineRule="auto"/>
      <w:ind w:left="1008" w:hanging="1008"/>
      <w:outlineLvl w:val="4"/>
    </w:pPr>
    <w:rPr>
      <w:rFonts w:asciiTheme="majorHAnsi" w:eastAsiaTheme="majorEastAsia" w:hAnsiTheme="majorHAnsi" w:cstheme="majorBidi"/>
      <w:color w:val="365F91" w:themeColor="accent1" w:themeShade="BF"/>
      <w:sz w:val="24"/>
      <w:szCs w:val="24"/>
    </w:rPr>
  </w:style>
  <w:style w:type="paragraph" w:styleId="Heading6">
    <w:name w:val="heading 6"/>
    <w:basedOn w:val="Normal"/>
    <w:next w:val="Normal"/>
    <w:link w:val="Heading6Char"/>
    <w:uiPriority w:val="9"/>
    <w:semiHidden/>
    <w:unhideWhenUsed/>
    <w:qFormat/>
    <w:rsid w:val="007D1D78"/>
    <w:pPr>
      <w:keepNext/>
      <w:keepLines/>
      <w:spacing w:before="40" w:line="240" w:lineRule="auto"/>
      <w:ind w:left="1152" w:hanging="1152"/>
      <w:outlineLvl w:val="5"/>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uiPriority w:val="9"/>
    <w:semiHidden/>
    <w:unhideWhenUsed/>
    <w:qFormat/>
    <w:rsid w:val="007D1D78"/>
    <w:pPr>
      <w:keepNext/>
      <w:keepLines/>
      <w:spacing w:before="40" w:line="240" w:lineRule="auto"/>
      <w:ind w:left="1296" w:hanging="1296"/>
      <w:outlineLvl w:val="6"/>
    </w:pPr>
    <w:rPr>
      <w:rFonts w:asciiTheme="majorHAnsi" w:eastAsiaTheme="majorEastAsia" w:hAnsiTheme="majorHAnsi" w:cstheme="majorBidi"/>
      <w:i/>
      <w:iCs/>
      <w:color w:val="243F60" w:themeColor="accent1" w:themeShade="7F"/>
      <w:sz w:val="24"/>
      <w:szCs w:val="24"/>
    </w:rPr>
  </w:style>
  <w:style w:type="paragraph" w:styleId="Heading8">
    <w:name w:val="heading 8"/>
    <w:basedOn w:val="Normal"/>
    <w:next w:val="Normal"/>
    <w:link w:val="Heading8Char"/>
    <w:uiPriority w:val="9"/>
    <w:semiHidden/>
    <w:unhideWhenUsed/>
    <w:qFormat/>
    <w:rsid w:val="007D1D78"/>
    <w:pPr>
      <w:keepNext/>
      <w:keepLines/>
      <w:spacing w:before="40" w:line="240"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1D78"/>
    <w:pPr>
      <w:keepNext/>
      <w:keepLines/>
      <w:spacing w:before="40" w:line="240"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9E9"/>
    <w:rPr>
      <w:rFonts w:ascii="Arial" w:eastAsia="Times New Roman" w:hAnsi="Arial" w:cs="Times New Roman"/>
      <w:b/>
      <w:bCs/>
      <w:color w:val="365F91"/>
      <w:sz w:val="28"/>
      <w:szCs w:val="28"/>
    </w:rPr>
  </w:style>
  <w:style w:type="paragraph" w:styleId="Title">
    <w:name w:val="Title"/>
    <w:basedOn w:val="Normal"/>
    <w:next w:val="Normal"/>
    <w:link w:val="TitleChar"/>
    <w:uiPriority w:val="10"/>
    <w:qFormat/>
    <w:rsid w:val="00A539E9"/>
    <w:pPr>
      <w:pBdr>
        <w:bottom w:val="single" w:sz="8" w:space="4" w:color="4F81BD"/>
      </w:pBdr>
      <w:spacing w:after="300" w:line="240" w:lineRule="auto"/>
      <w:contextualSpacing/>
    </w:pPr>
    <w:rPr>
      <w:rFonts w:eastAsia="Times New Roman"/>
      <w:color w:val="17365D"/>
      <w:spacing w:val="5"/>
      <w:kern w:val="28"/>
      <w:sz w:val="52"/>
      <w:szCs w:val="52"/>
    </w:rPr>
  </w:style>
  <w:style w:type="character" w:customStyle="1" w:styleId="TitleChar">
    <w:name w:val="Title Char"/>
    <w:basedOn w:val="DefaultParagraphFont"/>
    <w:link w:val="Title"/>
    <w:uiPriority w:val="10"/>
    <w:rsid w:val="00A539E9"/>
    <w:rPr>
      <w:rFonts w:ascii="Arial" w:eastAsia="Times New Roman" w:hAnsi="Arial" w:cs="Times New Roman"/>
      <w:color w:val="17365D"/>
      <w:spacing w:val="5"/>
      <w:kern w:val="28"/>
      <w:sz w:val="52"/>
      <w:szCs w:val="52"/>
    </w:rPr>
  </w:style>
  <w:style w:type="paragraph" w:styleId="Header">
    <w:name w:val="header"/>
    <w:basedOn w:val="Normal"/>
    <w:link w:val="HeaderChar"/>
    <w:uiPriority w:val="99"/>
    <w:unhideWhenUsed/>
    <w:rsid w:val="0091056E"/>
    <w:pPr>
      <w:tabs>
        <w:tab w:val="center" w:pos="4680"/>
        <w:tab w:val="right" w:pos="9360"/>
      </w:tabs>
      <w:spacing w:line="240" w:lineRule="auto"/>
    </w:pPr>
  </w:style>
  <w:style w:type="character" w:customStyle="1" w:styleId="HeaderChar">
    <w:name w:val="Header Char"/>
    <w:basedOn w:val="DefaultParagraphFont"/>
    <w:link w:val="Header"/>
    <w:uiPriority w:val="99"/>
    <w:rsid w:val="0091056E"/>
  </w:style>
  <w:style w:type="paragraph" w:styleId="Footer">
    <w:name w:val="footer"/>
    <w:basedOn w:val="Normal"/>
    <w:link w:val="FooterChar"/>
    <w:uiPriority w:val="99"/>
    <w:unhideWhenUsed/>
    <w:rsid w:val="0091056E"/>
    <w:pPr>
      <w:tabs>
        <w:tab w:val="center" w:pos="4680"/>
        <w:tab w:val="right" w:pos="9360"/>
      </w:tabs>
      <w:spacing w:line="240" w:lineRule="auto"/>
    </w:pPr>
  </w:style>
  <w:style w:type="character" w:customStyle="1" w:styleId="FooterChar">
    <w:name w:val="Footer Char"/>
    <w:basedOn w:val="DefaultParagraphFont"/>
    <w:link w:val="Footer"/>
    <w:uiPriority w:val="99"/>
    <w:rsid w:val="0091056E"/>
  </w:style>
  <w:style w:type="paragraph" w:styleId="BalloonText">
    <w:name w:val="Balloon Text"/>
    <w:basedOn w:val="Normal"/>
    <w:link w:val="BalloonTextChar"/>
    <w:uiPriority w:val="99"/>
    <w:semiHidden/>
    <w:unhideWhenUsed/>
    <w:rsid w:val="009105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056E"/>
    <w:rPr>
      <w:rFonts w:ascii="Tahoma" w:hAnsi="Tahoma" w:cs="Tahoma"/>
      <w:sz w:val="16"/>
      <w:szCs w:val="16"/>
    </w:rPr>
  </w:style>
  <w:style w:type="character" w:styleId="PlaceholderText">
    <w:name w:val="Placeholder Text"/>
    <w:basedOn w:val="DefaultParagraphFont"/>
    <w:uiPriority w:val="99"/>
    <w:rsid w:val="007D1D78"/>
    <w:rPr>
      <w:color w:val="808080"/>
    </w:rPr>
  </w:style>
  <w:style w:type="character" w:customStyle="1" w:styleId="Heading2Char">
    <w:name w:val="Heading 2 Char"/>
    <w:basedOn w:val="DefaultParagraphFont"/>
    <w:link w:val="Heading2"/>
    <w:uiPriority w:val="9"/>
    <w:semiHidden/>
    <w:rsid w:val="007D1D7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7D1D78"/>
    <w:rPr>
      <w:rFonts w:ascii="Times New Roman" w:eastAsia="Times New Roman" w:hAnsi="Times New Roman"/>
      <w:i/>
      <w:color w:val="4F81BD" w:themeColor="accent1"/>
      <w:sz w:val="24"/>
      <w:szCs w:val="24"/>
    </w:rPr>
  </w:style>
  <w:style w:type="character" w:customStyle="1" w:styleId="Heading4Char">
    <w:name w:val="Heading 4 Char"/>
    <w:basedOn w:val="DefaultParagraphFont"/>
    <w:link w:val="Heading4"/>
    <w:uiPriority w:val="9"/>
    <w:semiHidden/>
    <w:rsid w:val="007D1D78"/>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7D1D78"/>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7D1D78"/>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7D1D78"/>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7D1D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1D78"/>
    <w:rPr>
      <w:rFonts w:asciiTheme="majorHAnsi" w:eastAsiaTheme="majorEastAsia" w:hAnsiTheme="majorHAnsi" w:cstheme="majorBidi"/>
      <w:i/>
      <w:iCs/>
      <w:color w:val="272727" w:themeColor="text1" w:themeTint="D8"/>
      <w:sz w:val="21"/>
      <w:szCs w:val="21"/>
    </w:rPr>
  </w:style>
  <w:style w:type="paragraph" w:styleId="ListParagraph">
    <w:name w:val="List Paragraph"/>
    <w:aliases w:val="Bullet Number,Use Case List Paragraph,lp1"/>
    <w:basedOn w:val="Normal"/>
    <w:link w:val="ListParagraphChar"/>
    <w:uiPriority w:val="34"/>
    <w:qFormat/>
    <w:rsid w:val="007D1D78"/>
    <w:pPr>
      <w:spacing w:line="240" w:lineRule="auto"/>
      <w:ind w:left="720" w:firstLine="0"/>
      <w:contextualSpacing/>
    </w:pPr>
    <w:rPr>
      <w:rFonts w:ascii="Times New Roman" w:eastAsia="Times New Roman" w:hAnsi="Times New Roman"/>
      <w:sz w:val="24"/>
      <w:szCs w:val="24"/>
    </w:rPr>
  </w:style>
  <w:style w:type="table" w:styleId="TableGrid">
    <w:name w:val="Table Grid"/>
    <w:basedOn w:val="TableNormal"/>
    <w:uiPriority w:val="59"/>
    <w:rsid w:val="007D1D7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qFormat/>
    <w:rsid w:val="007D1D78"/>
    <w:pPr>
      <w:spacing w:after="240" w:line="240" w:lineRule="auto"/>
      <w:ind w:left="0" w:firstLine="0"/>
    </w:pPr>
    <w:rPr>
      <w:rFonts w:asciiTheme="minorHAnsi" w:eastAsiaTheme="minorHAnsi" w:hAnsiTheme="minorHAnsi" w:cstheme="minorBidi"/>
      <w:sz w:val="24"/>
      <w:szCs w:val="24"/>
    </w:rPr>
  </w:style>
  <w:style w:type="character" w:customStyle="1" w:styleId="BodyTextChar">
    <w:name w:val="Body Text Char"/>
    <w:basedOn w:val="DefaultParagraphFont"/>
    <w:link w:val="BodyText"/>
    <w:uiPriority w:val="99"/>
    <w:rsid w:val="007D1D78"/>
    <w:rPr>
      <w:rFonts w:asciiTheme="minorHAnsi" w:eastAsiaTheme="minorHAnsi" w:hAnsiTheme="minorHAnsi" w:cstheme="minorBidi"/>
      <w:sz w:val="24"/>
      <w:szCs w:val="24"/>
    </w:rPr>
  </w:style>
  <w:style w:type="character" w:customStyle="1" w:styleId="ListParagraphChar">
    <w:name w:val="List Paragraph Char"/>
    <w:aliases w:val="Bullet Number Char,Use Case List Paragraph Char,lp1 Char"/>
    <w:link w:val="ListParagraph"/>
    <w:uiPriority w:val="34"/>
    <w:locked/>
    <w:rsid w:val="007D1D78"/>
    <w:rPr>
      <w:rFonts w:ascii="Times New Roman" w:eastAsia="Times New Roman" w:hAnsi="Times New Roman"/>
      <w:sz w:val="24"/>
      <w:szCs w:val="24"/>
    </w:rPr>
  </w:style>
  <w:style w:type="paragraph" w:styleId="TOCHeading">
    <w:name w:val="TOC Heading"/>
    <w:basedOn w:val="Heading1"/>
    <w:next w:val="Normal"/>
    <w:uiPriority w:val="39"/>
    <w:unhideWhenUsed/>
    <w:qFormat/>
    <w:rsid w:val="007D1D78"/>
    <w:pPr>
      <w:spacing w:before="240" w:line="259" w:lineRule="auto"/>
      <w:ind w:left="432" w:hanging="432"/>
      <w:outlineLvl w:val="9"/>
    </w:pPr>
    <w:rPr>
      <w:rFonts w:asciiTheme="minorHAnsi" w:eastAsiaTheme="majorEastAsia" w:hAnsiTheme="minorHAnsi" w:cstheme="majorBidi"/>
      <w:b w:val="0"/>
      <w:bCs w:val="0"/>
      <w:caps/>
      <w:color w:val="365F91" w:themeColor="accent1" w:themeShade="BF"/>
      <w:sz w:val="32"/>
      <w:szCs w:val="32"/>
    </w:rPr>
  </w:style>
  <w:style w:type="paragraph" w:styleId="TOC1">
    <w:name w:val="toc 1"/>
    <w:basedOn w:val="Normal"/>
    <w:next w:val="Normal"/>
    <w:autoRedefine/>
    <w:uiPriority w:val="39"/>
    <w:unhideWhenUsed/>
    <w:rsid w:val="007D1D78"/>
    <w:pPr>
      <w:spacing w:after="100" w:line="240" w:lineRule="auto"/>
      <w:ind w:left="0" w:firstLine="0"/>
    </w:pPr>
    <w:rPr>
      <w:rFonts w:ascii="Times New Roman" w:eastAsia="Times New Roman" w:hAnsi="Times New Roman"/>
      <w:sz w:val="24"/>
      <w:szCs w:val="24"/>
    </w:rPr>
  </w:style>
  <w:style w:type="character" w:styleId="Hyperlink">
    <w:name w:val="Hyperlink"/>
    <w:basedOn w:val="DefaultParagraphFont"/>
    <w:uiPriority w:val="99"/>
    <w:unhideWhenUsed/>
    <w:rsid w:val="007D1D78"/>
    <w:rPr>
      <w:color w:val="0000FF" w:themeColor="hyperlink"/>
      <w:u w:val="single"/>
    </w:rPr>
  </w:style>
  <w:style w:type="paragraph" w:styleId="TOC2">
    <w:name w:val="toc 2"/>
    <w:basedOn w:val="Normal"/>
    <w:next w:val="Normal"/>
    <w:autoRedefine/>
    <w:uiPriority w:val="39"/>
    <w:unhideWhenUsed/>
    <w:rsid w:val="007D1D78"/>
    <w:pPr>
      <w:spacing w:after="100" w:line="240" w:lineRule="auto"/>
      <w:ind w:left="220" w:firstLine="0"/>
    </w:pPr>
    <w:rPr>
      <w:rFonts w:ascii="Times New Roman" w:eastAsia="Times New Roman" w:hAnsi="Times New Roman"/>
      <w:sz w:val="24"/>
      <w:szCs w:val="24"/>
    </w:rPr>
  </w:style>
  <w:style w:type="table" w:styleId="ListTable6Colorful-Accent1">
    <w:name w:val="List Table 6 Colorful Accent 1"/>
    <w:basedOn w:val="TableNormal"/>
    <w:uiPriority w:val="51"/>
    <w:rsid w:val="007D1D78"/>
    <w:rPr>
      <w:rFonts w:asciiTheme="minorHAnsi" w:eastAsiaTheme="minorEastAsia" w:hAnsiTheme="minorHAnsi" w:cstheme="minorBidi"/>
      <w:color w:val="365F91" w:themeColor="accent1" w:themeShade="BF"/>
      <w:sz w:val="24"/>
      <w:szCs w:val="24"/>
      <w:lang w:eastAsia="ja-JP"/>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pl-s">
    <w:name w:val="pl-s"/>
    <w:basedOn w:val="DefaultParagraphFont"/>
    <w:rsid w:val="007D1D78"/>
  </w:style>
  <w:style w:type="table" w:customStyle="1" w:styleId="TableGrid1">
    <w:name w:val="Table Grid1"/>
    <w:basedOn w:val="TableNormal"/>
    <w:next w:val="TableGrid"/>
    <w:uiPriority w:val="59"/>
    <w:rsid w:val="00B6718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6Colorful-Accent11">
    <w:name w:val="List Table 6 Colorful - Accent 11"/>
    <w:basedOn w:val="TableNormal"/>
    <w:next w:val="ListTable6Colorful-Accent1"/>
    <w:uiPriority w:val="51"/>
    <w:rsid w:val="00B67183"/>
    <w:rPr>
      <w:rFonts w:ascii="Calibri" w:eastAsia="MS Mincho" w:hAnsi="Calibri"/>
      <w:color w:val="365F91"/>
      <w:sz w:val="24"/>
      <w:szCs w:val="24"/>
      <w:lang w:eastAsia="ja-JP"/>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2">
    <w:name w:val="List Table 6 Colorful - Accent 12"/>
    <w:basedOn w:val="TableNormal"/>
    <w:next w:val="ListTable6Colorful-Accent1"/>
    <w:uiPriority w:val="51"/>
    <w:rsid w:val="0061690B"/>
    <w:rPr>
      <w:rFonts w:ascii="Calibri" w:eastAsia="MS Mincho" w:hAnsi="Calibri"/>
      <w:color w:val="365F91"/>
      <w:sz w:val="24"/>
      <w:szCs w:val="24"/>
      <w:lang w:eastAsia="ja-JP"/>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11">
    <w:name w:val="Grid Table 5 Dark - Accent 11"/>
    <w:basedOn w:val="TableNormal"/>
    <w:next w:val="GridTable5Dark-Accent1"/>
    <w:uiPriority w:val="50"/>
    <w:rsid w:val="0061690B"/>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1">
    <w:name w:val="Grid Table 5 Dark Accent 1"/>
    <w:basedOn w:val="TableNormal"/>
    <w:uiPriority w:val="50"/>
    <w:rsid w:val="0061690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12">
    <w:name w:val="Grid Table 5 Dark - Accent 12"/>
    <w:basedOn w:val="TableNormal"/>
    <w:next w:val="GridTable5Dark-Accent1"/>
    <w:uiPriority w:val="50"/>
    <w:rsid w:val="0061690B"/>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6Colorful-Accent13">
    <w:name w:val="List Table 6 Colorful - Accent 13"/>
    <w:basedOn w:val="TableNormal"/>
    <w:next w:val="ListTable6Colorful-Accent1"/>
    <w:uiPriority w:val="51"/>
    <w:rsid w:val="009F00FF"/>
    <w:rPr>
      <w:rFonts w:ascii="Calibri" w:eastAsia="MS Mincho" w:hAnsi="Calibri"/>
      <w:color w:val="365F91"/>
      <w:sz w:val="24"/>
      <w:szCs w:val="24"/>
      <w:lang w:eastAsia="ja-JP"/>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styleId="UnresolvedMention">
    <w:name w:val="Unresolved Mention"/>
    <w:basedOn w:val="DefaultParagraphFont"/>
    <w:uiPriority w:val="99"/>
    <w:semiHidden/>
    <w:unhideWhenUsed/>
    <w:rsid w:val="00474831"/>
    <w:rPr>
      <w:color w:val="808080"/>
      <w:shd w:val="clear" w:color="auto" w:fill="E6E6E6"/>
    </w:rPr>
  </w:style>
  <w:style w:type="table" w:customStyle="1" w:styleId="ListTable6Colorful-Accent14">
    <w:name w:val="List Table 6 Colorful - Accent 14"/>
    <w:basedOn w:val="TableNormal"/>
    <w:next w:val="ListTable6Colorful-Accent1"/>
    <w:uiPriority w:val="51"/>
    <w:rsid w:val="00DB422C"/>
    <w:rPr>
      <w:rFonts w:ascii="Calibri" w:eastAsia="MS Mincho" w:hAnsi="Calibri"/>
      <w:color w:val="365F91"/>
      <w:sz w:val="24"/>
      <w:szCs w:val="24"/>
      <w:lang w:eastAsia="ja-JP"/>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13">
    <w:name w:val="Grid Table 5 Dark - Accent 13"/>
    <w:basedOn w:val="TableNormal"/>
    <w:next w:val="GridTable5Dark-Accent1"/>
    <w:uiPriority w:val="50"/>
    <w:rsid w:val="00DB422C"/>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4379499">
      <w:bodyDiv w:val="1"/>
      <w:marLeft w:val="0"/>
      <w:marRight w:val="0"/>
      <w:marTop w:val="0"/>
      <w:marBottom w:val="0"/>
      <w:divBdr>
        <w:top w:val="none" w:sz="0" w:space="0" w:color="auto"/>
        <w:left w:val="none" w:sz="0" w:space="0" w:color="auto"/>
        <w:bottom w:val="none" w:sz="0" w:space="0" w:color="auto"/>
        <w:right w:val="none" w:sz="0" w:space="0" w:color="auto"/>
      </w:divBdr>
      <w:divsChild>
        <w:div w:id="819230920">
          <w:marLeft w:val="0"/>
          <w:marRight w:val="0"/>
          <w:marTop w:val="0"/>
          <w:marBottom w:val="0"/>
          <w:divBdr>
            <w:top w:val="none" w:sz="0" w:space="0" w:color="auto"/>
            <w:left w:val="none" w:sz="0" w:space="0" w:color="auto"/>
            <w:bottom w:val="none" w:sz="0" w:space="0" w:color="auto"/>
            <w:right w:val="none" w:sz="0" w:space="0" w:color="auto"/>
          </w:divBdr>
          <w:divsChild>
            <w:div w:id="3050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image" Target="media/image3.emf"/><Relationship Id="rId26" Type="http://schemas.openxmlformats.org/officeDocument/2006/relationships/image" Target="media/image7.png"/><Relationship Id="rId39" Type="http://schemas.openxmlformats.org/officeDocument/2006/relationships/image" Target="media/image18.emf"/><Relationship Id="rId21" Type="http://schemas.openxmlformats.org/officeDocument/2006/relationships/package" Target="embeddings/Microsoft_Word_Document3.docx"/><Relationship Id="rId34" Type="http://schemas.openxmlformats.org/officeDocument/2006/relationships/image" Target="media/image13.png"/><Relationship Id="rId42" Type="http://schemas.openxmlformats.org/officeDocument/2006/relationships/image" Target="media/image19.emf"/><Relationship Id="rId47" Type="http://schemas.openxmlformats.org/officeDocument/2006/relationships/package" Target="embeddings/Microsoft_Word_Document8.docx"/><Relationship Id="rId50" Type="http://schemas.openxmlformats.org/officeDocument/2006/relationships/image" Target="media/image24.png"/><Relationship Id="rId55"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docs.microsoft.com/en-us/azure/azure-resource-manager/resource-group-authenticate-service-principal?view=azure-cli-latest" TargetMode="External"/><Relationship Id="rId17" Type="http://schemas.openxmlformats.org/officeDocument/2006/relationships/hyperlink" Target="http://www.gi-architects.co.uk/2017/02/azure-ad-authentication-connect-azuread-in-azure-automation/"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1.emf"/><Relationship Id="rId59"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package" Target="embeddings/Microsoft_Word_Document1.docx"/><Relationship Id="rId20" Type="http://schemas.openxmlformats.org/officeDocument/2006/relationships/image" Target="media/image4.emf"/><Relationship Id="rId29" Type="http://schemas.openxmlformats.org/officeDocument/2006/relationships/hyperlink" Target="http://www.gi-architects.co.uk/2017/02/azure-ad-authentication-connect-azuread-in-azure-automation/" TargetMode="External"/><Relationship Id="rId41" Type="http://schemas.openxmlformats.org/officeDocument/2006/relationships/hyperlink" Target="https://docs.microsoft.com/en-us/azure/automation/automation-runbook-output-and-messages"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microsoft.com/en-us/cli/azure/create-an-azure-service-principal-azure-cli?toc=%2Fazure%2Fazure-resource-manager%2Ftoc.json&amp;view=azure-cli-latest" TargetMode="External"/><Relationship Id="rId24" Type="http://schemas.openxmlformats.org/officeDocument/2006/relationships/hyperlink" Target="https://docs.microsoft.com/en-us/azure/automation/automation-offering-get-started"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package" Target="embeddings/Microsoft_Word_Document5.docx"/><Relationship Id="rId45" Type="http://schemas.openxmlformats.org/officeDocument/2006/relationships/package" Target="embeddings/Microsoft_Word_Document7.docx"/><Relationship Id="rId53" Type="http://schemas.openxmlformats.org/officeDocument/2006/relationships/image" Target="media/image27.png"/><Relationship Id="rId58"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package" Target="embeddings/Microsoft_Word_Document4.docx"/><Relationship Id="rId28" Type="http://schemas.openxmlformats.org/officeDocument/2006/relationships/image" Target="media/image9.png"/><Relationship Id="rId36" Type="http://schemas.openxmlformats.org/officeDocument/2006/relationships/image" Target="media/image15.png"/><Relationship Id="rId49" Type="http://schemas.openxmlformats.org/officeDocument/2006/relationships/image" Target="media/image23.png"/><Relationship Id="rId57" Type="http://schemas.openxmlformats.org/officeDocument/2006/relationships/footer" Target="footer2.xml"/><Relationship Id="rId10" Type="http://schemas.openxmlformats.org/officeDocument/2006/relationships/hyperlink" Target="https://docs.microsoft.com/en-us/azure/azure-resource-manager/resource-group-create-service-principal-portal" TargetMode="External"/><Relationship Id="rId19" Type="http://schemas.openxmlformats.org/officeDocument/2006/relationships/package" Target="embeddings/Microsoft_Word_Document2.docx"/><Relationship Id="rId31" Type="http://schemas.openxmlformats.org/officeDocument/2006/relationships/image" Target="media/image10.png"/><Relationship Id="rId44" Type="http://schemas.openxmlformats.org/officeDocument/2006/relationships/image" Target="media/image20.emf"/><Relationship Id="rId52" Type="http://schemas.openxmlformats.org/officeDocument/2006/relationships/image" Target="media/image26.png"/><Relationship Id="rId6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Word_Document.docx"/><Relationship Id="rId22" Type="http://schemas.openxmlformats.org/officeDocument/2006/relationships/image" Target="media/image5.emf"/><Relationship Id="rId27" Type="http://schemas.openxmlformats.org/officeDocument/2006/relationships/image" Target="media/image8.png"/><Relationship Id="rId30" Type="http://schemas.openxmlformats.org/officeDocument/2006/relationships/hyperlink" Target="https://docs.microsoft.com/en-us/azure/automation/automation-creating-importing-runbook" TargetMode="External"/><Relationship Id="rId35" Type="http://schemas.openxmlformats.org/officeDocument/2006/relationships/image" Target="media/image14.png"/><Relationship Id="rId43" Type="http://schemas.openxmlformats.org/officeDocument/2006/relationships/package" Target="embeddings/Microsoft_Word_Document6.docx"/><Relationship Id="rId48" Type="http://schemas.openxmlformats.org/officeDocument/2006/relationships/image" Target="media/image22.png"/><Relationship Id="rId56"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image" Target="media/image25.png"/><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6618E4DFC5728478AA72DC44BA8FE1E"/>
        <w:category>
          <w:name w:val="General"/>
          <w:gallery w:val="placeholder"/>
        </w:category>
        <w:types>
          <w:type w:val="bbPlcHdr"/>
        </w:types>
        <w:behaviors>
          <w:behavior w:val="content"/>
        </w:behaviors>
        <w:guid w:val="{22565D1D-533B-0442-951B-5278F0956C1C}"/>
      </w:docPartPr>
      <w:docPartBody>
        <w:p w:rsidR="00142041" w:rsidRDefault="00A13425" w:rsidP="00A13425">
          <w:pPr>
            <w:pStyle w:val="66618E4DFC5728478AA72DC44BA8FE1E"/>
          </w:pPr>
          <w:r w:rsidRPr="0002292F">
            <w:rPr>
              <w:rStyle w:val="PlaceholderText"/>
            </w:rPr>
            <w:t>[Title]</w:t>
          </w:r>
        </w:p>
      </w:docPartBody>
    </w:docPart>
    <w:docPart>
      <w:docPartPr>
        <w:name w:val="18A0DF8F6E934345A218DE25B7799D81"/>
        <w:category>
          <w:name w:val="General"/>
          <w:gallery w:val="placeholder"/>
        </w:category>
        <w:types>
          <w:type w:val="bbPlcHdr"/>
        </w:types>
        <w:behaviors>
          <w:behavior w:val="content"/>
        </w:behaviors>
        <w:guid w:val="{62D71C94-7E0A-EA41-9465-3F0C4A0163F9}"/>
      </w:docPartPr>
      <w:docPartBody>
        <w:p w:rsidR="00142041" w:rsidRDefault="00A13425" w:rsidP="00A13425">
          <w:pPr>
            <w:pStyle w:val="18A0DF8F6E934345A218DE25B7799D81"/>
          </w:pPr>
          <w:r w:rsidRPr="0002292F">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425"/>
    <w:rsid w:val="00142041"/>
    <w:rsid w:val="00236A16"/>
    <w:rsid w:val="00264056"/>
    <w:rsid w:val="00522009"/>
    <w:rsid w:val="005A30A3"/>
    <w:rsid w:val="007A39EE"/>
    <w:rsid w:val="007C2D44"/>
    <w:rsid w:val="008D785B"/>
    <w:rsid w:val="00A13425"/>
    <w:rsid w:val="00AF62CD"/>
    <w:rsid w:val="00B02A84"/>
    <w:rsid w:val="00BA296E"/>
    <w:rsid w:val="00CE1F15"/>
    <w:rsid w:val="00DC5E28"/>
    <w:rsid w:val="00F82C5B"/>
    <w:rsid w:val="00FE0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3425"/>
    <w:rPr>
      <w:color w:val="808080"/>
    </w:rPr>
  </w:style>
  <w:style w:type="paragraph" w:customStyle="1" w:styleId="66618E4DFC5728478AA72DC44BA8FE1E">
    <w:name w:val="66618E4DFC5728478AA72DC44BA8FE1E"/>
    <w:rsid w:val="00A13425"/>
  </w:style>
  <w:style w:type="paragraph" w:customStyle="1" w:styleId="18A0DF8F6E934345A218DE25B7799D81">
    <w:name w:val="18A0DF8F6E934345A218DE25B7799D81"/>
    <w:rsid w:val="00A134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0395FBFAF3E54486A53DA5CC80F91A" ma:contentTypeVersion="4" ma:contentTypeDescription="Create a new document." ma:contentTypeScope="" ma:versionID="f7c6ee063ff1e0a1a71b47840f065a6a">
  <xsd:schema xmlns:xsd="http://www.w3.org/2001/XMLSchema" xmlns:xs="http://www.w3.org/2001/XMLSchema" xmlns:p="http://schemas.microsoft.com/office/2006/metadata/properties" xmlns:ns2="c4997ad2-ab5c-481c-b22d-a3fc63d3239a" targetNamespace="http://schemas.microsoft.com/office/2006/metadata/properties" ma:root="true" ma:fieldsID="942e6d8dfec8658cd9b0c98bf46478e1" ns2:_="">
    <xsd:import namespace="c4997ad2-ab5c-481c-b22d-a3fc63d323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97ad2-ab5c-481c-b22d-a3fc63d32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C6824D-B99B-4D18-B358-BEA084ADFB3E}">
  <ds:schemaRefs>
    <ds:schemaRef ds:uri="http://schemas.microsoft.com/sharepoint/v3/contenttype/forms"/>
  </ds:schemaRefs>
</ds:datastoreItem>
</file>

<file path=customXml/itemProps2.xml><?xml version="1.0" encoding="utf-8"?>
<ds:datastoreItem xmlns:ds="http://schemas.openxmlformats.org/officeDocument/2006/customXml" ds:itemID="{04C6CCF5-5DA2-430F-A98A-078AAC1CD502}"/>
</file>

<file path=customXml/itemProps3.xml><?xml version="1.0" encoding="utf-8"?>
<ds:datastoreItem xmlns:ds="http://schemas.openxmlformats.org/officeDocument/2006/customXml" ds:itemID="{F1D77055-973B-48E1-A9D2-3930A5082E57}">
  <ds:schemaRefs>
    <ds:schemaRef ds:uri="75f79fa7-ef8d-4426-b720-1fc7c87ef190"/>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96a779e2-5835-4c8a-b1a9-47118b2e88c7"/>
    <ds:schemaRef ds:uri="http://purl.org/dc/elements/1.1/"/>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HRB - Azure Service Principal</vt:lpstr>
    </vt:vector>
  </TitlesOfParts>
  <Company>Infinity Direct</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H&amp;P - Azure Service Principal</dc:title>
  <dc:subject>SPN Management/Monitoring</dc:subject>
  <dc:creator>Janet James</dc:creator>
  <cp:keywords/>
  <dc:description/>
  <cp:lastModifiedBy>David Smith</cp:lastModifiedBy>
  <cp:revision>3</cp:revision>
  <cp:lastPrinted>2018-02-28T12:19:00Z</cp:lastPrinted>
  <dcterms:created xsi:type="dcterms:W3CDTF">2019-08-22T22:22:00Z</dcterms:created>
  <dcterms:modified xsi:type="dcterms:W3CDTF">2019-08-22T22:33:00Z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0x010100970395FBFAF3E54486A53DA5CC80F91A</vt:lpwstr>
  </property>
</Properties>
</file>