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38" w:rsidRPr="00AA6538" w:rsidRDefault="00AA6538" w:rsidP="00AA6538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AA6538">
        <w:rPr>
          <w:rFonts w:ascii="Times New Roman" w:hAnsi="Times New Roman" w:cs="Times New Roman"/>
          <w:sz w:val="32"/>
        </w:rPr>
        <w:t>Рассмотрение вопросов, связанных с классификацией серверов,</w:t>
      </w:r>
    </w:p>
    <w:p w:rsidR="00D57549" w:rsidRDefault="00AA6538" w:rsidP="00AA6538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AA6538">
        <w:rPr>
          <w:rFonts w:ascii="Times New Roman" w:hAnsi="Times New Roman" w:cs="Times New Roman"/>
          <w:sz w:val="32"/>
        </w:rPr>
        <w:t>принципами разделения между клиентскими и серверными частями.</w:t>
      </w:r>
    </w:p>
    <w:p w:rsidR="00AA6538" w:rsidRPr="00AA6538" w:rsidRDefault="00AA6538" w:rsidP="00AA653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Сервер — это компьютер или программа, которая предоставляет свои ресурсы другим компьютерам или программам. Серверы могут быть классифицированы по различным параметрам, таким как их назначение, операционная система, архитектура и т.д.</w:t>
      </w:r>
    </w:p>
    <w:p w:rsidR="00AA6538" w:rsidRPr="00AA6538" w:rsidRDefault="00AA6538" w:rsidP="00AA653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Клиент-серверная архитектура - это метод разделения работы между двумя или более компьютерами. В этой архитектуре есть клиентская часть, которая выполняет пользовательский ввод и отображает результаты, и серверная часть, которая хранит данные и выполняет обработку запросов. Разделение между этими двумя частями может быть физическим или логическим. Физическое разделение означает, что клиент и сервер находятся на разных компьютерах, а логическое разделение означает, что одна и та же программа может работать как клиент и как сервер в зависимости от того, какую роль она выполняет в данный момент.</w:t>
      </w:r>
    </w:p>
    <w:p w:rsidR="00AA6538" w:rsidRPr="00AA6538" w:rsidRDefault="00AA6538" w:rsidP="00AA653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Принципы разделения между клиентскими и серверными частями включают:</w:t>
      </w:r>
    </w:p>
    <w:p w:rsidR="00AA6538" w:rsidRPr="00AA6538" w:rsidRDefault="00AA6538" w:rsidP="00AA653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Разделение задач: сервер отвечает за хранение и обработку данных, а клиент отвечает за отображение информации и ввод данных пользователем.</w:t>
      </w:r>
    </w:p>
    <w:p w:rsidR="00AA6538" w:rsidRPr="00AA6538" w:rsidRDefault="00AA6538" w:rsidP="00AA653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Разделение ресурсов: сервер предоставляет свои ресурсы клиентам, такие как память, процессорное время и дисковое пространство.</w:t>
      </w:r>
    </w:p>
    <w:p w:rsidR="00AA6538" w:rsidRDefault="00AA6538" w:rsidP="00AA653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Разделение ответственности: каждый компонент системы (клиент или сервер) отвечает за свою часть работы, что позволяет улучшить производительность и масштабируемость системы.</w:t>
      </w:r>
    </w:p>
    <w:p w:rsidR="00AA6538" w:rsidRPr="00AA6538" w:rsidRDefault="00AA6538" w:rsidP="00AA653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Для создания эффективной учебной базы данных, необходимо разработать сценарии работы с данными, которые будут обеспечивать удобное использование информации студентами и преподавателями. Вот некоторые предложения</w:t>
      </w:r>
      <w:r>
        <w:rPr>
          <w:rFonts w:ascii="Times New Roman" w:hAnsi="Times New Roman" w:cs="Times New Roman"/>
          <w:sz w:val="28"/>
        </w:rPr>
        <w:t xml:space="preserve"> по разработке таких сценариев:</w:t>
      </w:r>
    </w:p>
    <w:p w:rsidR="00AA6538" w:rsidRPr="00AA6538" w:rsidRDefault="00AA6538" w:rsidP="00AA653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lastRenderedPageBreak/>
        <w:t>Регистрация и аутентификация: создание системы регистрации для студентов и преподавателей. Сценарий должен предусматривать возможность регистрации новых пользователей, проверку подлинности и безопасность паролей.</w:t>
      </w:r>
    </w:p>
    <w:p w:rsidR="00AA6538" w:rsidRPr="00AA6538" w:rsidRDefault="00AA6538" w:rsidP="00AA653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AA6538" w:rsidRPr="00AA6538" w:rsidRDefault="00AA6538" w:rsidP="00AA6538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AA6538">
        <w:rPr>
          <w:rFonts w:ascii="Times New Roman" w:hAnsi="Times New Roman" w:cs="Times New Roman"/>
          <w:sz w:val="28"/>
        </w:rPr>
        <w:t>Поиск и фильтрация данных: добавление возможности поиска и фильтрации данных по определенным критериям. Например, студенты могут искать учебные матери</w:t>
      </w:r>
      <w:r w:rsidRPr="00AA6538">
        <w:rPr>
          <w:rFonts w:ascii="Times New Roman" w:hAnsi="Times New Roman" w:cs="Times New Roman"/>
          <w:sz w:val="28"/>
        </w:rPr>
        <w:t>алы по теме или преподавателям.</w:t>
      </w:r>
    </w:p>
    <w:p w:rsidR="00AA6538" w:rsidRPr="00AA6538" w:rsidRDefault="00AA6538" w:rsidP="00AA6538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Доступ к лекциям и материалам: разработка сценариев, позволяющих студентам просматривать и скачивать лекции, учеб</w:t>
      </w:r>
      <w:r w:rsidRPr="00AA6538">
        <w:rPr>
          <w:rFonts w:ascii="Times New Roman" w:hAnsi="Times New Roman" w:cs="Times New Roman"/>
          <w:sz w:val="28"/>
        </w:rPr>
        <w:t>ные материалы, тесты и задания.</w:t>
      </w:r>
    </w:p>
    <w:p w:rsidR="00AA6538" w:rsidRPr="00AA6538" w:rsidRDefault="00AA6538" w:rsidP="00AA6538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Возможность отслеживания прогресса: создание функционала, который позволит студентам отслеживать свой прогресс, результаты тестов, выполнение заданий и получение об</w:t>
      </w:r>
      <w:r w:rsidRPr="00AA6538">
        <w:rPr>
          <w:rFonts w:ascii="Times New Roman" w:hAnsi="Times New Roman" w:cs="Times New Roman"/>
          <w:sz w:val="28"/>
        </w:rPr>
        <w:t>ратной связи от преподавателей.</w:t>
      </w:r>
    </w:p>
    <w:p w:rsidR="00AA6538" w:rsidRPr="00AA6538" w:rsidRDefault="00AA6538" w:rsidP="00AA6538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Взаимодействие студентов и преподавателей: реализация средств коммуникации между студентами и преподавателями, таких как чаты, форумы для обсуждения вопросов, возможность зада</w:t>
      </w:r>
      <w:r w:rsidRPr="00AA6538">
        <w:rPr>
          <w:rFonts w:ascii="Times New Roman" w:hAnsi="Times New Roman" w:cs="Times New Roman"/>
          <w:sz w:val="28"/>
        </w:rPr>
        <w:t>вать вопросы и получать ответы.</w:t>
      </w:r>
    </w:p>
    <w:p w:rsidR="00AA6538" w:rsidRPr="00AA6538" w:rsidRDefault="00AA6538" w:rsidP="00AA6538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Аналитика и отчетность: добавление функционала для сбора и анализа статистических данных о работе студентов, посещаемости лекций, результатов тестов и т. д. Это поможет улучшить каче</w:t>
      </w:r>
      <w:r w:rsidRPr="00AA6538">
        <w:rPr>
          <w:rFonts w:ascii="Times New Roman" w:hAnsi="Times New Roman" w:cs="Times New Roman"/>
          <w:sz w:val="28"/>
        </w:rPr>
        <w:t>ство образовательного процесса.</w:t>
      </w:r>
    </w:p>
    <w:p w:rsidR="00AA6538" w:rsidRPr="00AA6538" w:rsidRDefault="00AA6538" w:rsidP="00AA6538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>Обновление и поддержка: предусмотреть возможность регулярного обновления данных в учебной базе, исправления ошибок, а также поддержку и обновление функционала в соответствии</w:t>
      </w:r>
      <w:r w:rsidRPr="00AA6538">
        <w:rPr>
          <w:rFonts w:ascii="Times New Roman" w:hAnsi="Times New Roman" w:cs="Times New Roman"/>
          <w:sz w:val="28"/>
        </w:rPr>
        <w:t xml:space="preserve"> с потребностями пользователей.</w:t>
      </w:r>
    </w:p>
    <w:p w:rsidR="00AA6538" w:rsidRPr="00AA6538" w:rsidRDefault="00AA6538" w:rsidP="00AA6538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AA6538">
        <w:rPr>
          <w:rFonts w:ascii="Times New Roman" w:hAnsi="Times New Roman" w:cs="Times New Roman"/>
          <w:sz w:val="28"/>
        </w:rPr>
        <w:t xml:space="preserve">Важно также обеспечить безопасность и конфиденциальность данных, установив соответствующие меры защиты информации. </w:t>
      </w:r>
      <w:r w:rsidRPr="00AA6538">
        <w:rPr>
          <w:rFonts w:ascii="Times New Roman" w:hAnsi="Times New Roman" w:cs="Times New Roman"/>
          <w:sz w:val="28"/>
        </w:rPr>
        <w:lastRenderedPageBreak/>
        <w:t>Разработка детальных сценариев работы с данными поможет создать удобную и эффективную учебную базу данных для всех пользователей.</w:t>
      </w:r>
    </w:p>
    <w:sectPr w:rsidR="00AA6538" w:rsidRPr="00AA6538" w:rsidSect="00AA653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430D4"/>
    <w:multiLevelType w:val="hybridMultilevel"/>
    <w:tmpl w:val="EFE49E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EB"/>
    <w:rsid w:val="004D61A5"/>
    <w:rsid w:val="00525CEB"/>
    <w:rsid w:val="009A4C06"/>
    <w:rsid w:val="00AA6538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47DBE-9C07-416A-BF33-FD02649D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2024-02-26T04:15:00Z</dcterms:created>
  <dcterms:modified xsi:type="dcterms:W3CDTF">2024-02-26T04:24:00Z</dcterms:modified>
</cp:coreProperties>
</file>