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549" w:rsidRDefault="00F20998" w:rsidP="00F2099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20998">
        <w:rPr>
          <w:rFonts w:ascii="Times New Roman" w:hAnsi="Times New Roman" w:cs="Times New Roman"/>
          <w:sz w:val="32"/>
          <w:szCs w:val="32"/>
        </w:rPr>
        <w:t xml:space="preserve">Рассмотрение вопросов, связанных с динамическим SQL и его </w:t>
      </w:r>
      <w:r>
        <w:rPr>
          <w:rFonts w:ascii="Times New Roman" w:hAnsi="Times New Roman" w:cs="Times New Roman"/>
          <w:sz w:val="32"/>
          <w:szCs w:val="32"/>
        </w:rPr>
        <w:t>о</w:t>
      </w:r>
      <w:r w:rsidRPr="00F20998">
        <w:rPr>
          <w:rFonts w:ascii="Times New Roman" w:hAnsi="Times New Roman" w:cs="Times New Roman"/>
          <w:sz w:val="32"/>
          <w:szCs w:val="32"/>
        </w:rPr>
        <w:t>ператорами.</w:t>
      </w:r>
    </w:p>
    <w:p w:rsidR="00F20998" w:rsidRPr="00F20998" w:rsidRDefault="00F20998" w:rsidP="00F20998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F20998">
        <w:rPr>
          <w:rFonts w:ascii="Times New Roman" w:hAnsi="Times New Roman" w:cs="Times New Roman"/>
          <w:sz w:val="28"/>
          <w:szCs w:val="32"/>
        </w:rPr>
        <w:t>Динамический SQL - это метод создания SQL запросов на лету, в зависимости от определенных условий или параметров. Он позволяет генерировать и выполнять SQL запросы динамически, что делает его очень гибким и мощным инструмен</w:t>
      </w:r>
      <w:r>
        <w:rPr>
          <w:rFonts w:ascii="Times New Roman" w:hAnsi="Times New Roman" w:cs="Times New Roman"/>
          <w:sz w:val="28"/>
          <w:szCs w:val="32"/>
        </w:rPr>
        <w:t>том для работы с базами данных.</w:t>
      </w:r>
    </w:p>
    <w:p w:rsidR="00F20998" w:rsidRPr="00F20998" w:rsidRDefault="00F20998" w:rsidP="00F20998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F20998">
        <w:rPr>
          <w:rFonts w:ascii="Times New Roman" w:hAnsi="Times New Roman" w:cs="Times New Roman"/>
          <w:sz w:val="28"/>
          <w:szCs w:val="32"/>
        </w:rPr>
        <w:t>Операторы динамического SQL позволяют динамически формировать и выполнить SQL запросы. Некоторые из основных операто</w:t>
      </w:r>
      <w:r>
        <w:rPr>
          <w:rFonts w:ascii="Times New Roman" w:hAnsi="Times New Roman" w:cs="Times New Roman"/>
          <w:sz w:val="28"/>
          <w:szCs w:val="32"/>
        </w:rPr>
        <w:t>ров динамического SQL включают:</w:t>
      </w:r>
    </w:p>
    <w:p w:rsidR="00F20998" w:rsidRPr="00F20998" w:rsidRDefault="00F20998" w:rsidP="00F20998">
      <w:pPr>
        <w:spacing w:line="36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F20998">
        <w:rPr>
          <w:rFonts w:ascii="Times New Roman" w:hAnsi="Times New Roman" w:cs="Times New Roman"/>
          <w:sz w:val="28"/>
          <w:szCs w:val="32"/>
        </w:rPr>
        <w:t xml:space="preserve">EXECUTE IMMEDIATE - этот оператор позволяет выполнить динамически сформированный SQL запрос непосредственно внутри PL/SQL блока. </w:t>
      </w:r>
      <w:proofErr w:type="gramStart"/>
      <w:r w:rsidRPr="00F20998">
        <w:rPr>
          <w:rFonts w:ascii="Times New Roman" w:hAnsi="Times New Roman" w:cs="Times New Roman"/>
          <w:sz w:val="28"/>
          <w:szCs w:val="32"/>
        </w:rPr>
        <w:t>Например</w:t>
      </w:r>
      <w:proofErr w:type="gramEnd"/>
      <w:r w:rsidRPr="00F20998"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F20998" w:rsidRPr="00F20998" w:rsidRDefault="00F20998" w:rsidP="00F20998">
      <w:pPr>
        <w:spacing w:line="36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F20998">
        <w:rPr>
          <w:rFonts w:ascii="Times New Roman" w:hAnsi="Times New Roman" w:cs="Times New Roman"/>
          <w:sz w:val="28"/>
          <w:szCs w:val="32"/>
          <w:lang w:val="en-US"/>
        </w:rPr>
        <w:t xml:space="preserve">EXECUTE IMMEDIATE 'SELECT * FROM employees WHERE </w:t>
      </w:r>
      <w:proofErr w:type="spellStart"/>
      <w:r w:rsidRPr="00F20998">
        <w:rPr>
          <w:rFonts w:ascii="Times New Roman" w:hAnsi="Times New Roman" w:cs="Times New Roman"/>
          <w:sz w:val="28"/>
          <w:szCs w:val="32"/>
          <w:lang w:val="en-US"/>
        </w:rPr>
        <w:t>department_id</w:t>
      </w:r>
      <w:proofErr w:type="spellEnd"/>
      <w:r w:rsidRPr="00F20998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gramStart"/>
      <w:r w:rsidRPr="00F20998">
        <w:rPr>
          <w:rFonts w:ascii="Times New Roman" w:hAnsi="Times New Roman" w:cs="Times New Roman"/>
          <w:sz w:val="28"/>
          <w:szCs w:val="32"/>
          <w:lang w:val="en-US"/>
        </w:rPr>
        <w:t>= :</w:t>
      </w:r>
      <w:proofErr w:type="gramEnd"/>
      <w:r w:rsidRPr="00F20998">
        <w:rPr>
          <w:rFonts w:ascii="Times New Roman" w:hAnsi="Times New Roman" w:cs="Times New Roman"/>
          <w:sz w:val="28"/>
          <w:szCs w:val="32"/>
          <w:lang w:val="en-US"/>
        </w:rPr>
        <w:t xml:space="preserve">1' USING </w:t>
      </w:r>
      <w:proofErr w:type="spellStart"/>
      <w:r w:rsidRPr="00F20998">
        <w:rPr>
          <w:rFonts w:ascii="Times New Roman" w:hAnsi="Times New Roman" w:cs="Times New Roman"/>
          <w:sz w:val="28"/>
          <w:szCs w:val="32"/>
          <w:lang w:val="en-US"/>
        </w:rPr>
        <w:t>department_id</w:t>
      </w:r>
      <w:proofErr w:type="spellEnd"/>
      <w:r w:rsidRPr="00F20998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F20998" w:rsidRPr="00F20998" w:rsidRDefault="00F20998" w:rsidP="00F20998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F20998">
        <w:rPr>
          <w:rFonts w:ascii="Times New Roman" w:hAnsi="Times New Roman" w:cs="Times New Roman"/>
          <w:sz w:val="28"/>
          <w:szCs w:val="32"/>
        </w:rPr>
        <w:t xml:space="preserve">OPEN-FOR - этот оператор используется для открытия курсора, который может быть использован </w:t>
      </w:r>
      <w:proofErr w:type="gramStart"/>
      <w:r w:rsidRPr="00F20998">
        <w:rPr>
          <w:rFonts w:ascii="Times New Roman" w:hAnsi="Times New Roman" w:cs="Times New Roman"/>
          <w:sz w:val="28"/>
          <w:szCs w:val="32"/>
        </w:rPr>
        <w:t>для выполнения</w:t>
      </w:r>
      <w:proofErr w:type="gramEnd"/>
      <w:r w:rsidRPr="00F20998">
        <w:rPr>
          <w:rFonts w:ascii="Times New Roman" w:hAnsi="Times New Roman" w:cs="Times New Roman"/>
          <w:sz w:val="28"/>
          <w:szCs w:val="32"/>
        </w:rPr>
        <w:t xml:space="preserve"> динамически сформированного SQL запроса. </w:t>
      </w:r>
      <w:bookmarkStart w:id="0" w:name="_GoBack"/>
      <w:proofErr w:type="gramStart"/>
      <w:r w:rsidRPr="00F20998">
        <w:rPr>
          <w:rFonts w:ascii="Times New Roman" w:hAnsi="Times New Roman" w:cs="Times New Roman"/>
          <w:sz w:val="28"/>
          <w:szCs w:val="32"/>
        </w:rPr>
        <w:t>Например</w:t>
      </w:r>
      <w:proofErr w:type="gramEnd"/>
      <w:r w:rsidRPr="00F20998">
        <w:rPr>
          <w:rFonts w:ascii="Times New Roman" w:hAnsi="Times New Roman" w:cs="Times New Roman"/>
          <w:sz w:val="28"/>
          <w:szCs w:val="32"/>
        </w:rPr>
        <w:t>:</w:t>
      </w:r>
      <w:bookmarkEnd w:id="0"/>
    </w:p>
    <w:p w:rsidR="00F20998" w:rsidRPr="00F20998" w:rsidRDefault="00F20998" w:rsidP="00F20998">
      <w:pPr>
        <w:spacing w:line="36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F20998">
        <w:rPr>
          <w:rFonts w:ascii="Times New Roman" w:hAnsi="Times New Roman" w:cs="Times New Roman"/>
          <w:sz w:val="28"/>
          <w:szCs w:val="32"/>
          <w:lang w:val="en-US"/>
        </w:rPr>
        <w:t>OPEN cur FOR 'SELECT * FROM employees';</w:t>
      </w:r>
    </w:p>
    <w:p w:rsidR="00F20998" w:rsidRPr="00F20998" w:rsidRDefault="00F20998" w:rsidP="00F20998">
      <w:pPr>
        <w:spacing w:line="36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F20998">
        <w:rPr>
          <w:rFonts w:ascii="Times New Roman" w:hAnsi="Times New Roman" w:cs="Times New Roman"/>
          <w:sz w:val="28"/>
          <w:szCs w:val="32"/>
        </w:rPr>
        <w:t xml:space="preserve">FETCH - этот оператор используется для извлечения данных из открытого курсора. </w:t>
      </w:r>
      <w:proofErr w:type="gramStart"/>
      <w:r w:rsidRPr="00F20998">
        <w:rPr>
          <w:rFonts w:ascii="Times New Roman" w:hAnsi="Times New Roman" w:cs="Times New Roman"/>
          <w:sz w:val="28"/>
          <w:szCs w:val="32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32"/>
        </w:rPr>
        <w:t>:</w:t>
      </w:r>
    </w:p>
    <w:p w:rsidR="00F20998" w:rsidRPr="00F20998" w:rsidRDefault="00F20998" w:rsidP="00F20998">
      <w:pPr>
        <w:spacing w:line="360" w:lineRule="auto"/>
        <w:rPr>
          <w:rFonts w:ascii="Times New Roman" w:hAnsi="Times New Roman" w:cs="Times New Roman"/>
          <w:sz w:val="28"/>
          <w:szCs w:val="32"/>
          <w:lang w:val="en-US"/>
        </w:rPr>
      </w:pPr>
      <w:r w:rsidRPr="00F20998">
        <w:rPr>
          <w:rFonts w:ascii="Times New Roman" w:hAnsi="Times New Roman" w:cs="Times New Roman"/>
          <w:sz w:val="28"/>
          <w:szCs w:val="32"/>
          <w:lang w:val="en-US"/>
        </w:rPr>
        <w:t xml:space="preserve">FETCH cur INTO </w:t>
      </w:r>
      <w:proofErr w:type="spellStart"/>
      <w:r w:rsidRPr="00F20998">
        <w:rPr>
          <w:rFonts w:ascii="Times New Roman" w:hAnsi="Times New Roman" w:cs="Times New Roman"/>
          <w:sz w:val="28"/>
          <w:szCs w:val="32"/>
          <w:lang w:val="en-US"/>
        </w:rPr>
        <w:t>employee_id</w:t>
      </w:r>
      <w:proofErr w:type="spellEnd"/>
      <w:r w:rsidRPr="00F20998">
        <w:rPr>
          <w:rFonts w:ascii="Times New Roman" w:hAnsi="Times New Roman" w:cs="Times New Roman"/>
          <w:sz w:val="28"/>
          <w:szCs w:val="32"/>
          <w:lang w:val="en-US"/>
        </w:rPr>
        <w:t xml:space="preserve">, </w:t>
      </w:r>
      <w:proofErr w:type="spellStart"/>
      <w:r w:rsidRPr="00F20998">
        <w:rPr>
          <w:rFonts w:ascii="Times New Roman" w:hAnsi="Times New Roman" w:cs="Times New Roman"/>
          <w:sz w:val="28"/>
          <w:szCs w:val="32"/>
          <w:lang w:val="en-US"/>
        </w:rPr>
        <w:t>employee_name</w:t>
      </w:r>
      <w:proofErr w:type="spellEnd"/>
      <w:proofErr w:type="gramStart"/>
      <w:r w:rsidRPr="00F20998">
        <w:rPr>
          <w:rFonts w:ascii="Times New Roman" w:hAnsi="Times New Roman" w:cs="Times New Roman"/>
          <w:sz w:val="28"/>
          <w:szCs w:val="32"/>
          <w:lang w:val="en-US"/>
        </w:rPr>
        <w:t>;</w:t>
      </w:r>
      <w:proofErr w:type="gramEnd"/>
    </w:p>
    <w:p w:rsidR="00F20998" w:rsidRPr="00F20998" w:rsidRDefault="00F20998" w:rsidP="00F20998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F20998">
        <w:rPr>
          <w:rFonts w:ascii="Times New Roman" w:hAnsi="Times New Roman" w:cs="Times New Roman"/>
          <w:sz w:val="28"/>
          <w:szCs w:val="32"/>
        </w:rPr>
        <w:t>Использование динамического SQL и его операторов может быть полезным в различных сценариях, например, при создании динамической фильтрации данных, генерации динамических отчетов или при работе с динамически изменяющимися структурами базы данных. Однако важно помнить о возможных уязвимостях, связанных с динамическим SQL, таких как SQL инъекции, и принимать меры для защиты от них, например, используя параметризованные запросы и проверку входных данных.</w:t>
      </w:r>
    </w:p>
    <w:p w:rsidR="00F20998" w:rsidRPr="00F20998" w:rsidRDefault="00F20998" w:rsidP="00F2099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sectPr w:rsidR="00F20998" w:rsidRPr="00F20998" w:rsidSect="00F2099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5F"/>
    <w:rsid w:val="000D705F"/>
    <w:rsid w:val="004D61A5"/>
    <w:rsid w:val="009A4C06"/>
    <w:rsid w:val="00BD4F92"/>
    <w:rsid w:val="00F2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AF29B-A8AD-40C7-B3E9-D3B8C6A6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2</cp:revision>
  <dcterms:created xsi:type="dcterms:W3CDTF">2024-02-26T06:17:00Z</dcterms:created>
  <dcterms:modified xsi:type="dcterms:W3CDTF">2024-02-26T06:20:00Z</dcterms:modified>
</cp:coreProperties>
</file>