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DOC-004 – Arquitectura de Carpetas</w:t>
      </w:r>
    </w:p>
    <w:p>
      <w:r>
        <w:t>Proyecto: Challenge Alura – Agente Inteligente de Atención para Mercado Central 24h</w:t>
        <w:br/>
        <w:t>Versión 1.0</w:t>
      </w:r>
    </w:p>
    <w:p>
      <w:pPr>
        <w:pStyle w:val="Heading2"/>
      </w:pPr>
      <w:r>
        <w:t>Objetivo</w:t>
      </w:r>
    </w:p>
    <w:p>
      <w:r>
        <w:t>Definir la estructura física del proyecto.</w:t>
      </w:r>
    </w:p>
    <w:p>
      <w:pPr>
        <w:pStyle w:val="Heading2"/>
      </w:pPr>
      <w:r>
        <w:t>Estructura</w:t>
      </w:r>
    </w:p>
    <w:p>
      <w:r>
        <w:t>Documentación, Recursos, Base de Conocimiento, Desarrollo, Pruebas, Presentación, Entregables y Gestión.</w:t>
      </w:r>
    </w:p>
    <w:p>
      <w:pPr>
        <w:pStyle w:val="Heading2"/>
      </w:pPr>
      <w:r>
        <w:t>Código</w:t>
      </w:r>
    </w:p>
    <w:p>
      <w:r>
        <w:t>src/rag, src/tools, src/prompts, src/utils, app y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