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columns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2024-12-20T01:28:27Z</dcterms:modified>
  <cp:category/>
</cp:coreProperties>
</file>