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Categorical variables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0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col</w:t>
            </w:r>
          </w:p>
        </w:tc>
      </w:tr>
      <w:tr>
        <w:trPr>
          <w:trHeight w:val="527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 categorical variables.</w:t>
            </w:r>
          </w:p>
        </w:tc>
      </w:tr>
    </w:tbl>
    <w:p>
      <w:pPr>
        <w:pStyle w:val="Titre2"/>
      </w:pPr>
      <w:r>
        <w:t xml:space="preserve">ID variables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3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nr_rows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nr_unique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nr_missing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prop_missing</w:t>
            </w:r>
          </w:p>
        </w:tc>
      </w:tr>
      <w:tr>
        <w:trPr>
          <w:trHeight w:val="528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ABUSE_TYPE_ID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23,385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SIR_ID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23,385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18,787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</w:tbl>
    <w:p>
      <w:pPr>
        <w:pStyle w:val="Titre2"/>
      </w:pPr>
      <w:r>
        <w:t xml:space="preserve">Numerical variables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0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col</w:t>
            </w:r>
          </w:p>
        </w:tc>
      </w:tr>
      <w:tr>
        <w:trPr>
          <w:trHeight w:val="504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 numerical variables.</w:t>
            </w:r>
          </w:p>
        </w:tc>
      </w:tr>
    </w:tbl>
    <w:p>
      <w:pPr>
        <w:pStyle w:val="Titre2"/>
      </w:pPr>
      <w:r>
        <w:t xml:space="preserve">Date variables (numeric)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0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col</w:t>
            </w:r>
          </w:p>
        </w:tc>
      </w:tr>
      <w:tr>
        <w:trPr>
          <w:trHeight w:val="504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 date variables.</w:t>
            </w:r>
          </w:p>
        </w:tc>
      </w:tr>
    </w:tbl>
    <w:p>
      <w:pPr>
        <w:pStyle w:val="Titre2"/>
      </w:pPr>
      <w:r>
        <w:t xml:space="preserve">Date variables (categorical)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0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col</w:t>
            </w:r>
          </w:p>
        </w:tc>
      </w:tr>
      <w:tr>
        <w:trPr>
          <w:trHeight w:val="504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 date variables.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joe</cp:lastModifiedBy>
  <cp:revision>9</cp:revision>
  <dcterms:created xsi:type="dcterms:W3CDTF">2017-02-28T11:18:00Z</dcterms:created>
  <dcterms:modified xsi:type="dcterms:W3CDTF">2024-02-11T21:19:54Z</dcterms:modified>
  <cp:category/>
</cp:coreProperties>
</file>