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AGENCY_TITLE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Coordinator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113,107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4,951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AGENCY_TITLE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 Coordinator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109,382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4,951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AGENCY_TITLE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 Hotline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108,579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4,951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AGENCY_TITLE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ORR/FFS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108,527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4,951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AGENCY_TITLE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CFS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107,380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4,951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DISPLAY_ORDER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1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EMAIL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EMAIL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1,041,484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1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1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METHOD_OF_NOTIFICATION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1,033,625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METHOD_OF_NOTIFICATION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Email/Letter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METHOD_OF_NOTIFICATION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METHOD_OF_NOTIFICATION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In-Person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ORR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696,117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REPORTERCONTACT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218,808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128,124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SAFOthers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8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NOTIFICATION_LIST_TYPE_SUB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829,827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2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NOTIFICATION_LIST_TYPE_SUB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Contact for Follow-Up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28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NOTIFICATION_LIST_TYPE_SUB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Staff Filing 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2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NOTIFICATION_LIST_TYPE_SUB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Approving Supervisor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28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NOTIFICATION_LIST_TYPE_SUB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Reviewer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310</w:t>
            </w:r>
          </w:p>
        </w:tc>
      </w:tr>
      <w:tr>
        <w:trPr>
          <w:trHeight w:val="528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 (b)(6)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PHONE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This column contains information that is being withheld under FOIA exemptions (b)(6) and (b)(7)(C)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body32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ADDENDUM_ID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831,288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0.793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NOTIFICATION_LIST_ID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1,046,164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SA_FOLLOWUP_RPT_ID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1,043,015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0.995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UAC_SIR_ID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105,339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5,560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1977-02-17 01:00:00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2016-03-07 03:30:00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2016-08-27 12:00:00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2017-01-19 10:35:00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2067-01-12 05:30:00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389,416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0.373</w:t>
            </w:r>
          </w:p>
        </w:tc>
      </w:tr>
      <w:tr>
        <w:trPr>
          <w:trHeight w:val="514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percent</w:t>
            </w:r>
          </w:p>
        </w:tc>
      </w:tr>
      <w:tr>
        <w:trPr>
          <w:trHeight w:val="528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3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22,844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21,480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21,404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20,897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22,260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22,124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21,405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20,943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20,904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22,803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22,351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28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21,356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</w:tr>
      <w:tr>
        <w:trPr>
          <w:trHeight w:val="528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21,811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</w:tr>
      <w:tr>
        <w:trPr>
          <w:trHeight w:val="528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</w:tr>
      <w:tr>
        <w:trPr>
          <w:trHeight w:val="528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</w:tr>
      <w:tr>
        <w:trPr>
          <w:trHeight w:val="528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</w:tr>
      <w:tr>
        <w:trPr>
          <w:trHeight w:val="528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</w:tr>
      <w:tr>
        <w:trPr>
          <w:trHeight w:val="528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390,730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0.373</w:t>
            </w:r>
          </w:p>
        </w:tc>
      </w:tr>
      <w:tr>
        <w:trPr>
          <w:trHeight w:val="53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</w:tr>
      <w:tr>
        <w:trPr>
          <w:trHeight w:val="53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0.103</w:t>
            </w:r>
          </w:p>
        </w:tc>
      </w:tr>
      <w:tr>
        <w:trPr>
          <w:trHeight w:val="53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116,867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0.111</w:t>
            </w:r>
          </w:p>
        </w:tc>
      </w:tr>
      <w:tr>
        <w:trPr>
          <w:trHeight w:val="53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114,970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0.110</w:t>
            </w:r>
          </w:p>
        </w:tc>
      </w:tr>
      <w:tr>
        <w:trPr>
          <w:trHeight w:val="53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106,063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0.101</w:t>
            </w:r>
          </w:p>
        </w:tc>
      </w:tr>
      <w:tr>
        <w:trPr>
          <w:trHeight w:val="53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0.098</w:t>
            </w:r>
          </w:p>
        </w:tc>
      </w:tr>
      <w:tr>
        <w:trPr>
          <w:trHeight w:val="53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</w:tr>
      <w:tr>
        <w:trPr>
          <w:trHeight w:val="53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390,730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0.373</w:t>
            </w:r>
          </w:p>
        </w:tc>
      </w:tr>
      <w:tr>
        <w:trPr>
          <w:trHeight w:val="528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8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</w:tr>
      <w:tr>
        <w:trPr>
          <w:trHeight w:val="528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</w:tr>
      <w:tr>
        <w:trPr>
          <w:trHeight w:val="528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75,277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0.072</w:t>
            </w:r>
          </w:p>
        </w:tc>
      </w:tr>
      <w:tr>
        <w:trPr>
          <w:trHeight w:val="528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73,632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0.070</w:t>
            </w:r>
          </w:p>
        </w:tc>
      </w:tr>
      <w:tr>
        <w:trPr>
          <w:trHeight w:val="528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</w:tr>
      <w:tr>
        <w:trPr>
          <w:trHeight w:val="528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40,580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28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32,610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</w:tr>
      <w:tr>
        <w:trPr>
          <w:trHeight w:val="528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</w:tr>
      <w:tr>
        <w:trPr>
          <w:trHeight w:val="528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44,976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</w:tr>
      <w:tr>
        <w:trPr>
          <w:trHeight w:val="528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</w:tr>
      <w:tr>
        <w:trPr>
          <w:trHeight w:val="528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0.063</w:t>
            </w:r>
          </w:p>
        </w:tc>
      </w:tr>
      <w:tr>
        <w:trPr>
          <w:trHeight w:val="528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</w:tr>
      <w:tr>
        <w:trPr>
          <w:trHeight w:val="528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390,730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0.373</w:t>
            </w:r>
          </w:p>
        </w:tc>
      </w:tr>
      <w:tr>
        <w:trPr>
          <w:trHeight w:val="528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47,958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</w:tr>
      <w:tr>
        <w:trPr>
          <w:trHeight w:val="528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</w:tr>
      <w:tr>
        <w:trPr>
          <w:trHeight w:val="528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</w:tr>
      <w:tr>
        <w:trPr>
          <w:trHeight w:val="528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</w:tr>
      <w:tr>
        <w:trPr>
          <w:trHeight w:val="528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</w:tr>
      <w:tr>
        <w:trPr>
          <w:trHeight w:val="528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46,648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</w:tr>
      <w:tr>
        <w:trPr>
          <w:trHeight w:val="528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52,416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0.050</w:t>
            </w:r>
          </w:p>
        </w:tc>
      </w:tr>
      <w:tr>
        <w:trPr>
          <w:trHeight w:val="528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81,686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</w:tr>
      <w:tr>
        <w:trPr>
          <w:trHeight w:val="528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74,768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0.071</w:t>
            </w:r>
          </w:p>
        </w:tc>
      </w:tr>
      <w:tr>
        <w:trPr>
          <w:trHeight w:val="528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0.066</w:t>
            </w:r>
          </w:p>
        </w:tc>
      </w:tr>
      <w:tr>
        <w:trPr>
          <w:trHeight w:val="528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60,660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</w:tr>
      <w:tr>
        <w:trPr>
          <w:trHeight w:val="528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63,314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</w:tr>
      <w:tr>
        <w:trPr>
          <w:trHeight w:val="528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390,730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0.373</w:t>
            </w:r>
          </w:p>
        </w:tc>
      </w:tr>
      <w:tr>
        <w:trPr>
          <w:trHeight w:val="528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1,977.000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1,997.000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2,007.000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2,013.000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0.119</w:t>
            </w:r>
          </w:p>
        </w:tc>
      </w:tr>
      <w:tr>
        <w:trPr>
          <w:trHeight w:val="528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350,151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0.334</w:t>
            </w:r>
          </w:p>
        </w:tc>
      </w:tr>
      <w:tr>
        <w:trPr>
          <w:trHeight w:val="528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180,835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0.172</w:t>
            </w:r>
          </w:p>
        </w:tc>
      </w:tr>
      <w:tr>
        <w:trPr>
          <w:trHeight w:val="528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2,018.000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2,019.000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2,022.000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2,025.000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2,027.000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2,041.000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2,046.000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2,047.000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2,051.000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2,061.000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2,064.000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2,066.000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2,067.000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DATE_NOTIFIED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390,730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0.373</w:t>
            </w:r>
          </w:p>
        </w:tc>
      </w:tr>
      <w:tr>
        <w:trPr>
          <w:trHeight w:val="527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3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body112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1,048,575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2024-02-11T21:20:26Z</dcterms:modified>
  <cp:category/>
</cp:coreProperties>
</file>