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Washington Post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0.7401274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SVM (Time and Place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Washington Post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0.7261146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XGBoost (Time and Place)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Washington Post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0.7070064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Forest (Time and Place)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Washington Post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0.6993631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XGBoost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Washington Post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0.6968153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Forest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Washington Post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0.6904459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SVM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Washington Post (Race)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0.6585987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Naive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Washington Post (Race)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0.6585987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Naive (Time and Place)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2021-04-19T17:18:50Z</dcterms:modified>
  <cp:category/>
</cp:coreProperties>
</file>