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1333" w14:textId="371415F3" w:rsidR="00D22C4D" w:rsidRDefault="00DA1E74" w:rsidP="00DA1E74">
      <w:r>
        <w:t xml:space="preserve">1: </w:t>
      </w:r>
      <w:r>
        <w:t>29.65625</w:t>
      </w:r>
      <w:r>
        <w:t xml:space="preserve"> and </w:t>
      </w:r>
      <w:r>
        <w:t>14.875</w:t>
      </w:r>
    </w:p>
    <w:p w14:paraId="073819E3" w14:textId="710592DD" w:rsidR="00DA1E74" w:rsidRDefault="00DA1E74" w:rsidP="00DA1E74">
      <w:r>
        <w:t xml:space="preserve">2: </w:t>
      </w:r>
      <w:r>
        <w:t>theta = [ 0.3411937275648189 , 0.7606995613793791 ]</w:t>
      </w:r>
      <w:r>
        <w:t xml:space="preserve"> and </w:t>
      </w:r>
      <w:r>
        <w:t>cost:  22.46325487790739</w:t>
      </w:r>
    </w:p>
    <w:p w14:paraId="18BDD4EB" w14:textId="3BB828DB" w:rsidR="00DA1E74" w:rsidRDefault="00DA1E74" w:rsidP="00DA1E74">
      <w:r>
        <w:t xml:space="preserve">3: </w:t>
      </w:r>
      <w:r w:rsidRPr="00DA1E74">
        <w:t>theta = [ 4.000000000000003 ,  2.0000000000000018 ]</w:t>
      </w:r>
    </w:p>
    <w:p w14:paraId="717435E6" w14:textId="5B5BA3F6" w:rsidR="00DA1E74" w:rsidRDefault="00DA1E74" w:rsidP="00DA1E74">
      <w:pPr>
        <w:ind w:left="720"/>
      </w:pPr>
      <w:r>
        <w:t xml:space="preserve">The thetas are very different, the thing that needs added is a check for convergence of the cost at the </w:t>
      </w:r>
      <w:proofErr w:type="gramStart"/>
      <w:r>
        <w:t>minimum</w:t>
      </w:r>
      <w:proofErr w:type="gramEnd"/>
    </w:p>
    <w:p w14:paraId="5E363D4E" w14:textId="70A46AA3" w:rsidR="00DA1E74" w:rsidRDefault="00DA1E74" w:rsidP="00DA1E74">
      <w:r>
        <w:t>4</w:t>
      </w:r>
      <w:r w:rsidR="00BD7730">
        <w:t>c: X[178,2] and y[178]</w:t>
      </w:r>
    </w:p>
    <w:p w14:paraId="6D14C672" w14:textId="52674596" w:rsidR="00BD7730" w:rsidRDefault="00CA58C5" w:rsidP="00DA1E74">
      <w:r>
        <w:t xml:space="preserve">4e: theta computed to = </w:t>
      </w:r>
      <w:r w:rsidRPr="00CA58C5">
        <w:t>[ -5.198563738234863 , 17.086610331376885 ]</w:t>
      </w:r>
    </w:p>
    <w:p w14:paraId="08B9F8A3" w14:textId="14D89E0D" w:rsidR="00CF7BB3" w:rsidRDefault="00CF7BB3" w:rsidP="00DA1E74">
      <w:r>
        <w:t>4f: cost: 8.58</w:t>
      </w:r>
    </w:p>
    <w:p w14:paraId="49AAC7DA" w14:textId="0D7B3971" w:rsidR="00CF7BB3" w:rsidRDefault="00CF7BB3" w:rsidP="00DA1E74">
      <w:r>
        <w:t>4</w:t>
      </w:r>
      <w:r w:rsidR="009130D3">
        <w:t>g</w:t>
      </w:r>
      <w:r>
        <w:t xml:space="preserve">: when I reran the prediction with the normal equation both gradient descent and </w:t>
      </w:r>
      <w:proofErr w:type="spellStart"/>
      <w:r>
        <w:t>normalEqn</w:t>
      </w:r>
      <w:proofErr w:type="spellEnd"/>
      <w:r>
        <w:t xml:space="preserve"> returned cost = 6.086 and only began deviating at the fourth decimal point</w:t>
      </w:r>
    </w:p>
    <w:p w14:paraId="5C183BD8" w14:textId="77777777" w:rsidR="009130D3" w:rsidRDefault="009130D3" w:rsidP="00DA1E74">
      <w:r>
        <w:t>4f:</w:t>
      </w:r>
    </w:p>
    <w:p w14:paraId="70E82629" w14:textId="3DF0BEB1" w:rsidR="009130D3" w:rsidRDefault="009130D3" w:rsidP="00DA1E74">
      <w:r>
        <w:t xml:space="preserve"> </w:t>
      </w:r>
      <w:r>
        <w:rPr>
          <w:noProof/>
        </w:rPr>
        <w:drawing>
          <wp:inline distT="0" distB="0" distL="0" distR="0" wp14:anchorId="4579CAB0" wp14:editId="78F9BBDB">
            <wp:extent cx="2225040" cy="1668780"/>
            <wp:effectExtent l="0" t="0" r="3810" b="7620"/>
            <wp:docPr id="1212800121" name="Picture 4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00121" name="Picture 4" descr="A blue line graph with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9" cy="16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96584" wp14:editId="714180DE">
            <wp:extent cx="2308860" cy="1731645"/>
            <wp:effectExtent l="0" t="0" r="0" b="1905"/>
            <wp:docPr id="599674384" name="Picture 5" descr="A blue line graph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74384" name="Picture 5" descr="A blue line graph with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71" cy="17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768E8" wp14:editId="57D06863">
            <wp:extent cx="2052320" cy="1539240"/>
            <wp:effectExtent l="0" t="0" r="5080" b="3810"/>
            <wp:docPr id="678865009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65009" name="Picture 6" descr="A graph with blu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7" cy="15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based</w:t>
      </w:r>
      <w:proofErr w:type="gramEnd"/>
      <w:r>
        <w:t xml:space="preserve"> on the figures I would say the smaller learning rate is better, however you need more iterations to reach the same level of accuracy that the larger rates reach at a quicker interval. I think for this example the ideal learning rate and iteration combo would be alpha = .003 and </w:t>
      </w:r>
      <w:proofErr w:type="spellStart"/>
      <w:r>
        <w:t>iters</w:t>
      </w:r>
      <w:proofErr w:type="spellEnd"/>
      <w:r>
        <w:t xml:space="preserve"> = 500</w:t>
      </w:r>
    </w:p>
    <w:p w14:paraId="546D9831" w14:textId="77777777" w:rsidR="009130D3" w:rsidRDefault="009130D3" w:rsidP="00DA1E74"/>
    <w:sectPr w:rsidR="0091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74"/>
    <w:rsid w:val="001773E0"/>
    <w:rsid w:val="009130D3"/>
    <w:rsid w:val="00BD7730"/>
    <w:rsid w:val="00CA58C5"/>
    <w:rsid w:val="00CF7BB3"/>
    <w:rsid w:val="00D22C4D"/>
    <w:rsid w:val="00DA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5355"/>
  <w15:chartTrackingRefBased/>
  <w15:docId w15:val="{ADFE7687-AAB4-4FD4-A1A2-C2F1A318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2023-09-18T02:09:00Z</dcterms:created>
  <dcterms:modified xsi:type="dcterms:W3CDTF">2023-09-18T04:00:00Z</dcterms:modified>
</cp:coreProperties>
</file>