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A4F" w:rsidRPr="00610A0E" w:rsidRDefault="00087A4F" w:rsidP="00087A4F">
      <w:pPr>
        <w:autoSpaceDE w:val="0"/>
        <w:autoSpaceDN w:val="0"/>
        <w:adjustRightInd w:val="0"/>
        <w:spacing w:after="0" w:line="240" w:lineRule="auto"/>
        <w:rPr>
          <w:rFonts w:ascii="Courier" w:hAnsi="Courier" w:cs="Angsana New"/>
          <w:b/>
          <w:bCs/>
          <w:noProof/>
          <w:sz w:val="20"/>
          <w:szCs w:val="20"/>
          <w:lang w:bidi="th-TH"/>
        </w:rPr>
      </w:pPr>
      <w:r w:rsidRPr="00610A0E">
        <w:rPr>
          <w:rFonts w:ascii="Courier" w:hAnsi="Courier" w:cs="Angsana New"/>
          <w:b/>
          <w:bCs/>
          <w:noProof/>
          <w:sz w:val="20"/>
          <w:szCs w:val="20"/>
          <w:lang w:bidi="th-TH"/>
        </w:rPr>
        <w:t xml:space="preserve">Hello good sirs,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Please note that in this ISAPI, with performance being much more of an issue than flexibility, certain values have been hard-coded which would not normally be a good idea to hard-code in a more modular application. In general, modularity and flexibility was often sacrificed for the sake of performance. Just be glad there's a config file!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8"/>
          <w:szCs w:val="28"/>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r w:rsidRPr="00610A0E">
        <w:rPr>
          <w:rFonts w:ascii="Courier" w:hAnsi="Courier" w:cs="Angsana New"/>
          <w:b/>
          <w:bCs/>
          <w:noProof/>
          <w:sz w:val="28"/>
          <w:szCs w:val="28"/>
          <w:u w:val="single"/>
          <w:lang w:bidi="th-TH"/>
        </w:rPr>
        <w:t>I. Project Organization</w:t>
      </w: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Header files (.h) for classes are located in the "Classes" directory</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Header files (.h) which are NOT for classe</w:t>
      </w:r>
      <w:r w:rsidR="003B2528">
        <w:rPr>
          <w:rFonts w:ascii="Courier" w:hAnsi="Courier" w:cs="Angsana New"/>
          <w:noProof/>
          <w:sz w:val="20"/>
          <w:szCs w:val="20"/>
          <w:lang w:bidi="th-TH"/>
        </w:rPr>
        <w:t xml:space="preserve">s are located in "Header Files" </w:t>
      </w:r>
      <w:r w:rsidRPr="00610A0E">
        <w:rPr>
          <w:rFonts w:ascii="Courier" w:hAnsi="Courier" w:cs="Angsana New"/>
          <w:noProof/>
          <w:sz w:val="20"/>
          <w:szCs w:val="20"/>
          <w:lang w:bidi="th-TH"/>
        </w:rPr>
        <w:t>directory</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Files containing implementation of headers are located in the "Impl" directory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.cpp files are located in "Source Files" directory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r>
        <w:rPr>
          <w:rFonts w:ascii="Courier" w:hAnsi="Courier" w:cs="Angsana New"/>
          <w:noProof/>
          <w:sz w:val="20"/>
          <w:szCs w:val="20"/>
          <w:lang w:bidi="th-TH"/>
        </w:rPr>
        <w:t xml:space="preserve">The code is object-oriented. Class declarations are separate from class implementations. Class declarations follow the convention </w:t>
      </w:r>
      <w:r w:rsidR="009433F6" w:rsidRPr="00610A0E">
        <w:rPr>
          <w:rFonts w:ascii="Courier" w:hAnsi="Courier" w:cs="Angsana New"/>
          <w:noProof/>
          <w:sz w:val="20"/>
          <w:szCs w:val="20"/>
          <w:lang w:bidi="th-TH"/>
        </w:rPr>
        <w:t>"</w:t>
      </w:r>
      <w:r>
        <w:rPr>
          <w:rFonts w:ascii="Courier" w:hAnsi="Courier" w:cs="Angsana New"/>
          <w:noProof/>
          <w:sz w:val="20"/>
          <w:szCs w:val="20"/>
          <w:lang w:bidi="th-TH"/>
        </w:rPr>
        <w:t>ClassName.h</w:t>
      </w:r>
      <w:r w:rsidR="009433F6" w:rsidRPr="00610A0E">
        <w:rPr>
          <w:rFonts w:ascii="Courier" w:hAnsi="Courier" w:cs="Angsana New"/>
          <w:noProof/>
          <w:sz w:val="20"/>
          <w:szCs w:val="20"/>
          <w:lang w:bidi="th-TH"/>
        </w:rPr>
        <w:t>"</w:t>
      </w:r>
      <w:r>
        <w:rPr>
          <w:rFonts w:ascii="Courier" w:hAnsi="Courier" w:cs="Angsana New"/>
          <w:noProof/>
          <w:sz w:val="20"/>
          <w:szCs w:val="20"/>
          <w:lang w:bidi="th-TH"/>
        </w:rPr>
        <w:t xml:space="preserve"> while class implementations follow the convention </w:t>
      </w:r>
      <w:r w:rsidR="009433F6" w:rsidRPr="00610A0E">
        <w:rPr>
          <w:rFonts w:ascii="Courier" w:hAnsi="Courier" w:cs="Angsana New"/>
          <w:noProof/>
          <w:sz w:val="20"/>
          <w:szCs w:val="20"/>
          <w:lang w:bidi="th-TH"/>
        </w:rPr>
        <w:t>"</w:t>
      </w:r>
      <w:r>
        <w:rPr>
          <w:rFonts w:ascii="Courier" w:hAnsi="Courier" w:cs="Angsana New"/>
          <w:noProof/>
          <w:sz w:val="20"/>
          <w:szCs w:val="20"/>
          <w:lang w:bidi="th-TH"/>
        </w:rPr>
        <w:t>ClassName.impl.h</w:t>
      </w:r>
      <w:r w:rsidR="009433F6" w:rsidRPr="00610A0E">
        <w:rPr>
          <w:rFonts w:ascii="Courier" w:hAnsi="Courier" w:cs="Angsana New"/>
          <w:noProof/>
          <w:sz w:val="20"/>
          <w:szCs w:val="20"/>
          <w:lang w:bidi="th-TH"/>
        </w:rPr>
        <w:t>"</w:t>
      </w:r>
      <w:r>
        <w:rPr>
          <w:rFonts w:ascii="Courier" w:hAnsi="Courier" w:cs="Angsana New"/>
          <w:noProof/>
          <w:sz w:val="20"/>
          <w:szCs w:val="20"/>
          <w:lang w:bidi="th-TH"/>
        </w:rPr>
        <w:t xml:space="preserve">. </w:t>
      </w: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r>
        <w:rPr>
          <w:rFonts w:ascii="Courier" w:hAnsi="Courier" w:cs="Angsana New"/>
          <w:noProof/>
          <w:sz w:val="20"/>
          <w:szCs w:val="20"/>
          <w:lang w:bidi="th-TH"/>
        </w:rPr>
        <w:t xml:space="preserve">There is only one </w:t>
      </w:r>
      <w:r w:rsidR="009433F6" w:rsidRPr="00610A0E">
        <w:rPr>
          <w:rFonts w:ascii="Courier" w:hAnsi="Courier" w:cs="Angsana New"/>
          <w:noProof/>
          <w:sz w:val="20"/>
          <w:szCs w:val="20"/>
          <w:lang w:bidi="th-TH"/>
        </w:rPr>
        <w:t>"</w:t>
      </w:r>
      <w:r>
        <w:rPr>
          <w:rFonts w:ascii="Courier" w:hAnsi="Courier" w:cs="Angsana New"/>
          <w:noProof/>
          <w:sz w:val="20"/>
          <w:szCs w:val="20"/>
          <w:lang w:bidi="th-TH"/>
        </w:rPr>
        <w:t>source</w:t>
      </w:r>
      <w:r w:rsidR="009433F6" w:rsidRPr="00610A0E">
        <w:rPr>
          <w:rFonts w:ascii="Courier" w:hAnsi="Courier" w:cs="Angsana New"/>
          <w:noProof/>
          <w:sz w:val="20"/>
          <w:szCs w:val="20"/>
          <w:lang w:bidi="th-TH"/>
        </w:rPr>
        <w:t>"</w:t>
      </w:r>
      <w:r>
        <w:rPr>
          <w:rFonts w:ascii="Courier" w:hAnsi="Courier" w:cs="Angsana New"/>
          <w:noProof/>
          <w:sz w:val="20"/>
          <w:szCs w:val="20"/>
          <w:lang w:bidi="th-TH"/>
        </w:rPr>
        <w:t xml:space="preserve"> file (.cpp file) – that is ISAPI.cpp. In it is defined the 2 DLL entry points for an ISAPI .dll. Notice those same 2 function names in the HTNAffiliate.def file. </w:t>
      </w: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r>
        <w:rPr>
          <w:rFonts w:ascii="Courier" w:hAnsi="Courier" w:cs="Angsana New"/>
          <w:noProof/>
          <w:sz w:val="20"/>
          <w:szCs w:val="20"/>
          <w:lang w:bidi="th-TH"/>
        </w:rPr>
        <w:t xml:space="preserve">Notice also that the pIsapi variable in ISAPI.cpp is APPLICATION GLOBAL – there is only one instance of this class per APPLICATION. Important to know, and keep in mind threading issues. This object must be 100% thread-safe. </w:t>
      </w: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66392E" w:rsidRDefault="0066392E"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r w:rsidRPr="00610A0E">
        <w:rPr>
          <w:rFonts w:ascii="Courier" w:hAnsi="Courier" w:cs="Angsana New"/>
          <w:b/>
          <w:bCs/>
          <w:noProof/>
          <w:sz w:val="28"/>
          <w:szCs w:val="28"/>
          <w:u w:val="single"/>
          <w:lang w:bidi="th-TH"/>
        </w:rPr>
        <w:lastRenderedPageBreak/>
        <w:t>II. Configuration</w:t>
      </w: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lang w:bidi="th-TH"/>
        </w:rPr>
      </w:pPr>
      <w:r w:rsidRPr="00610A0E">
        <w:rPr>
          <w:rFonts w:ascii="Courier" w:hAnsi="Courier" w:cs="Angsana New"/>
          <w:b/>
          <w:bCs/>
          <w:noProof/>
          <w:sz w:val="20"/>
          <w:szCs w:val="20"/>
          <w:lang w:bidi="th-TH"/>
        </w:rPr>
        <w:t xml:space="preserve">CONSTANTS.H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Please be familiar with ALL of the settings in this file and what they do. This is important.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Please be aware that these settings are COMPILED into the DLL.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Please double-check this file before each and every build.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lang w:bidi="th-TH"/>
        </w:rPr>
      </w:pPr>
      <w:r w:rsidRPr="00610A0E">
        <w:rPr>
          <w:rFonts w:ascii="Courier" w:hAnsi="Courier" w:cs="Angsana New"/>
          <w:b/>
          <w:bCs/>
          <w:noProof/>
          <w:sz w:val="20"/>
          <w:szCs w:val="20"/>
          <w:lang w:bidi="th-TH"/>
        </w:rPr>
        <w:t>CONFIG FILE</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The config file is a text file on disk, in a location readable by the ISAPI</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The location of the config file is specified in the CONSTANTS.H file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There should be NO UNNECESSARY WHITESPACE in the config file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The config file has the following settings: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PassthruUrl: the URL of the passthrough page (relative to the root, with leading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IgnoreWebDirs: requests for this dir will be ignored (relative to the root, with leading '/')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r w:rsidRPr="00610A0E">
        <w:rPr>
          <w:rFonts w:ascii="Courier" w:hAnsi="Courier" w:cs="Angsana New"/>
          <w:noProof/>
          <w:sz w:val="20"/>
          <w:szCs w:val="20"/>
          <w:lang w:bidi="th-TH"/>
        </w:rPr>
        <w:tab/>
      </w:r>
      <w:r w:rsidRPr="00610A0E">
        <w:rPr>
          <w:rFonts w:ascii="Courier" w:hAnsi="Courier" w:cs="Angsana New"/>
          <w:noProof/>
          <w:sz w:val="20"/>
          <w:szCs w:val="20"/>
          <w:lang w:bidi="th-TH"/>
        </w:rPr>
        <w:tab/>
        <w:t xml:space="preserve">for example, suppose the value of this setting in the config file is "/XXX/YYY/" )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r w:rsidRPr="00610A0E">
        <w:rPr>
          <w:rFonts w:ascii="Courier" w:hAnsi="Courier" w:cs="Angsana New"/>
          <w:noProof/>
          <w:sz w:val="20"/>
          <w:szCs w:val="20"/>
          <w:lang w:bidi="th-TH"/>
        </w:rPr>
        <w:tab/>
      </w:r>
      <w:r w:rsidRPr="00610A0E">
        <w:rPr>
          <w:rFonts w:ascii="Courier" w:hAnsi="Courier" w:cs="Angsana New"/>
          <w:noProof/>
          <w:sz w:val="20"/>
          <w:szCs w:val="20"/>
          <w:lang w:bidi="th-TH"/>
        </w:rPr>
        <w:tab/>
        <w:t xml:space="preserve">any requests for 'http://www.hoteltravel.com/XXX/YYY/*' will be ignored (including all files and subdirectories)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r w:rsidRPr="00610A0E">
        <w:rPr>
          <w:rFonts w:ascii="Courier" w:hAnsi="Courier" w:cs="Angsana New"/>
          <w:noProof/>
          <w:sz w:val="20"/>
          <w:szCs w:val="20"/>
          <w:lang w:bidi="th-TH"/>
        </w:rPr>
        <w:tab/>
      </w:r>
      <w:r w:rsidRPr="00610A0E">
        <w:rPr>
          <w:rFonts w:ascii="Courier" w:hAnsi="Courier" w:cs="Angsana New"/>
          <w:noProof/>
          <w:sz w:val="20"/>
          <w:szCs w:val="20"/>
          <w:lang w:bidi="th-TH"/>
        </w:rPr>
        <w:tab/>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DebugFilePath: path to the DEBUG file. This is the destination of the output of debug diagnostic messages when the __DEBUG__ flag in constants.h is defined.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WebsiteFilePath: path to the websites file. This is a file (automatically generated) that contains a list of all affiliate websites. The ISAPI compares these against the referer to determine if a given request is an affiliate request.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r w:rsidRPr="00610A0E">
        <w:rPr>
          <w:rFonts w:ascii="Courier" w:hAnsi="Courier" w:cs="Angsana New"/>
          <w:noProof/>
          <w:sz w:val="20"/>
          <w:szCs w:val="20"/>
          <w:lang w:bidi="th-TH"/>
        </w:rPr>
        <w:tab/>
      </w:r>
      <w:r w:rsidRPr="00610A0E">
        <w:rPr>
          <w:rFonts w:ascii="Courier" w:hAnsi="Courier" w:cs="Angsana New"/>
          <w:noProof/>
          <w:sz w:val="20"/>
          <w:szCs w:val="20"/>
          <w:lang w:bidi="th-TH"/>
        </w:rPr>
        <w:tab/>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ConfigFileRefreshMinutes: after reading the config file, the ISAPI will cache the config settings and values. Every N minutes it will refresh its cache as long as the web server is running and accepting requests. This setting defines the value of N. If omitted, this setting will have a default value as defined in the CONSTANTS.H.</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r w:rsidRPr="00610A0E">
        <w:rPr>
          <w:rFonts w:ascii="Courier" w:hAnsi="Courier" w:cs="Angsana New"/>
          <w:noProof/>
          <w:sz w:val="20"/>
          <w:szCs w:val="20"/>
          <w:lang w:bidi="th-TH"/>
        </w:rPr>
        <w:tab/>
      </w:r>
      <w:r w:rsidRPr="00610A0E">
        <w:rPr>
          <w:rFonts w:ascii="Courier" w:hAnsi="Courier" w:cs="Angsana New"/>
          <w:noProof/>
          <w:sz w:val="20"/>
          <w:szCs w:val="20"/>
          <w:lang w:bidi="th-TH"/>
        </w:rPr>
        <w:tab/>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WebsiteFileRefreshMinutes: after reading the websites file, the ISAPI will cache the list of websites. Every N minutes it will refresh its cache as long as the web server is running and accepting requests. This setting defines the value of N. If omitted, this setting will have a default value as defined in the CONSTANTS.H.</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0"/>
          <w:szCs w:val="20"/>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r w:rsidRPr="00610A0E">
        <w:rPr>
          <w:rFonts w:ascii="Courier" w:hAnsi="Courier" w:cs="Angsana New"/>
          <w:b/>
          <w:bCs/>
          <w:noProof/>
          <w:sz w:val="28"/>
          <w:szCs w:val="28"/>
          <w:u w:val="single"/>
          <w:lang w:bidi="th-TH"/>
        </w:rPr>
        <w:lastRenderedPageBreak/>
        <w:t>III. Installation (IIS 5)</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[1] Checklist: </w:t>
      </w:r>
    </w:p>
    <w:p w:rsidR="00087A4F" w:rsidRPr="00610A0E" w:rsidRDefault="00087A4F" w:rsidP="00087A4F">
      <w:pPr>
        <w:pStyle w:val="ListParagraph"/>
        <w:numPr>
          <w:ilvl w:val="0"/>
          <w:numId w:val="1"/>
        </w:num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Check the constants.h to be sure that the settings are apropriate for the release environment. </w:t>
      </w:r>
    </w:p>
    <w:p w:rsidR="00087A4F" w:rsidRPr="00610A0E" w:rsidRDefault="00087A4F" w:rsidP="00087A4F">
      <w:pPr>
        <w:pStyle w:val="ListParagraph"/>
        <w:numPr>
          <w:ilvl w:val="0"/>
          <w:numId w:val="1"/>
        </w:num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Especially check the "LOCATION_" setting. Is it correct for the target environment? </w:t>
      </w:r>
    </w:p>
    <w:p w:rsidR="00087A4F" w:rsidRPr="00610A0E" w:rsidRDefault="00087A4F" w:rsidP="00087A4F">
      <w:pPr>
        <w:pStyle w:val="ListParagraph"/>
        <w:numPr>
          <w:ilvl w:val="0"/>
          <w:numId w:val="1"/>
        </w:num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Check the build settings of this project; are they correct? is the target platform (64-bit vs. 32-bit) correct? </w:t>
      </w:r>
    </w:p>
    <w:p w:rsidR="00087A4F" w:rsidRPr="00610A0E" w:rsidRDefault="00087A4F" w:rsidP="00087A4F">
      <w:pPr>
        <w:pStyle w:val="ListParagraph"/>
        <w:numPr>
          <w:ilvl w:val="0"/>
          <w:numId w:val="1"/>
        </w:num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Is the build config in Release mode or Debug mode?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[2] Check the location of the config file. If one does not exist, create one with the appropriate settings in it. See example config file below.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ab/>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EXAMPLE: (copy/paste)</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PassthruUrl=/agents/passthrough.asp</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IgnoreWebDirs=/agents/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DebugFilePath=C:\inetpub\wwwroot\agents\debug.txt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WebsiteFilePath=C:\inetpub\wwwroot\agents\websites.txt</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ConfigFileRefreshMinutes=10</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WebsiteFileRefreshMinutes=10</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drawing>
          <wp:inline distT="0" distB="0" distL="0" distR="0">
            <wp:extent cx="3733800" cy="1657350"/>
            <wp:effectExtent l="19050" t="19050" r="19050" b="1905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33800" cy="1657350"/>
                    </a:xfrm>
                    <a:prstGeom prst="rect">
                      <a:avLst/>
                    </a:prstGeom>
                    <a:noFill/>
                    <a:ln w="9525">
                      <a:solidFill>
                        <a:schemeClr val="accent1"/>
                      </a:solidFill>
                      <a:miter lim="800000"/>
                      <a:headEnd/>
                      <a:tailEnd/>
                    </a:ln>
                  </pic:spPr>
                </pic:pic>
              </a:graphicData>
            </a:graphic>
          </wp:inline>
        </w:drawing>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[3] Compile the DLL, and move the compiled DLL to where you want it to live. Make sure that the permissions on the DLL are set such that IIS will be able to read it.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[4] Open inetmgr. Go to the properties of the website in which you want to install the ISAPI.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Go to the ISAPI Filters tab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Click the Add button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For "Filter Name", give the ISAPI any name you want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For "Executable", fish for the path to the ISAPI dll from step 3</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 Click "OK", "Apply", "OK", etc.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noProof/>
          <w:sz w:val="20"/>
          <w:szCs w:val="20"/>
          <w:lang w:bidi="th-TH"/>
        </w:rPr>
        <w:lastRenderedPageBreak/>
        <w:drawing>
          <wp:inline distT="0" distB="0" distL="0" distR="0">
            <wp:extent cx="6048375" cy="562927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048375" cy="5629275"/>
                    </a:xfrm>
                    <a:prstGeom prst="rect">
                      <a:avLst/>
                    </a:prstGeom>
                    <a:noFill/>
                    <a:ln w="9525">
                      <a:noFill/>
                      <a:miter lim="800000"/>
                      <a:headEnd/>
                      <a:tailEnd/>
                    </a:ln>
                  </pic:spPr>
                </pic:pic>
              </a:graphicData>
            </a:graphic>
          </wp:inline>
        </w:drawing>
      </w:r>
    </w:p>
    <w:p w:rsidR="00087A4F" w:rsidRPr="00610A0E" w:rsidRDefault="00087A4F" w:rsidP="00087A4F">
      <w:pPr>
        <w:pStyle w:val="ListParagraph"/>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noProof/>
          <w:sz w:val="20"/>
          <w:szCs w:val="20"/>
          <w:lang w:bidi="th-TH"/>
        </w:rPr>
        <w:lastRenderedPageBreak/>
        <w:drawing>
          <wp:inline distT="0" distB="0" distL="0" distR="0">
            <wp:extent cx="4455160" cy="3221355"/>
            <wp:effectExtent l="19050" t="0" r="254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455160" cy="3221355"/>
                    </a:xfrm>
                    <a:prstGeom prst="rect">
                      <a:avLst/>
                    </a:prstGeom>
                    <a:noFill/>
                    <a:ln w="9525">
                      <a:noFill/>
                      <a:miter lim="800000"/>
                      <a:headEnd/>
                      <a:tailEnd/>
                    </a:ln>
                  </pic:spPr>
                </pic:pic>
              </a:graphicData>
            </a:graphic>
          </wp:inline>
        </w:drawing>
      </w:r>
    </w:p>
    <w:p w:rsidR="00087A4F" w:rsidRPr="00610A0E" w:rsidRDefault="00087A4F" w:rsidP="00087A4F">
      <w:pPr>
        <w:autoSpaceDE w:val="0"/>
        <w:autoSpaceDN w:val="0"/>
        <w:adjustRightInd w:val="0"/>
        <w:spacing w:after="0" w:line="240" w:lineRule="auto"/>
        <w:ind w:left="720"/>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br/>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[5] Restart IIS. After IIS restarts, wait for your website to crash. If no crash, then probably nothing has gone horribly wrong. Check in IIS Manager under "ISAPI Filters" see that that the ISAPI you added in the previous step, has a green arrow pointing upwards to the left of its name. If so, then everything should be good.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drawing>
          <wp:inline distT="0" distB="0" distL="0" distR="0">
            <wp:extent cx="4274185" cy="3061970"/>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74185" cy="3061970"/>
                    </a:xfrm>
                    <a:prstGeom prst="rect">
                      <a:avLst/>
                    </a:prstGeom>
                    <a:noFill/>
                    <a:ln w="9525">
                      <a:noFill/>
                      <a:miter lim="800000"/>
                      <a:headEnd/>
                      <a:tailEnd/>
                    </a:ln>
                  </pic:spPr>
                </pic:pic>
              </a:graphicData>
            </a:graphic>
          </wp:inline>
        </w:drawing>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3F6109" w:rsidRDefault="00087A4F" w:rsidP="00087A4F">
      <w:pPr>
        <w:autoSpaceDE w:val="0"/>
        <w:autoSpaceDN w:val="0"/>
        <w:adjustRightInd w:val="0"/>
        <w:spacing w:after="0" w:line="240" w:lineRule="auto"/>
        <w:rPr>
          <w:rFonts w:ascii="Courier" w:hAnsi="Courier" w:cs="Angsana New"/>
          <w:b/>
          <w:bCs/>
          <w:noProof/>
          <w:sz w:val="20"/>
          <w:szCs w:val="20"/>
          <w:lang w:bidi="th-TH"/>
        </w:rPr>
      </w:pPr>
      <w:r w:rsidRPr="003F6109">
        <w:rPr>
          <w:rFonts w:ascii="Courier" w:hAnsi="Courier" w:cs="Angsana New"/>
          <w:b/>
          <w:bCs/>
          <w:noProof/>
          <w:sz w:val="20"/>
          <w:szCs w:val="20"/>
          <w:lang w:bidi="th-TH"/>
        </w:rPr>
        <w:t>GOOD!!!</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r>
        <w:rPr>
          <w:rFonts w:ascii="Courier" w:hAnsi="Courier" w:cs="Angsana New"/>
          <w:noProof/>
          <w:sz w:val="20"/>
          <w:szCs w:val="20"/>
          <w:lang w:bidi="th-TH"/>
        </w:rPr>
        <w:lastRenderedPageBreak/>
        <w:drawing>
          <wp:inline distT="0" distB="0" distL="0" distR="0">
            <wp:extent cx="4625340" cy="3306445"/>
            <wp:effectExtent l="19050" t="0" r="381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625340" cy="3306445"/>
                    </a:xfrm>
                    <a:prstGeom prst="rect">
                      <a:avLst/>
                    </a:prstGeom>
                    <a:noFill/>
                    <a:ln w="9525">
                      <a:noFill/>
                      <a:miter lim="800000"/>
                      <a:headEnd/>
                      <a:tailEnd/>
                    </a:ln>
                  </pic:spPr>
                </pic:pic>
              </a:graphicData>
            </a:graphic>
          </wp:inline>
        </w:drawing>
      </w: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Tahoma" w:hAnsi="Tahoma" w:cs="Tahoma"/>
          <w:b/>
          <w:bCs/>
          <w:noProof/>
          <w:sz w:val="20"/>
          <w:szCs w:val="20"/>
          <w:lang w:bidi="th-TH"/>
        </w:rPr>
      </w:pPr>
      <w:r w:rsidRPr="003F6109">
        <w:rPr>
          <w:rFonts w:ascii="Courier" w:hAnsi="Courier" w:cs="Angsana New"/>
          <w:b/>
          <w:bCs/>
          <w:noProof/>
          <w:sz w:val="20"/>
          <w:szCs w:val="20"/>
          <w:lang w:bidi="th-TH"/>
        </w:rPr>
        <w:t>NOT GOOD!!!</w:t>
      </w:r>
      <w:r>
        <w:rPr>
          <w:rFonts w:ascii="Courier" w:hAnsi="Courier" w:cs="Angsana New"/>
          <w:b/>
          <w:bCs/>
          <w:noProof/>
          <w:sz w:val="20"/>
          <w:szCs w:val="20"/>
          <w:lang w:bidi="th-TH"/>
        </w:rPr>
        <w:t xml:space="preserve">  </w:t>
      </w:r>
    </w:p>
    <w:p w:rsidR="00087A4F" w:rsidRDefault="00087A4F" w:rsidP="00087A4F">
      <w:pPr>
        <w:autoSpaceDE w:val="0"/>
        <w:autoSpaceDN w:val="0"/>
        <w:adjustRightInd w:val="0"/>
        <w:spacing w:after="0" w:line="240" w:lineRule="auto"/>
        <w:rPr>
          <w:rFonts w:ascii="Tahoma" w:hAnsi="Tahoma" w:cs="Tahoma"/>
          <w:b/>
          <w:bCs/>
          <w:noProof/>
          <w:sz w:val="20"/>
          <w:szCs w:val="20"/>
          <w:lang w:bidi="th-TH"/>
        </w:rPr>
      </w:pPr>
    </w:p>
    <w:p w:rsidR="00087A4F" w:rsidRPr="003F6109" w:rsidRDefault="00087A4F" w:rsidP="00087A4F">
      <w:pPr>
        <w:autoSpaceDE w:val="0"/>
        <w:autoSpaceDN w:val="0"/>
        <w:adjustRightInd w:val="0"/>
        <w:spacing w:after="0" w:line="240" w:lineRule="auto"/>
        <w:rPr>
          <w:rFonts w:ascii="Courier" w:hAnsi="Courier" w:cs="Angsana New"/>
          <w:b/>
          <w:bCs/>
          <w:noProof/>
          <w:sz w:val="20"/>
          <w:szCs w:val="20"/>
          <w:cs/>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p>
    <w:p w:rsidR="00087A4F" w:rsidRPr="00610A0E" w:rsidRDefault="00087A4F" w:rsidP="00087A4F">
      <w:pPr>
        <w:autoSpaceDE w:val="0"/>
        <w:autoSpaceDN w:val="0"/>
        <w:adjustRightInd w:val="0"/>
        <w:spacing w:after="0" w:line="240" w:lineRule="auto"/>
        <w:rPr>
          <w:rFonts w:ascii="Courier" w:hAnsi="Courier" w:cs="Angsana New"/>
          <w:b/>
          <w:bCs/>
          <w:noProof/>
          <w:sz w:val="28"/>
          <w:szCs w:val="28"/>
          <w:u w:val="single"/>
          <w:lang w:bidi="th-TH"/>
        </w:rPr>
      </w:pPr>
      <w:r w:rsidRPr="00610A0E">
        <w:rPr>
          <w:rFonts w:ascii="Courier" w:hAnsi="Courier" w:cs="Angsana New"/>
          <w:b/>
          <w:bCs/>
          <w:noProof/>
          <w:sz w:val="28"/>
          <w:szCs w:val="28"/>
          <w:u w:val="single"/>
          <w:lang w:bidi="th-TH"/>
        </w:rPr>
        <w:lastRenderedPageBreak/>
        <w:t>IV. Debugging (IIS 5) with Visual Studio</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It's possible to debug the ISAPI using breakpoints in Visual Studio, if you compile in Debug mode and attach a debugger.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[1] Follow the steps above for "Installation", making sure that the ISAPI is compiled in DEBUG build mode. (If built in Release mode, the debugger will not attach)</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[2] Make sure IIS is running, and the green arrow is pointing UP (see under "Installation" above).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[3] Go to Visual Studio. Under the "Debug" menu, choose "Attach to Process".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drawing>
          <wp:inline distT="0" distB="0" distL="0" distR="0">
            <wp:extent cx="4305300" cy="2619375"/>
            <wp:effectExtent l="19050" t="19050" r="19050" b="2857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305300" cy="2619375"/>
                    </a:xfrm>
                    <a:prstGeom prst="rect">
                      <a:avLst/>
                    </a:prstGeom>
                    <a:noFill/>
                    <a:ln w="9525">
                      <a:solidFill>
                        <a:schemeClr val="accent1"/>
                      </a:solidFill>
                      <a:miter lim="800000"/>
                      <a:headEnd/>
                      <a:tailEnd/>
                    </a:ln>
                  </pic:spPr>
                </pic:pic>
              </a:graphicData>
            </a:graphic>
          </wp:inline>
        </w:drawing>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087A4F"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[4] Find and select "inetinfo.exe" from the list. If not present, it may be that IIS is not running. </w:t>
      </w:r>
      <w:r>
        <w:rPr>
          <w:rFonts w:ascii="Courier" w:hAnsi="Courier" w:cs="Angsana New"/>
          <w:b/>
          <w:bCs/>
          <w:noProof/>
          <w:sz w:val="20"/>
          <w:szCs w:val="20"/>
          <w:lang w:bidi="th-TH"/>
        </w:rPr>
        <w:t xml:space="preserve">Note: make sure those 2 checkboxes at the bottom are both CHECKED </w:t>
      </w:r>
      <w:r>
        <w:rPr>
          <w:rFonts w:ascii="Courier" w:hAnsi="Courier" w:cs="Angsana New"/>
          <w:noProof/>
          <w:sz w:val="20"/>
          <w:szCs w:val="20"/>
          <w:lang w:bidi="th-TH"/>
        </w:rPr>
        <w:t>(</w:t>
      </w:r>
      <w:r w:rsidR="009433F6" w:rsidRPr="00610A0E">
        <w:rPr>
          <w:rFonts w:ascii="Courier" w:hAnsi="Courier" w:cs="Angsana New"/>
          <w:noProof/>
          <w:sz w:val="20"/>
          <w:szCs w:val="20"/>
          <w:lang w:bidi="th-TH"/>
        </w:rPr>
        <w:t>"</w:t>
      </w:r>
      <w:r>
        <w:rPr>
          <w:rFonts w:ascii="Courier" w:hAnsi="Courier" w:cs="Angsana New"/>
          <w:noProof/>
          <w:sz w:val="20"/>
          <w:szCs w:val="20"/>
          <w:lang w:bidi="th-TH"/>
        </w:rPr>
        <w:t>Show processes from all users</w:t>
      </w:r>
      <w:r w:rsidR="009433F6" w:rsidRPr="00610A0E">
        <w:rPr>
          <w:rFonts w:ascii="Courier" w:hAnsi="Courier" w:cs="Angsana New"/>
          <w:noProof/>
          <w:sz w:val="20"/>
          <w:szCs w:val="20"/>
          <w:lang w:bidi="th-TH"/>
        </w:rPr>
        <w:t>"</w:t>
      </w:r>
      <w:r>
        <w:rPr>
          <w:rFonts w:ascii="Courier" w:hAnsi="Courier" w:cs="Angsana New"/>
          <w:noProof/>
          <w:sz w:val="20"/>
          <w:szCs w:val="20"/>
          <w:lang w:bidi="th-TH"/>
        </w:rPr>
        <w:t xml:space="preserve"> and </w:t>
      </w:r>
      <w:r w:rsidR="009433F6" w:rsidRPr="00610A0E">
        <w:rPr>
          <w:rFonts w:ascii="Courier" w:hAnsi="Courier" w:cs="Angsana New"/>
          <w:noProof/>
          <w:sz w:val="20"/>
          <w:szCs w:val="20"/>
          <w:lang w:bidi="th-TH"/>
        </w:rPr>
        <w:t>"</w:t>
      </w:r>
      <w:r>
        <w:rPr>
          <w:rFonts w:ascii="Courier" w:hAnsi="Courier" w:cs="Angsana New"/>
          <w:noProof/>
          <w:sz w:val="20"/>
          <w:szCs w:val="20"/>
          <w:lang w:bidi="th-TH"/>
        </w:rPr>
        <w:t>Show processes from all sessions</w:t>
      </w:r>
      <w:r w:rsidR="009433F6" w:rsidRPr="00610A0E">
        <w:rPr>
          <w:rFonts w:ascii="Courier" w:hAnsi="Courier" w:cs="Angsana New"/>
          <w:noProof/>
          <w:sz w:val="20"/>
          <w:szCs w:val="20"/>
          <w:lang w:bidi="th-TH"/>
        </w:rPr>
        <w:t>"</w:t>
      </w:r>
      <w:r>
        <w:rPr>
          <w:rFonts w:ascii="Courier" w:hAnsi="Courier" w:cs="Angsana New"/>
          <w:noProof/>
          <w:sz w:val="20"/>
          <w:szCs w:val="20"/>
          <w:lang w:bidi="th-TH"/>
        </w:rPr>
        <w:t xml:space="preserve">) </w:t>
      </w:r>
      <w:r w:rsidR="002527E3">
        <w:rPr>
          <w:rFonts w:ascii="Courier" w:hAnsi="Courier" w:cs="Angsana New"/>
          <w:noProof/>
          <w:sz w:val="20"/>
          <w:szCs w:val="20"/>
          <w:lang w:bidi="th-TH"/>
        </w:rPr>
        <w:t xml:space="preserve">Otherwise you may not see the inetinfo.exe process.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[5] Click the "Attach" button.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lastRenderedPageBreak/>
        <w:drawing>
          <wp:inline distT="0" distB="0" distL="0" distR="0">
            <wp:extent cx="6454140" cy="4444365"/>
            <wp:effectExtent l="19050" t="19050" r="22860" b="1333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454140" cy="4444365"/>
                    </a:xfrm>
                    <a:prstGeom prst="rect">
                      <a:avLst/>
                    </a:prstGeom>
                    <a:noFill/>
                    <a:ln w="9525">
                      <a:solidFill>
                        <a:schemeClr val="accent1"/>
                      </a:solidFill>
                      <a:miter lim="800000"/>
                      <a:headEnd/>
                      <a:tailEnd/>
                    </a:ln>
                  </pic:spPr>
                </pic:pic>
              </a:graphicData>
            </a:graphic>
          </wp:inline>
        </w:drawing>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r w:rsidRPr="00610A0E">
        <w:rPr>
          <w:rFonts w:ascii="Courier" w:hAnsi="Courier" w:cs="Angsana New"/>
          <w:noProof/>
          <w:sz w:val="20"/>
          <w:szCs w:val="20"/>
          <w:lang w:bidi="th-TH"/>
        </w:rPr>
        <w:t xml:space="preserve">[6] Now, the debugger has been attached. Set a breakpoint somewhere in your code. Keep in mind that HttpFilterProc is the entry point of the application; it will (should) run for every request to your website if your ISAPI is installed correctly. </w:t>
      </w:r>
    </w:p>
    <w:p w:rsidR="00087A4F" w:rsidRPr="00610A0E" w:rsidRDefault="00087A4F" w:rsidP="00087A4F">
      <w:pPr>
        <w:autoSpaceDE w:val="0"/>
        <w:autoSpaceDN w:val="0"/>
        <w:adjustRightInd w:val="0"/>
        <w:spacing w:after="0" w:line="240" w:lineRule="auto"/>
        <w:rPr>
          <w:rFonts w:ascii="Courier" w:hAnsi="Courier" w:cs="Angsana New"/>
          <w:noProof/>
          <w:sz w:val="20"/>
          <w:szCs w:val="20"/>
          <w:lang w:bidi="th-TH"/>
        </w:rPr>
      </w:pPr>
    </w:p>
    <w:p w:rsidR="00087A4F" w:rsidRPr="00610A0E" w:rsidRDefault="00087A4F" w:rsidP="00087A4F">
      <w:pPr>
        <w:rPr>
          <w:rFonts w:ascii="Courier" w:hAnsi="Courier" w:cs="Angsana New"/>
          <w:noProof/>
          <w:sz w:val="20"/>
          <w:szCs w:val="20"/>
          <w:lang w:bidi="th-TH"/>
        </w:rPr>
      </w:pPr>
      <w:r w:rsidRPr="00610A0E">
        <w:rPr>
          <w:rFonts w:ascii="Courier" w:hAnsi="Courier" w:cs="Angsana New"/>
          <w:noProof/>
          <w:sz w:val="20"/>
          <w:szCs w:val="20"/>
          <w:lang w:bidi="th-TH"/>
        </w:rPr>
        <w:t>[7] Make an HTTP request to your website (using a browser for example). Did the breakpoint hit?</w:t>
      </w:r>
    </w:p>
    <w:p w:rsidR="00087A4F" w:rsidRPr="00610A0E" w:rsidRDefault="00087A4F" w:rsidP="00087A4F">
      <w:pPr>
        <w:rPr>
          <w:sz w:val="20"/>
          <w:szCs w:val="20"/>
        </w:rPr>
      </w:pPr>
    </w:p>
    <w:p w:rsidR="00087A4F" w:rsidRDefault="00087A4F" w:rsidP="00087A4F"/>
    <w:p w:rsidR="00AD55F5" w:rsidRPr="00087A4F" w:rsidRDefault="00AD55F5" w:rsidP="00087A4F"/>
    <w:sectPr w:rsidR="00AD55F5" w:rsidRPr="00087A4F" w:rsidSect="00D72FBF">
      <w:pgSz w:w="12240" w:h="15840"/>
      <w:pgMar w:top="900" w:right="99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01000003" w:usb1="00000000" w:usb2="00000000" w:usb3="00000000" w:csb0="0001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F631F"/>
    <w:multiLevelType w:val="hybridMultilevel"/>
    <w:tmpl w:val="A6A80484"/>
    <w:lvl w:ilvl="0" w:tplc="D0529842">
      <w:numFmt w:val="bullet"/>
      <w:lvlText w:val="-"/>
      <w:lvlJc w:val="left"/>
      <w:pPr>
        <w:ind w:left="720" w:hanging="360"/>
      </w:pPr>
      <w:rPr>
        <w:rFonts w:ascii="Courier" w:eastAsiaTheme="minorHAnsi" w:hAnsi="Courier"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1E4117"/>
    <w:rsid w:val="00087A4F"/>
    <w:rsid w:val="001D13A9"/>
    <w:rsid w:val="001E4117"/>
    <w:rsid w:val="002527E3"/>
    <w:rsid w:val="003B2528"/>
    <w:rsid w:val="0066392E"/>
    <w:rsid w:val="006850C8"/>
    <w:rsid w:val="00751FAE"/>
    <w:rsid w:val="00835DBB"/>
    <w:rsid w:val="009433F6"/>
    <w:rsid w:val="00AD55F5"/>
    <w:rsid w:val="00C35874"/>
    <w:rsid w:val="00D95BC3"/>
    <w:rsid w:val="00F8618B"/>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17"/>
    <w:pPr>
      <w:ind w:left="720"/>
      <w:contextualSpacing/>
    </w:pPr>
  </w:style>
  <w:style w:type="paragraph" w:styleId="BalloonText">
    <w:name w:val="Balloon Text"/>
    <w:basedOn w:val="Normal"/>
    <w:link w:val="BalloonTextChar"/>
    <w:uiPriority w:val="99"/>
    <w:semiHidden/>
    <w:unhideWhenUsed/>
    <w:rsid w:val="001E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1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926</Words>
  <Characters>5284</Characters>
  <Application>Microsoft Office Word</Application>
  <DocSecurity>0</DocSecurity>
  <Lines>44</Lines>
  <Paragraphs>12</Paragraphs>
  <ScaleCrop>false</ScaleCrop>
  <Company>htn</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john.k</dc:creator>
  <cp:keywords/>
  <dc:description/>
  <cp:lastModifiedBy>john.k</cp:lastModifiedBy>
  <cp:revision>9</cp:revision>
  <dcterms:created xsi:type="dcterms:W3CDTF">2012-04-11T06:39:00Z</dcterms:created>
  <dcterms:modified xsi:type="dcterms:W3CDTF">2012-04-11T07:58:00Z</dcterms:modified>
</cp:coreProperties>
</file>