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DB" w:rsidRPr="00DA2DDB" w:rsidRDefault="00DA2DDB" w:rsidP="00DA2D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DA2D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74181 4-Bit ALU/Function </w:t>
      </w:r>
      <w:proofErr w:type="gramStart"/>
      <w:r w:rsidRPr="00DA2DDB">
        <w:rPr>
          <w:rFonts w:ascii="Times New Roman" w:eastAsia="Times New Roman" w:hAnsi="Times New Roman" w:cs="Times New Roman"/>
          <w:b/>
          <w:bCs/>
          <w:sz w:val="36"/>
          <w:szCs w:val="36"/>
        </w:rPr>
        <w:t>Generator</w:t>
      </w:r>
      <w:proofErr w:type="gramEnd"/>
    </w:p>
    <w:bookmarkEnd w:id="0"/>
    <w:p w:rsidR="00DA2DDB" w:rsidRPr="00DA2DDB" w:rsidRDefault="00DA2DDB" w:rsidP="00DA2D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3324225"/>
            <wp:effectExtent l="0" t="0" r="0" b="0"/>
            <wp:docPr id="1" name="Picture 1" descr="http://web.eecs.umich.edu/%7Ejhayes/iscas.restore/74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eecs.umich.edu/%7Ejhayes/iscas.restore/7418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DB" w:rsidRPr="00DA2DDB" w:rsidRDefault="00DA2DDB" w:rsidP="00DA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Statistics: </w:t>
      </w:r>
      <w:r w:rsidRPr="00DA2DDB">
        <w:rPr>
          <w:rFonts w:ascii="Times New Roman" w:eastAsia="Times New Roman" w:hAnsi="Times New Roman" w:cs="Times New Roman"/>
          <w:sz w:val="24"/>
          <w:szCs w:val="24"/>
        </w:rPr>
        <w:t xml:space="preserve">14 inputs; 8 outputs; 61 gates; </w:t>
      </w:r>
      <w:hyperlink r:id="rId7" w:history="1">
        <w:r w:rsidRPr="00DA2D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gate-level schematic</w:t>
        </w:r>
      </w:hyperlink>
    </w:p>
    <w:p w:rsidR="00DA2DDB" w:rsidRPr="00DA2DDB" w:rsidRDefault="00DA2DDB" w:rsidP="00DA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Function: </w:t>
      </w:r>
      <w:r w:rsidRPr="00DA2DDB">
        <w:rPr>
          <w:rFonts w:ascii="Times New Roman" w:eastAsia="Times New Roman" w:hAnsi="Times New Roman" w:cs="Times New Roman"/>
          <w:sz w:val="24"/>
          <w:szCs w:val="24"/>
        </w:rPr>
        <w:t xml:space="preserve">The 74181 can be modeled as above. </w:t>
      </w:r>
      <w:r w:rsidRPr="00DA2DDB">
        <w:rPr>
          <w:rFonts w:ascii="Times" w:eastAsia="Times New Roman" w:hAnsi="Times" w:cs="Times"/>
          <w:sz w:val="24"/>
          <w:szCs w:val="24"/>
        </w:rPr>
        <w:t xml:space="preserve">Recognizing the logic that makes up a CLA </w:t>
      </w:r>
      <w:proofErr w:type="spellStart"/>
      <w:r w:rsidRPr="00DA2DDB">
        <w:rPr>
          <w:rFonts w:ascii="Times" w:eastAsia="Times New Roman" w:hAnsi="Times" w:cs="Times"/>
          <w:sz w:val="24"/>
          <w:szCs w:val="24"/>
        </w:rPr>
        <w:t>block</w:t>
      </w:r>
      <w:r w:rsidRPr="00DA2DDB">
        <w:rPr>
          <w:rFonts w:ascii="Tahoma" w:eastAsia="Times New Roman" w:hAnsi="Tahoma" w:cs="Tahoma"/>
          <w:sz w:val="24"/>
          <w:szCs w:val="24"/>
        </w:rPr>
        <w:t>�</w:t>
      </w:r>
      <w:r w:rsidRPr="00DA2DDB">
        <w:rPr>
          <w:rFonts w:ascii="Times" w:eastAsia="Times New Roman" w:hAnsi="Times" w:cs="Times"/>
          <w:sz w:val="24"/>
          <w:szCs w:val="24"/>
        </w:rPr>
        <w:t>in</w:t>
      </w:r>
      <w:proofErr w:type="spellEnd"/>
      <w:r w:rsidRPr="00DA2DDB">
        <w:rPr>
          <w:rFonts w:ascii="Times" w:eastAsia="Times New Roman" w:hAnsi="Times" w:cs="Times"/>
          <w:sz w:val="24"/>
          <w:szCs w:val="24"/>
        </w:rPr>
        <w:t xml:space="preserve"> this case, the circled elements in the </w:t>
      </w:r>
      <w:hyperlink r:id="rId8" w:history="1">
        <w:r w:rsidRPr="00DA2D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gate-level </w:t>
        </w:r>
        <w:proofErr w:type="spellStart"/>
        <w:r w:rsidRPr="00DA2D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schematic</w:t>
        </w:r>
      </w:hyperlink>
      <w:r w:rsidRPr="00DA2DDB">
        <w:rPr>
          <w:rFonts w:ascii="Tahoma" w:eastAsia="Times New Roman" w:hAnsi="Tahoma" w:cs="Tahoma"/>
          <w:sz w:val="24"/>
          <w:szCs w:val="24"/>
        </w:rPr>
        <w:t>�</w:t>
      </w:r>
      <w:r w:rsidRPr="00DA2DDB">
        <w:rPr>
          <w:rFonts w:ascii="Times" w:eastAsia="Times New Roman" w:hAnsi="Times" w:cs="Times"/>
          <w:sz w:val="24"/>
          <w:szCs w:val="24"/>
        </w:rPr>
        <w:t>is</w:t>
      </w:r>
      <w:proofErr w:type="spellEnd"/>
      <w:r w:rsidRPr="00DA2DDB">
        <w:rPr>
          <w:rFonts w:ascii="Times" w:eastAsia="Times New Roman" w:hAnsi="Times" w:cs="Times"/>
          <w:sz w:val="24"/>
          <w:szCs w:val="24"/>
        </w:rPr>
        <w:t xml:space="preserve"> the key step in unraveling the secrets of the 74181. The four boxed circuits in the </w:t>
      </w:r>
      <w:hyperlink r:id="rId9" w:history="1">
        <w:r w:rsidRPr="00DA2D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gate-level schematic</w:t>
        </w:r>
      </w:hyperlink>
      <w:r w:rsidRPr="00DA2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2DDB">
        <w:rPr>
          <w:rFonts w:ascii="Times" w:eastAsia="Times New Roman" w:hAnsi="Times" w:cs="Times"/>
          <w:sz w:val="24"/>
          <w:szCs w:val="24"/>
        </w:rPr>
        <w:t xml:space="preserve">are represented above by the single module </w:t>
      </w:r>
      <w:hyperlink r:id="rId10" w:history="1">
        <w:r w:rsidRPr="00DA2D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M1</w:t>
        </w:r>
      </w:hyperlink>
      <w:r w:rsidRPr="00DA2DDB">
        <w:rPr>
          <w:rFonts w:ascii="Times" w:eastAsia="Times New Roman" w:hAnsi="Times" w:cs="Times"/>
          <w:sz w:val="24"/>
          <w:szCs w:val="24"/>
        </w:rPr>
        <w:t xml:space="preserve"> with 4-bit I/O buses. </w:t>
      </w:r>
      <w:proofErr w:type="gramStart"/>
      <w:r w:rsidRPr="00DA2DDB">
        <w:rPr>
          <w:rFonts w:ascii="Times" w:eastAsia="Times New Roman" w:hAnsi="Times" w:cs="Times"/>
          <w:sz w:val="24"/>
          <w:szCs w:val="24"/>
        </w:rPr>
        <w:t xml:space="preserve">The second quadruplicated circuit in the 74181 leads to the high-level module </w:t>
      </w:r>
      <w:hyperlink r:id="rId11" w:history="1">
        <w:r w:rsidRPr="00DA2D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M2</w:t>
        </w:r>
      </w:hyperlink>
      <w:r w:rsidRPr="00DA2DDB">
        <w:rPr>
          <w:rFonts w:ascii="Times" w:eastAsia="Times New Roman" w:hAnsi="Times" w:cs="Times"/>
          <w:sz w:val="24"/>
          <w:szCs w:val="24"/>
        </w:rPr>
        <w:t>.</w:t>
      </w:r>
      <w:proofErr w:type="gramEnd"/>
      <w:r w:rsidRPr="00DA2DDB">
        <w:rPr>
          <w:rFonts w:ascii="Times" w:eastAsia="Times New Roman" w:hAnsi="Times" w:cs="Times"/>
          <w:sz w:val="24"/>
          <w:szCs w:val="24"/>
        </w:rPr>
        <w:t xml:space="preserve"> The various XOR gates are also grouped into 4-bit word gates as indicated above. Further analysis shows that the 74181</w:t>
      </w:r>
      <w:r w:rsidRPr="00DA2DDB">
        <w:rPr>
          <w:rFonts w:ascii="Tahoma" w:eastAsia="Times New Roman" w:hAnsi="Tahoma" w:cs="Tahoma"/>
          <w:sz w:val="24"/>
          <w:szCs w:val="24"/>
        </w:rPr>
        <w:t>�</w:t>
      </w:r>
      <w:r w:rsidRPr="00DA2DDB">
        <w:rPr>
          <w:rFonts w:ascii="Times" w:eastAsia="Times New Roman" w:hAnsi="Times" w:cs="Times"/>
          <w:sz w:val="24"/>
          <w:szCs w:val="24"/>
        </w:rPr>
        <w:t>s original designers cleverly constructed the M</w:t>
      </w:r>
      <w:r w:rsidRPr="00DA2DDB">
        <w:rPr>
          <w:rFonts w:ascii="Times" w:eastAsia="Times New Roman" w:hAnsi="Times" w:cs="Times"/>
          <w:sz w:val="24"/>
          <w:szCs w:val="24"/>
          <w:vertAlign w:val="subscript"/>
        </w:rPr>
        <w:t>1</w:t>
      </w:r>
      <w:r w:rsidRPr="00DA2DDB">
        <w:rPr>
          <w:rFonts w:ascii="Times" w:eastAsia="Times New Roman" w:hAnsi="Times" w:cs="Times"/>
          <w:sz w:val="24"/>
          <w:szCs w:val="24"/>
        </w:rPr>
        <w:t xml:space="preserve"> and M</w:t>
      </w:r>
      <w:r w:rsidRPr="00DA2DDB">
        <w:rPr>
          <w:rFonts w:ascii="Times" w:eastAsia="Times New Roman" w:hAnsi="Times" w:cs="Times"/>
          <w:sz w:val="24"/>
          <w:szCs w:val="24"/>
          <w:vertAlign w:val="subscript"/>
        </w:rPr>
        <w:t xml:space="preserve">2 </w:t>
      </w:r>
      <w:r w:rsidRPr="00DA2DDB">
        <w:rPr>
          <w:rFonts w:ascii="Times" w:eastAsia="Times New Roman" w:hAnsi="Times" w:cs="Times"/>
          <w:sz w:val="24"/>
          <w:szCs w:val="24"/>
        </w:rPr>
        <w:t xml:space="preserve">logic so that with input line </w:t>
      </w:r>
      <w:r w:rsidRPr="00DA2DDB">
        <w:rPr>
          <w:rFonts w:ascii="Times" w:eastAsia="Times New Roman" w:hAnsi="Times" w:cs="Times"/>
          <w:i/>
          <w:iCs/>
          <w:sz w:val="24"/>
          <w:szCs w:val="24"/>
        </w:rPr>
        <w:t>M</w:t>
      </w:r>
      <w:r w:rsidRPr="00DA2DDB">
        <w:rPr>
          <w:rFonts w:ascii="Times" w:eastAsia="Times New Roman" w:hAnsi="Times" w:cs="Times"/>
          <w:sz w:val="24"/>
          <w:szCs w:val="24"/>
        </w:rPr>
        <w:t xml:space="preserve"> = 1, each setting of the </w:t>
      </w:r>
      <w:r w:rsidRPr="00DA2DDB">
        <w:rPr>
          <w:rFonts w:ascii="Times" w:eastAsia="Times New Roman" w:hAnsi="Times" w:cs="Times"/>
          <w:i/>
          <w:iCs/>
          <w:sz w:val="24"/>
          <w:szCs w:val="24"/>
        </w:rPr>
        <w:t>S</w:t>
      </w:r>
      <w:r w:rsidRPr="00DA2DDB">
        <w:rPr>
          <w:rFonts w:ascii="Times" w:eastAsia="Times New Roman" w:hAnsi="Times" w:cs="Times"/>
          <w:sz w:val="24"/>
          <w:szCs w:val="24"/>
        </w:rPr>
        <w:t xml:space="preserve"> (function select) bus produces one of the 16 possible Boolean functions of the form </w:t>
      </w:r>
      <w:proofErr w:type="gramStart"/>
      <w:r w:rsidRPr="00DA2DDB">
        <w:rPr>
          <w:rFonts w:ascii="Times" w:eastAsia="Times New Roman" w:hAnsi="Times" w:cs="Times"/>
          <w:i/>
          <w:iCs/>
          <w:sz w:val="24"/>
          <w:szCs w:val="24"/>
        </w:rPr>
        <w:t>F</w:t>
      </w:r>
      <w:r w:rsidRPr="00DA2DDB">
        <w:rPr>
          <w:rFonts w:ascii="Times" w:eastAsia="Times New Roman" w:hAnsi="Times" w:cs="Times"/>
          <w:sz w:val="24"/>
          <w:szCs w:val="24"/>
        </w:rPr>
        <w:t>(</w:t>
      </w:r>
      <w:proofErr w:type="gramEnd"/>
      <w:r w:rsidRPr="00DA2DDB">
        <w:rPr>
          <w:rFonts w:ascii="Times" w:eastAsia="Times New Roman" w:hAnsi="Times" w:cs="Times"/>
          <w:i/>
          <w:iCs/>
          <w:sz w:val="24"/>
          <w:szCs w:val="24"/>
        </w:rPr>
        <w:t>A,B</w:t>
      </w:r>
      <w:r w:rsidRPr="00DA2DDB">
        <w:rPr>
          <w:rFonts w:ascii="Times" w:eastAsia="Times New Roman" w:hAnsi="Times" w:cs="Times"/>
          <w:sz w:val="24"/>
          <w:szCs w:val="24"/>
        </w:rPr>
        <w:t xml:space="preserve">). </w:t>
      </w:r>
    </w:p>
    <w:p w:rsidR="00DA2DDB" w:rsidRPr="00DA2DDB" w:rsidRDefault="00DA2DDB" w:rsidP="00DA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DB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DA2DDB">
        <w:rPr>
          <w:rFonts w:ascii="Times" w:eastAsia="Times New Roman" w:hAnsi="Times" w:cs="Times"/>
          <w:sz w:val="24"/>
          <w:szCs w:val="24"/>
        </w:rPr>
        <w:t xml:space="preserve"> The M line above has been logically moved from within the CLA block M3, to after the block. This was done to make module M3 a standard CLA block. The change preserves the function, but does make subtle differences when analyzing, for example, path delays in the two circuits.</w:t>
      </w:r>
    </w:p>
    <w:p w:rsidR="00DA2DDB" w:rsidRPr="00DA2DDB" w:rsidRDefault="00DA2DDB" w:rsidP="00DA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DDB">
        <w:rPr>
          <w:rFonts w:ascii="Times New Roman" w:eastAsia="Times New Roman" w:hAnsi="Times New Roman" w:cs="Times New Roman"/>
          <w:b/>
          <w:bCs/>
          <w:sz w:val="24"/>
          <w:szCs w:val="24"/>
        </w:rPr>
        <w:t>Models:</w:t>
      </w:r>
    </w:p>
    <w:p w:rsidR="00DA2DDB" w:rsidRPr="00DA2DDB" w:rsidRDefault="00DA2DDB" w:rsidP="00DA2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A2D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74181 ISCAS-85 </w:t>
        </w:r>
        <w:proofErr w:type="spellStart"/>
        <w:r w:rsidRPr="00DA2D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</w:hyperlink>
      <w:r w:rsidRPr="00DA2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A2DDB" w:rsidRPr="00DA2DDB" w:rsidRDefault="00DA2DDB" w:rsidP="00DA2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A2D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74181 Verilog structural model</w:t>
        </w:r>
      </w:hyperlink>
      <w:r w:rsidRPr="00DA2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A2DDB" w:rsidRPr="00DA2DDB" w:rsidRDefault="00DA2DDB" w:rsidP="00DA2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DA2D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74181 behavioral model</w:t>
        </w:r>
      </w:hyperlink>
      <w:r w:rsidRPr="00DA2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A2DDB" w:rsidRPr="00DA2DDB" w:rsidRDefault="00DA2DDB" w:rsidP="00DA2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DA2D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74181 complete gate-level tests</w:t>
        </w:r>
      </w:hyperlink>
    </w:p>
    <w:p w:rsidR="00516414" w:rsidRDefault="00516414"/>
    <w:p w:rsidR="00DA2DDB" w:rsidRPr="00DA2DDB" w:rsidRDefault="00DA2DDB" w:rsidP="00DA2D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2DD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74181 Gate-Level Schematic</w:t>
      </w:r>
    </w:p>
    <w:p w:rsidR="00DA2DDB" w:rsidRPr="00DA2DDB" w:rsidRDefault="00DA2DDB" w:rsidP="00DA2D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6100" cy="3152775"/>
            <wp:effectExtent l="0" t="0" r="0" b="0"/>
            <wp:docPr id="2" name="Picture 2" descr="http://web.eecs.umich.edu/%7Ejhayes/iscas.restore/74181gat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eecs.umich.edu/%7Ejhayes/iscas.restore/74181gates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DB" w:rsidRPr="00DA2DDB" w:rsidRDefault="00DA2DDB" w:rsidP="00DA2D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2D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74181 </w:t>
      </w:r>
      <w:proofErr w:type="gramStart"/>
      <w:r w:rsidRPr="00DA2DDB">
        <w:rPr>
          <w:rFonts w:ascii="Times New Roman" w:eastAsia="Times New Roman" w:hAnsi="Times New Roman" w:cs="Times New Roman"/>
          <w:b/>
          <w:bCs/>
          <w:sz w:val="36"/>
          <w:szCs w:val="36"/>
        </w:rPr>
        <w:t>Module</w:t>
      </w:r>
      <w:proofErr w:type="gramEnd"/>
      <w:r w:rsidRPr="00DA2D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M1</w:t>
      </w:r>
    </w:p>
    <w:p w:rsidR="00DA2DDB" w:rsidRPr="00DA2DDB" w:rsidRDefault="00DA2DDB" w:rsidP="00DA2D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DDB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1428750"/>
            <wp:effectExtent l="0" t="0" r="0" b="0"/>
            <wp:docPr id="3" name="Picture 3" descr="http://web.eecs.umich.edu/%7Ejhayes/iscas.restore/74181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eecs.umich.edu/%7Ejhayes/iscas.restore/74181m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DB" w:rsidRPr="00DA2DDB" w:rsidRDefault="00DA2DDB" w:rsidP="00DA2D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2D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74181 </w:t>
      </w:r>
      <w:proofErr w:type="gramStart"/>
      <w:r w:rsidRPr="00DA2DDB">
        <w:rPr>
          <w:rFonts w:ascii="Times New Roman" w:eastAsia="Times New Roman" w:hAnsi="Times New Roman" w:cs="Times New Roman"/>
          <w:b/>
          <w:bCs/>
          <w:sz w:val="36"/>
          <w:szCs w:val="36"/>
        </w:rPr>
        <w:t>Module</w:t>
      </w:r>
      <w:proofErr w:type="gramEnd"/>
      <w:r w:rsidRPr="00DA2D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M2</w:t>
      </w:r>
    </w:p>
    <w:p w:rsidR="00DA2DDB" w:rsidRPr="00DA2DDB" w:rsidRDefault="00DA2DDB" w:rsidP="00DA2D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1466850"/>
            <wp:effectExtent l="0" t="0" r="0" b="0"/>
            <wp:docPr id="4" name="Picture 4" descr="http://web.eecs.umich.edu/%7Ejhayes/iscas.restore/74181m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.eecs.umich.edu/%7Ejhayes/iscas.restore/74181m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DB" w:rsidRDefault="00DA2DDB"/>
    <w:sectPr w:rsidR="00DA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356CC"/>
    <w:multiLevelType w:val="multilevel"/>
    <w:tmpl w:val="3CA0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DB"/>
    <w:rsid w:val="00003E2B"/>
    <w:rsid w:val="0001638E"/>
    <w:rsid w:val="00036680"/>
    <w:rsid w:val="00072C89"/>
    <w:rsid w:val="00113EE0"/>
    <w:rsid w:val="001419CD"/>
    <w:rsid w:val="00160BC8"/>
    <w:rsid w:val="00172DD4"/>
    <w:rsid w:val="00192246"/>
    <w:rsid w:val="0019680B"/>
    <w:rsid w:val="001D6EEB"/>
    <w:rsid w:val="001E6937"/>
    <w:rsid w:val="00216017"/>
    <w:rsid w:val="002203FA"/>
    <w:rsid w:val="0025450F"/>
    <w:rsid w:val="00287EC4"/>
    <w:rsid w:val="002B2907"/>
    <w:rsid w:val="002D15E3"/>
    <w:rsid w:val="002D2407"/>
    <w:rsid w:val="002D63E0"/>
    <w:rsid w:val="002F2272"/>
    <w:rsid w:val="002F5EB1"/>
    <w:rsid w:val="002F6E99"/>
    <w:rsid w:val="00304413"/>
    <w:rsid w:val="00360A4E"/>
    <w:rsid w:val="0038782A"/>
    <w:rsid w:val="00390CA9"/>
    <w:rsid w:val="003B0F45"/>
    <w:rsid w:val="003E2861"/>
    <w:rsid w:val="00412B46"/>
    <w:rsid w:val="00463D92"/>
    <w:rsid w:val="004823C2"/>
    <w:rsid w:val="004F2546"/>
    <w:rsid w:val="00516414"/>
    <w:rsid w:val="00541660"/>
    <w:rsid w:val="00562847"/>
    <w:rsid w:val="00581DC7"/>
    <w:rsid w:val="005A289E"/>
    <w:rsid w:val="005E4369"/>
    <w:rsid w:val="00625DEA"/>
    <w:rsid w:val="006612CE"/>
    <w:rsid w:val="0066675B"/>
    <w:rsid w:val="006800FF"/>
    <w:rsid w:val="006C6F51"/>
    <w:rsid w:val="006E0EDE"/>
    <w:rsid w:val="006E7ED2"/>
    <w:rsid w:val="006F22BB"/>
    <w:rsid w:val="00703A3F"/>
    <w:rsid w:val="00704AA0"/>
    <w:rsid w:val="00706326"/>
    <w:rsid w:val="007263C3"/>
    <w:rsid w:val="00736D6B"/>
    <w:rsid w:val="007410F3"/>
    <w:rsid w:val="007516AB"/>
    <w:rsid w:val="00751E0E"/>
    <w:rsid w:val="007B4F25"/>
    <w:rsid w:val="007D20B2"/>
    <w:rsid w:val="0082271B"/>
    <w:rsid w:val="008510C2"/>
    <w:rsid w:val="0088466F"/>
    <w:rsid w:val="00893B27"/>
    <w:rsid w:val="008A18C1"/>
    <w:rsid w:val="008B4447"/>
    <w:rsid w:val="008C2CDF"/>
    <w:rsid w:val="008C4F59"/>
    <w:rsid w:val="008E0B83"/>
    <w:rsid w:val="008E35F5"/>
    <w:rsid w:val="008F0532"/>
    <w:rsid w:val="0092079D"/>
    <w:rsid w:val="00945F77"/>
    <w:rsid w:val="009C0AF6"/>
    <w:rsid w:val="009C2C8C"/>
    <w:rsid w:val="009F457D"/>
    <w:rsid w:val="009F5A97"/>
    <w:rsid w:val="00A172F4"/>
    <w:rsid w:val="00A25A73"/>
    <w:rsid w:val="00A4458C"/>
    <w:rsid w:val="00A47F4C"/>
    <w:rsid w:val="00A62995"/>
    <w:rsid w:val="00A85F19"/>
    <w:rsid w:val="00AB6260"/>
    <w:rsid w:val="00AF2809"/>
    <w:rsid w:val="00B12A8B"/>
    <w:rsid w:val="00B445D8"/>
    <w:rsid w:val="00B4672A"/>
    <w:rsid w:val="00B710A3"/>
    <w:rsid w:val="00B94DFB"/>
    <w:rsid w:val="00BE002F"/>
    <w:rsid w:val="00BE4F72"/>
    <w:rsid w:val="00C2220C"/>
    <w:rsid w:val="00C36143"/>
    <w:rsid w:val="00C514C9"/>
    <w:rsid w:val="00C51B24"/>
    <w:rsid w:val="00C75895"/>
    <w:rsid w:val="00C80D0E"/>
    <w:rsid w:val="00C93CF1"/>
    <w:rsid w:val="00CC148C"/>
    <w:rsid w:val="00CE0EB7"/>
    <w:rsid w:val="00D11CE2"/>
    <w:rsid w:val="00D26420"/>
    <w:rsid w:val="00D32081"/>
    <w:rsid w:val="00DA17A6"/>
    <w:rsid w:val="00DA2DDB"/>
    <w:rsid w:val="00DA71AB"/>
    <w:rsid w:val="00E34609"/>
    <w:rsid w:val="00E351FD"/>
    <w:rsid w:val="00E65326"/>
    <w:rsid w:val="00E75E85"/>
    <w:rsid w:val="00E802E6"/>
    <w:rsid w:val="00E82A3D"/>
    <w:rsid w:val="00EA5D16"/>
    <w:rsid w:val="00F669AE"/>
    <w:rsid w:val="00F83EF2"/>
    <w:rsid w:val="00FD0CA0"/>
    <w:rsid w:val="00FD6BA3"/>
    <w:rsid w:val="00FD7950"/>
    <w:rsid w:val="00FF37D9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2D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2D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ecs.umich.edu/%7Ejhayes/iscas.restore/74181gates.html" TargetMode="External"/><Relationship Id="rId13" Type="http://schemas.openxmlformats.org/officeDocument/2006/relationships/hyperlink" Target="http://web.eecs.umich.edu/%7Ejhayes/iscas.restore/74181.v" TargetMode="External"/><Relationship Id="rId18" Type="http://schemas.openxmlformats.org/officeDocument/2006/relationships/image" Target="media/image4.gif"/><Relationship Id="rId3" Type="http://schemas.microsoft.com/office/2007/relationships/stylesWithEffects" Target="stylesWithEffects.xml"/><Relationship Id="rId7" Type="http://schemas.openxmlformats.org/officeDocument/2006/relationships/hyperlink" Target="http://web.eecs.umich.edu/%7Ejhayes/iscas.restore/74181gates.html" TargetMode="External"/><Relationship Id="rId12" Type="http://schemas.openxmlformats.org/officeDocument/2006/relationships/hyperlink" Target="http://web.eecs.umich.edu/%7Ejhayes/iscas.restore/74181.isc" TargetMode="External"/><Relationship Id="rId1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2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eb.eecs.umich.edu/%7Ejhayes/iscas.restore/74181m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.eecs.umich.edu/%7Ejhayes/iscas.restore/74181.tests" TargetMode="External"/><Relationship Id="rId10" Type="http://schemas.openxmlformats.org/officeDocument/2006/relationships/hyperlink" Target="http://web.eecs.umich.edu/%7Ejhayes/iscas.restore/74181m1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eb.eecs.umich.edu/%7Ejhayes/iscas.restore/74181gates.html" TargetMode="External"/><Relationship Id="rId14" Type="http://schemas.openxmlformats.org/officeDocument/2006/relationships/hyperlink" Target="http://web.eecs.umich.edu/%7Ejhayes/iscas.restore/74181b.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Amirreza</dc:creator>
  <cp:lastModifiedBy>Amirreza</cp:lastModifiedBy>
  <cp:revision>1</cp:revision>
  <dcterms:created xsi:type="dcterms:W3CDTF">2013-07-03T05:54:00Z</dcterms:created>
  <dcterms:modified xsi:type="dcterms:W3CDTF">2013-07-03T05:56:00Z</dcterms:modified>
</cp:coreProperties>
</file>