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FF" w:rsidRPr="000654FF" w:rsidRDefault="000654FF" w:rsidP="000654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0654FF">
        <w:rPr>
          <w:rFonts w:ascii="Times New Roman" w:eastAsia="Times New Roman" w:hAnsi="Times New Roman" w:cs="Times New Roman"/>
          <w:b/>
          <w:bCs/>
          <w:sz w:val="36"/>
          <w:szCs w:val="36"/>
        </w:rPr>
        <w:t>ISCAS-89 s344/s349 4x4 Add-Shift Multiplier</w:t>
      </w:r>
    </w:p>
    <w:bookmarkEnd w:id="0"/>
    <w:p w:rsidR="000654FF" w:rsidRPr="000654FF" w:rsidRDefault="000654FF" w:rsidP="000654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05600" cy="4267200"/>
            <wp:effectExtent l="0" t="0" r="0" b="0"/>
            <wp:docPr id="1" name="Picture 1" descr="http://web.eecs.umich.edu/%7Ejhayes/iscas.restore/s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s3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FF" w:rsidRPr="000654FF" w:rsidRDefault="000654FF" w:rsidP="0006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0654FF">
        <w:rPr>
          <w:rFonts w:ascii="Times New Roman" w:eastAsia="Times New Roman" w:hAnsi="Times New Roman" w:cs="Times New Roman"/>
          <w:sz w:val="24"/>
          <w:szCs w:val="24"/>
        </w:rPr>
        <w:t>9 inputs; 11 outputs; 175/176 gates;</w:t>
      </w:r>
    </w:p>
    <w:p w:rsidR="000654FF" w:rsidRPr="000654FF" w:rsidRDefault="000654FF" w:rsidP="0006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0654FF">
        <w:rPr>
          <w:rFonts w:ascii="Times New Roman" w:eastAsia="Times New Roman" w:hAnsi="Times New Roman" w:cs="Times New Roman"/>
          <w:sz w:val="24"/>
          <w:szCs w:val="24"/>
        </w:rPr>
        <w:t xml:space="preserve">The high-level functional model for the s344/s349 4-bit multiplier is shown above. It consists of 16 multiplexers, eight D-type flip-flops, four D-type flip-flops with reset, three T -type flip-flops, one 4-bit full adder, and one 4-bit AND. The circuit is controlled by a 3-bit counter, that when reset by the Start input, counts from 0 to 5. During a count of 0, the A input is loaded; between the counts 1-4, </w:t>
      </w:r>
      <w:proofErr w:type="gramStart"/>
      <w:r w:rsidRPr="000654FF">
        <w:rPr>
          <w:rFonts w:ascii="Times New Roman" w:eastAsia="Times New Roman" w:hAnsi="Times New Roman" w:cs="Times New Roman"/>
          <w:sz w:val="24"/>
          <w:szCs w:val="24"/>
        </w:rPr>
        <w:t>an add</w:t>
      </w:r>
      <w:proofErr w:type="gramEnd"/>
      <w:r w:rsidRPr="000654FF">
        <w:rPr>
          <w:rFonts w:ascii="Times New Roman" w:eastAsia="Times New Roman" w:hAnsi="Times New Roman" w:cs="Times New Roman"/>
          <w:sz w:val="24"/>
          <w:szCs w:val="24"/>
        </w:rPr>
        <w:t xml:space="preserve"> and shift procedure forms the multiplication product; and at a count of 5, the Ready line goes to 1, and holds the counter state fixed.</w:t>
      </w:r>
      <w:r w:rsidRPr="000654FF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654FF" w:rsidRPr="000654FF" w:rsidRDefault="000654FF" w:rsidP="0006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4FF">
        <w:rPr>
          <w:rFonts w:ascii="Times New Roman" w:eastAsia="Times New Roman" w:hAnsi="Times New Roman" w:cs="Times New Roman"/>
          <w:sz w:val="24"/>
          <w:szCs w:val="24"/>
        </w:rPr>
        <w:t>s344</w:t>
      </w:r>
      <w:proofErr w:type="gramEnd"/>
      <w:r w:rsidRPr="000654FF">
        <w:rPr>
          <w:rFonts w:ascii="Times New Roman" w:eastAsia="Times New Roman" w:hAnsi="Times New Roman" w:cs="Times New Roman"/>
          <w:sz w:val="24"/>
          <w:szCs w:val="24"/>
        </w:rPr>
        <w:t xml:space="preserve"> and s349 have the same function, but have slightly different implementations.</w:t>
      </w:r>
    </w:p>
    <w:p w:rsidR="000654FF" w:rsidRPr="000654FF" w:rsidRDefault="000654FF" w:rsidP="0006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4FF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0654FF" w:rsidRPr="000654FF" w:rsidRDefault="000654FF" w:rsidP="0006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s344 ISCAS-89 </w:t>
        </w:r>
        <w:proofErr w:type="spellStart"/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065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654FF" w:rsidRPr="000654FF" w:rsidRDefault="000654FF" w:rsidP="0006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s349 ISCAS-89 </w:t>
        </w:r>
        <w:proofErr w:type="spellStart"/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065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54FF" w:rsidRPr="000654FF" w:rsidRDefault="000654FF" w:rsidP="0006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s349 Verilog hierarchical structural model</w:t>
        </w:r>
      </w:hyperlink>
      <w:r w:rsidRPr="00065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654FF" w:rsidRPr="000654FF" w:rsidRDefault="000654FF" w:rsidP="0006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s344/s349 Verilog hierarchical behavioral model</w:t>
        </w:r>
      </w:hyperlink>
      <w:r w:rsidRPr="00065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6414" w:rsidRPr="000654FF" w:rsidRDefault="000654FF" w:rsidP="0006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6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s344/s349 complete gate-level tests</w:t>
        </w:r>
      </w:hyperlink>
    </w:p>
    <w:sectPr w:rsidR="00516414" w:rsidRPr="0006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EE2"/>
    <w:multiLevelType w:val="multilevel"/>
    <w:tmpl w:val="155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FF"/>
    <w:rsid w:val="00003E2B"/>
    <w:rsid w:val="0001638E"/>
    <w:rsid w:val="00036680"/>
    <w:rsid w:val="000654FF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54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54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s349.is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s344.is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s344.t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s344b.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s349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2013-07-03T05:49:00Z</dcterms:created>
  <dcterms:modified xsi:type="dcterms:W3CDTF">2013-07-03T05:50:00Z</dcterms:modified>
</cp:coreProperties>
</file>