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6D80" w:rsidRPr="00935B40" w:rsidRDefault="002B6D80" w:rsidP="00A932BE">
      <w:pPr>
        <w:spacing w:after="0"/>
        <w:jc w:val="both"/>
        <w:rPr>
          <w:rFonts w:ascii="Times New Roman" w:eastAsia="MS Mincho" w:hAnsi="Times New Roman" w:cs="Times New Roman"/>
          <w:b/>
          <w:sz w:val="24"/>
          <w:szCs w:val="24"/>
          <w:lang w:eastAsia="ja-JP"/>
        </w:rPr>
      </w:pPr>
      <w:r w:rsidRPr="00935B40">
        <w:rPr>
          <w:rFonts w:ascii="Times New Roman" w:eastAsia="MS Mincho" w:hAnsi="Times New Roman" w:cs="Times New Roman"/>
          <w:b/>
          <w:sz w:val="24"/>
          <w:szCs w:val="24"/>
          <w:u w:val="single"/>
          <w:lang w:eastAsia="ja-JP"/>
        </w:rPr>
        <w:t xml:space="preserve">Cuestiones </w:t>
      </w:r>
      <w:r w:rsidRPr="00935B40">
        <w:rPr>
          <w:rFonts w:ascii="Times New Roman" w:eastAsia="MS Mincho" w:hAnsi="Times New Roman" w:cs="Times New Roman"/>
          <w:b/>
          <w:sz w:val="24"/>
          <w:szCs w:val="24"/>
          <w:lang w:eastAsia="ja-JP"/>
        </w:rPr>
        <w:t>(20% de la calificación del examen)</w:t>
      </w:r>
    </w:p>
    <w:p w:rsidR="00D7449A" w:rsidRPr="00935B40" w:rsidRDefault="002B6D80" w:rsidP="00D7449A">
      <w:pPr>
        <w:spacing w:after="0" w:line="240" w:lineRule="auto"/>
        <w:rPr>
          <w:rFonts w:ascii="Times New Roman" w:eastAsia="Times New Roman" w:hAnsi="Times New Roman" w:cs="Times New Roman"/>
          <w:sz w:val="24"/>
          <w:szCs w:val="24"/>
          <w:lang w:eastAsia="es-ES"/>
        </w:rPr>
      </w:pPr>
      <w:r w:rsidRPr="00935B40">
        <w:rPr>
          <w:rFonts w:ascii="Times New Roman" w:hAnsi="Times New Roman" w:cs="Times New Roman"/>
          <w:b/>
          <w:sz w:val="24"/>
          <w:szCs w:val="24"/>
        </w:rPr>
        <w:t>C</w:t>
      </w:r>
      <w:r w:rsidR="008729D9" w:rsidRPr="00935B40">
        <w:rPr>
          <w:rFonts w:ascii="Times New Roman" w:hAnsi="Times New Roman" w:cs="Times New Roman"/>
          <w:b/>
          <w:sz w:val="24"/>
          <w:szCs w:val="24"/>
        </w:rPr>
        <w:t>uestión 1.-</w:t>
      </w:r>
      <w:r w:rsidR="008729D9" w:rsidRPr="00935B40">
        <w:rPr>
          <w:rFonts w:ascii="Times New Roman" w:hAnsi="Times New Roman" w:cs="Times New Roman"/>
          <w:sz w:val="24"/>
          <w:szCs w:val="24"/>
        </w:rPr>
        <w:t xml:space="preserve"> </w:t>
      </w:r>
      <w:r w:rsidR="00D7449A" w:rsidRPr="00935B40">
        <w:rPr>
          <w:rFonts w:ascii="Times New Roman" w:eastAsia="Times New Roman" w:hAnsi="Times New Roman" w:cs="Times New Roman"/>
          <w:sz w:val="24"/>
          <w:szCs w:val="24"/>
          <w:lang w:eastAsia="es-ES"/>
        </w:rPr>
        <w:t>Si</w:t>
      </w:r>
      <w:r w:rsidR="00935B40">
        <w:rPr>
          <w:rFonts w:ascii="Times New Roman" w:eastAsia="Times New Roman" w:hAnsi="Times New Roman" w:cs="Times New Roman"/>
          <w:sz w:val="24"/>
          <w:szCs w:val="24"/>
          <w:lang w:eastAsia="es-ES"/>
        </w:rPr>
        <w:t xml:space="preserve"> el contenido en gramos</w:t>
      </w:r>
      <w:r w:rsidR="00D7449A" w:rsidRPr="00935B40">
        <w:rPr>
          <w:rFonts w:ascii="Times New Roman" w:eastAsia="Times New Roman" w:hAnsi="Times New Roman" w:cs="Times New Roman"/>
          <w:sz w:val="24"/>
          <w:szCs w:val="24"/>
          <w:lang w:eastAsia="es-ES"/>
        </w:rPr>
        <w:t xml:space="preserve"> de un determinado medicamento sigue una distribución </w:t>
      </w:r>
      <w:r w:rsidR="00935B40">
        <w:rPr>
          <w:rFonts w:ascii="Times New Roman" w:eastAsia="Times New Roman" w:hAnsi="Times New Roman" w:cs="Times New Roman"/>
          <w:sz w:val="24"/>
          <w:szCs w:val="24"/>
          <w:lang w:eastAsia="es-ES"/>
        </w:rPr>
        <w:t xml:space="preserve">normal </w:t>
      </w:r>
      <w:r w:rsidR="00D7449A" w:rsidRPr="00935B40">
        <w:rPr>
          <w:rFonts w:ascii="Times New Roman" w:eastAsia="Times New Roman" w:hAnsi="Times New Roman" w:cs="Times New Roman"/>
          <w:sz w:val="24"/>
          <w:szCs w:val="24"/>
          <w:lang w:eastAsia="es-ES"/>
        </w:rPr>
        <w:t>N (7.5, 0.3), calcular en una muestra de tamaño 5 el intervalo que contendrá el 95% de los contenidos medios</w:t>
      </w:r>
      <w:r w:rsidR="00935B40">
        <w:rPr>
          <w:rFonts w:ascii="Times New Roman" w:eastAsia="Times New Roman" w:hAnsi="Times New Roman" w:cs="Times New Roman"/>
          <w:sz w:val="24"/>
          <w:szCs w:val="24"/>
          <w:lang w:eastAsia="es-ES"/>
        </w:rPr>
        <w:t>.</w:t>
      </w:r>
    </w:p>
    <w:p w:rsidR="00F85B7C" w:rsidRPr="00935B40" w:rsidRDefault="00F85B7C" w:rsidP="00A932BE">
      <w:pPr>
        <w:pStyle w:val="NormalWeb"/>
        <w:spacing w:before="0" w:beforeAutospacing="0" w:after="0" w:afterAutospacing="0" w:line="276" w:lineRule="auto"/>
        <w:jc w:val="both"/>
      </w:pPr>
    </w:p>
    <w:p w:rsidR="00A932BE" w:rsidRPr="00935B40" w:rsidRDefault="00A932BE" w:rsidP="00A932BE">
      <w:pPr>
        <w:pStyle w:val="NormalWeb"/>
        <w:spacing w:before="0" w:beforeAutospacing="0" w:after="0" w:afterAutospacing="0" w:line="276" w:lineRule="auto"/>
        <w:jc w:val="both"/>
      </w:pPr>
    </w:p>
    <w:p w:rsidR="00A932BE" w:rsidRPr="00935B40" w:rsidRDefault="00A932BE" w:rsidP="00A932BE">
      <w:pPr>
        <w:pStyle w:val="NormalWeb"/>
        <w:spacing w:before="0" w:beforeAutospacing="0" w:after="0" w:afterAutospacing="0" w:line="276" w:lineRule="auto"/>
        <w:jc w:val="both"/>
      </w:pPr>
    </w:p>
    <w:p w:rsidR="00A932BE" w:rsidRDefault="00A932BE" w:rsidP="00A932BE">
      <w:pPr>
        <w:pStyle w:val="NormalWeb"/>
        <w:spacing w:before="0" w:beforeAutospacing="0" w:after="0" w:afterAutospacing="0" w:line="276" w:lineRule="auto"/>
        <w:jc w:val="both"/>
      </w:pPr>
    </w:p>
    <w:p w:rsidR="005D3C28" w:rsidRDefault="005D3C28" w:rsidP="00A932BE">
      <w:pPr>
        <w:pStyle w:val="NormalWeb"/>
        <w:spacing w:before="0" w:beforeAutospacing="0" w:after="0" w:afterAutospacing="0" w:line="276" w:lineRule="auto"/>
        <w:jc w:val="both"/>
      </w:pPr>
    </w:p>
    <w:p w:rsidR="005D3C28" w:rsidRPr="00935B40" w:rsidRDefault="005D3C28" w:rsidP="00A932BE">
      <w:pPr>
        <w:pStyle w:val="NormalWeb"/>
        <w:spacing w:before="0" w:beforeAutospacing="0" w:after="0" w:afterAutospacing="0" w:line="276" w:lineRule="auto"/>
        <w:jc w:val="both"/>
      </w:pPr>
    </w:p>
    <w:p w:rsidR="00A932BE" w:rsidRPr="00935B40" w:rsidRDefault="00A932BE" w:rsidP="00A932BE">
      <w:pPr>
        <w:pStyle w:val="NormalWeb"/>
        <w:spacing w:before="0" w:beforeAutospacing="0" w:after="0" w:afterAutospacing="0" w:line="276" w:lineRule="auto"/>
        <w:jc w:val="both"/>
      </w:pPr>
    </w:p>
    <w:p w:rsidR="00A932BE" w:rsidRPr="00935B40" w:rsidRDefault="00A932BE" w:rsidP="00A932BE">
      <w:pPr>
        <w:pStyle w:val="NormalWeb"/>
        <w:spacing w:before="0" w:beforeAutospacing="0" w:after="0" w:afterAutospacing="0" w:line="276" w:lineRule="auto"/>
        <w:jc w:val="both"/>
      </w:pPr>
    </w:p>
    <w:p w:rsidR="00F85B7C" w:rsidRPr="00935B40" w:rsidRDefault="00F85B7C" w:rsidP="00A932BE">
      <w:pPr>
        <w:pStyle w:val="NormalWeb"/>
        <w:spacing w:before="0" w:beforeAutospacing="0" w:after="0" w:afterAutospacing="0" w:line="276" w:lineRule="auto"/>
        <w:jc w:val="both"/>
      </w:pPr>
    </w:p>
    <w:p w:rsidR="00F85B7C" w:rsidRPr="00935B40" w:rsidRDefault="00F85B7C" w:rsidP="00A932BE">
      <w:pPr>
        <w:pStyle w:val="NormalWeb"/>
        <w:spacing w:before="0" w:beforeAutospacing="0" w:after="0" w:afterAutospacing="0" w:line="276" w:lineRule="auto"/>
        <w:jc w:val="both"/>
      </w:pPr>
    </w:p>
    <w:p w:rsidR="001D2156" w:rsidRPr="00935B40" w:rsidRDefault="001D7EEE" w:rsidP="001D2156">
      <w:pPr>
        <w:rPr>
          <w:rFonts w:ascii="Times New Roman" w:hAnsi="Times New Roman" w:cs="Times New Roman"/>
          <w:sz w:val="24"/>
          <w:szCs w:val="24"/>
        </w:rPr>
      </w:pPr>
      <w:r w:rsidRPr="00935B40">
        <w:rPr>
          <w:rFonts w:ascii="Times New Roman" w:hAnsi="Times New Roman" w:cs="Times New Roman"/>
          <w:b/>
          <w:sz w:val="24"/>
          <w:szCs w:val="24"/>
        </w:rPr>
        <w:t>Cuestión 2.-</w:t>
      </w:r>
      <w:r w:rsidRPr="00935B40">
        <w:rPr>
          <w:rFonts w:ascii="Times New Roman" w:hAnsi="Times New Roman" w:cs="Times New Roman"/>
          <w:sz w:val="24"/>
          <w:szCs w:val="24"/>
        </w:rPr>
        <w:t xml:space="preserve"> </w:t>
      </w:r>
      <w:r w:rsidR="001D2156" w:rsidRPr="00935B40">
        <w:rPr>
          <w:rFonts w:ascii="Times New Roman" w:hAnsi="Times New Roman" w:cs="Times New Roman"/>
          <w:sz w:val="24"/>
          <w:szCs w:val="24"/>
        </w:rPr>
        <w:t xml:space="preserve">Determinar el tamaño </w:t>
      </w:r>
      <w:proofErr w:type="spellStart"/>
      <w:r w:rsidR="001D2156" w:rsidRPr="00935B40">
        <w:rPr>
          <w:rFonts w:ascii="Times New Roman" w:hAnsi="Times New Roman" w:cs="Times New Roman"/>
          <w:sz w:val="24"/>
          <w:szCs w:val="24"/>
        </w:rPr>
        <w:t>muestral</w:t>
      </w:r>
      <w:proofErr w:type="spellEnd"/>
      <w:r w:rsidR="001D2156" w:rsidRPr="00935B40">
        <w:rPr>
          <w:rFonts w:ascii="Times New Roman" w:hAnsi="Times New Roman" w:cs="Times New Roman"/>
          <w:sz w:val="24"/>
          <w:szCs w:val="24"/>
        </w:rPr>
        <w:t xml:space="preserve"> usado en la realización de un test de hipótesis</w:t>
      </w:r>
    </w:p>
    <w:p w:rsidR="001D2156" w:rsidRPr="00935B40" w:rsidRDefault="001D2156" w:rsidP="001D2156">
      <w:pPr>
        <w:jc w:val="center"/>
        <w:rPr>
          <w:rFonts w:ascii="Times New Roman" w:hAnsi="Times New Roman" w:cs="Times New Roman"/>
          <w:sz w:val="24"/>
          <w:szCs w:val="24"/>
        </w:rPr>
      </w:pPr>
      <w:r w:rsidRPr="00935B40">
        <w:rPr>
          <w:rFonts w:ascii="Times New Roman" w:hAnsi="Times New Roman" w:cs="Times New Roman"/>
          <w:sz w:val="24"/>
          <w:szCs w:val="24"/>
        </w:rPr>
        <w:t>H</w:t>
      </w:r>
      <w:r w:rsidRPr="00935B40">
        <w:rPr>
          <w:rFonts w:ascii="Times New Roman" w:hAnsi="Times New Roman" w:cs="Times New Roman"/>
          <w:sz w:val="24"/>
          <w:szCs w:val="24"/>
          <w:vertAlign w:val="subscript"/>
        </w:rPr>
        <w:t>0</w:t>
      </w:r>
      <w:r w:rsidRPr="00935B40">
        <w:rPr>
          <w:rFonts w:ascii="Times New Roman" w:hAnsi="Times New Roman" w:cs="Times New Roman"/>
          <w:sz w:val="24"/>
          <w:szCs w:val="24"/>
        </w:rPr>
        <w:t>: µ=10</w:t>
      </w:r>
    </w:p>
    <w:p w:rsidR="001D2156" w:rsidRPr="00935B40" w:rsidRDefault="001D2156" w:rsidP="001D2156">
      <w:pPr>
        <w:jc w:val="center"/>
        <w:rPr>
          <w:rFonts w:ascii="Times New Roman" w:hAnsi="Times New Roman" w:cs="Times New Roman"/>
          <w:sz w:val="24"/>
          <w:szCs w:val="24"/>
        </w:rPr>
      </w:pPr>
      <w:r w:rsidRPr="00935B40">
        <w:rPr>
          <w:rFonts w:ascii="Times New Roman" w:hAnsi="Times New Roman" w:cs="Times New Roman"/>
          <w:sz w:val="24"/>
          <w:szCs w:val="24"/>
        </w:rPr>
        <w:t>H</w:t>
      </w:r>
      <w:r w:rsidRPr="00935B40">
        <w:rPr>
          <w:rFonts w:ascii="Times New Roman" w:hAnsi="Times New Roman" w:cs="Times New Roman"/>
          <w:sz w:val="24"/>
          <w:szCs w:val="24"/>
          <w:vertAlign w:val="subscript"/>
        </w:rPr>
        <w:t>1</w:t>
      </w:r>
      <w:r w:rsidRPr="00935B40">
        <w:rPr>
          <w:rFonts w:ascii="Times New Roman" w:hAnsi="Times New Roman" w:cs="Times New Roman"/>
          <w:sz w:val="24"/>
          <w:szCs w:val="24"/>
        </w:rPr>
        <w:t>: µ≠10</w:t>
      </w:r>
    </w:p>
    <w:p w:rsidR="001D2156" w:rsidRPr="00935B40" w:rsidRDefault="001D2156" w:rsidP="001D2156">
      <w:pPr>
        <w:rPr>
          <w:rFonts w:ascii="Times New Roman" w:hAnsi="Times New Roman" w:cs="Times New Roman"/>
          <w:sz w:val="24"/>
          <w:szCs w:val="24"/>
        </w:rPr>
      </w:pPr>
      <w:r w:rsidRPr="00935B40">
        <w:rPr>
          <w:rFonts w:ascii="Times New Roman" w:hAnsi="Times New Roman" w:cs="Times New Roman"/>
          <w:sz w:val="24"/>
          <w:szCs w:val="24"/>
        </w:rPr>
        <w:t>Sabiendo que la distribución de la variable analizada era N</w:t>
      </w:r>
      <w:r w:rsidR="00935B40">
        <w:rPr>
          <w:rFonts w:ascii="Times New Roman" w:hAnsi="Times New Roman" w:cs="Times New Roman"/>
          <w:sz w:val="24"/>
          <w:szCs w:val="24"/>
        </w:rPr>
        <w:t xml:space="preserve"> </w:t>
      </w:r>
      <w:r w:rsidRPr="00935B40">
        <w:rPr>
          <w:rFonts w:ascii="Times New Roman" w:hAnsi="Times New Roman" w:cs="Times New Roman"/>
          <w:sz w:val="24"/>
          <w:szCs w:val="24"/>
        </w:rPr>
        <w:t>(µ; 2) y que la región de aceptación del test era R</w:t>
      </w:r>
      <w:r w:rsidRPr="00935B40">
        <w:rPr>
          <w:rFonts w:ascii="Times New Roman" w:hAnsi="Times New Roman" w:cs="Times New Roman"/>
          <w:sz w:val="24"/>
          <w:szCs w:val="24"/>
          <w:vertAlign w:val="subscript"/>
        </w:rPr>
        <w:t>A</w:t>
      </w:r>
      <w:r w:rsidRPr="00935B40">
        <w:rPr>
          <w:rFonts w:ascii="Times New Roman" w:hAnsi="Times New Roman" w:cs="Times New Roman"/>
          <w:sz w:val="24"/>
          <w:szCs w:val="24"/>
        </w:rPr>
        <w:t>: (9; 11). ¿Cuánto valdría la potencia del test si µ=12?</w:t>
      </w:r>
    </w:p>
    <w:p w:rsidR="00E61F00" w:rsidRPr="00935B40" w:rsidRDefault="00E61F00" w:rsidP="00A932BE">
      <w:pPr>
        <w:spacing w:after="0"/>
        <w:jc w:val="both"/>
        <w:rPr>
          <w:rFonts w:ascii="Times New Roman" w:hAnsi="Times New Roman" w:cs="Times New Roman"/>
          <w:sz w:val="24"/>
          <w:szCs w:val="24"/>
        </w:rPr>
      </w:pPr>
    </w:p>
    <w:p w:rsidR="00E61F00" w:rsidRPr="00935B40" w:rsidRDefault="00E61F00" w:rsidP="00A932BE">
      <w:pPr>
        <w:spacing w:after="0"/>
        <w:jc w:val="both"/>
        <w:rPr>
          <w:rFonts w:ascii="Times New Roman" w:hAnsi="Times New Roman" w:cs="Times New Roman"/>
          <w:sz w:val="24"/>
          <w:szCs w:val="24"/>
        </w:rPr>
      </w:pPr>
    </w:p>
    <w:p w:rsidR="00A932BE" w:rsidRPr="00935B40" w:rsidRDefault="00A932BE" w:rsidP="00A932BE">
      <w:pPr>
        <w:spacing w:after="0"/>
        <w:jc w:val="both"/>
        <w:rPr>
          <w:rFonts w:ascii="Times New Roman" w:hAnsi="Times New Roman" w:cs="Times New Roman"/>
          <w:sz w:val="24"/>
          <w:szCs w:val="24"/>
        </w:rPr>
      </w:pPr>
    </w:p>
    <w:p w:rsidR="00A932BE" w:rsidRPr="00935B40" w:rsidRDefault="00A932BE" w:rsidP="00A932BE">
      <w:pPr>
        <w:spacing w:after="0"/>
        <w:jc w:val="both"/>
        <w:rPr>
          <w:rFonts w:ascii="Times New Roman" w:hAnsi="Times New Roman" w:cs="Times New Roman"/>
          <w:sz w:val="24"/>
          <w:szCs w:val="24"/>
        </w:rPr>
      </w:pPr>
    </w:p>
    <w:p w:rsidR="00A932BE" w:rsidRPr="00935B40" w:rsidRDefault="00A932BE" w:rsidP="00A932BE">
      <w:pPr>
        <w:spacing w:after="0"/>
        <w:jc w:val="both"/>
        <w:rPr>
          <w:rFonts w:ascii="Times New Roman" w:hAnsi="Times New Roman" w:cs="Times New Roman"/>
          <w:sz w:val="24"/>
          <w:szCs w:val="24"/>
        </w:rPr>
      </w:pPr>
    </w:p>
    <w:p w:rsidR="00A932BE" w:rsidRPr="00935B40" w:rsidRDefault="00A932BE" w:rsidP="00A932BE">
      <w:pPr>
        <w:spacing w:after="0"/>
        <w:jc w:val="both"/>
        <w:rPr>
          <w:rFonts w:ascii="Times New Roman" w:hAnsi="Times New Roman" w:cs="Times New Roman"/>
          <w:sz w:val="24"/>
          <w:szCs w:val="24"/>
        </w:rPr>
      </w:pPr>
    </w:p>
    <w:p w:rsidR="00A932BE" w:rsidRPr="00935B40" w:rsidRDefault="00A932BE" w:rsidP="00A932BE">
      <w:pPr>
        <w:spacing w:after="0"/>
        <w:jc w:val="both"/>
        <w:rPr>
          <w:rFonts w:ascii="Times New Roman" w:hAnsi="Times New Roman" w:cs="Times New Roman"/>
          <w:sz w:val="24"/>
          <w:szCs w:val="24"/>
        </w:rPr>
      </w:pPr>
    </w:p>
    <w:p w:rsidR="00A932BE" w:rsidRPr="00935B40" w:rsidRDefault="00A932BE" w:rsidP="00A932BE">
      <w:pPr>
        <w:spacing w:after="0"/>
        <w:jc w:val="both"/>
        <w:rPr>
          <w:rFonts w:ascii="Times New Roman" w:hAnsi="Times New Roman" w:cs="Times New Roman"/>
          <w:sz w:val="24"/>
          <w:szCs w:val="24"/>
        </w:rPr>
      </w:pPr>
    </w:p>
    <w:p w:rsidR="00A932BE" w:rsidRPr="00935B40" w:rsidRDefault="00A932BE" w:rsidP="00A932BE">
      <w:pPr>
        <w:spacing w:after="0"/>
        <w:jc w:val="both"/>
        <w:rPr>
          <w:rFonts w:ascii="Times New Roman" w:hAnsi="Times New Roman" w:cs="Times New Roman"/>
          <w:sz w:val="24"/>
          <w:szCs w:val="24"/>
        </w:rPr>
      </w:pPr>
    </w:p>
    <w:p w:rsidR="00A932BE" w:rsidRPr="00935B40" w:rsidRDefault="00A932BE" w:rsidP="00A932BE">
      <w:pPr>
        <w:spacing w:after="0"/>
        <w:jc w:val="both"/>
        <w:rPr>
          <w:rFonts w:ascii="Times New Roman" w:hAnsi="Times New Roman" w:cs="Times New Roman"/>
          <w:sz w:val="24"/>
          <w:szCs w:val="24"/>
        </w:rPr>
      </w:pPr>
    </w:p>
    <w:p w:rsidR="00A932BE" w:rsidRPr="00935B40" w:rsidRDefault="00A932BE" w:rsidP="00A932BE">
      <w:pPr>
        <w:spacing w:after="0"/>
        <w:jc w:val="both"/>
        <w:rPr>
          <w:rFonts w:ascii="Times New Roman" w:hAnsi="Times New Roman" w:cs="Times New Roman"/>
          <w:sz w:val="24"/>
          <w:szCs w:val="24"/>
        </w:rPr>
      </w:pPr>
    </w:p>
    <w:p w:rsidR="00A932BE" w:rsidRPr="00935B40" w:rsidRDefault="00A932BE" w:rsidP="00A932BE">
      <w:pPr>
        <w:spacing w:after="0"/>
        <w:jc w:val="both"/>
        <w:rPr>
          <w:rFonts w:ascii="Times New Roman" w:hAnsi="Times New Roman" w:cs="Times New Roman"/>
          <w:sz w:val="24"/>
          <w:szCs w:val="24"/>
        </w:rPr>
      </w:pPr>
    </w:p>
    <w:p w:rsidR="00A932BE" w:rsidRPr="00935B40" w:rsidRDefault="00A932BE" w:rsidP="00A932BE">
      <w:pPr>
        <w:spacing w:after="0"/>
        <w:jc w:val="both"/>
        <w:rPr>
          <w:rFonts w:ascii="Times New Roman" w:hAnsi="Times New Roman" w:cs="Times New Roman"/>
          <w:sz w:val="24"/>
          <w:szCs w:val="24"/>
        </w:rPr>
      </w:pPr>
    </w:p>
    <w:p w:rsidR="00A932BE" w:rsidRPr="00935B40" w:rsidRDefault="00A932BE" w:rsidP="00A932BE">
      <w:pPr>
        <w:spacing w:after="0"/>
        <w:jc w:val="both"/>
        <w:rPr>
          <w:rFonts w:ascii="Times New Roman" w:hAnsi="Times New Roman" w:cs="Times New Roman"/>
          <w:sz w:val="24"/>
          <w:szCs w:val="24"/>
        </w:rPr>
      </w:pPr>
    </w:p>
    <w:p w:rsidR="00A932BE" w:rsidRPr="00935B40" w:rsidRDefault="00A932BE" w:rsidP="00A932BE">
      <w:pPr>
        <w:spacing w:after="0"/>
        <w:jc w:val="both"/>
        <w:rPr>
          <w:rFonts w:ascii="Times New Roman" w:hAnsi="Times New Roman" w:cs="Times New Roman"/>
          <w:sz w:val="24"/>
          <w:szCs w:val="24"/>
        </w:rPr>
      </w:pPr>
    </w:p>
    <w:p w:rsidR="00A932BE" w:rsidRPr="00935B40" w:rsidRDefault="00A932BE" w:rsidP="00A932BE">
      <w:pPr>
        <w:spacing w:after="0"/>
        <w:jc w:val="both"/>
        <w:rPr>
          <w:rFonts w:ascii="Times New Roman" w:hAnsi="Times New Roman" w:cs="Times New Roman"/>
          <w:sz w:val="24"/>
          <w:szCs w:val="24"/>
        </w:rPr>
      </w:pPr>
    </w:p>
    <w:p w:rsidR="00A932BE" w:rsidRPr="00935B40" w:rsidRDefault="00A932BE" w:rsidP="00A932BE">
      <w:pPr>
        <w:spacing w:after="0"/>
        <w:jc w:val="both"/>
        <w:rPr>
          <w:rFonts w:ascii="Times New Roman" w:hAnsi="Times New Roman" w:cs="Times New Roman"/>
          <w:sz w:val="24"/>
          <w:szCs w:val="24"/>
        </w:rPr>
      </w:pPr>
    </w:p>
    <w:p w:rsidR="005D3C28" w:rsidRDefault="005D3C28" w:rsidP="00002944">
      <w:pPr>
        <w:pStyle w:val="NormalWeb"/>
        <w:rPr>
          <w:b/>
        </w:rPr>
      </w:pPr>
    </w:p>
    <w:p w:rsidR="005D3C28" w:rsidRDefault="005D3C28" w:rsidP="00002944">
      <w:pPr>
        <w:pStyle w:val="NormalWeb"/>
        <w:rPr>
          <w:b/>
        </w:rPr>
      </w:pPr>
    </w:p>
    <w:p w:rsidR="005D3C28" w:rsidRDefault="005D3C28" w:rsidP="00002944">
      <w:pPr>
        <w:pStyle w:val="NormalWeb"/>
        <w:rPr>
          <w:b/>
        </w:rPr>
      </w:pPr>
    </w:p>
    <w:p w:rsidR="00002944" w:rsidRPr="00935B40" w:rsidRDefault="00E61F00" w:rsidP="00002944">
      <w:pPr>
        <w:pStyle w:val="NormalWeb"/>
      </w:pPr>
      <w:r w:rsidRPr="00935B40">
        <w:rPr>
          <w:b/>
        </w:rPr>
        <w:lastRenderedPageBreak/>
        <w:t>Cuestión3.-</w:t>
      </w:r>
      <w:r w:rsidRPr="00935B40">
        <w:t xml:space="preserve"> </w:t>
      </w:r>
      <w:r w:rsidR="00002944" w:rsidRPr="00935B40">
        <w:t>En la sala de pediatría de un hospital, el 60% de los pacientes son niñas. De los niños el 35% son menores de 24 meses. El 20% de las niñas tienen menos de 24 meses. Un pediatra que ingresa a la sala selecciona un niño al azar. Determine el valor de la probabilidad de que sea menor de 24 meses.</w:t>
      </w:r>
    </w:p>
    <w:p w:rsidR="00E61F00" w:rsidRPr="00935B40" w:rsidRDefault="00E61F00" w:rsidP="00002944">
      <w:pPr>
        <w:spacing w:after="0"/>
        <w:jc w:val="both"/>
        <w:rPr>
          <w:rFonts w:ascii="Times New Roman" w:hAnsi="Times New Roman" w:cs="Times New Roman"/>
          <w:sz w:val="24"/>
          <w:szCs w:val="24"/>
        </w:rPr>
      </w:pPr>
    </w:p>
    <w:p w:rsidR="00F85B7C" w:rsidRPr="00935B40" w:rsidRDefault="00F85B7C" w:rsidP="00A932BE">
      <w:pPr>
        <w:pStyle w:val="NormalWeb"/>
        <w:spacing w:before="0" w:beforeAutospacing="0" w:after="0" w:afterAutospacing="0" w:line="276" w:lineRule="auto"/>
        <w:jc w:val="both"/>
      </w:pPr>
    </w:p>
    <w:p w:rsidR="00702CF1" w:rsidRPr="00935B40" w:rsidRDefault="00702CF1" w:rsidP="00A932BE">
      <w:pPr>
        <w:pStyle w:val="NormalWeb"/>
        <w:spacing w:before="0" w:beforeAutospacing="0" w:after="0" w:afterAutospacing="0" w:line="276" w:lineRule="auto"/>
        <w:jc w:val="both"/>
      </w:pPr>
    </w:p>
    <w:p w:rsidR="00702CF1" w:rsidRPr="00935B40" w:rsidRDefault="00702CF1" w:rsidP="00A932BE">
      <w:pPr>
        <w:pStyle w:val="NormalWeb"/>
        <w:spacing w:before="0" w:beforeAutospacing="0" w:after="0" w:afterAutospacing="0" w:line="276" w:lineRule="auto"/>
        <w:jc w:val="both"/>
      </w:pPr>
    </w:p>
    <w:p w:rsidR="00A932BE" w:rsidRPr="00935B40" w:rsidRDefault="00A932BE" w:rsidP="00A932BE">
      <w:pPr>
        <w:pStyle w:val="NormalWeb"/>
        <w:spacing w:before="0" w:beforeAutospacing="0" w:after="0" w:afterAutospacing="0" w:line="276" w:lineRule="auto"/>
        <w:jc w:val="both"/>
      </w:pPr>
    </w:p>
    <w:p w:rsidR="00A932BE" w:rsidRPr="00935B40" w:rsidRDefault="00A932BE" w:rsidP="00A932BE">
      <w:pPr>
        <w:pStyle w:val="NormalWeb"/>
        <w:spacing w:before="0" w:beforeAutospacing="0" w:after="0" w:afterAutospacing="0" w:line="276" w:lineRule="auto"/>
        <w:jc w:val="both"/>
      </w:pPr>
    </w:p>
    <w:p w:rsidR="00A932BE" w:rsidRDefault="00A932BE" w:rsidP="00A932BE">
      <w:pPr>
        <w:pStyle w:val="NormalWeb"/>
        <w:spacing w:before="0" w:beforeAutospacing="0" w:after="0" w:afterAutospacing="0" w:line="276" w:lineRule="auto"/>
        <w:jc w:val="both"/>
      </w:pPr>
    </w:p>
    <w:p w:rsidR="005D3C28" w:rsidRDefault="005D3C28" w:rsidP="00A932BE">
      <w:pPr>
        <w:pStyle w:val="NormalWeb"/>
        <w:spacing w:before="0" w:beforeAutospacing="0" w:after="0" w:afterAutospacing="0" w:line="276" w:lineRule="auto"/>
        <w:jc w:val="both"/>
      </w:pPr>
    </w:p>
    <w:p w:rsidR="005D3C28" w:rsidRPr="00935B40" w:rsidRDefault="005D3C28" w:rsidP="00A932BE">
      <w:pPr>
        <w:pStyle w:val="NormalWeb"/>
        <w:spacing w:before="0" w:beforeAutospacing="0" w:after="0" w:afterAutospacing="0" w:line="276" w:lineRule="auto"/>
        <w:jc w:val="both"/>
      </w:pPr>
    </w:p>
    <w:p w:rsidR="00A932BE" w:rsidRPr="00935B40" w:rsidRDefault="00A932BE" w:rsidP="00A932BE">
      <w:pPr>
        <w:pStyle w:val="NormalWeb"/>
        <w:spacing w:before="0" w:beforeAutospacing="0" w:after="0" w:afterAutospacing="0" w:line="276" w:lineRule="auto"/>
        <w:jc w:val="both"/>
      </w:pPr>
    </w:p>
    <w:p w:rsidR="00A932BE" w:rsidRPr="00935B40" w:rsidRDefault="00A932BE" w:rsidP="00A932BE">
      <w:pPr>
        <w:pStyle w:val="NormalWeb"/>
        <w:spacing w:before="0" w:beforeAutospacing="0" w:after="0" w:afterAutospacing="0" w:line="276" w:lineRule="auto"/>
        <w:jc w:val="both"/>
      </w:pPr>
    </w:p>
    <w:p w:rsidR="00A932BE" w:rsidRPr="00935B40" w:rsidRDefault="00A932BE" w:rsidP="00A932BE">
      <w:pPr>
        <w:pStyle w:val="NormalWeb"/>
        <w:spacing w:before="0" w:beforeAutospacing="0" w:after="0" w:afterAutospacing="0" w:line="276" w:lineRule="auto"/>
        <w:jc w:val="both"/>
      </w:pPr>
    </w:p>
    <w:p w:rsidR="00A932BE" w:rsidRPr="00935B40" w:rsidRDefault="00A932BE" w:rsidP="00A932BE">
      <w:pPr>
        <w:pStyle w:val="NormalWeb"/>
        <w:spacing w:before="0" w:beforeAutospacing="0" w:after="0" w:afterAutospacing="0" w:line="276" w:lineRule="auto"/>
        <w:jc w:val="both"/>
      </w:pPr>
    </w:p>
    <w:p w:rsidR="00A932BE" w:rsidRPr="00935B40" w:rsidRDefault="00A932BE" w:rsidP="00A932BE">
      <w:pPr>
        <w:pStyle w:val="NormalWeb"/>
        <w:spacing w:before="0" w:beforeAutospacing="0" w:after="0" w:afterAutospacing="0" w:line="276" w:lineRule="auto"/>
        <w:jc w:val="both"/>
      </w:pPr>
    </w:p>
    <w:p w:rsidR="00702CF1" w:rsidRPr="00935B40" w:rsidRDefault="00702CF1" w:rsidP="00A932BE">
      <w:pPr>
        <w:pStyle w:val="NormalWeb"/>
        <w:spacing w:before="0" w:beforeAutospacing="0" w:after="0" w:afterAutospacing="0" w:line="276" w:lineRule="auto"/>
        <w:jc w:val="both"/>
      </w:pPr>
    </w:p>
    <w:p w:rsidR="00480321" w:rsidRPr="00935B40" w:rsidRDefault="00702CF1" w:rsidP="00480321">
      <w:pPr>
        <w:rPr>
          <w:rFonts w:ascii="Times New Roman" w:hAnsi="Times New Roman" w:cs="Times New Roman"/>
          <w:sz w:val="24"/>
          <w:szCs w:val="24"/>
          <w:lang w:val="es-ES_tradnl"/>
        </w:rPr>
      </w:pPr>
      <w:r w:rsidRPr="00935B40">
        <w:rPr>
          <w:rFonts w:ascii="Times New Roman" w:eastAsia="Times New Roman" w:hAnsi="Times New Roman" w:cs="Times New Roman"/>
          <w:b/>
          <w:sz w:val="24"/>
          <w:szCs w:val="24"/>
          <w:lang w:eastAsia="es-ES"/>
        </w:rPr>
        <w:t>Cuestión 4.-</w:t>
      </w:r>
      <w:r w:rsidRPr="00935B40">
        <w:rPr>
          <w:rFonts w:ascii="Times New Roman" w:eastAsia="Times New Roman" w:hAnsi="Times New Roman" w:cs="Times New Roman"/>
          <w:sz w:val="24"/>
          <w:szCs w:val="24"/>
          <w:lang w:eastAsia="es-ES"/>
        </w:rPr>
        <w:t xml:space="preserve"> </w:t>
      </w:r>
      <w:r w:rsidR="00480321" w:rsidRPr="00935B40">
        <w:rPr>
          <w:rFonts w:ascii="Times New Roman" w:hAnsi="Times New Roman" w:cs="Times New Roman"/>
          <w:sz w:val="24"/>
          <w:szCs w:val="24"/>
          <w:lang w:val="es-ES_tradnl"/>
        </w:rPr>
        <w:t>Asocia las rectas de regresión  y = –x +16,  y = 2x – 12,  y = 0,5x + 5 a las nubes de puntos siguientes:</w:t>
      </w:r>
    </w:p>
    <w:p w:rsidR="00702CF1" w:rsidRPr="00935B40" w:rsidRDefault="00480321" w:rsidP="00B23649">
      <w:pPr>
        <w:spacing w:after="0"/>
        <w:jc w:val="center"/>
        <w:rPr>
          <w:rFonts w:ascii="Times New Roman" w:hAnsi="Times New Roman" w:cs="Times New Roman"/>
          <w:sz w:val="24"/>
          <w:szCs w:val="24"/>
        </w:rPr>
      </w:pPr>
      <w:r w:rsidRPr="00935B40">
        <w:rPr>
          <w:rFonts w:ascii="Times New Roman" w:hAnsi="Times New Roman" w:cs="Times New Roman"/>
          <w:noProof/>
          <w:sz w:val="24"/>
          <w:szCs w:val="24"/>
          <w:lang w:eastAsia="es-ES"/>
        </w:rPr>
        <w:drawing>
          <wp:inline distT="0" distB="0" distL="0" distR="0" wp14:anchorId="02B795F0" wp14:editId="57FFBA94">
            <wp:extent cx="3543300" cy="10858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43300" cy="1085850"/>
                    </a:xfrm>
                    <a:prstGeom prst="rect">
                      <a:avLst/>
                    </a:prstGeom>
                    <a:noFill/>
                    <a:ln>
                      <a:noFill/>
                    </a:ln>
                  </pic:spPr>
                </pic:pic>
              </a:graphicData>
            </a:graphic>
          </wp:inline>
        </w:drawing>
      </w:r>
    </w:p>
    <w:p w:rsidR="00CE441C" w:rsidRPr="00935B40" w:rsidRDefault="003D4507" w:rsidP="00A932BE">
      <w:pPr>
        <w:spacing w:after="0"/>
        <w:jc w:val="both"/>
        <w:rPr>
          <w:rFonts w:ascii="Times New Roman" w:hAnsi="Times New Roman" w:cs="Times New Roman"/>
          <w:sz w:val="24"/>
          <w:szCs w:val="24"/>
        </w:rPr>
      </w:pPr>
      <w:r w:rsidRPr="00935B40">
        <w:rPr>
          <w:rFonts w:ascii="Times New Roman" w:hAnsi="Times New Roman" w:cs="Times New Roman"/>
          <w:sz w:val="24"/>
          <w:szCs w:val="24"/>
        </w:rPr>
        <w:t xml:space="preserve">    </w:t>
      </w:r>
    </w:p>
    <w:p w:rsidR="003D4507" w:rsidRPr="00935B40" w:rsidRDefault="00B23649" w:rsidP="00B23649">
      <w:pPr>
        <w:rPr>
          <w:rFonts w:ascii="Times New Roman" w:hAnsi="Times New Roman" w:cs="Times New Roman"/>
          <w:sz w:val="24"/>
          <w:szCs w:val="24"/>
        </w:rPr>
      </w:pPr>
      <w:r w:rsidRPr="00935B40">
        <w:rPr>
          <w:rFonts w:ascii="Times New Roman" w:hAnsi="Times New Roman" w:cs="Times New Roman"/>
          <w:sz w:val="24"/>
          <w:szCs w:val="24"/>
          <w:lang w:val="es-ES_tradnl"/>
        </w:rPr>
        <w:t xml:space="preserve">Asigna los coeficientes de correlación lineal r = 0,4, r = –0,85 y r = 0,7, a las diagramas de dispersión anteriores. </w:t>
      </w:r>
      <w:r w:rsidR="00480321" w:rsidRPr="00935B40">
        <w:rPr>
          <w:rFonts w:ascii="Times New Roman" w:hAnsi="Times New Roman" w:cs="Times New Roman"/>
          <w:sz w:val="24"/>
          <w:szCs w:val="24"/>
        </w:rPr>
        <w:t>Justifica la</w:t>
      </w:r>
      <w:r w:rsidRPr="00935B40">
        <w:rPr>
          <w:rFonts w:ascii="Times New Roman" w:hAnsi="Times New Roman" w:cs="Times New Roman"/>
          <w:sz w:val="24"/>
          <w:szCs w:val="24"/>
        </w:rPr>
        <w:t>s</w:t>
      </w:r>
      <w:r w:rsidR="00480321" w:rsidRPr="00935B40">
        <w:rPr>
          <w:rFonts w:ascii="Times New Roman" w:hAnsi="Times New Roman" w:cs="Times New Roman"/>
          <w:sz w:val="24"/>
          <w:szCs w:val="24"/>
        </w:rPr>
        <w:t xml:space="preserve"> respuesta</w:t>
      </w:r>
      <w:r w:rsidRPr="00935B40">
        <w:rPr>
          <w:rFonts w:ascii="Times New Roman" w:hAnsi="Times New Roman" w:cs="Times New Roman"/>
          <w:sz w:val="24"/>
          <w:szCs w:val="24"/>
        </w:rPr>
        <w:t>s</w:t>
      </w:r>
      <w:r w:rsidR="00480321" w:rsidRPr="00935B40">
        <w:rPr>
          <w:rFonts w:ascii="Times New Roman" w:hAnsi="Times New Roman" w:cs="Times New Roman"/>
          <w:sz w:val="24"/>
          <w:szCs w:val="24"/>
        </w:rPr>
        <w:t>.</w:t>
      </w:r>
    </w:p>
    <w:p w:rsidR="003D4507" w:rsidRPr="00935B40" w:rsidRDefault="003D4507" w:rsidP="00A932BE">
      <w:pPr>
        <w:spacing w:after="0"/>
        <w:jc w:val="both"/>
        <w:rPr>
          <w:rFonts w:ascii="Times New Roman" w:hAnsi="Times New Roman" w:cs="Times New Roman"/>
          <w:sz w:val="24"/>
          <w:szCs w:val="24"/>
        </w:rPr>
      </w:pPr>
    </w:p>
    <w:p w:rsidR="003D4507" w:rsidRPr="00935B40" w:rsidRDefault="003D4507" w:rsidP="00A932BE">
      <w:pPr>
        <w:spacing w:after="0"/>
        <w:jc w:val="both"/>
        <w:rPr>
          <w:rFonts w:ascii="Times New Roman" w:hAnsi="Times New Roman" w:cs="Times New Roman"/>
          <w:sz w:val="24"/>
          <w:szCs w:val="24"/>
        </w:rPr>
      </w:pPr>
    </w:p>
    <w:p w:rsidR="003D4507" w:rsidRPr="00935B40" w:rsidRDefault="003D4507" w:rsidP="00A932BE">
      <w:pPr>
        <w:spacing w:after="0"/>
        <w:jc w:val="both"/>
        <w:rPr>
          <w:rFonts w:ascii="Times New Roman" w:hAnsi="Times New Roman" w:cs="Times New Roman"/>
          <w:sz w:val="24"/>
          <w:szCs w:val="24"/>
        </w:rPr>
      </w:pPr>
    </w:p>
    <w:p w:rsidR="003D4507" w:rsidRPr="00935B40" w:rsidRDefault="003D4507" w:rsidP="00A932BE">
      <w:pPr>
        <w:spacing w:after="0"/>
        <w:jc w:val="both"/>
        <w:rPr>
          <w:rFonts w:ascii="Times New Roman" w:hAnsi="Times New Roman" w:cs="Times New Roman"/>
          <w:sz w:val="24"/>
          <w:szCs w:val="24"/>
        </w:rPr>
      </w:pPr>
    </w:p>
    <w:p w:rsidR="003D4507" w:rsidRPr="00935B40" w:rsidRDefault="003D4507" w:rsidP="00A932BE">
      <w:pPr>
        <w:spacing w:after="0"/>
        <w:jc w:val="both"/>
        <w:rPr>
          <w:rFonts w:ascii="Times New Roman" w:hAnsi="Times New Roman" w:cs="Times New Roman"/>
          <w:sz w:val="24"/>
          <w:szCs w:val="24"/>
        </w:rPr>
      </w:pPr>
    </w:p>
    <w:p w:rsidR="003D4507" w:rsidRPr="00935B40" w:rsidRDefault="003D4507" w:rsidP="00A932BE">
      <w:pPr>
        <w:spacing w:after="0"/>
        <w:jc w:val="both"/>
        <w:rPr>
          <w:rFonts w:ascii="Times New Roman" w:hAnsi="Times New Roman" w:cs="Times New Roman"/>
          <w:sz w:val="24"/>
          <w:szCs w:val="24"/>
        </w:rPr>
      </w:pPr>
    </w:p>
    <w:p w:rsidR="00B23649" w:rsidRPr="00935B40" w:rsidRDefault="00B23649" w:rsidP="00A932BE">
      <w:pPr>
        <w:spacing w:after="0"/>
        <w:jc w:val="both"/>
        <w:rPr>
          <w:rFonts w:ascii="Times New Roman" w:hAnsi="Times New Roman" w:cs="Times New Roman"/>
          <w:sz w:val="24"/>
          <w:szCs w:val="24"/>
        </w:rPr>
      </w:pPr>
    </w:p>
    <w:p w:rsidR="00B23649" w:rsidRPr="00935B40" w:rsidRDefault="00B23649" w:rsidP="00A932BE">
      <w:pPr>
        <w:spacing w:after="0"/>
        <w:jc w:val="both"/>
        <w:rPr>
          <w:rFonts w:ascii="Times New Roman" w:hAnsi="Times New Roman" w:cs="Times New Roman"/>
          <w:sz w:val="24"/>
          <w:szCs w:val="24"/>
        </w:rPr>
      </w:pPr>
    </w:p>
    <w:p w:rsidR="005D3C28" w:rsidRDefault="005D3C28" w:rsidP="00A932BE">
      <w:pPr>
        <w:spacing w:after="0"/>
        <w:jc w:val="both"/>
        <w:rPr>
          <w:rFonts w:ascii="Times New Roman" w:hAnsi="Times New Roman" w:cs="Times New Roman"/>
          <w:b/>
          <w:sz w:val="24"/>
          <w:szCs w:val="24"/>
        </w:rPr>
      </w:pPr>
    </w:p>
    <w:p w:rsidR="005D3C28" w:rsidRDefault="005D3C28" w:rsidP="00A932BE">
      <w:pPr>
        <w:spacing w:after="0"/>
        <w:jc w:val="both"/>
        <w:rPr>
          <w:rFonts w:ascii="Times New Roman" w:hAnsi="Times New Roman" w:cs="Times New Roman"/>
          <w:b/>
          <w:sz w:val="24"/>
          <w:szCs w:val="24"/>
        </w:rPr>
      </w:pPr>
    </w:p>
    <w:p w:rsidR="005D3C28" w:rsidRDefault="005D3C28" w:rsidP="00A932BE">
      <w:pPr>
        <w:spacing w:after="0"/>
        <w:jc w:val="both"/>
        <w:rPr>
          <w:rFonts w:ascii="Times New Roman" w:hAnsi="Times New Roman" w:cs="Times New Roman"/>
          <w:b/>
          <w:sz w:val="24"/>
          <w:szCs w:val="24"/>
        </w:rPr>
      </w:pPr>
    </w:p>
    <w:p w:rsidR="005D3C28" w:rsidRDefault="005D3C28" w:rsidP="00A932BE">
      <w:pPr>
        <w:spacing w:after="0"/>
        <w:jc w:val="both"/>
        <w:rPr>
          <w:rFonts w:ascii="Times New Roman" w:hAnsi="Times New Roman" w:cs="Times New Roman"/>
          <w:b/>
          <w:sz w:val="24"/>
          <w:szCs w:val="24"/>
        </w:rPr>
      </w:pPr>
    </w:p>
    <w:p w:rsidR="005D3C28" w:rsidRDefault="005D3C28" w:rsidP="00A932BE">
      <w:pPr>
        <w:spacing w:after="0"/>
        <w:jc w:val="both"/>
        <w:rPr>
          <w:rFonts w:ascii="Times New Roman" w:hAnsi="Times New Roman" w:cs="Times New Roman"/>
          <w:b/>
          <w:sz w:val="24"/>
          <w:szCs w:val="24"/>
        </w:rPr>
      </w:pPr>
    </w:p>
    <w:p w:rsidR="00B23649" w:rsidRPr="00935B40" w:rsidRDefault="00084FA8" w:rsidP="00A932BE">
      <w:pPr>
        <w:spacing w:after="0"/>
        <w:jc w:val="both"/>
        <w:rPr>
          <w:rFonts w:ascii="Times New Roman" w:hAnsi="Times New Roman" w:cs="Times New Roman"/>
          <w:sz w:val="24"/>
          <w:szCs w:val="24"/>
        </w:rPr>
      </w:pPr>
      <w:r w:rsidRPr="00935B40">
        <w:rPr>
          <w:rFonts w:ascii="Times New Roman" w:hAnsi="Times New Roman" w:cs="Times New Roman"/>
          <w:b/>
          <w:sz w:val="24"/>
          <w:szCs w:val="24"/>
        </w:rPr>
        <w:lastRenderedPageBreak/>
        <w:t>Cuestión 5</w:t>
      </w:r>
      <w:r w:rsidRPr="00935B40">
        <w:rPr>
          <w:rFonts w:ascii="Times New Roman" w:hAnsi="Times New Roman" w:cs="Times New Roman"/>
          <w:sz w:val="24"/>
          <w:szCs w:val="24"/>
        </w:rPr>
        <w:t xml:space="preserve">.- Determinar el cuartil </w:t>
      </w:r>
      <w:r w:rsidR="00936B3A" w:rsidRPr="00935B40">
        <w:rPr>
          <w:rFonts w:ascii="Times New Roman" w:hAnsi="Times New Roman" w:cs="Times New Roman"/>
          <w:sz w:val="24"/>
          <w:szCs w:val="24"/>
        </w:rPr>
        <w:t>superior</w:t>
      </w:r>
      <w:r w:rsidRPr="00935B40">
        <w:rPr>
          <w:rFonts w:ascii="Times New Roman" w:hAnsi="Times New Roman" w:cs="Times New Roman"/>
          <w:sz w:val="24"/>
          <w:szCs w:val="24"/>
        </w:rPr>
        <w:t xml:space="preserve"> de una distribución sabiendo:</w:t>
      </w:r>
    </w:p>
    <w:p w:rsidR="00C40E0F" w:rsidRPr="00935B40" w:rsidRDefault="00C40E0F" w:rsidP="00C40E0F">
      <w:pPr>
        <w:pStyle w:val="Prrafodelista"/>
        <w:numPr>
          <w:ilvl w:val="0"/>
          <w:numId w:val="35"/>
        </w:numPr>
        <w:spacing w:after="0"/>
        <w:jc w:val="both"/>
        <w:rPr>
          <w:rFonts w:ascii="Times New Roman" w:hAnsi="Times New Roman" w:cs="Times New Roman"/>
          <w:sz w:val="24"/>
          <w:szCs w:val="24"/>
        </w:rPr>
      </w:pPr>
      <w:r w:rsidRPr="00935B40">
        <w:rPr>
          <w:rFonts w:ascii="Times New Roman" w:hAnsi="Times New Roman" w:cs="Times New Roman"/>
          <w:sz w:val="24"/>
          <w:szCs w:val="24"/>
        </w:rPr>
        <w:t>La distribución es simétrica.</w:t>
      </w:r>
    </w:p>
    <w:p w:rsidR="00084FA8" w:rsidRPr="00935B40" w:rsidRDefault="00084FA8" w:rsidP="00084FA8">
      <w:pPr>
        <w:pStyle w:val="Prrafodelista"/>
        <w:numPr>
          <w:ilvl w:val="0"/>
          <w:numId w:val="35"/>
        </w:numPr>
        <w:spacing w:after="0"/>
        <w:jc w:val="both"/>
        <w:rPr>
          <w:rFonts w:ascii="Times New Roman" w:hAnsi="Times New Roman" w:cs="Times New Roman"/>
          <w:sz w:val="24"/>
          <w:szCs w:val="24"/>
        </w:rPr>
      </w:pPr>
      <w:r w:rsidRPr="00935B40">
        <w:rPr>
          <w:rFonts w:ascii="Times New Roman" w:hAnsi="Times New Roman" w:cs="Times New Roman"/>
          <w:sz w:val="24"/>
          <w:szCs w:val="24"/>
        </w:rPr>
        <w:t>El percentil 25 es 15.</w:t>
      </w:r>
    </w:p>
    <w:p w:rsidR="00084FA8" w:rsidRPr="00935B40" w:rsidRDefault="00084FA8" w:rsidP="00084FA8">
      <w:pPr>
        <w:pStyle w:val="Prrafodelista"/>
        <w:numPr>
          <w:ilvl w:val="0"/>
          <w:numId w:val="35"/>
        </w:numPr>
        <w:spacing w:after="0"/>
        <w:jc w:val="both"/>
        <w:rPr>
          <w:rFonts w:ascii="Times New Roman" w:hAnsi="Times New Roman" w:cs="Times New Roman"/>
          <w:sz w:val="24"/>
          <w:szCs w:val="24"/>
        </w:rPr>
      </w:pPr>
      <w:r w:rsidRPr="00935B40">
        <w:rPr>
          <w:rFonts w:ascii="Times New Roman" w:hAnsi="Times New Roman" w:cs="Times New Roman"/>
          <w:sz w:val="24"/>
          <w:szCs w:val="24"/>
        </w:rPr>
        <w:t>La media es 30.</w:t>
      </w:r>
    </w:p>
    <w:p w:rsidR="00084FA8" w:rsidRPr="00935B40" w:rsidRDefault="00084FA8" w:rsidP="00084FA8">
      <w:pPr>
        <w:spacing w:after="0"/>
        <w:jc w:val="both"/>
        <w:rPr>
          <w:rFonts w:ascii="Times New Roman" w:hAnsi="Times New Roman" w:cs="Times New Roman"/>
          <w:sz w:val="24"/>
          <w:szCs w:val="24"/>
        </w:rPr>
      </w:pPr>
      <w:r w:rsidRPr="00935B40">
        <w:rPr>
          <w:rFonts w:ascii="Times New Roman" w:hAnsi="Times New Roman" w:cs="Times New Roman"/>
          <w:sz w:val="24"/>
          <w:szCs w:val="24"/>
        </w:rPr>
        <w:t>Justificar la respuesta.</w:t>
      </w:r>
    </w:p>
    <w:p w:rsidR="003D4507" w:rsidRPr="00935B40" w:rsidRDefault="003D4507" w:rsidP="00A932BE">
      <w:pPr>
        <w:spacing w:after="0"/>
        <w:jc w:val="both"/>
        <w:rPr>
          <w:rFonts w:ascii="Times New Roman" w:hAnsi="Times New Roman" w:cs="Times New Roman"/>
          <w:sz w:val="24"/>
          <w:szCs w:val="24"/>
        </w:rPr>
      </w:pPr>
    </w:p>
    <w:p w:rsidR="0030200E" w:rsidRDefault="0030200E" w:rsidP="00A932BE">
      <w:pPr>
        <w:spacing w:after="0"/>
        <w:jc w:val="both"/>
        <w:rPr>
          <w:rFonts w:ascii="Times New Roman" w:hAnsi="Times New Roman" w:cs="Times New Roman"/>
          <w:sz w:val="24"/>
          <w:szCs w:val="24"/>
        </w:rPr>
      </w:pPr>
    </w:p>
    <w:p w:rsidR="005D3C28" w:rsidRPr="00935B40" w:rsidRDefault="005D3C28" w:rsidP="00A932BE">
      <w:pPr>
        <w:spacing w:after="0"/>
        <w:jc w:val="both"/>
        <w:rPr>
          <w:rFonts w:ascii="Times New Roman" w:hAnsi="Times New Roman" w:cs="Times New Roman"/>
          <w:sz w:val="24"/>
          <w:szCs w:val="24"/>
        </w:rPr>
      </w:pPr>
    </w:p>
    <w:p w:rsidR="0030200E" w:rsidRPr="00935B40" w:rsidRDefault="0030200E" w:rsidP="00A932BE">
      <w:pPr>
        <w:spacing w:after="0"/>
        <w:jc w:val="both"/>
        <w:rPr>
          <w:rFonts w:ascii="Times New Roman" w:hAnsi="Times New Roman" w:cs="Times New Roman"/>
          <w:sz w:val="24"/>
          <w:szCs w:val="24"/>
        </w:rPr>
      </w:pPr>
    </w:p>
    <w:p w:rsidR="008F5E40" w:rsidRPr="008F5E40" w:rsidRDefault="008F5E40" w:rsidP="008F5E40">
      <w:pPr>
        <w:spacing w:before="100" w:beforeAutospacing="1" w:after="0" w:line="360" w:lineRule="auto"/>
        <w:rPr>
          <w:rFonts w:ascii="Times New Roman" w:eastAsia="Arial Unicode MS" w:hAnsi="Times New Roman" w:cs="Times New Roman"/>
          <w:sz w:val="24"/>
          <w:szCs w:val="24"/>
          <w:lang w:eastAsia="es-ES"/>
        </w:rPr>
      </w:pPr>
      <w:r w:rsidRPr="008F5E40">
        <w:rPr>
          <w:rFonts w:ascii="Times New Roman" w:eastAsia="Times New Roman" w:hAnsi="Times New Roman" w:cs="Times New Roman"/>
          <w:b/>
          <w:sz w:val="24"/>
          <w:szCs w:val="24"/>
          <w:lang w:eastAsia="es-ES"/>
        </w:rPr>
        <w:t>Cuestión 6</w:t>
      </w:r>
      <w:r w:rsidRPr="008F5E40">
        <w:rPr>
          <w:rFonts w:ascii="Times New Roman" w:eastAsia="Times New Roman" w:hAnsi="Times New Roman" w:cs="Times New Roman"/>
          <w:sz w:val="24"/>
          <w:szCs w:val="24"/>
          <w:lang w:eastAsia="es-ES"/>
        </w:rPr>
        <w:t xml:space="preserve">.- </w:t>
      </w:r>
      <w:r w:rsidRPr="008F5E40">
        <w:rPr>
          <w:rFonts w:ascii="Times New Roman" w:eastAsia="Arial Unicode MS" w:hAnsi="Times New Roman" w:cs="Times New Roman"/>
          <w:sz w:val="24"/>
          <w:szCs w:val="24"/>
          <w:lang w:eastAsia="es-ES"/>
        </w:rPr>
        <w:t xml:space="preserve">En una determinada clase de alumnos de Medicina la distribución de sus pesos (en </w:t>
      </w:r>
      <w:proofErr w:type="spellStart"/>
      <w:r w:rsidRPr="008F5E40">
        <w:rPr>
          <w:rFonts w:ascii="Times New Roman" w:eastAsia="Arial Unicode MS" w:hAnsi="Times New Roman" w:cs="Times New Roman"/>
          <w:sz w:val="24"/>
          <w:szCs w:val="24"/>
          <w:lang w:eastAsia="es-ES"/>
        </w:rPr>
        <w:t>Kgrs</w:t>
      </w:r>
      <w:proofErr w:type="spellEnd"/>
      <w:r w:rsidRPr="008F5E40">
        <w:rPr>
          <w:rFonts w:ascii="Times New Roman" w:eastAsia="Arial Unicode MS" w:hAnsi="Times New Roman" w:cs="Times New Roman"/>
          <w:sz w:val="24"/>
          <w:szCs w:val="24"/>
          <w:lang w:eastAsia="es-ES"/>
        </w:rPr>
        <w:t xml:space="preserve">.) presentan las siguientes medidas de síntesis. </w:t>
      </w:r>
    </w:p>
    <w:tbl>
      <w:tblPr>
        <w:tblStyle w:val="Tablaconcuadrcula1"/>
        <w:tblW w:w="0" w:type="auto"/>
        <w:jc w:val="center"/>
        <w:tblLook w:val="01E0" w:firstRow="1" w:lastRow="1" w:firstColumn="1" w:lastColumn="1" w:noHBand="0" w:noVBand="0"/>
      </w:tblPr>
      <w:tblGrid>
        <w:gridCol w:w="1134"/>
        <w:gridCol w:w="1134"/>
        <w:gridCol w:w="1296"/>
        <w:gridCol w:w="1134"/>
      </w:tblGrid>
      <w:tr w:rsidR="008F5E40" w:rsidRPr="008F5E40" w:rsidTr="008F5E40">
        <w:trPr>
          <w:jc w:val="center"/>
        </w:trPr>
        <w:tc>
          <w:tcPr>
            <w:tcW w:w="1134" w:type="dxa"/>
          </w:tcPr>
          <w:p w:rsidR="008F5E40" w:rsidRPr="008F5E40" w:rsidRDefault="008F5E40" w:rsidP="008F5E40">
            <w:pPr>
              <w:spacing w:before="100" w:beforeAutospacing="1" w:line="360" w:lineRule="auto"/>
              <w:rPr>
                <w:rFonts w:eastAsia="Arial Unicode MS"/>
                <w:sz w:val="24"/>
                <w:szCs w:val="24"/>
              </w:rPr>
            </w:pPr>
            <w:r w:rsidRPr="008F5E40">
              <w:rPr>
                <w:rFonts w:eastAsia="Arial Unicode MS"/>
                <w:sz w:val="24"/>
                <w:szCs w:val="24"/>
              </w:rPr>
              <w:t>Peso</w:t>
            </w:r>
          </w:p>
        </w:tc>
        <w:tc>
          <w:tcPr>
            <w:tcW w:w="1134" w:type="dxa"/>
          </w:tcPr>
          <w:p w:rsidR="008F5E40" w:rsidRPr="008F5E40" w:rsidRDefault="008F5E40" w:rsidP="008F5E40">
            <w:pPr>
              <w:spacing w:before="100" w:beforeAutospacing="1" w:line="360" w:lineRule="auto"/>
              <w:rPr>
                <w:rFonts w:eastAsia="Arial Unicode MS"/>
                <w:sz w:val="24"/>
                <w:szCs w:val="24"/>
              </w:rPr>
            </w:pPr>
            <w:r w:rsidRPr="008F5E40">
              <w:rPr>
                <w:rFonts w:eastAsia="Arial Unicode MS"/>
                <w:sz w:val="24"/>
                <w:szCs w:val="24"/>
              </w:rPr>
              <w:t>Media</w:t>
            </w:r>
          </w:p>
        </w:tc>
        <w:tc>
          <w:tcPr>
            <w:tcW w:w="1134" w:type="dxa"/>
          </w:tcPr>
          <w:p w:rsidR="008F5E40" w:rsidRPr="008F5E40" w:rsidRDefault="008F5E40" w:rsidP="008F5E40">
            <w:pPr>
              <w:spacing w:before="100" w:beforeAutospacing="1" w:line="360" w:lineRule="auto"/>
              <w:rPr>
                <w:rFonts w:eastAsia="Arial Unicode MS"/>
                <w:sz w:val="24"/>
                <w:szCs w:val="24"/>
              </w:rPr>
            </w:pPr>
            <w:r w:rsidRPr="008F5E40">
              <w:rPr>
                <w:rFonts w:eastAsia="Arial Unicode MS"/>
                <w:sz w:val="24"/>
                <w:szCs w:val="24"/>
              </w:rPr>
              <w:t>Desviación típica</w:t>
            </w:r>
          </w:p>
        </w:tc>
        <w:tc>
          <w:tcPr>
            <w:tcW w:w="1134" w:type="dxa"/>
          </w:tcPr>
          <w:p w:rsidR="008F5E40" w:rsidRPr="008F5E40" w:rsidRDefault="008F5E40" w:rsidP="008F5E40">
            <w:pPr>
              <w:spacing w:before="100" w:beforeAutospacing="1" w:line="360" w:lineRule="auto"/>
              <w:rPr>
                <w:rFonts w:eastAsia="Arial Unicode MS"/>
                <w:sz w:val="24"/>
                <w:szCs w:val="24"/>
              </w:rPr>
            </w:pPr>
            <w:r w:rsidRPr="008F5E40">
              <w:rPr>
                <w:rFonts w:eastAsia="Arial Unicode MS"/>
                <w:sz w:val="24"/>
                <w:szCs w:val="24"/>
              </w:rPr>
              <w:t xml:space="preserve">Peso </w:t>
            </w:r>
            <w:proofErr w:type="spellStart"/>
            <w:r w:rsidRPr="008F5E40">
              <w:rPr>
                <w:rFonts w:eastAsia="Arial Unicode MS"/>
                <w:sz w:val="24"/>
                <w:szCs w:val="24"/>
              </w:rPr>
              <w:t>alumn</w:t>
            </w:r>
            <w:proofErr w:type="spellEnd"/>
            <w:r w:rsidRPr="008F5E40">
              <w:rPr>
                <w:rFonts w:eastAsia="Arial Unicode MS"/>
                <w:sz w:val="24"/>
                <w:szCs w:val="24"/>
              </w:rPr>
              <w:t>@</w:t>
            </w:r>
          </w:p>
        </w:tc>
      </w:tr>
      <w:tr w:rsidR="008F5E40" w:rsidRPr="008F5E40" w:rsidTr="008F5E40">
        <w:trPr>
          <w:jc w:val="center"/>
        </w:trPr>
        <w:tc>
          <w:tcPr>
            <w:tcW w:w="1134" w:type="dxa"/>
          </w:tcPr>
          <w:p w:rsidR="008F5E40" w:rsidRPr="008F5E40" w:rsidRDefault="008F5E40" w:rsidP="008F5E40">
            <w:pPr>
              <w:spacing w:before="100" w:beforeAutospacing="1" w:line="360" w:lineRule="auto"/>
              <w:rPr>
                <w:rFonts w:eastAsia="Arial Unicode MS"/>
                <w:sz w:val="24"/>
                <w:szCs w:val="24"/>
              </w:rPr>
            </w:pPr>
            <w:r w:rsidRPr="008F5E40">
              <w:rPr>
                <w:rFonts w:eastAsia="Arial Unicode MS"/>
                <w:sz w:val="24"/>
                <w:szCs w:val="24"/>
              </w:rPr>
              <w:t>Hombres</w:t>
            </w:r>
          </w:p>
        </w:tc>
        <w:tc>
          <w:tcPr>
            <w:tcW w:w="1134" w:type="dxa"/>
          </w:tcPr>
          <w:p w:rsidR="008F5E40" w:rsidRPr="008F5E40" w:rsidRDefault="0046407E" w:rsidP="008F5E40">
            <w:pPr>
              <w:spacing w:before="100" w:beforeAutospacing="1" w:line="360" w:lineRule="auto"/>
              <w:rPr>
                <w:rFonts w:eastAsia="Arial Unicode MS"/>
                <w:sz w:val="24"/>
                <w:szCs w:val="24"/>
              </w:rPr>
            </w:pPr>
            <w:r w:rsidRPr="00935B40">
              <w:rPr>
                <w:rFonts w:eastAsia="Arial Unicode MS"/>
                <w:sz w:val="24"/>
                <w:szCs w:val="24"/>
              </w:rPr>
              <w:t>58</w:t>
            </w:r>
          </w:p>
        </w:tc>
        <w:tc>
          <w:tcPr>
            <w:tcW w:w="1134" w:type="dxa"/>
          </w:tcPr>
          <w:p w:rsidR="008F5E40" w:rsidRPr="008F5E40" w:rsidRDefault="0046407E" w:rsidP="008F5E40">
            <w:pPr>
              <w:spacing w:before="100" w:beforeAutospacing="1" w:line="360" w:lineRule="auto"/>
              <w:rPr>
                <w:rFonts w:eastAsia="Arial Unicode MS"/>
                <w:sz w:val="24"/>
                <w:szCs w:val="24"/>
              </w:rPr>
            </w:pPr>
            <w:r w:rsidRPr="00935B40">
              <w:rPr>
                <w:rFonts w:eastAsia="Arial Unicode MS"/>
                <w:sz w:val="24"/>
                <w:szCs w:val="24"/>
              </w:rPr>
              <w:t>3</w:t>
            </w:r>
          </w:p>
        </w:tc>
        <w:tc>
          <w:tcPr>
            <w:tcW w:w="1134" w:type="dxa"/>
          </w:tcPr>
          <w:p w:rsidR="008F5E40" w:rsidRPr="008F5E40" w:rsidRDefault="0046407E" w:rsidP="008F5E40">
            <w:pPr>
              <w:spacing w:before="100" w:beforeAutospacing="1" w:line="360" w:lineRule="auto"/>
              <w:rPr>
                <w:rFonts w:eastAsia="Arial Unicode MS"/>
                <w:sz w:val="24"/>
                <w:szCs w:val="24"/>
              </w:rPr>
            </w:pPr>
            <w:r w:rsidRPr="00935B40">
              <w:rPr>
                <w:rFonts w:eastAsia="Arial Unicode MS"/>
                <w:sz w:val="24"/>
                <w:szCs w:val="24"/>
              </w:rPr>
              <w:t>64</w:t>
            </w:r>
          </w:p>
        </w:tc>
      </w:tr>
      <w:tr w:rsidR="008F5E40" w:rsidRPr="008F5E40" w:rsidTr="008F5E40">
        <w:trPr>
          <w:jc w:val="center"/>
        </w:trPr>
        <w:tc>
          <w:tcPr>
            <w:tcW w:w="1134" w:type="dxa"/>
          </w:tcPr>
          <w:p w:rsidR="008F5E40" w:rsidRPr="008F5E40" w:rsidRDefault="008F5E40" w:rsidP="008F5E40">
            <w:pPr>
              <w:spacing w:before="100" w:beforeAutospacing="1" w:line="360" w:lineRule="auto"/>
              <w:rPr>
                <w:rFonts w:eastAsia="Arial Unicode MS"/>
                <w:sz w:val="24"/>
                <w:szCs w:val="24"/>
              </w:rPr>
            </w:pPr>
            <w:r w:rsidRPr="008F5E40">
              <w:rPr>
                <w:rFonts w:eastAsia="Arial Unicode MS"/>
                <w:sz w:val="24"/>
                <w:szCs w:val="24"/>
              </w:rPr>
              <w:t>Mujeres</w:t>
            </w:r>
          </w:p>
        </w:tc>
        <w:tc>
          <w:tcPr>
            <w:tcW w:w="1134" w:type="dxa"/>
          </w:tcPr>
          <w:p w:rsidR="008F5E40" w:rsidRPr="008F5E40" w:rsidRDefault="0046407E" w:rsidP="008F5E40">
            <w:pPr>
              <w:spacing w:before="100" w:beforeAutospacing="1" w:line="360" w:lineRule="auto"/>
              <w:rPr>
                <w:rFonts w:eastAsia="Arial Unicode MS"/>
                <w:sz w:val="24"/>
                <w:szCs w:val="24"/>
              </w:rPr>
            </w:pPr>
            <w:r w:rsidRPr="00935B40">
              <w:rPr>
                <w:rFonts w:eastAsia="Arial Unicode MS"/>
                <w:sz w:val="24"/>
                <w:szCs w:val="24"/>
              </w:rPr>
              <w:t>52</w:t>
            </w:r>
          </w:p>
        </w:tc>
        <w:tc>
          <w:tcPr>
            <w:tcW w:w="1134" w:type="dxa"/>
          </w:tcPr>
          <w:p w:rsidR="008F5E40" w:rsidRPr="008F5E40" w:rsidRDefault="0046407E" w:rsidP="008F5E40">
            <w:pPr>
              <w:spacing w:before="100" w:beforeAutospacing="1" w:line="360" w:lineRule="auto"/>
              <w:rPr>
                <w:rFonts w:eastAsia="Arial Unicode MS"/>
                <w:sz w:val="24"/>
                <w:szCs w:val="24"/>
              </w:rPr>
            </w:pPr>
            <w:r w:rsidRPr="00935B40">
              <w:rPr>
                <w:rFonts w:eastAsia="Arial Unicode MS"/>
                <w:sz w:val="24"/>
                <w:szCs w:val="24"/>
              </w:rPr>
              <w:t>5</w:t>
            </w:r>
          </w:p>
        </w:tc>
        <w:tc>
          <w:tcPr>
            <w:tcW w:w="1134" w:type="dxa"/>
          </w:tcPr>
          <w:p w:rsidR="008F5E40" w:rsidRPr="008F5E40" w:rsidRDefault="0046407E" w:rsidP="008F5E40">
            <w:pPr>
              <w:spacing w:before="100" w:beforeAutospacing="1" w:line="360" w:lineRule="auto"/>
              <w:rPr>
                <w:rFonts w:eastAsia="Arial Unicode MS"/>
                <w:sz w:val="24"/>
                <w:szCs w:val="24"/>
              </w:rPr>
            </w:pPr>
            <w:r w:rsidRPr="00935B40">
              <w:rPr>
                <w:rFonts w:eastAsia="Arial Unicode MS"/>
                <w:sz w:val="24"/>
                <w:szCs w:val="24"/>
              </w:rPr>
              <w:t>62</w:t>
            </w:r>
          </w:p>
        </w:tc>
      </w:tr>
    </w:tbl>
    <w:p w:rsidR="008F5E40" w:rsidRPr="008F5E40" w:rsidRDefault="008F5E40" w:rsidP="008F5E40">
      <w:pPr>
        <w:spacing w:before="100" w:beforeAutospacing="1" w:after="0" w:line="360" w:lineRule="auto"/>
        <w:rPr>
          <w:rFonts w:ascii="Times New Roman" w:eastAsia="Times New Roman" w:hAnsi="Times New Roman" w:cs="Times New Roman"/>
          <w:sz w:val="24"/>
          <w:szCs w:val="24"/>
          <w:lang w:eastAsia="es-ES"/>
        </w:rPr>
      </w:pPr>
      <w:r w:rsidRPr="008F5E40">
        <w:rPr>
          <w:rFonts w:ascii="Times New Roman" w:eastAsia="Arial Unicode MS" w:hAnsi="Times New Roman" w:cs="Times New Roman"/>
          <w:sz w:val="24"/>
          <w:szCs w:val="24"/>
          <w:lang w:eastAsia="es-ES"/>
        </w:rPr>
        <w:t>¿Cuál de los dos alumnos presenta un peso mayor en relación al grupo al que pertenece?</w:t>
      </w:r>
    </w:p>
    <w:p w:rsidR="008F5E40" w:rsidRPr="008F5E40" w:rsidRDefault="008F5E40" w:rsidP="008F5E40">
      <w:pPr>
        <w:spacing w:after="0" w:line="240" w:lineRule="auto"/>
        <w:rPr>
          <w:rFonts w:ascii="Times New Roman" w:eastAsia="Times New Roman" w:hAnsi="Times New Roman" w:cs="Times New Roman"/>
          <w:sz w:val="24"/>
          <w:szCs w:val="24"/>
          <w:lang w:eastAsia="es-ES"/>
        </w:rPr>
      </w:pPr>
      <w:r w:rsidRPr="008F5E40">
        <w:rPr>
          <w:rFonts w:ascii="Times New Roman" w:eastAsia="Arial Unicode MS" w:hAnsi="Times New Roman" w:cs="Times New Roman"/>
          <w:sz w:val="24"/>
          <w:szCs w:val="24"/>
          <w:lang w:eastAsia="es-ES"/>
        </w:rPr>
        <w:t>Razonar la respuesta.</w:t>
      </w:r>
    </w:p>
    <w:p w:rsidR="0030200E" w:rsidRDefault="0030200E" w:rsidP="00A932BE">
      <w:pPr>
        <w:spacing w:after="0"/>
        <w:jc w:val="both"/>
        <w:rPr>
          <w:rFonts w:ascii="Times New Roman" w:hAnsi="Times New Roman" w:cs="Times New Roman"/>
          <w:sz w:val="24"/>
          <w:szCs w:val="24"/>
        </w:rPr>
      </w:pPr>
    </w:p>
    <w:p w:rsidR="005D3C28" w:rsidRDefault="005D3C28" w:rsidP="00A932BE">
      <w:pPr>
        <w:spacing w:after="0"/>
        <w:jc w:val="both"/>
        <w:rPr>
          <w:rFonts w:ascii="Times New Roman" w:hAnsi="Times New Roman" w:cs="Times New Roman"/>
          <w:sz w:val="24"/>
          <w:szCs w:val="24"/>
        </w:rPr>
      </w:pPr>
    </w:p>
    <w:p w:rsidR="005D3C28" w:rsidRDefault="005D3C28" w:rsidP="00A932BE">
      <w:pPr>
        <w:spacing w:after="0"/>
        <w:jc w:val="both"/>
        <w:rPr>
          <w:rFonts w:ascii="Times New Roman" w:hAnsi="Times New Roman" w:cs="Times New Roman"/>
          <w:sz w:val="24"/>
          <w:szCs w:val="24"/>
        </w:rPr>
      </w:pPr>
    </w:p>
    <w:p w:rsidR="005D3C28" w:rsidRDefault="005D3C28" w:rsidP="00A932BE">
      <w:pPr>
        <w:spacing w:after="0"/>
        <w:jc w:val="both"/>
        <w:rPr>
          <w:rFonts w:ascii="Times New Roman" w:hAnsi="Times New Roman" w:cs="Times New Roman"/>
          <w:sz w:val="24"/>
          <w:szCs w:val="24"/>
        </w:rPr>
      </w:pPr>
    </w:p>
    <w:p w:rsidR="005D3C28" w:rsidRDefault="005D3C28" w:rsidP="00A932BE">
      <w:pPr>
        <w:spacing w:after="0"/>
        <w:jc w:val="both"/>
        <w:rPr>
          <w:rFonts w:ascii="Times New Roman" w:hAnsi="Times New Roman" w:cs="Times New Roman"/>
          <w:sz w:val="24"/>
          <w:szCs w:val="24"/>
        </w:rPr>
      </w:pPr>
    </w:p>
    <w:p w:rsidR="005D3C28" w:rsidRDefault="005D3C28" w:rsidP="00A932BE">
      <w:pPr>
        <w:spacing w:after="0"/>
        <w:jc w:val="both"/>
        <w:rPr>
          <w:rFonts w:ascii="Times New Roman" w:hAnsi="Times New Roman" w:cs="Times New Roman"/>
          <w:sz w:val="24"/>
          <w:szCs w:val="24"/>
        </w:rPr>
      </w:pPr>
    </w:p>
    <w:p w:rsidR="005D3C28" w:rsidRDefault="005D3C28" w:rsidP="00A932BE">
      <w:pPr>
        <w:spacing w:after="0"/>
        <w:jc w:val="both"/>
        <w:rPr>
          <w:rFonts w:ascii="Times New Roman" w:hAnsi="Times New Roman" w:cs="Times New Roman"/>
          <w:sz w:val="24"/>
          <w:szCs w:val="24"/>
        </w:rPr>
      </w:pPr>
    </w:p>
    <w:p w:rsidR="005D3C28" w:rsidRPr="00935B40" w:rsidRDefault="005D3C28" w:rsidP="00A932BE">
      <w:pPr>
        <w:spacing w:after="0"/>
        <w:jc w:val="both"/>
        <w:rPr>
          <w:rFonts w:ascii="Times New Roman" w:hAnsi="Times New Roman" w:cs="Times New Roman"/>
          <w:sz w:val="24"/>
          <w:szCs w:val="24"/>
        </w:rPr>
      </w:pPr>
    </w:p>
    <w:p w:rsidR="0030200E" w:rsidRPr="00935B40" w:rsidRDefault="0030200E" w:rsidP="00A932BE">
      <w:pPr>
        <w:spacing w:after="0"/>
        <w:jc w:val="both"/>
        <w:rPr>
          <w:rFonts w:ascii="Times New Roman" w:hAnsi="Times New Roman" w:cs="Times New Roman"/>
          <w:sz w:val="24"/>
          <w:szCs w:val="24"/>
        </w:rPr>
      </w:pPr>
    </w:p>
    <w:p w:rsidR="00FB049F" w:rsidRDefault="00FB049F" w:rsidP="00FB049F">
      <w:pPr>
        <w:tabs>
          <w:tab w:val="left" w:pos="-720"/>
        </w:tabs>
        <w:suppressAutoHyphens/>
        <w:spacing w:after="0" w:line="240" w:lineRule="auto"/>
        <w:jc w:val="both"/>
        <w:rPr>
          <w:rFonts w:ascii="Times New Roman" w:eastAsia="Times New Roman" w:hAnsi="Times New Roman" w:cs="Times New Roman"/>
          <w:sz w:val="24"/>
          <w:szCs w:val="24"/>
          <w:lang w:eastAsia="es-ES"/>
        </w:rPr>
      </w:pPr>
      <w:r w:rsidRPr="00935B40">
        <w:rPr>
          <w:rFonts w:ascii="Times New Roman" w:eastAsia="Times New Roman" w:hAnsi="Times New Roman" w:cs="Times New Roman"/>
          <w:b/>
          <w:sz w:val="24"/>
          <w:szCs w:val="24"/>
          <w:lang w:eastAsia="es-ES"/>
        </w:rPr>
        <w:t>Cuestión 7</w:t>
      </w:r>
      <w:r w:rsidRPr="00935B40">
        <w:rPr>
          <w:rFonts w:ascii="Times New Roman" w:eastAsia="Times New Roman" w:hAnsi="Times New Roman" w:cs="Times New Roman"/>
          <w:sz w:val="24"/>
          <w:szCs w:val="24"/>
          <w:lang w:eastAsia="es-ES"/>
        </w:rPr>
        <w:t xml:space="preserve">.- Se dispone del coeficiente de variación de la estatura de un grupo de 25 niños medida en metros. Para poder comparar con otros estudios publicados necesito transformarlos a pies (1m= </w:t>
      </w:r>
      <w:smartTag w:uri="urn:schemas-microsoft-com:office:smarttags" w:element="metricconverter">
        <w:smartTagPr>
          <w:attr w:name="ProductID" w:val="3 pies"/>
        </w:smartTagPr>
        <w:r w:rsidRPr="00935B40">
          <w:rPr>
            <w:rFonts w:ascii="Times New Roman" w:eastAsia="Times New Roman" w:hAnsi="Times New Roman" w:cs="Times New Roman"/>
            <w:sz w:val="24"/>
            <w:szCs w:val="24"/>
            <w:lang w:eastAsia="es-ES"/>
          </w:rPr>
          <w:t>3 pies</w:t>
        </w:r>
      </w:smartTag>
      <w:r w:rsidRPr="00935B40">
        <w:rPr>
          <w:rFonts w:ascii="Times New Roman" w:eastAsia="Times New Roman" w:hAnsi="Times New Roman" w:cs="Times New Roman"/>
          <w:sz w:val="24"/>
          <w:szCs w:val="24"/>
          <w:lang w:eastAsia="es-ES"/>
        </w:rPr>
        <w:t>). ¿Cuánto valdrá el coeficiente de variación de la estatura medida en pies?</w:t>
      </w:r>
    </w:p>
    <w:p w:rsidR="005D3C28" w:rsidRDefault="005D3C28" w:rsidP="00FB049F">
      <w:pPr>
        <w:tabs>
          <w:tab w:val="left" w:pos="-720"/>
        </w:tabs>
        <w:suppressAutoHyphens/>
        <w:spacing w:after="0" w:line="240" w:lineRule="auto"/>
        <w:jc w:val="both"/>
        <w:rPr>
          <w:rFonts w:ascii="Times New Roman" w:eastAsia="Times New Roman" w:hAnsi="Times New Roman" w:cs="Times New Roman"/>
          <w:sz w:val="24"/>
          <w:szCs w:val="24"/>
          <w:lang w:eastAsia="es-ES"/>
        </w:rPr>
      </w:pPr>
    </w:p>
    <w:p w:rsidR="005D3C28" w:rsidRDefault="005D3C28" w:rsidP="00FB049F">
      <w:pPr>
        <w:tabs>
          <w:tab w:val="left" w:pos="-720"/>
        </w:tabs>
        <w:suppressAutoHyphens/>
        <w:spacing w:after="0" w:line="240" w:lineRule="auto"/>
        <w:jc w:val="both"/>
        <w:rPr>
          <w:rFonts w:ascii="Times New Roman" w:eastAsia="Times New Roman" w:hAnsi="Times New Roman" w:cs="Times New Roman"/>
          <w:sz w:val="24"/>
          <w:szCs w:val="24"/>
          <w:lang w:eastAsia="es-ES"/>
        </w:rPr>
      </w:pPr>
    </w:p>
    <w:p w:rsidR="005D3C28" w:rsidRDefault="005D3C28" w:rsidP="00FB049F">
      <w:pPr>
        <w:tabs>
          <w:tab w:val="left" w:pos="-720"/>
        </w:tabs>
        <w:suppressAutoHyphens/>
        <w:spacing w:after="0" w:line="240" w:lineRule="auto"/>
        <w:jc w:val="both"/>
        <w:rPr>
          <w:rFonts w:ascii="Times New Roman" w:eastAsia="Times New Roman" w:hAnsi="Times New Roman" w:cs="Times New Roman"/>
          <w:sz w:val="24"/>
          <w:szCs w:val="24"/>
          <w:lang w:eastAsia="es-ES"/>
        </w:rPr>
      </w:pPr>
    </w:p>
    <w:p w:rsidR="005D3C28" w:rsidRDefault="005D3C28" w:rsidP="00FB049F">
      <w:pPr>
        <w:tabs>
          <w:tab w:val="left" w:pos="-720"/>
        </w:tabs>
        <w:suppressAutoHyphens/>
        <w:spacing w:after="0" w:line="240" w:lineRule="auto"/>
        <w:jc w:val="both"/>
        <w:rPr>
          <w:rFonts w:ascii="Times New Roman" w:eastAsia="Times New Roman" w:hAnsi="Times New Roman" w:cs="Times New Roman"/>
          <w:sz w:val="24"/>
          <w:szCs w:val="24"/>
          <w:lang w:eastAsia="es-ES"/>
        </w:rPr>
      </w:pPr>
    </w:p>
    <w:p w:rsidR="005D3C28" w:rsidRDefault="005D3C28" w:rsidP="00FB049F">
      <w:pPr>
        <w:tabs>
          <w:tab w:val="left" w:pos="-720"/>
        </w:tabs>
        <w:suppressAutoHyphens/>
        <w:spacing w:after="0" w:line="240" w:lineRule="auto"/>
        <w:jc w:val="both"/>
        <w:rPr>
          <w:rFonts w:ascii="Times New Roman" w:eastAsia="Times New Roman" w:hAnsi="Times New Roman" w:cs="Times New Roman"/>
          <w:sz w:val="24"/>
          <w:szCs w:val="24"/>
          <w:lang w:eastAsia="es-ES"/>
        </w:rPr>
      </w:pPr>
    </w:p>
    <w:p w:rsidR="005D3C28" w:rsidRDefault="005D3C28" w:rsidP="00FB049F">
      <w:pPr>
        <w:tabs>
          <w:tab w:val="left" w:pos="-720"/>
        </w:tabs>
        <w:suppressAutoHyphens/>
        <w:spacing w:after="0" w:line="240" w:lineRule="auto"/>
        <w:jc w:val="both"/>
        <w:rPr>
          <w:rFonts w:ascii="Times New Roman" w:eastAsia="Times New Roman" w:hAnsi="Times New Roman" w:cs="Times New Roman"/>
          <w:sz w:val="24"/>
          <w:szCs w:val="24"/>
          <w:lang w:eastAsia="es-ES"/>
        </w:rPr>
      </w:pPr>
    </w:p>
    <w:p w:rsidR="005D3C28" w:rsidRDefault="005D3C28" w:rsidP="00FB049F">
      <w:pPr>
        <w:tabs>
          <w:tab w:val="left" w:pos="-720"/>
        </w:tabs>
        <w:suppressAutoHyphens/>
        <w:spacing w:after="0" w:line="240" w:lineRule="auto"/>
        <w:jc w:val="both"/>
        <w:rPr>
          <w:rFonts w:ascii="Times New Roman" w:eastAsia="Times New Roman" w:hAnsi="Times New Roman" w:cs="Times New Roman"/>
          <w:sz w:val="24"/>
          <w:szCs w:val="24"/>
          <w:lang w:eastAsia="es-ES"/>
        </w:rPr>
      </w:pPr>
    </w:p>
    <w:p w:rsidR="005D3C28" w:rsidRDefault="005D3C28" w:rsidP="00FB049F">
      <w:pPr>
        <w:tabs>
          <w:tab w:val="left" w:pos="-720"/>
        </w:tabs>
        <w:suppressAutoHyphens/>
        <w:spacing w:after="0" w:line="240" w:lineRule="auto"/>
        <w:jc w:val="both"/>
        <w:rPr>
          <w:rFonts w:ascii="Times New Roman" w:eastAsia="Times New Roman" w:hAnsi="Times New Roman" w:cs="Times New Roman"/>
          <w:sz w:val="24"/>
          <w:szCs w:val="24"/>
          <w:lang w:eastAsia="es-ES"/>
        </w:rPr>
      </w:pPr>
    </w:p>
    <w:p w:rsidR="005D3C28" w:rsidRDefault="005D3C28" w:rsidP="00FB049F">
      <w:pPr>
        <w:tabs>
          <w:tab w:val="left" w:pos="-720"/>
        </w:tabs>
        <w:suppressAutoHyphens/>
        <w:spacing w:after="0" w:line="240" w:lineRule="auto"/>
        <w:jc w:val="both"/>
        <w:rPr>
          <w:rFonts w:ascii="Times New Roman" w:eastAsia="Times New Roman" w:hAnsi="Times New Roman" w:cs="Times New Roman"/>
          <w:sz w:val="24"/>
          <w:szCs w:val="24"/>
          <w:lang w:eastAsia="es-ES"/>
        </w:rPr>
      </w:pPr>
    </w:p>
    <w:p w:rsidR="005D3C28" w:rsidRDefault="005D3C28" w:rsidP="00FB049F">
      <w:pPr>
        <w:tabs>
          <w:tab w:val="left" w:pos="-720"/>
        </w:tabs>
        <w:suppressAutoHyphens/>
        <w:spacing w:after="0" w:line="240" w:lineRule="auto"/>
        <w:jc w:val="both"/>
        <w:rPr>
          <w:rFonts w:ascii="Times New Roman" w:eastAsia="Times New Roman" w:hAnsi="Times New Roman" w:cs="Times New Roman"/>
          <w:sz w:val="24"/>
          <w:szCs w:val="24"/>
          <w:lang w:eastAsia="es-ES"/>
        </w:rPr>
      </w:pPr>
    </w:p>
    <w:p w:rsidR="005D3C28" w:rsidRPr="00935B40" w:rsidRDefault="005D3C28" w:rsidP="00FB049F">
      <w:pPr>
        <w:tabs>
          <w:tab w:val="left" w:pos="-720"/>
        </w:tabs>
        <w:suppressAutoHyphens/>
        <w:spacing w:after="0" w:line="240" w:lineRule="auto"/>
        <w:jc w:val="both"/>
        <w:rPr>
          <w:rFonts w:ascii="Times New Roman" w:eastAsia="Times New Roman" w:hAnsi="Times New Roman" w:cs="Times New Roman"/>
          <w:sz w:val="24"/>
          <w:szCs w:val="24"/>
          <w:lang w:eastAsia="es-ES"/>
        </w:rPr>
      </w:pPr>
    </w:p>
    <w:p w:rsidR="0030200E" w:rsidRPr="00935B40" w:rsidRDefault="0030200E" w:rsidP="00A932BE">
      <w:pPr>
        <w:spacing w:after="0"/>
        <w:jc w:val="both"/>
        <w:rPr>
          <w:rFonts w:ascii="Times New Roman" w:hAnsi="Times New Roman" w:cs="Times New Roman"/>
          <w:sz w:val="24"/>
          <w:szCs w:val="24"/>
        </w:rPr>
      </w:pPr>
    </w:p>
    <w:p w:rsidR="000F199C" w:rsidRPr="000F199C" w:rsidRDefault="000F199C" w:rsidP="000F199C">
      <w:pPr>
        <w:spacing w:after="0" w:line="240" w:lineRule="auto"/>
        <w:rPr>
          <w:rFonts w:ascii="Times New Roman" w:eastAsia="Times New Roman" w:hAnsi="Times New Roman" w:cs="Times New Roman"/>
          <w:sz w:val="24"/>
          <w:szCs w:val="24"/>
          <w:lang w:eastAsia="es-ES"/>
        </w:rPr>
      </w:pPr>
      <w:r w:rsidRPr="00935B40">
        <w:rPr>
          <w:rFonts w:ascii="Times New Roman" w:eastAsia="Times New Roman" w:hAnsi="Times New Roman" w:cs="Times New Roman"/>
          <w:b/>
          <w:sz w:val="24"/>
          <w:szCs w:val="24"/>
          <w:lang w:eastAsia="es-ES"/>
        </w:rPr>
        <w:lastRenderedPageBreak/>
        <w:t>Cuestión 8</w:t>
      </w:r>
      <w:r w:rsidRPr="00935B40">
        <w:rPr>
          <w:rFonts w:ascii="Times New Roman" w:eastAsia="Times New Roman" w:hAnsi="Times New Roman" w:cs="Times New Roman"/>
          <w:sz w:val="24"/>
          <w:szCs w:val="24"/>
          <w:lang w:eastAsia="es-ES"/>
        </w:rPr>
        <w:t xml:space="preserve">.- </w:t>
      </w:r>
      <w:r w:rsidRPr="000F199C">
        <w:rPr>
          <w:rFonts w:ascii="Times New Roman" w:eastAsia="Times New Roman" w:hAnsi="Times New Roman" w:cs="Times New Roman"/>
          <w:sz w:val="24"/>
          <w:szCs w:val="24"/>
          <w:lang w:eastAsia="es-ES"/>
        </w:rPr>
        <w:t xml:space="preserve">Se ha tomado una muestra aleatoria de 100 individuos a los que se ha medido el nivel de glucosa en sangre, obteniéndose una media </w:t>
      </w:r>
      <w:proofErr w:type="spellStart"/>
      <w:r w:rsidRPr="000F199C">
        <w:rPr>
          <w:rFonts w:ascii="Times New Roman" w:eastAsia="Times New Roman" w:hAnsi="Times New Roman" w:cs="Times New Roman"/>
          <w:sz w:val="24"/>
          <w:szCs w:val="24"/>
          <w:lang w:eastAsia="es-ES"/>
        </w:rPr>
        <w:t>muestral</w:t>
      </w:r>
      <w:proofErr w:type="spellEnd"/>
      <w:r w:rsidRPr="000F199C">
        <w:rPr>
          <w:rFonts w:ascii="Times New Roman" w:eastAsia="Times New Roman" w:hAnsi="Times New Roman" w:cs="Times New Roman"/>
          <w:sz w:val="24"/>
          <w:szCs w:val="24"/>
          <w:lang w:eastAsia="es-ES"/>
        </w:rPr>
        <w:t xml:space="preserve"> de 110 mg/</w:t>
      </w:r>
      <w:proofErr w:type="spellStart"/>
      <w:r w:rsidRPr="000F199C">
        <w:rPr>
          <w:rFonts w:ascii="Times New Roman" w:eastAsia="Times New Roman" w:hAnsi="Times New Roman" w:cs="Times New Roman"/>
          <w:sz w:val="24"/>
          <w:szCs w:val="24"/>
          <w:lang w:eastAsia="es-ES"/>
        </w:rPr>
        <w:t>cc.</w:t>
      </w:r>
      <w:proofErr w:type="spellEnd"/>
      <w:r w:rsidRPr="000F199C">
        <w:rPr>
          <w:rFonts w:ascii="Times New Roman" w:eastAsia="Times New Roman" w:hAnsi="Times New Roman" w:cs="Times New Roman"/>
          <w:sz w:val="24"/>
          <w:szCs w:val="24"/>
          <w:lang w:eastAsia="es-ES"/>
        </w:rPr>
        <w:t xml:space="preserve"> Se sabe que la desviación típica de la población es de 20 mg/</w:t>
      </w:r>
      <w:proofErr w:type="spellStart"/>
      <w:r w:rsidRPr="000F199C">
        <w:rPr>
          <w:rFonts w:ascii="Times New Roman" w:eastAsia="Times New Roman" w:hAnsi="Times New Roman" w:cs="Times New Roman"/>
          <w:sz w:val="24"/>
          <w:szCs w:val="24"/>
          <w:lang w:eastAsia="es-ES"/>
        </w:rPr>
        <w:t>cc.</w:t>
      </w:r>
      <w:proofErr w:type="spellEnd"/>
      <w:r w:rsidRPr="000F199C">
        <w:rPr>
          <w:rFonts w:ascii="Times New Roman" w:eastAsia="Times New Roman" w:hAnsi="Times New Roman" w:cs="Times New Roman"/>
          <w:sz w:val="24"/>
          <w:szCs w:val="24"/>
          <w:lang w:eastAsia="es-ES"/>
        </w:rPr>
        <w:t xml:space="preserve"> </w:t>
      </w:r>
      <w:r w:rsidRPr="00935B40">
        <w:rPr>
          <w:rFonts w:ascii="Times New Roman" w:eastAsia="Times New Roman" w:hAnsi="Times New Roman" w:cs="Times New Roman"/>
          <w:sz w:val="24"/>
          <w:szCs w:val="24"/>
          <w:lang w:eastAsia="es-ES"/>
        </w:rPr>
        <w:t>El</w:t>
      </w:r>
      <w:r w:rsidRPr="000F199C">
        <w:rPr>
          <w:rFonts w:ascii="Times New Roman" w:eastAsia="Times New Roman" w:hAnsi="Times New Roman" w:cs="Times New Roman"/>
          <w:sz w:val="24"/>
          <w:szCs w:val="24"/>
          <w:lang w:eastAsia="es-ES"/>
        </w:rPr>
        <w:t xml:space="preserve"> intervalo de confianza, al 90%, para el nivel </w:t>
      </w:r>
      <w:r w:rsidRPr="00935B40">
        <w:rPr>
          <w:rFonts w:ascii="Times New Roman" w:eastAsia="Times New Roman" w:hAnsi="Times New Roman" w:cs="Times New Roman"/>
          <w:sz w:val="24"/>
          <w:szCs w:val="24"/>
          <w:lang w:eastAsia="es-ES"/>
        </w:rPr>
        <w:t xml:space="preserve">medio </w:t>
      </w:r>
      <w:r w:rsidRPr="000F199C">
        <w:rPr>
          <w:rFonts w:ascii="Times New Roman" w:eastAsia="Times New Roman" w:hAnsi="Times New Roman" w:cs="Times New Roman"/>
          <w:sz w:val="24"/>
          <w:szCs w:val="24"/>
          <w:lang w:eastAsia="es-ES"/>
        </w:rPr>
        <w:t xml:space="preserve">de glucosa en sangre en la </w:t>
      </w:r>
      <w:r w:rsidR="005D3C28">
        <w:rPr>
          <w:rFonts w:ascii="Times New Roman" w:eastAsia="Times New Roman" w:hAnsi="Times New Roman" w:cs="Times New Roman"/>
          <w:sz w:val="24"/>
          <w:szCs w:val="24"/>
          <w:lang w:eastAsia="es-ES"/>
        </w:rPr>
        <w:t>p</w:t>
      </w:r>
      <w:r w:rsidRPr="00935B40">
        <w:rPr>
          <w:rFonts w:ascii="Times New Roman" w:eastAsia="Times New Roman" w:hAnsi="Times New Roman" w:cs="Times New Roman"/>
          <w:sz w:val="24"/>
          <w:szCs w:val="24"/>
          <w:lang w:eastAsia="es-ES"/>
        </w:rPr>
        <w:t xml:space="preserve">oblación resultó ser </w:t>
      </w:r>
      <w:r w:rsidR="00953586" w:rsidRPr="00935B40">
        <w:rPr>
          <w:rFonts w:ascii="Times New Roman" w:eastAsia="Times New Roman" w:hAnsi="Times New Roman" w:cs="Times New Roman"/>
          <w:sz w:val="24"/>
          <w:szCs w:val="24"/>
          <w:lang w:eastAsia="es-ES"/>
        </w:rPr>
        <w:t>(</w:t>
      </w:r>
      <w:proofErr w:type="gramStart"/>
      <w:r w:rsidR="00953586" w:rsidRPr="00935B40">
        <w:rPr>
          <w:rFonts w:ascii="Times New Roman" w:eastAsia="Times New Roman" w:hAnsi="Times New Roman" w:cs="Times New Roman"/>
          <w:sz w:val="24"/>
          <w:szCs w:val="24"/>
          <w:lang w:eastAsia="es-ES"/>
        </w:rPr>
        <w:t>106 ;</w:t>
      </w:r>
      <w:proofErr w:type="gramEnd"/>
      <w:r w:rsidRPr="000F199C">
        <w:rPr>
          <w:rFonts w:ascii="Times New Roman" w:eastAsia="Times New Roman" w:hAnsi="Times New Roman" w:cs="Times New Roman"/>
          <w:sz w:val="24"/>
          <w:szCs w:val="24"/>
          <w:lang w:eastAsia="es-ES"/>
        </w:rPr>
        <w:t xml:space="preserve"> 11</w:t>
      </w:r>
      <w:r w:rsidR="00953586" w:rsidRPr="00935B40">
        <w:rPr>
          <w:rFonts w:ascii="Times New Roman" w:eastAsia="Times New Roman" w:hAnsi="Times New Roman" w:cs="Times New Roman"/>
          <w:sz w:val="24"/>
          <w:szCs w:val="24"/>
          <w:lang w:eastAsia="es-ES"/>
        </w:rPr>
        <w:t>4</w:t>
      </w:r>
      <w:r w:rsidRPr="000F199C">
        <w:rPr>
          <w:rFonts w:ascii="Times New Roman" w:eastAsia="Times New Roman" w:hAnsi="Times New Roman" w:cs="Times New Roman"/>
          <w:sz w:val="24"/>
          <w:szCs w:val="24"/>
          <w:lang w:eastAsia="es-ES"/>
        </w:rPr>
        <w:t>)</w:t>
      </w:r>
      <w:r w:rsidR="005D3C28">
        <w:rPr>
          <w:rFonts w:ascii="Times New Roman" w:eastAsia="Times New Roman" w:hAnsi="Times New Roman" w:cs="Times New Roman"/>
          <w:sz w:val="24"/>
          <w:szCs w:val="24"/>
          <w:lang w:eastAsia="es-ES"/>
        </w:rPr>
        <w:t xml:space="preserve">. </w:t>
      </w:r>
      <w:r w:rsidRPr="00935B40">
        <w:rPr>
          <w:rFonts w:ascii="Times New Roman" w:eastAsia="Times New Roman" w:hAnsi="Times New Roman" w:cs="Times New Roman"/>
          <w:sz w:val="24"/>
          <w:szCs w:val="24"/>
          <w:lang w:eastAsia="es-ES"/>
        </w:rPr>
        <w:t xml:space="preserve">Interpretar los resultados. </w:t>
      </w:r>
      <w:r w:rsidRPr="000F199C">
        <w:rPr>
          <w:rFonts w:ascii="Times New Roman" w:eastAsia="Times New Roman" w:hAnsi="Times New Roman" w:cs="Times New Roman"/>
          <w:sz w:val="24"/>
          <w:szCs w:val="24"/>
          <w:lang w:eastAsia="es-ES"/>
        </w:rPr>
        <w:t xml:space="preserve">¿Qué </w:t>
      </w:r>
      <w:r w:rsidR="00953586" w:rsidRPr="00935B40">
        <w:rPr>
          <w:rFonts w:ascii="Times New Roman" w:eastAsia="Times New Roman" w:hAnsi="Times New Roman" w:cs="Times New Roman"/>
          <w:sz w:val="24"/>
          <w:szCs w:val="24"/>
          <w:lang w:eastAsia="es-ES"/>
        </w:rPr>
        <w:t>margen de error</w:t>
      </w:r>
      <w:r w:rsidRPr="000F199C">
        <w:rPr>
          <w:rFonts w:ascii="Times New Roman" w:eastAsia="Times New Roman" w:hAnsi="Times New Roman" w:cs="Times New Roman"/>
          <w:sz w:val="24"/>
          <w:szCs w:val="24"/>
          <w:lang w:eastAsia="es-ES"/>
        </w:rPr>
        <w:t xml:space="preserve"> se comete con la estimación anterior? </w:t>
      </w:r>
    </w:p>
    <w:p w:rsidR="003D4507" w:rsidRPr="00935B40" w:rsidRDefault="003D4507" w:rsidP="00A932BE">
      <w:pPr>
        <w:spacing w:after="0"/>
        <w:jc w:val="both"/>
        <w:rPr>
          <w:rFonts w:ascii="Times New Roman" w:hAnsi="Times New Roman" w:cs="Times New Roman"/>
          <w:sz w:val="24"/>
          <w:szCs w:val="24"/>
        </w:rPr>
      </w:pPr>
    </w:p>
    <w:p w:rsidR="003D4507" w:rsidRPr="00935B40" w:rsidRDefault="003D4507" w:rsidP="00A932BE">
      <w:pPr>
        <w:spacing w:after="0"/>
        <w:jc w:val="both"/>
        <w:rPr>
          <w:rFonts w:ascii="Times New Roman" w:hAnsi="Times New Roman" w:cs="Times New Roman"/>
          <w:sz w:val="24"/>
          <w:szCs w:val="24"/>
        </w:rPr>
      </w:pPr>
    </w:p>
    <w:p w:rsidR="003D4507" w:rsidRPr="00935B40" w:rsidRDefault="003D4507" w:rsidP="00A932BE">
      <w:pPr>
        <w:spacing w:after="0"/>
        <w:jc w:val="both"/>
        <w:rPr>
          <w:rFonts w:ascii="Times New Roman" w:eastAsia="Times New Roman" w:hAnsi="Times New Roman" w:cs="Times New Roman"/>
          <w:sz w:val="24"/>
          <w:szCs w:val="24"/>
          <w:lang w:eastAsia="es-ES"/>
        </w:rPr>
      </w:pPr>
    </w:p>
    <w:p w:rsidR="001B41F3" w:rsidRPr="00935B40" w:rsidRDefault="001B41F3" w:rsidP="00A932BE">
      <w:pPr>
        <w:spacing w:after="0"/>
        <w:jc w:val="both"/>
        <w:rPr>
          <w:rFonts w:ascii="Times New Roman" w:eastAsia="Times New Roman" w:hAnsi="Times New Roman" w:cs="Times New Roman"/>
          <w:sz w:val="24"/>
          <w:szCs w:val="24"/>
          <w:lang w:eastAsia="es-ES"/>
        </w:rPr>
      </w:pPr>
    </w:p>
    <w:p w:rsidR="001B41F3" w:rsidRPr="00935B40" w:rsidRDefault="001B41F3" w:rsidP="00A932BE">
      <w:pPr>
        <w:spacing w:after="0"/>
        <w:jc w:val="both"/>
        <w:rPr>
          <w:rFonts w:ascii="Times New Roman" w:eastAsia="Times New Roman" w:hAnsi="Times New Roman" w:cs="Times New Roman"/>
          <w:sz w:val="24"/>
          <w:szCs w:val="24"/>
          <w:lang w:eastAsia="es-ES"/>
        </w:rPr>
      </w:pPr>
    </w:p>
    <w:p w:rsidR="001B41F3" w:rsidRPr="00935B40" w:rsidRDefault="001B41F3" w:rsidP="00A932BE">
      <w:pPr>
        <w:spacing w:after="0"/>
        <w:jc w:val="both"/>
        <w:rPr>
          <w:rFonts w:ascii="Times New Roman" w:eastAsia="Times New Roman" w:hAnsi="Times New Roman" w:cs="Times New Roman"/>
          <w:sz w:val="24"/>
          <w:szCs w:val="24"/>
          <w:lang w:eastAsia="es-ES"/>
        </w:rPr>
      </w:pPr>
    </w:p>
    <w:p w:rsidR="001B41F3" w:rsidRPr="00935B40" w:rsidRDefault="001B41F3" w:rsidP="00A932BE">
      <w:pPr>
        <w:spacing w:after="0"/>
        <w:jc w:val="both"/>
        <w:rPr>
          <w:rFonts w:ascii="Times New Roman" w:eastAsia="Times New Roman" w:hAnsi="Times New Roman" w:cs="Times New Roman"/>
          <w:sz w:val="24"/>
          <w:szCs w:val="24"/>
          <w:lang w:eastAsia="es-ES"/>
        </w:rPr>
      </w:pPr>
    </w:p>
    <w:p w:rsidR="001B41F3" w:rsidRPr="00935B40" w:rsidRDefault="001B41F3" w:rsidP="00A932BE">
      <w:pPr>
        <w:spacing w:after="0"/>
        <w:jc w:val="both"/>
        <w:rPr>
          <w:rFonts w:ascii="Times New Roman" w:eastAsia="Times New Roman" w:hAnsi="Times New Roman" w:cs="Times New Roman"/>
          <w:sz w:val="24"/>
          <w:szCs w:val="24"/>
          <w:lang w:eastAsia="es-ES"/>
        </w:rPr>
      </w:pPr>
    </w:p>
    <w:p w:rsidR="001B41F3" w:rsidRPr="001B41F3" w:rsidRDefault="001B41F3" w:rsidP="001B41F3">
      <w:pPr>
        <w:rPr>
          <w:rFonts w:ascii="Times New Roman" w:eastAsia="Times New Roman" w:hAnsi="Times New Roman" w:cs="Times New Roman"/>
          <w:sz w:val="24"/>
          <w:szCs w:val="24"/>
          <w:lang w:eastAsia="es-ES"/>
        </w:rPr>
      </w:pPr>
      <w:r w:rsidRPr="001B41F3">
        <w:rPr>
          <w:rFonts w:ascii="Times New Roman" w:hAnsi="Times New Roman" w:cs="Times New Roman"/>
          <w:b/>
          <w:sz w:val="24"/>
          <w:szCs w:val="24"/>
        </w:rPr>
        <w:t xml:space="preserve">Cuestión </w:t>
      </w:r>
      <w:r w:rsidR="00935B40" w:rsidRPr="00935B40">
        <w:rPr>
          <w:rFonts w:ascii="Times New Roman" w:hAnsi="Times New Roman" w:cs="Times New Roman"/>
          <w:b/>
          <w:sz w:val="24"/>
          <w:szCs w:val="24"/>
        </w:rPr>
        <w:t>9</w:t>
      </w:r>
      <w:r w:rsidRPr="001B41F3">
        <w:rPr>
          <w:rFonts w:ascii="Times New Roman" w:hAnsi="Times New Roman" w:cs="Times New Roman"/>
          <w:sz w:val="24"/>
          <w:szCs w:val="24"/>
        </w:rPr>
        <w:t xml:space="preserve">.- </w:t>
      </w:r>
      <w:r w:rsidRPr="001B41F3">
        <w:rPr>
          <w:rFonts w:ascii="Times New Roman" w:eastAsia="Times New Roman" w:hAnsi="Times New Roman" w:cs="Times New Roman"/>
          <w:sz w:val="24"/>
          <w:szCs w:val="24"/>
          <w:lang w:eastAsia="es-ES"/>
        </w:rPr>
        <w:t xml:space="preserve">Un conjunto de datos bidimensionales (X, Y) tiene coeficiente de correlación </w:t>
      </w:r>
      <w:r w:rsidRPr="00935B40">
        <w:rPr>
          <w:rFonts w:ascii="Times New Roman" w:eastAsia="Times New Roman" w:hAnsi="Times New Roman" w:cs="Times New Roman"/>
          <w:sz w:val="24"/>
          <w:szCs w:val="24"/>
          <w:lang w:eastAsia="es-ES"/>
        </w:rPr>
        <w:t xml:space="preserve">r = </w:t>
      </w:r>
      <w:r w:rsidRPr="001B41F3">
        <w:rPr>
          <w:rFonts w:ascii="Times New Roman" w:eastAsia="Times New Roman" w:hAnsi="Times New Roman" w:cs="Times New Roman"/>
          <w:sz w:val="24"/>
          <w:szCs w:val="24"/>
          <w:lang w:eastAsia="es-ES"/>
        </w:rPr>
        <w:t>0.9, siendo las medias de las distribuciones marginales</w:t>
      </w:r>
      <m:oMath>
        <m:acc>
          <m:accPr>
            <m:chr m:val="̅"/>
            <m:ctrlPr>
              <w:rPr>
                <w:rFonts w:ascii="Cambria Math" w:eastAsia="Times New Roman" w:hAnsi="Cambria Math" w:cs="Times New Roman"/>
                <w:i/>
                <w:sz w:val="24"/>
                <w:szCs w:val="24"/>
                <w:lang w:eastAsia="es-ES"/>
              </w:rPr>
            </m:ctrlPr>
          </m:accPr>
          <m:e>
            <m:r>
              <w:rPr>
                <w:rFonts w:ascii="Cambria Math" w:eastAsia="Times New Roman" w:hAnsi="Cambria Math" w:cs="Times New Roman"/>
                <w:sz w:val="24"/>
                <w:szCs w:val="24"/>
                <w:lang w:eastAsia="es-ES"/>
              </w:rPr>
              <m:t xml:space="preserve"> x</m:t>
            </m:r>
          </m:e>
        </m:acc>
      </m:oMath>
      <w:r w:rsidRPr="001B41F3">
        <w:rPr>
          <w:rFonts w:ascii="Times New Roman" w:eastAsia="Times New Roman" w:hAnsi="Times New Roman" w:cs="Times New Roman"/>
          <w:sz w:val="24"/>
          <w:szCs w:val="24"/>
          <w:lang w:eastAsia="es-ES"/>
        </w:rPr>
        <w:t xml:space="preserve">= 1, </w:t>
      </w:r>
      <m:oMath>
        <m:acc>
          <m:accPr>
            <m:chr m:val="̅"/>
            <m:ctrlPr>
              <w:rPr>
                <w:rFonts w:ascii="Cambria Math" w:eastAsia="Times New Roman" w:hAnsi="Cambria Math" w:cs="Times New Roman"/>
                <w:i/>
                <w:sz w:val="24"/>
                <w:szCs w:val="24"/>
                <w:lang w:eastAsia="es-ES"/>
              </w:rPr>
            </m:ctrlPr>
          </m:accPr>
          <m:e>
            <m:r>
              <w:rPr>
                <w:rFonts w:ascii="Cambria Math" w:eastAsia="Times New Roman" w:hAnsi="Cambria Math" w:cs="Times New Roman"/>
                <w:sz w:val="24"/>
                <w:szCs w:val="24"/>
                <w:lang w:eastAsia="es-ES"/>
              </w:rPr>
              <m:t>y</m:t>
            </m:r>
          </m:e>
        </m:acc>
      </m:oMath>
      <w:r w:rsidRPr="001B41F3">
        <w:rPr>
          <w:rFonts w:ascii="Times New Roman" w:eastAsia="Times New Roman" w:hAnsi="Times New Roman" w:cs="Times New Roman"/>
          <w:sz w:val="24"/>
          <w:szCs w:val="24"/>
          <w:lang w:eastAsia="es-ES"/>
        </w:rPr>
        <w:t xml:space="preserve">= 2. Se sabe que una de las cuatro ecuaciones siguientes corresponde a la recta de regresión de Y sobre X: </w:t>
      </w:r>
    </w:p>
    <w:p w:rsidR="001B41F3" w:rsidRPr="001B41F3" w:rsidRDefault="001B41F3" w:rsidP="001B41F3">
      <w:pPr>
        <w:numPr>
          <w:ilvl w:val="0"/>
          <w:numId w:val="36"/>
        </w:numPr>
        <w:contextualSpacing/>
        <w:rPr>
          <w:rFonts w:ascii="Times New Roman" w:eastAsia="Times New Roman" w:hAnsi="Times New Roman" w:cs="Times New Roman"/>
          <w:sz w:val="24"/>
          <w:szCs w:val="24"/>
          <w:lang w:eastAsia="es-ES"/>
        </w:rPr>
      </w:pPr>
      <w:r w:rsidRPr="001B41F3">
        <w:rPr>
          <w:rFonts w:ascii="Times New Roman" w:eastAsia="Times New Roman" w:hAnsi="Times New Roman" w:cs="Times New Roman"/>
          <w:sz w:val="24"/>
          <w:szCs w:val="24"/>
          <w:lang w:eastAsia="es-ES"/>
        </w:rPr>
        <w:t xml:space="preserve">y = -x + 2 </w:t>
      </w:r>
    </w:p>
    <w:p w:rsidR="001B41F3" w:rsidRPr="001B41F3" w:rsidRDefault="001B41F3" w:rsidP="001B41F3">
      <w:pPr>
        <w:numPr>
          <w:ilvl w:val="0"/>
          <w:numId w:val="36"/>
        </w:numPr>
        <w:contextualSpacing/>
        <w:rPr>
          <w:rFonts w:ascii="Times New Roman" w:eastAsia="Times New Roman" w:hAnsi="Times New Roman" w:cs="Times New Roman"/>
          <w:sz w:val="24"/>
          <w:szCs w:val="24"/>
          <w:lang w:eastAsia="es-ES"/>
        </w:rPr>
      </w:pPr>
      <w:r w:rsidRPr="001B41F3">
        <w:rPr>
          <w:rFonts w:ascii="Times New Roman" w:eastAsia="Times New Roman" w:hAnsi="Times New Roman" w:cs="Times New Roman"/>
          <w:sz w:val="24"/>
          <w:szCs w:val="24"/>
          <w:lang w:eastAsia="es-ES"/>
        </w:rPr>
        <w:t xml:space="preserve">3x - y = 1 </w:t>
      </w:r>
    </w:p>
    <w:p w:rsidR="001B41F3" w:rsidRPr="001B41F3" w:rsidRDefault="001B41F3" w:rsidP="001B41F3">
      <w:pPr>
        <w:numPr>
          <w:ilvl w:val="0"/>
          <w:numId w:val="36"/>
        </w:numPr>
        <w:contextualSpacing/>
        <w:rPr>
          <w:rFonts w:ascii="Times New Roman" w:eastAsia="Times New Roman" w:hAnsi="Times New Roman" w:cs="Times New Roman"/>
          <w:sz w:val="24"/>
          <w:szCs w:val="24"/>
          <w:lang w:eastAsia="es-ES"/>
        </w:rPr>
      </w:pPr>
      <w:r w:rsidRPr="001B41F3">
        <w:rPr>
          <w:rFonts w:ascii="Times New Roman" w:eastAsia="Times New Roman" w:hAnsi="Times New Roman" w:cs="Times New Roman"/>
          <w:sz w:val="24"/>
          <w:szCs w:val="24"/>
          <w:lang w:eastAsia="es-ES"/>
        </w:rPr>
        <w:t xml:space="preserve">2x + y = 4 </w:t>
      </w:r>
    </w:p>
    <w:p w:rsidR="001B41F3" w:rsidRPr="001B41F3" w:rsidRDefault="001B41F3" w:rsidP="001B41F3">
      <w:pPr>
        <w:numPr>
          <w:ilvl w:val="0"/>
          <w:numId w:val="36"/>
        </w:numPr>
        <w:contextualSpacing/>
        <w:rPr>
          <w:rFonts w:ascii="Times New Roman" w:eastAsia="Times New Roman" w:hAnsi="Times New Roman" w:cs="Times New Roman"/>
          <w:sz w:val="24"/>
          <w:szCs w:val="24"/>
          <w:lang w:eastAsia="es-ES"/>
        </w:rPr>
      </w:pPr>
      <w:r w:rsidRPr="001B41F3">
        <w:rPr>
          <w:rFonts w:ascii="Times New Roman" w:eastAsia="Times New Roman" w:hAnsi="Times New Roman" w:cs="Times New Roman"/>
          <w:sz w:val="24"/>
          <w:szCs w:val="24"/>
          <w:lang w:eastAsia="es-ES"/>
        </w:rPr>
        <w:t xml:space="preserve">y = x + 1 </w:t>
      </w:r>
    </w:p>
    <w:p w:rsidR="001B41F3" w:rsidRPr="001B41F3" w:rsidRDefault="001B41F3" w:rsidP="001B41F3">
      <w:pPr>
        <w:rPr>
          <w:rFonts w:ascii="Times New Roman" w:eastAsia="Times New Roman" w:hAnsi="Times New Roman" w:cs="Times New Roman"/>
          <w:sz w:val="24"/>
          <w:szCs w:val="24"/>
          <w:lang w:eastAsia="es-ES"/>
        </w:rPr>
      </w:pPr>
      <w:r w:rsidRPr="001B41F3">
        <w:rPr>
          <w:rFonts w:ascii="Times New Roman" w:eastAsia="Times New Roman" w:hAnsi="Times New Roman" w:cs="Times New Roman"/>
          <w:sz w:val="24"/>
          <w:szCs w:val="24"/>
          <w:lang w:eastAsia="es-ES"/>
        </w:rPr>
        <w:t>Seleccionar razonadamente esta recta</w:t>
      </w:r>
    </w:p>
    <w:p w:rsidR="001B41F3" w:rsidRPr="00935B40" w:rsidRDefault="001B41F3" w:rsidP="00A932BE">
      <w:pPr>
        <w:spacing w:after="0"/>
        <w:jc w:val="both"/>
        <w:rPr>
          <w:rFonts w:ascii="Times New Roman" w:eastAsia="Times New Roman" w:hAnsi="Times New Roman" w:cs="Times New Roman"/>
          <w:sz w:val="24"/>
          <w:szCs w:val="24"/>
          <w:lang w:eastAsia="es-ES"/>
        </w:rPr>
      </w:pPr>
    </w:p>
    <w:p w:rsidR="001B41F3" w:rsidRDefault="001B41F3" w:rsidP="00A932BE">
      <w:pPr>
        <w:spacing w:after="0"/>
        <w:jc w:val="both"/>
        <w:rPr>
          <w:rFonts w:ascii="Times New Roman" w:eastAsia="Times New Roman" w:hAnsi="Times New Roman" w:cs="Times New Roman"/>
          <w:sz w:val="24"/>
          <w:szCs w:val="24"/>
          <w:lang w:eastAsia="es-ES"/>
        </w:rPr>
      </w:pPr>
    </w:p>
    <w:p w:rsidR="00DC105D" w:rsidRDefault="00DC105D" w:rsidP="00A932BE">
      <w:pPr>
        <w:spacing w:after="0"/>
        <w:jc w:val="both"/>
        <w:rPr>
          <w:rFonts w:ascii="Times New Roman" w:eastAsia="Times New Roman" w:hAnsi="Times New Roman" w:cs="Times New Roman"/>
          <w:sz w:val="24"/>
          <w:szCs w:val="24"/>
          <w:lang w:eastAsia="es-ES"/>
        </w:rPr>
      </w:pPr>
    </w:p>
    <w:p w:rsidR="00DC105D" w:rsidRDefault="00DC105D" w:rsidP="00A932BE">
      <w:pPr>
        <w:spacing w:after="0"/>
        <w:jc w:val="both"/>
        <w:rPr>
          <w:rFonts w:ascii="Times New Roman" w:eastAsia="Times New Roman" w:hAnsi="Times New Roman" w:cs="Times New Roman"/>
          <w:sz w:val="24"/>
          <w:szCs w:val="24"/>
          <w:lang w:eastAsia="es-ES"/>
        </w:rPr>
      </w:pPr>
    </w:p>
    <w:p w:rsidR="00DC105D" w:rsidRDefault="00DC105D" w:rsidP="00A932BE">
      <w:pPr>
        <w:spacing w:after="0"/>
        <w:jc w:val="both"/>
        <w:rPr>
          <w:rFonts w:ascii="Times New Roman" w:eastAsia="Times New Roman" w:hAnsi="Times New Roman" w:cs="Times New Roman"/>
          <w:sz w:val="24"/>
          <w:szCs w:val="24"/>
          <w:lang w:eastAsia="es-ES"/>
        </w:rPr>
      </w:pPr>
    </w:p>
    <w:p w:rsidR="00DC105D" w:rsidRDefault="00DC105D" w:rsidP="00A932BE">
      <w:pPr>
        <w:spacing w:after="0"/>
        <w:jc w:val="both"/>
        <w:rPr>
          <w:rFonts w:ascii="Times New Roman" w:eastAsia="Times New Roman" w:hAnsi="Times New Roman" w:cs="Times New Roman"/>
          <w:sz w:val="24"/>
          <w:szCs w:val="24"/>
          <w:lang w:eastAsia="es-ES"/>
        </w:rPr>
      </w:pPr>
    </w:p>
    <w:p w:rsidR="00DC105D" w:rsidRPr="00935B40" w:rsidRDefault="00DC105D" w:rsidP="00A932BE">
      <w:pPr>
        <w:spacing w:after="0"/>
        <w:jc w:val="both"/>
        <w:rPr>
          <w:rFonts w:ascii="Times New Roman" w:eastAsia="Times New Roman" w:hAnsi="Times New Roman" w:cs="Times New Roman"/>
          <w:sz w:val="24"/>
          <w:szCs w:val="24"/>
          <w:lang w:eastAsia="es-ES"/>
        </w:rPr>
      </w:pPr>
    </w:p>
    <w:p w:rsidR="001B41F3" w:rsidRPr="00935B40" w:rsidRDefault="001B41F3" w:rsidP="00A932BE">
      <w:pPr>
        <w:spacing w:after="0"/>
        <w:jc w:val="both"/>
        <w:rPr>
          <w:rFonts w:ascii="Times New Roman" w:eastAsia="Times New Roman" w:hAnsi="Times New Roman" w:cs="Times New Roman"/>
          <w:sz w:val="24"/>
          <w:szCs w:val="24"/>
          <w:lang w:eastAsia="es-ES"/>
        </w:rPr>
      </w:pPr>
    </w:p>
    <w:p w:rsidR="001B41F3" w:rsidRPr="00935B40" w:rsidRDefault="001B41F3" w:rsidP="00A932BE">
      <w:pPr>
        <w:spacing w:after="0"/>
        <w:jc w:val="both"/>
        <w:rPr>
          <w:rFonts w:ascii="Times New Roman" w:eastAsia="Times New Roman" w:hAnsi="Times New Roman" w:cs="Times New Roman"/>
          <w:sz w:val="24"/>
          <w:szCs w:val="24"/>
          <w:lang w:eastAsia="es-ES"/>
        </w:rPr>
      </w:pPr>
    </w:p>
    <w:p w:rsidR="00E47CEA" w:rsidRPr="00E47CEA" w:rsidRDefault="00E47CEA" w:rsidP="00E47CEA">
      <w:pPr>
        <w:spacing w:after="0" w:line="240" w:lineRule="auto"/>
        <w:rPr>
          <w:rFonts w:ascii="Times New Roman" w:eastAsia="Times New Roman" w:hAnsi="Times New Roman" w:cs="Times New Roman"/>
          <w:sz w:val="24"/>
          <w:szCs w:val="24"/>
          <w:lang w:eastAsia="es-ES"/>
        </w:rPr>
      </w:pPr>
      <w:r w:rsidRPr="00E47CEA">
        <w:rPr>
          <w:rFonts w:ascii="Times New Roman" w:eastAsia="Times New Roman" w:hAnsi="Times New Roman" w:cs="Times New Roman"/>
          <w:b/>
          <w:sz w:val="24"/>
          <w:szCs w:val="24"/>
          <w:lang w:eastAsia="es-ES"/>
        </w:rPr>
        <w:t>Cuestión 10</w:t>
      </w:r>
      <w:r w:rsidRPr="00E47CEA">
        <w:rPr>
          <w:rFonts w:ascii="Times New Roman" w:eastAsia="Times New Roman" w:hAnsi="Times New Roman" w:cs="Times New Roman"/>
          <w:sz w:val="24"/>
          <w:szCs w:val="24"/>
          <w:lang w:eastAsia="es-ES"/>
        </w:rPr>
        <w:t xml:space="preserve">.- Aunque el tétanos es infrecuente en España, es mortal en el 70% de los casos. Si tres personas contraen el tétanos en el periodo de un año, ¿cuál es la probabilidad de que mueran al menos dos de los tres? </w:t>
      </w:r>
    </w:p>
    <w:p w:rsidR="001B41F3" w:rsidRPr="00935B40" w:rsidRDefault="001B41F3" w:rsidP="00A932BE">
      <w:pPr>
        <w:spacing w:after="0"/>
        <w:jc w:val="both"/>
        <w:rPr>
          <w:rFonts w:ascii="Times New Roman" w:eastAsia="Times New Roman" w:hAnsi="Times New Roman" w:cs="Times New Roman"/>
          <w:sz w:val="24"/>
          <w:szCs w:val="24"/>
          <w:lang w:eastAsia="es-ES"/>
        </w:rPr>
      </w:pPr>
    </w:p>
    <w:p w:rsidR="001B41F3" w:rsidRPr="00935B40" w:rsidRDefault="001B41F3" w:rsidP="00A932BE">
      <w:pPr>
        <w:spacing w:after="0"/>
        <w:jc w:val="both"/>
        <w:rPr>
          <w:rFonts w:ascii="Times New Roman" w:eastAsia="Times New Roman" w:hAnsi="Times New Roman" w:cs="Times New Roman"/>
          <w:sz w:val="24"/>
          <w:szCs w:val="24"/>
          <w:lang w:eastAsia="es-ES"/>
        </w:rPr>
      </w:pPr>
    </w:p>
    <w:p w:rsidR="001B41F3" w:rsidRPr="00935B40" w:rsidRDefault="001B41F3" w:rsidP="00A932BE">
      <w:pPr>
        <w:spacing w:after="0"/>
        <w:jc w:val="both"/>
        <w:rPr>
          <w:rFonts w:ascii="Times New Roman" w:eastAsia="Times New Roman" w:hAnsi="Times New Roman" w:cs="Times New Roman"/>
          <w:sz w:val="24"/>
          <w:szCs w:val="24"/>
          <w:lang w:eastAsia="es-ES"/>
        </w:rPr>
      </w:pPr>
    </w:p>
    <w:p w:rsidR="001B41F3" w:rsidRPr="00935B40" w:rsidRDefault="001B41F3" w:rsidP="00A932BE">
      <w:pPr>
        <w:spacing w:after="0"/>
        <w:jc w:val="both"/>
        <w:rPr>
          <w:rFonts w:ascii="Times New Roman" w:eastAsia="Times New Roman" w:hAnsi="Times New Roman" w:cs="Times New Roman"/>
          <w:sz w:val="24"/>
          <w:szCs w:val="24"/>
          <w:lang w:eastAsia="es-ES"/>
        </w:rPr>
      </w:pPr>
    </w:p>
    <w:p w:rsidR="001B41F3" w:rsidRPr="00935B40" w:rsidRDefault="001B41F3" w:rsidP="00A932BE">
      <w:pPr>
        <w:spacing w:after="0"/>
        <w:jc w:val="both"/>
        <w:rPr>
          <w:rFonts w:ascii="Times New Roman" w:eastAsia="Times New Roman" w:hAnsi="Times New Roman" w:cs="Times New Roman"/>
          <w:sz w:val="24"/>
          <w:szCs w:val="24"/>
          <w:lang w:eastAsia="es-ES"/>
        </w:rPr>
      </w:pPr>
    </w:p>
    <w:p w:rsidR="001B41F3" w:rsidRPr="00935B40" w:rsidRDefault="001B41F3" w:rsidP="00A932BE">
      <w:pPr>
        <w:spacing w:after="0"/>
        <w:jc w:val="both"/>
        <w:rPr>
          <w:rFonts w:ascii="Times New Roman" w:eastAsia="Times New Roman" w:hAnsi="Times New Roman" w:cs="Times New Roman"/>
          <w:sz w:val="24"/>
          <w:szCs w:val="24"/>
          <w:lang w:eastAsia="es-ES"/>
        </w:rPr>
      </w:pPr>
    </w:p>
    <w:p w:rsidR="001B41F3" w:rsidRPr="00935B40" w:rsidRDefault="001B41F3" w:rsidP="00A932BE">
      <w:pPr>
        <w:spacing w:after="0"/>
        <w:jc w:val="both"/>
        <w:rPr>
          <w:rFonts w:ascii="Times New Roman" w:eastAsia="Times New Roman" w:hAnsi="Times New Roman" w:cs="Times New Roman"/>
          <w:sz w:val="24"/>
          <w:szCs w:val="24"/>
          <w:lang w:eastAsia="es-ES"/>
        </w:rPr>
      </w:pPr>
    </w:p>
    <w:p w:rsidR="001B41F3" w:rsidRPr="00935B40" w:rsidRDefault="001B41F3" w:rsidP="00A932BE">
      <w:pPr>
        <w:spacing w:after="0"/>
        <w:jc w:val="both"/>
        <w:rPr>
          <w:rFonts w:ascii="Times New Roman" w:eastAsia="Times New Roman" w:hAnsi="Times New Roman" w:cs="Times New Roman"/>
          <w:sz w:val="24"/>
          <w:szCs w:val="24"/>
          <w:lang w:eastAsia="es-ES"/>
        </w:rPr>
      </w:pPr>
    </w:p>
    <w:p w:rsidR="001B41F3" w:rsidRPr="00935B40" w:rsidRDefault="001B41F3" w:rsidP="00A932BE">
      <w:pPr>
        <w:spacing w:after="0"/>
        <w:jc w:val="both"/>
        <w:rPr>
          <w:rFonts w:ascii="Times New Roman" w:eastAsia="Times New Roman" w:hAnsi="Times New Roman" w:cs="Times New Roman"/>
          <w:sz w:val="24"/>
          <w:szCs w:val="24"/>
          <w:lang w:eastAsia="es-ES"/>
        </w:rPr>
      </w:pPr>
    </w:p>
    <w:p w:rsidR="001B41F3" w:rsidRPr="00935B40" w:rsidRDefault="001B41F3" w:rsidP="00A932BE">
      <w:pPr>
        <w:spacing w:after="0"/>
        <w:jc w:val="both"/>
        <w:rPr>
          <w:rFonts w:ascii="Times New Roman" w:eastAsia="Times New Roman" w:hAnsi="Times New Roman" w:cs="Times New Roman"/>
          <w:sz w:val="24"/>
          <w:szCs w:val="24"/>
          <w:lang w:eastAsia="es-ES"/>
        </w:rPr>
      </w:pPr>
    </w:p>
    <w:p w:rsidR="001B41F3" w:rsidRPr="00935B40" w:rsidRDefault="001B41F3" w:rsidP="00A932BE">
      <w:pPr>
        <w:spacing w:after="0"/>
        <w:jc w:val="both"/>
        <w:rPr>
          <w:rFonts w:ascii="Times New Roman" w:eastAsia="Times New Roman" w:hAnsi="Times New Roman" w:cs="Times New Roman"/>
          <w:sz w:val="24"/>
          <w:szCs w:val="24"/>
          <w:lang w:eastAsia="es-ES"/>
        </w:rPr>
      </w:pPr>
    </w:p>
    <w:p w:rsidR="00494454" w:rsidRPr="00935B40" w:rsidRDefault="00494454" w:rsidP="00A932BE">
      <w:pPr>
        <w:spacing w:after="0"/>
        <w:jc w:val="both"/>
        <w:rPr>
          <w:rFonts w:ascii="Times New Roman" w:eastAsia="Times New Roman" w:hAnsi="Times New Roman" w:cs="Times New Roman"/>
          <w:b/>
          <w:sz w:val="24"/>
          <w:szCs w:val="24"/>
          <w:lang w:eastAsia="es-ES"/>
        </w:rPr>
      </w:pPr>
      <w:r w:rsidRPr="00935B40">
        <w:rPr>
          <w:rFonts w:ascii="Times New Roman" w:hAnsi="Times New Roman" w:cs="Times New Roman"/>
          <w:b/>
          <w:sz w:val="24"/>
          <w:szCs w:val="24"/>
        </w:rPr>
        <w:lastRenderedPageBreak/>
        <w:t>(80% de la calificación del examen)</w:t>
      </w:r>
    </w:p>
    <w:p w:rsidR="00CE441C" w:rsidRPr="00935B40" w:rsidRDefault="00CE441C" w:rsidP="00A932BE">
      <w:pPr>
        <w:spacing w:after="0"/>
        <w:jc w:val="both"/>
        <w:rPr>
          <w:rFonts w:ascii="Times New Roman" w:eastAsia="Times New Roman" w:hAnsi="Times New Roman" w:cs="Times New Roman"/>
          <w:sz w:val="24"/>
          <w:szCs w:val="24"/>
          <w:lang w:eastAsia="es-ES"/>
        </w:rPr>
      </w:pPr>
      <w:r w:rsidRPr="00935B40">
        <w:rPr>
          <w:rFonts w:ascii="Times New Roman" w:eastAsia="Times New Roman" w:hAnsi="Times New Roman" w:cs="Times New Roman"/>
          <w:sz w:val="24"/>
          <w:szCs w:val="24"/>
          <w:lang w:eastAsia="es-ES"/>
        </w:rPr>
        <w:t xml:space="preserve">1.- El siguiente cuadro recoge las distribuciones marginales de dos variables independientes. </w:t>
      </w:r>
      <w:r w:rsidRPr="00935B40">
        <w:rPr>
          <w:rFonts w:ascii="Times New Roman" w:eastAsia="Times New Roman" w:hAnsi="Times New Roman" w:cs="Times New Roman"/>
          <w:sz w:val="24"/>
          <w:szCs w:val="24"/>
          <w:lang w:eastAsia="es-ES"/>
        </w:rPr>
        <w:br/>
      </w:r>
      <w:r w:rsidRPr="00935B40">
        <w:rPr>
          <w:rFonts w:ascii="Times New Roman" w:eastAsia="Times New Roman" w:hAnsi="Times New Roman" w:cs="Times New Roman"/>
          <w:noProof/>
          <w:sz w:val="24"/>
          <w:szCs w:val="24"/>
          <w:lang w:eastAsia="es-ES"/>
        </w:rPr>
        <w:drawing>
          <wp:inline distT="0" distB="0" distL="0" distR="0" wp14:anchorId="08A5A7EC" wp14:editId="5627BF48">
            <wp:extent cx="2990850" cy="371475"/>
            <wp:effectExtent l="0" t="0" r="0" b="9525"/>
            <wp:docPr id="1" name="Imagen 1"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90850" cy="371475"/>
                    </a:xfrm>
                    <a:prstGeom prst="rect">
                      <a:avLst/>
                    </a:prstGeom>
                    <a:noFill/>
                    <a:ln>
                      <a:noFill/>
                    </a:ln>
                  </pic:spPr>
                </pic:pic>
              </a:graphicData>
            </a:graphic>
          </wp:inline>
        </w:drawing>
      </w:r>
      <w:r w:rsidRPr="00935B40">
        <w:rPr>
          <w:rFonts w:ascii="Times New Roman" w:eastAsia="Times New Roman" w:hAnsi="Times New Roman" w:cs="Times New Roman"/>
          <w:sz w:val="24"/>
          <w:szCs w:val="24"/>
          <w:lang w:eastAsia="es-ES"/>
        </w:rPr>
        <w:br/>
        <w:t>La frecuencia relativa conjunta de X=</w:t>
      </w:r>
      <w:r w:rsidR="005176C1" w:rsidRPr="00935B40">
        <w:rPr>
          <w:rFonts w:ascii="Times New Roman" w:eastAsia="Times New Roman" w:hAnsi="Times New Roman" w:cs="Times New Roman"/>
          <w:sz w:val="24"/>
          <w:szCs w:val="24"/>
          <w:lang w:eastAsia="es-ES"/>
        </w:rPr>
        <w:t>3</w:t>
      </w:r>
      <w:r w:rsidR="00714EDE" w:rsidRPr="00935B40">
        <w:rPr>
          <w:rFonts w:ascii="Times New Roman" w:eastAsia="Times New Roman" w:hAnsi="Times New Roman" w:cs="Times New Roman"/>
          <w:sz w:val="24"/>
          <w:szCs w:val="24"/>
          <w:lang w:eastAsia="es-ES"/>
        </w:rPr>
        <w:t xml:space="preserve"> e</w:t>
      </w:r>
      <w:r w:rsidR="005176C1" w:rsidRPr="00935B40">
        <w:rPr>
          <w:rFonts w:ascii="Times New Roman" w:eastAsia="Times New Roman" w:hAnsi="Times New Roman" w:cs="Times New Roman"/>
          <w:sz w:val="24"/>
          <w:szCs w:val="24"/>
          <w:lang w:eastAsia="es-ES"/>
        </w:rPr>
        <w:t xml:space="preserve"> Y=2</w:t>
      </w:r>
      <w:r w:rsidRPr="00935B40">
        <w:rPr>
          <w:rFonts w:ascii="Times New Roman" w:eastAsia="Times New Roman" w:hAnsi="Times New Roman" w:cs="Times New Roman"/>
          <w:sz w:val="24"/>
          <w:szCs w:val="24"/>
          <w:lang w:eastAsia="es-ES"/>
        </w:rPr>
        <w:t xml:space="preserve">0 </w:t>
      </w:r>
      <w:r w:rsidR="00AC4CF7" w:rsidRPr="00935B40">
        <w:rPr>
          <w:rFonts w:ascii="Times New Roman" w:eastAsia="Times New Roman" w:hAnsi="Times New Roman" w:cs="Times New Roman"/>
          <w:sz w:val="24"/>
          <w:szCs w:val="24"/>
          <w:lang w:eastAsia="es-ES"/>
        </w:rPr>
        <w:t>es:</w:t>
      </w:r>
    </w:p>
    <w:p w:rsidR="00CE441C" w:rsidRPr="00935B40" w:rsidRDefault="005176C1" w:rsidP="00A932BE">
      <w:pPr>
        <w:pStyle w:val="Prrafodelista"/>
        <w:numPr>
          <w:ilvl w:val="0"/>
          <w:numId w:val="1"/>
        </w:numPr>
        <w:spacing w:after="0"/>
        <w:jc w:val="both"/>
        <w:rPr>
          <w:rFonts w:ascii="Times New Roman" w:hAnsi="Times New Roman" w:cs="Times New Roman"/>
          <w:sz w:val="24"/>
          <w:szCs w:val="24"/>
        </w:rPr>
      </w:pPr>
      <w:r w:rsidRPr="00935B40">
        <w:rPr>
          <w:rFonts w:ascii="Times New Roman" w:hAnsi="Times New Roman" w:cs="Times New Roman"/>
          <w:sz w:val="24"/>
          <w:szCs w:val="24"/>
        </w:rPr>
        <w:t>0,0</w:t>
      </w:r>
      <w:r w:rsidR="00CE441C" w:rsidRPr="00935B40">
        <w:rPr>
          <w:rFonts w:ascii="Times New Roman" w:hAnsi="Times New Roman" w:cs="Times New Roman"/>
          <w:sz w:val="24"/>
          <w:szCs w:val="24"/>
        </w:rPr>
        <w:t>6</w:t>
      </w:r>
    </w:p>
    <w:p w:rsidR="00CE441C" w:rsidRPr="00935B40" w:rsidRDefault="00CE441C" w:rsidP="00A932BE">
      <w:pPr>
        <w:pStyle w:val="Prrafodelista"/>
        <w:numPr>
          <w:ilvl w:val="0"/>
          <w:numId w:val="1"/>
        </w:numPr>
        <w:spacing w:after="0"/>
        <w:jc w:val="both"/>
        <w:rPr>
          <w:rFonts w:ascii="Times New Roman" w:hAnsi="Times New Roman" w:cs="Times New Roman"/>
          <w:sz w:val="24"/>
          <w:szCs w:val="24"/>
        </w:rPr>
      </w:pPr>
      <w:r w:rsidRPr="00935B40">
        <w:rPr>
          <w:rFonts w:ascii="Times New Roman" w:hAnsi="Times New Roman" w:cs="Times New Roman"/>
          <w:sz w:val="24"/>
          <w:szCs w:val="24"/>
        </w:rPr>
        <w:t>0,04</w:t>
      </w:r>
    </w:p>
    <w:p w:rsidR="00CE441C" w:rsidRDefault="00CE441C" w:rsidP="00A932BE">
      <w:pPr>
        <w:pStyle w:val="Prrafodelista"/>
        <w:numPr>
          <w:ilvl w:val="0"/>
          <w:numId w:val="1"/>
        </w:numPr>
        <w:spacing w:after="0"/>
        <w:jc w:val="both"/>
        <w:rPr>
          <w:rFonts w:ascii="Times New Roman" w:hAnsi="Times New Roman" w:cs="Times New Roman"/>
          <w:sz w:val="24"/>
          <w:szCs w:val="24"/>
        </w:rPr>
      </w:pPr>
      <w:r w:rsidRPr="00935B40">
        <w:rPr>
          <w:rFonts w:ascii="Times New Roman" w:hAnsi="Times New Roman" w:cs="Times New Roman"/>
          <w:sz w:val="24"/>
          <w:szCs w:val="24"/>
        </w:rPr>
        <w:t>0,2</w:t>
      </w:r>
    </w:p>
    <w:p w:rsidR="00A300CB" w:rsidRPr="00935B40" w:rsidRDefault="00A300CB" w:rsidP="00A932BE">
      <w:pPr>
        <w:pStyle w:val="Prrafodelista"/>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0,12</w:t>
      </w:r>
      <w:bookmarkStart w:id="0" w:name="_GoBack"/>
      <w:bookmarkEnd w:id="0"/>
    </w:p>
    <w:p w:rsidR="00E34909" w:rsidRPr="00935B40" w:rsidRDefault="00E34909" w:rsidP="007F1A41">
      <w:pPr>
        <w:spacing w:after="0"/>
        <w:rPr>
          <w:rFonts w:ascii="Times New Roman" w:eastAsia="Times New Roman" w:hAnsi="Times New Roman" w:cs="Times New Roman"/>
          <w:sz w:val="24"/>
          <w:szCs w:val="24"/>
          <w:lang w:eastAsia="es-ES"/>
        </w:rPr>
      </w:pPr>
      <w:r w:rsidRPr="00935B40">
        <w:rPr>
          <w:rFonts w:ascii="Times New Roman" w:eastAsia="Times New Roman" w:hAnsi="Times New Roman" w:cs="Times New Roman"/>
          <w:sz w:val="24"/>
          <w:szCs w:val="24"/>
          <w:lang w:eastAsia="es-ES"/>
        </w:rPr>
        <w:t xml:space="preserve">2.- El diagrama de dispersión obtenido de una muestra bidimensional de 60 observaciones se recoge en el siguiente gráfico. </w:t>
      </w:r>
      <w:r w:rsidRPr="00935B40">
        <w:rPr>
          <w:rFonts w:ascii="Times New Roman" w:eastAsia="Times New Roman" w:hAnsi="Times New Roman" w:cs="Times New Roman"/>
          <w:sz w:val="24"/>
          <w:szCs w:val="24"/>
          <w:lang w:eastAsia="es-ES"/>
        </w:rPr>
        <w:br/>
      </w:r>
      <w:r w:rsidRPr="00935B40">
        <w:rPr>
          <w:rFonts w:ascii="Times New Roman" w:eastAsia="Times New Roman" w:hAnsi="Times New Roman" w:cs="Times New Roman"/>
          <w:noProof/>
          <w:sz w:val="24"/>
          <w:szCs w:val="24"/>
          <w:lang w:eastAsia="es-ES"/>
        </w:rPr>
        <w:drawing>
          <wp:inline distT="0" distB="0" distL="0" distR="0" wp14:anchorId="4DE20FFC" wp14:editId="748C26C9">
            <wp:extent cx="1905000" cy="1932810"/>
            <wp:effectExtent l="0" t="0" r="0" b="0"/>
            <wp:docPr id="2" name="Imagen 2"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7612" cy="1935460"/>
                    </a:xfrm>
                    <a:prstGeom prst="rect">
                      <a:avLst/>
                    </a:prstGeom>
                    <a:noFill/>
                    <a:ln>
                      <a:noFill/>
                    </a:ln>
                  </pic:spPr>
                </pic:pic>
              </a:graphicData>
            </a:graphic>
          </wp:inline>
        </w:drawing>
      </w:r>
      <w:r w:rsidRPr="00935B40">
        <w:rPr>
          <w:rFonts w:ascii="Times New Roman" w:eastAsia="Times New Roman" w:hAnsi="Times New Roman" w:cs="Times New Roman"/>
          <w:sz w:val="24"/>
          <w:szCs w:val="24"/>
          <w:lang w:eastAsia="es-ES"/>
        </w:rPr>
        <w:br/>
        <w:t>El coeficiente de determinación correspondiente a este ajuste podría ser:</w:t>
      </w:r>
    </w:p>
    <w:p w:rsidR="00E34909" w:rsidRPr="00935B40" w:rsidRDefault="00E34909" w:rsidP="00A932BE">
      <w:pPr>
        <w:pStyle w:val="Prrafodelista"/>
        <w:numPr>
          <w:ilvl w:val="0"/>
          <w:numId w:val="3"/>
        </w:numPr>
        <w:spacing w:after="0"/>
        <w:jc w:val="both"/>
        <w:rPr>
          <w:rFonts w:ascii="Times New Roman" w:hAnsi="Times New Roman" w:cs="Times New Roman"/>
          <w:sz w:val="24"/>
          <w:szCs w:val="24"/>
        </w:rPr>
      </w:pPr>
      <w:r w:rsidRPr="00935B40">
        <w:rPr>
          <w:rFonts w:ascii="Times New Roman" w:hAnsi="Times New Roman" w:cs="Times New Roman"/>
          <w:sz w:val="24"/>
          <w:szCs w:val="24"/>
        </w:rPr>
        <w:t>-1,15</w:t>
      </w:r>
    </w:p>
    <w:p w:rsidR="00E34909" w:rsidRPr="00935B40" w:rsidRDefault="00E34909" w:rsidP="00A932BE">
      <w:pPr>
        <w:pStyle w:val="Prrafodelista"/>
        <w:numPr>
          <w:ilvl w:val="0"/>
          <w:numId w:val="3"/>
        </w:numPr>
        <w:spacing w:after="0"/>
        <w:jc w:val="both"/>
        <w:rPr>
          <w:rFonts w:ascii="Times New Roman" w:hAnsi="Times New Roman" w:cs="Times New Roman"/>
          <w:sz w:val="24"/>
          <w:szCs w:val="24"/>
        </w:rPr>
      </w:pPr>
      <w:r w:rsidRPr="00935B40">
        <w:rPr>
          <w:rFonts w:ascii="Times New Roman" w:hAnsi="Times New Roman" w:cs="Times New Roman"/>
          <w:sz w:val="24"/>
          <w:szCs w:val="24"/>
        </w:rPr>
        <w:t>0,15</w:t>
      </w:r>
    </w:p>
    <w:p w:rsidR="00E34909" w:rsidRPr="00935B40" w:rsidRDefault="00E34909" w:rsidP="00A932BE">
      <w:pPr>
        <w:pStyle w:val="Prrafodelista"/>
        <w:numPr>
          <w:ilvl w:val="0"/>
          <w:numId w:val="3"/>
        </w:numPr>
        <w:spacing w:after="0"/>
        <w:jc w:val="both"/>
        <w:rPr>
          <w:rFonts w:ascii="Times New Roman" w:hAnsi="Times New Roman" w:cs="Times New Roman"/>
          <w:sz w:val="24"/>
          <w:szCs w:val="24"/>
        </w:rPr>
      </w:pPr>
      <w:r w:rsidRPr="00935B40">
        <w:rPr>
          <w:rFonts w:ascii="Times New Roman" w:hAnsi="Times New Roman" w:cs="Times New Roman"/>
          <w:sz w:val="24"/>
          <w:szCs w:val="24"/>
        </w:rPr>
        <w:t>-0,82</w:t>
      </w:r>
    </w:p>
    <w:p w:rsidR="00E34909" w:rsidRPr="00935B40" w:rsidRDefault="00E34909" w:rsidP="00A932BE">
      <w:pPr>
        <w:pStyle w:val="Prrafodelista"/>
        <w:numPr>
          <w:ilvl w:val="0"/>
          <w:numId w:val="3"/>
        </w:numPr>
        <w:spacing w:after="0"/>
        <w:jc w:val="both"/>
        <w:rPr>
          <w:rFonts w:ascii="Times New Roman" w:hAnsi="Times New Roman" w:cs="Times New Roman"/>
          <w:sz w:val="24"/>
          <w:szCs w:val="24"/>
        </w:rPr>
      </w:pPr>
      <w:r w:rsidRPr="00935B40">
        <w:rPr>
          <w:rFonts w:ascii="Times New Roman" w:hAnsi="Times New Roman" w:cs="Times New Roman"/>
          <w:sz w:val="24"/>
          <w:szCs w:val="24"/>
        </w:rPr>
        <w:t>0,82</w:t>
      </w:r>
    </w:p>
    <w:p w:rsidR="00A74FC4" w:rsidRPr="00935B40" w:rsidRDefault="00A74FC4" w:rsidP="00A932BE">
      <w:pPr>
        <w:spacing w:after="0"/>
        <w:jc w:val="both"/>
        <w:rPr>
          <w:rFonts w:ascii="Times New Roman" w:hAnsi="Times New Roman" w:cs="Times New Roman"/>
          <w:sz w:val="24"/>
          <w:szCs w:val="24"/>
        </w:rPr>
      </w:pPr>
      <w:r w:rsidRPr="00935B40">
        <w:rPr>
          <w:rFonts w:ascii="Times New Roman" w:hAnsi="Times New Roman" w:cs="Times New Roman"/>
          <w:sz w:val="24"/>
          <w:szCs w:val="24"/>
        </w:rPr>
        <w:t xml:space="preserve">3.- En un laboratorio se sabe por experiencia que el 10% de las muestras de cierto cultivo se  deterioran al cabo de un mes. El test utilizado para saber si una muestra está deteriorada da positivo el 90% de las veces cuando la muestra está deteriorada,  y el 10% de las veces que no lo está. La probabilidad de que </w:t>
      </w:r>
      <w:r w:rsidR="002A1787">
        <w:rPr>
          <w:rFonts w:ascii="Times New Roman" w:hAnsi="Times New Roman" w:cs="Times New Roman"/>
          <w:sz w:val="24"/>
          <w:szCs w:val="24"/>
        </w:rPr>
        <w:t xml:space="preserve">siendo </w:t>
      </w:r>
      <w:r w:rsidRPr="00935B40">
        <w:rPr>
          <w:rFonts w:ascii="Times New Roman" w:hAnsi="Times New Roman" w:cs="Times New Roman"/>
          <w:sz w:val="24"/>
          <w:szCs w:val="24"/>
        </w:rPr>
        <w:t xml:space="preserve">el test positivo </w:t>
      </w:r>
      <w:r w:rsidR="002A1787">
        <w:rPr>
          <w:rFonts w:ascii="Times New Roman" w:hAnsi="Times New Roman" w:cs="Times New Roman"/>
          <w:sz w:val="24"/>
          <w:szCs w:val="24"/>
        </w:rPr>
        <w:t>la muestra no esté deteriorada es</w:t>
      </w:r>
      <w:r w:rsidRPr="00935B40">
        <w:rPr>
          <w:rFonts w:ascii="Times New Roman" w:hAnsi="Times New Roman" w:cs="Times New Roman"/>
          <w:sz w:val="24"/>
          <w:szCs w:val="24"/>
        </w:rPr>
        <w:t>:</w:t>
      </w:r>
    </w:p>
    <w:p w:rsidR="00A74FC4" w:rsidRPr="00935B40" w:rsidRDefault="00A74FC4" w:rsidP="00A932BE">
      <w:pPr>
        <w:numPr>
          <w:ilvl w:val="0"/>
          <w:numId w:val="4"/>
        </w:numPr>
        <w:spacing w:after="0"/>
        <w:contextualSpacing/>
        <w:jc w:val="both"/>
        <w:rPr>
          <w:rFonts w:ascii="Times New Roman" w:hAnsi="Times New Roman" w:cs="Times New Roman"/>
          <w:sz w:val="24"/>
          <w:szCs w:val="24"/>
        </w:rPr>
      </w:pPr>
      <w:r w:rsidRPr="00935B40">
        <w:rPr>
          <w:rFonts w:ascii="Times New Roman" w:hAnsi="Times New Roman" w:cs="Times New Roman"/>
          <w:sz w:val="24"/>
          <w:szCs w:val="24"/>
        </w:rPr>
        <w:t>0,</w:t>
      </w:r>
      <w:r w:rsidR="002A1787">
        <w:rPr>
          <w:rFonts w:ascii="Times New Roman" w:hAnsi="Times New Roman" w:cs="Times New Roman"/>
          <w:sz w:val="24"/>
          <w:szCs w:val="24"/>
        </w:rPr>
        <w:t>1</w:t>
      </w:r>
    </w:p>
    <w:p w:rsidR="00A74FC4" w:rsidRPr="00935B40" w:rsidRDefault="00A74FC4" w:rsidP="00A932BE">
      <w:pPr>
        <w:numPr>
          <w:ilvl w:val="0"/>
          <w:numId w:val="4"/>
        </w:numPr>
        <w:spacing w:after="0"/>
        <w:contextualSpacing/>
        <w:jc w:val="both"/>
        <w:rPr>
          <w:rFonts w:ascii="Times New Roman" w:hAnsi="Times New Roman" w:cs="Times New Roman"/>
          <w:sz w:val="24"/>
          <w:szCs w:val="24"/>
        </w:rPr>
      </w:pPr>
      <w:r w:rsidRPr="00935B40">
        <w:rPr>
          <w:rFonts w:ascii="Times New Roman" w:hAnsi="Times New Roman" w:cs="Times New Roman"/>
          <w:sz w:val="24"/>
          <w:szCs w:val="24"/>
        </w:rPr>
        <w:t>0,</w:t>
      </w:r>
      <w:r w:rsidR="002A1787">
        <w:rPr>
          <w:rFonts w:ascii="Times New Roman" w:hAnsi="Times New Roman" w:cs="Times New Roman"/>
          <w:sz w:val="24"/>
          <w:szCs w:val="24"/>
        </w:rPr>
        <w:t>9</w:t>
      </w:r>
    </w:p>
    <w:p w:rsidR="00A74FC4" w:rsidRPr="00935B40" w:rsidRDefault="00A74FC4" w:rsidP="00A932BE">
      <w:pPr>
        <w:numPr>
          <w:ilvl w:val="0"/>
          <w:numId w:val="4"/>
        </w:numPr>
        <w:spacing w:after="0"/>
        <w:contextualSpacing/>
        <w:jc w:val="both"/>
        <w:rPr>
          <w:rFonts w:ascii="Times New Roman" w:hAnsi="Times New Roman" w:cs="Times New Roman"/>
          <w:sz w:val="24"/>
          <w:szCs w:val="24"/>
        </w:rPr>
      </w:pPr>
      <w:r w:rsidRPr="00935B40">
        <w:rPr>
          <w:rFonts w:ascii="Times New Roman" w:hAnsi="Times New Roman" w:cs="Times New Roman"/>
          <w:sz w:val="24"/>
          <w:szCs w:val="24"/>
        </w:rPr>
        <w:t>0,</w:t>
      </w:r>
      <w:r w:rsidR="002A1787">
        <w:rPr>
          <w:rFonts w:ascii="Times New Roman" w:hAnsi="Times New Roman" w:cs="Times New Roman"/>
          <w:sz w:val="24"/>
          <w:szCs w:val="24"/>
        </w:rPr>
        <w:t>5</w:t>
      </w:r>
    </w:p>
    <w:p w:rsidR="00A74FC4" w:rsidRPr="00935B40" w:rsidRDefault="00A74FC4" w:rsidP="00A932BE">
      <w:pPr>
        <w:numPr>
          <w:ilvl w:val="0"/>
          <w:numId w:val="4"/>
        </w:numPr>
        <w:spacing w:after="0"/>
        <w:contextualSpacing/>
        <w:jc w:val="both"/>
        <w:rPr>
          <w:rFonts w:ascii="Times New Roman" w:hAnsi="Times New Roman" w:cs="Times New Roman"/>
          <w:sz w:val="24"/>
          <w:szCs w:val="24"/>
        </w:rPr>
      </w:pPr>
      <w:r w:rsidRPr="00935B40">
        <w:rPr>
          <w:rFonts w:ascii="Times New Roman" w:hAnsi="Times New Roman" w:cs="Times New Roman"/>
          <w:sz w:val="24"/>
          <w:szCs w:val="24"/>
        </w:rPr>
        <w:t>0,</w:t>
      </w:r>
      <w:r w:rsidR="002A1787">
        <w:rPr>
          <w:rFonts w:ascii="Times New Roman" w:hAnsi="Times New Roman" w:cs="Times New Roman"/>
          <w:sz w:val="24"/>
          <w:szCs w:val="24"/>
        </w:rPr>
        <w:t>18</w:t>
      </w:r>
    </w:p>
    <w:p w:rsidR="00603929" w:rsidRPr="00935B40" w:rsidRDefault="00603929" w:rsidP="00603929">
      <w:pPr>
        <w:spacing w:after="0"/>
        <w:jc w:val="both"/>
        <w:rPr>
          <w:rFonts w:ascii="Times New Roman" w:eastAsiaTheme="minorEastAsia" w:hAnsi="Times New Roman" w:cs="Times New Roman"/>
          <w:sz w:val="24"/>
          <w:szCs w:val="24"/>
        </w:rPr>
      </w:pPr>
      <w:r w:rsidRPr="00935B40">
        <w:rPr>
          <w:rFonts w:ascii="Times New Roman" w:hAnsi="Times New Roman" w:cs="Times New Roman"/>
          <w:sz w:val="24"/>
          <w:szCs w:val="24"/>
        </w:rPr>
        <w:t xml:space="preserve">4.- La función de probabilidad de una variable aleatoria discreta que sólo puede tomar valores x=1, 4, 5, 7, 9, 10, 12 es </w:t>
      </w:r>
      <m:oMath>
        <m:r>
          <w:rPr>
            <w:rFonts w:ascii="Cambria Math" w:hAnsi="Cambria Math" w:cs="Times New Roman"/>
            <w:sz w:val="24"/>
            <w:szCs w:val="24"/>
          </w:rPr>
          <m:t>P(X=x)=</m:t>
        </m:r>
        <m:f>
          <m:fPr>
            <m:ctrlPr>
              <w:rPr>
                <w:rFonts w:ascii="Cambria Math" w:hAnsi="Cambria Math" w:cs="Times New Roman"/>
                <w:i/>
                <w:sz w:val="24"/>
                <w:szCs w:val="24"/>
              </w:rPr>
            </m:ctrlPr>
          </m:fPr>
          <m:num>
            <m:r>
              <w:rPr>
                <w:rFonts w:ascii="Cambria Math" w:hAnsi="Cambria Math" w:cs="Times New Roman"/>
                <w:sz w:val="24"/>
                <w:szCs w:val="24"/>
              </w:rPr>
              <m:t>x</m:t>
            </m:r>
          </m:num>
          <m:den>
            <m:r>
              <w:rPr>
                <w:rFonts w:ascii="Cambria Math" w:hAnsi="Cambria Math" w:cs="Times New Roman"/>
                <w:sz w:val="24"/>
                <w:szCs w:val="24"/>
              </w:rPr>
              <m:t>k</m:t>
            </m:r>
          </m:den>
        </m:f>
      </m:oMath>
    </w:p>
    <w:p w:rsidR="00603929" w:rsidRPr="00935B40" w:rsidRDefault="00603929" w:rsidP="00603929">
      <w:pPr>
        <w:spacing w:after="0"/>
        <w:jc w:val="both"/>
        <w:rPr>
          <w:rFonts w:ascii="Times New Roman" w:eastAsiaTheme="minorEastAsia" w:hAnsi="Times New Roman" w:cs="Times New Roman"/>
          <w:sz w:val="24"/>
          <w:szCs w:val="24"/>
        </w:rPr>
      </w:pPr>
      <w:r w:rsidRPr="00935B40">
        <w:rPr>
          <w:rFonts w:ascii="Times New Roman" w:eastAsiaTheme="minorEastAsia" w:hAnsi="Times New Roman" w:cs="Times New Roman"/>
          <w:sz w:val="24"/>
          <w:szCs w:val="24"/>
        </w:rPr>
        <w:t>El valor de k para que P sea una función de probabilidad es:</w:t>
      </w:r>
    </w:p>
    <w:p w:rsidR="00603929" w:rsidRPr="00935B40" w:rsidRDefault="00603929" w:rsidP="00603929">
      <w:pPr>
        <w:pStyle w:val="Prrafodelista"/>
        <w:numPr>
          <w:ilvl w:val="0"/>
          <w:numId w:val="34"/>
        </w:numPr>
        <w:spacing w:after="0"/>
        <w:jc w:val="both"/>
        <w:rPr>
          <w:rFonts w:ascii="Times New Roman" w:eastAsiaTheme="minorEastAsia" w:hAnsi="Times New Roman" w:cs="Times New Roman"/>
          <w:sz w:val="24"/>
          <w:szCs w:val="24"/>
        </w:rPr>
      </w:pPr>
      <w:r w:rsidRPr="00935B40">
        <w:rPr>
          <w:rFonts w:ascii="Times New Roman" w:eastAsiaTheme="minorEastAsia" w:hAnsi="Times New Roman" w:cs="Times New Roman"/>
          <w:sz w:val="24"/>
          <w:szCs w:val="24"/>
        </w:rPr>
        <w:t>1/7</w:t>
      </w:r>
    </w:p>
    <w:p w:rsidR="00603929" w:rsidRPr="00935B40" w:rsidRDefault="00603929" w:rsidP="00603929">
      <w:pPr>
        <w:pStyle w:val="Prrafodelista"/>
        <w:numPr>
          <w:ilvl w:val="0"/>
          <w:numId w:val="34"/>
        </w:numPr>
        <w:spacing w:after="0"/>
        <w:jc w:val="both"/>
        <w:rPr>
          <w:rFonts w:ascii="Times New Roman" w:eastAsiaTheme="minorEastAsia" w:hAnsi="Times New Roman" w:cs="Times New Roman"/>
          <w:sz w:val="24"/>
          <w:szCs w:val="24"/>
        </w:rPr>
      </w:pPr>
      <w:r w:rsidRPr="00935B40">
        <w:rPr>
          <w:rFonts w:ascii="Times New Roman" w:eastAsiaTheme="minorEastAsia" w:hAnsi="Times New Roman" w:cs="Times New Roman"/>
          <w:sz w:val="24"/>
          <w:szCs w:val="24"/>
        </w:rPr>
        <w:t>1/48</w:t>
      </w:r>
    </w:p>
    <w:p w:rsidR="00603929" w:rsidRPr="00935B40" w:rsidRDefault="00603929" w:rsidP="00603929">
      <w:pPr>
        <w:pStyle w:val="Prrafodelista"/>
        <w:numPr>
          <w:ilvl w:val="0"/>
          <w:numId w:val="34"/>
        </w:numPr>
        <w:spacing w:after="0"/>
        <w:jc w:val="both"/>
        <w:rPr>
          <w:rFonts w:ascii="Times New Roman" w:eastAsiaTheme="minorEastAsia" w:hAnsi="Times New Roman" w:cs="Times New Roman"/>
          <w:sz w:val="24"/>
          <w:szCs w:val="24"/>
        </w:rPr>
      </w:pPr>
      <w:r w:rsidRPr="00935B40">
        <w:rPr>
          <w:rFonts w:ascii="Times New Roman" w:eastAsiaTheme="minorEastAsia" w:hAnsi="Times New Roman" w:cs="Times New Roman"/>
          <w:sz w:val="24"/>
          <w:szCs w:val="24"/>
        </w:rPr>
        <w:t>48</w:t>
      </w:r>
    </w:p>
    <w:p w:rsidR="00603929" w:rsidRPr="00935B40" w:rsidRDefault="00603929" w:rsidP="00603929">
      <w:pPr>
        <w:pStyle w:val="Prrafodelista"/>
        <w:numPr>
          <w:ilvl w:val="0"/>
          <w:numId w:val="34"/>
        </w:numPr>
        <w:spacing w:after="0"/>
        <w:jc w:val="both"/>
        <w:rPr>
          <w:rFonts w:ascii="Times New Roman" w:eastAsiaTheme="minorEastAsia" w:hAnsi="Times New Roman" w:cs="Times New Roman"/>
          <w:sz w:val="24"/>
          <w:szCs w:val="24"/>
        </w:rPr>
      </w:pPr>
      <w:r w:rsidRPr="00935B40">
        <w:rPr>
          <w:rFonts w:ascii="Times New Roman" w:eastAsiaTheme="minorEastAsia" w:hAnsi="Times New Roman" w:cs="Times New Roman"/>
          <w:sz w:val="24"/>
          <w:szCs w:val="24"/>
        </w:rPr>
        <w:t>46</w:t>
      </w:r>
    </w:p>
    <w:p w:rsidR="00032917" w:rsidRPr="00935B40" w:rsidRDefault="00032917" w:rsidP="00A932BE">
      <w:pPr>
        <w:spacing w:after="0"/>
        <w:jc w:val="both"/>
        <w:rPr>
          <w:rFonts w:ascii="Times New Roman" w:eastAsia="Times New Roman" w:hAnsi="Times New Roman" w:cs="Times New Roman"/>
          <w:bCs/>
          <w:sz w:val="24"/>
          <w:szCs w:val="24"/>
          <w:lang w:eastAsia="es-ES"/>
        </w:rPr>
      </w:pPr>
      <w:r w:rsidRPr="00935B40">
        <w:rPr>
          <w:rFonts w:ascii="Times New Roman" w:eastAsia="Times New Roman" w:hAnsi="Times New Roman" w:cs="Times New Roman"/>
          <w:bCs/>
          <w:sz w:val="24"/>
          <w:szCs w:val="24"/>
          <w:lang w:eastAsia="es-ES"/>
        </w:rPr>
        <w:t xml:space="preserve">5.  La probabilidad de que un hombre viva 10 años más es 1/5, y la probabilidad de que su esposa viva 10 años más es 1/4; pero, si su esposo vive, esta probabilidad es 1/3. Entonces la probabilidad de que </w:t>
      </w:r>
      <w:r w:rsidR="0074751E" w:rsidRPr="00935B40">
        <w:rPr>
          <w:rFonts w:ascii="Times New Roman" w:eastAsia="Times New Roman" w:hAnsi="Times New Roman" w:cs="Times New Roman"/>
          <w:bCs/>
          <w:sz w:val="24"/>
          <w:szCs w:val="24"/>
          <w:lang w:eastAsia="es-ES"/>
        </w:rPr>
        <w:t xml:space="preserve">los dos </w:t>
      </w:r>
      <w:r w:rsidRPr="00935B40">
        <w:rPr>
          <w:rFonts w:ascii="Times New Roman" w:eastAsia="Times New Roman" w:hAnsi="Times New Roman" w:cs="Times New Roman"/>
          <w:bCs/>
          <w:sz w:val="24"/>
          <w:szCs w:val="24"/>
          <w:lang w:eastAsia="es-ES"/>
        </w:rPr>
        <w:t xml:space="preserve"> esté</w:t>
      </w:r>
      <w:r w:rsidR="0074751E" w:rsidRPr="00935B40">
        <w:rPr>
          <w:rFonts w:ascii="Times New Roman" w:eastAsia="Times New Roman" w:hAnsi="Times New Roman" w:cs="Times New Roman"/>
          <w:bCs/>
          <w:sz w:val="24"/>
          <w:szCs w:val="24"/>
          <w:lang w:eastAsia="es-ES"/>
        </w:rPr>
        <w:t>n</w:t>
      </w:r>
      <w:r w:rsidRPr="00935B40">
        <w:rPr>
          <w:rFonts w:ascii="Times New Roman" w:eastAsia="Times New Roman" w:hAnsi="Times New Roman" w:cs="Times New Roman"/>
          <w:bCs/>
          <w:sz w:val="24"/>
          <w:szCs w:val="24"/>
          <w:lang w:eastAsia="es-ES"/>
        </w:rPr>
        <w:t xml:space="preserve"> vivo</w:t>
      </w:r>
      <w:r w:rsidR="0074751E" w:rsidRPr="00935B40">
        <w:rPr>
          <w:rFonts w:ascii="Times New Roman" w:eastAsia="Times New Roman" w:hAnsi="Times New Roman" w:cs="Times New Roman"/>
          <w:bCs/>
          <w:sz w:val="24"/>
          <w:szCs w:val="24"/>
          <w:lang w:eastAsia="es-ES"/>
        </w:rPr>
        <w:t>s</w:t>
      </w:r>
      <w:r w:rsidRPr="00935B40">
        <w:rPr>
          <w:rFonts w:ascii="Times New Roman" w:eastAsia="Times New Roman" w:hAnsi="Times New Roman" w:cs="Times New Roman"/>
          <w:bCs/>
          <w:sz w:val="24"/>
          <w:szCs w:val="24"/>
          <w:lang w:eastAsia="es-ES"/>
        </w:rPr>
        <w:t xml:space="preserve"> dentro de diez años corresponde a: </w:t>
      </w:r>
    </w:p>
    <w:p w:rsidR="00032917" w:rsidRPr="00935B40" w:rsidRDefault="00032917" w:rsidP="00A932BE">
      <w:pPr>
        <w:pStyle w:val="Prrafodelista"/>
        <w:numPr>
          <w:ilvl w:val="0"/>
          <w:numId w:val="5"/>
        </w:numPr>
        <w:spacing w:after="0"/>
        <w:jc w:val="both"/>
        <w:rPr>
          <w:rFonts w:ascii="Times New Roman" w:eastAsia="Times New Roman" w:hAnsi="Times New Roman" w:cs="Times New Roman"/>
          <w:sz w:val="24"/>
          <w:szCs w:val="24"/>
          <w:lang w:eastAsia="es-ES"/>
        </w:rPr>
      </w:pPr>
      <w:r w:rsidRPr="00935B40">
        <w:rPr>
          <w:rFonts w:ascii="Times New Roman" w:eastAsia="Times New Roman" w:hAnsi="Times New Roman" w:cs="Times New Roman"/>
          <w:sz w:val="24"/>
          <w:szCs w:val="24"/>
          <w:lang w:eastAsia="es-ES"/>
        </w:rPr>
        <w:lastRenderedPageBreak/>
        <w:t>1/3</w:t>
      </w:r>
    </w:p>
    <w:p w:rsidR="00032917" w:rsidRPr="00935B40" w:rsidRDefault="00B06775" w:rsidP="00A932BE">
      <w:pPr>
        <w:pStyle w:val="Prrafodelista"/>
        <w:numPr>
          <w:ilvl w:val="0"/>
          <w:numId w:val="5"/>
        </w:numPr>
        <w:spacing w:after="0"/>
        <w:jc w:val="both"/>
        <w:rPr>
          <w:rFonts w:ascii="Times New Roman" w:eastAsia="Times New Roman" w:hAnsi="Times New Roman" w:cs="Times New Roman"/>
          <w:sz w:val="24"/>
          <w:szCs w:val="24"/>
          <w:lang w:eastAsia="es-ES"/>
        </w:rPr>
      </w:pPr>
      <w:r w:rsidRPr="00935B40">
        <w:rPr>
          <w:rFonts w:ascii="Times New Roman" w:eastAsia="Times New Roman" w:hAnsi="Times New Roman" w:cs="Times New Roman"/>
          <w:sz w:val="24"/>
          <w:szCs w:val="24"/>
          <w:lang w:eastAsia="es-ES"/>
        </w:rPr>
        <w:t>1/5</w:t>
      </w:r>
    </w:p>
    <w:p w:rsidR="00032917" w:rsidRPr="00935B40" w:rsidRDefault="00032917" w:rsidP="00A932BE">
      <w:pPr>
        <w:pStyle w:val="Prrafodelista"/>
        <w:numPr>
          <w:ilvl w:val="0"/>
          <w:numId w:val="5"/>
        </w:numPr>
        <w:spacing w:after="0"/>
        <w:jc w:val="both"/>
        <w:rPr>
          <w:rFonts w:ascii="Times New Roman" w:eastAsia="Times New Roman" w:hAnsi="Times New Roman" w:cs="Times New Roman"/>
          <w:sz w:val="24"/>
          <w:szCs w:val="24"/>
          <w:lang w:eastAsia="es-ES"/>
        </w:rPr>
      </w:pPr>
      <w:r w:rsidRPr="00935B40">
        <w:rPr>
          <w:rFonts w:ascii="Times New Roman" w:eastAsia="Times New Roman" w:hAnsi="Times New Roman" w:cs="Times New Roman"/>
          <w:sz w:val="24"/>
          <w:szCs w:val="24"/>
          <w:lang w:eastAsia="es-ES"/>
        </w:rPr>
        <w:t>23/60</w:t>
      </w:r>
    </w:p>
    <w:p w:rsidR="00032917" w:rsidRPr="00935B40" w:rsidRDefault="00B06775" w:rsidP="00A932BE">
      <w:pPr>
        <w:pStyle w:val="Prrafodelista"/>
        <w:numPr>
          <w:ilvl w:val="0"/>
          <w:numId w:val="5"/>
        </w:numPr>
        <w:spacing w:after="0"/>
        <w:jc w:val="both"/>
        <w:rPr>
          <w:rFonts w:ascii="Times New Roman" w:eastAsia="Times New Roman" w:hAnsi="Times New Roman" w:cs="Times New Roman"/>
          <w:sz w:val="24"/>
          <w:szCs w:val="24"/>
          <w:lang w:eastAsia="es-ES"/>
        </w:rPr>
      </w:pPr>
      <w:r w:rsidRPr="00935B40">
        <w:rPr>
          <w:rFonts w:ascii="Times New Roman" w:eastAsia="Times New Roman" w:hAnsi="Times New Roman" w:cs="Times New Roman"/>
          <w:sz w:val="24"/>
          <w:szCs w:val="24"/>
          <w:lang w:eastAsia="es-ES"/>
        </w:rPr>
        <w:t>1/15</w:t>
      </w:r>
    </w:p>
    <w:p w:rsidR="00DC72BC" w:rsidRPr="00935B40" w:rsidRDefault="00DC72BC" w:rsidP="00A932BE">
      <w:pPr>
        <w:spacing w:after="0"/>
        <w:jc w:val="both"/>
        <w:rPr>
          <w:rFonts w:ascii="Times New Roman" w:eastAsia="Times New Roman" w:hAnsi="Times New Roman" w:cs="Times New Roman"/>
          <w:bCs/>
          <w:sz w:val="24"/>
          <w:szCs w:val="24"/>
          <w:lang w:eastAsia="es-ES"/>
        </w:rPr>
      </w:pPr>
      <w:r w:rsidRPr="00935B40">
        <w:rPr>
          <w:rFonts w:ascii="Times New Roman" w:eastAsia="Times New Roman" w:hAnsi="Times New Roman" w:cs="Times New Roman"/>
          <w:bCs/>
          <w:sz w:val="24"/>
          <w:szCs w:val="24"/>
          <w:lang w:eastAsia="es-ES"/>
        </w:rPr>
        <w:t xml:space="preserve">6.- El 40% de los pacientes que asisten con </w:t>
      </w:r>
      <w:proofErr w:type="gramStart"/>
      <w:r w:rsidRPr="00935B40">
        <w:rPr>
          <w:rFonts w:ascii="Times New Roman" w:eastAsia="Times New Roman" w:hAnsi="Times New Roman" w:cs="Times New Roman"/>
          <w:bCs/>
          <w:sz w:val="24"/>
          <w:szCs w:val="24"/>
          <w:lang w:eastAsia="es-ES"/>
        </w:rPr>
        <w:t>el</w:t>
      </w:r>
      <w:proofErr w:type="gramEnd"/>
      <w:r w:rsidRPr="00935B40">
        <w:rPr>
          <w:rFonts w:ascii="Times New Roman" w:eastAsia="Times New Roman" w:hAnsi="Times New Roman" w:cs="Times New Roman"/>
          <w:bCs/>
          <w:sz w:val="24"/>
          <w:szCs w:val="24"/>
          <w:lang w:eastAsia="es-ES"/>
        </w:rPr>
        <w:t xml:space="preserve"> Dr. Mata Lozano padece otitis media.  El número medio  de pacientes con otitis entre 20 pacientes atendidos en la consulta</w:t>
      </w:r>
      <w:r w:rsidR="002034F6" w:rsidRPr="00935B40">
        <w:rPr>
          <w:rFonts w:ascii="Times New Roman" w:eastAsia="Times New Roman" w:hAnsi="Times New Roman" w:cs="Times New Roman"/>
          <w:bCs/>
          <w:sz w:val="24"/>
          <w:szCs w:val="24"/>
          <w:lang w:eastAsia="es-ES"/>
        </w:rPr>
        <w:t xml:space="preserve"> </w:t>
      </w:r>
      <w:r w:rsidR="000C464F" w:rsidRPr="00935B40">
        <w:rPr>
          <w:rFonts w:ascii="Times New Roman" w:eastAsia="Times New Roman" w:hAnsi="Times New Roman" w:cs="Times New Roman"/>
          <w:bCs/>
          <w:sz w:val="24"/>
          <w:szCs w:val="24"/>
          <w:lang w:eastAsia="es-ES"/>
        </w:rPr>
        <w:t xml:space="preserve">del Dr. Mata </w:t>
      </w:r>
      <w:r w:rsidR="002034F6" w:rsidRPr="00935B40">
        <w:rPr>
          <w:rFonts w:ascii="Times New Roman" w:eastAsia="Times New Roman" w:hAnsi="Times New Roman" w:cs="Times New Roman"/>
          <w:bCs/>
          <w:sz w:val="24"/>
          <w:szCs w:val="24"/>
          <w:lang w:eastAsia="es-ES"/>
        </w:rPr>
        <w:t>es:</w:t>
      </w:r>
    </w:p>
    <w:p w:rsidR="00DC72BC" w:rsidRPr="00935B40" w:rsidRDefault="00CD46A2" w:rsidP="00A932BE">
      <w:pPr>
        <w:pStyle w:val="Prrafodelista"/>
        <w:numPr>
          <w:ilvl w:val="0"/>
          <w:numId w:val="6"/>
        </w:numPr>
        <w:spacing w:after="0"/>
        <w:jc w:val="both"/>
        <w:rPr>
          <w:rFonts w:ascii="Times New Roman" w:eastAsia="Times New Roman" w:hAnsi="Times New Roman" w:cs="Times New Roman"/>
          <w:bCs/>
          <w:sz w:val="24"/>
          <w:szCs w:val="24"/>
          <w:lang w:eastAsia="es-ES"/>
        </w:rPr>
      </w:pPr>
      <w:r w:rsidRPr="00935B40">
        <w:rPr>
          <w:rFonts w:ascii="Times New Roman" w:eastAsia="Times New Roman" w:hAnsi="Times New Roman" w:cs="Times New Roman"/>
          <w:bCs/>
          <w:sz w:val="24"/>
          <w:szCs w:val="24"/>
          <w:lang w:eastAsia="es-ES"/>
        </w:rPr>
        <w:t>5</w:t>
      </w:r>
    </w:p>
    <w:p w:rsidR="00DC72BC" w:rsidRPr="00935B40" w:rsidRDefault="00CD46A2" w:rsidP="00A932BE">
      <w:pPr>
        <w:pStyle w:val="Prrafodelista"/>
        <w:numPr>
          <w:ilvl w:val="0"/>
          <w:numId w:val="6"/>
        </w:numPr>
        <w:spacing w:after="0"/>
        <w:jc w:val="both"/>
        <w:rPr>
          <w:rFonts w:ascii="Times New Roman" w:eastAsia="Times New Roman" w:hAnsi="Times New Roman" w:cs="Times New Roman"/>
          <w:bCs/>
          <w:sz w:val="24"/>
          <w:szCs w:val="24"/>
          <w:lang w:eastAsia="es-ES"/>
        </w:rPr>
      </w:pPr>
      <w:r w:rsidRPr="00935B40">
        <w:rPr>
          <w:rFonts w:ascii="Times New Roman" w:eastAsia="Times New Roman" w:hAnsi="Times New Roman" w:cs="Times New Roman"/>
          <w:bCs/>
          <w:sz w:val="24"/>
          <w:szCs w:val="24"/>
          <w:lang w:eastAsia="es-ES"/>
        </w:rPr>
        <w:t>8</w:t>
      </w:r>
    </w:p>
    <w:p w:rsidR="00DC72BC" w:rsidRPr="00935B40" w:rsidRDefault="00DC72BC" w:rsidP="00A932BE">
      <w:pPr>
        <w:pStyle w:val="Prrafodelista"/>
        <w:numPr>
          <w:ilvl w:val="0"/>
          <w:numId w:val="6"/>
        </w:numPr>
        <w:spacing w:after="0"/>
        <w:jc w:val="both"/>
        <w:rPr>
          <w:rFonts w:ascii="Times New Roman" w:eastAsia="Times New Roman" w:hAnsi="Times New Roman" w:cs="Times New Roman"/>
          <w:bCs/>
          <w:sz w:val="24"/>
          <w:szCs w:val="24"/>
          <w:lang w:eastAsia="es-ES"/>
        </w:rPr>
      </w:pPr>
      <w:r w:rsidRPr="00935B40">
        <w:rPr>
          <w:rFonts w:ascii="Times New Roman" w:eastAsia="Times New Roman" w:hAnsi="Times New Roman" w:cs="Times New Roman"/>
          <w:bCs/>
          <w:sz w:val="24"/>
          <w:szCs w:val="24"/>
          <w:lang w:eastAsia="es-ES"/>
        </w:rPr>
        <w:t>20</w:t>
      </w:r>
    </w:p>
    <w:p w:rsidR="00DC72BC" w:rsidRPr="00935B40" w:rsidRDefault="00DC72BC" w:rsidP="00A932BE">
      <w:pPr>
        <w:pStyle w:val="Prrafodelista"/>
        <w:numPr>
          <w:ilvl w:val="0"/>
          <w:numId w:val="6"/>
        </w:numPr>
        <w:spacing w:after="0"/>
        <w:jc w:val="both"/>
        <w:rPr>
          <w:rFonts w:ascii="Times New Roman" w:eastAsia="Times New Roman" w:hAnsi="Times New Roman" w:cs="Times New Roman"/>
          <w:bCs/>
          <w:sz w:val="24"/>
          <w:szCs w:val="24"/>
          <w:lang w:eastAsia="es-ES"/>
        </w:rPr>
      </w:pPr>
      <w:r w:rsidRPr="00935B40">
        <w:rPr>
          <w:rFonts w:ascii="Times New Roman" w:eastAsia="Times New Roman" w:hAnsi="Times New Roman" w:cs="Times New Roman"/>
          <w:bCs/>
          <w:sz w:val="24"/>
          <w:szCs w:val="24"/>
          <w:lang w:eastAsia="es-ES"/>
        </w:rPr>
        <w:t>4</w:t>
      </w:r>
    </w:p>
    <w:p w:rsidR="00C15F22" w:rsidRPr="00935B40" w:rsidRDefault="00C15F22" w:rsidP="00A932BE">
      <w:pPr>
        <w:spacing w:after="0"/>
        <w:jc w:val="both"/>
        <w:rPr>
          <w:rFonts w:ascii="Times New Roman" w:eastAsia="Times New Roman" w:hAnsi="Times New Roman" w:cs="Times New Roman"/>
          <w:bCs/>
          <w:color w:val="000000"/>
          <w:sz w:val="24"/>
          <w:szCs w:val="24"/>
          <w:lang w:eastAsia="es-ES"/>
        </w:rPr>
      </w:pPr>
      <w:r w:rsidRPr="00935B40">
        <w:rPr>
          <w:rFonts w:ascii="Times New Roman" w:eastAsia="Times New Roman" w:hAnsi="Times New Roman" w:cs="Times New Roman"/>
          <w:bCs/>
          <w:color w:val="000000"/>
          <w:sz w:val="24"/>
          <w:szCs w:val="24"/>
          <w:lang w:eastAsia="es-ES"/>
        </w:rPr>
        <w:t xml:space="preserve">7.- ¿Qué modelo de probabilidad consideras más adecuado para la variable aleatoria que representa el número de </w:t>
      </w:r>
      <w:r w:rsidR="007256F6" w:rsidRPr="00935B40">
        <w:rPr>
          <w:rFonts w:ascii="Times New Roman" w:eastAsia="Times New Roman" w:hAnsi="Times New Roman" w:cs="Times New Roman"/>
          <w:bCs/>
          <w:color w:val="000000"/>
          <w:sz w:val="24"/>
          <w:szCs w:val="24"/>
          <w:lang w:eastAsia="es-ES"/>
        </w:rPr>
        <w:t>pacientes</w:t>
      </w:r>
      <w:r w:rsidRPr="00935B40">
        <w:rPr>
          <w:rFonts w:ascii="Times New Roman" w:eastAsia="Times New Roman" w:hAnsi="Times New Roman" w:cs="Times New Roman"/>
          <w:bCs/>
          <w:color w:val="000000"/>
          <w:sz w:val="24"/>
          <w:szCs w:val="24"/>
          <w:lang w:eastAsia="es-ES"/>
        </w:rPr>
        <w:t xml:space="preserve"> que entran en una consulta de un Centro de salud durante una hora?</w:t>
      </w:r>
    </w:p>
    <w:p w:rsidR="008522C1" w:rsidRPr="00935B40" w:rsidRDefault="008522C1" w:rsidP="00A932BE">
      <w:pPr>
        <w:numPr>
          <w:ilvl w:val="0"/>
          <w:numId w:val="8"/>
        </w:numPr>
        <w:spacing w:after="0"/>
        <w:jc w:val="both"/>
        <w:rPr>
          <w:rFonts w:ascii="Times New Roman" w:eastAsia="Times New Roman" w:hAnsi="Times New Roman" w:cs="Times New Roman"/>
          <w:sz w:val="24"/>
          <w:szCs w:val="24"/>
          <w:lang w:eastAsia="es-ES"/>
        </w:rPr>
      </w:pPr>
      <w:r w:rsidRPr="00935B40">
        <w:rPr>
          <w:rFonts w:ascii="Times New Roman" w:eastAsia="Times New Roman" w:hAnsi="Times New Roman" w:cs="Times New Roman"/>
          <w:sz w:val="24"/>
          <w:szCs w:val="24"/>
          <w:lang w:eastAsia="es-ES"/>
        </w:rPr>
        <w:t>Normal</w:t>
      </w:r>
    </w:p>
    <w:p w:rsidR="008522C1" w:rsidRPr="00935B40" w:rsidRDefault="008522C1" w:rsidP="00A932BE">
      <w:pPr>
        <w:numPr>
          <w:ilvl w:val="0"/>
          <w:numId w:val="8"/>
        </w:numPr>
        <w:spacing w:after="0"/>
        <w:jc w:val="both"/>
        <w:rPr>
          <w:rFonts w:ascii="Times New Roman" w:eastAsia="Times New Roman" w:hAnsi="Times New Roman" w:cs="Times New Roman"/>
          <w:sz w:val="24"/>
          <w:szCs w:val="24"/>
          <w:lang w:eastAsia="es-ES"/>
        </w:rPr>
      </w:pPr>
      <w:proofErr w:type="spellStart"/>
      <w:r w:rsidRPr="00935B40">
        <w:rPr>
          <w:rFonts w:ascii="Times New Roman" w:eastAsia="Times New Roman" w:hAnsi="Times New Roman" w:cs="Times New Roman"/>
          <w:sz w:val="24"/>
          <w:szCs w:val="24"/>
          <w:lang w:eastAsia="es-ES"/>
        </w:rPr>
        <w:t>Poisson</w:t>
      </w:r>
      <w:proofErr w:type="spellEnd"/>
    </w:p>
    <w:p w:rsidR="008522C1" w:rsidRPr="00935B40" w:rsidRDefault="008522C1" w:rsidP="00A932BE">
      <w:pPr>
        <w:numPr>
          <w:ilvl w:val="0"/>
          <w:numId w:val="8"/>
        </w:numPr>
        <w:spacing w:after="0"/>
        <w:jc w:val="both"/>
        <w:rPr>
          <w:rFonts w:ascii="Times New Roman" w:eastAsia="Times New Roman" w:hAnsi="Times New Roman" w:cs="Times New Roman"/>
          <w:sz w:val="24"/>
          <w:szCs w:val="24"/>
          <w:lang w:eastAsia="es-ES"/>
        </w:rPr>
      </w:pPr>
      <w:r w:rsidRPr="00935B40">
        <w:rPr>
          <w:rFonts w:ascii="Times New Roman" w:eastAsia="Times New Roman" w:hAnsi="Times New Roman" w:cs="Times New Roman"/>
          <w:sz w:val="24"/>
          <w:szCs w:val="24"/>
          <w:lang w:eastAsia="es-ES"/>
        </w:rPr>
        <w:t>Binomial</w:t>
      </w:r>
    </w:p>
    <w:p w:rsidR="008522C1" w:rsidRPr="002A1787" w:rsidRDefault="008522C1" w:rsidP="002A1787">
      <w:pPr>
        <w:numPr>
          <w:ilvl w:val="0"/>
          <w:numId w:val="8"/>
        </w:numPr>
        <w:spacing w:after="0"/>
        <w:jc w:val="both"/>
        <w:rPr>
          <w:rFonts w:ascii="Times New Roman" w:eastAsia="Times New Roman" w:hAnsi="Times New Roman" w:cs="Times New Roman"/>
          <w:sz w:val="24"/>
          <w:szCs w:val="24"/>
          <w:lang w:eastAsia="es-ES"/>
        </w:rPr>
      </w:pPr>
      <w:proofErr w:type="spellStart"/>
      <w:r w:rsidRPr="00935B40">
        <w:rPr>
          <w:rFonts w:ascii="Times New Roman" w:eastAsia="Times New Roman" w:hAnsi="Times New Roman" w:cs="Times New Roman"/>
          <w:sz w:val="24"/>
          <w:szCs w:val="24"/>
          <w:lang w:eastAsia="es-ES"/>
        </w:rPr>
        <w:t>Bernuille</w:t>
      </w:r>
      <w:proofErr w:type="spellEnd"/>
    </w:p>
    <w:p w:rsidR="00702CF1" w:rsidRPr="00935B40" w:rsidRDefault="007256F6" w:rsidP="00A932BE">
      <w:pPr>
        <w:pStyle w:val="NormalWeb"/>
        <w:spacing w:before="0" w:beforeAutospacing="0" w:after="0" w:afterAutospacing="0" w:line="276" w:lineRule="auto"/>
        <w:jc w:val="both"/>
      </w:pPr>
      <w:r w:rsidRPr="00935B40">
        <w:t>8.- Si para la pregunta anterior la varianza es 25. El nº medio de pacientes en una hora seria:</w:t>
      </w:r>
    </w:p>
    <w:p w:rsidR="007256F6" w:rsidRPr="00935B40" w:rsidRDefault="00B15110" w:rsidP="00A932BE">
      <w:pPr>
        <w:pStyle w:val="NormalWeb"/>
        <w:numPr>
          <w:ilvl w:val="0"/>
          <w:numId w:val="9"/>
        </w:numPr>
        <w:spacing w:before="0" w:beforeAutospacing="0" w:after="0" w:afterAutospacing="0" w:line="276" w:lineRule="auto"/>
        <w:jc w:val="both"/>
      </w:pPr>
      <w:r w:rsidRPr="00935B40">
        <w:t>2</w:t>
      </w:r>
      <w:r w:rsidR="007256F6" w:rsidRPr="00935B40">
        <w:t>5</w:t>
      </w:r>
    </w:p>
    <w:p w:rsidR="007256F6" w:rsidRPr="00935B40" w:rsidRDefault="007256F6" w:rsidP="00A932BE">
      <w:pPr>
        <w:pStyle w:val="NormalWeb"/>
        <w:numPr>
          <w:ilvl w:val="0"/>
          <w:numId w:val="9"/>
        </w:numPr>
        <w:spacing w:before="0" w:beforeAutospacing="0" w:after="0" w:afterAutospacing="0" w:line="276" w:lineRule="auto"/>
        <w:jc w:val="both"/>
      </w:pPr>
      <w:r w:rsidRPr="00935B40">
        <w:t>1</w:t>
      </w:r>
    </w:p>
    <w:p w:rsidR="007256F6" w:rsidRPr="00935B40" w:rsidRDefault="007256F6" w:rsidP="00A932BE">
      <w:pPr>
        <w:pStyle w:val="NormalWeb"/>
        <w:numPr>
          <w:ilvl w:val="0"/>
          <w:numId w:val="9"/>
        </w:numPr>
        <w:spacing w:before="0" w:beforeAutospacing="0" w:after="0" w:afterAutospacing="0" w:line="276" w:lineRule="auto"/>
        <w:jc w:val="both"/>
      </w:pPr>
      <w:r w:rsidRPr="00935B40">
        <w:t>5</w:t>
      </w:r>
    </w:p>
    <w:p w:rsidR="007256F6" w:rsidRPr="00935B40" w:rsidRDefault="007256F6" w:rsidP="00A932BE">
      <w:pPr>
        <w:pStyle w:val="NormalWeb"/>
        <w:numPr>
          <w:ilvl w:val="0"/>
          <w:numId w:val="9"/>
        </w:numPr>
        <w:spacing w:before="0" w:beforeAutospacing="0" w:after="0" w:afterAutospacing="0" w:line="276" w:lineRule="auto"/>
        <w:jc w:val="both"/>
      </w:pPr>
      <w:r w:rsidRPr="00935B40">
        <w:t>125</w:t>
      </w:r>
    </w:p>
    <w:p w:rsidR="00ED409B" w:rsidRPr="00935B40" w:rsidRDefault="00ED409B" w:rsidP="00A932BE">
      <w:pPr>
        <w:spacing w:after="0"/>
        <w:jc w:val="both"/>
        <w:rPr>
          <w:rFonts w:ascii="Times New Roman" w:eastAsia="Times New Roman" w:hAnsi="Times New Roman" w:cs="Times New Roman"/>
          <w:sz w:val="24"/>
          <w:szCs w:val="24"/>
          <w:lang w:eastAsia="es-ES"/>
        </w:rPr>
      </w:pPr>
      <w:r w:rsidRPr="00935B40">
        <w:rPr>
          <w:rFonts w:ascii="Times New Roman" w:eastAsia="Times New Roman" w:hAnsi="Times New Roman" w:cs="Times New Roman"/>
          <w:sz w:val="24"/>
          <w:szCs w:val="24"/>
          <w:lang w:eastAsia="es-ES"/>
        </w:rPr>
        <w:t>9.- De una variable X tenemos la siguiente información:</w:t>
      </w:r>
    </w:p>
    <w:p w:rsidR="00ED409B" w:rsidRPr="00935B40" w:rsidRDefault="00ED409B" w:rsidP="00A932BE">
      <w:pPr>
        <w:spacing w:after="0"/>
        <w:jc w:val="both"/>
        <w:rPr>
          <w:rFonts w:ascii="Times New Roman" w:eastAsia="Times New Roman" w:hAnsi="Times New Roman" w:cs="Times New Roman"/>
          <w:sz w:val="24"/>
          <w:szCs w:val="24"/>
          <w:lang w:eastAsia="es-ES"/>
        </w:rPr>
      </w:pPr>
    </w:p>
    <w:tbl>
      <w:tblPr>
        <w:tblStyle w:val="Tablaconcuadrcula1"/>
        <w:tblW w:w="0" w:type="auto"/>
        <w:tblLook w:val="01E0" w:firstRow="1" w:lastRow="1" w:firstColumn="1" w:lastColumn="1" w:noHBand="0" w:noVBand="0"/>
      </w:tblPr>
      <w:tblGrid>
        <w:gridCol w:w="1548"/>
        <w:gridCol w:w="3420"/>
        <w:gridCol w:w="1515"/>
        <w:gridCol w:w="2161"/>
      </w:tblGrid>
      <w:tr w:rsidR="00ED409B" w:rsidRPr="00935B40" w:rsidTr="00E57406">
        <w:tc>
          <w:tcPr>
            <w:tcW w:w="1548" w:type="dxa"/>
          </w:tcPr>
          <w:p w:rsidR="00ED409B" w:rsidRPr="00935B40" w:rsidRDefault="00ED409B" w:rsidP="00A932BE">
            <w:pPr>
              <w:spacing w:line="276" w:lineRule="auto"/>
              <w:jc w:val="both"/>
              <w:rPr>
                <w:sz w:val="24"/>
                <w:szCs w:val="24"/>
              </w:rPr>
            </w:pPr>
            <w:r w:rsidRPr="00935B40">
              <w:rPr>
                <w:sz w:val="24"/>
                <w:szCs w:val="24"/>
              </w:rPr>
              <w:t>Media=5,6</w:t>
            </w:r>
          </w:p>
        </w:tc>
        <w:tc>
          <w:tcPr>
            <w:tcW w:w="3420" w:type="dxa"/>
          </w:tcPr>
          <w:p w:rsidR="00ED409B" w:rsidRPr="00935B40" w:rsidRDefault="00ED409B" w:rsidP="00A932BE">
            <w:pPr>
              <w:spacing w:line="276" w:lineRule="auto"/>
              <w:jc w:val="both"/>
              <w:rPr>
                <w:sz w:val="24"/>
                <w:szCs w:val="24"/>
              </w:rPr>
            </w:pPr>
            <w:r w:rsidRPr="00935B40">
              <w:rPr>
                <w:sz w:val="24"/>
                <w:szCs w:val="24"/>
              </w:rPr>
              <w:t>Error típico de la media=0,09</w:t>
            </w:r>
          </w:p>
        </w:tc>
        <w:tc>
          <w:tcPr>
            <w:tcW w:w="1515" w:type="dxa"/>
          </w:tcPr>
          <w:p w:rsidR="00ED409B" w:rsidRPr="00935B40" w:rsidRDefault="00ED409B" w:rsidP="00A932BE">
            <w:pPr>
              <w:spacing w:line="276" w:lineRule="auto"/>
              <w:jc w:val="both"/>
              <w:rPr>
                <w:sz w:val="24"/>
                <w:szCs w:val="24"/>
              </w:rPr>
            </w:pPr>
            <w:r w:rsidRPr="00935B40">
              <w:rPr>
                <w:sz w:val="24"/>
                <w:szCs w:val="24"/>
              </w:rPr>
              <w:t>Mediana=5,5</w:t>
            </w:r>
          </w:p>
        </w:tc>
        <w:tc>
          <w:tcPr>
            <w:tcW w:w="2161" w:type="dxa"/>
          </w:tcPr>
          <w:p w:rsidR="00ED409B" w:rsidRPr="00935B40" w:rsidRDefault="00ED409B" w:rsidP="00A932BE">
            <w:pPr>
              <w:spacing w:line="276" w:lineRule="auto"/>
              <w:jc w:val="both"/>
              <w:rPr>
                <w:sz w:val="24"/>
                <w:szCs w:val="24"/>
              </w:rPr>
            </w:pPr>
            <w:r w:rsidRPr="00935B40">
              <w:rPr>
                <w:sz w:val="24"/>
                <w:szCs w:val="24"/>
              </w:rPr>
              <w:t>Varianza de X=0,81</w:t>
            </w:r>
          </w:p>
        </w:tc>
      </w:tr>
    </w:tbl>
    <w:p w:rsidR="00ED409B" w:rsidRPr="00935B40" w:rsidRDefault="00ED409B" w:rsidP="00A932BE">
      <w:pPr>
        <w:spacing w:after="0"/>
        <w:jc w:val="both"/>
        <w:rPr>
          <w:rFonts w:ascii="Times New Roman" w:eastAsia="Times New Roman" w:hAnsi="Times New Roman" w:cs="Times New Roman"/>
          <w:sz w:val="24"/>
          <w:szCs w:val="24"/>
          <w:lang w:eastAsia="es-ES"/>
        </w:rPr>
      </w:pPr>
    </w:p>
    <w:p w:rsidR="00ED409B" w:rsidRPr="00935B40" w:rsidRDefault="00ED409B" w:rsidP="00A932BE">
      <w:pPr>
        <w:spacing w:after="0"/>
        <w:jc w:val="both"/>
        <w:rPr>
          <w:rFonts w:ascii="Times New Roman" w:eastAsia="Times New Roman" w:hAnsi="Times New Roman" w:cs="Times New Roman"/>
          <w:sz w:val="24"/>
          <w:szCs w:val="24"/>
          <w:lang w:eastAsia="es-ES"/>
        </w:rPr>
      </w:pPr>
      <w:r w:rsidRPr="00935B40">
        <w:rPr>
          <w:rFonts w:ascii="Times New Roman" w:eastAsia="Times New Roman" w:hAnsi="Times New Roman" w:cs="Times New Roman"/>
          <w:sz w:val="24"/>
          <w:szCs w:val="24"/>
          <w:lang w:eastAsia="es-ES"/>
        </w:rPr>
        <w:t>El número de sujetos estudiados es:</w:t>
      </w:r>
    </w:p>
    <w:p w:rsidR="00ED409B" w:rsidRPr="00935B40" w:rsidRDefault="00ED409B" w:rsidP="00A932BE">
      <w:pPr>
        <w:pStyle w:val="Prrafodelista"/>
        <w:numPr>
          <w:ilvl w:val="0"/>
          <w:numId w:val="11"/>
        </w:numPr>
        <w:spacing w:after="0"/>
        <w:jc w:val="both"/>
        <w:rPr>
          <w:rFonts w:ascii="Times New Roman" w:eastAsia="Times New Roman" w:hAnsi="Times New Roman" w:cs="Times New Roman"/>
          <w:sz w:val="24"/>
          <w:szCs w:val="24"/>
          <w:lang w:eastAsia="es-ES"/>
        </w:rPr>
      </w:pPr>
      <w:r w:rsidRPr="00935B40">
        <w:rPr>
          <w:rFonts w:ascii="Times New Roman" w:eastAsia="Times New Roman" w:hAnsi="Times New Roman" w:cs="Times New Roman"/>
          <w:sz w:val="24"/>
          <w:szCs w:val="24"/>
          <w:lang w:eastAsia="es-ES"/>
        </w:rPr>
        <w:t>10</w:t>
      </w:r>
    </w:p>
    <w:p w:rsidR="00ED409B" w:rsidRPr="00935B40" w:rsidRDefault="00ED409B" w:rsidP="00A932BE">
      <w:pPr>
        <w:pStyle w:val="Prrafodelista"/>
        <w:numPr>
          <w:ilvl w:val="0"/>
          <w:numId w:val="11"/>
        </w:numPr>
        <w:spacing w:after="0"/>
        <w:jc w:val="both"/>
        <w:rPr>
          <w:rFonts w:ascii="Times New Roman" w:eastAsia="Times New Roman" w:hAnsi="Times New Roman" w:cs="Times New Roman"/>
          <w:sz w:val="24"/>
          <w:szCs w:val="24"/>
          <w:lang w:eastAsia="es-ES"/>
        </w:rPr>
      </w:pPr>
      <w:r w:rsidRPr="00935B40">
        <w:rPr>
          <w:rFonts w:ascii="Times New Roman" w:eastAsia="Times New Roman" w:hAnsi="Times New Roman" w:cs="Times New Roman"/>
          <w:sz w:val="24"/>
          <w:szCs w:val="24"/>
          <w:lang w:eastAsia="es-ES"/>
        </w:rPr>
        <w:t>100</w:t>
      </w:r>
    </w:p>
    <w:p w:rsidR="00ED409B" w:rsidRPr="00935B40" w:rsidRDefault="00ED409B" w:rsidP="00A932BE">
      <w:pPr>
        <w:pStyle w:val="Prrafodelista"/>
        <w:numPr>
          <w:ilvl w:val="0"/>
          <w:numId w:val="11"/>
        </w:numPr>
        <w:spacing w:after="0"/>
        <w:jc w:val="both"/>
        <w:rPr>
          <w:rFonts w:ascii="Times New Roman" w:eastAsia="Times New Roman" w:hAnsi="Times New Roman" w:cs="Times New Roman"/>
          <w:sz w:val="24"/>
          <w:szCs w:val="24"/>
          <w:lang w:eastAsia="es-ES"/>
        </w:rPr>
      </w:pPr>
      <w:r w:rsidRPr="00935B40">
        <w:rPr>
          <w:rFonts w:ascii="Times New Roman" w:eastAsia="Times New Roman" w:hAnsi="Times New Roman" w:cs="Times New Roman"/>
          <w:sz w:val="24"/>
          <w:szCs w:val="24"/>
          <w:lang w:eastAsia="es-ES"/>
        </w:rPr>
        <w:t>70</w:t>
      </w:r>
    </w:p>
    <w:p w:rsidR="00ED409B" w:rsidRPr="00935B40" w:rsidRDefault="00ED409B" w:rsidP="00A932BE">
      <w:pPr>
        <w:pStyle w:val="Prrafodelista"/>
        <w:numPr>
          <w:ilvl w:val="0"/>
          <w:numId w:val="11"/>
        </w:numPr>
        <w:spacing w:after="0"/>
        <w:jc w:val="both"/>
        <w:rPr>
          <w:rFonts w:ascii="Times New Roman" w:eastAsia="Times New Roman" w:hAnsi="Times New Roman" w:cs="Times New Roman"/>
          <w:sz w:val="24"/>
          <w:szCs w:val="24"/>
          <w:lang w:eastAsia="es-ES"/>
        </w:rPr>
      </w:pPr>
      <w:r w:rsidRPr="00935B40">
        <w:rPr>
          <w:rFonts w:ascii="Times New Roman" w:eastAsia="Times New Roman" w:hAnsi="Times New Roman" w:cs="Times New Roman"/>
          <w:sz w:val="24"/>
          <w:szCs w:val="24"/>
          <w:lang w:eastAsia="es-ES"/>
        </w:rPr>
        <w:t>88</w:t>
      </w:r>
    </w:p>
    <w:p w:rsidR="00AA241F" w:rsidRPr="00935B40" w:rsidRDefault="00AA241F" w:rsidP="00A932BE">
      <w:pPr>
        <w:spacing w:after="0"/>
        <w:jc w:val="both"/>
        <w:rPr>
          <w:rFonts w:ascii="Times New Roman" w:hAnsi="Times New Roman" w:cs="Times New Roman"/>
          <w:sz w:val="24"/>
          <w:szCs w:val="24"/>
        </w:rPr>
      </w:pPr>
      <w:r w:rsidRPr="00935B40">
        <w:rPr>
          <w:rFonts w:ascii="Times New Roman" w:hAnsi="Times New Roman" w:cs="Times New Roman"/>
          <w:sz w:val="24"/>
          <w:szCs w:val="24"/>
        </w:rPr>
        <w:t>10.- En un estudio que compara la eficacia de dos tratamientos, se observa que la diferencia entre ellos es del 5% (intervalo de confianza al 95%: -2,11% a 7,89%). ¿Cuál de las siguientes afirmaciones es cierta?</w:t>
      </w:r>
    </w:p>
    <w:p w:rsidR="00AA241F" w:rsidRPr="00935B40" w:rsidRDefault="00AA241F" w:rsidP="00A932BE">
      <w:pPr>
        <w:numPr>
          <w:ilvl w:val="0"/>
          <w:numId w:val="12"/>
        </w:numPr>
        <w:spacing w:after="0"/>
        <w:ind w:right="-136"/>
        <w:jc w:val="both"/>
        <w:rPr>
          <w:rFonts w:ascii="Times New Roman" w:hAnsi="Times New Roman" w:cs="Times New Roman"/>
          <w:sz w:val="24"/>
          <w:szCs w:val="24"/>
        </w:rPr>
      </w:pPr>
      <w:r w:rsidRPr="00935B40">
        <w:rPr>
          <w:rFonts w:ascii="Times New Roman" w:hAnsi="Times New Roman" w:cs="Times New Roman"/>
          <w:sz w:val="24"/>
          <w:szCs w:val="24"/>
        </w:rPr>
        <w:t>La verdadera diferencia entre la eficacia de ambos tratamientos seguro que está entre  -</w:t>
      </w:r>
      <w:r w:rsidR="004C0104" w:rsidRPr="00935B40">
        <w:rPr>
          <w:rFonts w:ascii="Times New Roman" w:hAnsi="Times New Roman" w:cs="Times New Roman"/>
          <w:sz w:val="24"/>
          <w:szCs w:val="24"/>
        </w:rPr>
        <w:t>-</w:t>
      </w:r>
      <w:r w:rsidRPr="00935B40">
        <w:rPr>
          <w:rFonts w:ascii="Times New Roman" w:hAnsi="Times New Roman" w:cs="Times New Roman"/>
          <w:sz w:val="24"/>
          <w:szCs w:val="24"/>
        </w:rPr>
        <w:t>2,11% y 7,89%.</w:t>
      </w:r>
    </w:p>
    <w:p w:rsidR="00AA241F" w:rsidRPr="00935B40" w:rsidRDefault="00AA241F" w:rsidP="00A932BE">
      <w:pPr>
        <w:numPr>
          <w:ilvl w:val="0"/>
          <w:numId w:val="12"/>
        </w:numPr>
        <w:spacing w:after="0"/>
        <w:jc w:val="both"/>
        <w:rPr>
          <w:rFonts w:ascii="Times New Roman" w:hAnsi="Times New Roman" w:cs="Times New Roman"/>
          <w:sz w:val="24"/>
          <w:szCs w:val="24"/>
        </w:rPr>
      </w:pPr>
      <w:r w:rsidRPr="00935B40">
        <w:rPr>
          <w:rFonts w:ascii="Times New Roman" w:hAnsi="Times New Roman" w:cs="Times New Roman"/>
          <w:sz w:val="24"/>
          <w:szCs w:val="24"/>
        </w:rPr>
        <w:t>Podemos concluir que la eficacia de ambos tratamientos es la misma.</w:t>
      </w:r>
    </w:p>
    <w:p w:rsidR="00AA241F" w:rsidRPr="00935B40" w:rsidRDefault="00AA241F" w:rsidP="00A932BE">
      <w:pPr>
        <w:numPr>
          <w:ilvl w:val="0"/>
          <w:numId w:val="12"/>
        </w:numPr>
        <w:spacing w:after="0"/>
        <w:jc w:val="both"/>
        <w:rPr>
          <w:rFonts w:ascii="Times New Roman" w:hAnsi="Times New Roman" w:cs="Times New Roman"/>
          <w:sz w:val="24"/>
          <w:szCs w:val="24"/>
        </w:rPr>
      </w:pPr>
      <w:r w:rsidRPr="00935B40">
        <w:rPr>
          <w:rFonts w:ascii="Times New Roman" w:hAnsi="Times New Roman" w:cs="Times New Roman"/>
          <w:sz w:val="24"/>
          <w:szCs w:val="24"/>
        </w:rPr>
        <w:t>Se ha estudiado un número insuficiente de sujetos.</w:t>
      </w:r>
    </w:p>
    <w:p w:rsidR="00AA241F" w:rsidRPr="00935B40" w:rsidRDefault="00AA241F" w:rsidP="00A932BE">
      <w:pPr>
        <w:numPr>
          <w:ilvl w:val="0"/>
          <w:numId w:val="12"/>
        </w:numPr>
        <w:spacing w:after="0"/>
        <w:jc w:val="both"/>
        <w:rPr>
          <w:rFonts w:ascii="Times New Roman" w:hAnsi="Times New Roman" w:cs="Times New Roman"/>
          <w:sz w:val="24"/>
          <w:szCs w:val="24"/>
        </w:rPr>
      </w:pPr>
      <w:r w:rsidRPr="00935B40">
        <w:rPr>
          <w:rFonts w:ascii="Times New Roman" w:hAnsi="Times New Roman" w:cs="Times New Roman"/>
          <w:sz w:val="24"/>
          <w:szCs w:val="24"/>
        </w:rPr>
        <w:t>Para saber si el resultado tiene relevancia clínica debe conocerse el grado de significación estadística.</w:t>
      </w:r>
    </w:p>
    <w:p w:rsidR="00ED409B" w:rsidRPr="00935B40" w:rsidRDefault="001A3735" w:rsidP="00A932BE">
      <w:pPr>
        <w:pStyle w:val="NormalWeb"/>
        <w:spacing w:before="0" w:beforeAutospacing="0" w:after="0" w:afterAutospacing="0" w:line="276" w:lineRule="auto"/>
        <w:jc w:val="both"/>
      </w:pPr>
      <w:r w:rsidRPr="00935B40">
        <w:t xml:space="preserve">Se estudió a un grupo de 640 pacientes con dolor precordial, de un hospital de cardiología, para valorar que tan útil es el electrocardiograma como prueba diagnóstica. El electrocardiograma resultó positivo en 250 pacientes  de los 640. </w:t>
      </w:r>
      <w:r w:rsidR="00414240" w:rsidRPr="00935B40">
        <w:t xml:space="preserve"> S</w:t>
      </w:r>
      <w:r w:rsidRPr="00935B40">
        <w:t>e confirmó el diagnostico mediante enzimas cardiacas en 200 pacientes, los resultados falsos negativos fueron 12</w:t>
      </w:r>
      <w:r w:rsidR="00631870" w:rsidRPr="00935B40">
        <w:t>.</w:t>
      </w:r>
    </w:p>
    <w:p w:rsidR="00631870" w:rsidRPr="00935B40" w:rsidRDefault="00631870" w:rsidP="00A932BE">
      <w:pPr>
        <w:pStyle w:val="NormalWeb"/>
        <w:spacing w:before="0" w:beforeAutospacing="0" w:after="0" w:afterAutospacing="0" w:line="276" w:lineRule="auto"/>
        <w:jc w:val="both"/>
      </w:pPr>
      <w:r w:rsidRPr="00935B40">
        <w:t>11.- La especificidad del electrocardiograma es:</w:t>
      </w:r>
    </w:p>
    <w:p w:rsidR="00631870" w:rsidRPr="00935B40" w:rsidRDefault="00631870" w:rsidP="00A932BE">
      <w:pPr>
        <w:pStyle w:val="NormalWeb"/>
        <w:numPr>
          <w:ilvl w:val="0"/>
          <w:numId w:val="13"/>
        </w:numPr>
        <w:spacing w:before="0" w:beforeAutospacing="0" w:after="0" w:afterAutospacing="0" w:line="276" w:lineRule="auto"/>
        <w:jc w:val="both"/>
      </w:pPr>
      <w:r w:rsidRPr="00935B40">
        <w:lastRenderedPageBreak/>
        <w:t>0,754</w:t>
      </w:r>
    </w:p>
    <w:p w:rsidR="00631870" w:rsidRPr="00935B40" w:rsidRDefault="00631870" w:rsidP="00A932BE">
      <w:pPr>
        <w:pStyle w:val="NormalWeb"/>
        <w:numPr>
          <w:ilvl w:val="0"/>
          <w:numId w:val="13"/>
        </w:numPr>
        <w:spacing w:before="0" w:beforeAutospacing="0" w:after="0" w:afterAutospacing="0" w:line="276" w:lineRule="auto"/>
        <w:jc w:val="both"/>
      </w:pPr>
      <w:r w:rsidRPr="00935B40">
        <w:t>0,060</w:t>
      </w:r>
    </w:p>
    <w:p w:rsidR="00631870" w:rsidRPr="00935B40" w:rsidRDefault="00631870" w:rsidP="00A932BE">
      <w:pPr>
        <w:pStyle w:val="NormalWeb"/>
        <w:numPr>
          <w:ilvl w:val="0"/>
          <w:numId w:val="13"/>
        </w:numPr>
        <w:spacing w:before="0" w:beforeAutospacing="0" w:after="0" w:afterAutospacing="0" w:line="276" w:lineRule="auto"/>
        <w:jc w:val="both"/>
      </w:pPr>
      <w:r w:rsidRPr="00935B40">
        <w:t>0,859</w:t>
      </w:r>
    </w:p>
    <w:p w:rsidR="00631870" w:rsidRPr="00935B40" w:rsidRDefault="00631870" w:rsidP="00A932BE">
      <w:pPr>
        <w:pStyle w:val="NormalWeb"/>
        <w:numPr>
          <w:ilvl w:val="0"/>
          <w:numId w:val="13"/>
        </w:numPr>
        <w:spacing w:before="0" w:beforeAutospacing="0" w:after="0" w:afterAutospacing="0" w:line="276" w:lineRule="auto"/>
        <w:jc w:val="both"/>
      </w:pPr>
      <w:r w:rsidRPr="00935B40">
        <w:t>0,940</w:t>
      </w:r>
    </w:p>
    <w:p w:rsidR="00631870" w:rsidRPr="00935B40" w:rsidRDefault="00631870" w:rsidP="00A932BE">
      <w:pPr>
        <w:pStyle w:val="NormalWeb"/>
        <w:spacing w:before="0" w:beforeAutospacing="0" w:after="0" w:afterAutospacing="0" w:line="276" w:lineRule="auto"/>
        <w:jc w:val="both"/>
      </w:pPr>
      <w:r w:rsidRPr="00935B40">
        <w:t>12.- El valor predictivo negativo es:</w:t>
      </w:r>
    </w:p>
    <w:p w:rsidR="00631870" w:rsidRPr="00935B40" w:rsidRDefault="00631870" w:rsidP="00A932BE">
      <w:pPr>
        <w:pStyle w:val="NormalWeb"/>
        <w:numPr>
          <w:ilvl w:val="0"/>
          <w:numId w:val="14"/>
        </w:numPr>
        <w:spacing w:before="0" w:beforeAutospacing="0" w:after="0" w:afterAutospacing="0" w:line="276" w:lineRule="auto"/>
        <w:jc w:val="both"/>
      </w:pPr>
      <w:r w:rsidRPr="00935B40">
        <w:t>0,969</w:t>
      </w:r>
    </w:p>
    <w:p w:rsidR="00631870" w:rsidRPr="00935B40" w:rsidRDefault="00631870" w:rsidP="00A932BE">
      <w:pPr>
        <w:pStyle w:val="NormalWeb"/>
        <w:numPr>
          <w:ilvl w:val="0"/>
          <w:numId w:val="14"/>
        </w:numPr>
        <w:spacing w:before="0" w:beforeAutospacing="0" w:after="0" w:afterAutospacing="0" w:line="276" w:lineRule="auto"/>
        <w:jc w:val="both"/>
      </w:pPr>
      <w:r w:rsidRPr="00935B40">
        <w:t>0,752</w:t>
      </w:r>
    </w:p>
    <w:p w:rsidR="00631870" w:rsidRPr="00935B40" w:rsidRDefault="00631870" w:rsidP="00A932BE">
      <w:pPr>
        <w:pStyle w:val="NormalWeb"/>
        <w:numPr>
          <w:ilvl w:val="0"/>
          <w:numId w:val="14"/>
        </w:numPr>
        <w:spacing w:before="0" w:beforeAutospacing="0" w:after="0" w:afterAutospacing="0" w:line="276" w:lineRule="auto"/>
        <w:jc w:val="both"/>
      </w:pPr>
      <w:r w:rsidRPr="00935B40">
        <w:t>0,248</w:t>
      </w:r>
    </w:p>
    <w:p w:rsidR="00631870" w:rsidRPr="00935B40" w:rsidRDefault="00631870" w:rsidP="00A932BE">
      <w:pPr>
        <w:pStyle w:val="NormalWeb"/>
        <w:numPr>
          <w:ilvl w:val="0"/>
          <w:numId w:val="14"/>
        </w:numPr>
        <w:spacing w:before="0" w:beforeAutospacing="0" w:after="0" w:afterAutospacing="0" w:line="276" w:lineRule="auto"/>
        <w:jc w:val="both"/>
      </w:pPr>
      <w:r w:rsidRPr="00935B40">
        <w:t>0,688</w:t>
      </w:r>
    </w:p>
    <w:p w:rsidR="00555D04" w:rsidRPr="00935B40" w:rsidRDefault="00555D04" w:rsidP="00A932BE">
      <w:pPr>
        <w:spacing w:after="0"/>
        <w:jc w:val="both"/>
        <w:rPr>
          <w:rFonts w:ascii="Times New Roman" w:eastAsia="Times New Roman" w:hAnsi="Times New Roman" w:cs="Times New Roman"/>
          <w:sz w:val="24"/>
          <w:szCs w:val="24"/>
          <w:lang w:val="es-ES_tradnl" w:eastAsia="es-ES"/>
        </w:rPr>
      </w:pPr>
      <w:r w:rsidRPr="00935B40">
        <w:rPr>
          <w:rFonts w:ascii="Times New Roman" w:hAnsi="Times New Roman" w:cs="Times New Roman"/>
          <w:sz w:val="24"/>
          <w:szCs w:val="24"/>
        </w:rPr>
        <w:t>13.-</w:t>
      </w:r>
      <w:r w:rsidRPr="00935B40">
        <w:rPr>
          <w:rFonts w:ascii="Times New Roman" w:eastAsia="Times New Roman" w:hAnsi="Times New Roman" w:cs="Times New Roman"/>
          <w:sz w:val="24"/>
          <w:szCs w:val="24"/>
          <w:lang w:val="es-ES_tradnl" w:eastAsia="es-ES"/>
        </w:rPr>
        <w:t xml:space="preserve"> La tasa de mortalidad producida por una infección vírica ha sido del 80%. Se realiza un estudio para probar un nuevo fármaco. Puesto que se espera que este fármaco reduzca la tasa de mortalidad contrastamos las hipótesis:</w:t>
      </w:r>
    </w:p>
    <w:p w:rsidR="00555D04" w:rsidRPr="00935B40" w:rsidRDefault="00555D04" w:rsidP="00A932BE">
      <w:pPr>
        <w:spacing w:after="0"/>
        <w:jc w:val="both"/>
        <w:rPr>
          <w:rFonts w:ascii="Times New Roman" w:eastAsia="Times New Roman" w:hAnsi="Times New Roman" w:cs="Times New Roman"/>
          <w:sz w:val="24"/>
          <w:szCs w:val="24"/>
          <w:lang w:eastAsia="es-ES"/>
        </w:rPr>
      </w:pPr>
      <w:r w:rsidRPr="00935B40">
        <w:rPr>
          <w:rFonts w:ascii="Times New Roman" w:eastAsia="Times New Roman" w:hAnsi="Times New Roman" w:cs="Times New Roman"/>
          <w:sz w:val="24"/>
          <w:szCs w:val="24"/>
          <w:lang w:eastAsia="es-ES"/>
        </w:rPr>
        <w:t>H</w:t>
      </w:r>
      <w:r w:rsidRPr="00935B40">
        <w:rPr>
          <w:rFonts w:ascii="Times New Roman" w:eastAsia="Times New Roman" w:hAnsi="Times New Roman" w:cs="Times New Roman"/>
          <w:sz w:val="24"/>
          <w:szCs w:val="24"/>
          <w:vertAlign w:val="subscript"/>
          <w:lang w:eastAsia="es-ES"/>
        </w:rPr>
        <w:t>0</w:t>
      </w:r>
      <w:r w:rsidRPr="00935B40">
        <w:rPr>
          <w:rFonts w:ascii="Times New Roman" w:eastAsia="Times New Roman" w:hAnsi="Times New Roman" w:cs="Times New Roman"/>
          <w:sz w:val="24"/>
          <w:szCs w:val="24"/>
          <w:lang w:eastAsia="es-ES"/>
        </w:rPr>
        <w:t>: p</w:t>
      </w:r>
      <w:r w:rsidRPr="00935B40">
        <w:rPr>
          <w:rFonts w:ascii="Times New Roman" w:eastAsia="Times New Roman" w:hAnsi="Times New Roman" w:cs="Times New Roman"/>
          <w:sz w:val="24"/>
          <w:szCs w:val="24"/>
          <w:lang w:val="es-ES_tradnl" w:eastAsia="es-ES"/>
        </w:rPr>
        <w:sym w:font="Symbol" w:char="F0B3"/>
      </w:r>
      <w:r w:rsidRPr="00935B40">
        <w:rPr>
          <w:rFonts w:ascii="Times New Roman" w:eastAsia="Times New Roman" w:hAnsi="Times New Roman" w:cs="Times New Roman"/>
          <w:sz w:val="24"/>
          <w:szCs w:val="24"/>
          <w:lang w:eastAsia="es-ES"/>
        </w:rPr>
        <w:t>0,80</w:t>
      </w:r>
    </w:p>
    <w:p w:rsidR="00555D04" w:rsidRPr="00935B40" w:rsidRDefault="00555D04" w:rsidP="00A932BE">
      <w:pPr>
        <w:spacing w:after="0"/>
        <w:jc w:val="both"/>
        <w:rPr>
          <w:rFonts w:ascii="Times New Roman" w:eastAsia="Times New Roman" w:hAnsi="Times New Roman" w:cs="Times New Roman"/>
          <w:sz w:val="24"/>
          <w:szCs w:val="24"/>
          <w:lang w:eastAsia="es-ES"/>
        </w:rPr>
      </w:pPr>
      <w:r w:rsidRPr="00935B40">
        <w:rPr>
          <w:rFonts w:ascii="Times New Roman" w:eastAsia="Times New Roman" w:hAnsi="Times New Roman" w:cs="Times New Roman"/>
          <w:sz w:val="24"/>
          <w:szCs w:val="24"/>
          <w:lang w:eastAsia="es-ES"/>
        </w:rPr>
        <w:t>H</w:t>
      </w:r>
      <w:r w:rsidRPr="00935B40">
        <w:rPr>
          <w:rFonts w:ascii="Times New Roman" w:eastAsia="Times New Roman" w:hAnsi="Times New Roman" w:cs="Times New Roman"/>
          <w:sz w:val="24"/>
          <w:szCs w:val="24"/>
          <w:vertAlign w:val="subscript"/>
          <w:lang w:eastAsia="es-ES"/>
        </w:rPr>
        <w:t>1</w:t>
      </w:r>
      <w:r w:rsidRPr="00935B40">
        <w:rPr>
          <w:rFonts w:ascii="Times New Roman" w:eastAsia="Times New Roman" w:hAnsi="Times New Roman" w:cs="Times New Roman"/>
          <w:sz w:val="24"/>
          <w:szCs w:val="24"/>
          <w:lang w:eastAsia="es-ES"/>
        </w:rPr>
        <w:t>: p&lt;0,80</w:t>
      </w:r>
    </w:p>
    <w:p w:rsidR="00555D04" w:rsidRPr="00935B40" w:rsidRDefault="00555D04" w:rsidP="00A932BE">
      <w:pPr>
        <w:spacing w:after="0"/>
        <w:ind w:left="360"/>
        <w:jc w:val="both"/>
        <w:rPr>
          <w:rFonts w:ascii="Times New Roman" w:eastAsia="Times New Roman" w:hAnsi="Times New Roman" w:cs="Times New Roman"/>
          <w:sz w:val="24"/>
          <w:szCs w:val="24"/>
          <w:lang w:val="es-ES_tradnl" w:eastAsia="es-ES"/>
        </w:rPr>
      </w:pPr>
      <w:r w:rsidRPr="00935B40">
        <w:rPr>
          <w:rFonts w:ascii="Times New Roman" w:eastAsia="Times New Roman" w:hAnsi="Times New Roman" w:cs="Times New Roman"/>
          <w:sz w:val="24"/>
          <w:szCs w:val="24"/>
          <w:lang w:val="es-ES_tradnl" w:eastAsia="es-ES"/>
        </w:rPr>
        <w:t>Se trata de un test:</w:t>
      </w:r>
    </w:p>
    <w:p w:rsidR="00555D04" w:rsidRPr="00935B40" w:rsidRDefault="00555D04" w:rsidP="00A932BE">
      <w:pPr>
        <w:numPr>
          <w:ilvl w:val="1"/>
          <w:numId w:val="15"/>
        </w:numPr>
        <w:spacing w:after="0"/>
        <w:jc w:val="both"/>
        <w:rPr>
          <w:rFonts w:ascii="Times New Roman" w:eastAsia="Times New Roman" w:hAnsi="Times New Roman" w:cs="Times New Roman"/>
          <w:sz w:val="24"/>
          <w:szCs w:val="24"/>
          <w:lang w:val="es-ES_tradnl" w:eastAsia="es-ES"/>
        </w:rPr>
      </w:pPr>
      <w:r w:rsidRPr="00935B40">
        <w:rPr>
          <w:rFonts w:ascii="Times New Roman" w:eastAsia="Times New Roman" w:hAnsi="Times New Roman" w:cs="Times New Roman"/>
          <w:sz w:val="24"/>
          <w:szCs w:val="24"/>
          <w:lang w:val="es-ES_tradnl" w:eastAsia="es-ES"/>
        </w:rPr>
        <w:t>Bilateral.</w:t>
      </w:r>
    </w:p>
    <w:p w:rsidR="00555D04" w:rsidRPr="00935B40" w:rsidRDefault="00555D04" w:rsidP="00A932BE">
      <w:pPr>
        <w:numPr>
          <w:ilvl w:val="1"/>
          <w:numId w:val="15"/>
        </w:numPr>
        <w:spacing w:after="0"/>
        <w:jc w:val="both"/>
        <w:rPr>
          <w:rFonts w:ascii="Times New Roman" w:eastAsia="Times New Roman" w:hAnsi="Times New Roman" w:cs="Times New Roman"/>
          <w:sz w:val="24"/>
          <w:szCs w:val="24"/>
          <w:lang w:val="es-ES_tradnl" w:eastAsia="es-ES"/>
        </w:rPr>
      </w:pPr>
      <w:r w:rsidRPr="00935B40">
        <w:rPr>
          <w:rFonts w:ascii="Times New Roman" w:eastAsia="Times New Roman" w:hAnsi="Times New Roman" w:cs="Times New Roman"/>
          <w:sz w:val="24"/>
          <w:szCs w:val="24"/>
          <w:lang w:val="es-ES_tradnl" w:eastAsia="es-ES"/>
        </w:rPr>
        <w:t>Multilateral.</w:t>
      </w:r>
    </w:p>
    <w:p w:rsidR="00555D04" w:rsidRPr="00935B40" w:rsidRDefault="008A4EE4" w:rsidP="00A932BE">
      <w:pPr>
        <w:numPr>
          <w:ilvl w:val="1"/>
          <w:numId w:val="15"/>
        </w:numPr>
        <w:spacing w:after="0"/>
        <w:jc w:val="both"/>
        <w:rPr>
          <w:rFonts w:ascii="Times New Roman" w:eastAsia="Times New Roman" w:hAnsi="Times New Roman" w:cs="Times New Roman"/>
          <w:sz w:val="24"/>
          <w:szCs w:val="24"/>
          <w:lang w:val="es-ES_tradnl" w:eastAsia="es-ES"/>
        </w:rPr>
      </w:pPr>
      <w:r>
        <w:rPr>
          <w:rFonts w:ascii="Times New Roman" w:eastAsia="Times New Roman" w:hAnsi="Times New Roman" w:cs="Times New Roman"/>
          <w:sz w:val="24"/>
          <w:szCs w:val="24"/>
          <w:lang w:val="es-ES_tradnl" w:eastAsia="es-ES"/>
        </w:rPr>
        <w:t>Unilateral</w:t>
      </w:r>
      <w:r w:rsidR="00555D04" w:rsidRPr="00935B40">
        <w:rPr>
          <w:rFonts w:ascii="Times New Roman" w:eastAsia="Times New Roman" w:hAnsi="Times New Roman" w:cs="Times New Roman"/>
          <w:sz w:val="24"/>
          <w:szCs w:val="24"/>
          <w:lang w:val="es-ES_tradnl" w:eastAsia="es-ES"/>
        </w:rPr>
        <w:t>.</w:t>
      </w:r>
    </w:p>
    <w:p w:rsidR="00555D04" w:rsidRPr="00935B40" w:rsidRDefault="008A4EE4" w:rsidP="00A932BE">
      <w:pPr>
        <w:numPr>
          <w:ilvl w:val="1"/>
          <w:numId w:val="15"/>
        </w:numPr>
        <w:spacing w:after="0"/>
        <w:jc w:val="both"/>
        <w:rPr>
          <w:rFonts w:ascii="Times New Roman" w:eastAsia="Times New Roman" w:hAnsi="Times New Roman" w:cs="Times New Roman"/>
          <w:sz w:val="24"/>
          <w:szCs w:val="24"/>
          <w:lang w:val="es-ES_tradnl" w:eastAsia="es-ES"/>
        </w:rPr>
      </w:pPr>
      <w:r w:rsidRPr="00935B40">
        <w:rPr>
          <w:rFonts w:ascii="Times New Roman" w:eastAsia="Times New Roman" w:hAnsi="Times New Roman" w:cs="Times New Roman"/>
          <w:sz w:val="24"/>
          <w:szCs w:val="24"/>
          <w:lang w:val="es-ES_tradnl" w:eastAsia="es-ES"/>
        </w:rPr>
        <w:t>Las respuestas b) y c) son correctas</w:t>
      </w:r>
      <w:r w:rsidR="00555D04" w:rsidRPr="00935B40">
        <w:rPr>
          <w:rFonts w:ascii="Times New Roman" w:eastAsia="Times New Roman" w:hAnsi="Times New Roman" w:cs="Times New Roman"/>
          <w:sz w:val="24"/>
          <w:szCs w:val="24"/>
          <w:lang w:val="es-ES_tradnl" w:eastAsia="es-ES"/>
        </w:rPr>
        <w:t>.</w:t>
      </w:r>
    </w:p>
    <w:p w:rsidR="005378BD" w:rsidRPr="00935B40" w:rsidRDefault="005378BD" w:rsidP="00A932BE">
      <w:pPr>
        <w:spacing w:after="0"/>
        <w:jc w:val="both"/>
        <w:rPr>
          <w:rFonts w:ascii="Times New Roman" w:hAnsi="Times New Roman" w:cs="Times New Roman"/>
          <w:sz w:val="24"/>
          <w:szCs w:val="24"/>
        </w:rPr>
      </w:pPr>
      <w:r w:rsidRPr="00935B40">
        <w:rPr>
          <w:rFonts w:ascii="Times New Roman" w:hAnsi="Times New Roman" w:cs="Times New Roman"/>
          <w:sz w:val="24"/>
          <w:szCs w:val="24"/>
        </w:rPr>
        <w:t>14.- Si la recta de regresión de Y sobre X es Y=2+3X,  con r=- 0,9 y rango de observación de X de 2 a 10 ¿podríamos determinar el valor de Y para X=5?</w:t>
      </w:r>
    </w:p>
    <w:p w:rsidR="005378BD" w:rsidRPr="00935B40" w:rsidRDefault="005378BD" w:rsidP="00A932BE">
      <w:pPr>
        <w:pStyle w:val="Prrafodelista"/>
        <w:numPr>
          <w:ilvl w:val="0"/>
          <w:numId w:val="16"/>
        </w:numPr>
        <w:spacing w:after="0"/>
        <w:jc w:val="both"/>
        <w:rPr>
          <w:rFonts w:ascii="Times New Roman" w:hAnsi="Times New Roman" w:cs="Times New Roman"/>
          <w:sz w:val="24"/>
          <w:szCs w:val="24"/>
        </w:rPr>
      </w:pPr>
      <w:r w:rsidRPr="00935B40">
        <w:rPr>
          <w:rFonts w:ascii="Times New Roman" w:hAnsi="Times New Roman" w:cs="Times New Roman"/>
          <w:sz w:val="24"/>
          <w:szCs w:val="24"/>
        </w:rPr>
        <w:t>Sí, siempre.</w:t>
      </w:r>
    </w:p>
    <w:p w:rsidR="005378BD" w:rsidRPr="00935B40" w:rsidRDefault="005378BD" w:rsidP="00A932BE">
      <w:pPr>
        <w:pStyle w:val="Prrafodelista"/>
        <w:numPr>
          <w:ilvl w:val="0"/>
          <w:numId w:val="16"/>
        </w:numPr>
        <w:spacing w:after="0"/>
        <w:jc w:val="both"/>
        <w:rPr>
          <w:rFonts w:ascii="Times New Roman" w:hAnsi="Times New Roman" w:cs="Times New Roman"/>
          <w:sz w:val="24"/>
          <w:szCs w:val="24"/>
        </w:rPr>
      </w:pPr>
      <w:r w:rsidRPr="00935B40">
        <w:rPr>
          <w:rFonts w:ascii="Times New Roman" w:hAnsi="Times New Roman" w:cs="Times New Roman"/>
          <w:sz w:val="24"/>
          <w:szCs w:val="24"/>
        </w:rPr>
        <w:t>Sí, porque el ajuste es válido.</w:t>
      </w:r>
    </w:p>
    <w:p w:rsidR="005378BD" w:rsidRPr="00935B40" w:rsidRDefault="005378BD" w:rsidP="00A932BE">
      <w:pPr>
        <w:pStyle w:val="Prrafodelista"/>
        <w:numPr>
          <w:ilvl w:val="0"/>
          <w:numId w:val="16"/>
        </w:numPr>
        <w:spacing w:after="0"/>
        <w:jc w:val="both"/>
        <w:rPr>
          <w:rFonts w:ascii="Times New Roman" w:hAnsi="Times New Roman" w:cs="Times New Roman"/>
          <w:sz w:val="24"/>
          <w:szCs w:val="24"/>
        </w:rPr>
      </w:pPr>
      <w:r w:rsidRPr="00935B40">
        <w:rPr>
          <w:rFonts w:ascii="Times New Roman" w:hAnsi="Times New Roman" w:cs="Times New Roman"/>
          <w:sz w:val="24"/>
          <w:szCs w:val="24"/>
        </w:rPr>
        <w:t>Sí, porque el ajuste es válido y el valor de X está dentro del rango de variación observado para esta variable.</w:t>
      </w:r>
    </w:p>
    <w:p w:rsidR="005378BD" w:rsidRPr="00935B40" w:rsidRDefault="005378BD" w:rsidP="00A932BE">
      <w:pPr>
        <w:pStyle w:val="Prrafodelista"/>
        <w:numPr>
          <w:ilvl w:val="0"/>
          <w:numId w:val="16"/>
        </w:numPr>
        <w:spacing w:after="0"/>
        <w:jc w:val="both"/>
        <w:rPr>
          <w:rFonts w:ascii="Times New Roman" w:hAnsi="Times New Roman" w:cs="Times New Roman"/>
          <w:sz w:val="24"/>
          <w:szCs w:val="24"/>
        </w:rPr>
      </w:pPr>
      <w:r w:rsidRPr="00935B40">
        <w:rPr>
          <w:rFonts w:ascii="Times New Roman" w:hAnsi="Times New Roman" w:cs="Times New Roman"/>
          <w:sz w:val="24"/>
          <w:szCs w:val="24"/>
        </w:rPr>
        <w:t>No, porque hay algún error en los datos.</w:t>
      </w:r>
    </w:p>
    <w:p w:rsidR="00A43456" w:rsidRPr="00935B40" w:rsidRDefault="00A43456" w:rsidP="00A932BE">
      <w:pPr>
        <w:pStyle w:val="NormalWeb"/>
        <w:spacing w:before="0" w:beforeAutospacing="0" w:after="0" w:afterAutospacing="0" w:line="276" w:lineRule="auto"/>
        <w:jc w:val="both"/>
        <w:rPr>
          <w:rFonts w:eastAsia="Arial Unicode MS"/>
        </w:rPr>
      </w:pPr>
      <w:r w:rsidRPr="00935B40">
        <w:rPr>
          <w:rFonts w:eastAsia="Arial Unicode MS"/>
        </w:rPr>
        <w:t xml:space="preserve">15.- En una determinada clase de alumnos de Medicina la distribución de sus pesos (en </w:t>
      </w:r>
      <w:proofErr w:type="spellStart"/>
      <w:r w:rsidRPr="00935B40">
        <w:rPr>
          <w:rFonts w:eastAsia="Arial Unicode MS"/>
        </w:rPr>
        <w:t>Kgrs</w:t>
      </w:r>
      <w:proofErr w:type="spellEnd"/>
      <w:r w:rsidRPr="00935B40">
        <w:rPr>
          <w:rFonts w:eastAsia="Arial Unicode MS"/>
        </w:rPr>
        <w:t xml:space="preserve">.) presentan las siguientes medidas de resumen: </w:t>
      </w:r>
    </w:p>
    <w:tbl>
      <w:tblPr>
        <w:tblW w:w="8730" w:type="dxa"/>
        <w:tblInd w:w="-5" w:type="dxa"/>
        <w:tblLayout w:type="fixed"/>
        <w:tblLook w:val="0000" w:firstRow="0" w:lastRow="0" w:firstColumn="0" w:lastColumn="0" w:noHBand="0" w:noVBand="0"/>
      </w:tblPr>
      <w:tblGrid>
        <w:gridCol w:w="2246"/>
        <w:gridCol w:w="2168"/>
        <w:gridCol w:w="2314"/>
        <w:gridCol w:w="2002"/>
      </w:tblGrid>
      <w:tr w:rsidR="00A43456" w:rsidRPr="00935B40" w:rsidTr="005166CC">
        <w:tc>
          <w:tcPr>
            <w:tcW w:w="2246" w:type="dxa"/>
            <w:tcBorders>
              <w:top w:val="single" w:sz="4" w:space="0" w:color="000000"/>
              <w:left w:val="single" w:sz="4" w:space="0" w:color="000000"/>
              <w:bottom w:val="single" w:sz="4" w:space="0" w:color="000000"/>
            </w:tcBorders>
            <w:shd w:val="clear" w:color="auto" w:fill="auto"/>
          </w:tcPr>
          <w:p w:rsidR="00A43456" w:rsidRPr="00935B40" w:rsidRDefault="00A43456" w:rsidP="00A932BE">
            <w:pPr>
              <w:spacing w:after="0"/>
              <w:jc w:val="both"/>
              <w:rPr>
                <w:rFonts w:ascii="Times New Roman" w:eastAsia="Arial Unicode MS" w:hAnsi="Times New Roman" w:cs="Times New Roman"/>
                <w:sz w:val="24"/>
                <w:szCs w:val="24"/>
                <w:lang w:eastAsia="es-ES"/>
              </w:rPr>
            </w:pPr>
            <w:r w:rsidRPr="00935B40">
              <w:rPr>
                <w:rFonts w:ascii="Times New Roman" w:eastAsia="Arial Unicode MS" w:hAnsi="Times New Roman" w:cs="Times New Roman"/>
                <w:sz w:val="24"/>
                <w:szCs w:val="24"/>
                <w:lang w:eastAsia="es-ES"/>
              </w:rPr>
              <w:t>Peso</w:t>
            </w:r>
          </w:p>
        </w:tc>
        <w:tc>
          <w:tcPr>
            <w:tcW w:w="2168" w:type="dxa"/>
            <w:tcBorders>
              <w:top w:val="single" w:sz="4" w:space="0" w:color="000000"/>
              <w:left w:val="single" w:sz="4" w:space="0" w:color="000000"/>
              <w:bottom w:val="single" w:sz="4" w:space="0" w:color="000000"/>
            </w:tcBorders>
            <w:shd w:val="clear" w:color="auto" w:fill="auto"/>
          </w:tcPr>
          <w:p w:rsidR="00A43456" w:rsidRPr="00935B40" w:rsidRDefault="00A43456" w:rsidP="00A932BE">
            <w:pPr>
              <w:spacing w:after="0"/>
              <w:jc w:val="both"/>
              <w:rPr>
                <w:rFonts w:ascii="Times New Roman" w:eastAsia="Arial Unicode MS" w:hAnsi="Times New Roman" w:cs="Times New Roman"/>
                <w:sz w:val="24"/>
                <w:szCs w:val="24"/>
                <w:lang w:eastAsia="es-ES"/>
              </w:rPr>
            </w:pPr>
            <w:r w:rsidRPr="00935B40">
              <w:rPr>
                <w:rFonts w:ascii="Times New Roman" w:eastAsia="Arial Unicode MS" w:hAnsi="Times New Roman" w:cs="Times New Roman"/>
                <w:sz w:val="24"/>
                <w:szCs w:val="24"/>
                <w:lang w:eastAsia="es-ES"/>
              </w:rPr>
              <w:t>Media</w:t>
            </w:r>
          </w:p>
        </w:tc>
        <w:tc>
          <w:tcPr>
            <w:tcW w:w="2314" w:type="dxa"/>
            <w:tcBorders>
              <w:top w:val="single" w:sz="4" w:space="0" w:color="000000"/>
              <w:left w:val="single" w:sz="4" w:space="0" w:color="000000"/>
              <w:bottom w:val="single" w:sz="4" w:space="0" w:color="000000"/>
            </w:tcBorders>
            <w:shd w:val="clear" w:color="auto" w:fill="auto"/>
          </w:tcPr>
          <w:p w:rsidR="00A43456" w:rsidRPr="00935B40" w:rsidRDefault="00A43456" w:rsidP="00A932BE">
            <w:pPr>
              <w:spacing w:after="0"/>
              <w:jc w:val="both"/>
              <w:rPr>
                <w:rFonts w:ascii="Times New Roman" w:eastAsia="Arial Unicode MS" w:hAnsi="Times New Roman" w:cs="Times New Roman"/>
                <w:sz w:val="24"/>
                <w:szCs w:val="24"/>
                <w:lang w:eastAsia="es-ES"/>
              </w:rPr>
            </w:pPr>
            <w:r w:rsidRPr="00935B40">
              <w:rPr>
                <w:rFonts w:ascii="Times New Roman" w:eastAsia="Arial Unicode MS" w:hAnsi="Times New Roman" w:cs="Times New Roman"/>
                <w:sz w:val="24"/>
                <w:szCs w:val="24"/>
                <w:lang w:eastAsia="es-ES"/>
              </w:rPr>
              <w:t>Desviación típica</w:t>
            </w:r>
          </w:p>
        </w:tc>
        <w:tc>
          <w:tcPr>
            <w:tcW w:w="2002" w:type="dxa"/>
            <w:tcBorders>
              <w:top w:val="single" w:sz="4" w:space="0" w:color="000000"/>
              <w:left w:val="single" w:sz="4" w:space="0" w:color="000000"/>
              <w:bottom w:val="single" w:sz="4" w:space="0" w:color="000000"/>
              <w:right w:val="single" w:sz="4" w:space="0" w:color="000000"/>
            </w:tcBorders>
            <w:shd w:val="clear" w:color="auto" w:fill="auto"/>
          </w:tcPr>
          <w:p w:rsidR="00A43456" w:rsidRPr="00935B40" w:rsidRDefault="00A43456" w:rsidP="00A932BE">
            <w:pPr>
              <w:spacing w:after="0"/>
              <w:jc w:val="both"/>
              <w:rPr>
                <w:rFonts w:ascii="Times New Roman" w:eastAsia="Arial Unicode MS" w:hAnsi="Times New Roman" w:cs="Times New Roman"/>
                <w:sz w:val="24"/>
                <w:szCs w:val="24"/>
                <w:lang w:eastAsia="es-ES"/>
              </w:rPr>
            </w:pPr>
            <w:r w:rsidRPr="00935B40">
              <w:rPr>
                <w:rFonts w:ascii="Times New Roman" w:eastAsia="Arial Unicode MS" w:hAnsi="Times New Roman" w:cs="Times New Roman"/>
                <w:sz w:val="24"/>
                <w:szCs w:val="24"/>
                <w:lang w:eastAsia="es-ES"/>
              </w:rPr>
              <w:t xml:space="preserve">Peso </w:t>
            </w:r>
            <w:proofErr w:type="spellStart"/>
            <w:r w:rsidRPr="00935B40">
              <w:rPr>
                <w:rFonts w:ascii="Times New Roman" w:eastAsia="Arial Unicode MS" w:hAnsi="Times New Roman" w:cs="Times New Roman"/>
                <w:sz w:val="24"/>
                <w:szCs w:val="24"/>
                <w:lang w:eastAsia="es-ES"/>
              </w:rPr>
              <w:t>alumn</w:t>
            </w:r>
            <w:proofErr w:type="spellEnd"/>
            <w:r w:rsidRPr="00935B40">
              <w:rPr>
                <w:rFonts w:ascii="Times New Roman" w:eastAsia="Arial Unicode MS" w:hAnsi="Times New Roman" w:cs="Times New Roman"/>
                <w:sz w:val="24"/>
                <w:szCs w:val="24"/>
                <w:lang w:eastAsia="es-ES"/>
              </w:rPr>
              <w:t>@</w:t>
            </w:r>
          </w:p>
        </w:tc>
      </w:tr>
      <w:tr w:rsidR="00A43456" w:rsidRPr="00935B40" w:rsidTr="005166CC">
        <w:tc>
          <w:tcPr>
            <w:tcW w:w="2246" w:type="dxa"/>
            <w:tcBorders>
              <w:top w:val="single" w:sz="4" w:space="0" w:color="000000"/>
              <w:left w:val="single" w:sz="4" w:space="0" w:color="000000"/>
              <w:bottom w:val="single" w:sz="4" w:space="0" w:color="000000"/>
            </w:tcBorders>
            <w:shd w:val="clear" w:color="auto" w:fill="auto"/>
          </w:tcPr>
          <w:p w:rsidR="00A43456" w:rsidRPr="00935B40" w:rsidRDefault="00A43456" w:rsidP="00A932BE">
            <w:pPr>
              <w:spacing w:after="0"/>
              <w:jc w:val="both"/>
              <w:rPr>
                <w:rFonts w:ascii="Times New Roman" w:eastAsia="Arial Unicode MS" w:hAnsi="Times New Roman" w:cs="Times New Roman"/>
                <w:sz w:val="24"/>
                <w:szCs w:val="24"/>
                <w:lang w:eastAsia="es-ES"/>
              </w:rPr>
            </w:pPr>
            <w:r w:rsidRPr="00935B40">
              <w:rPr>
                <w:rFonts w:ascii="Times New Roman" w:eastAsia="Arial Unicode MS" w:hAnsi="Times New Roman" w:cs="Times New Roman"/>
                <w:sz w:val="24"/>
                <w:szCs w:val="24"/>
                <w:lang w:eastAsia="es-ES"/>
              </w:rPr>
              <w:t>Hombres</w:t>
            </w:r>
          </w:p>
        </w:tc>
        <w:tc>
          <w:tcPr>
            <w:tcW w:w="2168" w:type="dxa"/>
            <w:tcBorders>
              <w:top w:val="single" w:sz="4" w:space="0" w:color="000000"/>
              <w:left w:val="single" w:sz="4" w:space="0" w:color="000000"/>
              <w:bottom w:val="single" w:sz="4" w:space="0" w:color="000000"/>
            </w:tcBorders>
            <w:shd w:val="clear" w:color="auto" w:fill="auto"/>
          </w:tcPr>
          <w:p w:rsidR="00A43456" w:rsidRPr="00935B40" w:rsidRDefault="00A43456" w:rsidP="00A932BE">
            <w:pPr>
              <w:spacing w:after="0"/>
              <w:jc w:val="both"/>
              <w:rPr>
                <w:rFonts w:ascii="Times New Roman" w:eastAsia="Arial Unicode MS" w:hAnsi="Times New Roman" w:cs="Times New Roman"/>
                <w:sz w:val="24"/>
                <w:szCs w:val="24"/>
                <w:lang w:eastAsia="es-ES"/>
              </w:rPr>
            </w:pPr>
            <w:r w:rsidRPr="00935B40">
              <w:rPr>
                <w:rFonts w:ascii="Times New Roman" w:eastAsia="Arial Unicode MS" w:hAnsi="Times New Roman" w:cs="Times New Roman"/>
                <w:sz w:val="24"/>
                <w:szCs w:val="24"/>
                <w:lang w:eastAsia="es-ES"/>
              </w:rPr>
              <w:t>75</w:t>
            </w:r>
          </w:p>
        </w:tc>
        <w:tc>
          <w:tcPr>
            <w:tcW w:w="2314" w:type="dxa"/>
            <w:tcBorders>
              <w:top w:val="single" w:sz="4" w:space="0" w:color="000000"/>
              <w:left w:val="single" w:sz="4" w:space="0" w:color="000000"/>
              <w:bottom w:val="single" w:sz="4" w:space="0" w:color="000000"/>
            </w:tcBorders>
            <w:shd w:val="clear" w:color="auto" w:fill="auto"/>
          </w:tcPr>
          <w:p w:rsidR="00A43456" w:rsidRPr="00935B40" w:rsidRDefault="00A43456" w:rsidP="00A932BE">
            <w:pPr>
              <w:spacing w:after="0"/>
              <w:jc w:val="both"/>
              <w:rPr>
                <w:rFonts w:ascii="Times New Roman" w:eastAsia="Arial Unicode MS" w:hAnsi="Times New Roman" w:cs="Times New Roman"/>
                <w:sz w:val="24"/>
                <w:szCs w:val="24"/>
                <w:lang w:eastAsia="es-ES"/>
              </w:rPr>
            </w:pPr>
            <w:r w:rsidRPr="00935B40">
              <w:rPr>
                <w:rFonts w:ascii="Times New Roman" w:eastAsia="Arial Unicode MS" w:hAnsi="Times New Roman" w:cs="Times New Roman"/>
                <w:sz w:val="24"/>
                <w:szCs w:val="24"/>
                <w:lang w:eastAsia="es-ES"/>
              </w:rPr>
              <w:t>5</w:t>
            </w:r>
          </w:p>
        </w:tc>
        <w:tc>
          <w:tcPr>
            <w:tcW w:w="2002" w:type="dxa"/>
            <w:tcBorders>
              <w:top w:val="single" w:sz="4" w:space="0" w:color="000000"/>
              <w:left w:val="single" w:sz="4" w:space="0" w:color="000000"/>
              <w:bottom w:val="single" w:sz="4" w:space="0" w:color="000000"/>
              <w:right w:val="single" w:sz="4" w:space="0" w:color="000000"/>
            </w:tcBorders>
            <w:shd w:val="clear" w:color="auto" w:fill="auto"/>
          </w:tcPr>
          <w:p w:rsidR="00A43456" w:rsidRPr="00935B40" w:rsidRDefault="003C533C" w:rsidP="00A932BE">
            <w:pPr>
              <w:spacing w:after="0"/>
              <w:jc w:val="both"/>
              <w:rPr>
                <w:rFonts w:ascii="Times New Roman" w:eastAsia="Arial Unicode MS" w:hAnsi="Times New Roman" w:cs="Times New Roman"/>
                <w:sz w:val="24"/>
                <w:szCs w:val="24"/>
                <w:lang w:eastAsia="es-ES"/>
              </w:rPr>
            </w:pPr>
            <w:r w:rsidRPr="00935B40">
              <w:rPr>
                <w:rFonts w:ascii="Times New Roman" w:eastAsia="Arial Unicode MS" w:hAnsi="Times New Roman" w:cs="Times New Roman"/>
                <w:sz w:val="24"/>
                <w:szCs w:val="24"/>
                <w:lang w:eastAsia="es-ES"/>
              </w:rPr>
              <w:t>95</w:t>
            </w:r>
          </w:p>
        </w:tc>
      </w:tr>
      <w:tr w:rsidR="00A43456" w:rsidRPr="00935B40" w:rsidTr="005166CC">
        <w:tc>
          <w:tcPr>
            <w:tcW w:w="2246" w:type="dxa"/>
            <w:tcBorders>
              <w:top w:val="single" w:sz="4" w:space="0" w:color="000000"/>
              <w:left w:val="single" w:sz="4" w:space="0" w:color="000000"/>
              <w:bottom w:val="single" w:sz="4" w:space="0" w:color="000000"/>
            </w:tcBorders>
            <w:shd w:val="clear" w:color="auto" w:fill="auto"/>
          </w:tcPr>
          <w:p w:rsidR="00A43456" w:rsidRPr="00935B40" w:rsidRDefault="00A43456" w:rsidP="00A932BE">
            <w:pPr>
              <w:spacing w:after="0"/>
              <w:jc w:val="both"/>
              <w:rPr>
                <w:rFonts w:ascii="Times New Roman" w:eastAsia="Arial Unicode MS" w:hAnsi="Times New Roman" w:cs="Times New Roman"/>
                <w:sz w:val="24"/>
                <w:szCs w:val="24"/>
                <w:lang w:eastAsia="es-ES"/>
              </w:rPr>
            </w:pPr>
            <w:r w:rsidRPr="00935B40">
              <w:rPr>
                <w:rFonts w:ascii="Times New Roman" w:eastAsia="Arial Unicode MS" w:hAnsi="Times New Roman" w:cs="Times New Roman"/>
                <w:sz w:val="24"/>
                <w:szCs w:val="24"/>
                <w:lang w:eastAsia="es-ES"/>
              </w:rPr>
              <w:t>Mujeres</w:t>
            </w:r>
          </w:p>
        </w:tc>
        <w:tc>
          <w:tcPr>
            <w:tcW w:w="2168" w:type="dxa"/>
            <w:tcBorders>
              <w:top w:val="single" w:sz="4" w:space="0" w:color="000000"/>
              <w:left w:val="single" w:sz="4" w:space="0" w:color="000000"/>
              <w:bottom w:val="single" w:sz="4" w:space="0" w:color="000000"/>
            </w:tcBorders>
            <w:shd w:val="clear" w:color="auto" w:fill="auto"/>
          </w:tcPr>
          <w:p w:rsidR="00A43456" w:rsidRPr="00935B40" w:rsidRDefault="00A43456" w:rsidP="00A932BE">
            <w:pPr>
              <w:spacing w:after="0"/>
              <w:jc w:val="both"/>
              <w:rPr>
                <w:rFonts w:ascii="Times New Roman" w:eastAsia="Arial Unicode MS" w:hAnsi="Times New Roman" w:cs="Times New Roman"/>
                <w:sz w:val="24"/>
                <w:szCs w:val="24"/>
                <w:lang w:eastAsia="es-ES"/>
              </w:rPr>
            </w:pPr>
            <w:r w:rsidRPr="00935B40">
              <w:rPr>
                <w:rFonts w:ascii="Times New Roman" w:eastAsia="Arial Unicode MS" w:hAnsi="Times New Roman" w:cs="Times New Roman"/>
                <w:sz w:val="24"/>
                <w:szCs w:val="24"/>
                <w:lang w:eastAsia="es-ES"/>
              </w:rPr>
              <w:t>60</w:t>
            </w:r>
          </w:p>
        </w:tc>
        <w:tc>
          <w:tcPr>
            <w:tcW w:w="2314" w:type="dxa"/>
            <w:tcBorders>
              <w:top w:val="single" w:sz="4" w:space="0" w:color="000000"/>
              <w:left w:val="single" w:sz="4" w:space="0" w:color="000000"/>
              <w:bottom w:val="single" w:sz="4" w:space="0" w:color="000000"/>
            </w:tcBorders>
            <w:shd w:val="clear" w:color="auto" w:fill="auto"/>
          </w:tcPr>
          <w:p w:rsidR="00A43456" w:rsidRPr="00935B40" w:rsidRDefault="00A43456" w:rsidP="00A932BE">
            <w:pPr>
              <w:spacing w:after="0"/>
              <w:jc w:val="both"/>
              <w:rPr>
                <w:rFonts w:ascii="Times New Roman" w:eastAsia="Arial Unicode MS" w:hAnsi="Times New Roman" w:cs="Times New Roman"/>
                <w:sz w:val="24"/>
                <w:szCs w:val="24"/>
                <w:lang w:eastAsia="es-ES"/>
              </w:rPr>
            </w:pPr>
            <w:r w:rsidRPr="00935B40">
              <w:rPr>
                <w:rFonts w:ascii="Times New Roman" w:eastAsia="Arial Unicode MS" w:hAnsi="Times New Roman" w:cs="Times New Roman"/>
                <w:sz w:val="24"/>
                <w:szCs w:val="24"/>
                <w:lang w:eastAsia="es-ES"/>
              </w:rPr>
              <w:t>3</w:t>
            </w:r>
          </w:p>
        </w:tc>
        <w:tc>
          <w:tcPr>
            <w:tcW w:w="2002" w:type="dxa"/>
            <w:tcBorders>
              <w:top w:val="single" w:sz="4" w:space="0" w:color="000000"/>
              <w:left w:val="single" w:sz="4" w:space="0" w:color="000000"/>
              <w:bottom w:val="single" w:sz="4" w:space="0" w:color="000000"/>
              <w:right w:val="single" w:sz="4" w:space="0" w:color="000000"/>
            </w:tcBorders>
            <w:shd w:val="clear" w:color="auto" w:fill="auto"/>
          </w:tcPr>
          <w:p w:rsidR="00A43456" w:rsidRPr="00935B40" w:rsidRDefault="00E611E0" w:rsidP="00A932BE">
            <w:pPr>
              <w:spacing w:after="0"/>
              <w:jc w:val="both"/>
              <w:rPr>
                <w:rFonts w:ascii="Times New Roman" w:eastAsia="Arial Unicode MS" w:hAnsi="Times New Roman" w:cs="Times New Roman"/>
                <w:sz w:val="24"/>
                <w:szCs w:val="24"/>
                <w:lang w:eastAsia="es-ES"/>
              </w:rPr>
            </w:pPr>
            <w:r w:rsidRPr="00935B40">
              <w:rPr>
                <w:rFonts w:ascii="Times New Roman" w:eastAsia="Arial Unicode MS" w:hAnsi="Times New Roman" w:cs="Times New Roman"/>
                <w:sz w:val="24"/>
                <w:szCs w:val="24"/>
                <w:lang w:eastAsia="es-ES"/>
              </w:rPr>
              <w:t>69</w:t>
            </w:r>
          </w:p>
        </w:tc>
      </w:tr>
    </w:tbl>
    <w:p w:rsidR="00A43456" w:rsidRPr="00935B40" w:rsidRDefault="00A43456" w:rsidP="00A932BE">
      <w:pPr>
        <w:numPr>
          <w:ilvl w:val="0"/>
          <w:numId w:val="17"/>
        </w:numPr>
        <w:spacing w:after="0"/>
        <w:jc w:val="both"/>
        <w:rPr>
          <w:rFonts w:ascii="Times New Roman" w:eastAsia="Arial Unicode MS" w:hAnsi="Times New Roman" w:cs="Times New Roman"/>
          <w:sz w:val="24"/>
          <w:szCs w:val="24"/>
          <w:lang w:eastAsia="es-ES"/>
        </w:rPr>
      </w:pPr>
      <w:r w:rsidRPr="00935B40">
        <w:rPr>
          <w:rFonts w:ascii="Times New Roman" w:eastAsia="Arial Unicode MS" w:hAnsi="Times New Roman" w:cs="Times New Roman"/>
          <w:sz w:val="24"/>
          <w:szCs w:val="24"/>
          <w:lang w:eastAsia="es-ES"/>
        </w:rPr>
        <w:t>El hombre.</w:t>
      </w:r>
    </w:p>
    <w:p w:rsidR="00A43456" w:rsidRPr="00935B40" w:rsidRDefault="00A43456" w:rsidP="00A932BE">
      <w:pPr>
        <w:numPr>
          <w:ilvl w:val="0"/>
          <w:numId w:val="17"/>
        </w:numPr>
        <w:spacing w:after="0"/>
        <w:jc w:val="both"/>
        <w:rPr>
          <w:rFonts w:ascii="Times New Roman" w:eastAsia="Arial Unicode MS" w:hAnsi="Times New Roman" w:cs="Times New Roman"/>
          <w:sz w:val="24"/>
          <w:szCs w:val="24"/>
          <w:lang w:eastAsia="es-ES"/>
        </w:rPr>
      </w:pPr>
      <w:r w:rsidRPr="00935B40">
        <w:rPr>
          <w:rFonts w:ascii="Times New Roman" w:eastAsia="Arial Unicode MS" w:hAnsi="Times New Roman" w:cs="Times New Roman"/>
          <w:sz w:val="24"/>
          <w:szCs w:val="24"/>
          <w:lang w:eastAsia="es-ES"/>
        </w:rPr>
        <w:t>La mujer.</w:t>
      </w:r>
    </w:p>
    <w:p w:rsidR="00A43456" w:rsidRPr="00935B40" w:rsidRDefault="00A43456" w:rsidP="00A932BE">
      <w:pPr>
        <w:numPr>
          <w:ilvl w:val="0"/>
          <w:numId w:val="17"/>
        </w:numPr>
        <w:spacing w:after="0"/>
        <w:jc w:val="both"/>
        <w:rPr>
          <w:rFonts w:ascii="Times New Roman" w:eastAsia="Arial Unicode MS" w:hAnsi="Times New Roman" w:cs="Times New Roman"/>
          <w:sz w:val="24"/>
          <w:szCs w:val="24"/>
          <w:lang w:eastAsia="es-ES"/>
        </w:rPr>
      </w:pPr>
      <w:r w:rsidRPr="00935B40">
        <w:rPr>
          <w:rFonts w:ascii="Times New Roman" w:eastAsia="Arial Unicode MS" w:hAnsi="Times New Roman" w:cs="Times New Roman"/>
          <w:sz w:val="24"/>
          <w:szCs w:val="24"/>
          <w:lang w:eastAsia="es-ES"/>
        </w:rPr>
        <w:t>Tienen un peso similar en relación a su grupo.</w:t>
      </w:r>
    </w:p>
    <w:p w:rsidR="00A43456" w:rsidRPr="00935B40" w:rsidRDefault="00A43456" w:rsidP="00A932BE">
      <w:pPr>
        <w:numPr>
          <w:ilvl w:val="0"/>
          <w:numId w:val="17"/>
        </w:numPr>
        <w:spacing w:after="0"/>
        <w:jc w:val="both"/>
        <w:rPr>
          <w:rFonts w:ascii="Times New Roman" w:eastAsia="Arial Unicode MS" w:hAnsi="Times New Roman" w:cs="Times New Roman"/>
          <w:sz w:val="24"/>
          <w:szCs w:val="24"/>
          <w:lang w:eastAsia="es-ES"/>
        </w:rPr>
      </w:pPr>
      <w:r w:rsidRPr="00935B40">
        <w:rPr>
          <w:rFonts w:ascii="Times New Roman" w:eastAsia="Arial Unicode MS" w:hAnsi="Times New Roman" w:cs="Times New Roman"/>
          <w:sz w:val="24"/>
          <w:szCs w:val="24"/>
          <w:lang w:eastAsia="es-ES"/>
        </w:rPr>
        <w:t>Los datos son insuficientes.</w:t>
      </w:r>
    </w:p>
    <w:p w:rsidR="00C36830" w:rsidRPr="00935B40" w:rsidRDefault="00C36830" w:rsidP="00A932BE">
      <w:pPr>
        <w:pStyle w:val="NormalWeb"/>
        <w:spacing w:before="0" w:beforeAutospacing="0" w:after="0" w:afterAutospacing="0" w:line="276" w:lineRule="auto"/>
        <w:jc w:val="both"/>
      </w:pPr>
      <w:r w:rsidRPr="00935B40">
        <w:t>16.- En un estudio se ha estimado que el intervalo de confianza al 95% para una de las variables estudiadas con una muestra n=25 es (190; 210). Si el investigador decide calcular un nuevo intervalo pero con un nivel de confianza al 99%, ¿a cuál de los siguientes puede corresponder?</w:t>
      </w:r>
    </w:p>
    <w:p w:rsidR="00C36830" w:rsidRPr="00935B40" w:rsidRDefault="00C36830" w:rsidP="00A932BE">
      <w:pPr>
        <w:pStyle w:val="Prrafodelista"/>
        <w:numPr>
          <w:ilvl w:val="0"/>
          <w:numId w:val="18"/>
        </w:numPr>
        <w:spacing w:after="0"/>
        <w:jc w:val="both"/>
        <w:rPr>
          <w:rFonts w:ascii="Times New Roman" w:hAnsi="Times New Roman" w:cs="Times New Roman"/>
          <w:sz w:val="24"/>
          <w:szCs w:val="24"/>
        </w:rPr>
      </w:pPr>
      <w:r w:rsidRPr="00935B40">
        <w:rPr>
          <w:rFonts w:ascii="Times New Roman" w:hAnsi="Times New Roman" w:cs="Times New Roman"/>
          <w:sz w:val="24"/>
          <w:szCs w:val="24"/>
        </w:rPr>
        <w:t>(182; 211).</w:t>
      </w:r>
    </w:p>
    <w:p w:rsidR="00C36830" w:rsidRPr="00935B40" w:rsidRDefault="00C36830" w:rsidP="00A932BE">
      <w:pPr>
        <w:pStyle w:val="Prrafodelista"/>
        <w:numPr>
          <w:ilvl w:val="0"/>
          <w:numId w:val="18"/>
        </w:numPr>
        <w:spacing w:after="0"/>
        <w:jc w:val="both"/>
        <w:rPr>
          <w:rFonts w:ascii="Times New Roman" w:hAnsi="Times New Roman" w:cs="Times New Roman"/>
          <w:sz w:val="24"/>
          <w:szCs w:val="24"/>
        </w:rPr>
      </w:pPr>
      <w:r w:rsidRPr="00935B40">
        <w:rPr>
          <w:rFonts w:ascii="Times New Roman" w:hAnsi="Times New Roman" w:cs="Times New Roman"/>
          <w:sz w:val="24"/>
          <w:szCs w:val="24"/>
        </w:rPr>
        <w:t xml:space="preserve"> (</w:t>
      </w:r>
      <w:r w:rsidR="00CD45FA" w:rsidRPr="00935B40">
        <w:rPr>
          <w:rFonts w:ascii="Times New Roman" w:hAnsi="Times New Roman" w:cs="Times New Roman"/>
          <w:sz w:val="24"/>
          <w:szCs w:val="24"/>
        </w:rPr>
        <w:t>180</w:t>
      </w:r>
      <w:r w:rsidRPr="00935B40">
        <w:rPr>
          <w:rFonts w:ascii="Times New Roman" w:hAnsi="Times New Roman" w:cs="Times New Roman"/>
          <w:sz w:val="24"/>
          <w:szCs w:val="24"/>
        </w:rPr>
        <w:t>; 2</w:t>
      </w:r>
      <w:r w:rsidR="00CD45FA" w:rsidRPr="00935B40">
        <w:rPr>
          <w:rFonts w:ascii="Times New Roman" w:hAnsi="Times New Roman" w:cs="Times New Roman"/>
          <w:sz w:val="24"/>
          <w:szCs w:val="24"/>
        </w:rPr>
        <w:t>20</w:t>
      </w:r>
      <w:r w:rsidRPr="00935B40">
        <w:rPr>
          <w:rFonts w:ascii="Times New Roman" w:hAnsi="Times New Roman" w:cs="Times New Roman"/>
          <w:sz w:val="24"/>
          <w:szCs w:val="24"/>
        </w:rPr>
        <w:t>).</w:t>
      </w:r>
    </w:p>
    <w:p w:rsidR="00C36830" w:rsidRPr="00935B40" w:rsidRDefault="00C36830" w:rsidP="00A932BE">
      <w:pPr>
        <w:pStyle w:val="Prrafodelista"/>
        <w:numPr>
          <w:ilvl w:val="0"/>
          <w:numId w:val="18"/>
        </w:numPr>
        <w:spacing w:after="0"/>
        <w:jc w:val="both"/>
        <w:rPr>
          <w:rFonts w:ascii="Times New Roman" w:hAnsi="Times New Roman" w:cs="Times New Roman"/>
          <w:sz w:val="24"/>
          <w:szCs w:val="24"/>
        </w:rPr>
      </w:pPr>
      <w:r w:rsidRPr="00935B40">
        <w:rPr>
          <w:rFonts w:ascii="Times New Roman" w:hAnsi="Times New Roman" w:cs="Times New Roman"/>
          <w:sz w:val="24"/>
          <w:szCs w:val="24"/>
        </w:rPr>
        <w:t xml:space="preserve"> (182; 222).</w:t>
      </w:r>
    </w:p>
    <w:p w:rsidR="00C36830" w:rsidRPr="00935B40" w:rsidRDefault="00C36830" w:rsidP="00A932BE">
      <w:pPr>
        <w:pStyle w:val="Prrafodelista"/>
        <w:numPr>
          <w:ilvl w:val="0"/>
          <w:numId w:val="18"/>
        </w:numPr>
        <w:spacing w:after="0"/>
        <w:jc w:val="both"/>
        <w:rPr>
          <w:rFonts w:ascii="Times New Roman" w:hAnsi="Times New Roman" w:cs="Times New Roman"/>
          <w:sz w:val="24"/>
          <w:szCs w:val="24"/>
        </w:rPr>
      </w:pPr>
      <w:r w:rsidRPr="00935B40">
        <w:rPr>
          <w:rFonts w:ascii="Times New Roman" w:hAnsi="Times New Roman" w:cs="Times New Roman"/>
          <w:sz w:val="24"/>
          <w:szCs w:val="24"/>
        </w:rPr>
        <w:t xml:space="preserve"> (175; 215).</w:t>
      </w:r>
    </w:p>
    <w:p w:rsidR="00C36830" w:rsidRPr="00935B40" w:rsidRDefault="00C36830" w:rsidP="00A932BE">
      <w:pPr>
        <w:spacing w:after="0"/>
        <w:jc w:val="both"/>
        <w:rPr>
          <w:rFonts w:ascii="Times New Roman" w:hAnsi="Times New Roman" w:cs="Times New Roman"/>
          <w:sz w:val="24"/>
          <w:szCs w:val="24"/>
        </w:rPr>
      </w:pPr>
      <w:r w:rsidRPr="00935B40">
        <w:rPr>
          <w:rFonts w:ascii="Times New Roman" w:hAnsi="Times New Roman" w:cs="Times New Roman"/>
          <w:sz w:val="24"/>
          <w:szCs w:val="24"/>
        </w:rPr>
        <w:t xml:space="preserve">17.- ¿Cuál de las siguientes afirmaciones es verdadera? </w:t>
      </w:r>
    </w:p>
    <w:p w:rsidR="00C36830" w:rsidRPr="00935B40" w:rsidRDefault="00C36830" w:rsidP="00A932BE">
      <w:pPr>
        <w:pStyle w:val="Prrafodelista"/>
        <w:numPr>
          <w:ilvl w:val="0"/>
          <w:numId w:val="19"/>
        </w:numPr>
        <w:spacing w:after="0"/>
        <w:jc w:val="both"/>
        <w:rPr>
          <w:rFonts w:ascii="Times New Roman" w:hAnsi="Times New Roman" w:cs="Times New Roman"/>
          <w:sz w:val="24"/>
          <w:szCs w:val="24"/>
        </w:rPr>
      </w:pPr>
      <w:r w:rsidRPr="00935B40">
        <w:rPr>
          <w:rFonts w:ascii="Times New Roman" w:hAnsi="Times New Roman" w:cs="Times New Roman"/>
          <w:sz w:val="24"/>
          <w:szCs w:val="24"/>
        </w:rPr>
        <w:lastRenderedPageBreak/>
        <w:t xml:space="preserve">Una correlación de 0’60 indica que la variable X explica el doble de variabilidad de Y que una correlación de 0’30. </w:t>
      </w:r>
    </w:p>
    <w:p w:rsidR="00CD45FA" w:rsidRPr="00935B40" w:rsidRDefault="00CD45FA" w:rsidP="00A932BE">
      <w:pPr>
        <w:pStyle w:val="Prrafodelista"/>
        <w:numPr>
          <w:ilvl w:val="0"/>
          <w:numId w:val="19"/>
        </w:numPr>
        <w:spacing w:after="0"/>
        <w:jc w:val="both"/>
        <w:rPr>
          <w:rFonts w:ascii="Times New Roman" w:hAnsi="Times New Roman" w:cs="Times New Roman"/>
          <w:sz w:val="24"/>
          <w:szCs w:val="24"/>
        </w:rPr>
      </w:pPr>
      <w:r w:rsidRPr="00935B40">
        <w:rPr>
          <w:rFonts w:ascii="Times New Roman" w:hAnsi="Times New Roman" w:cs="Times New Roman"/>
          <w:sz w:val="24"/>
          <w:szCs w:val="24"/>
        </w:rPr>
        <w:t xml:space="preserve">Una correlación de 0’8 entre dos variables X e Y tiene la misma intensidad que otra de –0’8 entre otras dos variables U y V. </w:t>
      </w:r>
    </w:p>
    <w:p w:rsidR="00C36830" w:rsidRPr="00935B40" w:rsidRDefault="00C36830" w:rsidP="00A932BE">
      <w:pPr>
        <w:pStyle w:val="Prrafodelista"/>
        <w:numPr>
          <w:ilvl w:val="0"/>
          <w:numId w:val="19"/>
        </w:numPr>
        <w:spacing w:after="0"/>
        <w:jc w:val="both"/>
        <w:rPr>
          <w:rFonts w:ascii="Times New Roman" w:hAnsi="Times New Roman" w:cs="Times New Roman"/>
          <w:sz w:val="24"/>
          <w:szCs w:val="24"/>
        </w:rPr>
      </w:pPr>
      <w:r w:rsidRPr="00935B40">
        <w:rPr>
          <w:rFonts w:ascii="Times New Roman" w:hAnsi="Times New Roman" w:cs="Times New Roman"/>
          <w:sz w:val="24"/>
          <w:szCs w:val="24"/>
        </w:rPr>
        <w:t>Encontrar una relación entre dos variables significa que existe una relación de causa-efecto.</w:t>
      </w:r>
    </w:p>
    <w:p w:rsidR="00C36830" w:rsidRPr="00935B40" w:rsidRDefault="00C36830" w:rsidP="00A932BE">
      <w:pPr>
        <w:pStyle w:val="Prrafodelista"/>
        <w:numPr>
          <w:ilvl w:val="0"/>
          <w:numId w:val="19"/>
        </w:numPr>
        <w:spacing w:after="0"/>
        <w:jc w:val="both"/>
        <w:rPr>
          <w:rFonts w:ascii="Times New Roman" w:hAnsi="Times New Roman" w:cs="Times New Roman"/>
          <w:sz w:val="24"/>
          <w:szCs w:val="24"/>
        </w:rPr>
      </w:pPr>
      <w:r w:rsidRPr="00935B40">
        <w:rPr>
          <w:rFonts w:ascii="Times New Roman" w:hAnsi="Times New Roman" w:cs="Times New Roman"/>
          <w:sz w:val="24"/>
          <w:szCs w:val="24"/>
        </w:rPr>
        <w:t xml:space="preserve">Una correlación de 0’8 entre dos variables X e Y es de tipo directo al igual que otra de –0’78 entre otras dos variables U y V. </w:t>
      </w:r>
    </w:p>
    <w:p w:rsidR="00272EC7" w:rsidRPr="00935B40" w:rsidRDefault="00B45FD8" w:rsidP="00A932BE">
      <w:pPr>
        <w:spacing w:after="0"/>
        <w:jc w:val="both"/>
        <w:rPr>
          <w:rFonts w:ascii="Times New Roman" w:hAnsi="Times New Roman" w:cs="Times New Roman"/>
          <w:sz w:val="24"/>
          <w:szCs w:val="24"/>
        </w:rPr>
      </w:pPr>
      <w:r w:rsidRPr="00935B40">
        <w:rPr>
          <w:rFonts w:ascii="Times New Roman" w:hAnsi="Times New Roman" w:cs="Times New Roman"/>
          <w:sz w:val="24"/>
          <w:szCs w:val="24"/>
        </w:rPr>
        <w:t xml:space="preserve">18.- </w:t>
      </w:r>
      <w:r w:rsidR="00AF3FC6" w:rsidRPr="00935B40">
        <w:rPr>
          <w:rFonts w:ascii="Times New Roman" w:hAnsi="Times New Roman" w:cs="Times New Roman"/>
          <w:sz w:val="24"/>
          <w:szCs w:val="24"/>
        </w:rPr>
        <w:t xml:space="preserve">En un estudio de Medicina Espacial se quiere seleccionar el </w:t>
      </w:r>
      <w:r w:rsidR="00D54B42" w:rsidRPr="00935B40">
        <w:rPr>
          <w:rFonts w:ascii="Times New Roman" w:hAnsi="Times New Roman" w:cs="Times New Roman"/>
          <w:sz w:val="24"/>
          <w:szCs w:val="24"/>
        </w:rPr>
        <w:t>3</w:t>
      </w:r>
      <w:r w:rsidRPr="00935B40">
        <w:rPr>
          <w:rFonts w:ascii="Times New Roman" w:hAnsi="Times New Roman" w:cs="Times New Roman"/>
          <w:sz w:val="24"/>
          <w:szCs w:val="24"/>
        </w:rPr>
        <w:t>5</w:t>
      </w:r>
      <w:r w:rsidR="00AF3FC6" w:rsidRPr="00935B40">
        <w:rPr>
          <w:rFonts w:ascii="Times New Roman" w:hAnsi="Times New Roman" w:cs="Times New Roman"/>
          <w:sz w:val="24"/>
          <w:szCs w:val="24"/>
        </w:rPr>
        <w:t>% de aspirantes que mejor han superado la prueba de taquicardia en condiciones artificiales de ingravidez; es decir, aquellos en los que menos han aumentado sus pulsaciones por minuto. Para obtener el límite de incremento de pulsaciones que habrá que fijar para efectuar la selección de candidatos, calcularemos:</w:t>
      </w:r>
    </w:p>
    <w:p w:rsidR="00272EC7" w:rsidRPr="00935B40" w:rsidRDefault="00AF3FC6" w:rsidP="00A932BE">
      <w:pPr>
        <w:numPr>
          <w:ilvl w:val="0"/>
          <w:numId w:val="20"/>
        </w:numPr>
        <w:spacing w:after="0"/>
        <w:contextualSpacing/>
        <w:jc w:val="both"/>
        <w:rPr>
          <w:rFonts w:ascii="Times New Roman" w:hAnsi="Times New Roman" w:cs="Times New Roman"/>
          <w:sz w:val="24"/>
          <w:szCs w:val="24"/>
        </w:rPr>
      </w:pPr>
      <w:r w:rsidRPr="00935B40">
        <w:rPr>
          <w:rFonts w:ascii="Times New Roman" w:hAnsi="Times New Roman" w:cs="Times New Roman"/>
          <w:sz w:val="24"/>
          <w:szCs w:val="24"/>
        </w:rPr>
        <w:t xml:space="preserve">El percentil </w:t>
      </w:r>
      <w:r w:rsidR="00D54B42" w:rsidRPr="00935B40">
        <w:rPr>
          <w:rFonts w:ascii="Times New Roman" w:hAnsi="Times New Roman" w:cs="Times New Roman"/>
          <w:sz w:val="24"/>
          <w:szCs w:val="24"/>
        </w:rPr>
        <w:t>3</w:t>
      </w:r>
      <w:r w:rsidR="00B45FD8" w:rsidRPr="00935B40">
        <w:rPr>
          <w:rFonts w:ascii="Times New Roman" w:hAnsi="Times New Roman" w:cs="Times New Roman"/>
          <w:sz w:val="24"/>
          <w:szCs w:val="24"/>
        </w:rPr>
        <w:t>5</w:t>
      </w:r>
    </w:p>
    <w:p w:rsidR="00272EC7" w:rsidRPr="00935B40" w:rsidRDefault="00AF3FC6" w:rsidP="00A932BE">
      <w:pPr>
        <w:numPr>
          <w:ilvl w:val="0"/>
          <w:numId w:val="20"/>
        </w:numPr>
        <w:spacing w:after="0"/>
        <w:contextualSpacing/>
        <w:jc w:val="both"/>
        <w:rPr>
          <w:rFonts w:ascii="Times New Roman" w:hAnsi="Times New Roman" w:cs="Times New Roman"/>
          <w:sz w:val="24"/>
          <w:szCs w:val="24"/>
        </w:rPr>
      </w:pPr>
      <w:r w:rsidRPr="00935B40">
        <w:rPr>
          <w:rFonts w:ascii="Times New Roman" w:hAnsi="Times New Roman" w:cs="Times New Roman"/>
          <w:sz w:val="24"/>
          <w:szCs w:val="24"/>
        </w:rPr>
        <w:t xml:space="preserve">El percentil </w:t>
      </w:r>
      <w:r w:rsidR="00B45FD8" w:rsidRPr="00935B40">
        <w:rPr>
          <w:rFonts w:ascii="Times New Roman" w:hAnsi="Times New Roman" w:cs="Times New Roman"/>
          <w:sz w:val="24"/>
          <w:szCs w:val="24"/>
        </w:rPr>
        <w:t>75</w:t>
      </w:r>
    </w:p>
    <w:p w:rsidR="00272EC7" w:rsidRPr="00935B40" w:rsidRDefault="00AF3FC6" w:rsidP="00A932BE">
      <w:pPr>
        <w:numPr>
          <w:ilvl w:val="0"/>
          <w:numId w:val="20"/>
        </w:numPr>
        <w:spacing w:after="0"/>
        <w:contextualSpacing/>
        <w:jc w:val="both"/>
        <w:rPr>
          <w:rFonts w:ascii="Times New Roman" w:hAnsi="Times New Roman" w:cs="Times New Roman"/>
          <w:sz w:val="24"/>
          <w:szCs w:val="24"/>
        </w:rPr>
      </w:pPr>
      <w:r w:rsidRPr="00935B40">
        <w:rPr>
          <w:rFonts w:ascii="Times New Roman" w:hAnsi="Times New Roman" w:cs="Times New Roman"/>
          <w:sz w:val="24"/>
          <w:szCs w:val="24"/>
        </w:rPr>
        <w:t xml:space="preserve">El </w:t>
      </w:r>
      <w:r w:rsidR="00B45FD8" w:rsidRPr="00935B40">
        <w:rPr>
          <w:rFonts w:ascii="Times New Roman" w:hAnsi="Times New Roman" w:cs="Times New Roman"/>
          <w:sz w:val="24"/>
          <w:szCs w:val="24"/>
        </w:rPr>
        <w:t>cuartil 1º</w:t>
      </w:r>
    </w:p>
    <w:p w:rsidR="00272EC7" w:rsidRPr="00935B40" w:rsidRDefault="00AF3FC6" w:rsidP="00A932BE">
      <w:pPr>
        <w:numPr>
          <w:ilvl w:val="0"/>
          <w:numId w:val="20"/>
        </w:numPr>
        <w:spacing w:after="0"/>
        <w:contextualSpacing/>
        <w:jc w:val="both"/>
        <w:rPr>
          <w:rFonts w:ascii="Times New Roman" w:hAnsi="Times New Roman" w:cs="Times New Roman"/>
          <w:sz w:val="24"/>
          <w:szCs w:val="24"/>
        </w:rPr>
      </w:pPr>
      <w:r w:rsidRPr="00935B40">
        <w:rPr>
          <w:rFonts w:ascii="Times New Roman" w:hAnsi="Times New Roman" w:cs="Times New Roman"/>
          <w:sz w:val="24"/>
          <w:szCs w:val="24"/>
        </w:rPr>
        <w:t xml:space="preserve">El </w:t>
      </w:r>
      <w:r w:rsidR="00B45FD8" w:rsidRPr="00935B40">
        <w:rPr>
          <w:rFonts w:ascii="Times New Roman" w:hAnsi="Times New Roman" w:cs="Times New Roman"/>
          <w:sz w:val="24"/>
          <w:szCs w:val="24"/>
        </w:rPr>
        <w:t>cuartil 3º</w:t>
      </w:r>
    </w:p>
    <w:p w:rsidR="00272EC7" w:rsidRPr="00935B40" w:rsidRDefault="00B45FD8" w:rsidP="00A932BE">
      <w:pPr>
        <w:spacing w:after="0"/>
        <w:jc w:val="both"/>
        <w:rPr>
          <w:rFonts w:ascii="Times New Roman" w:hAnsi="Times New Roman" w:cs="Times New Roman"/>
          <w:sz w:val="24"/>
          <w:szCs w:val="24"/>
        </w:rPr>
      </w:pPr>
      <w:r w:rsidRPr="00935B40">
        <w:rPr>
          <w:rFonts w:ascii="Times New Roman" w:hAnsi="Times New Roman" w:cs="Times New Roman"/>
          <w:sz w:val="24"/>
          <w:szCs w:val="24"/>
        </w:rPr>
        <w:t>19</w:t>
      </w:r>
      <w:r w:rsidR="00AF3FC6" w:rsidRPr="00935B40">
        <w:rPr>
          <w:rFonts w:ascii="Times New Roman" w:hAnsi="Times New Roman" w:cs="Times New Roman"/>
          <w:sz w:val="24"/>
          <w:szCs w:val="24"/>
        </w:rPr>
        <w:t>. De la observación de la actividad de 50 médicos de un centro de salud se ha elaborado la siguiente distribución de frecuencias relativas acumuladas de la variable X="Número de pacientes atendidos en un día por cada médico".</w:t>
      </w:r>
    </w:p>
    <w:p w:rsidR="00272EC7" w:rsidRPr="00935B40" w:rsidRDefault="00AF3FC6" w:rsidP="00A932BE">
      <w:pPr>
        <w:spacing w:after="0"/>
        <w:ind w:left="720"/>
        <w:contextualSpacing/>
        <w:jc w:val="both"/>
        <w:rPr>
          <w:rFonts w:ascii="Times New Roman" w:hAnsi="Times New Roman" w:cs="Times New Roman"/>
          <w:sz w:val="24"/>
          <w:szCs w:val="24"/>
        </w:rPr>
      </w:pPr>
      <w:r w:rsidRPr="00935B40">
        <w:rPr>
          <w:rFonts w:ascii="Times New Roman" w:hAnsi="Times New Roman" w:cs="Times New Roman"/>
          <w:noProof/>
          <w:sz w:val="24"/>
          <w:szCs w:val="24"/>
          <w:lang w:eastAsia="es-ES"/>
        </w:rPr>
        <w:drawing>
          <wp:inline distT="0" distB="0" distL="0" distR="0" wp14:anchorId="3FB8F0F8" wp14:editId="35012EFD">
            <wp:extent cx="2457450" cy="466725"/>
            <wp:effectExtent l="0" t="0" r="0" b="9525"/>
            <wp:docPr id="3" name="Imagen 3"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57450" cy="466725"/>
                    </a:xfrm>
                    <a:prstGeom prst="rect">
                      <a:avLst/>
                    </a:prstGeom>
                    <a:noFill/>
                    <a:ln>
                      <a:noFill/>
                    </a:ln>
                  </pic:spPr>
                </pic:pic>
              </a:graphicData>
            </a:graphic>
          </wp:inline>
        </w:drawing>
      </w:r>
    </w:p>
    <w:p w:rsidR="00272EC7" w:rsidRPr="00935B40" w:rsidRDefault="00AF3FC6" w:rsidP="00A932BE">
      <w:pPr>
        <w:spacing w:after="0"/>
        <w:contextualSpacing/>
        <w:jc w:val="both"/>
        <w:rPr>
          <w:rFonts w:ascii="Times New Roman" w:hAnsi="Times New Roman" w:cs="Times New Roman"/>
          <w:sz w:val="24"/>
          <w:szCs w:val="24"/>
        </w:rPr>
      </w:pPr>
      <w:r w:rsidRPr="00935B40">
        <w:rPr>
          <w:rFonts w:ascii="Times New Roman" w:hAnsi="Times New Roman" w:cs="Times New Roman"/>
          <w:sz w:val="24"/>
          <w:szCs w:val="24"/>
        </w:rPr>
        <w:t>El número de médicos que han atendido a más de 6</w:t>
      </w:r>
      <w:r w:rsidR="00AB4C51" w:rsidRPr="00935B40">
        <w:rPr>
          <w:rFonts w:ascii="Times New Roman" w:hAnsi="Times New Roman" w:cs="Times New Roman"/>
          <w:sz w:val="24"/>
          <w:szCs w:val="24"/>
        </w:rPr>
        <w:t>8</w:t>
      </w:r>
      <w:r w:rsidRPr="00935B40">
        <w:rPr>
          <w:rFonts w:ascii="Times New Roman" w:hAnsi="Times New Roman" w:cs="Times New Roman"/>
          <w:sz w:val="24"/>
          <w:szCs w:val="24"/>
        </w:rPr>
        <w:t xml:space="preserve"> pacientes es:</w:t>
      </w:r>
    </w:p>
    <w:p w:rsidR="00272EC7" w:rsidRPr="00935B40" w:rsidRDefault="00AF3FC6" w:rsidP="00A932BE">
      <w:pPr>
        <w:numPr>
          <w:ilvl w:val="0"/>
          <w:numId w:val="21"/>
        </w:numPr>
        <w:spacing w:after="0"/>
        <w:contextualSpacing/>
        <w:jc w:val="both"/>
        <w:rPr>
          <w:rFonts w:ascii="Times New Roman" w:hAnsi="Times New Roman" w:cs="Times New Roman"/>
          <w:sz w:val="24"/>
          <w:szCs w:val="24"/>
        </w:rPr>
      </w:pPr>
      <w:r w:rsidRPr="00935B40">
        <w:rPr>
          <w:rFonts w:ascii="Times New Roman" w:hAnsi="Times New Roman" w:cs="Times New Roman"/>
          <w:sz w:val="24"/>
          <w:szCs w:val="24"/>
        </w:rPr>
        <w:t>60</w:t>
      </w:r>
    </w:p>
    <w:p w:rsidR="00272EC7" w:rsidRPr="00935B40" w:rsidRDefault="00781A31" w:rsidP="00A932BE">
      <w:pPr>
        <w:numPr>
          <w:ilvl w:val="0"/>
          <w:numId w:val="21"/>
        </w:numPr>
        <w:spacing w:after="0"/>
        <w:contextualSpacing/>
        <w:jc w:val="both"/>
        <w:rPr>
          <w:rFonts w:ascii="Times New Roman" w:hAnsi="Times New Roman" w:cs="Times New Roman"/>
          <w:sz w:val="24"/>
          <w:szCs w:val="24"/>
        </w:rPr>
      </w:pPr>
      <w:r w:rsidRPr="00935B40">
        <w:rPr>
          <w:rFonts w:ascii="Times New Roman" w:hAnsi="Times New Roman" w:cs="Times New Roman"/>
          <w:sz w:val="24"/>
          <w:szCs w:val="24"/>
        </w:rPr>
        <w:t>1</w:t>
      </w:r>
      <w:r w:rsidR="00AF3FC6" w:rsidRPr="00935B40">
        <w:rPr>
          <w:rFonts w:ascii="Times New Roman" w:hAnsi="Times New Roman" w:cs="Times New Roman"/>
          <w:sz w:val="24"/>
          <w:szCs w:val="24"/>
        </w:rPr>
        <w:t>0</w:t>
      </w:r>
    </w:p>
    <w:p w:rsidR="00272EC7" w:rsidRPr="00935B40" w:rsidRDefault="000F38D9" w:rsidP="00A932BE">
      <w:pPr>
        <w:numPr>
          <w:ilvl w:val="0"/>
          <w:numId w:val="21"/>
        </w:numPr>
        <w:spacing w:after="0"/>
        <w:contextualSpacing/>
        <w:jc w:val="both"/>
        <w:rPr>
          <w:rFonts w:ascii="Times New Roman" w:hAnsi="Times New Roman" w:cs="Times New Roman"/>
          <w:sz w:val="24"/>
          <w:szCs w:val="24"/>
        </w:rPr>
      </w:pPr>
      <w:r w:rsidRPr="00935B40">
        <w:rPr>
          <w:rFonts w:ascii="Times New Roman" w:hAnsi="Times New Roman" w:cs="Times New Roman"/>
          <w:sz w:val="24"/>
          <w:szCs w:val="24"/>
        </w:rPr>
        <w:t>4</w:t>
      </w:r>
      <w:r w:rsidR="00AF3FC6" w:rsidRPr="00935B40">
        <w:rPr>
          <w:rFonts w:ascii="Times New Roman" w:hAnsi="Times New Roman" w:cs="Times New Roman"/>
          <w:sz w:val="24"/>
          <w:szCs w:val="24"/>
        </w:rPr>
        <w:t>0</w:t>
      </w:r>
    </w:p>
    <w:p w:rsidR="00272EC7" w:rsidRPr="00935B40" w:rsidRDefault="00AF3FC6" w:rsidP="00A932BE">
      <w:pPr>
        <w:numPr>
          <w:ilvl w:val="0"/>
          <w:numId w:val="21"/>
        </w:numPr>
        <w:spacing w:after="0"/>
        <w:contextualSpacing/>
        <w:jc w:val="both"/>
        <w:rPr>
          <w:rFonts w:ascii="Times New Roman" w:hAnsi="Times New Roman" w:cs="Times New Roman"/>
          <w:sz w:val="24"/>
          <w:szCs w:val="24"/>
        </w:rPr>
      </w:pPr>
      <w:r w:rsidRPr="00935B40">
        <w:rPr>
          <w:rFonts w:ascii="Times New Roman" w:hAnsi="Times New Roman" w:cs="Times New Roman"/>
          <w:sz w:val="24"/>
          <w:szCs w:val="24"/>
        </w:rPr>
        <w:t>32</w:t>
      </w:r>
    </w:p>
    <w:p w:rsidR="003605F5" w:rsidRPr="00935B40" w:rsidRDefault="003605F5" w:rsidP="00A932BE">
      <w:pPr>
        <w:spacing w:after="0"/>
        <w:jc w:val="both"/>
        <w:rPr>
          <w:rFonts w:ascii="Times New Roman" w:eastAsia="Times New Roman" w:hAnsi="Times New Roman" w:cs="Times New Roman"/>
          <w:sz w:val="24"/>
          <w:szCs w:val="24"/>
          <w:lang w:eastAsia="es-ES"/>
        </w:rPr>
      </w:pPr>
      <w:r w:rsidRPr="00935B40">
        <w:rPr>
          <w:rFonts w:ascii="Times New Roman" w:eastAsia="Times New Roman" w:hAnsi="Times New Roman" w:cs="Times New Roman"/>
          <w:sz w:val="24"/>
          <w:szCs w:val="24"/>
          <w:lang w:eastAsia="es-ES"/>
        </w:rPr>
        <w:t>20.- Un artículo de prensa afirmaba que “e</w:t>
      </w:r>
      <w:r w:rsidR="005C3DCE">
        <w:rPr>
          <w:rFonts w:ascii="Times New Roman" w:eastAsia="Times New Roman" w:hAnsi="Times New Roman" w:cs="Times New Roman"/>
          <w:sz w:val="24"/>
          <w:szCs w:val="24"/>
          <w:lang w:eastAsia="es-ES"/>
        </w:rPr>
        <w:t>n los hospitales andaluces el 65</w:t>
      </w:r>
      <w:r w:rsidRPr="00935B40">
        <w:rPr>
          <w:rFonts w:ascii="Times New Roman" w:eastAsia="Times New Roman" w:hAnsi="Times New Roman" w:cs="Times New Roman"/>
          <w:sz w:val="24"/>
          <w:szCs w:val="24"/>
          <w:lang w:eastAsia="es-ES"/>
        </w:rPr>
        <w:t xml:space="preserve">% de los pacientes supera una estancia de </w:t>
      </w:r>
      <w:r w:rsidR="00806E93" w:rsidRPr="00935B40">
        <w:rPr>
          <w:rFonts w:ascii="Times New Roman" w:eastAsia="Times New Roman" w:hAnsi="Times New Roman" w:cs="Times New Roman"/>
          <w:sz w:val="24"/>
          <w:szCs w:val="24"/>
          <w:lang w:eastAsia="es-ES"/>
        </w:rPr>
        <w:t>3</w:t>
      </w:r>
      <w:r w:rsidRPr="00935B40">
        <w:rPr>
          <w:rFonts w:ascii="Times New Roman" w:eastAsia="Times New Roman" w:hAnsi="Times New Roman" w:cs="Times New Roman"/>
          <w:sz w:val="24"/>
          <w:szCs w:val="24"/>
          <w:lang w:eastAsia="es-ES"/>
        </w:rPr>
        <w:t xml:space="preserve"> días”. El valor </w:t>
      </w:r>
      <w:r w:rsidR="00806E93" w:rsidRPr="00935B40">
        <w:rPr>
          <w:rFonts w:ascii="Times New Roman" w:eastAsia="Times New Roman" w:hAnsi="Times New Roman" w:cs="Times New Roman"/>
          <w:sz w:val="24"/>
          <w:szCs w:val="24"/>
          <w:lang w:eastAsia="es-ES"/>
        </w:rPr>
        <w:t>3</w:t>
      </w:r>
      <w:r w:rsidRPr="00935B40">
        <w:rPr>
          <w:rFonts w:ascii="Times New Roman" w:eastAsia="Times New Roman" w:hAnsi="Times New Roman" w:cs="Times New Roman"/>
          <w:sz w:val="24"/>
          <w:szCs w:val="24"/>
          <w:lang w:eastAsia="es-ES"/>
        </w:rPr>
        <w:t xml:space="preserve"> en la distribución de frecuencias de la variable X= “estancia hospitalaria” es: </w:t>
      </w:r>
    </w:p>
    <w:p w:rsidR="003605F5" w:rsidRPr="00935B40" w:rsidRDefault="005C3DCE" w:rsidP="00A932BE">
      <w:pPr>
        <w:pStyle w:val="Prrafodelista"/>
        <w:numPr>
          <w:ilvl w:val="0"/>
          <w:numId w:val="22"/>
        </w:numPr>
        <w:spacing w:after="0"/>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Percentil 65</w:t>
      </w:r>
    </w:p>
    <w:p w:rsidR="003605F5" w:rsidRPr="00935B40" w:rsidRDefault="003605F5" w:rsidP="00A932BE">
      <w:pPr>
        <w:pStyle w:val="Prrafodelista"/>
        <w:numPr>
          <w:ilvl w:val="0"/>
          <w:numId w:val="22"/>
        </w:numPr>
        <w:spacing w:after="0"/>
        <w:jc w:val="both"/>
        <w:rPr>
          <w:rFonts w:ascii="Times New Roman" w:eastAsia="Times New Roman" w:hAnsi="Times New Roman" w:cs="Times New Roman"/>
          <w:sz w:val="24"/>
          <w:szCs w:val="24"/>
          <w:lang w:eastAsia="es-ES"/>
        </w:rPr>
      </w:pPr>
      <w:r w:rsidRPr="00935B40">
        <w:rPr>
          <w:rFonts w:ascii="Times New Roman" w:eastAsia="Times New Roman" w:hAnsi="Times New Roman" w:cs="Times New Roman"/>
          <w:sz w:val="24"/>
          <w:szCs w:val="24"/>
          <w:lang w:eastAsia="es-ES"/>
        </w:rPr>
        <w:t>Mediana</w:t>
      </w:r>
    </w:p>
    <w:p w:rsidR="003605F5" w:rsidRPr="00935B40" w:rsidRDefault="003605F5" w:rsidP="00A932BE">
      <w:pPr>
        <w:pStyle w:val="Prrafodelista"/>
        <w:numPr>
          <w:ilvl w:val="0"/>
          <w:numId w:val="22"/>
        </w:numPr>
        <w:spacing w:after="0"/>
        <w:jc w:val="both"/>
        <w:rPr>
          <w:rFonts w:ascii="Times New Roman" w:eastAsia="Times New Roman" w:hAnsi="Times New Roman" w:cs="Times New Roman"/>
          <w:sz w:val="24"/>
          <w:szCs w:val="24"/>
          <w:lang w:eastAsia="es-ES"/>
        </w:rPr>
      </w:pPr>
      <w:proofErr w:type="spellStart"/>
      <w:r w:rsidRPr="00935B40">
        <w:rPr>
          <w:rFonts w:ascii="Times New Roman" w:eastAsia="Times New Roman" w:hAnsi="Times New Roman" w:cs="Times New Roman"/>
          <w:sz w:val="24"/>
          <w:szCs w:val="24"/>
          <w:lang w:eastAsia="es-ES"/>
        </w:rPr>
        <w:t>Decil</w:t>
      </w:r>
      <w:proofErr w:type="spellEnd"/>
      <w:r w:rsidRPr="00935B40">
        <w:rPr>
          <w:rFonts w:ascii="Times New Roman" w:eastAsia="Times New Roman" w:hAnsi="Times New Roman" w:cs="Times New Roman"/>
          <w:sz w:val="24"/>
          <w:szCs w:val="24"/>
          <w:lang w:eastAsia="es-ES"/>
        </w:rPr>
        <w:t xml:space="preserve"> 6</w:t>
      </w:r>
    </w:p>
    <w:p w:rsidR="003605F5" w:rsidRPr="00935B40" w:rsidRDefault="003605F5" w:rsidP="00A932BE">
      <w:pPr>
        <w:pStyle w:val="Prrafodelista"/>
        <w:numPr>
          <w:ilvl w:val="0"/>
          <w:numId w:val="22"/>
        </w:numPr>
        <w:spacing w:after="0"/>
        <w:jc w:val="both"/>
        <w:rPr>
          <w:rFonts w:ascii="Times New Roman" w:eastAsia="Times New Roman" w:hAnsi="Times New Roman" w:cs="Times New Roman"/>
          <w:sz w:val="24"/>
          <w:szCs w:val="24"/>
          <w:lang w:eastAsia="es-ES"/>
        </w:rPr>
      </w:pPr>
      <w:proofErr w:type="spellStart"/>
      <w:r w:rsidRPr="00935B40">
        <w:rPr>
          <w:rFonts w:ascii="Times New Roman" w:eastAsia="Times New Roman" w:hAnsi="Times New Roman" w:cs="Times New Roman"/>
          <w:sz w:val="24"/>
          <w:szCs w:val="24"/>
          <w:lang w:eastAsia="es-ES"/>
        </w:rPr>
        <w:t>Decil</w:t>
      </w:r>
      <w:proofErr w:type="spellEnd"/>
      <w:r w:rsidRPr="00935B40">
        <w:rPr>
          <w:rFonts w:ascii="Times New Roman" w:eastAsia="Times New Roman" w:hAnsi="Times New Roman" w:cs="Times New Roman"/>
          <w:sz w:val="24"/>
          <w:szCs w:val="24"/>
          <w:lang w:eastAsia="es-ES"/>
        </w:rPr>
        <w:t xml:space="preserve"> 4</w:t>
      </w:r>
    </w:p>
    <w:p w:rsidR="006424B4" w:rsidRPr="00935B40" w:rsidRDefault="006424B4" w:rsidP="00A932BE">
      <w:pPr>
        <w:autoSpaceDE w:val="0"/>
        <w:spacing w:after="0"/>
        <w:contextualSpacing/>
        <w:jc w:val="both"/>
        <w:rPr>
          <w:rStyle w:val="Textoennegrita"/>
          <w:rFonts w:ascii="Times New Roman" w:hAnsi="Times New Roman" w:cs="Times New Roman"/>
          <w:b w:val="0"/>
          <w:sz w:val="24"/>
          <w:szCs w:val="24"/>
        </w:rPr>
      </w:pPr>
      <w:r w:rsidRPr="00935B40">
        <w:rPr>
          <w:rStyle w:val="Textoennegrita"/>
          <w:rFonts w:ascii="Times New Roman" w:hAnsi="Times New Roman" w:cs="Times New Roman"/>
          <w:b w:val="0"/>
          <w:sz w:val="24"/>
          <w:szCs w:val="24"/>
        </w:rPr>
        <w:t>21.- Una distribución de datos se puede describir con:</w:t>
      </w:r>
    </w:p>
    <w:p w:rsidR="006424B4" w:rsidRPr="00935B40" w:rsidRDefault="006424B4" w:rsidP="00A932BE">
      <w:pPr>
        <w:pStyle w:val="Prrafodelista"/>
        <w:numPr>
          <w:ilvl w:val="0"/>
          <w:numId w:val="23"/>
        </w:numPr>
        <w:autoSpaceDE w:val="0"/>
        <w:spacing w:after="0"/>
        <w:jc w:val="both"/>
        <w:rPr>
          <w:rFonts w:ascii="Times New Roman" w:hAnsi="Times New Roman" w:cs="Times New Roman"/>
          <w:sz w:val="24"/>
          <w:szCs w:val="24"/>
        </w:rPr>
      </w:pPr>
      <w:r w:rsidRPr="00935B40">
        <w:rPr>
          <w:rFonts w:ascii="Times New Roman" w:hAnsi="Times New Roman" w:cs="Times New Roman"/>
          <w:sz w:val="24"/>
          <w:szCs w:val="24"/>
        </w:rPr>
        <w:t>Una distribución de frecuencias relativas.</w:t>
      </w:r>
    </w:p>
    <w:p w:rsidR="006424B4" w:rsidRPr="00935B40" w:rsidRDefault="006424B4" w:rsidP="00A932BE">
      <w:pPr>
        <w:pStyle w:val="Prrafodelista"/>
        <w:numPr>
          <w:ilvl w:val="0"/>
          <w:numId w:val="23"/>
        </w:numPr>
        <w:autoSpaceDE w:val="0"/>
        <w:spacing w:after="0"/>
        <w:jc w:val="both"/>
        <w:rPr>
          <w:rFonts w:ascii="Times New Roman" w:hAnsi="Times New Roman" w:cs="Times New Roman"/>
          <w:sz w:val="24"/>
          <w:szCs w:val="24"/>
        </w:rPr>
      </w:pPr>
      <w:r w:rsidRPr="00935B40">
        <w:rPr>
          <w:rFonts w:ascii="Times New Roman" w:hAnsi="Times New Roman" w:cs="Times New Roman"/>
          <w:sz w:val="24"/>
          <w:szCs w:val="24"/>
        </w:rPr>
        <w:t>Una medida de centralización y otra de dispersión.</w:t>
      </w:r>
    </w:p>
    <w:p w:rsidR="006424B4" w:rsidRPr="00935B40" w:rsidRDefault="006424B4" w:rsidP="00A932BE">
      <w:pPr>
        <w:pStyle w:val="Prrafodelista"/>
        <w:numPr>
          <w:ilvl w:val="0"/>
          <w:numId w:val="23"/>
        </w:numPr>
        <w:autoSpaceDE w:val="0"/>
        <w:spacing w:after="0"/>
        <w:jc w:val="both"/>
        <w:rPr>
          <w:rFonts w:ascii="Times New Roman" w:hAnsi="Times New Roman" w:cs="Times New Roman"/>
          <w:sz w:val="24"/>
          <w:szCs w:val="24"/>
        </w:rPr>
      </w:pPr>
      <w:r w:rsidRPr="00935B40">
        <w:rPr>
          <w:rFonts w:ascii="Times New Roman" w:hAnsi="Times New Roman" w:cs="Times New Roman"/>
          <w:sz w:val="24"/>
          <w:szCs w:val="24"/>
        </w:rPr>
        <w:t>Una distribución de frecuencias absolutas.</w:t>
      </w:r>
    </w:p>
    <w:p w:rsidR="006424B4" w:rsidRPr="00935B40" w:rsidRDefault="006424B4" w:rsidP="00A932BE">
      <w:pPr>
        <w:pStyle w:val="Prrafodelista"/>
        <w:numPr>
          <w:ilvl w:val="0"/>
          <w:numId w:val="23"/>
        </w:numPr>
        <w:autoSpaceDE w:val="0"/>
        <w:spacing w:after="0"/>
        <w:jc w:val="both"/>
        <w:rPr>
          <w:rFonts w:ascii="Times New Roman" w:hAnsi="Times New Roman" w:cs="Times New Roman"/>
          <w:sz w:val="24"/>
          <w:szCs w:val="24"/>
        </w:rPr>
      </w:pPr>
      <w:r w:rsidRPr="00935B40">
        <w:rPr>
          <w:rFonts w:ascii="Times New Roman" w:hAnsi="Times New Roman" w:cs="Times New Roman"/>
          <w:sz w:val="24"/>
          <w:szCs w:val="24"/>
        </w:rPr>
        <w:t>Todas son ciertas.</w:t>
      </w:r>
    </w:p>
    <w:p w:rsidR="00081B22" w:rsidRPr="00935B40" w:rsidRDefault="00081B22" w:rsidP="00A932BE">
      <w:pPr>
        <w:pStyle w:val="NormalWeb"/>
        <w:spacing w:before="0" w:beforeAutospacing="0" w:after="0" w:afterAutospacing="0" w:line="276" w:lineRule="auto"/>
        <w:jc w:val="both"/>
        <w:rPr>
          <w:rStyle w:val="Textoennegrita"/>
          <w:b w:val="0"/>
        </w:rPr>
      </w:pPr>
      <w:r w:rsidRPr="00935B40">
        <w:rPr>
          <w:rStyle w:val="Textoennegrita"/>
          <w:b w:val="0"/>
        </w:rPr>
        <w:t>22. En una distribución Binomial es falso que:</w:t>
      </w:r>
    </w:p>
    <w:p w:rsidR="00081B22" w:rsidRPr="00935B40" w:rsidRDefault="00081B22" w:rsidP="00A932BE">
      <w:pPr>
        <w:pStyle w:val="NormalWeb"/>
        <w:numPr>
          <w:ilvl w:val="0"/>
          <w:numId w:val="24"/>
        </w:numPr>
        <w:spacing w:before="0" w:beforeAutospacing="0" w:after="0" w:afterAutospacing="0" w:line="276" w:lineRule="auto"/>
        <w:jc w:val="both"/>
      </w:pPr>
      <w:r w:rsidRPr="00935B40">
        <w:t>Es Distribución de Probabilidad de Variable Continua.</w:t>
      </w:r>
    </w:p>
    <w:p w:rsidR="00081B22" w:rsidRPr="00935B40" w:rsidRDefault="00081B22" w:rsidP="00A932BE">
      <w:pPr>
        <w:pStyle w:val="NormalWeb"/>
        <w:numPr>
          <w:ilvl w:val="0"/>
          <w:numId w:val="24"/>
        </w:numPr>
        <w:spacing w:before="0" w:beforeAutospacing="0" w:after="0" w:afterAutospacing="0" w:line="276" w:lineRule="auto"/>
        <w:jc w:val="both"/>
      </w:pPr>
      <w:r w:rsidRPr="00935B40">
        <w:t xml:space="preserve">Se define por </w:t>
      </w:r>
      <w:proofErr w:type="gramStart"/>
      <w:r w:rsidRPr="00935B40">
        <w:t>n(</w:t>
      </w:r>
      <w:proofErr w:type="gramEnd"/>
      <w:r w:rsidRPr="00935B40">
        <w:t>número) y “p”(probabilidad de éxito).</w:t>
      </w:r>
    </w:p>
    <w:p w:rsidR="00081B22" w:rsidRPr="00935B40" w:rsidRDefault="00081B22" w:rsidP="00A932BE">
      <w:pPr>
        <w:pStyle w:val="NormalWeb"/>
        <w:numPr>
          <w:ilvl w:val="0"/>
          <w:numId w:val="24"/>
        </w:numPr>
        <w:spacing w:before="0" w:beforeAutospacing="0" w:after="0" w:afterAutospacing="0" w:line="276" w:lineRule="auto"/>
        <w:jc w:val="both"/>
      </w:pPr>
      <w:r w:rsidRPr="00935B40">
        <w:t xml:space="preserve">La Media de la Binomial es </w:t>
      </w:r>
      <w:proofErr w:type="spellStart"/>
      <w:r w:rsidRPr="00935B40">
        <w:t>np</w:t>
      </w:r>
      <w:proofErr w:type="spellEnd"/>
      <w:r w:rsidRPr="00935B40">
        <w:t>.</w:t>
      </w:r>
    </w:p>
    <w:p w:rsidR="00081B22" w:rsidRPr="00935B40" w:rsidRDefault="00081B22" w:rsidP="00A932BE">
      <w:pPr>
        <w:pStyle w:val="NormalWeb"/>
        <w:numPr>
          <w:ilvl w:val="0"/>
          <w:numId w:val="24"/>
        </w:numPr>
        <w:spacing w:before="0" w:beforeAutospacing="0" w:after="0" w:afterAutospacing="0" w:line="276" w:lineRule="auto"/>
        <w:jc w:val="both"/>
      </w:pPr>
      <w:r w:rsidRPr="00935B40">
        <w:t>La desviación Típica es (</w:t>
      </w:r>
      <w:proofErr w:type="spellStart"/>
      <w:r w:rsidRPr="00935B40">
        <w:t>npq</w:t>
      </w:r>
      <w:proofErr w:type="spellEnd"/>
      <w:r w:rsidRPr="00935B40">
        <w:t>)</w:t>
      </w:r>
      <w:r w:rsidRPr="00935B40">
        <w:rPr>
          <w:vertAlign w:val="superscript"/>
        </w:rPr>
        <w:t>1/2</w:t>
      </w:r>
      <w:r w:rsidRPr="00935B40">
        <w:t>.</w:t>
      </w:r>
    </w:p>
    <w:p w:rsidR="00E74FBE" w:rsidRPr="00935B40" w:rsidRDefault="00E74FBE" w:rsidP="00A932BE">
      <w:pPr>
        <w:tabs>
          <w:tab w:val="left" w:pos="720"/>
        </w:tabs>
        <w:spacing w:after="0"/>
        <w:jc w:val="both"/>
        <w:rPr>
          <w:rStyle w:val="a"/>
          <w:rFonts w:ascii="Times New Roman" w:hAnsi="Times New Roman" w:cs="Times New Roman"/>
          <w:sz w:val="24"/>
          <w:szCs w:val="24"/>
        </w:rPr>
      </w:pPr>
      <w:r w:rsidRPr="00935B40">
        <w:rPr>
          <w:rStyle w:val="a"/>
          <w:rFonts w:ascii="Times New Roman" w:hAnsi="Times New Roman" w:cs="Times New Roman"/>
          <w:sz w:val="24"/>
          <w:szCs w:val="24"/>
        </w:rPr>
        <w:lastRenderedPageBreak/>
        <w:t>2</w:t>
      </w:r>
      <w:r w:rsidR="00325B97" w:rsidRPr="00935B40">
        <w:rPr>
          <w:rStyle w:val="a"/>
          <w:rFonts w:ascii="Times New Roman" w:hAnsi="Times New Roman" w:cs="Times New Roman"/>
          <w:sz w:val="24"/>
          <w:szCs w:val="24"/>
        </w:rPr>
        <w:t>3</w:t>
      </w:r>
      <w:r w:rsidRPr="00935B40">
        <w:rPr>
          <w:rStyle w:val="a"/>
          <w:rFonts w:ascii="Times New Roman" w:hAnsi="Times New Roman" w:cs="Times New Roman"/>
          <w:sz w:val="24"/>
          <w:szCs w:val="24"/>
        </w:rPr>
        <w:t xml:space="preserve">. Hemos realizado </w:t>
      </w:r>
      <w:r w:rsidRPr="00935B40">
        <w:rPr>
          <w:rStyle w:val="l8"/>
          <w:rFonts w:ascii="Times New Roman" w:hAnsi="Times New Roman" w:cs="Times New Roman"/>
          <w:sz w:val="24"/>
          <w:szCs w:val="24"/>
        </w:rPr>
        <w:t xml:space="preserve">un estudio </w:t>
      </w:r>
      <w:r w:rsidRPr="00935B40">
        <w:rPr>
          <w:rStyle w:val="l9"/>
          <w:rFonts w:ascii="Times New Roman" w:hAnsi="Times New Roman" w:cs="Times New Roman"/>
          <w:sz w:val="24"/>
          <w:szCs w:val="24"/>
        </w:rPr>
        <w:t xml:space="preserve">en una </w:t>
      </w:r>
      <w:r w:rsidRPr="00935B40">
        <w:rPr>
          <w:rStyle w:val="l7"/>
          <w:rFonts w:ascii="Times New Roman" w:hAnsi="Times New Roman" w:cs="Times New Roman"/>
          <w:sz w:val="24"/>
          <w:szCs w:val="24"/>
        </w:rPr>
        <w:t xml:space="preserve">población de </w:t>
      </w:r>
      <w:r w:rsidRPr="00935B40">
        <w:rPr>
          <w:rStyle w:val="l8"/>
          <w:rFonts w:ascii="Times New Roman" w:hAnsi="Times New Roman" w:cs="Times New Roman"/>
          <w:sz w:val="24"/>
          <w:szCs w:val="24"/>
        </w:rPr>
        <w:t xml:space="preserve">100 </w:t>
      </w:r>
      <w:r w:rsidRPr="00935B40">
        <w:rPr>
          <w:rStyle w:val="a"/>
          <w:rFonts w:ascii="Times New Roman" w:hAnsi="Times New Roman" w:cs="Times New Roman"/>
          <w:sz w:val="24"/>
          <w:szCs w:val="24"/>
        </w:rPr>
        <w:t xml:space="preserve">sujetos en la que conocemos que existe una prevalencia de1% de infección por VIH, con una prueba que tiene una sensibilidad de 1, y una especificidad de 0,95. Hemos obtenido seis </w:t>
      </w:r>
      <w:proofErr w:type="spellStart"/>
      <w:r w:rsidRPr="00935B40">
        <w:rPr>
          <w:rStyle w:val="a"/>
          <w:rFonts w:ascii="Times New Roman" w:hAnsi="Times New Roman" w:cs="Times New Roman"/>
          <w:sz w:val="24"/>
          <w:szCs w:val="24"/>
        </w:rPr>
        <w:t>tests</w:t>
      </w:r>
      <w:proofErr w:type="spellEnd"/>
      <w:r w:rsidRPr="00935B40">
        <w:rPr>
          <w:rStyle w:val="a"/>
          <w:rFonts w:ascii="Times New Roman" w:hAnsi="Times New Roman" w:cs="Times New Roman"/>
          <w:sz w:val="24"/>
          <w:szCs w:val="24"/>
        </w:rPr>
        <w:t xml:space="preserve"> positivos. Señale cuál de las siguientes afirmaciones es probabilísticamente correcta:</w:t>
      </w:r>
    </w:p>
    <w:p w:rsidR="00E74FBE" w:rsidRPr="00935B40" w:rsidRDefault="00E74FBE" w:rsidP="00A932BE">
      <w:pPr>
        <w:pStyle w:val="Prrafodelista"/>
        <w:numPr>
          <w:ilvl w:val="0"/>
          <w:numId w:val="26"/>
        </w:numPr>
        <w:tabs>
          <w:tab w:val="left" w:pos="720"/>
        </w:tabs>
        <w:spacing w:after="0"/>
        <w:jc w:val="both"/>
        <w:rPr>
          <w:rStyle w:val="a"/>
          <w:rFonts w:ascii="Times New Roman" w:hAnsi="Times New Roman" w:cs="Times New Roman"/>
          <w:sz w:val="24"/>
          <w:szCs w:val="24"/>
        </w:rPr>
      </w:pPr>
      <w:r w:rsidRPr="00935B40">
        <w:rPr>
          <w:rStyle w:val="a"/>
          <w:rFonts w:ascii="Times New Roman" w:hAnsi="Times New Roman" w:cs="Times New Roman"/>
          <w:sz w:val="24"/>
          <w:szCs w:val="24"/>
        </w:rPr>
        <w:t>Los 6 son falsos positivos.</w:t>
      </w:r>
    </w:p>
    <w:p w:rsidR="008B6391" w:rsidRPr="00935B40" w:rsidRDefault="00E74FBE" w:rsidP="00A932BE">
      <w:pPr>
        <w:pStyle w:val="Prrafodelista"/>
        <w:numPr>
          <w:ilvl w:val="0"/>
          <w:numId w:val="26"/>
        </w:numPr>
        <w:tabs>
          <w:tab w:val="left" w:pos="720"/>
        </w:tabs>
        <w:spacing w:after="0"/>
        <w:jc w:val="both"/>
        <w:rPr>
          <w:rStyle w:val="a"/>
          <w:rFonts w:ascii="Times New Roman" w:hAnsi="Times New Roman" w:cs="Times New Roman"/>
          <w:sz w:val="24"/>
          <w:szCs w:val="24"/>
        </w:rPr>
      </w:pPr>
      <w:r w:rsidRPr="00935B40">
        <w:rPr>
          <w:rStyle w:val="a"/>
          <w:rFonts w:ascii="Times New Roman" w:hAnsi="Times New Roman" w:cs="Times New Roman"/>
          <w:sz w:val="24"/>
          <w:szCs w:val="24"/>
        </w:rPr>
        <w:t>Los 6 son verdaderos positivos.</w:t>
      </w:r>
      <w:r w:rsidR="008B6391" w:rsidRPr="00935B40">
        <w:rPr>
          <w:rStyle w:val="a"/>
          <w:rFonts w:ascii="Times New Roman" w:hAnsi="Times New Roman" w:cs="Times New Roman"/>
          <w:sz w:val="24"/>
          <w:szCs w:val="24"/>
        </w:rPr>
        <w:t xml:space="preserve"> </w:t>
      </w:r>
    </w:p>
    <w:p w:rsidR="00A43456" w:rsidRPr="00935B40" w:rsidRDefault="00E74FBE" w:rsidP="00A932BE">
      <w:pPr>
        <w:pStyle w:val="Prrafodelista"/>
        <w:numPr>
          <w:ilvl w:val="0"/>
          <w:numId w:val="26"/>
        </w:numPr>
        <w:tabs>
          <w:tab w:val="left" w:pos="720"/>
        </w:tabs>
        <w:spacing w:after="0"/>
        <w:jc w:val="both"/>
        <w:rPr>
          <w:rFonts w:ascii="Times New Roman" w:eastAsia="Arial Unicode MS" w:hAnsi="Times New Roman" w:cs="Times New Roman"/>
          <w:sz w:val="24"/>
          <w:szCs w:val="24"/>
        </w:rPr>
      </w:pPr>
      <w:r w:rsidRPr="00935B40">
        <w:rPr>
          <w:rStyle w:val="a"/>
          <w:rFonts w:ascii="Times New Roman" w:hAnsi="Times New Roman" w:cs="Times New Roman"/>
          <w:sz w:val="24"/>
          <w:szCs w:val="24"/>
        </w:rPr>
        <w:t>5 de los 6 son falsos positivos.</w:t>
      </w:r>
      <w:r w:rsidR="008B6391" w:rsidRPr="00935B40">
        <w:rPr>
          <w:rFonts w:ascii="Times New Roman" w:eastAsia="Arial Unicode MS" w:hAnsi="Times New Roman" w:cs="Times New Roman"/>
          <w:sz w:val="24"/>
          <w:szCs w:val="24"/>
        </w:rPr>
        <w:t xml:space="preserve"> </w:t>
      </w:r>
    </w:p>
    <w:p w:rsidR="008B6391" w:rsidRPr="00935B40" w:rsidRDefault="008B6391" w:rsidP="00A932BE">
      <w:pPr>
        <w:pStyle w:val="Prrafodelista"/>
        <w:numPr>
          <w:ilvl w:val="0"/>
          <w:numId w:val="26"/>
        </w:numPr>
        <w:tabs>
          <w:tab w:val="left" w:pos="720"/>
        </w:tabs>
        <w:spacing w:after="0"/>
        <w:jc w:val="both"/>
        <w:rPr>
          <w:rStyle w:val="a"/>
          <w:rFonts w:ascii="Times New Roman" w:hAnsi="Times New Roman" w:cs="Times New Roman"/>
          <w:sz w:val="24"/>
          <w:szCs w:val="24"/>
        </w:rPr>
      </w:pPr>
      <w:r w:rsidRPr="00935B40">
        <w:rPr>
          <w:rStyle w:val="a"/>
          <w:rFonts w:ascii="Times New Roman" w:hAnsi="Times New Roman" w:cs="Times New Roman"/>
          <w:sz w:val="24"/>
          <w:szCs w:val="24"/>
        </w:rPr>
        <w:t>5 de los 6 son verdaderos positivos.</w:t>
      </w:r>
    </w:p>
    <w:p w:rsidR="00805ABF" w:rsidRPr="00935B40" w:rsidRDefault="00805ABF" w:rsidP="00A932BE">
      <w:pPr>
        <w:autoSpaceDE w:val="0"/>
        <w:autoSpaceDN w:val="0"/>
        <w:adjustRightInd w:val="0"/>
        <w:spacing w:after="0"/>
        <w:jc w:val="both"/>
        <w:rPr>
          <w:rFonts w:ascii="Times New Roman" w:hAnsi="Times New Roman" w:cs="Times New Roman"/>
          <w:sz w:val="24"/>
          <w:szCs w:val="24"/>
        </w:rPr>
      </w:pPr>
      <w:r w:rsidRPr="00935B40">
        <w:rPr>
          <w:rFonts w:ascii="Times New Roman" w:hAnsi="Times New Roman" w:cs="Times New Roman"/>
          <w:sz w:val="24"/>
          <w:szCs w:val="24"/>
        </w:rPr>
        <w:t>24. En una asignatura se ha decidido aprobar a aquellos que superen uno de los dos parciales. Con este criterio aprobó el 90%, sabiendo que el primer parcial lo superó el 70% y el segundo el 50% ¿Cuál hubiese sido la probabilidad de aprobados, si se hubiese exigido superar ambos parciales?</w:t>
      </w:r>
    </w:p>
    <w:p w:rsidR="00805ABF" w:rsidRPr="00935B40" w:rsidRDefault="00A608CE" w:rsidP="00A932BE">
      <w:pPr>
        <w:pStyle w:val="ListParagraph1"/>
        <w:numPr>
          <w:ilvl w:val="0"/>
          <w:numId w:val="27"/>
        </w:numPr>
        <w:spacing w:after="0"/>
        <w:jc w:val="both"/>
        <w:rPr>
          <w:rFonts w:ascii="Times New Roman" w:hAnsi="Times New Roman"/>
          <w:sz w:val="24"/>
          <w:szCs w:val="24"/>
        </w:rPr>
      </w:pPr>
      <w:r w:rsidRPr="00935B40">
        <w:rPr>
          <w:rFonts w:ascii="Times New Roman" w:hAnsi="Times New Roman"/>
          <w:sz w:val="24"/>
          <w:szCs w:val="24"/>
        </w:rPr>
        <w:t>0,6</w:t>
      </w:r>
    </w:p>
    <w:p w:rsidR="00805ABF" w:rsidRPr="00935B40" w:rsidRDefault="00805ABF" w:rsidP="00A932BE">
      <w:pPr>
        <w:pStyle w:val="ListParagraph1"/>
        <w:numPr>
          <w:ilvl w:val="0"/>
          <w:numId w:val="27"/>
        </w:numPr>
        <w:spacing w:after="0"/>
        <w:jc w:val="both"/>
        <w:rPr>
          <w:rFonts w:ascii="Times New Roman" w:hAnsi="Times New Roman"/>
          <w:sz w:val="24"/>
          <w:szCs w:val="24"/>
        </w:rPr>
      </w:pPr>
      <w:r w:rsidRPr="00935B40">
        <w:rPr>
          <w:rFonts w:ascii="Times New Roman" w:hAnsi="Times New Roman"/>
          <w:sz w:val="24"/>
          <w:szCs w:val="24"/>
        </w:rPr>
        <w:t xml:space="preserve">0,5 </w:t>
      </w:r>
    </w:p>
    <w:p w:rsidR="00805ABF" w:rsidRPr="00935B40" w:rsidRDefault="00A608CE" w:rsidP="00A932BE">
      <w:pPr>
        <w:pStyle w:val="ListParagraph1"/>
        <w:numPr>
          <w:ilvl w:val="0"/>
          <w:numId w:val="27"/>
        </w:numPr>
        <w:spacing w:after="0"/>
        <w:jc w:val="both"/>
        <w:rPr>
          <w:rFonts w:ascii="Times New Roman" w:hAnsi="Times New Roman"/>
          <w:sz w:val="24"/>
          <w:szCs w:val="24"/>
        </w:rPr>
      </w:pPr>
      <w:r w:rsidRPr="00935B40">
        <w:rPr>
          <w:rFonts w:ascii="Times New Roman" w:hAnsi="Times New Roman"/>
          <w:sz w:val="24"/>
          <w:szCs w:val="24"/>
        </w:rPr>
        <w:t>0,3</w:t>
      </w:r>
    </w:p>
    <w:p w:rsidR="00805ABF" w:rsidRPr="00935B40" w:rsidRDefault="00805ABF" w:rsidP="00A932BE">
      <w:pPr>
        <w:pStyle w:val="ListParagraph1"/>
        <w:numPr>
          <w:ilvl w:val="0"/>
          <w:numId w:val="27"/>
        </w:numPr>
        <w:spacing w:after="0"/>
        <w:jc w:val="both"/>
        <w:rPr>
          <w:rFonts w:ascii="Times New Roman" w:hAnsi="Times New Roman"/>
          <w:sz w:val="24"/>
          <w:szCs w:val="24"/>
        </w:rPr>
      </w:pPr>
      <w:r w:rsidRPr="00935B40">
        <w:rPr>
          <w:rFonts w:ascii="Times New Roman" w:hAnsi="Times New Roman"/>
          <w:sz w:val="24"/>
          <w:szCs w:val="24"/>
        </w:rPr>
        <w:t>0,8</w:t>
      </w:r>
    </w:p>
    <w:p w:rsidR="00BE7F57" w:rsidRPr="00935B40" w:rsidRDefault="00BE7F57" w:rsidP="00A932BE">
      <w:pPr>
        <w:tabs>
          <w:tab w:val="left" w:pos="720"/>
        </w:tabs>
        <w:spacing w:after="0"/>
        <w:jc w:val="both"/>
        <w:rPr>
          <w:rStyle w:val="Textoennegrita"/>
          <w:rFonts w:ascii="Times New Roman" w:hAnsi="Times New Roman" w:cs="Times New Roman"/>
          <w:b w:val="0"/>
          <w:sz w:val="24"/>
          <w:szCs w:val="24"/>
        </w:rPr>
      </w:pPr>
      <w:r w:rsidRPr="00935B40">
        <w:rPr>
          <w:rStyle w:val="Textoennegrita"/>
          <w:rFonts w:ascii="Times New Roman" w:hAnsi="Times New Roman" w:cs="Times New Roman"/>
          <w:b w:val="0"/>
          <w:sz w:val="24"/>
          <w:szCs w:val="24"/>
        </w:rPr>
        <w:t>25.- La probabilidad de equivocarte al aceptar la Hipótesis nula:</w:t>
      </w:r>
    </w:p>
    <w:p w:rsidR="00BE7F57" w:rsidRPr="00935B40" w:rsidRDefault="00BE7F57" w:rsidP="00A932BE">
      <w:pPr>
        <w:pStyle w:val="Prrafodelista"/>
        <w:numPr>
          <w:ilvl w:val="0"/>
          <w:numId w:val="28"/>
        </w:numPr>
        <w:tabs>
          <w:tab w:val="left" w:pos="720"/>
        </w:tabs>
        <w:spacing w:after="0"/>
        <w:jc w:val="both"/>
        <w:rPr>
          <w:rFonts w:ascii="Times New Roman" w:hAnsi="Times New Roman" w:cs="Times New Roman"/>
          <w:sz w:val="24"/>
          <w:szCs w:val="24"/>
        </w:rPr>
      </w:pPr>
      <w:r w:rsidRPr="00935B40">
        <w:rPr>
          <w:rFonts w:ascii="Times New Roman" w:hAnsi="Times New Roman" w:cs="Times New Roman"/>
          <w:sz w:val="24"/>
          <w:szCs w:val="24"/>
        </w:rPr>
        <w:t>Se la conoce como β.</w:t>
      </w:r>
    </w:p>
    <w:p w:rsidR="00BE7F57" w:rsidRPr="00935B40" w:rsidRDefault="00BE7F57" w:rsidP="00A932BE">
      <w:pPr>
        <w:pStyle w:val="Prrafodelista"/>
        <w:numPr>
          <w:ilvl w:val="0"/>
          <w:numId w:val="28"/>
        </w:numPr>
        <w:tabs>
          <w:tab w:val="left" w:pos="720"/>
        </w:tabs>
        <w:spacing w:after="0"/>
        <w:jc w:val="both"/>
        <w:rPr>
          <w:rFonts w:ascii="Times New Roman" w:hAnsi="Times New Roman" w:cs="Times New Roman"/>
          <w:sz w:val="24"/>
          <w:szCs w:val="24"/>
        </w:rPr>
      </w:pPr>
      <w:r w:rsidRPr="00935B40">
        <w:rPr>
          <w:rFonts w:ascii="Times New Roman" w:hAnsi="Times New Roman" w:cs="Times New Roman"/>
          <w:sz w:val="24"/>
          <w:szCs w:val="24"/>
        </w:rPr>
        <w:t>Es el complementario de</w:t>
      </w:r>
      <w:r w:rsidR="001F5B6A" w:rsidRPr="00935B40">
        <w:rPr>
          <w:rFonts w:ascii="Times New Roman" w:hAnsi="Times New Roman" w:cs="Times New Roman"/>
          <w:sz w:val="24"/>
          <w:szCs w:val="24"/>
        </w:rPr>
        <w:t xml:space="preserve"> </w:t>
      </w:r>
      <w:r w:rsidRPr="00935B40">
        <w:rPr>
          <w:rFonts w:ascii="Times New Roman" w:hAnsi="Times New Roman" w:cs="Times New Roman"/>
          <w:sz w:val="24"/>
          <w:szCs w:val="24"/>
        </w:rPr>
        <w:t>l</w:t>
      </w:r>
      <w:r w:rsidR="001F5B6A" w:rsidRPr="00935B40">
        <w:rPr>
          <w:rFonts w:ascii="Times New Roman" w:hAnsi="Times New Roman" w:cs="Times New Roman"/>
          <w:sz w:val="24"/>
          <w:szCs w:val="24"/>
        </w:rPr>
        <w:t>a potencia</w:t>
      </w:r>
      <w:r w:rsidRPr="00935B40">
        <w:rPr>
          <w:rFonts w:ascii="Times New Roman" w:hAnsi="Times New Roman" w:cs="Times New Roman"/>
          <w:sz w:val="24"/>
          <w:szCs w:val="24"/>
        </w:rPr>
        <w:t xml:space="preserve"> del test.</w:t>
      </w:r>
    </w:p>
    <w:p w:rsidR="00BE7F57" w:rsidRPr="00935B40" w:rsidRDefault="00BE7F57" w:rsidP="00A932BE">
      <w:pPr>
        <w:pStyle w:val="Prrafodelista"/>
        <w:numPr>
          <w:ilvl w:val="0"/>
          <w:numId w:val="28"/>
        </w:numPr>
        <w:tabs>
          <w:tab w:val="left" w:pos="720"/>
        </w:tabs>
        <w:spacing w:after="0"/>
        <w:jc w:val="both"/>
        <w:rPr>
          <w:rFonts w:ascii="Times New Roman" w:hAnsi="Times New Roman" w:cs="Times New Roman"/>
          <w:sz w:val="24"/>
          <w:szCs w:val="24"/>
        </w:rPr>
      </w:pPr>
      <w:r w:rsidRPr="00935B40">
        <w:rPr>
          <w:rFonts w:ascii="Times New Roman" w:hAnsi="Times New Roman" w:cs="Times New Roman"/>
          <w:sz w:val="24"/>
          <w:szCs w:val="24"/>
        </w:rPr>
        <w:t xml:space="preserve">Es el </w:t>
      </w:r>
      <w:r w:rsidR="001F5B6A" w:rsidRPr="00935B40">
        <w:rPr>
          <w:rFonts w:ascii="Times New Roman" w:hAnsi="Times New Roman" w:cs="Times New Roman"/>
          <w:sz w:val="24"/>
          <w:szCs w:val="24"/>
        </w:rPr>
        <w:t xml:space="preserve">riesgo de </w:t>
      </w:r>
      <w:r w:rsidRPr="00935B40">
        <w:rPr>
          <w:rFonts w:ascii="Times New Roman" w:hAnsi="Times New Roman" w:cs="Times New Roman"/>
          <w:sz w:val="24"/>
          <w:szCs w:val="24"/>
        </w:rPr>
        <w:t>error</w:t>
      </w:r>
      <w:r w:rsidR="001F5B6A" w:rsidRPr="00935B40">
        <w:rPr>
          <w:rFonts w:ascii="Times New Roman" w:hAnsi="Times New Roman" w:cs="Times New Roman"/>
          <w:sz w:val="24"/>
          <w:szCs w:val="24"/>
        </w:rPr>
        <w:t xml:space="preserve"> de</w:t>
      </w:r>
      <w:r w:rsidRPr="00935B40">
        <w:rPr>
          <w:rFonts w:ascii="Times New Roman" w:hAnsi="Times New Roman" w:cs="Times New Roman"/>
          <w:sz w:val="24"/>
          <w:szCs w:val="24"/>
        </w:rPr>
        <w:t xml:space="preserve"> tipo II.</w:t>
      </w:r>
    </w:p>
    <w:p w:rsidR="008B6391" w:rsidRPr="00935B40" w:rsidRDefault="00BE7F57" w:rsidP="00A932BE">
      <w:pPr>
        <w:pStyle w:val="Prrafodelista"/>
        <w:numPr>
          <w:ilvl w:val="0"/>
          <w:numId w:val="28"/>
        </w:numPr>
        <w:tabs>
          <w:tab w:val="left" w:pos="720"/>
        </w:tabs>
        <w:spacing w:after="0"/>
        <w:jc w:val="both"/>
        <w:rPr>
          <w:rFonts w:ascii="Times New Roman" w:eastAsia="Arial Unicode MS" w:hAnsi="Times New Roman" w:cs="Times New Roman"/>
          <w:sz w:val="24"/>
          <w:szCs w:val="24"/>
        </w:rPr>
      </w:pPr>
      <w:r w:rsidRPr="00935B40">
        <w:rPr>
          <w:rFonts w:ascii="Times New Roman" w:hAnsi="Times New Roman" w:cs="Times New Roman"/>
          <w:sz w:val="24"/>
          <w:szCs w:val="24"/>
        </w:rPr>
        <w:t xml:space="preserve">Son todas </w:t>
      </w:r>
      <w:r w:rsidR="001F5B6A" w:rsidRPr="00935B40">
        <w:rPr>
          <w:rFonts w:ascii="Times New Roman" w:hAnsi="Times New Roman" w:cs="Times New Roman"/>
          <w:sz w:val="24"/>
          <w:szCs w:val="24"/>
        </w:rPr>
        <w:t>ciertas.</w:t>
      </w:r>
    </w:p>
    <w:p w:rsidR="009A7D79" w:rsidRPr="00935B40" w:rsidRDefault="009A7D79" w:rsidP="00A932BE">
      <w:pPr>
        <w:pStyle w:val="NormalWeb"/>
        <w:spacing w:before="0" w:beforeAutospacing="0" w:after="0" w:afterAutospacing="0" w:line="276" w:lineRule="auto"/>
        <w:jc w:val="both"/>
        <w:rPr>
          <w:rStyle w:val="Textoennegrita"/>
          <w:b w:val="0"/>
        </w:rPr>
      </w:pPr>
      <w:r w:rsidRPr="00935B40">
        <w:rPr>
          <w:rStyle w:val="Textoennegrita"/>
          <w:b w:val="0"/>
        </w:rPr>
        <w:t>26.- En el tratamiento de una artritis con reposo, mejoran el 60%; con aspirina mejoran el 55%. La diferencia no es significativa (p=0,15):</w:t>
      </w:r>
    </w:p>
    <w:p w:rsidR="009A7D79" w:rsidRPr="00935B40" w:rsidRDefault="009A7D79" w:rsidP="00A932BE">
      <w:pPr>
        <w:pStyle w:val="NormalWeb"/>
        <w:numPr>
          <w:ilvl w:val="0"/>
          <w:numId w:val="29"/>
        </w:numPr>
        <w:spacing w:before="0" w:beforeAutospacing="0" w:after="0" w:afterAutospacing="0" w:line="276" w:lineRule="auto"/>
        <w:jc w:val="both"/>
      </w:pPr>
      <w:r w:rsidRPr="00935B40">
        <w:t>Siempre que trates con aspirina a ese tipo de pacientes, mejorarán un 55% de los pacientes.</w:t>
      </w:r>
    </w:p>
    <w:p w:rsidR="009A7D79" w:rsidRPr="00935B40" w:rsidRDefault="009A7D79" w:rsidP="00A932BE">
      <w:pPr>
        <w:pStyle w:val="NormalWeb"/>
        <w:numPr>
          <w:ilvl w:val="0"/>
          <w:numId w:val="29"/>
        </w:numPr>
        <w:spacing w:before="0" w:beforeAutospacing="0" w:after="0" w:afterAutospacing="0" w:line="276" w:lineRule="auto"/>
        <w:jc w:val="both"/>
      </w:pPr>
      <w:r w:rsidRPr="00935B40">
        <w:t>El reposo es un 95% mejor que la aspirina.</w:t>
      </w:r>
    </w:p>
    <w:p w:rsidR="009A7D79" w:rsidRPr="00935B40" w:rsidRDefault="009A7D79" w:rsidP="00A932BE">
      <w:pPr>
        <w:pStyle w:val="NormalWeb"/>
        <w:numPr>
          <w:ilvl w:val="0"/>
          <w:numId w:val="29"/>
        </w:numPr>
        <w:spacing w:before="0" w:beforeAutospacing="0" w:after="0" w:afterAutospacing="0" w:line="276" w:lineRule="auto"/>
        <w:jc w:val="both"/>
      </w:pPr>
      <w:r w:rsidRPr="00935B40">
        <w:t>El nivel de significación es del 1%</w:t>
      </w:r>
    </w:p>
    <w:p w:rsidR="009A7D79" w:rsidRPr="00935B40" w:rsidRDefault="009A7D79" w:rsidP="00A932BE">
      <w:pPr>
        <w:pStyle w:val="NormalWeb"/>
        <w:numPr>
          <w:ilvl w:val="0"/>
          <w:numId w:val="29"/>
        </w:numPr>
        <w:spacing w:before="0" w:beforeAutospacing="0" w:after="0" w:afterAutospacing="0" w:line="276" w:lineRule="auto"/>
        <w:jc w:val="both"/>
      </w:pPr>
      <w:r w:rsidRPr="00935B40">
        <w:t>No hay diferencias entre los dos tratamientos.</w:t>
      </w:r>
    </w:p>
    <w:p w:rsidR="00F6715C" w:rsidRPr="00935B40" w:rsidRDefault="00F6715C" w:rsidP="00A932BE">
      <w:pPr>
        <w:spacing w:after="0"/>
        <w:jc w:val="both"/>
        <w:rPr>
          <w:rFonts w:ascii="Times New Roman" w:hAnsi="Times New Roman" w:cs="Times New Roman"/>
          <w:sz w:val="24"/>
          <w:szCs w:val="24"/>
          <w:lang w:val="es-ES_tradnl"/>
        </w:rPr>
      </w:pPr>
      <w:r w:rsidRPr="00935B40">
        <w:rPr>
          <w:rFonts w:ascii="Times New Roman" w:hAnsi="Times New Roman" w:cs="Times New Roman"/>
          <w:sz w:val="24"/>
          <w:szCs w:val="24"/>
          <w:lang w:val="es-ES_tradnl"/>
        </w:rPr>
        <w:t>27.- Sea X el porcentaje de líquido corporal perdido durante las primeras 24 horas por una persona que ha sufrido una quemadura grave, suponiendo que X sigue una distribución normal N (15,5), la probabilidad de que el porcentaje de líquido perdido sea del 5% es:</w:t>
      </w:r>
    </w:p>
    <w:p w:rsidR="00F6715C" w:rsidRPr="00935B40" w:rsidRDefault="00F6715C" w:rsidP="00A932BE">
      <w:pPr>
        <w:pStyle w:val="Prrafodelista"/>
        <w:numPr>
          <w:ilvl w:val="0"/>
          <w:numId w:val="30"/>
        </w:numPr>
        <w:spacing w:after="0"/>
        <w:jc w:val="both"/>
        <w:rPr>
          <w:rFonts w:ascii="Times New Roman" w:hAnsi="Times New Roman" w:cs="Times New Roman"/>
          <w:sz w:val="24"/>
          <w:szCs w:val="24"/>
          <w:lang w:val="es-ES_tradnl"/>
        </w:rPr>
      </w:pPr>
      <w:r w:rsidRPr="00935B40">
        <w:rPr>
          <w:rFonts w:ascii="Times New Roman" w:hAnsi="Times New Roman" w:cs="Times New Roman"/>
          <w:sz w:val="24"/>
          <w:szCs w:val="24"/>
          <w:lang w:val="es-ES_tradnl"/>
        </w:rPr>
        <w:t>-0,5</w:t>
      </w:r>
    </w:p>
    <w:p w:rsidR="00F6715C" w:rsidRPr="00935B40" w:rsidRDefault="00F6715C" w:rsidP="00A932BE">
      <w:pPr>
        <w:pStyle w:val="Prrafodelista"/>
        <w:numPr>
          <w:ilvl w:val="0"/>
          <w:numId w:val="30"/>
        </w:numPr>
        <w:spacing w:after="0"/>
        <w:jc w:val="both"/>
        <w:rPr>
          <w:rFonts w:ascii="Times New Roman" w:hAnsi="Times New Roman" w:cs="Times New Roman"/>
          <w:sz w:val="24"/>
          <w:szCs w:val="24"/>
          <w:lang w:val="es-ES_tradnl"/>
        </w:rPr>
      </w:pPr>
      <w:r w:rsidRPr="00935B40">
        <w:rPr>
          <w:rFonts w:ascii="Times New Roman" w:hAnsi="Times New Roman" w:cs="Times New Roman"/>
          <w:sz w:val="24"/>
          <w:szCs w:val="24"/>
          <w:lang w:val="es-ES_tradnl"/>
        </w:rPr>
        <w:t>0,5</w:t>
      </w:r>
    </w:p>
    <w:p w:rsidR="00F6715C" w:rsidRPr="00935B40" w:rsidRDefault="00F6715C" w:rsidP="00A932BE">
      <w:pPr>
        <w:pStyle w:val="Prrafodelista"/>
        <w:numPr>
          <w:ilvl w:val="0"/>
          <w:numId w:val="30"/>
        </w:numPr>
        <w:spacing w:after="0"/>
        <w:jc w:val="both"/>
        <w:rPr>
          <w:rFonts w:ascii="Times New Roman" w:hAnsi="Times New Roman" w:cs="Times New Roman"/>
          <w:sz w:val="24"/>
          <w:szCs w:val="24"/>
          <w:lang w:val="es-ES_tradnl"/>
        </w:rPr>
      </w:pPr>
      <w:r w:rsidRPr="00935B40">
        <w:rPr>
          <w:rFonts w:ascii="Times New Roman" w:hAnsi="Times New Roman" w:cs="Times New Roman"/>
          <w:sz w:val="24"/>
          <w:szCs w:val="24"/>
          <w:lang w:val="es-ES_tradnl"/>
        </w:rPr>
        <w:t>0,25</w:t>
      </w:r>
    </w:p>
    <w:p w:rsidR="00F6715C" w:rsidRPr="00935B40" w:rsidRDefault="00F6715C" w:rsidP="00A932BE">
      <w:pPr>
        <w:pStyle w:val="Prrafodelista"/>
        <w:numPr>
          <w:ilvl w:val="0"/>
          <w:numId w:val="30"/>
        </w:numPr>
        <w:spacing w:after="0"/>
        <w:jc w:val="both"/>
        <w:rPr>
          <w:rFonts w:ascii="Times New Roman" w:hAnsi="Times New Roman" w:cs="Times New Roman"/>
          <w:sz w:val="24"/>
          <w:szCs w:val="24"/>
          <w:lang w:val="es-ES_tradnl"/>
        </w:rPr>
      </w:pPr>
      <w:r w:rsidRPr="00935B40">
        <w:rPr>
          <w:rFonts w:ascii="Times New Roman" w:hAnsi="Times New Roman" w:cs="Times New Roman"/>
          <w:sz w:val="24"/>
          <w:szCs w:val="24"/>
          <w:lang w:val="es-ES_tradnl"/>
        </w:rPr>
        <w:t>0</w:t>
      </w:r>
    </w:p>
    <w:p w:rsidR="00FA79BC" w:rsidRPr="00935B40" w:rsidRDefault="00FA79BC" w:rsidP="00A932BE">
      <w:pPr>
        <w:spacing w:after="0"/>
        <w:jc w:val="both"/>
        <w:rPr>
          <w:rFonts w:ascii="Times New Roman" w:hAnsi="Times New Roman" w:cs="Times New Roman"/>
          <w:sz w:val="24"/>
          <w:szCs w:val="24"/>
          <w:lang w:val="es-ES_tradnl"/>
        </w:rPr>
      </w:pPr>
      <w:r w:rsidRPr="00935B40">
        <w:rPr>
          <w:rFonts w:ascii="Times New Roman" w:hAnsi="Times New Roman" w:cs="Times New Roman"/>
          <w:sz w:val="24"/>
          <w:szCs w:val="24"/>
          <w:lang w:val="es-ES_tradnl"/>
        </w:rPr>
        <w:t xml:space="preserve">28. Los valores de la variable X, en una muestra aleatoria (n=9), son los siguientes: </w:t>
      </w:r>
      <w:r w:rsidRPr="00935B40">
        <w:rPr>
          <w:rFonts w:ascii="Times New Roman" w:hAnsi="Times New Roman" w:cs="Times New Roman"/>
          <w:i/>
          <w:sz w:val="24"/>
          <w:szCs w:val="24"/>
          <w:lang w:val="es-ES_tradnl"/>
        </w:rPr>
        <w:t>406, 395, 400, 450, 390, 410, 415, 401, 408</w:t>
      </w:r>
      <w:r w:rsidRPr="00935B40">
        <w:rPr>
          <w:rFonts w:ascii="Times New Roman" w:hAnsi="Times New Roman" w:cs="Times New Roman"/>
          <w:sz w:val="24"/>
          <w:szCs w:val="24"/>
          <w:lang w:val="es-ES_tradnl"/>
        </w:rPr>
        <w:t xml:space="preserve">. La estimación puntual de la </w:t>
      </w:r>
      <w:r w:rsidR="00193FFB">
        <w:rPr>
          <w:rFonts w:ascii="Times New Roman" w:hAnsi="Times New Roman" w:cs="Times New Roman"/>
          <w:sz w:val="24"/>
          <w:szCs w:val="24"/>
          <w:lang w:val="es-ES_tradnl"/>
        </w:rPr>
        <w:t xml:space="preserve">media </w:t>
      </w:r>
      <w:r w:rsidRPr="00935B40">
        <w:rPr>
          <w:rFonts w:ascii="Times New Roman" w:hAnsi="Times New Roman" w:cs="Times New Roman"/>
          <w:sz w:val="24"/>
          <w:szCs w:val="24"/>
          <w:lang w:val="es-ES_tradnl"/>
        </w:rPr>
        <w:t>poblacional es:</w:t>
      </w:r>
    </w:p>
    <w:p w:rsidR="00FA79BC" w:rsidRPr="00935B40" w:rsidRDefault="00193FFB" w:rsidP="00A932BE">
      <w:pPr>
        <w:pStyle w:val="Prrafodelista"/>
        <w:numPr>
          <w:ilvl w:val="0"/>
          <w:numId w:val="31"/>
        </w:numPr>
        <w:spacing w:after="0"/>
        <w:jc w:val="both"/>
        <w:rPr>
          <w:rFonts w:ascii="Times New Roman" w:hAnsi="Times New Roman" w:cs="Times New Roman"/>
          <w:sz w:val="24"/>
          <w:szCs w:val="24"/>
          <w:lang w:val="es-ES_tradnl"/>
        </w:rPr>
      </w:pPr>
      <w:r>
        <w:rPr>
          <w:rFonts w:ascii="Times New Roman" w:hAnsi="Times New Roman" w:cs="Times New Roman"/>
          <w:sz w:val="24"/>
          <w:szCs w:val="24"/>
          <w:lang w:val="es-ES_tradnl"/>
        </w:rPr>
        <w:t>408,3</w:t>
      </w:r>
    </w:p>
    <w:p w:rsidR="00FA79BC" w:rsidRPr="00935B40" w:rsidRDefault="00193FFB" w:rsidP="00A932BE">
      <w:pPr>
        <w:pStyle w:val="Prrafodelista"/>
        <w:numPr>
          <w:ilvl w:val="0"/>
          <w:numId w:val="31"/>
        </w:numPr>
        <w:spacing w:after="0"/>
        <w:jc w:val="both"/>
        <w:rPr>
          <w:rFonts w:ascii="Times New Roman" w:hAnsi="Times New Roman" w:cs="Times New Roman"/>
          <w:sz w:val="24"/>
          <w:szCs w:val="24"/>
          <w:lang w:val="es-ES_tradnl"/>
        </w:rPr>
      </w:pPr>
      <w:r>
        <w:rPr>
          <w:rFonts w:ascii="Times New Roman" w:hAnsi="Times New Roman" w:cs="Times New Roman"/>
          <w:sz w:val="24"/>
          <w:szCs w:val="24"/>
          <w:lang w:val="es-ES_tradnl"/>
        </w:rPr>
        <w:t>405,2</w:t>
      </w:r>
    </w:p>
    <w:p w:rsidR="00AF3FC6" w:rsidRPr="00935B40" w:rsidRDefault="00193FFB" w:rsidP="00A932BE">
      <w:pPr>
        <w:pStyle w:val="Prrafodelista"/>
        <w:numPr>
          <w:ilvl w:val="0"/>
          <w:numId w:val="31"/>
        </w:numPr>
        <w:spacing w:after="0"/>
        <w:jc w:val="both"/>
        <w:rPr>
          <w:rFonts w:ascii="Times New Roman" w:hAnsi="Times New Roman" w:cs="Times New Roman"/>
          <w:sz w:val="24"/>
          <w:szCs w:val="24"/>
          <w:lang w:val="es-ES_tradnl"/>
        </w:rPr>
      </w:pPr>
      <w:r>
        <w:rPr>
          <w:rFonts w:ascii="Times New Roman" w:hAnsi="Times New Roman" w:cs="Times New Roman"/>
          <w:sz w:val="24"/>
          <w:szCs w:val="24"/>
          <w:lang w:val="es-ES_tradnl"/>
        </w:rPr>
        <w:t>320,1</w:t>
      </w:r>
    </w:p>
    <w:p w:rsidR="00FA79BC" w:rsidRPr="00935B40" w:rsidRDefault="00193FFB" w:rsidP="00A932BE">
      <w:pPr>
        <w:pStyle w:val="Prrafodelista"/>
        <w:numPr>
          <w:ilvl w:val="0"/>
          <w:numId w:val="31"/>
        </w:numPr>
        <w:spacing w:after="0"/>
        <w:jc w:val="both"/>
        <w:rPr>
          <w:rFonts w:ascii="Times New Roman" w:hAnsi="Times New Roman" w:cs="Times New Roman"/>
          <w:sz w:val="24"/>
          <w:szCs w:val="24"/>
          <w:lang w:val="es-ES_tradnl"/>
        </w:rPr>
      </w:pPr>
      <w:r>
        <w:rPr>
          <w:rFonts w:ascii="Times New Roman" w:hAnsi="Times New Roman" w:cs="Times New Roman"/>
          <w:sz w:val="24"/>
          <w:szCs w:val="24"/>
          <w:lang w:val="es-ES_tradnl"/>
        </w:rPr>
        <w:t>398,5</w:t>
      </w:r>
    </w:p>
    <w:p w:rsidR="00D21B78" w:rsidRPr="00935B40" w:rsidRDefault="00D21B78" w:rsidP="00A932BE">
      <w:pPr>
        <w:tabs>
          <w:tab w:val="left" w:pos="720"/>
        </w:tabs>
        <w:spacing w:after="0"/>
        <w:jc w:val="both"/>
        <w:rPr>
          <w:rFonts w:ascii="Times New Roman" w:hAnsi="Times New Roman" w:cs="Times New Roman"/>
          <w:sz w:val="24"/>
          <w:szCs w:val="24"/>
        </w:rPr>
      </w:pPr>
      <w:r w:rsidRPr="00935B40">
        <w:rPr>
          <w:rFonts w:ascii="Times New Roman" w:hAnsi="Times New Roman" w:cs="Times New Roman"/>
          <w:sz w:val="24"/>
          <w:szCs w:val="24"/>
        </w:rPr>
        <w:t>29.- Si la hipótesis nula de un contraste de hipótesis es rechazada al 5 %:</w:t>
      </w:r>
    </w:p>
    <w:p w:rsidR="00D21B78" w:rsidRPr="00935B40" w:rsidRDefault="00D21B78" w:rsidP="00A932BE">
      <w:pPr>
        <w:pStyle w:val="Prrafodelista"/>
        <w:numPr>
          <w:ilvl w:val="0"/>
          <w:numId w:val="32"/>
        </w:numPr>
        <w:tabs>
          <w:tab w:val="left" w:pos="720"/>
        </w:tabs>
        <w:spacing w:after="0"/>
        <w:jc w:val="both"/>
        <w:rPr>
          <w:rFonts w:ascii="Times New Roman" w:hAnsi="Times New Roman" w:cs="Times New Roman"/>
          <w:sz w:val="24"/>
          <w:szCs w:val="24"/>
        </w:rPr>
      </w:pPr>
      <w:r w:rsidRPr="00935B40">
        <w:rPr>
          <w:rFonts w:ascii="Times New Roman" w:hAnsi="Times New Roman" w:cs="Times New Roman"/>
          <w:sz w:val="24"/>
          <w:szCs w:val="24"/>
        </w:rPr>
        <w:t>Se aceptará a cualquier nivel de significación menor.</w:t>
      </w:r>
    </w:p>
    <w:p w:rsidR="00D21B78" w:rsidRPr="00935B40" w:rsidRDefault="00D21B78" w:rsidP="00A932BE">
      <w:pPr>
        <w:pStyle w:val="Prrafodelista"/>
        <w:numPr>
          <w:ilvl w:val="0"/>
          <w:numId w:val="32"/>
        </w:numPr>
        <w:tabs>
          <w:tab w:val="left" w:pos="720"/>
        </w:tabs>
        <w:spacing w:after="0"/>
        <w:jc w:val="both"/>
        <w:rPr>
          <w:rFonts w:ascii="Times New Roman" w:hAnsi="Times New Roman" w:cs="Times New Roman"/>
          <w:sz w:val="24"/>
          <w:szCs w:val="24"/>
        </w:rPr>
      </w:pPr>
      <w:r w:rsidRPr="00935B40">
        <w:rPr>
          <w:rFonts w:ascii="Times New Roman" w:hAnsi="Times New Roman" w:cs="Times New Roman"/>
          <w:sz w:val="24"/>
          <w:szCs w:val="24"/>
        </w:rPr>
        <w:t>Se rechazará a niveles de significación superiores.</w:t>
      </w:r>
    </w:p>
    <w:p w:rsidR="00D21B78" w:rsidRPr="00935B40" w:rsidRDefault="00D21B78" w:rsidP="00A932BE">
      <w:pPr>
        <w:pStyle w:val="Prrafodelista"/>
        <w:numPr>
          <w:ilvl w:val="0"/>
          <w:numId w:val="32"/>
        </w:numPr>
        <w:tabs>
          <w:tab w:val="left" w:pos="720"/>
        </w:tabs>
        <w:spacing w:after="0"/>
        <w:jc w:val="both"/>
        <w:rPr>
          <w:rFonts w:ascii="Times New Roman" w:hAnsi="Times New Roman" w:cs="Times New Roman"/>
          <w:sz w:val="24"/>
          <w:szCs w:val="24"/>
        </w:rPr>
      </w:pPr>
      <w:r w:rsidRPr="00935B40">
        <w:rPr>
          <w:rFonts w:ascii="Times New Roman" w:hAnsi="Times New Roman" w:cs="Times New Roman"/>
          <w:sz w:val="24"/>
          <w:szCs w:val="24"/>
        </w:rPr>
        <w:t>Se producirá un rechazo de la hipótesis alternativa.</w:t>
      </w:r>
    </w:p>
    <w:p w:rsidR="00D21B78" w:rsidRPr="00935B40" w:rsidRDefault="00D21B78" w:rsidP="00A932BE">
      <w:pPr>
        <w:pStyle w:val="Prrafodelista"/>
        <w:numPr>
          <w:ilvl w:val="0"/>
          <w:numId w:val="32"/>
        </w:numPr>
        <w:tabs>
          <w:tab w:val="left" w:pos="720"/>
        </w:tabs>
        <w:spacing w:after="0"/>
        <w:jc w:val="both"/>
        <w:rPr>
          <w:rFonts w:ascii="Times New Roman" w:hAnsi="Times New Roman" w:cs="Times New Roman"/>
          <w:sz w:val="24"/>
          <w:szCs w:val="24"/>
        </w:rPr>
      </w:pPr>
      <w:r w:rsidRPr="00935B40">
        <w:rPr>
          <w:rFonts w:ascii="Times New Roman" w:hAnsi="Times New Roman" w:cs="Times New Roman"/>
          <w:sz w:val="24"/>
          <w:szCs w:val="24"/>
        </w:rPr>
        <w:t xml:space="preserve">El rechazo  puede deberse a un tamaño </w:t>
      </w:r>
      <w:proofErr w:type="spellStart"/>
      <w:r w:rsidRPr="00935B40">
        <w:rPr>
          <w:rFonts w:ascii="Times New Roman" w:hAnsi="Times New Roman" w:cs="Times New Roman"/>
          <w:sz w:val="24"/>
          <w:szCs w:val="24"/>
        </w:rPr>
        <w:t>muestral</w:t>
      </w:r>
      <w:proofErr w:type="spellEnd"/>
      <w:r w:rsidRPr="00935B40">
        <w:rPr>
          <w:rFonts w:ascii="Times New Roman" w:hAnsi="Times New Roman" w:cs="Times New Roman"/>
          <w:sz w:val="24"/>
          <w:szCs w:val="24"/>
        </w:rPr>
        <w:t xml:space="preserve"> pequeño.</w:t>
      </w:r>
    </w:p>
    <w:p w:rsidR="00555D04" w:rsidRPr="00935B40" w:rsidRDefault="00B1596D" w:rsidP="00A932BE">
      <w:pPr>
        <w:pStyle w:val="NormalWeb"/>
        <w:spacing w:before="0" w:beforeAutospacing="0" w:after="0" w:afterAutospacing="0" w:line="276" w:lineRule="auto"/>
        <w:jc w:val="both"/>
        <w:rPr>
          <w:lang w:val="es-ES_tradnl"/>
        </w:rPr>
      </w:pPr>
      <w:r w:rsidRPr="00935B40">
        <w:rPr>
          <w:lang w:val="es-ES_tradnl"/>
        </w:rPr>
        <w:lastRenderedPageBreak/>
        <w:t xml:space="preserve">30.- La concentración en sangre de un fármaco y la sobrepresión arterial que el mismo origina están relacionadas por la expresión p= 0,5c – 4, donde p y c vienen dadas en mm de Hg y mg/l respectivamente. Para un grupo de 20 pacientes, los valores medios han sido </w:t>
      </w:r>
      <w:smartTag w:uri="urn:schemas-microsoft-com:office:smarttags" w:element="metricconverter">
        <w:smartTagPr>
          <w:attr w:name="ProductID" w:val="16 mm"/>
        </w:smartTagPr>
        <w:r w:rsidRPr="00935B40">
          <w:rPr>
            <w:lang w:val="es-ES_tradnl"/>
          </w:rPr>
          <w:t>16 mm</w:t>
        </w:r>
      </w:smartTag>
      <w:r w:rsidRPr="00935B40">
        <w:rPr>
          <w:lang w:val="es-ES_tradnl"/>
        </w:rPr>
        <w:t xml:space="preserve"> Hg y 40 mg/l y las dispersiones de 0,16 (mm Hg)</w:t>
      </w:r>
      <w:r w:rsidRPr="00935B40">
        <w:rPr>
          <w:vertAlign w:val="superscript"/>
          <w:lang w:val="es-ES_tradnl"/>
        </w:rPr>
        <w:t>2</w:t>
      </w:r>
      <w:r w:rsidRPr="00935B40">
        <w:rPr>
          <w:lang w:val="es-ES_tradnl"/>
        </w:rPr>
        <w:t xml:space="preserve"> y 0,49 (mg/l)</w:t>
      </w:r>
      <w:r w:rsidRPr="00935B40">
        <w:rPr>
          <w:vertAlign w:val="superscript"/>
          <w:lang w:val="es-ES_tradnl"/>
        </w:rPr>
        <w:t>2</w:t>
      </w:r>
      <w:r w:rsidRPr="00935B40">
        <w:rPr>
          <w:lang w:val="es-ES_tradnl"/>
        </w:rPr>
        <w:t>. El coeficiente de correlación lineal es:</w:t>
      </w:r>
    </w:p>
    <w:p w:rsidR="00B1596D" w:rsidRPr="00935B40" w:rsidRDefault="00B1596D" w:rsidP="00A932BE">
      <w:pPr>
        <w:pStyle w:val="NormalWeb"/>
        <w:numPr>
          <w:ilvl w:val="0"/>
          <w:numId w:val="33"/>
        </w:numPr>
        <w:spacing w:before="0" w:beforeAutospacing="0" w:after="0" w:afterAutospacing="0" w:line="276" w:lineRule="auto"/>
        <w:jc w:val="both"/>
      </w:pPr>
      <w:r w:rsidRPr="00935B40">
        <w:t>0,875</w:t>
      </w:r>
    </w:p>
    <w:p w:rsidR="00B1596D" w:rsidRPr="00935B40" w:rsidRDefault="00B1596D" w:rsidP="00A932BE">
      <w:pPr>
        <w:pStyle w:val="NormalWeb"/>
        <w:numPr>
          <w:ilvl w:val="0"/>
          <w:numId w:val="33"/>
        </w:numPr>
        <w:spacing w:before="0" w:beforeAutospacing="0" w:after="0" w:afterAutospacing="0" w:line="276" w:lineRule="auto"/>
        <w:jc w:val="both"/>
      </w:pPr>
      <w:r w:rsidRPr="00935B40">
        <w:t>0,6</w:t>
      </w:r>
    </w:p>
    <w:p w:rsidR="00B1596D" w:rsidRPr="00935B40" w:rsidRDefault="00B1596D" w:rsidP="00A932BE">
      <w:pPr>
        <w:pStyle w:val="NormalWeb"/>
        <w:numPr>
          <w:ilvl w:val="0"/>
          <w:numId w:val="33"/>
        </w:numPr>
        <w:spacing w:before="0" w:beforeAutospacing="0" w:after="0" w:afterAutospacing="0" w:line="276" w:lineRule="auto"/>
        <w:jc w:val="both"/>
      </w:pPr>
      <w:r w:rsidRPr="00935B40">
        <w:t>0,64</w:t>
      </w:r>
    </w:p>
    <w:p w:rsidR="00B1596D" w:rsidRPr="00935B40" w:rsidRDefault="00B1596D" w:rsidP="00A932BE">
      <w:pPr>
        <w:pStyle w:val="NormalWeb"/>
        <w:numPr>
          <w:ilvl w:val="0"/>
          <w:numId w:val="33"/>
        </w:numPr>
        <w:spacing w:before="0" w:beforeAutospacing="0" w:after="0" w:afterAutospacing="0" w:line="276" w:lineRule="auto"/>
        <w:jc w:val="both"/>
      </w:pPr>
      <w:r w:rsidRPr="00935B40">
        <w:t>0,8</w:t>
      </w:r>
    </w:p>
    <w:p w:rsidR="00935B40" w:rsidRPr="00935B40" w:rsidRDefault="00935B40" w:rsidP="00193FFB">
      <w:pPr>
        <w:pStyle w:val="NormalWeb"/>
        <w:spacing w:before="0" w:beforeAutospacing="0" w:after="0" w:afterAutospacing="0" w:line="276" w:lineRule="auto"/>
        <w:ind w:left="720"/>
        <w:jc w:val="both"/>
      </w:pPr>
    </w:p>
    <w:sectPr w:rsidR="00935B40" w:rsidRPr="00935B40" w:rsidSect="00A932BE">
      <w:headerReference w:type="default" r:id="rId13"/>
      <w:footerReference w:type="default" r:id="rId14"/>
      <w:pgSz w:w="11906" w:h="16838"/>
      <w:pgMar w:top="1134" w:right="1077" w:bottom="1134" w:left="107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0C91" w:rsidRDefault="00690C91" w:rsidP="00A932BE">
      <w:pPr>
        <w:spacing w:after="0" w:line="240" w:lineRule="auto"/>
      </w:pPr>
      <w:r>
        <w:separator/>
      </w:r>
    </w:p>
  </w:endnote>
  <w:endnote w:type="continuationSeparator" w:id="0">
    <w:p w:rsidR="00690C91" w:rsidRDefault="00690C91" w:rsidP="00A932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32BE" w:rsidRDefault="001F7E52">
    <w:pPr>
      <w:pStyle w:val="Piedepgina"/>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15/01/2018</w:t>
    </w:r>
    <w:r w:rsidR="00A932BE">
      <w:rPr>
        <w:rFonts w:asciiTheme="majorHAnsi" w:eastAsiaTheme="majorEastAsia" w:hAnsiTheme="majorHAnsi" w:cstheme="majorBidi"/>
      </w:rPr>
      <w:ptab w:relativeTo="margin" w:alignment="right" w:leader="none"/>
    </w:r>
    <w:r w:rsidR="00A932BE">
      <w:rPr>
        <w:rFonts w:asciiTheme="majorHAnsi" w:eastAsiaTheme="majorEastAsia" w:hAnsiTheme="majorHAnsi" w:cstheme="majorBidi"/>
      </w:rPr>
      <w:t xml:space="preserve">Página </w:t>
    </w:r>
    <w:r w:rsidR="00A932BE">
      <w:rPr>
        <w:rFonts w:eastAsiaTheme="minorEastAsia"/>
      </w:rPr>
      <w:fldChar w:fldCharType="begin"/>
    </w:r>
    <w:r w:rsidR="00A932BE">
      <w:instrText>PAGE   \* MERGEFORMAT</w:instrText>
    </w:r>
    <w:r w:rsidR="00A932BE">
      <w:rPr>
        <w:rFonts w:eastAsiaTheme="minorEastAsia"/>
      </w:rPr>
      <w:fldChar w:fldCharType="separate"/>
    </w:r>
    <w:r w:rsidR="00A300CB" w:rsidRPr="00A300CB">
      <w:rPr>
        <w:rFonts w:asciiTheme="majorHAnsi" w:eastAsiaTheme="majorEastAsia" w:hAnsiTheme="majorHAnsi" w:cstheme="majorBidi"/>
        <w:noProof/>
      </w:rPr>
      <w:t>5</w:t>
    </w:r>
    <w:r w:rsidR="00A932BE">
      <w:rPr>
        <w:rFonts w:asciiTheme="majorHAnsi" w:eastAsiaTheme="majorEastAsia" w:hAnsiTheme="majorHAnsi" w:cstheme="majorBidi"/>
      </w:rPr>
      <w:fldChar w:fldCharType="end"/>
    </w:r>
  </w:p>
  <w:p w:rsidR="00A932BE" w:rsidRDefault="00A932B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0C91" w:rsidRDefault="00690C91" w:rsidP="00A932BE">
      <w:pPr>
        <w:spacing w:after="0" w:line="240" w:lineRule="auto"/>
      </w:pPr>
      <w:r>
        <w:separator/>
      </w:r>
    </w:p>
  </w:footnote>
  <w:footnote w:type="continuationSeparator" w:id="0">
    <w:p w:rsidR="00690C91" w:rsidRDefault="00690C91" w:rsidP="00A932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ítulo"/>
      <w:id w:val="77738743"/>
      <w:placeholder>
        <w:docPart w:val="2B2B5E87941043A18C9C1D757E9ED336"/>
      </w:placeholder>
      <w:dataBinding w:prefixMappings="xmlns:ns0='http://schemas.openxmlformats.org/package/2006/metadata/core-properties' xmlns:ns1='http://purl.org/dc/elements/1.1/'" w:xpath="/ns0:coreProperties[1]/ns1:title[1]" w:storeItemID="{6C3C8BC8-F283-45AE-878A-BAB7291924A1}"/>
      <w:text/>
    </w:sdtPr>
    <w:sdtEndPr/>
    <w:sdtContent>
      <w:p w:rsidR="00A932BE" w:rsidRDefault="00A932BE">
        <w:pPr>
          <w:pStyle w:val="Encabezado"/>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Bioestadística                                                                                              Tipo </w:t>
        </w:r>
        <w:r w:rsidR="00D7449A">
          <w:rPr>
            <w:rFonts w:asciiTheme="majorHAnsi" w:eastAsiaTheme="majorEastAsia" w:hAnsiTheme="majorHAnsi" w:cstheme="majorBidi"/>
            <w:sz w:val="32"/>
            <w:szCs w:val="32"/>
          </w:rPr>
          <w:t>A</w:t>
        </w:r>
      </w:p>
    </w:sdtContent>
  </w:sdt>
  <w:p w:rsidR="00A932BE" w:rsidRDefault="00A932B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01644"/>
    <w:multiLevelType w:val="multilevel"/>
    <w:tmpl w:val="EE8049AA"/>
    <w:lvl w:ilvl="0">
      <w:start w:val="3"/>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nsid w:val="043C2102"/>
    <w:multiLevelType w:val="hybridMultilevel"/>
    <w:tmpl w:val="E3E44FD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58A25FB"/>
    <w:multiLevelType w:val="hybridMultilevel"/>
    <w:tmpl w:val="6A8C0E4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5F777B9"/>
    <w:multiLevelType w:val="hybridMultilevel"/>
    <w:tmpl w:val="B718990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6883ADB"/>
    <w:multiLevelType w:val="hybridMultilevel"/>
    <w:tmpl w:val="E9482AC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074A3FBB"/>
    <w:multiLevelType w:val="hybridMultilevel"/>
    <w:tmpl w:val="10ACDAB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66A0C9E"/>
    <w:multiLevelType w:val="hybridMultilevel"/>
    <w:tmpl w:val="873A658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B6B04C1"/>
    <w:multiLevelType w:val="hybridMultilevel"/>
    <w:tmpl w:val="3C8C35B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260F564D"/>
    <w:multiLevelType w:val="hybridMultilevel"/>
    <w:tmpl w:val="538224D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2A9D07ED"/>
    <w:multiLevelType w:val="hybridMultilevel"/>
    <w:tmpl w:val="86A60F0E"/>
    <w:lvl w:ilvl="0" w:tplc="0C0A0017">
      <w:start w:val="1"/>
      <w:numFmt w:val="lowerLetter"/>
      <w:lvlText w:val="%1)"/>
      <w:lvlJc w:val="left"/>
      <w:pPr>
        <w:ind w:left="765" w:hanging="360"/>
      </w:p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10">
    <w:nsid w:val="302525DA"/>
    <w:multiLevelType w:val="hybridMultilevel"/>
    <w:tmpl w:val="A120DD7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30944AE3"/>
    <w:multiLevelType w:val="hybridMultilevel"/>
    <w:tmpl w:val="70C477C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37CD6F36"/>
    <w:multiLevelType w:val="hybridMultilevel"/>
    <w:tmpl w:val="8A463F4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383F0E56"/>
    <w:multiLevelType w:val="hybridMultilevel"/>
    <w:tmpl w:val="46860E0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3E9B043D"/>
    <w:multiLevelType w:val="hybridMultilevel"/>
    <w:tmpl w:val="A706138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43CF2D93"/>
    <w:multiLevelType w:val="hybridMultilevel"/>
    <w:tmpl w:val="3410D202"/>
    <w:lvl w:ilvl="0" w:tplc="0C0A0017">
      <w:start w:val="1"/>
      <w:numFmt w:val="lowerLetter"/>
      <w:lvlText w:val="%1)"/>
      <w:lvlJc w:val="left"/>
      <w:pPr>
        <w:ind w:left="765" w:hanging="360"/>
      </w:p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16">
    <w:nsid w:val="485106F8"/>
    <w:multiLevelType w:val="hybridMultilevel"/>
    <w:tmpl w:val="13FC077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49A04A25"/>
    <w:multiLevelType w:val="hybridMultilevel"/>
    <w:tmpl w:val="5CA49A6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49A46F48"/>
    <w:multiLevelType w:val="hybridMultilevel"/>
    <w:tmpl w:val="F2AC4B8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4FBB091E"/>
    <w:multiLevelType w:val="hybridMultilevel"/>
    <w:tmpl w:val="C4F47E5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5BCA1E25"/>
    <w:multiLevelType w:val="hybridMultilevel"/>
    <w:tmpl w:val="35C4EA8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5F3D76AD"/>
    <w:multiLevelType w:val="hybridMultilevel"/>
    <w:tmpl w:val="391AEF4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5F520AD1"/>
    <w:multiLevelType w:val="hybridMultilevel"/>
    <w:tmpl w:val="5D76D41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61832970"/>
    <w:multiLevelType w:val="multilevel"/>
    <w:tmpl w:val="E892D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4A97A3F"/>
    <w:multiLevelType w:val="hybridMultilevel"/>
    <w:tmpl w:val="07C08BA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693E3E0E"/>
    <w:multiLevelType w:val="hybridMultilevel"/>
    <w:tmpl w:val="A25C478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6BA67F1F"/>
    <w:multiLevelType w:val="hybridMultilevel"/>
    <w:tmpl w:val="1D049054"/>
    <w:lvl w:ilvl="0" w:tplc="7BB44AF0">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092"/>
        </w:tabs>
        <w:ind w:left="1092" w:hanging="360"/>
      </w:pPr>
    </w:lvl>
    <w:lvl w:ilvl="2" w:tplc="0C0A001B" w:tentative="1">
      <w:start w:val="1"/>
      <w:numFmt w:val="lowerRoman"/>
      <w:lvlText w:val="%3."/>
      <w:lvlJc w:val="right"/>
      <w:pPr>
        <w:tabs>
          <w:tab w:val="num" w:pos="1812"/>
        </w:tabs>
        <w:ind w:left="1812" w:hanging="180"/>
      </w:pPr>
    </w:lvl>
    <w:lvl w:ilvl="3" w:tplc="0C0A000F" w:tentative="1">
      <w:start w:val="1"/>
      <w:numFmt w:val="decimal"/>
      <w:lvlText w:val="%4."/>
      <w:lvlJc w:val="left"/>
      <w:pPr>
        <w:tabs>
          <w:tab w:val="num" w:pos="2532"/>
        </w:tabs>
        <w:ind w:left="2532" w:hanging="360"/>
      </w:pPr>
    </w:lvl>
    <w:lvl w:ilvl="4" w:tplc="0C0A0019" w:tentative="1">
      <w:start w:val="1"/>
      <w:numFmt w:val="lowerLetter"/>
      <w:lvlText w:val="%5."/>
      <w:lvlJc w:val="left"/>
      <w:pPr>
        <w:tabs>
          <w:tab w:val="num" w:pos="3252"/>
        </w:tabs>
        <w:ind w:left="3252" w:hanging="360"/>
      </w:pPr>
    </w:lvl>
    <w:lvl w:ilvl="5" w:tplc="0C0A001B" w:tentative="1">
      <w:start w:val="1"/>
      <w:numFmt w:val="lowerRoman"/>
      <w:lvlText w:val="%6."/>
      <w:lvlJc w:val="right"/>
      <w:pPr>
        <w:tabs>
          <w:tab w:val="num" w:pos="3972"/>
        </w:tabs>
        <w:ind w:left="3972" w:hanging="180"/>
      </w:pPr>
    </w:lvl>
    <w:lvl w:ilvl="6" w:tplc="0C0A000F" w:tentative="1">
      <w:start w:val="1"/>
      <w:numFmt w:val="decimal"/>
      <w:lvlText w:val="%7."/>
      <w:lvlJc w:val="left"/>
      <w:pPr>
        <w:tabs>
          <w:tab w:val="num" w:pos="4692"/>
        </w:tabs>
        <w:ind w:left="4692" w:hanging="360"/>
      </w:pPr>
    </w:lvl>
    <w:lvl w:ilvl="7" w:tplc="0C0A0019" w:tentative="1">
      <w:start w:val="1"/>
      <w:numFmt w:val="lowerLetter"/>
      <w:lvlText w:val="%8."/>
      <w:lvlJc w:val="left"/>
      <w:pPr>
        <w:tabs>
          <w:tab w:val="num" w:pos="5412"/>
        </w:tabs>
        <w:ind w:left="5412" w:hanging="360"/>
      </w:pPr>
    </w:lvl>
    <w:lvl w:ilvl="8" w:tplc="0C0A001B" w:tentative="1">
      <w:start w:val="1"/>
      <w:numFmt w:val="lowerRoman"/>
      <w:lvlText w:val="%9."/>
      <w:lvlJc w:val="right"/>
      <w:pPr>
        <w:tabs>
          <w:tab w:val="num" w:pos="6132"/>
        </w:tabs>
        <w:ind w:left="6132" w:hanging="180"/>
      </w:pPr>
    </w:lvl>
  </w:abstractNum>
  <w:abstractNum w:abstractNumId="27">
    <w:nsid w:val="6D312E90"/>
    <w:multiLevelType w:val="hybridMultilevel"/>
    <w:tmpl w:val="12D4CBC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71A05576"/>
    <w:multiLevelType w:val="hybridMultilevel"/>
    <w:tmpl w:val="98E069E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74930AF7"/>
    <w:multiLevelType w:val="hybridMultilevel"/>
    <w:tmpl w:val="D68E9A24"/>
    <w:lvl w:ilvl="0" w:tplc="AC5CB484">
      <w:start w:val="1"/>
      <w:numFmt w:val="lowerLetter"/>
      <w:lvlText w:val="%1)"/>
      <w:lvlJc w:val="left"/>
      <w:pPr>
        <w:ind w:left="720" w:hanging="360"/>
      </w:pPr>
      <w:rPr>
        <w:rFonts w:hint="default"/>
        <w:b w:val="0"/>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74B7745D"/>
    <w:multiLevelType w:val="hybridMultilevel"/>
    <w:tmpl w:val="C748AF5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78702334"/>
    <w:multiLevelType w:val="hybridMultilevel"/>
    <w:tmpl w:val="8AAAFD3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792A15BA"/>
    <w:multiLevelType w:val="hybridMultilevel"/>
    <w:tmpl w:val="4AF071D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7A962EED"/>
    <w:multiLevelType w:val="hybridMultilevel"/>
    <w:tmpl w:val="C0CC084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7B8F7DE4"/>
    <w:multiLevelType w:val="hybridMultilevel"/>
    <w:tmpl w:val="F39C3C6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7D5623A6"/>
    <w:multiLevelType w:val="hybridMultilevel"/>
    <w:tmpl w:val="C5EA173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3"/>
  </w:num>
  <w:num w:numId="2">
    <w:abstractNumId w:val="23"/>
  </w:num>
  <w:num w:numId="3">
    <w:abstractNumId w:val="19"/>
  </w:num>
  <w:num w:numId="4">
    <w:abstractNumId w:val="15"/>
  </w:num>
  <w:num w:numId="5">
    <w:abstractNumId w:val="31"/>
  </w:num>
  <w:num w:numId="6">
    <w:abstractNumId w:val="9"/>
  </w:num>
  <w:num w:numId="7">
    <w:abstractNumId w:val="13"/>
  </w:num>
  <w:num w:numId="8">
    <w:abstractNumId w:val="27"/>
  </w:num>
  <w:num w:numId="9">
    <w:abstractNumId w:val="24"/>
  </w:num>
  <w:num w:numId="10">
    <w:abstractNumId w:val="35"/>
  </w:num>
  <w:num w:numId="11">
    <w:abstractNumId w:val="21"/>
  </w:num>
  <w:num w:numId="12">
    <w:abstractNumId w:val="26"/>
  </w:num>
  <w:num w:numId="13">
    <w:abstractNumId w:val="7"/>
  </w:num>
  <w:num w:numId="14">
    <w:abstractNumId w:val="20"/>
  </w:num>
  <w:num w:numId="15">
    <w:abstractNumId w:val="0"/>
  </w:num>
  <w:num w:numId="16">
    <w:abstractNumId w:val="11"/>
  </w:num>
  <w:num w:numId="17">
    <w:abstractNumId w:val="5"/>
  </w:num>
  <w:num w:numId="18">
    <w:abstractNumId w:val="10"/>
  </w:num>
  <w:num w:numId="19">
    <w:abstractNumId w:val="8"/>
  </w:num>
  <w:num w:numId="20">
    <w:abstractNumId w:val="6"/>
  </w:num>
  <w:num w:numId="21">
    <w:abstractNumId w:val="2"/>
  </w:num>
  <w:num w:numId="22">
    <w:abstractNumId w:val="34"/>
  </w:num>
  <w:num w:numId="23">
    <w:abstractNumId w:val="29"/>
  </w:num>
  <w:num w:numId="24">
    <w:abstractNumId w:val="25"/>
  </w:num>
  <w:num w:numId="25">
    <w:abstractNumId w:val="22"/>
  </w:num>
  <w:num w:numId="26">
    <w:abstractNumId w:val="3"/>
  </w:num>
  <w:num w:numId="27">
    <w:abstractNumId w:val="28"/>
  </w:num>
  <w:num w:numId="28">
    <w:abstractNumId w:val="17"/>
  </w:num>
  <w:num w:numId="29">
    <w:abstractNumId w:val="32"/>
  </w:num>
  <w:num w:numId="30">
    <w:abstractNumId w:val="16"/>
  </w:num>
  <w:num w:numId="31">
    <w:abstractNumId w:val="4"/>
  </w:num>
  <w:num w:numId="32">
    <w:abstractNumId w:val="12"/>
  </w:num>
  <w:num w:numId="33">
    <w:abstractNumId w:val="30"/>
  </w:num>
  <w:num w:numId="34">
    <w:abstractNumId w:val="14"/>
  </w:num>
  <w:num w:numId="35">
    <w:abstractNumId w:val="1"/>
  </w:num>
  <w:num w:numId="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29D9"/>
    <w:rsid w:val="00002944"/>
    <w:rsid w:val="00032917"/>
    <w:rsid w:val="00081B22"/>
    <w:rsid w:val="00084FA8"/>
    <w:rsid w:val="000923E7"/>
    <w:rsid w:val="000C464F"/>
    <w:rsid w:val="000F199C"/>
    <w:rsid w:val="000F38D9"/>
    <w:rsid w:val="00111F15"/>
    <w:rsid w:val="001140C2"/>
    <w:rsid w:val="0015654D"/>
    <w:rsid w:val="00193FFB"/>
    <w:rsid w:val="001A3735"/>
    <w:rsid w:val="001A758E"/>
    <w:rsid w:val="001B41F3"/>
    <w:rsid w:val="001D2156"/>
    <w:rsid w:val="001D7EEE"/>
    <w:rsid w:val="001F5B6A"/>
    <w:rsid w:val="001F7E52"/>
    <w:rsid w:val="002034F6"/>
    <w:rsid w:val="002A1787"/>
    <w:rsid w:val="002B6D80"/>
    <w:rsid w:val="002E60F1"/>
    <w:rsid w:val="0030200E"/>
    <w:rsid w:val="00303932"/>
    <w:rsid w:val="00325B97"/>
    <w:rsid w:val="0033782D"/>
    <w:rsid w:val="003605F5"/>
    <w:rsid w:val="003C533C"/>
    <w:rsid w:val="003D4507"/>
    <w:rsid w:val="00414240"/>
    <w:rsid w:val="0046407E"/>
    <w:rsid w:val="00480321"/>
    <w:rsid w:val="00494454"/>
    <w:rsid w:val="004C0104"/>
    <w:rsid w:val="00515075"/>
    <w:rsid w:val="005176C1"/>
    <w:rsid w:val="00530C66"/>
    <w:rsid w:val="005378BD"/>
    <w:rsid w:val="00555D04"/>
    <w:rsid w:val="005A5F5B"/>
    <w:rsid w:val="005C3DCE"/>
    <w:rsid w:val="005D3C28"/>
    <w:rsid w:val="005E4741"/>
    <w:rsid w:val="00603929"/>
    <w:rsid w:val="00631870"/>
    <w:rsid w:val="006424B4"/>
    <w:rsid w:val="00652185"/>
    <w:rsid w:val="0067296F"/>
    <w:rsid w:val="00690C91"/>
    <w:rsid w:val="006D396B"/>
    <w:rsid w:val="00702CF1"/>
    <w:rsid w:val="00714EDE"/>
    <w:rsid w:val="007256F6"/>
    <w:rsid w:val="0074751E"/>
    <w:rsid w:val="00781A31"/>
    <w:rsid w:val="007F1A41"/>
    <w:rsid w:val="00805ABF"/>
    <w:rsid w:val="00806E93"/>
    <w:rsid w:val="008522C1"/>
    <w:rsid w:val="008729D9"/>
    <w:rsid w:val="008A4EE4"/>
    <w:rsid w:val="008B6391"/>
    <w:rsid w:val="008C1648"/>
    <w:rsid w:val="008F5E40"/>
    <w:rsid w:val="00935B40"/>
    <w:rsid w:val="00936B3A"/>
    <w:rsid w:val="00953586"/>
    <w:rsid w:val="009A3BD9"/>
    <w:rsid w:val="009A7D79"/>
    <w:rsid w:val="009D63BD"/>
    <w:rsid w:val="00A300CB"/>
    <w:rsid w:val="00A43456"/>
    <w:rsid w:val="00A608CE"/>
    <w:rsid w:val="00A613D5"/>
    <w:rsid w:val="00A74FC4"/>
    <w:rsid w:val="00A932BE"/>
    <w:rsid w:val="00AA241F"/>
    <w:rsid w:val="00AB4C51"/>
    <w:rsid w:val="00AC4CF7"/>
    <w:rsid w:val="00AF3FC6"/>
    <w:rsid w:val="00B06775"/>
    <w:rsid w:val="00B15110"/>
    <w:rsid w:val="00B1596D"/>
    <w:rsid w:val="00B23649"/>
    <w:rsid w:val="00B45FD8"/>
    <w:rsid w:val="00BE7F57"/>
    <w:rsid w:val="00C108BF"/>
    <w:rsid w:val="00C15F22"/>
    <w:rsid w:val="00C36830"/>
    <w:rsid w:val="00C40E0F"/>
    <w:rsid w:val="00C9012A"/>
    <w:rsid w:val="00CD45FA"/>
    <w:rsid w:val="00CD46A2"/>
    <w:rsid w:val="00CE441C"/>
    <w:rsid w:val="00D07D88"/>
    <w:rsid w:val="00D21B78"/>
    <w:rsid w:val="00D2358A"/>
    <w:rsid w:val="00D52731"/>
    <w:rsid w:val="00D54B42"/>
    <w:rsid w:val="00D7449A"/>
    <w:rsid w:val="00DC105D"/>
    <w:rsid w:val="00DC6A99"/>
    <w:rsid w:val="00DC72BC"/>
    <w:rsid w:val="00E34909"/>
    <w:rsid w:val="00E42FA3"/>
    <w:rsid w:val="00E47CEA"/>
    <w:rsid w:val="00E611E0"/>
    <w:rsid w:val="00E61F00"/>
    <w:rsid w:val="00E74FBE"/>
    <w:rsid w:val="00ED409B"/>
    <w:rsid w:val="00F6715C"/>
    <w:rsid w:val="00F85B7C"/>
    <w:rsid w:val="00FA79BC"/>
    <w:rsid w:val="00FB049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8729D9"/>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Tablaconcuadrcula">
    <w:name w:val="Table Grid"/>
    <w:basedOn w:val="Tablanormal"/>
    <w:uiPriority w:val="59"/>
    <w:rsid w:val="00E61F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E441C"/>
    <w:pPr>
      <w:ind w:left="720"/>
      <w:contextualSpacing/>
    </w:pPr>
  </w:style>
  <w:style w:type="paragraph" w:styleId="Textodeglobo">
    <w:name w:val="Balloon Text"/>
    <w:basedOn w:val="Normal"/>
    <w:link w:val="TextodegloboCar"/>
    <w:uiPriority w:val="99"/>
    <w:semiHidden/>
    <w:unhideWhenUsed/>
    <w:rsid w:val="00CE441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E441C"/>
    <w:rPr>
      <w:rFonts w:ascii="Tahoma" w:hAnsi="Tahoma" w:cs="Tahoma"/>
      <w:sz w:val="16"/>
      <w:szCs w:val="16"/>
    </w:rPr>
  </w:style>
  <w:style w:type="paragraph" w:customStyle="1" w:styleId="questiontext">
    <w:name w:val="questiontext"/>
    <w:basedOn w:val="Normal"/>
    <w:rsid w:val="00E34909"/>
    <w:pPr>
      <w:spacing w:before="100" w:beforeAutospacing="1" w:after="100" w:afterAutospacing="1" w:line="240" w:lineRule="auto"/>
    </w:pPr>
    <w:rPr>
      <w:rFonts w:ascii="Times New Roman" w:eastAsia="Times New Roman" w:hAnsi="Times New Roman" w:cs="Times New Roman"/>
      <w:sz w:val="24"/>
      <w:szCs w:val="24"/>
      <w:lang w:eastAsia="es-ES"/>
    </w:rPr>
  </w:style>
  <w:style w:type="table" w:customStyle="1" w:styleId="Tablaconcuadrcula1">
    <w:name w:val="Tabla con cuadrícula1"/>
    <w:basedOn w:val="Tablanormal"/>
    <w:next w:val="Tablaconcuadrcula"/>
    <w:rsid w:val="00ED409B"/>
    <w:pPr>
      <w:spacing w:after="0" w:line="240" w:lineRule="auto"/>
    </w:pPr>
    <w:rPr>
      <w:rFonts w:ascii="Times New Roman" w:eastAsia="Times New Roman" w:hAnsi="Times New Roman" w:cs="Times New Roman"/>
      <w:sz w:val="20"/>
      <w:szCs w:val="20"/>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6424B4"/>
    <w:rPr>
      <w:b/>
      <w:bCs/>
    </w:rPr>
  </w:style>
  <w:style w:type="paragraph" w:customStyle="1" w:styleId="Prrafodelista1">
    <w:name w:val="Párrafo de lista1"/>
    <w:basedOn w:val="Normal"/>
    <w:rsid w:val="00AC4CF7"/>
    <w:pPr>
      <w:suppressAutoHyphens/>
      <w:ind w:left="720"/>
    </w:pPr>
    <w:rPr>
      <w:rFonts w:ascii="Calibri" w:eastAsia="Times New Roman" w:hAnsi="Calibri" w:cs="Times New Roman"/>
      <w:lang w:eastAsia="ar-SA"/>
    </w:rPr>
  </w:style>
  <w:style w:type="character" w:customStyle="1" w:styleId="a">
    <w:name w:val="a"/>
    <w:basedOn w:val="Fuentedeprrafopredeter"/>
    <w:rsid w:val="00E74FBE"/>
  </w:style>
  <w:style w:type="character" w:customStyle="1" w:styleId="l8">
    <w:name w:val="l8"/>
    <w:basedOn w:val="Fuentedeprrafopredeter"/>
    <w:rsid w:val="00E74FBE"/>
  </w:style>
  <w:style w:type="character" w:customStyle="1" w:styleId="l9">
    <w:name w:val="l9"/>
    <w:basedOn w:val="Fuentedeprrafopredeter"/>
    <w:rsid w:val="00E74FBE"/>
  </w:style>
  <w:style w:type="character" w:customStyle="1" w:styleId="l7">
    <w:name w:val="l7"/>
    <w:basedOn w:val="Fuentedeprrafopredeter"/>
    <w:rsid w:val="00E74FBE"/>
  </w:style>
  <w:style w:type="paragraph" w:customStyle="1" w:styleId="ListParagraph1">
    <w:name w:val="List Paragraph1"/>
    <w:basedOn w:val="Normal"/>
    <w:rsid w:val="00805ABF"/>
    <w:pPr>
      <w:suppressAutoHyphens/>
      <w:ind w:left="720"/>
    </w:pPr>
    <w:rPr>
      <w:rFonts w:ascii="Calibri" w:eastAsia="Calibri" w:hAnsi="Calibri" w:cs="Times New Roman"/>
      <w:lang w:eastAsia="ar-SA"/>
    </w:rPr>
  </w:style>
  <w:style w:type="paragraph" w:styleId="Encabezado">
    <w:name w:val="header"/>
    <w:basedOn w:val="Normal"/>
    <w:link w:val="EncabezadoCar"/>
    <w:uiPriority w:val="99"/>
    <w:unhideWhenUsed/>
    <w:rsid w:val="00A932B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932BE"/>
  </w:style>
  <w:style w:type="paragraph" w:styleId="Piedepgina">
    <w:name w:val="footer"/>
    <w:basedOn w:val="Normal"/>
    <w:link w:val="PiedepginaCar"/>
    <w:uiPriority w:val="99"/>
    <w:unhideWhenUsed/>
    <w:rsid w:val="00A932B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932BE"/>
  </w:style>
  <w:style w:type="table" w:customStyle="1" w:styleId="Tablaconcuadrcula2">
    <w:name w:val="Tabla con cuadrícula2"/>
    <w:basedOn w:val="Tablanormal"/>
    <w:next w:val="Tablaconcuadrcula"/>
    <w:rsid w:val="008F5E40"/>
    <w:pPr>
      <w:spacing w:after="0" w:line="240" w:lineRule="auto"/>
    </w:pPr>
    <w:rPr>
      <w:rFonts w:ascii="Times New Roman" w:eastAsia="Times New Roman" w:hAnsi="Times New Roman" w:cs="Times New Roman"/>
      <w:sz w:val="20"/>
      <w:szCs w:val="20"/>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8729D9"/>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Tablaconcuadrcula">
    <w:name w:val="Table Grid"/>
    <w:basedOn w:val="Tablanormal"/>
    <w:uiPriority w:val="59"/>
    <w:rsid w:val="00E61F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E441C"/>
    <w:pPr>
      <w:ind w:left="720"/>
      <w:contextualSpacing/>
    </w:pPr>
  </w:style>
  <w:style w:type="paragraph" w:styleId="Textodeglobo">
    <w:name w:val="Balloon Text"/>
    <w:basedOn w:val="Normal"/>
    <w:link w:val="TextodegloboCar"/>
    <w:uiPriority w:val="99"/>
    <w:semiHidden/>
    <w:unhideWhenUsed/>
    <w:rsid w:val="00CE441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E441C"/>
    <w:rPr>
      <w:rFonts w:ascii="Tahoma" w:hAnsi="Tahoma" w:cs="Tahoma"/>
      <w:sz w:val="16"/>
      <w:szCs w:val="16"/>
    </w:rPr>
  </w:style>
  <w:style w:type="paragraph" w:customStyle="1" w:styleId="questiontext">
    <w:name w:val="questiontext"/>
    <w:basedOn w:val="Normal"/>
    <w:rsid w:val="00E34909"/>
    <w:pPr>
      <w:spacing w:before="100" w:beforeAutospacing="1" w:after="100" w:afterAutospacing="1" w:line="240" w:lineRule="auto"/>
    </w:pPr>
    <w:rPr>
      <w:rFonts w:ascii="Times New Roman" w:eastAsia="Times New Roman" w:hAnsi="Times New Roman" w:cs="Times New Roman"/>
      <w:sz w:val="24"/>
      <w:szCs w:val="24"/>
      <w:lang w:eastAsia="es-ES"/>
    </w:rPr>
  </w:style>
  <w:style w:type="table" w:customStyle="1" w:styleId="Tablaconcuadrcula1">
    <w:name w:val="Tabla con cuadrícula1"/>
    <w:basedOn w:val="Tablanormal"/>
    <w:next w:val="Tablaconcuadrcula"/>
    <w:rsid w:val="00ED409B"/>
    <w:pPr>
      <w:spacing w:after="0" w:line="240" w:lineRule="auto"/>
    </w:pPr>
    <w:rPr>
      <w:rFonts w:ascii="Times New Roman" w:eastAsia="Times New Roman" w:hAnsi="Times New Roman" w:cs="Times New Roman"/>
      <w:sz w:val="20"/>
      <w:szCs w:val="20"/>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6424B4"/>
    <w:rPr>
      <w:b/>
      <w:bCs/>
    </w:rPr>
  </w:style>
  <w:style w:type="paragraph" w:customStyle="1" w:styleId="Prrafodelista1">
    <w:name w:val="Párrafo de lista1"/>
    <w:basedOn w:val="Normal"/>
    <w:rsid w:val="00AC4CF7"/>
    <w:pPr>
      <w:suppressAutoHyphens/>
      <w:ind w:left="720"/>
    </w:pPr>
    <w:rPr>
      <w:rFonts w:ascii="Calibri" w:eastAsia="Times New Roman" w:hAnsi="Calibri" w:cs="Times New Roman"/>
      <w:lang w:eastAsia="ar-SA"/>
    </w:rPr>
  </w:style>
  <w:style w:type="character" w:customStyle="1" w:styleId="a">
    <w:name w:val="a"/>
    <w:basedOn w:val="Fuentedeprrafopredeter"/>
    <w:rsid w:val="00E74FBE"/>
  </w:style>
  <w:style w:type="character" w:customStyle="1" w:styleId="l8">
    <w:name w:val="l8"/>
    <w:basedOn w:val="Fuentedeprrafopredeter"/>
    <w:rsid w:val="00E74FBE"/>
  </w:style>
  <w:style w:type="character" w:customStyle="1" w:styleId="l9">
    <w:name w:val="l9"/>
    <w:basedOn w:val="Fuentedeprrafopredeter"/>
    <w:rsid w:val="00E74FBE"/>
  </w:style>
  <w:style w:type="character" w:customStyle="1" w:styleId="l7">
    <w:name w:val="l7"/>
    <w:basedOn w:val="Fuentedeprrafopredeter"/>
    <w:rsid w:val="00E74FBE"/>
  </w:style>
  <w:style w:type="paragraph" w:customStyle="1" w:styleId="ListParagraph1">
    <w:name w:val="List Paragraph1"/>
    <w:basedOn w:val="Normal"/>
    <w:rsid w:val="00805ABF"/>
    <w:pPr>
      <w:suppressAutoHyphens/>
      <w:ind w:left="720"/>
    </w:pPr>
    <w:rPr>
      <w:rFonts w:ascii="Calibri" w:eastAsia="Calibri" w:hAnsi="Calibri" w:cs="Times New Roman"/>
      <w:lang w:eastAsia="ar-SA"/>
    </w:rPr>
  </w:style>
  <w:style w:type="paragraph" w:styleId="Encabezado">
    <w:name w:val="header"/>
    <w:basedOn w:val="Normal"/>
    <w:link w:val="EncabezadoCar"/>
    <w:uiPriority w:val="99"/>
    <w:unhideWhenUsed/>
    <w:rsid w:val="00A932B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932BE"/>
  </w:style>
  <w:style w:type="paragraph" w:styleId="Piedepgina">
    <w:name w:val="footer"/>
    <w:basedOn w:val="Normal"/>
    <w:link w:val="PiedepginaCar"/>
    <w:uiPriority w:val="99"/>
    <w:unhideWhenUsed/>
    <w:rsid w:val="00A932B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932BE"/>
  </w:style>
  <w:style w:type="table" w:customStyle="1" w:styleId="Tablaconcuadrcula2">
    <w:name w:val="Tabla con cuadrícula2"/>
    <w:basedOn w:val="Tablanormal"/>
    <w:next w:val="Tablaconcuadrcula"/>
    <w:rsid w:val="008F5E40"/>
    <w:pPr>
      <w:spacing w:after="0" w:line="240" w:lineRule="auto"/>
    </w:pPr>
    <w:rPr>
      <w:rFonts w:ascii="Times New Roman" w:eastAsia="Times New Roman" w:hAnsi="Times New Roman" w:cs="Times New Roman"/>
      <w:sz w:val="20"/>
      <w:szCs w:val="20"/>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277055">
      <w:bodyDiv w:val="1"/>
      <w:marLeft w:val="0"/>
      <w:marRight w:val="0"/>
      <w:marTop w:val="0"/>
      <w:marBottom w:val="0"/>
      <w:divBdr>
        <w:top w:val="none" w:sz="0" w:space="0" w:color="auto"/>
        <w:left w:val="none" w:sz="0" w:space="0" w:color="auto"/>
        <w:bottom w:val="none" w:sz="0" w:space="0" w:color="auto"/>
        <w:right w:val="none" w:sz="0" w:space="0" w:color="auto"/>
      </w:divBdr>
    </w:div>
    <w:div w:id="807893918">
      <w:bodyDiv w:val="1"/>
      <w:marLeft w:val="0"/>
      <w:marRight w:val="0"/>
      <w:marTop w:val="0"/>
      <w:marBottom w:val="0"/>
      <w:divBdr>
        <w:top w:val="none" w:sz="0" w:space="0" w:color="auto"/>
        <w:left w:val="none" w:sz="0" w:space="0" w:color="auto"/>
        <w:bottom w:val="none" w:sz="0" w:space="0" w:color="auto"/>
        <w:right w:val="none" w:sz="0" w:space="0" w:color="auto"/>
      </w:divBdr>
    </w:div>
    <w:div w:id="916790922">
      <w:bodyDiv w:val="1"/>
      <w:marLeft w:val="0"/>
      <w:marRight w:val="0"/>
      <w:marTop w:val="0"/>
      <w:marBottom w:val="0"/>
      <w:divBdr>
        <w:top w:val="none" w:sz="0" w:space="0" w:color="auto"/>
        <w:left w:val="none" w:sz="0" w:space="0" w:color="auto"/>
        <w:bottom w:val="none" w:sz="0" w:space="0" w:color="auto"/>
        <w:right w:val="none" w:sz="0" w:space="0" w:color="auto"/>
      </w:divBdr>
    </w:div>
    <w:div w:id="1134369746">
      <w:bodyDiv w:val="1"/>
      <w:marLeft w:val="0"/>
      <w:marRight w:val="0"/>
      <w:marTop w:val="0"/>
      <w:marBottom w:val="0"/>
      <w:divBdr>
        <w:top w:val="none" w:sz="0" w:space="0" w:color="auto"/>
        <w:left w:val="none" w:sz="0" w:space="0" w:color="auto"/>
        <w:bottom w:val="none" w:sz="0" w:space="0" w:color="auto"/>
        <w:right w:val="none" w:sz="0" w:space="0" w:color="auto"/>
      </w:divBdr>
      <w:divsChild>
        <w:div w:id="379011954">
          <w:marLeft w:val="0"/>
          <w:marRight w:val="0"/>
          <w:marTop w:val="0"/>
          <w:marBottom w:val="0"/>
          <w:divBdr>
            <w:top w:val="none" w:sz="0" w:space="0" w:color="auto"/>
            <w:left w:val="none" w:sz="0" w:space="0" w:color="auto"/>
            <w:bottom w:val="none" w:sz="0" w:space="0" w:color="auto"/>
            <w:right w:val="none" w:sz="0" w:space="0" w:color="auto"/>
          </w:divBdr>
        </w:div>
        <w:div w:id="190531813">
          <w:marLeft w:val="0"/>
          <w:marRight w:val="0"/>
          <w:marTop w:val="0"/>
          <w:marBottom w:val="0"/>
          <w:divBdr>
            <w:top w:val="none" w:sz="0" w:space="0" w:color="auto"/>
            <w:left w:val="none" w:sz="0" w:space="0" w:color="auto"/>
            <w:bottom w:val="none" w:sz="0" w:space="0" w:color="auto"/>
            <w:right w:val="none" w:sz="0" w:space="0" w:color="auto"/>
          </w:divBdr>
        </w:div>
        <w:div w:id="575289385">
          <w:marLeft w:val="0"/>
          <w:marRight w:val="0"/>
          <w:marTop w:val="0"/>
          <w:marBottom w:val="0"/>
          <w:divBdr>
            <w:top w:val="none" w:sz="0" w:space="0" w:color="auto"/>
            <w:left w:val="none" w:sz="0" w:space="0" w:color="auto"/>
            <w:bottom w:val="none" w:sz="0" w:space="0" w:color="auto"/>
            <w:right w:val="none" w:sz="0" w:space="0" w:color="auto"/>
          </w:divBdr>
        </w:div>
        <w:div w:id="446050013">
          <w:marLeft w:val="0"/>
          <w:marRight w:val="0"/>
          <w:marTop w:val="0"/>
          <w:marBottom w:val="0"/>
          <w:divBdr>
            <w:top w:val="none" w:sz="0" w:space="0" w:color="auto"/>
            <w:left w:val="none" w:sz="0" w:space="0" w:color="auto"/>
            <w:bottom w:val="none" w:sz="0" w:space="0" w:color="auto"/>
            <w:right w:val="none" w:sz="0" w:space="0" w:color="auto"/>
          </w:divBdr>
        </w:div>
        <w:div w:id="1833066114">
          <w:marLeft w:val="0"/>
          <w:marRight w:val="0"/>
          <w:marTop w:val="0"/>
          <w:marBottom w:val="0"/>
          <w:divBdr>
            <w:top w:val="none" w:sz="0" w:space="0" w:color="auto"/>
            <w:left w:val="none" w:sz="0" w:space="0" w:color="auto"/>
            <w:bottom w:val="none" w:sz="0" w:space="0" w:color="auto"/>
            <w:right w:val="none" w:sz="0" w:space="0" w:color="auto"/>
          </w:divBdr>
        </w:div>
        <w:div w:id="1202011019">
          <w:marLeft w:val="0"/>
          <w:marRight w:val="0"/>
          <w:marTop w:val="0"/>
          <w:marBottom w:val="0"/>
          <w:divBdr>
            <w:top w:val="none" w:sz="0" w:space="0" w:color="auto"/>
            <w:left w:val="none" w:sz="0" w:space="0" w:color="auto"/>
            <w:bottom w:val="none" w:sz="0" w:space="0" w:color="auto"/>
            <w:right w:val="none" w:sz="0" w:space="0" w:color="auto"/>
          </w:divBdr>
        </w:div>
        <w:div w:id="1571381498">
          <w:marLeft w:val="0"/>
          <w:marRight w:val="0"/>
          <w:marTop w:val="0"/>
          <w:marBottom w:val="0"/>
          <w:divBdr>
            <w:top w:val="none" w:sz="0" w:space="0" w:color="auto"/>
            <w:left w:val="none" w:sz="0" w:space="0" w:color="auto"/>
            <w:bottom w:val="none" w:sz="0" w:space="0" w:color="auto"/>
            <w:right w:val="none" w:sz="0" w:space="0" w:color="auto"/>
          </w:divBdr>
        </w:div>
        <w:div w:id="113867728">
          <w:marLeft w:val="0"/>
          <w:marRight w:val="0"/>
          <w:marTop w:val="0"/>
          <w:marBottom w:val="0"/>
          <w:divBdr>
            <w:top w:val="none" w:sz="0" w:space="0" w:color="auto"/>
            <w:left w:val="none" w:sz="0" w:space="0" w:color="auto"/>
            <w:bottom w:val="none" w:sz="0" w:space="0" w:color="auto"/>
            <w:right w:val="none" w:sz="0" w:space="0" w:color="auto"/>
          </w:divBdr>
        </w:div>
        <w:div w:id="144712115">
          <w:marLeft w:val="0"/>
          <w:marRight w:val="0"/>
          <w:marTop w:val="0"/>
          <w:marBottom w:val="0"/>
          <w:divBdr>
            <w:top w:val="none" w:sz="0" w:space="0" w:color="auto"/>
            <w:left w:val="none" w:sz="0" w:space="0" w:color="auto"/>
            <w:bottom w:val="none" w:sz="0" w:space="0" w:color="auto"/>
            <w:right w:val="none" w:sz="0" w:space="0" w:color="auto"/>
          </w:divBdr>
        </w:div>
        <w:div w:id="1829055546">
          <w:marLeft w:val="0"/>
          <w:marRight w:val="0"/>
          <w:marTop w:val="0"/>
          <w:marBottom w:val="0"/>
          <w:divBdr>
            <w:top w:val="none" w:sz="0" w:space="0" w:color="auto"/>
            <w:left w:val="none" w:sz="0" w:space="0" w:color="auto"/>
            <w:bottom w:val="none" w:sz="0" w:space="0" w:color="auto"/>
            <w:right w:val="none" w:sz="0" w:space="0" w:color="auto"/>
          </w:divBdr>
        </w:div>
      </w:divsChild>
    </w:div>
    <w:div w:id="1258052707">
      <w:bodyDiv w:val="1"/>
      <w:marLeft w:val="0"/>
      <w:marRight w:val="0"/>
      <w:marTop w:val="0"/>
      <w:marBottom w:val="0"/>
      <w:divBdr>
        <w:top w:val="none" w:sz="0" w:space="0" w:color="auto"/>
        <w:left w:val="none" w:sz="0" w:space="0" w:color="auto"/>
        <w:bottom w:val="none" w:sz="0" w:space="0" w:color="auto"/>
        <w:right w:val="none" w:sz="0" w:space="0" w:color="auto"/>
      </w:divBdr>
      <w:divsChild>
        <w:div w:id="1508783528">
          <w:marLeft w:val="0"/>
          <w:marRight w:val="0"/>
          <w:marTop w:val="0"/>
          <w:marBottom w:val="0"/>
          <w:divBdr>
            <w:top w:val="none" w:sz="0" w:space="0" w:color="auto"/>
            <w:left w:val="none" w:sz="0" w:space="0" w:color="auto"/>
            <w:bottom w:val="none" w:sz="0" w:space="0" w:color="auto"/>
            <w:right w:val="none" w:sz="0" w:space="0" w:color="auto"/>
          </w:divBdr>
        </w:div>
        <w:div w:id="2106265550">
          <w:marLeft w:val="0"/>
          <w:marRight w:val="0"/>
          <w:marTop w:val="0"/>
          <w:marBottom w:val="0"/>
          <w:divBdr>
            <w:top w:val="none" w:sz="0" w:space="0" w:color="auto"/>
            <w:left w:val="none" w:sz="0" w:space="0" w:color="auto"/>
            <w:bottom w:val="none" w:sz="0" w:space="0" w:color="auto"/>
            <w:right w:val="none" w:sz="0" w:space="0" w:color="auto"/>
          </w:divBdr>
        </w:div>
        <w:div w:id="1564176567">
          <w:marLeft w:val="0"/>
          <w:marRight w:val="0"/>
          <w:marTop w:val="0"/>
          <w:marBottom w:val="0"/>
          <w:divBdr>
            <w:top w:val="none" w:sz="0" w:space="0" w:color="auto"/>
            <w:left w:val="none" w:sz="0" w:space="0" w:color="auto"/>
            <w:bottom w:val="none" w:sz="0" w:space="0" w:color="auto"/>
            <w:right w:val="none" w:sz="0" w:space="0" w:color="auto"/>
          </w:divBdr>
        </w:div>
      </w:divsChild>
    </w:div>
    <w:div w:id="1720473075">
      <w:bodyDiv w:val="1"/>
      <w:marLeft w:val="0"/>
      <w:marRight w:val="0"/>
      <w:marTop w:val="0"/>
      <w:marBottom w:val="0"/>
      <w:divBdr>
        <w:top w:val="none" w:sz="0" w:space="0" w:color="auto"/>
        <w:left w:val="none" w:sz="0" w:space="0" w:color="auto"/>
        <w:bottom w:val="none" w:sz="0" w:space="0" w:color="auto"/>
        <w:right w:val="none" w:sz="0" w:space="0" w:color="auto"/>
      </w:divBdr>
    </w:div>
    <w:div w:id="1803111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gi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B2B5E87941043A18C9C1D757E9ED336"/>
        <w:category>
          <w:name w:val="General"/>
          <w:gallery w:val="placeholder"/>
        </w:category>
        <w:types>
          <w:type w:val="bbPlcHdr"/>
        </w:types>
        <w:behaviors>
          <w:behavior w:val="content"/>
        </w:behaviors>
        <w:guid w:val="{D0E787F6-53DD-4EDF-88FC-A4EFF7C5AADD}"/>
      </w:docPartPr>
      <w:docPartBody>
        <w:p w:rsidR="00A77A9C" w:rsidRDefault="00813012" w:rsidP="00813012">
          <w:pPr>
            <w:pStyle w:val="2B2B5E87941043A18C9C1D757E9ED336"/>
          </w:pPr>
          <w:r>
            <w:rPr>
              <w:rFonts w:asciiTheme="majorHAnsi" w:eastAsiaTheme="majorEastAsia" w:hAnsiTheme="majorHAnsi" w:cstheme="majorBidi"/>
              <w:sz w:val="32"/>
              <w:szCs w:val="32"/>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012"/>
    <w:rsid w:val="00211968"/>
    <w:rsid w:val="00655AC4"/>
    <w:rsid w:val="00813012"/>
    <w:rsid w:val="00A32A0F"/>
    <w:rsid w:val="00A77A9C"/>
    <w:rsid w:val="00EB4DE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B2B5E87941043A18C9C1D757E9ED336">
    <w:name w:val="2B2B5E87941043A18C9C1D757E9ED336"/>
    <w:rsid w:val="00813012"/>
  </w:style>
  <w:style w:type="paragraph" w:customStyle="1" w:styleId="6CF0ABABAF624314A7AD8E4DBC71961A">
    <w:name w:val="6CF0ABABAF624314A7AD8E4DBC71961A"/>
    <w:rsid w:val="0081301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B2B5E87941043A18C9C1D757E9ED336">
    <w:name w:val="2B2B5E87941043A18C9C1D757E9ED336"/>
    <w:rsid w:val="00813012"/>
  </w:style>
  <w:style w:type="paragraph" w:customStyle="1" w:styleId="6CF0ABABAF624314A7AD8E4DBC71961A">
    <w:name w:val="6CF0ABABAF624314A7AD8E4DBC71961A"/>
    <w:rsid w:val="008130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548F31-AA51-4DF3-AD35-2B1F84ECD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10</Pages>
  <Words>1820</Words>
  <Characters>10015</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Bioestadística                                                                                              Tipo A</vt:lpstr>
    </vt:vector>
  </TitlesOfParts>
  <Company>Universidad de Sevilla</Company>
  <LinksUpToDate>false</LinksUpToDate>
  <CharactersWithSpaces>11812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Bioestadística                                                                                              Tipo A</dc:title>
  <dc:creator>Ana Fernández Palacín</dc:creator>
  <cp:lastModifiedBy>Ana Fernández Palacín</cp:lastModifiedBy>
  <cp:revision>30</cp:revision>
  <cp:lastPrinted>2016-01-26T09:44:00Z</cp:lastPrinted>
  <dcterms:created xsi:type="dcterms:W3CDTF">2018-01-10T07:38:00Z</dcterms:created>
  <dcterms:modified xsi:type="dcterms:W3CDTF">2018-01-10T13:20:00Z</dcterms:modified>
</cp:coreProperties>
</file>