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A50C" w14:textId="77777777" w:rsidR="008578DB" w:rsidRDefault="00F86D1E" w:rsidP="008578DB">
      <w:pPr>
        <w:pStyle w:val="Ttulo2"/>
        <w:rPr>
          <w:rFonts w:eastAsia="Calibri"/>
          <w:bCs w:val="0"/>
          <w:i w:val="0"/>
          <w:iCs w:val="0"/>
          <w:color w:val="000000"/>
          <w:sz w:val="24"/>
          <w:szCs w:val="24"/>
          <w:lang w:eastAsia="en-US"/>
        </w:rPr>
      </w:pPr>
      <w:r>
        <w:rPr>
          <w:rFonts w:eastAsia="Calibri"/>
          <w:bCs w:val="0"/>
          <w:i w:val="0"/>
          <w:iCs w:val="0"/>
          <w:color w:val="000000"/>
          <w:sz w:val="24"/>
          <w:szCs w:val="24"/>
          <w:lang w:eastAsia="en-US"/>
        </w:rPr>
        <w:tab/>
      </w:r>
    </w:p>
    <w:p w14:paraId="36249AA5" w14:textId="77777777" w:rsidR="008578DB" w:rsidRDefault="008578DB" w:rsidP="00B46F26">
      <w:pPr>
        <w:pStyle w:val="Ttulo2"/>
        <w:spacing w:before="0" w:after="0" w:line="360" w:lineRule="auto"/>
        <w:rPr>
          <w:i w:val="0"/>
          <w:sz w:val="40"/>
          <w:szCs w:val="40"/>
        </w:rPr>
      </w:pPr>
    </w:p>
    <w:p w14:paraId="39EBE100" w14:textId="77777777" w:rsidR="00B514F0" w:rsidRDefault="00B514F0" w:rsidP="00B46F26">
      <w:pPr>
        <w:spacing w:after="0"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54D8B40" w14:textId="3739A7EC" w:rsidR="00B46F26" w:rsidRPr="00B46F26" w:rsidRDefault="00B46F26" w:rsidP="00B46F26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40"/>
          <w:szCs w:val="40"/>
        </w:rPr>
        <w:t>ENEL DISTRIBUIÇÃO RIO</w:t>
      </w:r>
    </w:p>
    <w:p w14:paraId="7AE3F1E2" w14:textId="77777777" w:rsidR="008578DB" w:rsidRPr="00002DF6" w:rsidRDefault="008578DB" w:rsidP="00B46F26">
      <w:pPr>
        <w:pStyle w:val="Ttulo2"/>
        <w:spacing w:before="0" w:after="0" w:line="360" w:lineRule="auto"/>
        <w:jc w:val="center"/>
        <w:rPr>
          <w:i w:val="0"/>
          <w:iCs w:val="0"/>
          <w:sz w:val="40"/>
          <w:szCs w:val="40"/>
          <w:u w:val="single"/>
        </w:rPr>
      </w:pPr>
      <w:r w:rsidRPr="00002DF6">
        <w:rPr>
          <w:i w:val="0"/>
          <w:sz w:val="40"/>
          <w:szCs w:val="40"/>
        </w:rPr>
        <w:t xml:space="preserve">MEMORIAL </w:t>
      </w:r>
      <w:r w:rsidR="00B46F26">
        <w:rPr>
          <w:i w:val="0"/>
          <w:sz w:val="40"/>
          <w:szCs w:val="40"/>
        </w:rPr>
        <w:t xml:space="preserve">TÉCNICO </w:t>
      </w:r>
      <w:r w:rsidRPr="00002DF6">
        <w:rPr>
          <w:i w:val="0"/>
          <w:sz w:val="40"/>
          <w:szCs w:val="40"/>
        </w:rPr>
        <w:t>DESCRITIVO</w:t>
      </w:r>
    </w:p>
    <w:p w14:paraId="15C370ED" w14:textId="77777777" w:rsidR="008578DB" w:rsidRDefault="008578DB" w:rsidP="008578DB">
      <w:pPr>
        <w:pStyle w:val="Recuodecorpodetexto"/>
      </w:pPr>
    </w:p>
    <w:p w14:paraId="05CFF776" w14:textId="77777777" w:rsidR="008578DB" w:rsidRDefault="008578DB" w:rsidP="008578DB">
      <w:pPr>
        <w:pStyle w:val="Recuodecorpodetexto"/>
      </w:pPr>
    </w:p>
    <w:p w14:paraId="165528A9" w14:textId="77777777" w:rsidR="008578DB" w:rsidRPr="00002DF6" w:rsidRDefault="008578DB" w:rsidP="008578DB">
      <w:pPr>
        <w:pStyle w:val="Recuodecorpodetexto"/>
      </w:pPr>
    </w:p>
    <w:p w14:paraId="5C05971C" w14:textId="77777777" w:rsidR="00200E07" w:rsidRDefault="008578DB" w:rsidP="008578DB">
      <w:pPr>
        <w:pStyle w:val="Recuodecorpodetexto"/>
        <w:ind w:left="1418" w:hanging="1418"/>
      </w:pPr>
      <w:r w:rsidRPr="00002DF6">
        <w:rPr>
          <w:u w:val="single"/>
        </w:rPr>
        <w:t>OBRA:</w:t>
      </w:r>
      <w:r w:rsidR="0089696B">
        <w:t xml:space="preserve">  </w:t>
      </w:r>
      <w:r w:rsidR="001A14A8">
        <w:t xml:space="preserve"> </w:t>
      </w:r>
    </w:p>
    <w:p w14:paraId="5D830475" w14:textId="77777777" w:rsidR="00200E07" w:rsidRDefault="00200E07" w:rsidP="00200E07">
      <w:pPr>
        <w:pStyle w:val="Recuodecorpodetexto"/>
        <w:ind w:left="1276" w:firstLine="0"/>
        <w:rPr>
          <w:color w:val="FF0000"/>
        </w:rPr>
      </w:pPr>
    </w:p>
    <w:p w14:paraId="064EDCF1" w14:textId="1B696EEA" w:rsidR="008578DB" w:rsidRPr="007714A0" w:rsidRDefault="00035B7B" w:rsidP="00200E07">
      <w:pPr>
        <w:pStyle w:val="Recuodecorpodetexto"/>
        <w:ind w:left="1276" w:firstLine="0"/>
      </w:pPr>
      <w:r w:rsidRPr="007714A0">
        <w:t>Instalação</w:t>
      </w:r>
      <w:r w:rsidR="00D6726B" w:rsidRPr="007714A0">
        <w:t xml:space="preserve"> </w:t>
      </w:r>
      <w:r w:rsidR="008F2BB7" w:rsidRPr="007714A0">
        <w:t xml:space="preserve">de </w:t>
      </w:r>
      <w:r w:rsidR="008975F0">
        <w:t>133</w:t>
      </w:r>
      <w:r w:rsidR="00A045DA" w:rsidRPr="007714A0">
        <w:t xml:space="preserve"> metros</w:t>
      </w:r>
      <w:r w:rsidR="00E43759" w:rsidRPr="007714A0">
        <w:t xml:space="preserve"> de rede de distribuição em </w:t>
      </w:r>
      <w:r w:rsidR="002C53D4">
        <w:t>1</w:t>
      </w:r>
      <w:r w:rsidR="00712C13" w:rsidRPr="007714A0">
        <w:t>3.800</w:t>
      </w:r>
      <w:r w:rsidR="00E43759" w:rsidRPr="007714A0">
        <w:t>V</w:t>
      </w:r>
      <w:r w:rsidR="002C53D4">
        <w:t xml:space="preserve">, </w:t>
      </w:r>
      <w:r w:rsidR="001556CA">
        <w:t>920</w:t>
      </w:r>
      <w:r w:rsidR="00E43759" w:rsidRPr="007714A0">
        <w:t xml:space="preserve"> metros</w:t>
      </w:r>
      <w:r w:rsidR="00A045DA" w:rsidRPr="007714A0">
        <w:t xml:space="preserve"> de rede de distribuição em </w:t>
      </w:r>
      <w:r w:rsidR="001F578F" w:rsidRPr="007714A0">
        <w:t>127/</w:t>
      </w:r>
      <w:r w:rsidR="00685056" w:rsidRPr="007714A0">
        <w:t>220V</w:t>
      </w:r>
      <w:r w:rsidR="00E43759" w:rsidRPr="007714A0">
        <w:t xml:space="preserve"> </w:t>
      </w:r>
      <w:r w:rsidR="001556CA">
        <w:t xml:space="preserve">e neutro, </w:t>
      </w:r>
      <w:r w:rsidR="003D2A50" w:rsidRPr="007714A0">
        <w:t>para aten</w:t>
      </w:r>
      <w:r w:rsidR="00A045DA" w:rsidRPr="007714A0">
        <w:t xml:space="preserve">der a um </w:t>
      </w:r>
      <w:r w:rsidR="003D2A50" w:rsidRPr="007714A0">
        <w:t>clie</w:t>
      </w:r>
      <w:r w:rsidR="00F544B8" w:rsidRPr="007714A0">
        <w:t>nte</w:t>
      </w:r>
      <w:r w:rsidR="00912919" w:rsidRPr="007714A0">
        <w:t xml:space="preserve"> em área</w:t>
      </w:r>
      <w:r w:rsidR="00F544B8" w:rsidRPr="007714A0">
        <w:t xml:space="preserve"> Rural</w:t>
      </w:r>
      <w:r w:rsidR="001556B1" w:rsidRPr="007714A0">
        <w:t>.</w:t>
      </w:r>
    </w:p>
    <w:p w14:paraId="1A7EB443" w14:textId="77777777" w:rsidR="0089696B" w:rsidRDefault="0089696B" w:rsidP="0089696B">
      <w:pPr>
        <w:pStyle w:val="Recuodecorpodetexto"/>
        <w:ind w:left="0" w:firstLine="0"/>
      </w:pPr>
    </w:p>
    <w:p w14:paraId="09D63659" w14:textId="2CCEDD86" w:rsidR="008578DB" w:rsidRDefault="008578DB" w:rsidP="001556B1">
      <w:pPr>
        <w:pStyle w:val="Recuodecorpodetexto"/>
        <w:ind w:left="1418" w:hanging="1418"/>
      </w:pPr>
      <w:r w:rsidRPr="001556B1">
        <w:rPr>
          <w:u w:val="single"/>
        </w:rPr>
        <w:t>LOCAL</w:t>
      </w:r>
      <w:r w:rsidRPr="001556B1">
        <w:t>:</w:t>
      </w:r>
      <w:r w:rsidR="00514352">
        <w:t xml:space="preserve"> </w:t>
      </w:r>
      <w:r w:rsidR="00BF18F0">
        <w:t xml:space="preserve"> Fazenda </w:t>
      </w:r>
      <w:r w:rsidR="00926D8F">
        <w:t>Boa Vista, Zona Rural, Miracema - RJ</w:t>
      </w:r>
      <w:r w:rsidR="00514352">
        <w:t xml:space="preserve"> </w:t>
      </w:r>
    </w:p>
    <w:p w14:paraId="79EFBD29" w14:textId="77777777" w:rsidR="001C7C54" w:rsidRDefault="001C7C54" w:rsidP="001556B1">
      <w:pPr>
        <w:pStyle w:val="Recuodecorpodetexto"/>
        <w:ind w:left="1418" w:hanging="1418"/>
      </w:pPr>
    </w:p>
    <w:p w14:paraId="7D38BD03" w14:textId="77777777" w:rsidR="001C7C54" w:rsidRDefault="001C7C54" w:rsidP="001556B1">
      <w:pPr>
        <w:pStyle w:val="Recuodecorpodetexto"/>
        <w:ind w:left="1418" w:hanging="1418"/>
      </w:pPr>
    </w:p>
    <w:p w14:paraId="04B80452" w14:textId="77777777" w:rsidR="001F5B41" w:rsidRDefault="001F5B41" w:rsidP="001556B1">
      <w:pPr>
        <w:pStyle w:val="Recuodecorpodetexto"/>
        <w:ind w:left="1418" w:hanging="1418"/>
      </w:pPr>
    </w:p>
    <w:p w14:paraId="228A6461" w14:textId="77777777" w:rsidR="002201D7" w:rsidRDefault="002201D7" w:rsidP="001C7C54">
      <w:pPr>
        <w:pStyle w:val="Recuodecorpodetexto"/>
        <w:ind w:left="0" w:firstLine="0"/>
      </w:pPr>
    </w:p>
    <w:p w14:paraId="3239A59F" w14:textId="0ED008FB" w:rsidR="002201D7" w:rsidRPr="002201D7" w:rsidRDefault="002201D7" w:rsidP="001C7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Arial" w:hAnsi="Arial" w:cs="Arial"/>
          <w:sz w:val="32"/>
          <w:szCs w:val="32"/>
        </w:rPr>
      </w:pPr>
      <w:r w:rsidRPr="002201D7">
        <w:rPr>
          <w:rFonts w:ascii="Arial" w:hAnsi="Arial" w:cs="Arial"/>
          <w:sz w:val="32"/>
          <w:szCs w:val="32"/>
        </w:rPr>
        <w:t xml:space="preserve">Esse memorial descritivo se refere ao projeto </w:t>
      </w:r>
      <w:r w:rsidR="00514352">
        <w:rPr>
          <w:rFonts w:ascii="Arial" w:hAnsi="Arial" w:cs="Arial"/>
          <w:sz w:val="32"/>
          <w:szCs w:val="32"/>
        </w:rPr>
        <w:t>A</w:t>
      </w:r>
    </w:p>
    <w:p w14:paraId="68938A11" w14:textId="77777777" w:rsidR="002201D7" w:rsidRDefault="002201D7" w:rsidP="001556B1">
      <w:pPr>
        <w:pStyle w:val="Recuodecorpodetexto"/>
        <w:ind w:left="1418" w:hanging="1418"/>
      </w:pPr>
    </w:p>
    <w:p w14:paraId="7F24AF0D" w14:textId="77777777" w:rsidR="002201D7" w:rsidRDefault="002201D7" w:rsidP="001556B1">
      <w:pPr>
        <w:pStyle w:val="Recuodecorpodetexto"/>
        <w:ind w:left="1418" w:hanging="1418"/>
      </w:pPr>
    </w:p>
    <w:p w14:paraId="3D5C6FBF" w14:textId="77777777" w:rsidR="006C57FA" w:rsidRDefault="006C57FA" w:rsidP="001556B1">
      <w:pPr>
        <w:pStyle w:val="Recuodecorpodetexto"/>
        <w:ind w:left="1418" w:hanging="1418"/>
      </w:pPr>
    </w:p>
    <w:p w14:paraId="1E37CD21" w14:textId="77777777" w:rsidR="006C57FA" w:rsidRDefault="006C57FA" w:rsidP="001556B1">
      <w:pPr>
        <w:pStyle w:val="Recuodecorpodetexto"/>
        <w:ind w:left="1418" w:hanging="1418"/>
      </w:pPr>
    </w:p>
    <w:p w14:paraId="5DC51D30" w14:textId="77777777" w:rsidR="006C57FA" w:rsidRDefault="006C57FA" w:rsidP="001556B1">
      <w:pPr>
        <w:pStyle w:val="Recuodecorpodetexto"/>
        <w:ind w:left="1418" w:hanging="1418"/>
      </w:pPr>
    </w:p>
    <w:p w14:paraId="6DFDAF19" w14:textId="77777777" w:rsidR="006C57FA" w:rsidRDefault="006C57FA" w:rsidP="001556B1">
      <w:pPr>
        <w:pStyle w:val="Recuodecorpodetexto"/>
        <w:ind w:left="1418" w:hanging="1418"/>
      </w:pPr>
    </w:p>
    <w:p w14:paraId="38334B2B" w14:textId="77777777" w:rsidR="006C57FA" w:rsidRDefault="006C57FA" w:rsidP="001556B1">
      <w:pPr>
        <w:pStyle w:val="Recuodecorpodetexto"/>
        <w:ind w:left="1418" w:hanging="1418"/>
      </w:pPr>
    </w:p>
    <w:p w14:paraId="22D7787B" w14:textId="77777777" w:rsidR="006C57FA" w:rsidRDefault="006C57FA" w:rsidP="001556B1">
      <w:pPr>
        <w:pStyle w:val="Recuodecorpodetexto"/>
        <w:ind w:left="1418" w:hanging="1418"/>
      </w:pPr>
    </w:p>
    <w:p w14:paraId="3F35C194" w14:textId="77777777" w:rsidR="006C57FA" w:rsidRDefault="006C57FA" w:rsidP="001556B1">
      <w:pPr>
        <w:pStyle w:val="Recuodecorpodetexto"/>
        <w:ind w:left="1418" w:hanging="1418"/>
      </w:pPr>
    </w:p>
    <w:p w14:paraId="0C501BC4" w14:textId="77777777" w:rsidR="008578DB" w:rsidRDefault="008578DB" w:rsidP="008578DB">
      <w:pPr>
        <w:rPr>
          <w:rFonts w:ascii="Arial" w:hAnsi="Arial" w:cs="Arial"/>
        </w:rPr>
      </w:pPr>
    </w:p>
    <w:p w14:paraId="2AD0A33B" w14:textId="77777777" w:rsidR="00F544B8" w:rsidRDefault="00F544B8" w:rsidP="008578DB">
      <w:pPr>
        <w:rPr>
          <w:rFonts w:ascii="Arial" w:hAnsi="Arial" w:cs="Arial"/>
        </w:rPr>
      </w:pPr>
    </w:p>
    <w:p w14:paraId="7845EF3D" w14:textId="77777777" w:rsidR="00286525" w:rsidRDefault="00286525" w:rsidP="008578DB">
      <w:pPr>
        <w:rPr>
          <w:rFonts w:ascii="Arial" w:hAnsi="Arial" w:cs="Arial"/>
        </w:rPr>
      </w:pPr>
    </w:p>
    <w:p w14:paraId="55364996" w14:textId="77777777" w:rsidR="00B514F0" w:rsidRDefault="00B514F0" w:rsidP="008578DB">
      <w:pPr>
        <w:rPr>
          <w:rFonts w:ascii="Arial" w:hAnsi="Arial" w:cs="Arial"/>
        </w:rPr>
      </w:pPr>
    </w:p>
    <w:p w14:paraId="116BF115" w14:textId="77777777" w:rsidR="00B514F0" w:rsidRDefault="00B514F0" w:rsidP="008578DB">
      <w:pPr>
        <w:rPr>
          <w:rFonts w:ascii="Arial" w:hAnsi="Arial" w:cs="Arial"/>
        </w:rPr>
      </w:pPr>
    </w:p>
    <w:p w14:paraId="2DF7EA7A" w14:textId="77777777" w:rsidR="008578DB" w:rsidRPr="00B25E5E" w:rsidRDefault="008578DB" w:rsidP="00B25E5E">
      <w:pPr>
        <w:numPr>
          <w:ilvl w:val="0"/>
          <w:numId w:val="1"/>
        </w:numPr>
        <w:spacing w:after="240" w:line="360" w:lineRule="auto"/>
        <w:ind w:left="357" w:hanging="357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OBJETIVO</w:t>
      </w:r>
    </w:p>
    <w:p w14:paraId="1AEB12C7" w14:textId="7BC4B2EC" w:rsidR="00B25E5E" w:rsidRDefault="008578DB" w:rsidP="00B25E5E">
      <w:pPr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memorial descritivo tem por objetivo apresentar a descrição sucinta dos critérios utilizados</w:t>
      </w:r>
      <w:r w:rsidR="00972C82">
        <w:rPr>
          <w:rFonts w:ascii="Arial" w:hAnsi="Arial" w:cs="Arial"/>
        </w:rPr>
        <w:t xml:space="preserve"> para a elaboração do projeto</w:t>
      </w:r>
      <w:r>
        <w:rPr>
          <w:rFonts w:ascii="Arial" w:hAnsi="Arial" w:cs="Arial"/>
        </w:rPr>
        <w:t xml:space="preserve"> </w:t>
      </w:r>
      <w:r w:rsidR="00712C13" w:rsidRPr="00712C13">
        <w:rPr>
          <w:rFonts w:ascii="Arial" w:hAnsi="Arial" w:cs="Arial"/>
          <w:highlight w:val="yellow"/>
        </w:rPr>
        <w:t>A0xxxxxxxx</w:t>
      </w:r>
      <w:r w:rsidR="006C57FA">
        <w:rPr>
          <w:rFonts w:ascii="Arial" w:hAnsi="Arial" w:cs="Arial"/>
        </w:rPr>
        <w:t>,</w:t>
      </w:r>
      <w:r w:rsidR="00E01D17">
        <w:rPr>
          <w:rFonts w:ascii="Arial" w:hAnsi="Arial" w:cs="Arial"/>
          <w:color w:val="FF0000"/>
        </w:rPr>
        <w:t xml:space="preserve"> </w:t>
      </w:r>
      <w:r w:rsidR="00E01D17">
        <w:rPr>
          <w:rFonts w:ascii="Arial" w:hAnsi="Arial" w:cs="Arial"/>
        </w:rPr>
        <w:t>assim como os dados principais da obra a ser realizada para análise dos órgãos ambientais competentes.</w:t>
      </w:r>
    </w:p>
    <w:p w14:paraId="473C2892" w14:textId="77777777" w:rsidR="00360035" w:rsidRPr="00B25E5E" w:rsidRDefault="00360035" w:rsidP="00B25E5E">
      <w:pPr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DADOS TÉCNICOS DA OBRA</w:t>
      </w:r>
    </w:p>
    <w:p w14:paraId="69ED3F6E" w14:textId="77777777" w:rsidR="008578DB" w:rsidRPr="00B25E5E" w:rsidRDefault="008578DB" w:rsidP="00B25E5E">
      <w:pPr>
        <w:numPr>
          <w:ilvl w:val="1"/>
          <w:numId w:val="1"/>
        </w:numPr>
        <w:spacing w:after="240" w:line="360" w:lineRule="auto"/>
        <w:ind w:left="788" w:hanging="431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DESCRIÇÃO DO CAMINHAMENTO</w:t>
      </w:r>
    </w:p>
    <w:p w14:paraId="4DA7495C" w14:textId="7AEE4332" w:rsidR="008578DB" w:rsidRPr="006C57FA" w:rsidRDefault="008578DB" w:rsidP="00B25E5E">
      <w:pPr>
        <w:spacing w:after="240" w:line="360" w:lineRule="auto"/>
        <w:ind w:left="426"/>
        <w:jc w:val="both"/>
        <w:rPr>
          <w:rFonts w:ascii="Arial" w:hAnsi="Arial" w:cs="Arial"/>
          <w:color w:val="000000" w:themeColor="text1"/>
        </w:rPr>
      </w:pPr>
      <w:r w:rsidRPr="00712C13">
        <w:rPr>
          <w:rFonts w:ascii="Arial" w:hAnsi="Arial" w:cs="Arial"/>
          <w:color w:val="000000" w:themeColor="text1"/>
          <w:highlight w:val="yellow"/>
        </w:rPr>
        <w:t xml:space="preserve">O circuito de rede de distribuição de rede elétrica </w:t>
      </w:r>
      <w:r w:rsidR="00F544B8" w:rsidRPr="00712C13">
        <w:rPr>
          <w:rFonts w:ascii="Arial" w:hAnsi="Arial" w:cs="Arial"/>
          <w:color w:val="000000" w:themeColor="text1"/>
          <w:highlight w:val="yellow"/>
        </w:rPr>
        <w:t xml:space="preserve">derivará da rede </w:t>
      </w:r>
      <w:r w:rsidRPr="00712C13">
        <w:rPr>
          <w:rFonts w:ascii="Arial" w:hAnsi="Arial" w:cs="Arial"/>
          <w:color w:val="000000" w:themeColor="text1"/>
          <w:highlight w:val="yellow"/>
        </w:rPr>
        <w:t xml:space="preserve">existente na 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 xml:space="preserve">Avenida Garoupas N </w:t>
      </w:r>
      <w:proofErr w:type="gramStart"/>
      <w:r w:rsidR="00E43759" w:rsidRPr="00712C13">
        <w:rPr>
          <w:rFonts w:ascii="Arial" w:hAnsi="Arial" w:cs="Arial"/>
          <w:color w:val="000000" w:themeColor="text1"/>
          <w:highlight w:val="yellow"/>
        </w:rPr>
        <w:t>1431</w:t>
      </w:r>
      <w:r w:rsidR="00685056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6C57FA" w:rsidRPr="00712C13">
        <w:rPr>
          <w:rFonts w:ascii="Arial" w:hAnsi="Arial" w:cs="Arial"/>
          <w:color w:val="000000" w:themeColor="text1"/>
          <w:highlight w:val="yellow"/>
        </w:rPr>
        <w:t>,</w:t>
      </w:r>
      <w:proofErr w:type="gramEnd"/>
      <w:r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será </w:t>
      </w:r>
      <w:r w:rsidR="00035B7B" w:rsidRPr="00712C13">
        <w:rPr>
          <w:rFonts w:ascii="Arial" w:hAnsi="Arial" w:cs="Arial"/>
          <w:color w:val="000000" w:themeColor="text1"/>
          <w:highlight w:val="yellow"/>
        </w:rPr>
        <w:t>instalado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6E0661" w:rsidRPr="00712C13">
        <w:rPr>
          <w:rFonts w:ascii="Arial" w:hAnsi="Arial" w:cs="Arial"/>
          <w:color w:val="000000" w:themeColor="text1"/>
          <w:highlight w:val="yellow"/>
        </w:rPr>
        <w:t>291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 metros do condutor de 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Media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 tensão 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13.800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volts entre </w:t>
      </w:r>
      <w:r w:rsidRPr="00712C13">
        <w:rPr>
          <w:rFonts w:ascii="Arial" w:hAnsi="Arial" w:cs="Arial"/>
          <w:color w:val="000000" w:themeColor="text1"/>
          <w:highlight w:val="yellow"/>
        </w:rPr>
        <w:t xml:space="preserve">o poste 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01 </w:t>
      </w:r>
      <w:r w:rsidRPr="00712C13">
        <w:rPr>
          <w:rFonts w:ascii="Arial" w:hAnsi="Arial" w:cs="Arial"/>
          <w:color w:val="000000" w:themeColor="text1"/>
          <w:highlight w:val="yellow"/>
        </w:rPr>
        <w:t>de coordenadas UTM X =</w:t>
      </w:r>
      <w:r w:rsidR="00685056" w:rsidRPr="00712C13">
        <w:rPr>
          <w:rFonts w:ascii="Arial" w:hAnsi="Arial" w:cs="Arial"/>
          <w:color w:val="000000" w:themeColor="text1"/>
          <w:highlight w:val="yellow"/>
        </w:rPr>
        <w:t>0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293357</w:t>
      </w:r>
      <w:r w:rsidRPr="00712C13">
        <w:rPr>
          <w:rFonts w:ascii="Arial" w:hAnsi="Arial" w:cs="Arial"/>
          <w:color w:val="000000" w:themeColor="text1"/>
          <w:highlight w:val="yellow"/>
        </w:rPr>
        <w:t xml:space="preserve"> e Y =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7564327</w:t>
      </w:r>
      <w:r w:rsidR="00B16F91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F544B8" w:rsidRPr="00712C13">
        <w:rPr>
          <w:rFonts w:ascii="Arial" w:hAnsi="Arial" w:cs="Arial"/>
          <w:color w:val="000000" w:themeColor="text1"/>
          <w:highlight w:val="yellow"/>
        </w:rPr>
        <w:t xml:space="preserve">e o poste 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08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 de coordenadas UTM X-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0293547</w:t>
      </w:r>
      <w:r w:rsidR="00D6726B" w:rsidRPr="00712C13">
        <w:rPr>
          <w:rFonts w:ascii="Arial" w:hAnsi="Arial" w:cs="Arial"/>
          <w:color w:val="000000" w:themeColor="text1"/>
          <w:highlight w:val="yellow"/>
        </w:rPr>
        <w:t xml:space="preserve"> e Y-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7564164 e 72 metros de rede em baixa tensão 127/220V entre o poste 08 de coordenadas X-0293547 Y-7564164 e o poste 11 de coordenadas X-0293598 Y-7564157</w:t>
      </w:r>
      <w:r w:rsidR="00F544B8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035B7B" w:rsidRPr="00712C13">
        <w:rPr>
          <w:rFonts w:ascii="Arial" w:hAnsi="Arial" w:cs="Arial"/>
          <w:color w:val="000000" w:themeColor="text1"/>
          <w:highlight w:val="yellow"/>
        </w:rPr>
        <w:t>para atendimento a um cliente r</w:t>
      </w:r>
      <w:r w:rsidR="00F544B8" w:rsidRPr="00712C13">
        <w:rPr>
          <w:rFonts w:ascii="Arial" w:hAnsi="Arial" w:cs="Arial"/>
          <w:color w:val="000000" w:themeColor="text1"/>
          <w:highlight w:val="yellow"/>
        </w:rPr>
        <w:t>ural</w:t>
      </w:r>
      <w:r w:rsidR="00035B7B" w:rsidRPr="00712C13">
        <w:rPr>
          <w:rFonts w:ascii="Arial" w:hAnsi="Arial" w:cs="Arial"/>
          <w:color w:val="000000" w:themeColor="text1"/>
          <w:highlight w:val="yellow"/>
        </w:rPr>
        <w:t>.</w:t>
      </w:r>
      <w:r w:rsidR="00035B7B">
        <w:rPr>
          <w:rFonts w:ascii="Arial" w:hAnsi="Arial" w:cs="Arial"/>
          <w:color w:val="000000" w:themeColor="text1"/>
        </w:rPr>
        <w:t xml:space="preserve"> </w:t>
      </w:r>
    </w:p>
    <w:p w14:paraId="25B62591" w14:textId="77777777" w:rsidR="00360035" w:rsidRPr="006C57FA" w:rsidRDefault="00360035" w:rsidP="00B25E5E">
      <w:pPr>
        <w:numPr>
          <w:ilvl w:val="1"/>
          <w:numId w:val="1"/>
        </w:numPr>
        <w:spacing w:after="240" w:line="360" w:lineRule="auto"/>
        <w:ind w:left="788" w:hanging="43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 xml:space="preserve">REDE </w:t>
      </w:r>
      <w:r w:rsidRPr="00B25E5E">
        <w:rPr>
          <w:rFonts w:ascii="Arial" w:hAnsi="Arial" w:cs="Arial"/>
          <w:b/>
          <w:bCs/>
          <w:sz w:val="24"/>
          <w:szCs w:val="24"/>
        </w:rPr>
        <w:t>(</w:t>
      </w:r>
      <w:r w:rsidRPr="006C57F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ALIMENTADOR PRIMÁRIO) EM </w:t>
      </w:r>
      <w:r w:rsidR="00200E07" w:rsidRPr="006C57FA">
        <w:rPr>
          <w:rFonts w:ascii="Arial" w:hAnsi="Arial" w:cs="Arial"/>
          <w:b/>
          <w:bCs/>
          <w:color w:val="000000" w:themeColor="text1"/>
          <w:sz w:val="24"/>
          <w:szCs w:val="24"/>
        </w:rPr>
        <w:t>13800</w:t>
      </w:r>
      <w:r w:rsidRPr="006C57F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VOLTS</w:t>
      </w:r>
    </w:p>
    <w:p w14:paraId="57CBE8AB" w14:textId="4AD3C01B" w:rsidR="00B16F91" w:rsidRPr="00F544B8" w:rsidRDefault="006E0661" w:rsidP="00F544B8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sz w:val="28"/>
        </w:rPr>
      </w:pPr>
      <w:proofErr w:type="spellStart"/>
      <w:r w:rsidRPr="00712C13">
        <w:rPr>
          <w:rFonts w:ascii="Arial" w:hAnsi="Arial" w:cs="Arial"/>
          <w:highlight w:val="yellow"/>
        </w:rPr>
        <w:t>Sera</w:t>
      </w:r>
      <w:proofErr w:type="spellEnd"/>
      <w:r w:rsidRPr="00712C13">
        <w:rPr>
          <w:rFonts w:ascii="Arial" w:hAnsi="Arial" w:cs="Arial"/>
          <w:highlight w:val="yellow"/>
        </w:rPr>
        <w:t xml:space="preserve"> instalado 291</w:t>
      </w:r>
      <w:r w:rsidR="00E43759" w:rsidRPr="00712C13">
        <w:rPr>
          <w:rFonts w:ascii="Arial" w:hAnsi="Arial" w:cs="Arial"/>
          <w:highlight w:val="yellow"/>
        </w:rPr>
        <w:t xml:space="preserve"> metros de condutor 2#50AAAC-13.8Kv engraxado.</w:t>
      </w:r>
    </w:p>
    <w:p w14:paraId="44A9BC6A" w14:textId="77777777" w:rsidR="00360035" w:rsidRPr="00B25E5E" w:rsidRDefault="00360035" w:rsidP="00B25E5E">
      <w:pPr>
        <w:numPr>
          <w:ilvl w:val="1"/>
          <w:numId w:val="1"/>
        </w:numPr>
        <w:spacing w:after="240" w:line="360" w:lineRule="auto"/>
        <w:ind w:left="788" w:hanging="43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25E5E">
        <w:rPr>
          <w:rFonts w:ascii="Arial" w:hAnsi="Arial" w:cs="Arial"/>
          <w:b/>
          <w:bCs/>
          <w:sz w:val="24"/>
          <w:szCs w:val="24"/>
        </w:rPr>
        <w:t xml:space="preserve">REDE (ALIMENTADOR SECUNDÁRIO) </w:t>
      </w:r>
    </w:p>
    <w:p w14:paraId="3EAE159C" w14:textId="291CA9DF" w:rsidR="002C5B24" w:rsidRDefault="00B726D9" w:rsidP="00B25E5E">
      <w:pPr>
        <w:spacing w:after="240" w:line="360" w:lineRule="auto"/>
        <w:ind w:left="426"/>
        <w:jc w:val="both"/>
        <w:rPr>
          <w:rFonts w:ascii="Arial" w:hAnsi="Arial" w:cs="Arial"/>
          <w:b/>
          <w:bCs/>
          <w:sz w:val="28"/>
        </w:rPr>
      </w:pPr>
      <w:r w:rsidRPr="00712C13">
        <w:rPr>
          <w:rFonts w:ascii="Arial" w:hAnsi="Arial" w:cs="Arial"/>
          <w:highlight w:val="yellow"/>
        </w:rPr>
        <w:t xml:space="preserve">Será </w:t>
      </w:r>
      <w:r w:rsidR="00035B7B" w:rsidRPr="00712C13">
        <w:rPr>
          <w:rFonts w:ascii="Arial" w:hAnsi="Arial" w:cs="Arial"/>
          <w:highlight w:val="yellow"/>
        </w:rPr>
        <w:t>instalado</w:t>
      </w:r>
      <w:r w:rsidR="00D6726B" w:rsidRPr="00712C13">
        <w:rPr>
          <w:rFonts w:ascii="Arial" w:hAnsi="Arial" w:cs="Arial"/>
          <w:highlight w:val="yellow"/>
        </w:rPr>
        <w:t xml:space="preserve"> o</w:t>
      </w:r>
      <w:r w:rsidRPr="00712C13">
        <w:rPr>
          <w:rFonts w:ascii="Arial" w:hAnsi="Arial" w:cs="Arial"/>
          <w:highlight w:val="yellow"/>
        </w:rPr>
        <w:t xml:space="preserve"> alimentador secundário de </w:t>
      </w:r>
      <w:r w:rsidR="00E43759" w:rsidRPr="00712C13">
        <w:rPr>
          <w:rFonts w:ascii="Arial" w:hAnsi="Arial" w:cs="Arial"/>
          <w:highlight w:val="yellow"/>
        </w:rPr>
        <w:t>72</w:t>
      </w:r>
      <w:r w:rsidR="00035B7B" w:rsidRPr="00712C13">
        <w:rPr>
          <w:rFonts w:ascii="Arial" w:hAnsi="Arial" w:cs="Arial"/>
          <w:highlight w:val="yellow"/>
        </w:rPr>
        <w:t xml:space="preserve"> </w:t>
      </w:r>
      <w:r w:rsidRPr="00712C13">
        <w:rPr>
          <w:rFonts w:ascii="Arial" w:hAnsi="Arial" w:cs="Arial"/>
          <w:highlight w:val="yellow"/>
        </w:rPr>
        <w:t>metros de rede em condutor PR3#</w:t>
      </w:r>
      <w:r w:rsidR="00035B7B" w:rsidRPr="00712C13">
        <w:rPr>
          <w:rFonts w:ascii="Arial" w:hAnsi="Arial" w:cs="Arial"/>
          <w:highlight w:val="yellow"/>
        </w:rPr>
        <w:t>35</w:t>
      </w:r>
      <w:r w:rsidRPr="00712C13">
        <w:rPr>
          <w:rFonts w:ascii="Arial" w:hAnsi="Arial" w:cs="Arial"/>
          <w:highlight w:val="yellow"/>
        </w:rPr>
        <w:t>(</w:t>
      </w:r>
      <w:r w:rsidR="00035B7B" w:rsidRPr="00712C13">
        <w:rPr>
          <w:rFonts w:ascii="Arial" w:hAnsi="Arial" w:cs="Arial"/>
          <w:highlight w:val="yellow"/>
        </w:rPr>
        <w:t>54,</w:t>
      </w:r>
      <w:proofErr w:type="gramStart"/>
      <w:r w:rsidR="00035B7B" w:rsidRPr="00712C13">
        <w:rPr>
          <w:rFonts w:ascii="Arial" w:hAnsi="Arial" w:cs="Arial"/>
          <w:highlight w:val="yellow"/>
        </w:rPr>
        <w:t>6</w:t>
      </w:r>
      <w:r w:rsidRPr="00712C13">
        <w:rPr>
          <w:rFonts w:ascii="Arial" w:hAnsi="Arial" w:cs="Arial"/>
          <w:highlight w:val="yellow"/>
        </w:rPr>
        <w:t>)</w:t>
      </w:r>
      <w:r w:rsidR="00035B7B" w:rsidRPr="00712C13">
        <w:rPr>
          <w:rFonts w:ascii="Arial" w:hAnsi="Arial" w:cs="Arial"/>
          <w:highlight w:val="yellow"/>
        </w:rPr>
        <w:t>AL.</w:t>
      </w:r>
      <w:proofErr w:type="gramEnd"/>
    </w:p>
    <w:p w14:paraId="377FD91D" w14:textId="77777777" w:rsidR="002201D7" w:rsidRDefault="008578DB" w:rsidP="00B25E5E">
      <w:pPr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TRANSFORMADORES</w:t>
      </w:r>
    </w:p>
    <w:p w14:paraId="3EB90667" w14:textId="5DA0DCE5" w:rsidR="008578DB" w:rsidRDefault="00E43759" w:rsidP="00712C13">
      <w:pPr>
        <w:spacing w:after="240" w:line="360" w:lineRule="auto"/>
        <w:ind w:firstLine="360"/>
        <w:jc w:val="both"/>
        <w:rPr>
          <w:rFonts w:ascii="Arial" w:hAnsi="Arial" w:cs="Arial"/>
        </w:rPr>
      </w:pPr>
      <w:r w:rsidRPr="00712C13">
        <w:rPr>
          <w:rFonts w:ascii="Arial" w:hAnsi="Arial" w:cs="Arial"/>
          <w:highlight w:val="yellow"/>
        </w:rPr>
        <w:t>Ser</w:t>
      </w:r>
      <w:r w:rsidR="00712C13" w:rsidRPr="00712C13">
        <w:rPr>
          <w:rFonts w:ascii="Arial" w:hAnsi="Arial" w:cs="Arial"/>
          <w:highlight w:val="yellow"/>
        </w:rPr>
        <w:t>á</w:t>
      </w:r>
      <w:r w:rsidRPr="00712C13">
        <w:rPr>
          <w:rFonts w:ascii="Arial" w:hAnsi="Arial" w:cs="Arial"/>
          <w:highlight w:val="yellow"/>
        </w:rPr>
        <w:t xml:space="preserve"> instalado um transformador de 2-10Kva</w:t>
      </w:r>
      <w:r w:rsidR="003D2A50" w:rsidRPr="00712C13">
        <w:rPr>
          <w:rFonts w:ascii="Arial" w:hAnsi="Arial" w:cs="Arial"/>
          <w:color w:val="000000" w:themeColor="text1"/>
          <w:highlight w:val="yellow"/>
        </w:rPr>
        <w:t>.</w:t>
      </w:r>
    </w:p>
    <w:p w14:paraId="5B37613A" w14:textId="77777777" w:rsidR="005111D9" w:rsidRDefault="005111D9" w:rsidP="005111D9">
      <w:pPr>
        <w:spacing w:after="240" w:line="360" w:lineRule="auto"/>
        <w:jc w:val="both"/>
        <w:rPr>
          <w:rFonts w:ascii="Arial" w:hAnsi="Arial" w:cs="Arial"/>
        </w:rPr>
      </w:pPr>
    </w:p>
    <w:p w14:paraId="7699D6AB" w14:textId="77777777" w:rsidR="006C57FA" w:rsidRDefault="006C57FA" w:rsidP="005111D9">
      <w:pPr>
        <w:spacing w:after="240" w:line="360" w:lineRule="auto"/>
        <w:jc w:val="both"/>
        <w:rPr>
          <w:rFonts w:ascii="Arial" w:hAnsi="Arial" w:cs="Arial"/>
        </w:rPr>
      </w:pPr>
    </w:p>
    <w:p w14:paraId="06CD4DD8" w14:textId="77777777" w:rsidR="006C57FA" w:rsidRDefault="006C57FA" w:rsidP="005111D9">
      <w:pPr>
        <w:spacing w:after="240" w:line="360" w:lineRule="auto"/>
        <w:jc w:val="both"/>
        <w:rPr>
          <w:rFonts w:ascii="Arial" w:hAnsi="Arial" w:cs="Arial"/>
        </w:rPr>
      </w:pPr>
    </w:p>
    <w:p w14:paraId="0D30045B" w14:textId="77777777" w:rsidR="003D2A50" w:rsidRDefault="003D2A50" w:rsidP="005111D9">
      <w:pPr>
        <w:spacing w:after="240" w:line="360" w:lineRule="auto"/>
        <w:jc w:val="both"/>
        <w:rPr>
          <w:rFonts w:ascii="Arial" w:hAnsi="Arial" w:cs="Arial"/>
        </w:rPr>
      </w:pPr>
    </w:p>
    <w:p w14:paraId="795C7877" w14:textId="77777777" w:rsidR="00B514F0" w:rsidRDefault="00B514F0" w:rsidP="005111D9">
      <w:pPr>
        <w:spacing w:after="240" w:line="360" w:lineRule="auto"/>
        <w:jc w:val="both"/>
        <w:rPr>
          <w:rFonts w:ascii="Arial" w:hAnsi="Arial" w:cs="Arial"/>
        </w:rPr>
      </w:pPr>
    </w:p>
    <w:p w14:paraId="5BE4F07B" w14:textId="77777777" w:rsidR="008578DB" w:rsidRPr="002201D7" w:rsidRDefault="008578DB" w:rsidP="00B25E5E">
      <w:pPr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POSTES</w:t>
      </w:r>
    </w:p>
    <w:p w14:paraId="78EA93CB" w14:textId="361DEE3E" w:rsidR="008578DB" w:rsidRDefault="00035B7B" w:rsidP="00C6147E">
      <w:pPr>
        <w:spacing w:after="240" w:line="360" w:lineRule="auto"/>
        <w:ind w:left="426"/>
        <w:jc w:val="both"/>
        <w:rPr>
          <w:rFonts w:ascii="Arial" w:hAnsi="Arial" w:cs="Arial"/>
        </w:rPr>
      </w:pPr>
      <w:r w:rsidRPr="00712C13">
        <w:rPr>
          <w:rFonts w:ascii="Arial" w:hAnsi="Arial" w:cs="Arial"/>
          <w:highlight w:val="yellow"/>
        </w:rPr>
        <w:t>Ser</w:t>
      </w:r>
      <w:r w:rsidR="00712C13">
        <w:rPr>
          <w:rFonts w:ascii="Arial" w:hAnsi="Arial" w:cs="Arial"/>
          <w:highlight w:val="yellow"/>
        </w:rPr>
        <w:t>ão</w:t>
      </w:r>
      <w:r w:rsidR="00B25E5E" w:rsidRPr="00712C13">
        <w:rPr>
          <w:rFonts w:ascii="Arial" w:hAnsi="Arial" w:cs="Arial"/>
          <w:highlight w:val="yellow"/>
        </w:rPr>
        <w:t xml:space="preserve"> </w:t>
      </w:r>
      <w:r w:rsidR="00B25E5E" w:rsidRPr="00712C13">
        <w:rPr>
          <w:rFonts w:ascii="Arial" w:hAnsi="Arial" w:cs="Arial"/>
          <w:color w:val="000000" w:themeColor="text1"/>
          <w:highlight w:val="yellow"/>
        </w:rPr>
        <w:t>utilizado</w:t>
      </w:r>
      <w:r w:rsidR="00712C13">
        <w:rPr>
          <w:rFonts w:ascii="Arial" w:hAnsi="Arial" w:cs="Arial"/>
          <w:color w:val="000000" w:themeColor="text1"/>
          <w:highlight w:val="yellow"/>
        </w:rPr>
        <w:t>s</w:t>
      </w:r>
      <w:r w:rsidR="000B5D4D" w:rsidRPr="00712C13">
        <w:rPr>
          <w:rFonts w:ascii="Arial" w:hAnsi="Arial" w:cs="Arial"/>
          <w:color w:val="000000" w:themeColor="text1"/>
          <w:highlight w:val="yellow"/>
        </w:rPr>
        <w:t xml:space="preserve"> postes de </w:t>
      </w:r>
      <w:r w:rsidR="00A9111E" w:rsidRPr="00712C13">
        <w:rPr>
          <w:rFonts w:ascii="Arial" w:hAnsi="Arial" w:cs="Arial"/>
          <w:color w:val="000000" w:themeColor="text1"/>
          <w:highlight w:val="yellow"/>
        </w:rPr>
        <w:t xml:space="preserve">concreto circular </w:t>
      </w:r>
      <w:r w:rsidR="008578DB" w:rsidRPr="00712C13">
        <w:rPr>
          <w:rFonts w:ascii="Arial" w:hAnsi="Arial" w:cs="Arial"/>
          <w:color w:val="000000" w:themeColor="text1"/>
          <w:highlight w:val="yellow"/>
        </w:rPr>
        <w:t xml:space="preserve">para </w:t>
      </w:r>
      <w:r w:rsidR="008578DB" w:rsidRPr="00712C13">
        <w:rPr>
          <w:rFonts w:ascii="Arial" w:hAnsi="Arial" w:cs="Arial"/>
          <w:highlight w:val="yellow"/>
        </w:rPr>
        <w:t>sustent</w:t>
      </w:r>
      <w:r w:rsidR="00972C82" w:rsidRPr="00712C13">
        <w:rPr>
          <w:rFonts w:ascii="Arial" w:hAnsi="Arial" w:cs="Arial"/>
          <w:highlight w:val="yellow"/>
        </w:rPr>
        <w:t xml:space="preserve">ação dos cabos e equipamentos. </w:t>
      </w:r>
      <w:r w:rsidR="008578DB" w:rsidRPr="00712C13">
        <w:rPr>
          <w:rFonts w:ascii="Arial" w:hAnsi="Arial" w:cs="Arial"/>
          <w:highlight w:val="yellow"/>
        </w:rPr>
        <w:t xml:space="preserve">A quantidade total </w:t>
      </w:r>
      <w:r w:rsidR="008578DB" w:rsidRPr="00712C13">
        <w:rPr>
          <w:rFonts w:ascii="Arial" w:hAnsi="Arial" w:cs="Arial"/>
          <w:color w:val="000000" w:themeColor="text1"/>
          <w:highlight w:val="yellow"/>
        </w:rPr>
        <w:t xml:space="preserve">prevista é de 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10</w:t>
      </w:r>
      <w:r w:rsidR="008578DB" w:rsidRPr="00712C13">
        <w:rPr>
          <w:rFonts w:ascii="Arial" w:hAnsi="Arial" w:cs="Arial"/>
          <w:color w:val="000000" w:themeColor="text1"/>
          <w:highlight w:val="yellow"/>
        </w:rPr>
        <w:t xml:space="preserve"> poste</w:t>
      </w:r>
      <w:r w:rsidR="0017020C" w:rsidRPr="00712C13">
        <w:rPr>
          <w:rFonts w:ascii="Arial" w:hAnsi="Arial" w:cs="Arial"/>
          <w:color w:val="000000" w:themeColor="text1"/>
          <w:highlight w:val="yellow"/>
        </w:rPr>
        <w:t>s</w:t>
      </w:r>
      <w:r w:rsidR="008578DB" w:rsidRPr="00712C13">
        <w:rPr>
          <w:rFonts w:ascii="Arial" w:hAnsi="Arial" w:cs="Arial"/>
          <w:color w:val="000000" w:themeColor="text1"/>
          <w:highlight w:val="yellow"/>
        </w:rPr>
        <w:t xml:space="preserve">, </w:t>
      </w:r>
      <w:r w:rsidRPr="00712C13">
        <w:rPr>
          <w:rFonts w:ascii="Arial" w:hAnsi="Arial" w:cs="Arial"/>
          <w:color w:val="000000" w:themeColor="text1"/>
          <w:highlight w:val="yellow"/>
        </w:rPr>
        <w:t>sendo</w:t>
      </w:r>
      <w:r w:rsidR="00BD09E6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1F578F" w:rsidRPr="00712C13">
        <w:rPr>
          <w:rFonts w:ascii="Arial" w:hAnsi="Arial" w:cs="Arial"/>
          <w:color w:val="000000" w:themeColor="text1"/>
          <w:highlight w:val="yellow"/>
        </w:rPr>
        <w:t>0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4</w:t>
      </w:r>
      <w:r w:rsidRPr="00712C13">
        <w:rPr>
          <w:rFonts w:ascii="Arial" w:hAnsi="Arial" w:cs="Arial"/>
          <w:color w:val="000000" w:themeColor="text1"/>
          <w:highlight w:val="yellow"/>
        </w:rPr>
        <w:t xml:space="preserve"> de</w:t>
      </w:r>
      <w:r w:rsidR="008F2BB7" w:rsidRPr="00712C13">
        <w:rPr>
          <w:rFonts w:ascii="Arial" w:hAnsi="Arial" w:cs="Arial"/>
          <w:color w:val="000000" w:themeColor="text1"/>
          <w:highlight w:val="yellow"/>
        </w:rPr>
        <w:t xml:space="preserve"> </w:t>
      </w:r>
      <w:r w:rsidR="006C57FA" w:rsidRPr="00712C13">
        <w:rPr>
          <w:rFonts w:ascii="Arial" w:hAnsi="Arial" w:cs="Arial"/>
          <w:color w:val="000000" w:themeColor="text1"/>
          <w:highlight w:val="yellow"/>
        </w:rPr>
        <w:t>1</w:t>
      </w:r>
      <w:r w:rsidR="00E43759" w:rsidRPr="00712C13">
        <w:rPr>
          <w:rFonts w:ascii="Arial" w:hAnsi="Arial" w:cs="Arial"/>
          <w:color w:val="000000" w:themeColor="text1"/>
          <w:highlight w:val="yellow"/>
        </w:rPr>
        <w:t>2</w:t>
      </w:r>
      <w:r w:rsidR="008578DB" w:rsidRPr="00712C13">
        <w:rPr>
          <w:rFonts w:ascii="Arial" w:hAnsi="Arial" w:cs="Arial"/>
          <w:color w:val="000000" w:themeColor="text1"/>
          <w:highlight w:val="yellow"/>
        </w:rPr>
        <w:t xml:space="preserve"> metros </w:t>
      </w:r>
      <w:r w:rsidR="00A045DA" w:rsidRPr="00712C13">
        <w:rPr>
          <w:rFonts w:ascii="Arial" w:hAnsi="Arial" w:cs="Arial"/>
          <w:highlight w:val="yellow"/>
        </w:rPr>
        <w:t xml:space="preserve">de altura </w:t>
      </w:r>
      <w:r w:rsidR="008F2BB7" w:rsidRPr="00712C13">
        <w:rPr>
          <w:rFonts w:ascii="Arial" w:hAnsi="Arial" w:cs="Arial"/>
          <w:highlight w:val="yellow"/>
        </w:rPr>
        <w:t xml:space="preserve">e </w:t>
      </w:r>
      <w:r w:rsidR="00E43759" w:rsidRPr="00712C13">
        <w:rPr>
          <w:rFonts w:ascii="Arial" w:hAnsi="Arial" w:cs="Arial"/>
          <w:highlight w:val="yellow"/>
        </w:rPr>
        <w:t>3</w:t>
      </w:r>
      <w:r w:rsidR="00B726D9" w:rsidRPr="00712C13">
        <w:rPr>
          <w:rFonts w:ascii="Arial" w:hAnsi="Arial" w:cs="Arial"/>
          <w:highlight w:val="yellow"/>
        </w:rPr>
        <w:t>0</w:t>
      </w:r>
      <w:r w:rsidR="008F2BB7" w:rsidRPr="00712C13">
        <w:rPr>
          <w:rFonts w:ascii="Arial" w:hAnsi="Arial" w:cs="Arial"/>
          <w:highlight w:val="yellow"/>
        </w:rPr>
        <w:t xml:space="preserve">0 </w:t>
      </w:r>
      <w:proofErr w:type="spellStart"/>
      <w:r w:rsidR="008F2BB7" w:rsidRPr="00712C13">
        <w:rPr>
          <w:rFonts w:ascii="Arial" w:hAnsi="Arial" w:cs="Arial"/>
          <w:highlight w:val="yellow"/>
        </w:rPr>
        <w:t>dan</w:t>
      </w:r>
      <w:proofErr w:type="spellEnd"/>
      <w:r w:rsidR="008F2BB7" w:rsidRPr="00712C13">
        <w:rPr>
          <w:rFonts w:ascii="Arial" w:hAnsi="Arial" w:cs="Arial"/>
          <w:highlight w:val="yellow"/>
        </w:rPr>
        <w:t xml:space="preserve"> de esforço</w:t>
      </w:r>
      <w:r w:rsidR="00E43759" w:rsidRPr="00712C13">
        <w:rPr>
          <w:rFonts w:ascii="Arial" w:hAnsi="Arial" w:cs="Arial"/>
          <w:highlight w:val="yellow"/>
        </w:rPr>
        <w:t>,</w:t>
      </w:r>
      <w:r w:rsidR="00BD09E6" w:rsidRPr="00712C13">
        <w:rPr>
          <w:rFonts w:ascii="Arial" w:hAnsi="Arial" w:cs="Arial"/>
          <w:highlight w:val="yellow"/>
        </w:rPr>
        <w:t xml:space="preserve"> 0</w:t>
      </w:r>
      <w:r w:rsidR="00E43759" w:rsidRPr="00712C13">
        <w:rPr>
          <w:rFonts w:ascii="Arial" w:hAnsi="Arial" w:cs="Arial"/>
          <w:highlight w:val="yellow"/>
        </w:rPr>
        <w:t>3</w:t>
      </w:r>
      <w:r w:rsidR="00BD09E6" w:rsidRPr="00712C13">
        <w:rPr>
          <w:rFonts w:ascii="Arial" w:hAnsi="Arial" w:cs="Arial"/>
          <w:highlight w:val="yellow"/>
        </w:rPr>
        <w:t xml:space="preserve"> de 1</w:t>
      </w:r>
      <w:r w:rsidR="00E43759" w:rsidRPr="00712C13">
        <w:rPr>
          <w:rFonts w:ascii="Arial" w:hAnsi="Arial" w:cs="Arial"/>
          <w:highlight w:val="yellow"/>
        </w:rPr>
        <w:t>2</w:t>
      </w:r>
      <w:r w:rsidR="001F578F" w:rsidRPr="00712C13">
        <w:rPr>
          <w:rFonts w:ascii="Arial" w:hAnsi="Arial" w:cs="Arial"/>
          <w:highlight w:val="yellow"/>
        </w:rPr>
        <w:t xml:space="preserve"> </w:t>
      </w:r>
      <w:r w:rsidR="00685056" w:rsidRPr="00712C13">
        <w:rPr>
          <w:rFonts w:ascii="Arial" w:hAnsi="Arial" w:cs="Arial"/>
          <w:highlight w:val="yellow"/>
        </w:rPr>
        <w:t xml:space="preserve">metros de altura e </w:t>
      </w:r>
      <w:r w:rsidR="00E43759" w:rsidRPr="00712C13">
        <w:rPr>
          <w:rFonts w:ascii="Arial" w:hAnsi="Arial" w:cs="Arial"/>
          <w:highlight w:val="yellow"/>
        </w:rPr>
        <w:t>6</w:t>
      </w:r>
      <w:r w:rsidR="00BD09E6" w:rsidRPr="00712C13">
        <w:rPr>
          <w:rFonts w:ascii="Arial" w:hAnsi="Arial" w:cs="Arial"/>
          <w:highlight w:val="yellow"/>
        </w:rPr>
        <w:t>00dan de esforço</w:t>
      </w:r>
      <w:r w:rsidR="00E43759" w:rsidRPr="00712C13">
        <w:rPr>
          <w:rFonts w:ascii="Arial" w:hAnsi="Arial" w:cs="Arial"/>
          <w:highlight w:val="yellow"/>
        </w:rPr>
        <w:t xml:space="preserve"> e 03 de 10 metros de altura e 300dan de esforço</w:t>
      </w:r>
      <w:r w:rsidR="001F578F" w:rsidRPr="00712C13">
        <w:rPr>
          <w:rFonts w:ascii="Arial" w:hAnsi="Arial" w:cs="Arial"/>
          <w:highlight w:val="yellow"/>
        </w:rPr>
        <w:t>.</w:t>
      </w:r>
    </w:p>
    <w:p w14:paraId="5A34CF47" w14:textId="77777777" w:rsidR="008578DB" w:rsidRPr="00704F43" w:rsidRDefault="008578DB" w:rsidP="00B25E5E">
      <w:pPr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4F43">
        <w:rPr>
          <w:rFonts w:ascii="Arial" w:hAnsi="Arial" w:cs="Arial"/>
          <w:b/>
          <w:bCs/>
          <w:sz w:val="24"/>
          <w:szCs w:val="24"/>
        </w:rPr>
        <w:t xml:space="preserve"> PROTEÇÃO E MANOBRA</w:t>
      </w:r>
    </w:p>
    <w:p w14:paraId="3700AC70" w14:textId="77777777" w:rsidR="008578DB" w:rsidRDefault="008578DB" w:rsidP="006C57FA">
      <w:pPr>
        <w:spacing w:after="240" w:line="360" w:lineRule="auto"/>
        <w:ind w:left="360"/>
        <w:jc w:val="both"/>
        <w:rPr>
          <w:rFonts w:ascii="Arial" w:hAnsi="Arial" w:cs="Arial"/>
        </w:rPr>
      </w:pPr>
      <w:r w:rsidRPr="00712C13">
        <w:rPr>
          <w:rFonts w:ascii="Arial" w:hAnsi="Arial" w:cs="Arial"/>
          <w:highlight w:val="yellow"/>
        </w:rPr>
        <w:t>Não haverá necessidade de instalação de equipamentos de proteção do sistema elétrico por já existirem na rede elétrica de onde a rede projetada se derivará.</w:t>
      </w:r>
    </w:p>
    <w:p w14:paraId="2FE40FC4" w14:textId="77777777" w:rsidR="00456803" w:rsidRPr="00C6147E" w:rsidRDefault="00E01D17" w:rsidP="00C6147E">
      <w:pPr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201D7">
        <w:rPr>
          <w:rFonts w:ascii="Arial" w:hAnsi="Arial" w:cs="Arial"/>
          <w:b/>
          <w:bCs/>
          <w:sz w:val="24"/>
          <w:szCs w:val="24"/>
        </w:rPr>
        <w:t>CARACTERÍSTICAS AMBIENTAIS E BENEFÍCIOS SOCIAIS</w:t>
      </w:r>
    </w:p>
    <w:p w14:paraId="5B3DAC31" w14:textId="77777777" w:rsidR="00456803" w:rsidRDefault="00456803" w:rsidP="00B25E5E">
      <w:pPr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6C57FA">
        <w:rPr>
          <w:rFonts w:ascii="Arial" w:hAnsi="Arial" w:cs="Arial"/>
          <w:color w:val="000000" w:themeColor="text1"/>
        </w:rPr>
        <w:t xml:space="preserve">rede a ser </w:t>
      </w:r>
      <w:r w:rsidR="003D2A50">
        <w:rPr>
          <w:rFonts w:ascii="Arial" w:hAnsi="Arial" w:cs="Arial"/>
          <w:color w:val="000000" w:themeColor="text1"/>
        </w:rPr>
        <w:t>implantada</w:t>
      </w:r>
      <w:r w:rsidR="00C6147E" w:rsidRPr="006C57FA">
        <w:rPr>
          <w:rFonts w:ascii="Arial" w:hAnsi="Arial" w:cs="Arial"/>
          <w:color w:val="000000" w:themeColor="text1"/>
        </w:rPr>
        <w:t xml:space="preserve"> é para</w:t>
      </w:r>
      <w:r w:rsidR="00575E0F" w:rsidRPr="006C57FA">
        <w:rPr>
          <w:rFonts w:ascii="Arial" w:hAnsi="Arial" w:cs="Arial"/>
          <w:color w:val="000000" w:themeColor="text1"/>
        </w:rPr>
        <w:t xml:space="preserve"> atendimento a </w:t>
      </w:r>
      <w:r w:rsidR="003D2A50">
        <w:rPr>
          <w:rFonts w:ascii="Arial" w:hAnsi="Arial" w:cs="Arial"/>
          <w:color w:val="000000" w:themeColor="text1"/>
        </w:rPr>
        <w:t>solicitação de uma ligação nova</w:t>
      </w:r>
      <w:r w:rsidRPr="006C57FA">
        <w:rPr>
          <w:rFonts w:ascii="Arial" w:hAnsi="Arial" w:cs="Arial"/>
          <w:color w:val="000000" w:themeColor="text1"/>
        </w:rPr>
        <w:t xml:space="preserve">. O serviço de distribuição de energia elétrica é de </w:t>
      </w:r>
      <w:r>
        <w:rPr>
          <w:rFonts w:ascii="Arial" w:hAnsi="Arial" w:cs="Arial"/>
        </w:rPr>
        <w:t>utilidade pública e de baixo impacto ambiental, sendo de grande importância para o desenvolvimento local e melhoria da qualidade de vida da população. A eletrificação irregular oferece risco de acidente</w:t>
      </w:r>
      <w:r w:rsidR="00C6147E">
        <w:rPr>
          <w:rFonts w:ascii="Arial" w:hAnsi="Arial" w:cs="Arial"/>
        </w:rPr>
        <w:t>s e incêndios, além de prejuízo</w:t>
      </w:r>
      <w:r>
        <w:rPr>
          <w:rFonts w:ascii="Arial" w:hAnsi="Arial" w:cs="Arial"/>
        </w:rPr>
        <w:t xml:space="preserve"> </w:t>
      </w:r>
      <w:r w:rsidR="00C6147E">
        <w:rPr>
          <w:rFonts w:ascii="Arial" w:hAnsi="Arial" w:cs="Arial"/>
        </w:rPr>
        <w:t>na eficiência do atendimento a todos que estão ligados na malha de distribuição</w:t>
      </w:r>
      <w:r>
        <w:rPr>
          <w:rFonts w:ascii="Arial" w:hAnsi="Arial" w:cs="Arial"/>
        </w:rPr>
        <w:t>.</w:t>
      </w:r>
    </w:p>
    <w:p w14:paraId="6803B368" w14:textId="77777777" w:rsidR="006965EC" w:rsidRDefault="006965EC" w:rsidP="00B25E5E">
      <w:pPr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construção de novas redes de distribuição de energia, ou a extensão das redes existentes, possibilita a desativação de geradores particulares que possam estar em funcionamento, movidos a motor diesel ou gasolina, que causam poluição sonora e emitem grande quantidade de gases poluentes na atmosfera, também oferecendo risco de contaminação por derramamento acidental de óleo.</w:t>
      </w:r>
    </w:p>
    <w:p w14:paraId="7106944A" w14:textId="77777777" w:rsidR="006965EC" w:rsidRDefault="006965EC" w:rsidP="00B25E5E">
      <w:pPr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Enel orienta seus </w:t>
      </w:r>
      <w:r w:rsidR="00805C51">
        <w:rPr>
          <w:rFonts w:ascii="Arial" w:hAnsi="Arial" w:cs="Arial"/>
        </w:rPr>
        <w:t>desenhistas</w:t>
      </w:r>
      <w:r>
        <w:rPr>
          <w:rFonts w:ascii="Arial" w:hAnsi="Arial" w:cs="Arial"/>
        </w:rPr>
        <w:t xml:space="preserve"> a projetar as novas redes em vias existentes, como ruas e estradas, evitando abertura de novos acessos e a necessidade de maior intervenção na vegetação</w:t>
      </w:r>
      <w:r w:rsidR="00073165">
        <w:rPr>
          <w:rFonts w:ascii="Arial" w:hAnsi="Arial" w:cs="Arial"/>
        </w:rPr>
        <w:t>.</w:t>
      </w:r>
    </w:p>
    <w:p w14:paraId="2473D039" w14:textId="77777777" w:rsidR="00227D8F" w:rsidRDefault="00227D8F" w:rsidP="00227D8F">
      <w:pPr>
        <w:pStyle w:val="PargrafodaLista"/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ÁREAS AMBIENTAIS PROTEGIDAS</w:t>
      </w:r>
    </w:p>
    <w:p w14:paraId="1AE96F57" w14:textId="77777777" w:rsidR="00712C13" w:rsidRDefault="00712C13" w:rsidP="006C57FA">
      <w:pPr>
        <w:spacing w:after="240" w:line="360" w:lineRule="auto"/>
        <w:ind w:left="502"/>
        <w:jc w:val="both"/>
        <w:rPr>
          <w:rFonts w:ascii="Arial" w:hAnsi="Arial" w:cs="Arial"/>
          <w:color w:val="FF0000"/>
          <w:highlight w:val="cyan"/>
        </w:rPr>
      </w:pPr>
      <w:r w:rsidRPr="00712C13">
        <w:rPr>
          <w:rFonts w:ascii="Arial" w:hAnsi="Arial" w:cs="Arial"/>
          <w:color w:val="FF0000"/>
          <w:highlight w:val="cyan"/>
        </w:rPr>
        <w:t>&gt;&gt;&gt;&gt;&gt;</w:t>
      </w:r>
      <w:proofErr w:type="gramStart"/>
      <w:r w:rsidRPr="00712C13">
        <w:rPr>
          <w:rFonts w:ascii="Arial" w:hAnsi="Arial" w:cs="Arial"/>
          <w:color w:val="FF0000"/>
          <w:highlight w:val="cyan"/>
        </w:rPr>
        <w:t>&gt;(</w:t>
      </w:r>
      <w:proofErr w:type="gramEnd"/>
      <w:r w:rsidRPr="00712C13">
        <w:rPr>
          <w:rFonts w:ascii="Arial" w:hAnsi="Arial" w:cs="Arial"/>
          <w:color w:val="FF0000"/>
          <w:highlight w:val="cyan"/>
        </w:rPr>
        <w:t xml:space="preserve">NÃO INSERIR ESTE PARÁGRAFO NO MD) </w:t>
      </w:r>
    </w:p>
    <w:p w14:paraId="6B1894BD" w14:textId="293F6384" w:rsidR="006C57FA" w:rsidRPr="00712C13" w:rsidRDefault="00712C13" w:rsidP="006C57FA">
      <w:pPr>
        <w:spacing w:after="240" w:line="360" w:lineRule="auto"/>
        <w:ind w:left="502"/>
        <w:jc w:val="both"/>
        <w:rPr>
          <w:rFonts w:ascii="Arial" w:hAnsi="Arial" w:cs="Arial"/>
          <w:color w:val="FF0000"/>
        </w:rPr>
      </w:pPr>
      <w:r w:rsidRPr="00712C13">
        <w:rPr>
          <w:rFonts w:ascii="Arial" w:hAnsi="Arial" w:cs="Arial"/>
          <w:color w:val="FF0000"/>
          <w:highlight w:val="cyan"/>
        </w:rPr>
        <w:t xml:space="preserve">Inserir aqui todas as áreas ambientais </w:t>
      </w:r>
      <w:r>
        <w:rPr>
          <w:rFonts w:ascii="Arial" w:hAnsi="Arial" w:cs="Arial"/>
          <w:color w:val="FF0000"/>
          <w:highlight w:val="cyan"/>
        </w:rPr>
        <w:t xml:space="preserve">pertinentes ao projeto </w:t>
      </w:r>
      <w:r w:rsidRPr="00712C13">
        <w:rPr>
          <w:rFonts w:ascii="Arial" w:hAnsi="Arial" w:cs="Arial"/>
          <w:color w:val="FF0000"/>
          <w:highlight w:val="cyan"/>
        </w:rPr>
        <w:t xml:space="preserve">(atentar às camadas do KMZ) e/ou </w:t>
      </w:r>
      <w:proofErr w:type="spellStart"/>
      <w:r w:rsidRPr="00712C13">
        <w:rPr>
          <w:rFonts w:ascii="Arial" w:hAnsi="Arial" w:cs="Arial"/>
          <w:color w:val="FF0000"/>
          <w:highlight w:val="cyan"/>
        </w:rPr>
        <w:t>APP’s</w:t>
      </w:r>
      <w:proofErr w:type="spellEnd"/>
      <w:r w:rsidRPr="00712C13">
        <w:rPr>
          <w:rFonts w:ascii="Arial" w:hAnsi="Arial" w:cs="Arial"/>
          <w:color w:val="FF0000"/>
          <w:highlight w:val="cyan"/>
        </w:rPr>
        <w:t>.</w:t>
      </w:r>
      <w:r>
        <w:rPr>
          <w:rFonts w:ascii="Arial" w:hAnsi="Arial" w:cs="Arial"/>
          <w:color w:val="FF0000"/>
          <w:highlight w:val="cyan"/>
        </w:rPr>
        <w:t xml:space="preserve"> </w:t>
      </w:r>
      <w:r w:rsidRPr="00712C13">
        <w:rPr>
          <w:rFonts w:ascii="Arial" w:hAnsi="Arial" w:cs="Arial"/>
          <w:color w:val="FF0000"/>
          <w:highlight w:val="cyan"/>
        </w:rPr>
        <w:t>&lt;&lt;&lt;&lt;&lt;&lt;&lt;&lt;</w:t>
      </w:r>
    </w:p>
    <w:p w14:paraId="20463FE2" w14:textId="77777777" w:rsidR="00B514F0" w:rsidRDefault="00B514F0" w:rsidP="00B514F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7A5537" w14:textId="77777777" w:rsidR="00B514F0" w:rsidRDefault="00B514F0" w:rsidP="00B514F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0F1969" w14:textId="420D7CD2" w:rsidR="0018396A" w:rsidRPr="00C6147E" w:rsidRDefault="0018396A" w:rsidP="00A70FAE">
      <w:pPr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IMPACTO NA VEGETAÇÃO</w:t>
      </w:r>
    </w:p>
    <w:p w14:paraId="434EA9A3" w14:textId="77777777" w:rsidR="00AD7846" w:rsidRDefault="0018396A" w:rsidP="00A70FAE">
      <w:pPr>
        <w:pStyle w:val="PargrafodaLista"/>
        <w:spacing w:after="240" w:line="360" w:lineRule="auto"/>
        <w:ind w:left="360"/>
        <w:contextualSpacing w:val="0"/>
        <w:jc w:val="both"/>
        <w:rPr>
          <w:rFonts w:ascii="Arial" w:hAnsi="Arial" w:cs="Arial"/>
          <w:bCs/>
        </w:rPr>
      </w:pPr>
      <w:r w:rsidRPr="002B4678">
        <w:rPr>
          <w:rFonts w:ascii="Arial" w:hAnsi="Arial" w:cs="Arial"/>
          <w:bCs/>
        </w:rPr>
        <w:t xml:space="preserve">A poda de árvores é uma prática necessária </w:t>
      </w:r>
      <w:r w:rsidR="00A458E2">
        <w:rPr>
          <w:rFonts w:ascii="Arial" w:hAnsi="Arial" w:cs="Arial"/>
          <w:bCs/>
        </w:rPr>
        <w:t xml:space="preserve">quando </w:t>
      </w:r>
      <w:r w:rsidR="007A2AEC">
        <w:rPr>
          <w:rFonts w:ascii="Arial" w:hAnsi="Arial" w:cs="Arial"/>
          <w:bCs/>
        </w:rPr>
        <w:t xml:space="preserve">há </w:t>
      </w:r>
      <w:r w:rsidR="00A458E2">
        <w:rPr>
          <w:rFonts w:ascii="Arial" w:hAnsi="Arial" w:cs="Arial"/>
          <w:bCs/>
        </w:rPr>
        <w:t>risco</w:t>
      </w:r>
      <w:r w:rsidR="007A2AEC">
        <w:rPr>
          <w:rFonts w:ascii="Arial" w:hAnsi="Arial" w:cs="Arial"/>
          <w:bCs/>
        </w:rPr>
        <w:t xml:space="preserve"> </w:t>
      </w:r>
      <w:r w:rsidR="00A458E2">
        <w:rPr>
          <w:rFonts w:ascii="Arial" w:hAnsi="Arial" w:cs="Arial"/>
          <w:bCs/>
        </w:rPr>
        <w:t>de</w:t>
      </w:r>
      <w:r w:rsidRPr="002B4678">
        <w:rPr>
          <w:rFonts w:ascii="Arial" w:hAnsi="Arial" w:cs="Arial"/>
          <w:bCs/>
        </w:rPr>
        <w:t xml:space="preserve"> contato da vegetação com os cabos </w:t>
      </w:r>
      <w:r w:rsidR="00A458E2">
        <w:rPr>
          <w:rFonts w:ascii="Arial" w:hAnsi="Arial" w:cs="Arial"/>
          <w:bCs/>
        </w:rPr>
        <w:t>energizados</w:t>
      </w:r>
      <w:r w:rsidR="007A2AEC">
        <w:rPr>
          <w:rFonts w:ascii="Arial" w:hAnsi="Arial" w:cs="Arial"/>
          <w:bCs/>
        </w:rPr>
        <w:t xml:space="preserve">. Trata-se de um impacto pontual, temporário e reversível que tem o </w:t>
      </w:r>
      <w:r w:rsidR="00F0396E">
        <w:rPr>
          <w:rFonts w:ascii="Arial" w:hAnsi="Arial" w:cs="Arial"/>
          <w:bCs/>
        </w:rPr>
        <w:t>o</w:t>
      </w:r>
      <w:r w:rsidR="007A2AEC">
        <w:rPr>
          <w:rFonts w:ascii="Arial" w:hAnsi="Arial" w:cs="Arial"/>
          <w:bCs/>
        </w:rPr>
        <w:t>bjetivo de</w:t>
      </w:r>
      <w:r w:rsidRPr="002B4678">
        <w:rPr>
          <w:rFonts w:ascii="Arial" w:hAnsi="Arial" w:cs="Arial"/>
          <w:bCs/>
        </w:rPr>
        <w:t xml:space="preserve"> reduzi</w:t>
      </w:r>
      <w:r w:rsidR="007A2AEC">
        <w:rPr>
          <w:rFonts w:ascii="Arial" w:hAnsi="Arial" w:cs="Arial"/>
          <w:bCs/>
        </w:rPr>
        <w:t>r</w:t>
      </w:r>
      <w:r w:rsidRPr="002B4678">
        <w:rPr>
          <w:rFonts w:ascii="Arial" w:hAnsi="Arial" w:cs="Arial"/>
          <w:bCs/>
        </w:rPr>
        <w:t xml:space="preserve"> as interrupç</w:t>
      </w:r>
      <w:r w:rsidR="002B4678" w:rsidRPr="002B4678">
        <w:rPr>
          <w:rFonts w:ascii="Arial" w:hAnsi="Arial" w:cs="Arial"/>
          <w:bCs/>
        </w:rPr>
        <w:t xml:space="preserve">ões no fornecimento de </w:t>
      </w:r>
      <w:r w:rsidR="007A2AEC" w:rsidRPr="002B4678">
        <w:rPr>
          <w:rFonts w:ascii="Arial" w:hAnsi="Arial" w:cs="Arial"/>
          <w:bCs/>
        </w:rPr>
        <w:t>energia</w:t>
      </w:r>
      <w:r w:rsidR="007A2AEC">
        <w:rPr>
          <w:rFonts w:ascii="Arial" w:hAnsi="Arial" w:cs="Arial"/>
          <w:bCs/>
        </w:rPr>
        <w:t xml:space="preserve"> de forma preventiva</w:t>
      </w:r>
      <w:r w:rsidR="007A2AEC" w:rsidRPr="002B4678">
        <w:rPr>
          <w:rFonts w:ascii="Arial" w:hAnsi="Arial" w:cs="Arial"/>
          <w:bCs/>
        </w:rPr>
        <w:t>.</w:t>
      </w:r>
      <w:r w:rsidR="007A2AEC">
        <w:rPr>
          <w:rFonts w:ascii="Arial" w:hAnsi="Arial" w:cs="Arial"/>
          <w:bCs/>
        </w:rPr>
        <w:t xml:space="preserve"> </w:t>
      </w:r>
    </w:p>
    <w:p w14:paraId="3BCE998C" w14:textId="10CB0C10" w:rsidR="00AD7846" w:rsidRPr="00286525" w:rsidRDefault="00286525" w:rsidP="00472900">
      <w:pPr>
        <w:pStyle w:val="PargrafodaLista"/>
        <w:spacing w:after="240" w:line="360" w:lineRule="auto"/>
        <w:ind w:left="426"/>
        <w:contextualSpacing w:val="0"/>
        <w:jc w:val="both"/>
        <w:rPr>
          <w:rFonts w:ascii="Arial" w:hAnsi="Arial" w:cs="Arial"/>
          <w:color w:val="000000" w:themeColor="text1"/>
        </w:rPr>
      </w:pPr>
      <w:r w:rsidRPr="00286525">
        <w:rPr>
          <w:rFonts w:ascii="Arial" w:hAnsi="Arial" w:cs="Arial"/>
          <w:color w:val="000000" w:themeColor="text1"/>
        </w:rPr>
        <w:t xml:space="preserve">Para </w:t>
      </w:r>
      <w:r w:rsidR="00B726D9">
        <w:rPr>
          <w:rFonts w:ascii="Arial" w:hAnsi="Arial" w:cs="Arial"/>
          <w:color w:val="000000" w:themeColor="text1"/>
        </w:rPr>
        <w:t xml:space="preserve">instalação </w:t>
      </w:r>
      <w:r w:rsidR="000067FA">
        <w:rPr>
          <w:rFonts w:ascii="Arial" w:hAnsi="Arial" w:cs="Arial"/>
          <w:color w:val="000000" w:themeColor="text1"/>
        </w:rPr>
        <w:t>da rede de energia</w:t>
      </w:r>
      <w:r w:rsidR="001F578F">
        <w:rPr>
          <w:rFonts w:ascii="Arial" w:hAnsi="Arial" w:cs="Arial"/>
          <w:color w:val="000000" w:themeColor="text1"/>
        </w:rPr>
        <w:t xml:space="preserve"> </w:t>
      </w:r>
      <w:r w:rsidRPr="00286525">
        <w:rPr>
          <w:rFonts w:ascii="Arial" w:hAnsi="Arial" w:cs="Arial"/>
          <w:color w:val="000000" w:themeColor="text1"/>
        </w:rPr>
        <w:t>está prevista a realização de</w:t>
      </w:r>
      <w:r w:rsidR="00E43759">
        <w:rPr>
          <w:rFonts w:ascii="Arial" w:hAnsi="Arial" w:cs="Arial"/>
          <w:color w:val="000000" w:themeColor="text1"/>
        </w:rPr>
        <w:t xml:space="preserve"> </w:t>
      </w:r>
      <w:proofErr w:type="spellStart"/>
      <w:r w:rsidR="00712C13" w:rsidRPr="00712C13">
        <w:rPr>
          <w:rFonts w:ascii="Arial" w:hAnsi="Arial" w:cs="Arial"/>
          <w:color w:val="000000" w:themeColor="text1"/>
          <w:highlight w:val="yellow"/>
        </w:rPr>
        <w:t>xx</w:t>
      </w:r>
      <w:proofErr w:type="spellEnd"/>
      <w:r w:rsidRPr="00286525">
        <w:rPr>
          <w:rFonts w:ascii="Arial" w:hAnsi="Arial" w:cs="Arial"/>
          <w:color w:val="000000" w:themeColor="text1"/>
        </w:rPr>
        <w:t xml:space="preserve"> poda </w:t>
      </w:r>
      <w:r w:rsidR="00712C13">
        <w:rPr>
          <w:rFonts w:ascii="Arial" w:hAnsi="Arial" w:cs="Arial"/>
          <w:color w:val="000000" w:themeColor="text1"/>
        </w:rPr>
        <w:t xml:space="preserve">e </w:t>
      </w:r>
      <w:proofErr w:type="spellStart"/>
      <w:r w:rsidR="00712C13" w:rsidRPr="00712C13">
        <w:rPr>
          <w:rFonts w:ascii="Arial" w:hAnsi="Arial" w:cs="Arial"/>
          <w:color w:val="000000" w:themeColor="text1"/>
          <w:highlight w:val="yellow"/>
        </w:rPr>
        <w:t>xx</w:t>
      </w:r>
      <w:proofErr w:type="spellEnd"/>
      <w:r w:rsidR="00712C13">
        <w:rPr>
          <w:rFonts w:ascii="Arial" w:hAnsi="Arial" w:cs="Arial"/>
          <w:color w:val="000000" w:themeColor="text1"/>
        </w:rPr>
        <w:t xml:space="preserve"> supressões </w:t>
      </w:r>
      <w:r w:rsidR="00A045DA">
        <w:rPr>
          <w:rFonts w:ascii="Arial" w:hAnsi="Arial" w:cs="Arial"/>
          <w:color w:val="000000" w:themeColor="text1"/>
        </w:rPr>
        <w:t xml:space="preserve">de </w:t>
      </w:r>
      <w:r w:rsidR="00712C13">
        <w:rPr>
          <w:rFonts w:ascii="Arial" w:hAnsi="Arial" w:cs="Arial"/>
          <w:color w:val="000000" w:themeColor="text1"/>
        </w:rPr>
        <w:t>indivíduos arbóreos</w:t>
      </w:r>
      <w:r w:rsidR="000067FA">
        <w:rPr>
          <w:rFonts w:ascii="Arial" w:hAnsi="Arial" w:cs="Arial"/>
          <w:color w:val="000000" w:themeColor="text1"/>
        </w:rPr>
        <w:t xml:space="preserve"> </w:t>
      </w:r>
      <w:r w:rsidR="00712C13">
        <w:rPr>
          <w:rFonts w:ascii="Arial" w:hAnsi="Arial" w:cs="Arial"/>
          <w:color w:val="000000" w:themeColor="text1"/>
        </w:rPr>
        <w:t>conforme</w:t>
      </w:r>
      <w:r w:rsidR="00A045DA">
        <w:rPr>
          <w:rFonts w:ascii="Arial" w:hAnsi="Arial" w:cs="Arial"/>
          <w:color w:val="000000" w:themeColor="text1"/>
        </w:rPr>
        <w:t xml:space="preserve"> descrito </w:t>
      </w:r>
      <w:r w:rsidR="00712C13">
        <w:rPr>
          <w:rFonts w:ascii="Arial" w:hAnsi="Arial" w:cs="Arial"/>
          <w:color w:val="000000" w:themeColor="text1"/>
        </w:rPr>
        <w:t>em</w:t>
      </w:r>
      <w:r w:rsidR="00A045DA">
        <w:rPr>
          <w:rFonts w:ascii="Arial" w:hAnsi="Arial" w:cs="Arial"/>
          <w:color w:val="000000" w:themeColor="text1"/>
        </w:rPr>
        <w:t xml:space="preserve"> projeto</w:t>
      </w:r>
      <w:r w:rsidR="0018396A" w:rsidRPr="00286525">
        <w:rPr>
          <w:rFonts w:ascii="Arial" w:hAnsi="Arial" w:cs="Arial"/>
          <w:bCs/>
          <w:color w:val="000000" w:themeColor="text1"/>
        </w:rPr>
        <w:t>.</w:t>
      </w:r>
    </w:p>
    <w:p w14:paraId="7FE566B3" w14:textId="072A971A" w:rsidR="00A70FAE" w:rsidRPr="00712C13" w:rsidRDefault="00F1699D" w:rsidP="00712C13">
      <w:pPr>
        <w:pStyle w:val="PargrafodaLista"/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12C13">
        <w:rPr>
          <w:rFonts w:ascii="Arial" w:hAnsi="Arial" w:cs="Arial"/>
          <w:color w:val="FF0000"/>
        </w:rPr>
        <w:t xml:space="preserve"> </w:t>
      </w:r>
      <w:r w:rsidR="00A70FAE" w:rsidRPr="00712C13">
        <w:rPr>
          <w:rFonts w:ascii="Arial" w:hAnsi="Arial" w:cs="Arial"/>
          <w:b/>
          <w:bCs/>
          <w:sz w:val="24"/>
          <w:szCs w:val="24"/>
        </w:rPr>
        <w:t>RESÍDUOS</w:t>
      </w:r>
    </w:p>
    <w:p w14:paraId="1EA1CEE0" w14:textId="77777777" w:rsidR="00B25E5E" w:rsidRPr="00A70FAE" w:rsidRDefault="00B25E5E" w:rsidP="00A70FAE">
      <w:pPr>
        <w:pStyle w:val="PargrafodaLista"/>
        <w:spacing w:after="240" w:line="360" w:lineRule="auto"/>
        <w:ind w:left="426"/>
        <w:contextualSpacing w:val="0"/>
        <w:jc w:val="both"/>
        <w:rPr>
          <w:rFonts w:ascii="Arial" w:hAnsi="Arial" w:cs="Arial"/>
        </w:rPr>
      </w:pPr>
      <w:r w:rsidRPr="00A70FAE">
        <w:rPr>
          <w:rFonts w:ascii="Arial" w:hAnsi="Arial" w:cs="Arial"/>
        </w:rPr>
        <w:t xml:space="preserve">Todos os resíduos operativos gerados na atividade </w:t>
      </w:r>
      <w:r w:rsidR="00A70FAE">
        <w:rPr>
          <w:rFonts w:ascii="Arial" w:hAnsi="Arial" w:cs="Arial"/>
        </w:rPr>
        <w:t>em questão</w:t>
      </w:r>
      <w:r w:rsidR="00A70FAE" w:rsidRPr="00A70FAE">
        <w:rPr>
          <w:rFonts w:ascii="Arial" w:hAnsi="Arial" w:cs="Arial"/>
        </w:rPr>
        <w:t xml:space="preserve"> </w:t>
      </w:r>
      <w:r w:rsidRPr="00A70FAE">
        <w:rPr>
          <w:rFonts w:ascii="Arial" w:hAnsi="Arial" w:cs="Arial"/>
        </w:rPr>
        <w:t xml:space="preserve">são </w:t>
      </w:r>
      <w:r w:rsidR="00284EBD">
        <w:rPr>
          <w:rFonts w:ascii="Arial" w:hAnsi="Arial" w:cs="Arial"/>
        </w:rPr>
        <w:t>destinados conforme descrito no Plano de Gerenciamento de Resíduos Sólidos da Enel,</w:t>
      </w:r>
      <w:r w:rsidRPr="00A70FAE">
        <w:rPr>
          <w:rFonts w:ascii="Arial" w:hAnsi="Arial" w:cs="Arial"/>
        </w:rPr>
        <w:t xml:space="preserve"> </w:t>
      </w:r>
      <w:r w:rsidR="00284EBD">
        <w:rPr>
          <w:rFonts w:ascii="Arial" w:hAnsi="Arial" w:cs="Arial"/>
        </w:rPr>
        <w:t>em observância à</w:t>
      </w:r>
      <w:r w:rsidRPr="00A70FAE">
        <w:rPr>
          <w:rFonts w:ascii="Arial" w:hAnsi="Arial" w:cs="Arial"/>
        </w:rPr>
        <w:t xml:space="preserve"> legislação vigente</w:t>
      </w:r>
      <w:r w:rsidR="001A0DC6">
        <w:rPr>
          <w:rFonts w:ascii="Arial" w:hAnsi="Arial" w:cs="Arial"/>
        </w:rPr>
        <w:t>.</w:t>
      </w:r>
    </w:p>
    <w:p w14:paraId="408A25F1" w14:textId="77777777" w:rsidR="006B405C" w:rsidRDefault="00E621FC" w:rsidP="00A70FAE">
      <w:pPr>
        <w:spacing w:after="24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resíduos provenientes da realização de poda </w:t>
      </w:r>
      <w:r w:rsidR="00A458E2">
        <w:rPr>
          <w:rFonts w:ascii="Arial" w:hAnsi="Arial" w:cs="Arial"/>
        </w:rPr>
        <w:t xml:space="preserve">são </w:t>
      </w:r>
      <w:r>
        <w:rPr>
          <w:rFonts w:ascii="Arial" w:hAnsi="Arial" w:cs="Arial"/>
        </w:rPr>
        <w:t xml:space="preserve">destinados de acordo com o estabelecido pela legislação (aterro ou compostagem). A atividade é </w:t>
      </w:r>
      <w:proofErr w:type="spellStart"/>
      <w:r>
        <w:rPr>
          <w:rFonts w:ascii="Arial" w:hAnsi="Arial" w:cs="Arial"/>
        </w:rPr>
        <w:t>gestionada</w:t>
      </w:r>
      <w:proofErr w:type="spellEnd"/>
      <w:r>
        <w:rPr>
          <w:rFonts w:ascii="Arial" w:hAnsi="Arial" w:cs="Arial"/>
        </w:rPr>
        <w:t xml:space="preserve"> p</w:t>
      </w:r>
      <w:r w:rsidR="001A0DC6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empresa contratada</w:t>
      </w:r>
      <w:r w:rsidR="00A70FAE">
        <w:rPr>
          <w:rFonts w:ascii="Arial" w:hAnsi="Arial" w:cs="Arial"/>
        </w:rPr>
        <w:t xml:space="preserve"> devidamente licenciada</w:t>
      </w:r>
      <w:r>
        <w:rPr>
          <w:rFonts w:ascii="Arial" w:hAnsi="Arial" w:cs="Arial"/>
        </w:rPr>
        <w:t>.</w:t>
      </w:r>
    </w:p>
    <w:p w14:paraId="0371CBDC" w14:textId="77777777" w:rsidR="00A70FAE" w:rsidRDefault="001A0DC6" w:rsidP="00A70FAE">
      <w:pPr>
        <w:pStyle w:val="PargrafodaLista"/>
        <w:numPr>
          <w:ilvl w:val="1"/>
          <w:numId w:val="1"/>
        </w:numPr>
        <w:spacing w:after="240" w:line="360" w:lineRule="auto"/>
        <w:ind w:left="788" w:hanging="431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EMISSÕES ATMOSFÉRICAS</w:t>
      </w:r>
    </w:p>
    <w:p w14:paraId="3FA66FDE" w14:textId="77777777" w:rsidR="001A0DC6" w:rsidRPr="00B46F26" w:rsidRDefault="00FB670C" w:rsidP="00FB670C">
      <w:pPr>
        <w:spacing w:after="240" w:line="360" w:lineRule="auto"/>
        <w:ind w:left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Emissões indiretas por caminhão que transporta a equipe</w:t>
      </w:r>
      <w:r w:rsidR="00031892">
        <w:rPr>
          <w:rFonts w:ascii="Arial" w:hAnsi="Arial" w:cs="Arial"/>
          <w:bCs/>
        </w:rPr>
        <w:t xml:space="preserve"> e </w:t>
      </w:r>
      <w:r w:rsidR="00DE50FA">
        <w:rPr>
          <w:rFonts w:ascii="Arial" w:hAnsi="Arial" w:cs="Arial"/>
          <w:bCs/>
        </w:rPr>
        <w:t>e</w:t>
      </w:r>
      <w:r w:rsidR="00031892">
        <w:rPr>
          <w:rFonts w:ascii="Arial" w:hAnsi="Arial" w:cs="Arial"/>
          <w:bCs/>
        </w:rPr>
        <w:t>quipamentos</w:t>
      </w:r>
      <w:r>
        <w:rPr>
          <w:rFonts w:ascii="Arial" w:hAnsi="Arial" w:cs="Arial"/>
          <w:bCs/>
        </w:rPr>
        <w:t xml:space="preserve"> até o local e</w:t>
      </w:r>
      <w:r w:rsidR="00A458E2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em caso de poda, suspensão de serragem (material particulado) e emissões indiretas pelo motor da motopoda</w:t>
      </w:r>
      <w:r w:rsidR="001A0DC6" w:rsidRPr="00B46F26">
        <w:rPr>
          <w:rFonts w:ascii="Arial" w:hAnsi="Arial" w:cs="Arial"/>
          <w:bCs/>
        </w:rPr>
        <w:t>.</w:t>
      </w:r>
    </w:p>
    <w:p w14:paraId="6F1E7348" w14:textId="77777777" w:rsidR="00A70FAE" w:rsidRDefault="001A0DC6" w:rsidP="00A70FAE">
      <w:pPr>
        <w:pStyle w:val="PargrafodaLista"/>
        <w:numPr>
          <w:ilvl w:val="1"/>
          <w:numId w:val="1"/>
        </w:numPr>
        <w:spacing w:after="240" w:line="360" w:lineRule="auto"/>
        <w:ind w:left="788" w:hanging="431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EFLUENTES</w:t>
      </w:r>
    </w:p>
    <w:p w14:paraId="7E3996FA" w14:textId="77777777" w:rsidR="00F86D1E" w:rsidRPr="00F86D1E" w:rsidRDefault="00F86D1E" w:rsidP="00F86D1E">
      <w:pPr>
        <w:spacing w:after="240" w:line="360" w:lineRule="auto"/>
        <w:ind w:left="426"/>
        <w:jc w:val="both"/>
        <w:rPr>
          <w:rFonts w:ascii="Arial" w:hAnsi="Arial" w:cs="Arial"/>
          <w:bCs/>
        </w:rPr>
      </w:pPr>
      <w:r w:rsidRPr="00F86D1E">
        <w:rPr>
          <w:rFonts w:ascii="Arial" w:hAnsi="Arial" w:cs="Arial"/>
          <w:bCs/>
        </w:rPr>
        <w:t xml:space="preserve">Não há. </w:t>
      </w:r>
    </w:p>
    <w:p w14:paraId="0261DE8C" w14:textId="77777777" w:rsidR="00F86D1E" w:rsidRDefault="00F86D1E" w:rsidP="00A70FAE">
      <w:pPr>
        <w:pStyle w:val="PargrafodaLista"/>
        <w:numPr>
          <w:ilvl w:val="1"/>
          <w:numId w:val="1"/>
        </w:numPr>
        <w:spacing w:after="240" w:line="360" w:lineRule="auto"/>
        <w:ind w:left="788" w:hanging="431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RUÍDOS</w:t>
      </w:r>
    </w:p>
    <w:p w14:paraId="7FA35FB8" w14:textId="77777777" w:rsidR="00BA50BC" w:rsidRDefault="001A0DC6" w:rsidP="00BA50BC">
      <w:pPr>
        <w:spacing w:after="240" w:line="36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B46F26">
        <w:rPr>
          <w:rFonts w:ascii="Arial" w:hAnsi="Arial" w:cs="Arial"/>
          <w:bCs/>
        </w:rPr>
        <w:t>Não significativo</w:t>
      </w:r>
      <w:r w:rsidR="00FB670C">
        <w:rPr>
          <w:rFonts w:ascii="Arial" w:hAnsi="Arial" w:cs="Arial"/>
          <w:bCs/>
        </w:rPr>
        <w:t xml:space="preserve"> e somente durante a fase de instalação</w:t>
      </w:r>
      <w:r w:rsidR="00B46F26">
        <w:rPr>
          <w:rFonts w:ascii="Arial" w:hAnsi="Arial" w:cs="Arial"/>
          <w:bCs/>
          <w:sz w:val="24"/>
          <w:szCs w:val="24"/>
        </w:rPr>
        <w:t>.</w:t>
      </w:r>
    </w:p>
    <w:p w14:paraId="4CFC99D0" w14:textId="480C903F" w:rsidR="00D1009E" w:rsidRPr="00D1009E" w:rsidRDefault="00D1009E" w:rsidP="00D1009E">
      <w:pPr>
        <w:pStyle w:val="PargrafodaLista"/>
        <w:numPr>
          <w:ilvl w:val="1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009E">
        <w:rPr>
          <w:rFonts w:ascii="Arial" w:hAnsi="Arial" w:cs="Arial"/>
          <w:b/>
          <w:bCs/>
          <w:sz w:val="24"/>
          <w:szCs w:val="24"/>
        </w:rPr>
        <w:t>CANTEIRO DE OBRAS</w:t>
      </w:r>
    </w:p>
    <w:p w14:paraId="3CD8E930" w14:textId="1913A6A5" w:rsidR="00D1009E" w:rsidRPr="00D1009E" w:rsidRDefault="00D1009E" w:rsidP="00D1009E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 xml:space="preserve">Não serão utilizados. A equipe </w:t>
      </w:r>
      <w:r w:rsidR="003B76EF">
        <w:rPr>
          <w:rFonts w:ascii="Arial" w:hAnsi="Arial" w:cs="Arial"/>
          <w:bCs/>
        </w:rPr>
        <w:t xml:space="preserve">diariamente </w:t>
      </w:r>
      <w:r>
        <w:rPr>
          <w:rFonts w:ascii="Arial" w:hAnsi="Arial" w:cs="Arial"/>
          <w:bCs/>
        </w:rPr>
        <w:t>partirá da base para a obra e vice-versa.</w:t>
      </w:r>
    </w:p>
    <w:p w14:paraId="399C2542" w14:textId="77777777" w:rsidR="00BA50BC" w:rsidRDefault="00BA50BC" w:rsidP="00BA50BC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364E38DB" w14:textId="77777777" w:rsidR="00BE593D" w:rsidRDefault="00BE593D" w:rsidP="00BA50BC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71E80844" w14:textId="77777777" w:rsidR="00BE593D" w:rsidRDefault="00BE593D" w:rsidP="00BA50BC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53998D86" w14:textId="77777777" w:rsidR="00712C13" w:rsidRDefault="00712C13" w:rsidP="00BA50BC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6D920951" w14:textId="77777777" w:rsidR="008578DB" w:rsidRDefault="002C5B24" w:rsidP="00B25E5E">
      <w:pPr>
        <w:pStyle w:val="PargrafodaLista"/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A0DC6">
        <w:rPr>
          <w:rFonts w:ascii="Arial" w:hAnsi="Arial" w:cs="Arial"/>
          <w:b/>
          <w:bCs/>
          <w:sz w:val="24"/>
          <w:szCs w:val="24"/>
        </w:rPr>
        <w:t>FOTOS DO LOCAL</w:t>
      </w:r>
    </w:p>
    <w:p w14:paraId="2B965287" w14:textId="4A7A3128" w:rsidR="00712C13" w:rsidRPr="00712C13" w:rsidRDefault="00712C13" w:rsidP="00712C13">
      <w:pPr>
        <w:pStyle w:val="PargrafodaLista"/>
        <w:spacing w:after="240" w:line="360" w:lineRule="auto"/>
        <w:ind w:left="36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B514F0">
        <w:rPr>
          <w:rFonts w:ascii="Arial" w:hAnsi="Arial" w:cs="Arial"/>
          <w:b/>
          <w:bCs/>
          <w:color w:val="FF0000"/>
          <w:highlight w:val="cyan"/>
        </w:rPr>
        <w:t>&gt;&gt;&gt;&gt;&gt;&gt;</w:t>
      </w:r>
      <w:r w:rsidR="00B514F0">
        <w:rPr>
          <w:rFonts w:ascii="Arial" w:hAnsi="Arial" w:cs="Arial"/>
          <w:b/>
          <w:bCs/>
          <w:color w:val="FF0000"/>
          <w:highlight w:val="cyan"/>
        </w:rPr>
        <w:t xml:space="preserve"> </w:t>
      </w:r>
      <w:r w:rsidRPr="00B514F0">
        <w:rPr>
          <w:rFonts w:ascii="Arial" w:hAnsi="Arial" w:cs="Arial"/>
          <w:b/>
          <w:bCs/>
          <w:color w:val="FF0000"/>
          <w:highlight w:val="cyan"/>
        </w:rPr>
        <w:t>(NÃO INSERIR ESTE PARÁGRAFO NO MD)</w:t>
      </w:r>
      <w:r w:rsidRPr="00712C13">
        <w:rPr>
          <w:rFonts w:ascii="Arial" w:hAnsi="Arial" w:cs="Arial"/>
          <w:color w:val="FF0000"/>
          <w:highlight w:val="cyan"/>
        </w:rPr>
        <w:t xml:space="preserve"> </w:t>
      </w:r>
      <w:r w:rsidRPr="00712C13">
        <w:rPr>
          <w:rFonts w:ascii="Arial" w:hAnsi="Arial" w:cs="Arial"/>
          <w:b/>
          <w:bCs/>
          <w:color w:val="FF0000"/>
          <w:sz w:val="24"/>
          <w:szCs w:val="24"/>
          <w:highlight w:val="cyan"/>
        </w:rPr>
        <w:t>Se possível inserir fotos do projeto</w:t>
      </w:r>
      <w:r w:rsidR="00B514F0">
        <w:rPr>
          <w:rFonts w:ascii="Arial" w:hAnsi="Arial" w:cs="Arial"/>
          <w:b/>
          <w:bCs/>
          <w:color w:val="FF0000"/>
          <w:sz w:val="24"/>
          <w:szCs w:val="24"/>
          <w:highlight w:val="cyan"/>
        </w:rPr>
        <w:t xml:space="preserve"> </w:t>
      </w:r>
      <w:r w:rsidRPr="00712C13">
        <w:rPr>
          <w:rFonts w:ascii="Arial" w:hAnsi="Arial" w:cs="Arial"/>
          <w:b/>
          <w:bCs/>
          <w:color w:val="FF0000"/>
          <w:sz w:val="24"/>
          <w:szCs w:val="24"/>
          <w:highlight w:val="cyan"/>
        </w:rPr>
        <w:t>&lt;&lt;&lt;&lt;&lt;&lt;&lt;&lt;</w:t>
      </w:r>
    </w:p>
    <w:p w14:paraId="167C68EE" w14:textId="504D0C1C" w:rsidR="003D2A50" w:rsidRPr="003D2A50" w:rsidRDefault="007819D0" w:rsidP="003D2A5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19D0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</w:t>
      </w:r>
    </w:p>
    <w:p w14:paraId="620A505D" w14:textId="1663172C" w:rsidR="00C633C2" w:rsidRDefault="00483868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  <w:r>
        <w:rPr>
          <w:noProof/>
          <w:sz w:val="20"/>
          <w:szCs w:val="20"/>
          <w:lang w:eastAsia="pt-BR"/>
        </w:rPr>
        <w:t xml:space="preserve"> </w:t>
      </w:r>
    </w:p>
    <w:p w14:paraId="683E2DD0" w14:textId="727CBC56" w:rsidR="00483868" w:rsidRDefault="00483868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1486E578" w14:textId="454133F3" w:rsidR="00262D94" w:rsidRDefault="00262D94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6DAA2F4A" w14:textId="7172C798" w:rsidR="00685056" w:rsidRDefault="00685056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3FFFF32C" w14:textId="3EE4A8B1" w:rsidR="002971DF" w:rsidRDefault="002971DF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544AA65D" w14:textId="65285E66" w:rsidR="002971DF" w:rsidRDefault="002971DF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3DD239B8" w14:textId="365228C7" w:rsidR="00C4585E" w:rsidRDefault="00C4585E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72FBE6DA" w14:textId="77777777" w:rsidR="00712C13" w:rsidRPr="008975F0" w:rsidRDefault="00712C13" w:rsidP="00AE0DB6">
      <w:pPr>
        <w:spacing w:after="240" w:line="360" w:lineRule="auto"/>
        <w:jc w:val="both"/>
        <w:rPr>
          <w:noProof/>
          <w:sz w:val="20"/>
          <w:szCs w:val="20"/>
          <w:u w:val="single"/>
          <w:lang w:eastAsia="pt-BR"/>
        </w:rPr>
      </w:pPr>
    </w:p>
    <w:p w14:paraId="0754F21E" w14:textId="77777777" w:rsidR="00712C13" w:rsidRDefault="00712C13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038CE747" w14:textId="77777777" w:rsidR="00712C13" w:rsidRDefault="00712C13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712C13" w14:paraId="2730801C" w14:textId="77777777" w:rsidTr="00712C13">
        <w:tc>
          <w:tcPr>
            <w:tcW w:w="8644" w:type="dxa"/>
          </w:tcPr>
          <w:p w14:paraId="103F1F36" w14:textId="77777777" w:rsidR="00712C13" w:rsidRDefault="00712C13" w:rsidP="00712C13">
            <w:pPr>
              <w:spacing w:after="240" w:line="360" w:lineRule="auto"/>
              <w:jc w:val="center"/>
              <w:rPr>
                <w:noProof/>
                <w:color w:val="FF0000"/>
                <w:sz w:val="20"/>
                <w:szCs w:val="20"/>
                <w:highlight w:val="cyan"/>
                <w:lang w:eastAsia="pt-BR"/>
              </w:rPr>
            </w:pPr>
          </w:p>
          <w:p w14:paraId="6ABB1C10" w14:textId="3D692B99" w:rsidR="00712C13" w:rsidRDefault="008975F0" w:rsidP="008975F0">
            <w:pPr>
              <w:spacing w:after="240" w:line="360" w:lineRule="auto"/>
              <w:jc w:val="center"/>
              <w:rPr>
                <w:noProof/>
                <w:sz w:val="20"/>
                <w:szCs w:val="20"/>
                <w:lang w:eastAsia="pt-BR"/>
              </w:rPr>
            </w:pPr>
            <w:r w:rsidRPr="008975F0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drawing>
                <wp:inline distT="0" distB="0" distL="0" distR="0" wp14:anchorId="06BA6EBE" wp14:editId="09976995">
                  <wp:extent cx="2015164" cy="1363980"/>
                  <wp:effectExtent l="0" t="0" r="4445" b="7620"/>
                  <wp:docPr id="19713798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798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70" cy="136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57EEF" w14:textId="77777777" w:rsidR="00712C13" w:rsidRDefault="00712C13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p w14:paraId="6BAC22BE" w14:textId="77777777" w:rsidR="00712C13" w:rsidRDefault="00712C13" w:rsidP="00AE0DB6">
      <w:pPr>
        <w:spacing w:after="240" w:line="360" w:lineRule="auto"/>
        <w:jc w:val="both"/>
        <w:rPr>
          <w:noProof/>
          <w:sz w:val="20"/>
          <w:szCs w:val="20"/>
          <w:lang w:eastAsia="pt-BR"/>
        </w:rPr>
      </w:pPr>
    </w:p>
    <w:sectPr w:rsidR="00712C13" w:rsidSect="009C64D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F501" w14:textId="77777777" w:rsidR="00852A09" w:rsidRDefault="00852A09" w:rsidP="009C64D6">
      <w:pPr>
        <w:spacing w:after="0" w:line="240" w:lineRule="auto"/>
      </w:pPr>
      <w:r>
        <w:separator/>
      </w:r>
    </w:p>
  </w:endnote>
  <w:endnote w:type="continuationSeparator" w:id="0">
    <w:p w14:paraId="0C589E7C" w14:textId="77777777" w:rsidR="00852A09" w:rsidRDefault="00852A09" w:rsidP="009C6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C0FC" w14:textId="77777777" w:rsidR="00F544B8" w:rsidRDefault="00F544B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C188FB" wp14:editId="5CB0E158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400040" cy="726440"/>
              <wp:effectExtent l="0" t="0" r="0" b="5080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0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C9EB02" w14:textId="5D500373" w:rsidR="00F544B8" w:rsidRPr="006C57FA" w:rsidRDefault="00F544B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712C13">
                            <w:rPr>
                              <w:color w:val="000000" w:themeColor="text1"/>
                              <w:highlight w:val="yellow"/>
                            </w:rPr>
                            <w:t xml:space="preserve">Polo </w:t>
                          </w:r>
                          <w:proofErr w:type="spellStart"/>
                          <w:r w:rsidR="00712C13" w:rsidRPr="00712C13">
                            <w:rPr>
                              <w:color w:val="000000" w:themeColor="text1"/>
                              <w:highlight w:val="yellow"/>
                            </w:rPr>
                            <w:t>xxxxx</w:t>
                          </w:r>
                          <w:proofErr w:type="spellEnd"/>
                          <w:r w:rsidR="00712C13" w:rsidRPr="00712C13">
                            <w:rPr>
                              <w:color w:val="000000" w:themeColor="text1"/>
                              <w:highlight w:val="yellow"/>
                            </w:rPr>
                            <w:t xml:space="preserve"> / Ano 20xx</w:t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35C188FB" id="Rectangle 11" o:spid="_x0000_s1028" style="position:absolute;margin-left:0;margin-top:0;width:425.2pt;height:57.2pt;z-index:251659264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" filled="f" stroked="f">
              <v:textbox inset=",0">
                <w:txbxContent>
                  <w:p w14:paraId="2BC9EB02" w14:textId="5D500373" w:rsidR="00F544B8" w:rsidRPr="006C57FA" w:rsidRDefault="00F544B8">
                    <w:pPr>
                      <w:jc w:val="right"/>
                      <w:rPr>
                        <w:color w:val="000000" w:themeColor="text1"/>
                      </w:rPr>
                    </w:pPr>
                    <w:r w:rsidRPr="00712C13">
                      <w:rPr>
                        <w:color w:val="000000" w:themeColor="text1"/>
                        <w:highlight w:val="yellow"/>
                      </w:rPr>
                      <w:t xml:space="preserve">Polo </w:t>
                    </w:r>
                    <w:proofErr w:type="spellStart"/>
                    <w:r w:rsidR="00712C13" w:rsidRPr="00712C13">
                      <w:rPr>
                        <w:color w:val="000000" w:themeColor="text1"/>
                        <w:highlight w:val="yellow"/>
                      </w:rPr>
                      <w:t>xxxxx</w:t>
                    </w:r>
                    <w:proofErr w:type="spellEnd"/>
                    <w:r w:rsidR="00712C13" w:rsidRPr="00712C13">
                      <w:rPr>
                        <w:color w:val="000000" w:themeColor="text1"/>
                        <w:highlight w:val="yellow"/>
                      </w:rPr>
                      <w:t xml:space="preserve"> / Ano 20xx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C1D6D9" wp14:editId="0F5BE933">
              <wp:simplePos x="0" y="0"/>
              <wp:positionH relativeFrom="page">
                <wp:posOffset>6485255</wp:posOffset>
              </wp:positionH>
              <wp:positionV relativeFrom="page">
                <wp:posOffset>9995535</wp:posOffset>
              </wp:positionV>
              <wp:extent cx="76200" cy="678180"/>
              <wp:effectExtent l="0" t="0" r="19050" b="31115"/>
              <wp:wrapNone/>
              <wp:docPr id="1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678180"/>
                        <a:chOff x="2820" y="4935"/>
                        <a:chExt cx="120" cy="1320"/>
                      </a:xfrm>
                    </wpg:grpSpPr>
                    <wps:wsp>
                      <wps:cNvPr id="4" name="AutoShape 8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AutoShape 9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AutoShape 10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24EAF962" id="Group 7" o:spid="_x0000_s1026" style="position:absolute;margin-left:510.65pt;margin-top:787.05pt;width:6pt;height:53.4pt;z-index:251658240;mso-height-percent:780;mso-position-horizontal-relative:page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" strokecolor="#4f81bd"/>
              <v:shape id="AutoShape 9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" strokecolor="#4f81bd"/>
              <v:shape id="AutoShape 10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" strokecolor="#4f81bd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9211" w14:textId="77777777" w:rsidR="00852A09" w:rsidRDefault="00852A09" w:rsidP="009C64D6">
      <w:pPr>
        <w:spacing w:after="0" w:line="240" w:lineRule="auto"/>
      </w:pPr>
      <w:r>
        <w:separator/>
      </w:r>
    </w:p>
  </w:footnote>
  <w:footnote w:type="continuationSeparator" w:id="0">
    <w:p w14:paraId="5474552D" w14:textId="77777777" w:rsidR="00852A09" w:rsidRDefault="00852A09" w:rsidP="009C6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1349" w14:textId="4C211A85" w:rsidR="00F544B8" w:rsidRDefault="00B514F0" w:rsidP="009C64D6">
    <w:pPr>
      <w:pStyle w:val="Cabealho"/>
      <w:jc w:val="center"/>
    </w:pPr>
    <w:r w:rsidRPr="004B38D9">
      <w:rPr>
        <w:rFonts w:ascii="Arial" w:hAnsi="Arial" w:cs="Arial"/>
        <w:b/>
        <w:noProof/>
        <w:sz w:val="14"/>
        <w:szCs w:val="14"/>
        <w:lang w:eastAsia="pt-BR"/>
      </w:rPr>
      <w:drawing>
        <wp:anchor distT="0" distB="0" distL="114300" distR="114300" simplePos="0" relativeHeight="251661312" behindDoc="0" locked="0" layoutInCell="1" allowOverlap="1" wp14:anchorId="2D0346AC" wp14:editId="2AA92D40">
          <wp:simplePos x="0" y="0"/>
          <wp:positionH relativeFrom="margin">
            <wp:posOffset>0</wp:posOffset>
          </wp:positionH>
          <wp:positionV relativeFrom="margin">
            <wp:posOffset>-130810</wp:posOffset>
          </wp:positionV>
          <wp:extent cx="1080000" cy="584379"/>
          <wp:effectExtent l="0" t="0" r="0" b="0"/>
          <wp:wrapSquare wrapText="bothSides"/>
          <wp:docPr id="318908108" name="Imagen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908108" name="Imagen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584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44B8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EB03526" wp14:editId="205DDE2D">
              <wp:simplePos x="0" y="0"/>
              <wp:positionH relativeFrom="page">
                <wp:posOffset>1800225</wp:posOffset>
              </wp:positionH>
              <wp:positionV relativeFrom="page">
                <wp:posOffset>-2306955</wp:posOffset>
              </wp:positionV>
              <wp:extent cx="1461135" cy="902335"/>
              <wp:effectExtent l="0" t="0" r="0" b="9525"/>
              <wp:wrapNone/>
              <wp:docPr id="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113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DFD01" w14:textId="77777777" w:rsidR="00F544B8" w:rsidRPr="009C64D6" w:rsidRDefault="00F544B8" w:rsidP="009C64D6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2FF50A55" wp14:editId="669A2D67">
                                <wp:extent cx="1258570" cy="902335"/>
                                <wp:effectExtent l="19050" t="0" r="0" b="0"/>
                                <wp:docPr id="2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8570" cy="9023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B0352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41.75pt;margin-top:-181.65pt;width:115.05pt;height:71.0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" o:allowincell="f" filled="f" stroked="f">
              <v:textbox style="mso-fit-shape-to-text:t" inset=",0,,0">
                <w:txbxContent>
                  <w:p w14:paraId="540DFD01" w14:textId="77777777" w:rsidR="00F544B8" w:rsidRPr="009C64D6" w:rsidRDefault="00F544B8" w:rsidP="009C64D6">
                    <w:pPr>
                      <w:spacing w:after="0" w:line="240" w:lineRule="auto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2FF50A55" wp14:editId="669A2D67">
                          <wp:extent cx="1258570" cy="902335"/>
                          <wp:effectExtent l="19050" t="0" r="0" b="0"/>
                          <wp:docPr id="2" name="Imagem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8570" cy="9023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544B8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C54E3BB" wp14:editId="5FB17425">
              <wp:simplePos x="0" y="0"/>
              <wp:positionH relativeFrom="page">
                <wp:posOffset>6480175</wp:posOffset>
              </wp:positionH>
              <wp:positionV relativeFrom="page">
                <wp:posOffset>762635</wp:posOffset>
              </wp:positionV>
              <wp:extent cx="1074420" cy="170815"/>
              <wp:effectExtent l="0" t="0" r="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420" cy="17081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8EFA8" w14:textId="77777777" w:rsidR="00F544B8" w:rsidRPr="009C64D6" w:rsidRDefault="00F544B8">
                          <w:pPr>
                            <w:spacing w:after="0" w:line="240" w:lineRule="auto"/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E0661" w:rsidRPr="006E0661">
                            <w:rPr>
                              <w:noProof/>
                              <w:color w:val="FFFFFF"/>
                            </w:rPr>
                            <w:t>1</w: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54E3BB" id="Text Box 5" o:spid="_x0000_s1027" type="#_x0000_t202" style="position:absolute;left:0;text-align:left;margin-left:510.25pt;margin-top:60.05pt;width:84.6pt;height:13.45pt;z-index:25165619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" o:allowincell="f" fillcolor="#4f81bd" stroked="f">
              <v:textbox style="mso-fit-shape-to-text:t" inset=",0,,0">
                <w:txbxContent>
                  <w:p w14:paraId="7158EFA8" w14:textId="77777777" w:rsidR="00F544B8" w:rsidRPr="009C64D6" w:rsidRDefault="00F544B8">
                    <w:pPr>
                      <w:spacing w:after="0" w:line="240" w:lineRule="auto"/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E0661" w:rsidRPr="006E0661">
                      <w:rPr>
                        <w:noProof/>
                        <w:color w:val="FFFFFF"/>
                      </w:rPr>
                      <w:t>1</w:t>
                    </w:r>
                    <w:r>
                      <w:rPr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6F09"/>
    <w:multiLevelType w:val="multilevel"/>
    <w:tmpl w:val="E68045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2160"/>
      </w:pPr>
      <w:rPr>
        <w:rFonts w:hint="default"/>
      </w:rPr>
    </w:lvl>
  </w:abstractNum>
  <w:abstractNum w:abstractNumId="1" w15:restartNumberingAfterBreak="0">
    <w:nsid w:val="04E91A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CD2949"/>
    <w:multiLevelType w:val="hybridMultilevel"/>
    <w:tmpl w:val="AC106E3A"/>
    <w:lvl w:ilvl="0" w:tplc="252A33AE">
      <w:start w:val="1"/>
      <w:numFmt w:val="decimal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052196"/>
    <w:multiLevelType w:val="hybridMultilevel"/>
    <w:tmpl w:val="67DE251E"/>
    <w:lvl w:ilvl="0" w:tplc="252A33AE">
      <w:start w:val="1"/>
      <w:numFmt w:val="decimal"/>
      <w:lvlText w:val="(%1)"/>
      <w:lvlJc w:val="left"/>
      <w:pPr>
        <w:ind w:left="502" w:hanging="360"/>
      </w:pPr>
      <w:rPr>
        <w:rFonts w:hint="default"/>
        <w:color w:val="FF000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2737A7"/>
    <w:multiLevelType w:val="hybridMultilevel"/>
    <w:tmpl w:val="F4700D84"/>
    <w:lvl w:ilvl="0" w:tplc="F02EC7F4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5953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D411D9"/>
    <w:multiLevelType w:val="hybridMultilevel"/>
    <w:tmpl w:val="AFF01896"/>
    <w:lvl w:ilvl="0" w:tplc="252A33AE">
      <w:start w:val="1"/>
      <w:numFmt w:val="decimal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9C6105"/>
    <w:multiLevelType w:val="multilevel"/>
    <w:tmpl w:val="A00A0A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C6B2DD2"/>
    <w:multiLevelType w:val="multilevel"/>
    <w:tmpl w:val="3810298A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9" w15:restartNumberingAfterBreak="0">
    <w:nsid w:val="62AB0E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A15565"/>
    <w:multiLevelType w:val="hybridMultilevel"/>
    <w:tmpl w:val="6A40AD0E"/>
    <w:lvl w:ilvl="0" w:tplc="64A81A1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437D42"/>
    <w:multiLevelType w:val="hybridMultilevel"/>
    <w:tmpl w:val="4D68E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54141"/>
    <w:multiLevelType w:val="multilevel"/>
    <w:tmpl w:val="567685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43040083">
    <w:abstractNumId w:val="1"/>
  </w:num>
  <w:num w:numId="2" w16cid:durableId="1656061411">
    <w:abstractNumId w:val="8"/>
  </w:num>
  <w:num w:numId="3" w16cid:durableId="228735093">
    <w:abstractNumId w:val="3"/>
  </w:num>
  <w:num w:numId="4" w16cid:durableId="1291934901">
    <w:abstractNumId w:val="0"/>
  </w:num>
  <w:num w:numId="5" w16cid:durableId="1904094894">
    <w:abstractNumId w:val="10"/>
  </w:num>
  <w:num w:numId="6" w16cid:durableId="1254163801">
    <w:abstractNumId w:val="4"/>
  </w:num>
  <w:num w:numId="7" w16cid:durableId="1775588590">
    <w:abstractNumId w:val="5"/>
  </w:num>
  <w:num w:numId="8" w16cid:durableId="2080057565">
    <w:abstractNumId w:val="12"/>
  </w:num>
  <w:num w:numId="9" w16cid:durableId="1397121860">
    <w:abstractNumId w:val="6"/>
  </w:num>
  <w:num w:numId="10" w16cid:durableId="162739930">
    <w:abstractNumId w:val="9"/>
  </w:num>
  <w:num w:numId="11" w16cid:durableId="1824926619">
    <w:abstractNumId w:val="7"/>
  </w:num>
  <w:num w:numId="12" w16cid:durableId="193158951">
    <w:abstractNumId w:val="11"/>
  </w:num>
  <w:num w:numId="13" w16cid:durableId="116713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BE2"/>
    <w:rsid w:val="0000005B"/>
    <w:rsid w:val="000067FA"/>
    <w:rsid w:val="00031892"/>
    <w:rsid w:val="00035B7B"/>
    <w:rsid w:val="0007012F"/>
    <w:rsid w:val="00073165"/>
    <w:rsid w:val="000816DD"/>
    <w:rsid w:val="0009616A"/>
    <w:rsid w:val="000B5D4D"/>
    <w:rsid w:val="00133822"/>
    <w:rsid w:val="001556B1"/>
    <w:rsid w:val="001556CA"/>
    <w:rsid w:val="0017020C"/>
    <w:rsid w:val="00175111"/>
    <w:rsid w:val="0018396A"/>
    <w:rsid w:val="001920A6"/>
    <w:rsid w:val="001A0DC6"/>
    <w:rsid w:val="001A14A8"/>
    <w:rsid w:val="001C0E4C"/>
    <w:rsid w:val="001C61E6"/>
    <w:rsid w:val="001C7C54"/>
    <w:rsid w:val="001F578F"/>
    <w:rsid w:val="001F5B41"/>
    <w:rsid w:val="00200E07"/>
    <w:rsid w:val="002201D7"/>
    <w:rsid w:val="002249AF"/>
    <w:rsid w:val="00227D8F"/>
    <w:rsid w:val="00262D94"/>
    <w:rsid w:val="00284EBD"/>
    <w:rsid w:val="00286525"/>
    <w:rsid w:val="00290A97"/>
    <w:rsid w:val="00292614"/>
    <w:rsid w:val="002971DF"/>
    <w:rsid w:val="002B4678"/>
    <w:rsid w:val="002C53D4"/>
    <w:rsid w:val="002C5B24"/>
    <w:rsid w:val="002D60CB"/>
    <w:rsid w:val="00313284"/>
    <w:rsid w:val="00360035"/>
    <w:rsid w:val="003610D9"/>
    <w:rsid w:val="00397812"/>
    <w:rsid w:val="003A04F1"/>
    <w:rsid w:val="003B1009"/>
    <w:rsid w:val="003B76EF"/>
    <w:rsid w:val="003D2A50"/>
    <w:rsid w:val="003F00F9"/>
    <w:rsid w:val="004325B4"/>
    <w:rsid w:val="00432D19"/>
    <w:rsid w:val="00456803"/>
    <w:rsid w:val="00463DB7"/>
    <w:rsid w:val="00472900"/>
    <w:rsid w:val="00483868"/>
    <w:rsid w:val="004A2867"/>
    <w:rsid w:val="004B5F7B"/>
    <w:rsid w:val="004D1BA2"/>
    <w:rsid w:val="005111D9"/>
    <w:rsid w:val="00514352"/>
    <w:rsid w:val="00530541"/>
    <w:rsid w:val="005423A0"/>
    <w:rsid w:val="0054426A"/>
    <w:rsid w:val="005570B0"/>
    <w:rsid w:val="00564C0A"/>
    <w:rsid w:val="00575E0F"/>
    <w:rsid w:val="005A7C48"/>
    <w:rsid w:val="005D309C"/>
    <w:rsid w:val="005E0568"/>
    <w:rsid w:val="005E729F"/>
    <w:rsid w:val="00626C73"/>
    <w:rsid w:val="00632A11"/>
    <w:rsid w:val="00646E9C"/>
    <w:rsid w:val="006573FD"/>
    <w:rsid w:val="0066005A"/>
    <w:rsid w:val="00684C87"/>
    <w:rsid w:val="00685056"/>
    <w:rsid w:val="00685EFA"/>
    <w:rsid w:val="00690544"/>
    <w:rsid w:val="0069120F"/>
    <w:rsid w:val="006965EC"/>
    <w:rsid w:val="006B405C"/>
    <w:rsid w:val="006C57FA"/>
    <w:rsid w:val="006E0661"/>
    <w:rsid w:val="00704F43"/>
    <w:rsid w:val="00712C13"/>
    <w:rsid w:val="0071618C"/>
    <w:rsid w:val="00723741"/>
    <w:rsid w:val="007246F1"/>
    <w:rsid w:val="00740400"/>
    <w:rsid w:val="00743499"/>
    <w:rsid w:val="00743BA1"/>
    <w:rsid w:val="007714A0"/>
    <w:rsid w:val="00780BEF"/>
    <w:rsid w:val="007819D0"/>
    <w:rsid w:val="007861D8"/>
    <w:rsid w:val="00787179"/>
    <w:rsid w:val="007A2AEC"/>
    <w:rsid w:val="007A3C7B"/>
    <w:rsid w:val="007B6966"/>
    <w:rsid w:val="007C5B28"/>
    <w:rsid w:val="007E4CF7"/>
    <w:rsid w:val="007F1A69"/>
    <w:rsid w:val="00805C51"/>
    <w:rsid w:val="00852A09"/>
    <w:rsid w:val="008578DB"/>
    <w:rsid w:val="0089696B"/>
    <w:rsid w:val="008975F0"/>
    <w:rsid w:val="00897FA2"/>
    <w:rsid w:val="008A1C47"/>
    <w:rsid w:val="008B4774"/>
    <w:rsid w:val="008E5FDD"/>
    <w:rsid w:val="008F2BB7"/>
    <w:rsid w:val="00912919"/>
    <w:rsid w:val="00926D8F"/>
    <w:rsid w:val="00931CE2"/>
    <w:rsid w:val="00972C82"/>
    <w:rsid w:val="0097337F"/>
    <w:rsid w:val="009A0653"/>
    <w:rsid w:val="009A7888"/>
    <w:rsid w:val="009C64D6"/>
    <w:rsid w:val="00A045DA"/>
    <w:rsid w:val="00A40F4F"/>
    <w:rsid w:val="00A458E2"/>
    <w:rsid w:val="00A564CF"/>
    <w:rsid w:val="00A70FAE"/>
    <w:rsid w:val="00A73C0A"/>
    <w:rsid w:val="00A81BE2"/>
    <w:rsid w:val="00A9111E"/>
    <w:rsid w:val="00AA1150"/>
    <w:rsid w:val="00AD7846"/>
    <w:rsid w:val="00AD793E"/>
    <w:rsid w:val="00AE0DB6"/>
    <w:rsid w:val="00AF0381"/>
    <w:rsid w:val="00B13F57"/>
    <w:rsid w:val="00B16F91"/>
    <w:rsid w:val="00B2496F"/>
    <w:rsid w:val="00B25E5E"/>
    <w:rsid w:val="00B46F26"/>
    <w:rsid w:val="00B514F0"/>
    <w:rsid w:val="00B56B7C"/>
    <w:rsid w:val="00B726D9"/>
    <w:rsid w:val="00BA50BC"/>
    <w:rsid w:val="00BC50FE"/>
    <w:rsid w:val="00BD09E6"/>
    <w:rsid w:val="00BD42F2"/>
    <w:rsid w:val="00BD794E"/>
    <w:rsid w:val="00BE593D"/>
    <w:rsid w:val="00BF18F0"/>
    <w:rsid w:val="00BF4EEC"/>
    <w:rsid w:val="00C34693"/>
    <w:rsid w:val="00C4424A"/>
    <w:rsid w:val="00C4585E"/>
    <w:rsid w:val="00C6147E"/>
    <w:rsid w:val="00C633C2"/>
    <w:rsid w:val="00C95587"/>
    <w:rsid w:val="00CF4026"/>
    <w:rsid w:val="00D02A19"/>
    <w:rsid w:val="00D1009E"/>
    <w:rsid w:val="00D16402"/>
    <w:rsid w:val="00D268C0"/>
    <w:rsid w:val="00D459AF"/>
    <w:rsid w:val="00D465BF"/>
    <w:rsid w:val="00D6726B"/>
    <w:rsid w:val="00DC592F"/>
    <w:rsid w:val="00DE50FA"/>
    <w:rsid w:val="00DE7390"/>
    <w:rsid w:val="00E01D17"/>
    <w:rsid w:val="00E2334A"/>
    <w:rsid w:val="00E43759"/>
    <w:rsid w:val="00E518F1"/>
    <w:rsid w:val="00E621FC"/>
    <w:rsid w:val="00E62258"/>
    <w:rsid w:val="00E652B2"/>
    <w:rsid w:val="00E80246"/>
    <w:rsid w:val="00E8336C"/>
    <w:rsid w:val="00EA44FE"/>
    <w:rsid w:val="00EB6C64"/>
    <w:rsid w:val="00EC3DB9"/>
    <w:rsid w:val="00F01D69"/>
    <w:rsid w:val="00F0396E"/>
    <w:rsid w:val="00F1339A"/>
    <w:rsid w:val="00F1397C"/>
    <w:rsid w:val="00F1699D"/>
    <w:rsid w:val="00F22DBC"/>
    <w:rsid w:val="00F259F9"/>
    <w:rsid w:val="00F36C53"/>
    <w:rsid w:val="00F41035"/>
    <w:rsid w:val="00F544B8"/>
    <w:rsid w:val="00F86D1E"/>
    <w:rsid w:val="00F92FD6"/>
    <w:rsid w:val="00F9420D"/>
    <w:rsid w:val="00FB0A24"/>
    <w:rsid w:val="00FB2B0F"/>
    <w:rsid w:val="00FB3F83"/>
    <w:rsid w:val="00FB670C"/>
    <w:rsid w:val="00FC1E8A"/>
    <w:rsid w:val="00FC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A77DB"/>
  <w15:docId w15:val="{BEC555CE-BE95-40CF-8AEB-05F2C7F7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BE2"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8578D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81BE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C64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4D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9C64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4D6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6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64D6"/>
    <w:rPr>
      <w:rFonts w:ascii="Tahoma" w:hAnsi="Tahoma" w:cs="Tahoma"/>
      <w:sz w:val="16"/>
      <w:szCs w:val="16"/>
      <w:lang w:eastAsia="en-US"/>
    </w:rPr>
  </w:style>
  <w:style w:type="character" w:customStyle="1" w:styleId="Ttulo2Char">
    <w:name w:val="Título 2 Char"/>
    <w:basedOn w:val="Fontepargpadro"/>
    <w:link w:val="Ttulo2"/>
    <w:rsid w:val="008578DB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Recuodecorpodetexto">
    <w:name w:val="Body Text Indent"/>
    <w:basedOn w:val="Normal"/>
    <w:link w:val="RecuodecorpodetextoChar"/>
    <w:rsid w:val="008578DB"/>
    <w:pPr>
      <w:spacing w:after="0" w:line="240" w:lineRule="auto"/>
      <w:ind w:left="1416" w:hanging="1416"/>
    </w:pPr>
    <w:rPr>
      <w:rFonts w:ascii="Arial" w:eastAsia="Times New Roman" w:hAnsi="Arial" w:cs="Arial"/>
      <w:bCs/>
      <w:sz w:val="32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8578DB"/>
    <w:rPr>
      <w:rFonts w:ascii="Arial" w:eastAsia="Times New Roman" w:hAnsi="Arial" w:cs="Arial"/>
      <w:bCs/>
      <w:sz w:val="32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89696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696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696B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696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696B"/>
    <w:rPr>
      <w:b/>
      <w:bCs/>
      <w:lang w:eastAsia="en-US"/>
    </w:rPr>
  </w:style>
  <w:style w:type="paragraph" w:styleId="PargrafodaLista">
    <w:name w:val="List Paragraph"/>
    <w:basedOn w:val="Normal"/>
    <w:uiPriority w:val="34"/>
    <w:qFormat/>
    <w:rsid w:val="00227D8F"/>
    <w:pPr>
      <w:ind w:left="720"/>
      <w:contextualSpacing/>
    </w:pPr>
  </w:style>
  <w:style w:type="table" w:styleId="Tabelacomgrade">
    <w:name w:val="Table Grid"/>
    <w:basedOn w:val="Tabelanormal"/>
    <w:uiPriority w:val="59"/>
    <w:rsid w:val="00712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46A9A-EFF1-4D40-BF18-FAAAAA561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698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</vt:lpstr>
    </vt:vector>
  </TitlesOfParts>
  <Company>Microsoft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</dc:title>
  <dc:creator>Titi Gi</dc:creator>
  <cp:lastModifiedBy>Jonatas da Rocha Lampa</cp:lastModifiedBy>
  <cp:revision>15</cp:revision>
  <cp:lastPrinted>2017-05-12T18:04:00Z</cp:lastPrinted>
  <dcterms:created xsi:type="dcterms:W3CDTF">2024-12-11T13:22:00Z</dcterms:created>
  <dcterms:modified xsi:type="dcterms:W3CDTF">2026-09-05T01:01:00Z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7bd6a6-3ee2-44d9-853f-48d7cb47f6e1_Enabled">
    <vt:lpwstr>true</vt:lpwstr>
  </property>
  <property fmtid="{D5CDD505-2E9C-101B-9397-08002B2CF9AE}" pid="3" name="MSIP_Label_497bd6a6-3ee2-44d9-853f-48d7cb47f6e1_SetDate">
    <vt:lpwstr>2025-04-22T19:28:30Z</vt:lpwstr>
  </property>
  <property fmtid="{D5CDD505-2E9C-101B-9397-08002B2CF9AE}" pid="4" name="MSIP_Label_497bd6a6-3ee2-44d9-853f-48d7cb47f6e1_Method">
    <vt:lpwstr>Standard</vt:lpwstr>
  </property>
  <property fmtid="{D5CDD505-2E9C-101B-9397-08002B2CF9AE}" pid="5" name="MSIP_Label_497bd6a6-3ee2-44d9-853f-48d7cb47f6e1_Name">
    <vt:lpwstr>Política de LGPD</vt:lpwstr>
  </property>
  <property fmtid="{D5CDD505-2E9C-101B-9397-08002B2CF9AE}" pid="6" name="MSIP_Label_497bd6a6-3ee2-44d9-853f-48d7cb47f6e1_SiteId">
    <vt:lpwstr>095fcbf2-5c04-40c7-9d9b-07006f3bb0bc</vt:lpwstr>
  </property>
  <property fmtid="{D5CDD505-2E9C-101B-9397-08002B2CF9AE}" pid="7" name="MSIP_Label_497bd6a6-3ee2-44d9-853f-48d7cb47f6e1_ActionId">
    <vt:lpwstr>34190865-7ac9-42aa-8fb9-5a5eb98de22a</vt:lpwstr>
  </property>
  <property fmtid="{D5CDD505-2E9C-101B-9397-08002B2CF9AE}" pid="8" name="MSIP_Label_497bd6a6-3ee2-44d9-853f-48d7cb47f6e1_ContentBits">
    <vt:lpwstr>0</vt:lpwstr>
  </property>
  <property fmtid="{D5CDD505-2E9C-101B-9397-08002B2CF9AE}" pid="9" name="MSIP_Label_497bd6a6-3ee2-44d9-853f-48d7cb47f6e1_Tag">
    <vt:lpwstr>10, 3, 0, 1</vt:lpwstr>
  </property>
</Properties>
</file>