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BCF34" w14:textId="1A181C30" w:rsidR="002B5BD6" w:rsidRPr="00CF7374" w:rsidRDefault="0051283B" w:rsidP="004803C5">
      <w:pPr>
        <w:jc w:val="center"/>
        <w:rPr>
          <w:rFonts w:ascii="Times New Roman" w:hAnsi="Times New Roman" w:cs="Times New Roman"/>
          <w:b/>
          <w:color w:val="000000" w:themeColor="text1"/>
          <w:sz w:val="28"/>
          <w:szCs w:val="28"/>
        </w:rPr>
      </w:pPr>
      <w:r w:rsidRPr="00CF7374">
        <w:rPr>
          <w:rFonts w:ascii="Times New Roman" w:hAnsi="Times New Roman" w:cs="Times New Roman"/>
          <w:b/>
          <w:color w:val="000000" w:themeColor="text1"/>
          <w:sz w:val="28"/>
          <w:szCs w:val="28"/>
        </w:rPr>
        <w:t>Arithmetic Logic</w:t>
      </w:r>
    </w:p>
    <w:p w14:paraId="3998D269" w14:textId="77777777" w:rsidR="004803C5" w:rsidRPr="00CF7374" w:rsidRDefault="004803C5" w:rsidP="004803C5">
      <w:pPr>
        <w:jc w:val="center"/>
        <w:rPr>
          <w:rFonts w:ascii="Times New Roman" w:hAnsi="Times New Roman" w:cs="Times New Roman"/>
          <w:color w:val="000000" w:themeColor="text1"/>
        </w:rPr>
      </w:pPr>
      <w:r w:rsidRPr="00CF7374">
        <w:rPr>
          <w:rFonts w:ascii="Times New Roman" w:hAnsi="Times New Roman" w:cs="Times New Roman"/>
          <w:color w:val="000000" w:themeColor="text1"/>
        </w:rPr>
        <w:t>JACOB LEPERE</w:t>
      </w:r>
    </w:p>
    <w:p w14:paraId="36CCDBCA" w14:textId="77777777" w:rsidR="004803C5" w:rsidRPr="00CF7374" w:rsidRDefault="004803C5" w:rsidP="004803C5">
      <w:pPr>
        <w:jc w:val="center"/>
        <w:rPr>
          <w:rFonts w:ascii="Times New Roman" w:hAnsi="Times New Roman" w:cs="Times New Roman"/>
          <w:color w:val="000000" w:themeColor="text1"/>
        </w:rPr>
      </w:pPr>
      <w:r w:rsidRPr="00CF7374">
        <w:rPr>
          <w:rFonts w:ascii="Times New Roman" w:hAnsi="Times New Roman" w:cs="Times New Roman"/>
          <w:color w:val="000000" w:themeColor="text1"/>
        </w:rPr>
        <w:t>San Jose State University</w:t>
      </w:r>
    </w:p>
    <w:p w14:paraId="6C189F75" w14:textId="77777777" w:rsidR="004803C5" w:rsidRPr="00CF7374" w:rsidRDefault="00DA0D67" w:rsidP="004803C5">
      <w:pPr>
        <w:jc w:val="center"/>
        <w:rPr>
          <w:rFonts w:ascii="Times New Roman" w:hAnsi="Times New Roman" w:cs="Times New Roman"/>
          <w:color w:val="000000" w:themeColor="text1"/>
        </w:rPr>
      </w:pPr>
      <w:hyperlink r:id="rId8" w:history="1">
        <w:r w:rsidR="004803C5" w:rsidRPr="00CF7374">
          <w:rPr>
            <w:rStyle w:val="Hyperlink"/>
            <w:rFonts w:ascii="Times New Roman" w:hAnsi="Times New Roman" w:cs="Times New Roman"/>
            <w:color w:val="000000" w:themeColor="text1"/>
            <w:u w:val="none"/>
          </w:rPr>
          <w:t>jacob.lepere@sjsu.edu</w:t>
        </w:r>
      </w:hyperlink>
    </w:p>
    <w:p w14:paraId="07AA4BDC" w14:textId="77777777" w:rsidR="004803C5" w:rsidRPr="00CF7374" w:rsidRDefault="004803C5" w:rsidP="004803C5">
      <w:pPr>
        <w:rPr>
          <w:rFonts w:ascii="Times New Roman" w:hAnsi="Times New Roman" w:cs="Times New Roman"/>
          <w:color w:val="000000" w:themeColor="text1"/>
        </w:rPr>
      </w:pPr>
    </w:p>
    <w:p w14:paraId="2B2CF03E" w14:textId="77777777" w:rsidR="004803C5" w:rsidRPr="00CF7374" w:rsidRDefault="004803C5" w:rsidP="004803C5">
      <w:pPr>
        <w:rPr>
          <w:rFonts w:ascii="Times New Roman" w:hAnsi="Times New Roman" w:cs="Times New Roman"/>
          <w:color w:val="000000" w:themeColor="text1"/>
        </w:rPr>
        <w:sectPr w:rsidR="004803C5" w:rsidRPr="00CF7374" w:rsidSect="009D549D">
          <w:headerReference w:type="default" r:id="rId9"/>
          <w:pgSz w:w="12240" w:h="15840"/>
          <w:pgMar w:top="1440" w:right="1440" w:bottom="1440" w:left="1440" w:header="720" w:footer="720" w:gutter="0"/>
          <w:cols w:space="720"/>
          <w:docGrid w:linePitch="360"/>
        </w:sectPr>
      </w:pPr>
    </w:p>
    <w:p w14:paraId="760952A3" w14:textId="6A8BF3CD" w:rsidR="004803C5" w:rsidRPr="00CF7374" w:rsidRDefault="004803C5" w:rsidP="000805F9">
      <w:pPr>
        <w:ind w:firstLine="720"/>
        <w:rPr>
          <w:rFonts w:ascii="Times New Roman" w:hAnsi="Times New Roman" w:cs="Times New Roman"/>
          <w:color w:val="000000" w:themeColor="text1"/>
        </w:rPr>
      </w:pPr>
      <w:r w:rsidRPr="00CF7374">
        <w:rPr>
          <w:rFonts w:ascii="Times New Roman" w:hAnsi="Times New Roman" w:cs="Times New Roman"/>
          <w:color w:val="000000" w:themeColor="text1"/>
        </w:rPr>
        <w:lastRenderedPageBreak/>
        <w:t xml:space="preserve">Abstract: This report documents the logical operations performed for addition, subtraction, multiplication, and division arithmetic </w:t>
      </w:r>
      <w:r w:rsidR="00274B81" w:rsidRPr="00CF7374">
        <w:rPr>
          <w:rFonts w:ascii="Times New Roman" w:hAnsi="Times New Roman" w:cs="Times New Roman"/>
          <w:color w:val="000000" w:themeColor="text1"/>
        </w:rPr>
        <w:t>using</w:t>
      </w:r>
      <w:r w:rsidRPr="00CF7374">
        <w:rPr>
          <w:rFonts w:ascii="Times New Roman" w:hAnsi="Times New Roman" w:cs="Times New Roman"/>
          <w:color w:val="000000" w:themeColor="text1"/>
        </w:rPr>
        <w:t xml:space="preserve"> MARS simulation tool.</w:t>
      </w:r>
      <w:r w:rsidR="00146EFF" w:rsidRPr="00CF7374">
        <w:rPr>
          <w:rFonts w:ascii="Times New Roman" w:hAnsi="Times New Roman" w:cs="Times New Roman"/>
          <w:color w:val="000000" w:themeColor="text1"/>
        </w:rPr>
        <w:t xml:space="preserve"> A test program is used to prove the results.</w:t>
      </w:r>
    </w:p>
    <w:p w14:paraId="5EB4286E" w14:textId="77777777" w:rsidR="004803C5" w:rsidRPr="00CF7374" w:rsidRDefault="004803C5" w:rsidP="004803C5">
      <w:pPr>
        <w:rPr>
          <w:rFonts w:ascii="Times New Roman" w:hAnsi="Times New Roman" w:cs="Times New Roman"/>
          <w:color w:val="000000" w:themeColor="text1"/>
        </w:rPr>
      </w:pPr>
    </w:p>
    <w:p w14:paraId="407FEF7C" w14:textId="77777777" w:rsidR="00274B81" w:rsidRPr="00CF7374" w:rsidRDefault="004803C5" w:rsidP="00274B81">
      <w:pPr>
        <w:jc w:val="center"/>
        <w:rPr>
          <w:rFonts w:ascii="Times New Roman" w:hAnsi="Times New Roman" w:cs="Times New Roman"/>
          <w:color w:val="000000" w:themeColor="text1"/>
        </w:rPr>
      </w:pPr>
      <w:r w:rsidRPr="00CF7374">
        <w:rPr>
          <w:rFonts w:ascii="Times New Roman" w:hAnsi="Times New Roman" w:cs="Times New Roman"/>
          <w:color w:val="000000" w:themeColor="text1"/>
        </w:rPr>
        <w:t>I. INTRODUCTION</w:t>
      </w:r>
    </w:p>
    <w:p w14:paraId="0D096948" w14:textId="77777777" w:rsidR="00D83DCC" w:rsidRPr="00CF7374" w:rsidRDefault="00D83DCC" w:rsidP="00274B81">
      <w:pPr>
        <w:jc w:val="center"/>
        <w:rPr>
          <w:rFonts w:ascii="Times New Roman" w:hAnsi="Times New Roman" w:cs="Times New Roman"/>
          <w:color w:val="000000" w:themeColor="text1"/>
        </w:rPr>
      </w:pPr>
    </w:p>
    <w:p w14:paraId="071334A1" w14:textId="6F23AF42" w:rsidR="004803C5" w:rsidRPr="00CF7374" w:rsidRDefault="004803C5" w:rsidP="004803C5">
      <w:pPr>
        <w:ind w:firstLine="720"/>
        <w:rPr>
          <w:rFonts w:ascii="Times New Roman" w:hAnsi="Times New Roman" w:cs="Times New Roman"/>
          <w:color w:val="000000" w:themeColor="text1"/>
        </w:rPr>
      </w:pPr>
      <w:r w:rsidRPr="00CF7374">
        <w:rPr>
          <w:rFonts w:ascii="Times New Roman" w:hAnsi="Times New Roman" w:cs="Times New Roman"/>
          <w:color w:val="000000" w:themeColor="text1"/>
        </w:rPr>
        <w:t>This document explains the procedures</w:t>
      </w:r>
      <w:r w:rsidR="00274B81" w:rsidRPr="00CF7374">
        <w:rPr>
          <w:rFonts w:ascii="Times New Roman" w:hAnsi="Times New Roman" w:cs="Times New Roman"/>
          <w:color w:val="000000" w:themeColor="text1"/>
        </w:rPr>
        <w:t xml:space="preserve"> necessary to download</w:t>
      </w:r>
      <w:r w:rsidRPr="00CF7374">
        <w:rPr>
          <w:rFonts w:ascii="Times New Roman" w:hAnsi="Times New Roman" w:cs="Times New Roman"/>
          <w:color w:val="000000" w:themeColor="text1"/>
        </w:rPr>
        <w:t xml:space="preserve"> MARS simulation tool, upload the required files, and run the program. The procedures will also be demonstrated for each arithmetic operation.</w:t>
      </w:r>
      <w:r w:rsidR="00CB6153">
        <w:rPr>
          <w:rFonts w:ascii="Times New Roman" w:hAnsi="Times New Roman" w:cs="Times New Roman"/>
          <w:color w:val="000000" w:themeColor="text1"/>
        </w:rPr>
        <w:t xml:space="preserve"> Our objective is to prove </w:t>
      </w:r>
      <w:r w:rsidR="00D57E47">
        <w:rPr>
          <w:rFonts w:ascii="Times New Roman" w:hAnsi="Times New Roman" w:cs="Times New Roman"/>
          <w:color w:val="000000" w:themeColor="text1"/>
        </w:rPr>
        <w:t>logical</w:t>
      </w:r>
      <w:r w:rsidR="00CB6153">
        <w:rPr>
          <w:rFonts w:ascii="Times New Roman" w:hAnsi="Times New Roman" w:cs="Times New Roman"/>
          <w:color w:val="000000" w:themeColor="text1"/>
        </w:rPr>
        <w:t xml:space="preserve"> operations equal </w:t>
      </w:r>
      <w:r w:rsidR="00D57E47">
        <w:rPr>
          <w:rFonts w:ascii="Times New Roman" w:hAnsi="Times New Roman" w:cs="Times New Roman"/>
          <w:color w:val="000000" w:themeColor="text1"/>
        </w:rPr>
        <w:t>normal</w:t>
      </w:r>
      <w:r w:rsidR="00CB6153">
        <w:rPr>
          <w:rFonts w:ascii="Times New Roman" w:hAnsi="Times New Roman" w:cs="Times New Roman"/>
          <w:color w:val="000000" w:themeColor="text1"/>
        </w:rPr>
        <w:t xml:space="preserve"> operations.</w:t>
      </w:r>
    </w:p>
    <w:p w14:paraId="06D6AA08" w14:textId="77777777" w:rsidR="004803C5" w:rsidRPr="00CF7374" w:rsidRDefault="004803C5" w:rsidP="004803C5">
      <w:pPr>
        <w:rPr>
          <w:rFonts w:ascii="Times New Roman" w:hAnsi="Times New Roman" w:cs="Times New Roman"/>
          <w:color w:val="000000" w:themeColor="text1"/>
        </w:rPr>
      </w:pPr>
    </w:p>
    <w:p w14:paraId="7445A874" w14:textId="77777777" w:rsidR="004803C5" w:rsidRPr="00CF7374" w:rsidRDefault="004803C5" w:rsidP="004803C5">
      <w:pPr>
        <w:jc w:val="center"/>
        <w:rPr>
          <w:rFonts w:ascii="Times New Roman" w:hAnsi="Times New Roman" w:cs="Times New Roman"/>
          <w:color w:val="000000" w:themeColor="text1"/>
        </w:rPr>
      </w:pPr>
      <w:r w:rsidRPr="00CF7374">
        <w:rPr>
          <w:rFonts w:ascii="Times New Roman" w:hAnsi="Times New Roman" w:cs="Times New Roman"/>
          <w:color w:val="000000" w:themeColor="text1"/>
        </w:rPr>
        <w:t>II. STEPS TO INSTALL MARS</w:t>
      </w:r>
      <w:r w:rsidR="009C77E7" w:rsidRPr="00CF7374">
        <w:rPr>
          <w:rFonts w:ascii="Times New Roman" w:hAnsi="Times New Roman" w:cs="Times New Roman"/>
          <w:color w:val="000000" w:themeColor="text1"/>
        </w:rPr>
        <w:t xml:space="preserve"> IDE</w:t>
      </w:r>
    </w:p>
    <w:p w14:paraId="78B2F5D6" w14:textId="77777777" w:rsidR="00D83DCC" w:rsidRPr="00CF7374" w:rsidRDefault="00D83DCC" w:rsidP="004803C5">
      <w:pPr>
        <w:jc w:val="center"/>
        <w:rPr>
          <w:rFonts w:ascii="Times New Roman" w:hAnsi="Times New Roman" w:cs="Times New Roman"/>
          <w:color w:val="000000" w:themeColor="text1"/>
        </w:rPr>
      </w:pPr>
    </w:p>
    <w:p w14:paraId="2F5C6925" w14:textId="075DA6A5" w:rsidR="004803C5" w:rsidRPr="00CF7374" w:rsidRDefault="004803C5" w:rsidP="009C77E7">
      <w:pPr>
        <w:ind w:firstLine="720"/>
        <w:rPr>
          <w:rFonts w:ascii="Times New Roman" w:hAnsi="Times New Roman" w:cs="Times New Roman"/>
          <w:color w:val="000000" w:themeColor="text1"/>
        </w:rPr>
      </w:pPr>
      <w:r w:rsidRPr="00CF7374">
        <w:rPr>
          <w:rFonts w:ascii="Times New Roman" w:hAnsi="Times New Roman" w:cs="Times New Roman"/>
          <w:color w:val="000000" w:themeColor="text1"/>
        </w:rPr>
        <w:t>MARS is a</w:t>
      </w:r>
      <w:r w:rsidR="009C77E7" w:rsidRPr="00CF7374">
        <w:rPr>
          <w:rFonts w:ascii="Times New Roman" w:hAnsi="Times New Roman" w:cs="Times New Roman"/>
          <w:color w:val="000000" w:themeColor="text1"/>
        </w:rPr>
        <w:t>n open-source,</w:t>
      </w:r>
      <w:r w:rsidRPr="00CF7374">
        <w:rPr>
          <w:rFonts w:ascii="Times New Roman" w:hAnsi="Times New Roman" w:cs="Times New Roman"/>
          <w:color w:val="000000" w:themeColor="text1"/>
        </w:rPr>
        <w:t xml:space="preserve"> lightweight interactive development</w:t>
      </w:r>
      <w:r w:rsidR="00CF7374">
        <w:rPr>
          <w:rFonts w:ascii="Times New Roman" w:hAnsi="Times New Roman" w:cs="Times New Roman"/>
          <w:color w:val="000000" w:themeColor="text1"/>
        </w:rPr>
        <w:t xml:space="preserve"> environment</w:t>
      </w:r>
      <w:r w:rsidRPr="00CF7374">
        <w:rPr>
          <w:rFonts w:ascii="Times New Roman" w:hAnsi="Times New Roman" w:cs="Times New Roman"/>
          <w:color w:val="000000" w:themeColor="text1"/>
        </w:rPr>
        <w:t xml:space="preserve"> (IDE) for MIPS assembly program</w:t>
      </w:r>
      <w:r w:rsidR="00CF7374">
        <w:rPr>
          <w:rFonts w:ascii="Times New Roman" w:hAnsi="Times New Roman" w:cs="Times New Roman"/>
          <w:color w:val="000000" w:themeColor="text1"/>
        </w:rPr>
        <w:t>ming</w:t>
      </w:r>
      <w:r w:rsidRPr="00CF7374">
        <w:rPr>
          <w:rFonts w:ascii="Times New Roman" w:hAnsi="Times New Roman" w:cs="Times New Roman"/>
          <w:color w:val="000000" w:themeColor="text1"/>
        </w:rPr>
        <w:t xml:space="preserve">. </w:t>
      </w:r>
      <w:r w:rsidR="009C77E7" w:rsidRPr="00CF7374">
        <w:rPr>
          <w:rFonts w:ascii="Times New Roman" w:hAnsi="Times New Roman" w:cs="Times New Roman"/>
          <w:color w:val="000000" w:themeColor="text1"/>
        </w:rPr>
        <w:t xml:space="preserve">MARS was developed by Pete Sanderson and Ken Volmer of Missouri State University to be used across campuses and in </w:t>
      </w:r>
      <w:r w:rsidR="00120B67" w:rsidRPr="00CF7374">
        <w:rPr>
          <w:rFonts w:ascii="Times New Roman" w:hAnsi="Times New Roman" w:cs="Times New Roman"/>
          <w:color w:val="000000" w:themeColor="text1"/>
        </w:rPr>
        <w:t>tandem</w:t>
      </w:r>
      <w:r w:rsidR="009C77E7" w:rsidRPr="00CF7374">
        <w:rPr>
          <w:rFonts w:ascii="Times New Roman" w:hAnsi="Times New Roman" w:cs="Times New Roman"/>
          <w:color w:val="000000" w:themeColor="text1"/>
        </w:rPr>
        <w:t xml:space="preserve"> with Patterson and Hennessy’s </w:t>
      </w:r>
      <w:r w:rsidR="009C77E7" w:rsidRPr="00CF7374">
        <w:rPr>
          <w:rFonts w:ascii="Times New Roman" w:hAnsi="Times New Roman" w:cs="Times New Roman"/>
          <w:i/>
          <w:color w:val="000000" w:themeColor="text1"/>
        </w:rPr>
        <w:t>Computer Organization and Design</w:t>
      </w:r>
      <w:r w:rsidR="009C77E7" w:rsidRPr="00CF7374">
        <w:rPr>
          <w:rFonts w:ascii="Times New Roman" w:hAnsi="Times New Roman" w:cs="Times New Roman"/>
          <w:color w:val="000000" w:themeColor="text1"/>
        </w:rPr>
        <w:t xml:space="preserve">. </w:t>
      </w:r>
    </w:p>
    <w:p w14:paraId="073A85CA" w14:textId="77777777" w:rsidR="009C77E7" w:rsidRPr="00CF7374" w:rsidRDefault="009C77E7" w:rsidP="009C77E7">
      <w:pPr>
        <w:rPr>
          <w:rFonts w:ascii="Times New Roman" w:hAnsi="Times New Roman" w:cs="Times New Roman"/>
          <w:color w:val="000000" w:themeColor="text1"/>
        </w:rPr>
      </w:pPr>
    </w:p>
    <w:p w14:paraId="6B2B4596" w14:textId="77777777" w:rsidR="009C77E7" w:rsidRPr="00CF7374" w:rsidRDefault="009C77E7" w:rsidP="009C77E7">
      <w:pPr>
        <w:rPr>
          <w:rFonts w:ascii="Times New Roman" w:hAnsi="Times New Roman" w:cs="Times New Roman"/>
          <w:color w:val="000000" w:themeColor="text1"/>
        </w:rPr>
      </w:pPr>
      <w:r w:rsidRPr="00CF7374">
        <w:rPr>
          <w:rFonts w:ascii="Times New Roman" w:hAnsi="Times New Roman" w:cs="Times New Roman"/>
          <w:color w:val="000000" w:themeColor="text1"/>
        </w:rPr>
        <w:t>Following are the steps to get the free MARS software.</w:t>
      </w:r>
    </w:p>
    <w:p w14:paraId="761975F6" w14:textId="77777777" w:rsidR="009C77E7" w:rsidRPr="00CF7374" w:rsidRDefault="009C77E7" w:rsidP="009C77E7">
      <w:pPr>
        <w:rPr>
          <w:rFonts w:ascii="Times New Roman" w:hAnsi="Times New Roman" w:cs="Times New Roman"/>
          <w:color w:val="000000" w:themeColor="text1"/>
        </w:rPr>
      </w:pPr>
    </w:p>
    <w:p w14:paraId="49CF62EA" w14:textId="77777777" w:rsidR="009C77E7" w:rsidRPr="00CF7374" w:rsidRDefault="009C77E7" w:rsidP="009C77E7">
      <w:pPr>
        <w:rPr>
          <w:rFonts w:ascii="Times New Roman" w:hAnsi="Times New Roman" w:cs="Times New Roman"/>
          <w:color w:val="000000" w:themeColor="text1"/>
        </w:rPr>
      </w:pPr>
      <w:r w:rsidRPr="00CF7374">
        <w:rPr>
          <w:rFonts w:ascii="Times New Roman" w:hAnsi="Times New Roman" w:cs="Times New Roman"/>
          <w:color w:val="000000" w:themeColor="text1"/>
        </w:rPr>
        <w:t xml:space="preserve">1) Open the following link in your browser </w:t>
      </w:r>
      <w:hyperlink r:id="rId10" w:history="1">
        <w:r w:rsidRPr="00CF7374">
          <w:rPr>
            <w:rStyle w:val="Hyperlink"/>
            <w:rFonts w:ascii="Times New Roman" w:hAnsi="Times New Roman" w:cs="Times New Roman"/>
            <w:color w:val="000000" w:themeColor="text1"/>
            <w:u w:val="none"/>
          </w:rPr>
          <w:t>http://courses.missouristate.edu/KenVollmar/mars/download.htm</w:t>
        </w:r>
      </w:hyperlink>
    </w:p>
    <w:p w14:paraId="34129149" w14:textId="77777777" w:rsidR="009C77E7" w:rsidRPr="00CF7374" w:rsidRDefault="009C77E7" w:rsidP="009C77E7">
      <w:pPr>
        <w:rPr>
          <w:rFonts w:ascii="Times New Roman" w:hAnsi="Times New Roman" w:cs="Times New Roman"/>
          <w:color w:val="000000" w:themeColor="text1"/>
        </w:rPr>
      </w:pPr>
    </w:p>
    <w:p w14:paraId="7AD81591" w14:textId="0479E19B" w:rsidR="00CF7374" w:rsidRDefault="009C77E7" w:rsidP="009C77E7">
      <w:pPr>
        <w:rPr>
          <w:rFonts w:ascii="Times New Roman" w:hAnsi="Times New Roman" w:cs="Times New Roman"/>
          <w:color w:val="000000" w:themeColor="text1"/>
        </w:rPr>
      </w:pPr>
      <w:r w:rsidRPr="00CF7374">
        <w:rPr>
          <w:rFonts w:ascii="Times New Roman" w:hAnsi="Times New Roman" w:cs="Times New Roman"/>
          <w:color w:val="000000" w:themeColor="text1"/>
        </w:rPr>
        <w:t>2) Click the Download MARS at the top of the page</w:t>
      </w:r>
      <w:r w:rsidR="00274B81" w:rsidRPr="00CF7374">
        <w:rPr>
          <w:rFonts w:ascii="Times New Roman" w:hAnsi="Times New Roman" w:cs="Times New Roman"/>
          <w:color w:val="000000" w:themeColor="text1"/>
        </w:rPr>
        <w:t xml:space="preserve"> to begin installation</w:t>
      </w:r>
      <w:r w:rsidRPr="00CF7374">
        <w:rPr>
          <w:rFonts w:ascii="Times New Roman" w:hAnsi="Times New Roman" w:cs="Times New Roman"/>
          <w:color w:val="000000" w:themeColor="text1"/>
        </w:rPr>
        <w:t>. Note that you may need to download or update the J</w:t>
      </w:r>
      <w:r w:rsidR="00274B81" w:rsidRPr="00CF7374">
        <w:rPr>
          <w:rFonts w:ascii="Times New Roman" w:hAnsi="Times New Roman" w:cs="Times New Roman"/>
          <w:color w:val="000000" w:themeColor="text1"/>
        </w:rPr>
        <w:t>ava SDK on your computer. If this is the case, click the Download Java button near the bottom of the page.</w:t>
      </w:r>
    </w:p>
    <w:p w14:paraId="20AA5D80" w14:textId="59A3C562" w:rsidR="00274B81" w:rsidRPr="00CF7374" w:rsidRDefault="00274B81" w:rsidP="009C77E7">
      <w:pPr>
        <w:rPr>
          <w:rFonts w:ascii="Times New Roman" w:hAnsi="Times New Roman" w:cs="Times New Roman"/>
          <w:color w:val="000000" w:themeColor="text1"/>
        </w:rPr>
      </w:pPr>
      <w:r w:rsidRPr="00CF7374">
        <w:rPr>
          <w:rFonts w:ascii="Times New Roman" w:hAnsi="Times New Roman" w:cs="Times New Roman"/>
          <w:color w:val="000000" w:themeColor="text1"/>
        </w:rPr>
        <w:lastRenderedPageBreak/>
        <w:t xml:space="preserve">3) Locate the </w:t>
      </w:r>
      <w:r w:rsidRPr="00CF7374">
        <w:rPr>
          <w:rFonts w:ascii="Times New Roman" w:hAnsi="Times New Roman" w:cs="Times New Roman"/>
        </w:rPr>
        <w:t>.jar file in your downloads folder and move it to somewhere more appropriate.</w:t>
      </w:r>
    </w:p>
    <w:p w14:paraId="685E0B6F" w14:textId="77777777" w:rsidR="00CF7374" w:rsidRPr="00CF7374" w:rsidRDefault="00CF7374" w:rsidP="009C77E7">
      <w:pPr>
        <w:rPr>
          <w:rFonts w:ascii="Times New Roman" w:hAnsi="Times New Roman" w:cs="Times New Roman"/>
        </w:rPr>
      </w:pPr>
    </w:p>
    <w:p w14:paraId="42D1BA1D" w14:textId="77777777" w:rsidR="00274B81" w:rsidRPr="00CF7374" w:rsidRDefault="00274B81" w:rsidP="009C77E7">
      <w:pPr>
        <w:rPr>
          <w:rFonts w:ascii="Times New Roman" w:hAnsi="Times New Roman" w:cs="Times New Roman"/>
        </w:rPr>
      </w:pPr>
      <w:r w:rsidRPr="00CF7374">
        <w:rPr>
          <w:rFonts w:ascii="Times New Roman" w:hAnsi="Times New Roman" w:cs="Times New Roman"/>
        </w:rPr>
        <w:t>4) You should now be able to run the MIPS assembly language IDE.</w:t>
      </w:r>
    </w:p>
    <w:p w14:paraId="02DDB05F" w14:textId="77777777" w:rsidR="00274B81" w:rsidRPr="00CF7374" w:rsidRDefault="00274B81" w:rsidP="009C77E7">
      <w:pPr>
        <w:rPr>
          <w:rFonts w:ascii="Times New Roman" w:hAnsi="Times New Roman" w:cs="Times New Roman"/>
        </w:rPr>
      </w:pPr>
    </w:p>
    <w:p w14:paraId="0DC3EB15" w14:textId="77777777" w:rsidR="00274B81" w:rsidRPr="00CF7374" w:rsidRDefault="00274B81" w:rsidP="00274B81">
      <w:pPr>
        <w:jc w:val="center"/>
        <w:rPr>
          <w:rFonts w:ascii="Times New Roman" w:hAnsi="Times New Roman" w:cs="Times New Roman"/>
        </w:rPr>
      </w:pPr>
      <w:r w:rsidRPr="00CF7374">
        <w:rPr>
          <w:rFonts w:ascii="Times New Roman" w:hAnsi="Times New Roman" w:cs="Times New Roman"/>
        </w:rPr>
        <w:t>III. STEPS TO SIMULATE THE PROJECT</w:t>
      </w:r>
    </w:p>
    <w:p w14:paraId="6467AF0A" w14:textId="77777777" w:rsidR="00D83DCC" w:rsidRPr="00CF7374" w:rsidRDefault="00D83DCC" w:rsidP="00274B81">
      <w:pPr>
        <w:jc w:val="center"/>
        <w:rPr>
          <w:rFonts w:ascii="Times New Roman" w:hAnsi="Times New Roman" w:cs="Times New Roman"/>
        </w:rPr>
      </w:pPr>
    </w:p>
    <w:p w14:paraId="071619DA" w14:textId="0ACB537B" w:rsidR="00274B81" w:rsidRPr="00CF7374" w:rsidRDefault="00274B81" w:rsidP="00CF7374">
      <w:pPr>
        <w:rPr>
          <w:rFonts w:ascii="Times New Roman" w:hAnsi="Times New Roman" w:cs="Times New Roman"/>
        </w:rPr>
      </w:pPr>
      <w:r w:rsidRPr="00CF7374">
        <w:rPr>
          <w:rFonts w:ascii="Times New Roman" w:hAnsi="Times New Roman" w:cs="Times New Roman"/>
        </w:rPr>
        <w:tab/>
        <w:t xml:space="preserve">This section contains the information required to </w:t>
      </w:r>
      <w:r w:rsidR="00120B67" w:rsidRPr="00CF7374">
        <w:rPr>
          <w:rFonts w:ascii="Times New Roman" w:hAnsi="Times New Roman" w:cs="Times New Roman"/>
        </w:rPr>
        <w:t>successfully</w:t>
      </w:r>
      <w:r w:rsidRPr="00CF7374">
        <w:rPr>
          <w:rFonts w:ascii="Times New Roman" w:hAnsi="Times New Roman" w:cs="Times New Roman"/>
        </w:rPr>
        <w:t xml:space="preserve"> load and run the proper files onto MARS.</w:t>
      </w:r>
      <w:r w:rsidR="00CF7374">
        <w:rPr>
          <w:rFonts w:ascii="Times New Roman" w:hAnsi="Times New Roman" w:cs="Times New Roman"/>
        </w:rPr>
        <w:t xml:space="preserve"> </w:t>
      </w:r>
      <w:r w:rsidRPr="00CF7374">
        <w:rPr>
          <w:rFonts w:ascii="Times New Roman" w:hAnsi="Times New Roman" w:cs="Times New Roman"/>
        </w:rPr>
        <w:t xml:space="preserve">Follow the ensuing steps to simulate addition, subtraction, multiplication, and division </w:t>
      </w:r>
      <w:r w:rsidR="005F1F5A" w:rsidRPr="00CF7374">
        <w:rPr>
          <w:rFonts w:ascii="Times New Roman" w:hAnsi="Times New Roman" w:cs="Times New Roman"/>
        </w:rPr>
        <w:t xml:space="preserve">logical </w:t>
      </w:r>
      <w:r w:rsidRPr="00CF7374">
        <w:rPr>
          <w:rFonts w:ascii="Times New Roman" w:hAnsi="Times New Roman" w:cs="Times New Roman"/>
        </w:rPr>
        <w:t>arithmetic on MARS.</w:t>
      </w:r>
      <w:r w:rsidR="00CB1548" w:rsidRPr="00CF7374">
        <w:rPr>
          <w:rFonts w:ascii="Times New Roman" w:hAnsi="Times New Roman" w:cs="Times New Roman"/>
        </w:rPr>
        <w:t xml:space="preserve"> Note that the graphical interface may be slightly different due to updates </w:t>
      </w:r>
      <w:r w:rsidR="005F1F5A" w:rsidRPr="00CF7374">
        <w:rPr>
          <w:rFonts w:ascii="Times New Roman" w:hAnsi="Times New Roman" w:cs="Times New Roman"/>
        </w:rPr>
        <w:t xml:space="preserve">to MARS </w:t>
      </w:r>
      <w:r w:rsidR="00CB1548" w:rsidRPr="00CF7374">
        <w:rPr>
          <w:rFonts w:ascii="Times New Roman" w:hAnsi="Times New Roman" w:cs="Times New Roman"/>
        </w:rPr>
        <w:t>since this document has been published.</w:t>
      </w:r>
    </w:p>
    <w:p w14:paraId="75EA764A" w14:textId="77777777" w:rsidR="00902D04" w:rsidRPr="00CF7374" w:rsidRDefault="00902D04" w:rsidP="00274B81">
      <w:pPr>
        <w:rPr>
          <w:rFonts w:ascii="Times New Roman" w:hAnsi="Times New Roman" w:cs="Times New Roman"/>
        </w:rPr>
      </w:pPr>
    </w:p>
    <w:p w14:paraId="3EC8FAA1" w14:textId="77777777" w:rsidR="00274B81" w:rsidRPr="00CF7374" w:rsidRDefault="00902D04" w:rsidP="00274B81">
      <w:pPr>
        <w:rPr>
          <w:rFonts w:ascii="Times New Roman" w:hAnsi="Times New Roman" w:cs="Times New Roman"/>
        </w:rPr>
      </w:pPr>
      <w:r w:rsidRPr="00CF7374">
        <w:rPr>
          <w:rFonts w:ascii="Times New Roman" w:hAnsi="Times New Roman" w:cs="Times New Roman"/>
        </w:rPr>
        <w:t xml:space="preserve">1) Download the zip file attached to this report. Place </w:t>
      </w:r>
      <w:r w:rsidR="007850B1" w:rsidRPr="00CF7374">
        <w:rPr>
          <w:rFonts w:ascii="Times New Roman" w:hAnsi="Times New Roman" w:cs="Times New Roman"/>
        </w:rPr>
        <w:t xml:space="preserve">and unzip </w:t>
      </w:r>
      <w:r w:rsidRPr="00CF7374">
        <w:rPr>
          <w:rFonts w:ascii="Times New Roman" w:hAnsi="Times New Roman" w:cs="Times New Roman"/>
        </w:rPr>
        <w:t>this file into a new folder in an appropriate location. The zip consists of three .asm files.</w:t>
      </w:r>
    </w:p>
    <w:p w14:paraId="3F43D52B" w14:textId="77777777" w:rsidR="00902D04" w:rsidRPr="00CF7374" w:rsidRDefault="00902D04" w:rsidP="00274B81">
      <w:pPr>
        <w:rPr>
          <w:rFonts w:ascii="Times New Roman" w:hAnsi="Times New Roman" w:cs="Times New Roman"/>
        </w:rPr>
      </w:pPr>
      <w:r w:rsidRPr="00CF7374">
        <w:rPr>
          <w:rFonts w:ascii="Times New Roman" w:hAnsi="Times New Roman" w:cs="Times New Roman"/>
        </w:rPr>
        <w:t>- The first file ‘cs47_proj_macros.asm’ contains the required macros to run the program. This file deals mostly with common print operations to make the code easier to read and understand.</w:t>
      </w:r>
    </w:p>
    <w:p w14:paraId="2855B4EE" w14:textId="77777777" w:rsidR="00902D04" w:rsidRPr="00CF7374" w:rsidRDefault="00902D04" w:rsidP="00274B81">
      <w:pPr>
        <w:rPr>
          <w:rFonts w:ascii="Times New Roman" w:hAnsi="Times New Roman" w:cs="Times New Roman"/>
        </w:rPr>
      </w:pPr>
      <w:r w:rsidRPr="00CF7374">
        <w:rPr>
          <w:rFonts w:ascii="Times New Roman" w:hAnsi="Times New Roman" w:cs="Times New Roman"/>
        </w:rPr>
        <w:t>- The second file ‘cs47_proj_proc.asm’ contains the required protocols. Here, you will find protocols for each arithmetic operation as well as a printf protocol.</w:t>
      </w:r>
    </w:p>
    <w:p w14:paraId="7B0ACDEC" w14:textId="77777777" w:rsidR="00902D04" w:rsidRPr="00CF7374" w:rsidRDefault="00902D04" w:rsidP="00274B81">
      <w:pPr>
        <w:rPr>
          <w:rFonts w:ascii="Times New Roman" w:hAnsi="Times New Roman" w:cs="Times New Roman"/>
        </w:rPr>
      </w:pPr>
      <w:r w:rsidRPr="00CF7374">
        <w:rPr>
          <w:rFonts w:ascii="Times New Roman" w:hAnsi="Times New Roman" w:cs="Times New Roman"/>
        </w:rPr>
        <w:t>- The third file ‘proj-auto-test.asm’ contains the code to preform tests on the arithmetic protocols. This is where the main label is also found.</w:t>
      </w:r>
    </w:p>
    <w:p w14:paraId="688AD12A" w14:textId="77777777" w:rsidR="00902D04" w:rsidRPr="00CF7374" w:rsidRDefault="00902D04" w:rsidP="00274B81">
      <w:pPr>
        <w:rPr>
          <w:rFonts w:ascii="Times New Roman" w:hAnsi="Times New Roman" w:cs="Times New Roman"/>
        </w:rPr>
      </w:pPr>
    </w:p>
    <w:p w14:paraId="308730F8" w14:textId="52DDCF11" w:rsidR="00902D04" w:rsidRPr="00CF7374" w:rsidRDefault="00902D04" w:rsidP="00274B81">
      <w:pPr>
        <w:rPr>
          <w:rFonts w:ascii="Times New Roman" w:hAnsi="Times New Roman" w:cs="Times New Roman"/>
        </w:rPr>
      </w:pPr>
      <w:r w:rsidRPr="00CF7374">
        <w:rPr>
          <w:rFonts w:ascii="Times New Roman" w:hAnsi="Times New Roman" w:cs="Times New Roman"/>
        </w:rPr>
        <w:t>2) Open MARS and in the upper left hand corner, navigate to File &gt; Open. You will be pro</w:t>
      </w:r>
      <w:r w:rsidR="00CF7374">
        <w:rPr>
          <w:rFonts w:ascii="Times New Roman" w:hAnsi="Times New Roman" w:cs="Times New Roman"/>
        </w:rPr>
        <w:t xml:space="preserve">mpted </w:t>
      </w:r>
      <w:r w:rsidR="00CB1548" w:rsidRPr="00CF7374">
        <w:rPr>
          <w:rFonts w:ascii="Times New Roman" w:hAnsi="Times New Roman" w:cs="Times New Roman"/>
        </w:rPr>
        <w:t>a</w:t>
      </w:r>
      <w:r w:rsidR="007850B1" w:rsidRPr="00CF7374">
        <w:rPr>
          <w:rFonts w:ascii="Times New Roman" w:hAnsi="Times New Roman" w:cs="Times New Roman"/>
        </w:rPr>
        <w:t xml:space="preserve"> sim</w:t>
      </w:r>
      <w:r w:rsidR="00EB034E" w:rsidRPr="00CF7374">
        <w:rPr>
          <w:rFonts w:ascii="Times New Roman" w:hAnsi="Times New Roman" w:cs="Times New Roman"/>
        </w:rPr>
        <w:t>ilar window as shown on Figure 3</w:t>
      </w:r>
      <w:r w:rsidR="007850B1" w:rsidRPr="00CF7374">
        <w:rPr>
          <w:rFonts w:ascii="Times New Roman" w:hAnsi="Times New Roman" w:cs="Times New Roman"/>
        </w:rPr>
        <w:t>.1.</w:t>
      </w:r>
    </w:p>
    <w:p w14:paraId="4D6E6579" w14:textId="77777777" w:rsidR="007850B1" w:rsidRPr="00CF7374" w:rsidRDefault="007850B1" w:rsidP="00274B81">
      <w:pPr>
        <w:rPr>
          <w:rFonts w:ascii="Times New Roman" w:hAnsi="Times New Roman" w:cs="Times New Roman"/>
        </w:rPr>
      </w:pPr>
    </w:p>
    <w:p w14:paraId="1F37A275" w14:textId="77777777" w:rsidR="007850B1" w:rsidRPr="00CF7374" w:rsidRDefault="007850B1" w:rsidP="00274B81">
      <w:pPr>
        <w:rPr>
          <w:rFonts w:ascii="Times New Roman" w:hAnsi="Times New Roman" w:cs="Times New Roman"/>
        </w:rPr>
      </w:pPr>
    </w:p>
    <w:p w14:paraId="346031A1" w14:textId="77777777" w:rsidR="007850B1" w:rsidRPr="00CF7374" w:rsidRDefault="007850B1" w:rsidP="00274B81">
      <w:pPr>
        <w:rPr>
          <w:rFonts w:ascii="Times New Roman" w:hAnsi="Times New Roman" w:cs="Times New Roman"/>
        </w:rPr>
      </w:pPr>
      <w:r w:rsidRPr="00CF7374">
        <w:rPr>
          <w:rFonts w:ascii="Times New Roman" w:hAnsi="Times New Roman" w:cs="Times New Roman"/>
          <w:noProof/>
        </w:rPr>
        <w:drawing>
          <wp:inline distT="0" distB="0" distL="0" distR="0" wp14:anchorId="64C61670" wp14:editId="1E57A5D9">
            <wp:extent cx="2743200" cy="2098040"/>
            <wp:effectExtent l="0" t="0" r="0" b="10160"/>
            <wp:docPr id="1" name="Picture 1" descr="/Users/JLepere2/Desktop/Screen Shot 2016-05-03 at 7.59.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Lepere2/Desktop/Screen Shot 2016-05-03 at 7.59.5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98040"/>
                    </a:xfrm>
                    <a:prstGeom prst="rect">
                      <a:avLst/>
                    </a:prstGeom>
                    <a:noFill/>
                    <a:ln>
                      <a:noFill/>
                    </a:ln>
                  </pic:spPr>
                </pic:pic>
              </a:graphicData>
            </a:graphic>
          </wp:inline>
        </w:drawing>
      </w:r>
    </w:p>
    <w:p w14:paraId="695CC022" w14:textId="189BD101" w:rsidR="007850B1" w:rsidRPr="00CF7374" w:rsidRDefault="00EB034E" w:rsidP="007850B1">
      <w:pPr>
        <w:jc w:val="center"/>
        <w:rPr>
          <w:rFonts w:ascii="Times New Roman" w:hAnsi="Times New Roman" w:cs="Times New Roman"/>
        </w:rPr>
      </w:pPr>
      <w:r w:rsidRPr="00CF7374">
        <w:rPr>
          <w:rFonts w:ascii="Times New Roman" w:hAnsi="Times New Roman" w:cs="Times New Roman"/>
        </w:rPr>
        <w:t>Figure 3</w:t>
      </w:r>
      <w:r w:rsidR="005F1F5A" w:rsidRPr="00CF7374">
        <w:rPr>
          <w:rFonts w:ascii="Times New Roman" w:hAnsi="Times New Roman" w:cs="Times New Roman"/>
        </w:rPr>
        <w:t>.1</w:t>
      </w:r>
      <w:r w:rsidR="007850B1" w:rsidRPr="00CF7374">
        <w:rPr>
          <w:rFonts w:ascii="Times New Roman" w:hAnsi="Times New Roman" w:cs="Times New Roman"/>
        </w:rPr>
        <w:t xml:space="preserve"> Select Folder Window</w:t>
      </w:r>
    </w:p>
    <w:p w14:paraId="2643BF9B" w14:textId="77777777" w:rsidR="007850B1" w:rsidRPr="00CF7374" w:rsidRDefault="007850B1" w:rsidP="007850B1">
      <w:pPr>
        <w:jc w:val="center"/>
        <w:rPr>
          <w:rFonts w:ascii="Times New Roman" w:hAnsi="Times New Roman" w:cs="Times New Roman"/>
        </w:rPr>
      </w:pPr>
    </w:p>
    <w:p w14:paraId="101A5C54" w14:textId="29AA7665" w:rsidR="007850B1" w:rsidRPr="00CF7374" w:rsidRDefault="007850B1" w:rsidP="007850B1">
      <w:pPr>
        <w:rPr>
          <w:rFonts w:ascii="Times New Roman" w:hAnsi="Times New Roman" w:cs="Times New Roman"/>
        </w:rPr>
      </w:pPr>
      <w:r w:rsidRPr="00CF7374">
        <w:rPr>
          <w:rFonts w:ascii="Times New Roman" w:hAnsi="Times New Roman" w:cs="Times New Roman"/>
        </w:rPr>
        <w:t>3) Naviga</w:t>
      </w:r>
      <w:r w:rsidR="00CF7374">
        <w:rPr>
          <w:rFonts w:ascii="Times New Roman" w:hAnsi="Times New Roman" w:cs="Times New Roman"/>
        </w:rPr>
        <w:t>te to the folder containing the three</w:t>
      </w:r>
      <w:r w:rsidRPr="00CF7374">
        <w:rPr>
          <w:rFonts w:ascii="Times New Roman" w:hAnsi="Times New Roman" w:cs="Times New Roman"/>
        </w:rPr>
        <w:t xml:space="preserve"> .asm files. Once in the correct folder, select one of the </w:t>
      </w:r>
      <w:r w:rsidR="00EB034E" w:rsidRPr="00CF7374">
        <w:rPr>
          <w:rFonts w:ascii="Times New Roman" w:hAnsi="Times New Roman" w:cs="Times New Roman"/>
        </w:rPr>
        <w:t>three files as shown on Figure 3</w:t>
      </w:r>
      <w:r w:rsidRPr="00CF7374">
        <w:rPr>
          <w:rFonts w:ascii="Times New Roman" w:hAnsi="Times New Roman" w:cs="Times New Roman"/>
        </w:rPr>
        <w:t xml:space="preserve">.2. Click Open once </w:t>
      </w:r>
      <w:r w:rsidR="00CF7374">
        <w:rPr>
          <w:rFonts w:ascii="Times New Roman" w:hAnsi="Times New Roman" w:cs="Times New Roman"/>
        </w:rPr>
        <w:t>the file has been selected.</w:t>
      </w:r>
    </w:p>
    <w:p w14:paraId="5E54ACC6" w14:textId="77777777" w:rsidR="007850B1" w:rsidRPr="00CF7374" w:rsidRDefault="007850B1" w:rsidP="007850B1">
      <w:pPr>
        <w:rPr>
          <w:rFonts w:ascii="Times New Roman" w:hAnsi="Times New Roman" w:cs="Times New Roman"/>
        </w:rPr>
      </w:pPr>
    </w:p>
    <w:p w14:paraId="717512DA" w14:textId="77777777" w:rsidR="007850B1" w:rsidRPr="00CF7374" w:rsidRDefault="007850B1" w:rsidP="007850B1">
      <w:pPr>
        <w:rPr>
          <w:rFonts w:ascii="Times New Roman" w:hAnsi="Times New Roman" w:cs="Times New Roman"/>
        </w:rPr>
      </w:pPr>
      <w:r w:rsidRPr="00CF7374">
        <w:rPr>
          <w:rFonts w:ascii="Times New Roman" w:hAnsi="Times New Roman" w:cs="Times New Roman"/>
          <w:noProof/>
        </w:rPr>
        <w:drawing>
          <wp:inline distT="0" distB="0" distL="0" distR="0" wp14:anchorId="23824389" wp14:editId="5765A01B">
            <wp:extent cx="2743200" cy="2098040"/>
            <wp:effectExtent l="0" t="0" r="0" b="10160"/>
            <wp:docPr id="2" name="Picture 2" descr="/Users/JLepere2/Desktop/Screen Shot 2016-05-03 at 8.05.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Lepere2/Desktop/Screen Shot 2016-05-03 at 8.05.43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98040"/>
                    </a:xfrm>
                    <a:prstGeom prst="rect">
                      <a:avLst/>
                    </a:prstGeom>
                    <a:noFill/>
                    <a:ln>
                      <a:noFill/>
                    </a:ln>
                  </pic:spPr>
                </pic:pic>
              </a:graphicData>
            </a:graphic>
          </wp:inline>
        </w:drawing>
      </w:r>
    </w:p>
    <w:p w14:paraId="336116C1" w14:textId="65437BF4" w:rsidR="007850B1" w:rsidRPr="00CF7374" w:rsidRDefault="00EB034E" w:rsidP="007850B1">
      <w:pPr>
        <w:jc w:val="center"/>
        <w:rPr>
          <w:rFonts w:ascii="Times New Roman" w:hAnsi="Times New Roman" w:cs="Times New Roman"/>
        </w:rPr>
      </w:pPr>
      <w:r w:rsidRPr="00CF7374">
        <w:rPr>
          <w:rFonts w:ascii="Times New Roman" w:hAnsi="Times New Roman" w:cs="Times New Roman"/>
        </w:rPr>
        <w:t>Figure 3</w:t>
      </w:r>
      <w:r w:rsidR="007850B1" w:rsidRPr="00CF7374">
        <w:rPr>
          <w:rFonts w:ascii="Times New Roman" w:hAnsi="Times New Roman" w:cs="Times New Roman"/>
        </w:rPr>
        <w:t>.2 Selecting A File</w:t>
      </w:r>
    </w:p>
    <w:p w14:paraId="2EB2B0C6" w14:textId="77777777" w:rsidR="007850B1" w:rsidRPr="00CF7374" w:rsidRDefault="007850B1" w:rsidP="007850B1">
      <w:pPr>
        <w:rPr>
          <w:rFonts w:ascii="Times New Roman" w:hAnsi="Times New Roman" w:cs="Times New Roman"/>
        </w:rPr>
      </w:pPr>
    </w:p>
    <w:p w14:paraId="18345A6C" w14:textId="4E235AD9" w:rsidR="007850B1" w:rsidRPr="00CF7374" w:rsidRDefault="007850B1" w:rsidP="007850B1">
      <w:pPr>
        <w:rPr>
          <w:rFonts w:ascii="Times New Roman" w:hAnsi="Times New Roman" w:cs="Times New Roman"/>
        </w:rPr>
      </w:pPr>
      <w:r w:rsidRPr="00CF7374">
        <w:rPr>
          <w:rFonts w:ascii="Times New Roman" w:hAnsi="Times New Roman" w:cs="Times New Roman"/>
        </w:rPr>
        <w:t xml:space="preserve">4) Continue this process until </w:t>
      </w:r>
      <w:r w:rsidR="008B315B">
        <w:rPr>
          <w:rFonts w:ascii="Times New Roman" w:hAnsi="Times New Roman" w:cs="Times New Roman"/>
        </w:rPr>
        <w:t>you have successfully loaded</w:t>
      </w:r>
      <w:r w:rsidRPr="00CF7374">
        <w:rPr>
          <w:rFonts w:ascii="Times New Roman" w:hAnsi="Times New Roman" w:cs="Times New Roman"/>
        </w:rPr>
        <w:t xml:space="preserve"> three individual files onto MARS. </w:t>
      </w:r>
      <w:r w:rsidR="00CB1548" w:rsidRPr="00CF7374">
        <w:rPr>
          <w:rFonts w:ascii="Times New Roman" w:hAnsi="Times New Roman" w:cs="Times New Roman"/>
        </w:rPr>
        <w:t>Figure 2.3 documents the correct graphical interface after this step. Notice the three tabs under the Edit and Execute tabs. These are the three uploaded files.</w:t>
      </w:r>
    </w:p>
    <w:p w14:paraId="2B7DA772" w14:textId="77777777" w:rsidR="00CB1548" w:rsidRPr="00CF7374" w:rsidRDefault="00CB1548" w:rsidP="007850B1">
      <w:pPr>
        <w:rPr>
          <w:rFonts w:ascii="Times New Roman" w:hAnsi="Times New Roman" w:cs="Times New Roman"/>
        </w:rPr>
      </w:pPr>
      <w:r w:rsidRPr="00CF7374">
        <w:rPr>
          <w:rFonts w:ascii="Times New Roman" w:hAnsi="Times New Roman" w:cs="Times New Roman"/>
          <w:noProof/>
        </w:rPr>
        <w:drawing>
          <wp:inline distT="0" distB="0" distL="0" distR="0" wp14:anchorId="70BC14A1" wp14:editId="7A70691C">
            <wp:extent cx="2729865" cy="1532890"/>
            <wp:effectExtent l="0" t="0" r="0" b="0"/>
            <wp:docPr id="3" name="Picture 3" descr="/Users/JLepere2/Desktop/Screen Shot 2016-05-03 at 8.13.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Lepere2/Desktop/Screen Shot 2016-05-03 at 8.13.32 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9865" cy="1532890"/>
                    </a:xfrm>
                    <a:prstGeom prst="rect">
                      <a:avLst/>
                    </a:prstGeom>
                    <a:noFill/>
                    <a:ln>
                      <a:noFill/>
                    </a:ln>
                  </pic:spPr>
                </pic:pic>
              </a:graphicData>
            </a:graphic>
          </wp:inline>
        </w:drawing>
      </w:r>
    </w:p>
    <w:p w14:paraId="0E8D7B76" w14:textId="6F9B5BAC" w:rsidR="00CB1548" w:rsidRPr="00CF7374" w:rsidRDefault="00EB034E" w:rsidP="00CB1548">
      <w:pPr>
        <w:jc w:val="center"/>
        <w:rPr>
          <w:rFonts w:ascii="Times New Roman" w:hAnsi="Times New Roman" w:cs="Times New Roman"/>
        </w:rPr>
      </w:pPr>
      <w:r w:rsidRPr="00CF7374">
        <w:rPr>
          <w:rFonts w:ascii="Times New Roman" w:hAnsi="Times New Roman" w:cs="Times New Roman"/>
        </w:rPr>
        <w:t>Figure 3</w:t>
      </w:r>
      <w:r w:rsidR="00CB1548" w:rsidRPr="00CF7374">
        <w:rPr>
          <w:rFonts w:ascii="Times New Roman" w:hAnsi="Times New Roman" w:cs="Times New Roman"/>
        </w:rPr>
        <w:t>.3 Interface After Uploaded Files</w:t>
      </w:r>
    </w:p>
    <w:p w14:paraId="2BB39AEB" w14:textId="77777777" w:rsidR="005F1F5A" w:rsidRPr="00CF7374" w:rsidRDefault="005F1F5A" w:rsidP="005F1F5A">
      <w:pPr>
        <w:rPr>
          <w:rFonts w:ascii="Times New Roman" w:hAnsi="Times New Roman" w:cs="Times New Roman"/>
        </w:rPr>
      </w:pPr>
    </w:p>
    <w:p w14:paraId="244AE2D8" w14:textId="528C8857" w:rsidR="005F1F5A" w:rsidRPr="00CF7374" w:rsidRDefault="005F1F5A" w:rsidP="005F1F5A">
      <w:pPr>
        <w:rPr>
          <w:rFonts w:ascii="Times New Roman" w:hAnsi="Times New Roman" w:cs="Times New Roman"/>
        </w:rPr>
      </w:pPr>
      <w:r w:rsidRPr="00CF7374">
        <w:rPr>
          <w:rFonts w:ascii="Times New Roman" w:hAnsi="Times New Roman" w:cs="Times New Roman"/>
        </w:rPr>
        <w:t>5) Press the assemble button</w:t>
      </w:r>
      <w:r w:rsidR="00EB034E" w:rsidRPr="00CF7374">
        <w:rPr>
          <w:rFonts w:ascii="Times New Roman" w:hAnsi="Times New Roman" w:cs="Times New Roman"/>
        </w:rPr>
        <w:t>, as shown on Figure 3</w:t>
      </w:r>
      <w:r w:rsidRPr="00CF7374">
        <w:rPr>
          <w:rFonts w:ascii="Times New Roman" w:hAnsi="Times New Roman" w:cs="Times New Roman"/>
        </w:rPr>
        <w:t xml:space="preserve">.4, located on the tool bar above the Edit and Execute </w:t>
      </w:r>
      <w:r w:rsidR="008B315B">
        <w:rPr>
          <w:rFonts w:ascii="Times New Roman" w:hAnsi="Times New Roman" w:cs="Times New Roman"/>
        </w:rPr>
        <w:t>tabs</w:t>
      </w:r>
      <w:r w:rsidRPr="00CF7374">
        <w:rPr>
          <w:rFonts w:ascii="Times New Roman" w:hAnsi="Times New Roman" w:cs="Times New Roman"/>
        </w:rPr>
        <w:t>.</w:t>
      </w:r>
    </w:p>
    <w:p w14:paraId="3AB6A7E3" w14:textId="77777777" w:rsidR="005F1F5A" w:rsidRPr="00CF7374" w:rsidRDefault="005F1F5A" w:rsidP="005F1F5A">
      <w:pPr>
        <w:rPr>
          <w:rFonts w:ascii="Times New Roman" w:hAnsi="Times New Roman" w:cs="Times New Roman"/>
        </w:rPr>
      </w:pPr>
    </w:p>
    <w:p w14:paraId="29CBF5CC" w14:textId="37B7E14D" w:rsidR="005F1F5A" w:rsidRPr="00CF7374" w:rsidRDefault="005F1F5A" w:rsidP="005F1F5A">
      <w:pPr>
        <w:jc w:val="center"/>
        <w:rPr>
          <w:rFonts w:ascii="Times New Roman" w:hAnsi="Times New Roman" w:cs="Times New Roman"/>
        </w:rPr>
      </w:pPr>
      <w:r w:rsidRPr="00CF7374">
        <w:rPr>
          <w:rFonts w:ascii="Times New Roman" w:hAnsi="Times New Roman" w:cs="Times New Roman"/>
          <w:noProof/>
        </w:rPr>
        <w:drawing>
          <wp:inline distT="0" distB="0" distL="0" distR="0" wp14:anchorId="7F8FE8AA" wp14:editId="386D2E99">
            <wp:extent cx="737235" cy="575217"/>
            <wp:effectExtent l="0" t="0" r="0" b="9525"/>
            <wp:docPr id="4" name="Picture 4" descr="../../../../../Desktop/Screen%20Shot%202016-05-03%20at%2010.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03%20at%2010.30.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445" cy="592546"/>
                    </a:xfrm>
                    <a:prstGeom prst="rect">
                      <a:avLst/>
                    </a:prstGeom>
                    <a:noFill/>
                    <a:ln>
                      <a:noFill/>
                    </a:ln>
                  </pic:spPr>
                </pic:pic>
              </a:graphicData>
            </a:graphic>
          </wp:inline>
        </w:drawing>
      </w:r>
    </w:p>
    <w:p w14:paraId="4FA174BB" w14:textId="1DDDDA31" w:rsidR="005F1F5A" w:rsidRPr="00CF7374" w:rsidRDefault="00EB034E" w:rsidP="005F1F5A">
      <w:pPr>
        <w:jc w:val="center"/>
        <w:rPr>
          <w:rFonts w:ascii="Times New Roman" w:hAnsi="Times New Roman" w:cs="Times New Roman"/>
        </w:rPr>
      </w:pPr>
      <w:r w:rsidRPr="00CF7374">
        <w:rPr>
          <w:rFonts w:ascii="Times New Roman" w:hAnsi="Times New Roman" w:cs="Times New Roman"/>
        </w:rPr>
        <w:t>Figure 3</w:t>
      </w:r>
      <w:r w:rsidR="005F1F5A" w:rsidRPr="00CF7374">
        <w:rPr>
          <w:rFonts w:ascii="Times New Roman" w:hAnsi="Times New Roman" w:cs="Times New Roman"/>
        </w:rPr>
        <w:t>.4 Assemble Button</w:t>
      </w:r>
    </w:p>
    <w:p w14:paraId="32D08AAF" w14:textId="77777777" w:rsidR="005F1F5A" w:rsidRPr="00CF7374" w:rsidRDefault="005F1F5A" w:rsidP="005F1F5A">
      <w:pPr>
        <w:rPr>
          <w:rFonts w:ascii="Times New Roman" w:hAnsi="Times New Roman" w:cs="Times New Roman"/>
        </w:rPr>
      </w:pPr>
    </w:p>
    <w:p w14:paraId="17C6EC8C" w14:textId="500F2859" w:rsidR="005F1F5A" w:rsidRPr="00CF7374" w:rsidRDefault="005F1F5A" w:rsidP="005F1F5A">
      <w:pPr>
        <w:rPr>
          <w:rFonts w:ascii="Times New Roman" w:hAnsi="Times New Roman" w:cs="Times New Roman"/>
        </w:rPr>
      </w:pPr>
      <w:r w:rsidRPr="00CF7374">
        <w:rPr>
          <w:rFonts w:ascii="Times New Roman" w:hAnsi="Times New Roman" w:cs="Times New Roman"/>
        </w:rPr>
        <w:t xml:space="preserve">6) Now that the files are assembled, press the </w:t>
      </w:r>
      <w:r w:rsidR="00EB034E" w:rsidRPr="00CF7374">
        <w:rPr>
          <w:rFonts w:ascii="Times New Roman" w:hAnsi="Times New Roman" w:cs="Times New Roman"/>
        </w:rPr>
        <w:t>Run button, as shown on Figure 3</w:t>
      </w:r>
      <w:r w:rsidRPr="00CF7374">
        <w:rPr>
          <w:rFonts w:ascii="Times New Roman" w:hAnsi="Times New Roman" w:cs="Times New Roman"/>
        </w:rPr>
        <w:t>.5. This button is located just to the right of the assemble button.</w:t>
      </w:r>
    </w:p>
    <w:p w14:paraId="12FF669F" w14:textId="77777777" w:rsidR="005F1F5A" w:rsidRPr="00CF7374" w:rsidRDefault="005F1F5A" w:rsidP="005F1F5A">
      <w:pPr>
        <w:rPr>
          <w:rFonts w:ascii="Times New Roman" w:hAnsi="Times New Roman" w:cs="Times New Roman"/>
        </w:rPr>
      </w:pPr>
    </w:p>
    <w:p w14:paraId="78D4F8D3" w14:textId="59591C19" w:rsidR="005F1F5A" w:rsidRPr="00CF7374" w:rsidRDefault="005F1F5A" w:rsidP="005F1F5A">
      <w:pPr>
        <w:jc w:val="center"/>
        <w:rPr>
          <w:rFonts w:ascii="Times New Roman" w:hAnsi="Times New Roman" w:cs="Times New Roman"/>
        </w:rPr>
      </w:pPr>
      <w:r w:rsidRPr="00CF7374">
        <w:rPr>
          <w:rFonts w:ascii="Times New Roman" w:hAnsi="Times New Roman" w:cs="Times New Roman"/>
          <w:noProof/>
        </w:rPr>
        <w:drawing>
          <wp:inline distT="0" distB="0" distL="0" distR="0" wp14:anchorId="3C8D3CA6" wp14:editId="1D992580">
            <wp:extent cx="737235" cy="557936"/>
            <wp:effectExtent l="0" t="0" r="0" b="1270"/>
            <wp:docPr id="5" name="Picture 5" descr="../../../../../Desktop/Screen%20Shot%202016-05-03%20at%2010.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03%20at%2010.32.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876" cy="562205"/>
                    </a:xfrm>
                    <a:prstGeom prst="rect">
                      <a:avLst/>
                    </a:prstGeom>
                    <a:noFill/>
                    <a:ln>
                      <a:noFill/>
                    </a:ln>
                  </pic:spPr>
                </pic:pic>
              </a:graphicData>
            </a:graphic>
          </wp:inline>
        </w:drawing>
      </w:r>
    </w:p>
    <w:p w14:paraId="17406616" w14:textId="3EB478A9" w:rsidR="005F1F5A" w:rsidRPr="00CF7374" w:rsidRDefault="00EB034E" w:rsidP="005F1F5A">
      <w:pPr>
        <w:jc w:val="center"/>
        <w:rPr>
          <w:rFonts w:ascii="Times New Roman" w:hAnsi="Times New Roman" w:cs="Times New Roman"/>
        </w:rPr>
      </w:pPr>
      <w:r w:rsidRPr="00CF7374">
        <w:rPr>
          <w:rFonts w:ascii="Times New Roman" w:hAnsi="Times New Roman" w:cs="Times New Roman"/>
        </w:rPr>
        <w:t>Figure 3</w:t>
      </w:r>
      <w:r w:rsidR="005F1F5A" w:rsidRPr="00CF7374">
        <w:rPr>
          <w:rFonts w:ascii="Times New Roman" w:hAnsi="Times New Roman" w:cs="Times New Roman"/>
        </w:rPr>
        <w:t>.5 Run Button</w:t>
      </w:r>
    </w:p>
    <w:p w14:paraId="221969CA" w14:textId="77777777" w:rsidR="005F1F5A" w:rsidRPr="00CF7374" w:rsidRDefault="005F1F5A" w:rsidP="005F1F5A">
      <w:pPr>
        <w:rPr>
          <w:rFonts w:ascii="Times New Roman" w:hAnsi="Times New Roman" w:cs="Times New Roman"/>
        </w:rPr>
      </w:pPr>
    </w:p>
    <w:p w14:paraId="15EF14E2" w14:textId="60B46B01" w:rsidR="002E4C9B" w:rsidRDefault="005F1F5A" w:rsidP="008B315B">
      <w:pPr>
        <w:rPr>
          <w:rFonts w:ascii="Times New Roman" w:hAnsi="Times New Roman" w:cs="Times New Roman"/>
        </w:rPr>
      </w:pPr>
      <w:r w:rsidRPr="00CF7374">
        <w:rPr>
          <w:rFonts w:ascii="Times New Roman" w:hAnsi="Times New Roman" w:cs="Times New Roman"/>
        </w:rPr>
        <w:t>7) Allow the program a few seconds to run. At the bottom of the screen</w:t>
      </w:r>
      <w:r w:rsidR="002B1CD8" w:rsidRPr="00CF7374">
        <w:rPr>
          <w:rFonts w:ascii="Times New Roman" w:hAnsi="Times New Roman" w:cs="Times New Roman"/>
        </w:rPr>
        <w:t xml:space="preserve"> you should see two tabs</w:t>
      </w:r>
      <w:r w:rsidRPr="00CF7374">
        <w:rPr>
          <w:rFonts w:ascii="Times New Roman" w:hAnsi="Times New Roman" w:cs="Times New Roman"/>
        </w:rPr>
        <w:t>, Mars Messages and Run I/O</w:t>
      </w:r>
      <w:r w:rsidR="002B1CD8" w:rsidRPr="00CF7374">
        <w:rPr>
          <w:rFonts w:ascii="Times New Roman" w:hAnsi="Times New Roman" w:cs="Times New Roman"/>
        </w:rPr>
        <w:t>. The final result</w:t>
      </w:r>
      <w:r w:rsidR="008B315B">
        <w:rPr>
          <w:rFonts w:ascii="Times New Roman" w:hAnsi="Times New Roman" w:cs="Times New Roman"/>
        </w:rPr>
        <w:t>s</w:t>
      </w:r>
      <w:r w:rsidR="002B1CD8" w:rsidRPr="00CF7374">
        <w:rPr>
          <w:rFonts w:ascii="Times New Roman" w:hAnsi="Times New Roman" w:cs="Times New Roman"/>
        </w:rPr>
        <w:t xml:space="preserve"> will be under the Run I/O tab</w:t>
      </w:r>
      <w:r w:rsidR="008B315B">
        <w:rPr>
          <w:rFonts w:ascii="Times New Roman" w:hAnsi="Times New Roman" w:cs="Times New Roman"/>
        </w:rPr>
        <w:t>.</w:t>
      </w:r>
    </w:p>
    <w:p w14:paraId="573200D7" w14:textId="77777777" w:rsidR="008B315B" w:rsidRPr="00CF7374" w:rsidRDefault="008B315B" w:rsidP="008B315B">
      <w:pPr>
        <w:rPr>
          <w:rFonts w:ascii="Times New Roman" w:hAnsi="Times New Roman" w:cs="Times New Roman"/>
        </w:rPr>
      </w:pPr>
    </w:p>
    <w:p w14:paraId="244B175F" w14:textId="36B278E6" w:rsidR="005F1F5A" w:rsidRPr="00CF7374" w:rsidRDefault="002E4C9B" w:rsidP="00781C24">
      <w:pPr>
        <w:jc w:val="center"/>
        <w:rPr>
          <w:rFonts w:ascii="Times New Roman" w:hAnsi="Times New Roman" w:cs="Times New Roman"/>
        </w:rPr>
      </w:pPr>
      <w:r w:rsidRPr="00CF7374">
        <w:rPr>
          <w:rFonts w:ascii="Times New Roman" w:hAnsi="Times New Roman" w:cs="Times New Roman"/>
        </w:rPr>
        <w:t>IV. Addition</w:t>
      </w:r>
      <w:r w:rsidR="00E372FA" w:rsidRPr="00CF7374">
        <w:rPr>
          <w:rFonts w:ascii="Times New Roman" w:hAnsi="Times New Roman" w:cs="Times New Roman"/>
        </w:rPr>
        <w:t xml:space="preserve"> and Subtraction</w:t>
      </w:r>
      <w:r w:rsidRPr="00CF7374">
        <w:rPr>
          <w:rFonts w:ascii="Times New Roman" w:hAnsi="Times New Roman" w:cs="Times New Roman"/>
        </w:rPr>
        <w:t xml:space="preserve"> Logic</w:t>
      </w:r>
    </w:p>
    <w:p w14:paraId="77D4EB57" w14:textId="77777777" w:rsidR="00E372FA" w:rsidRPr="00CF7374" w:rsidRDefault="00E372FA" w:rsidP="00E372FA">
      <w:pPr>
        <w:rPr>
          <w:rFonts w:ascii="Times New Roman" w:hAnsi="Times New Roman" w:cs="Times New Roman"/>
        </w:rPr>
      </w:pPr>
    </w:p>
    <w:p w14:paraId="679777E4" w14:textId="3FA65D8F" w:rsidR="00EB034E" w:rsidRPr="00CF7374" w:rsidRDefault="00E372FA" w:rsidP="000664DE">
      <w:pPr>
        <w:ind w:firstLine="720"/>
        <w:rPr>
          <w:rFonts w:ascii="Times New Roman" w:hAnsi="Times New Roman" w:cs="Times New Roman"/>
        </w:rPr>
      </w:pPr>
      <w:r w:rsidRPr="00CF7374">
        <w:rPr>
          <w:rFonts w:ascii="Times New Roman" w:hAnsi="Times New Roman" w:cs="Times New Roman"/>
        </w:rPr>
        <w:t>The similarities of addition and subtraction allow us to preform both procedures on one circuit</w:t>
      </w:r>
      <w:r w:rsidR="00EB034E" w:rsidRPr="00CF7374">
        <w:rPr>
          <w:rFonts w:ascii="Times New Roman" w:hAnsi="Times New Roman" w:cs="Times New Roman"/>
        </w:rPr>
        <w:t xml:space="preserve"> by manipulating he “Carry bit” (see Figure 4.1). The Carry bit is initialized to 0 for addition and 1 for subtr</w:t>
      </w:r>
      <w:r w:rsidR="00120827" w:rsidRPr="00CF7374">
        <w:rPr>
          <w:rFonts w:ascii="Times New Roman" w:hAnsi="Times New Roman" w:cs="Times New Roman"/>
        </w:rPr>
        <w:t xml:space="preserve">action. The Carry bit is then </w:t>
      </w:r>
      <w:r w:rsidR="00EB034E" w:rsidRPr="00CF7374">
        <w:rPr>
          <w:rFonts w:ascii="Times New Roman" w:hAnsi="Times New Roman" w:cs="Times New Roman"/>
        </w:rPr>
        <w:t>set as the algorithm runs</w:t>
      </w:r>
      <w:r w:rsidR="00120827" w:rsidRPr="00CF7374">
        <w:rPr>
          <w:rFonts w:ascii="Times New Roman" w:hAnsi="Times New Roman" w:cs="Times New Roman"/>
        </w:rPr>
        <w:t xml:space="preserve"> pending on the inputs of the two terms</w:t>
      </w:r>
      <w:r w:rsidR="00EB034E" w:rsidRPr="00CF7374">
        <w:rPr>
          <w:rFonts w:ascii="Times New Roman" w:hAnsi="Times New Roman" w:cs="Times New Roman"/>
        </w:rPr>
        <w:t>.</w:t>
      </w:r>
    </w:p>
    <w:p w14:paraId="4939ADE5" w14:textId="77777777" w:rsidR="00E8674D" w:rsidRPr="00CF7374" w:rsidRDefault="00E8674D" w:rsidP="000664DE">
      <w:pPr>
        <w:rPr>
          <w:rFonts w:ascii="Times New Roman" w:hAnsi="Times New Roman" w:cs="Times New Roman"/>
        </w:rPr>
      </w:pPr>
      <w:bookmarkStart w:id="0" w:name="_GoBack"/>
      <w:bookmarkEnd w:id="0"/>
    </w:p>
    <w:tbl>
      <w:tblPr>
        <w:tblStyle w:val="TableGrid"/>
        <w:tblW w:w="0" w:type="auto"/>
        <w:tblInd w:w="544" w:type="dxa"/>
        <w:tblLook w:val="04A0" w:firstRow="1" w:lastRow="0" w:firstColumn="1" w:lastColumn="0" w:noHBand="0" w:noVBand="1"/>
      </w:tblPr>
      <w:tblGrid>
        <w:gridCol w:w="355"/>
        <w:gridCol w:w="355"/>
        <w:gridCol w:w="360"/>
        <w:gridCol w:w="360"/>
        <w:gridCol w:w="360"/>
        <w:gridCol w:w="1256"/>
      </w:tblGrid>
      <w:tr w:rsidR="00E8674D" w:rsidRPr="00CF7374" w14:paraId="196B65AB" w14:textId="77777777" w:rsidTr="00E8674D">
        <w:tc>
          <w:tcPr>
            <w:tcW w:w="355" w:type="dxa"/>
          </w:tcPr>
          <w:p w14:paraId="7BF78451" w14:textId="77777777" w:rsidR="00E8674D" w:rsidRPr="00CF7374" w:rsidRDefault="00E8674D" w:rsidP="00EB034E">
            <w:pPr>
              <w:jc w:val="center"/>
              <w:rPr>
                <w:rFonts w:ascii="Times New Roman" w:hAnsi="Times New Roman" w:cs="Times New Roman"/>
              </w:rPr>
            </w:pPr>
          </w:p>
        </w:tc>
        <w:tc>
          <w:tcPr>
            <w:tcW w:w="355" w:type="dxa"/>
          </w:tcPr>
          <w:p w14:paraId="3A0D2023" w14:textId="20A884B3" w:rsidR="00E8674D" w:rsidRPr="00CF7374" w:rsidRDefault="00E8674D" w:rsidP="00EB034E">
            <w:pPr>
              <w:jc w:val="center"/>
              <w:rPr>
                <w:rFonts w:ascii="Times New Roman" w:hAnsi="Times New Roman" w:cs="Times New Roman"/>
              </w:rPr>
            </w:pPr>
            <w:r w:rsidRPr="00CF7374">
              <w:rPr>
                <w:rFonts w:ascii="Times New Roman" w:hAnsi="Times New Roman" w:cs="Times New Roman"/>
              </w:rPr>
              <w:t>1</w:t>
            </w:r>
          </w:p>
        </w:tc>
        <w:tc>
          <w:tcPr>
            <w:tcW w:w="360" w:type="dxa"/>
          </w:tcPr>
          <w:p w14:paraId="2496B688" w14:textId="727F2843" w:rsidR="00E8674D" w:rsidRPr="00CF7374" w:rsidRDefault="00E8674D" w:rsidP="00EB034E">
            <w:pPr>
              <w:jc w:val="center"/>
              <w:rPr>
                <w:rFonts w:ascii="Times New Roman" w:hAnsi="Times New Roman" w:cs="Times New Roman"/>
              </w:rPr>
            </w:pPr>
            <w:r w:rsidRPr="00CF7374">
              <w:rPr>
                <w:rFonts w:ascii="Times New Roman" w:hAnsi="Times New Roman" w:cs="Times New Roman"/>
              </w:rPr>
              <w:t>1</w:t>
            </w:r>
          </w:p>
        </w:tc>
        <w:tc>
          <w:tcPr>
            <w:tcW w:w="360" w:type="dxa"/>
          </w:tcPr>
          <w:p w14:paraId="44E554C0" w14:textId="0C1EA095" w:rsidR="00E8674D" w:rsidRPr="00CF7374" w:rsidRDefault="00E8674D" w:rsidP="00EB034E">
            <w:pPr>
              <w:jc w:val="center"/>
              <w:rPr>
                <w:rFonts w:ascii="Times New Roman" w:hAnsi="Times New Roman" w:cs="Times New Roman"/>
              </w:rPr>
            </w:pPr>
            <w:r w:rsidRPr="00CF7374">
              <w:rPr>
                <w:rFonts w:ascii="Times New Roman" w:hAnsi="Times New Roman" w:cs="Times New Roman"/>
              </w:rPr>
              <w:t>0</w:t>
            </w:r>
          </w:p>
        </w:tc>
        <w:tc>
          <w:tcPr>
            <w:tcW w:w="360" w:type="dxa"/>
          </w:tcPr>
          <w:p w14:paraId="2CF11F52" w14:textId="60970D60" w:rsidR="00E8674D" w:rsidRPr="00CF7374" w:rsidRDefault="00E8674D" w:rsidP="00EB034E">
            <w:pPr>
              <w:jc w:val="center"/>
              <w:rPr>
                <w:rFonts w:ascii="Times New Roman" w:hAnsi="Times New Roman" w:cs="Times New Roman"/>
              </w:rPr>
            </w:pPr>
            <w:r w:rsidRPr="00CF7374">
              <w:rPr>
                <w:rFonts w:ascii="Times New Roman" w:hAnsi="Times New Roman" w:cs="Times New Roman"/>
              </w:rPr>
              <w:t>0</w:t>
            </w:r>
          </w:p>
        </w:tc>
        <w:tc>
          <w:tcPr>
            <w:tcW w:w="1256" w:type="dxa"/>
          </w:tcPr>
          <w:p w14:paraId="394B50E6" w14:textId="120C237E" w:rsidR="00E8674D" w:rsidRPr="00CF7374" w:rsidRDefault="00E8674D" w:rsidP="00EB034E">
            <w:pPr>
              <w:jc w:val="center"/>
              <w:rPr>
                <w:rFonts w:ascii="Times New Roman" w:hAnsi="Times New Roman" w:cs="Times New Roman"/>
              </w:rPr>
            </w:pPr>
            <w:r w:rsidRPr="00CF7374">
              <w:rPr>
                <w:rFonts w:ascii="Times New Roman" w:hAnsi="Times New Roman" w:cs="Times New Roman"/>
              </w:rPr>
              <w:t>Carry Bit</w:t>
            </w:r>
          </w:p>
        </w:tc>
      </w:tr>
      <w:tr w:rsidR="00E8674D" w:rsidRPr="00CF7374" w14:paraId="638963E9" w14:textId="77777777" w:rsidTr="00E8674D">
        <w:tc>
          <w:tcPr>
            <w:tcW w:w="355" w:type="dxa"/>
          </w:tcPr>
          <w:p w14:paraId="39DC28E9" w14:textId="77777777" w:rsidR="00E8674D" w:rsidRPr="00CF7374" w:rsidRDefault="00E8674D" w:rsidP="00EB034E">
            <w:pPr>
              <w:jc w:val="center"/>
              <w:rPr>
                <w:rFonts w:ascii="Times New Roman" w:hAnsi="Times New Roman" w:cs="Times New Roman"/>
              </w:rPr>
            </w:pPr>
          </w:p>
        </w:tc>
        <w:tc>
          <w:tcPr>
            <w:tcW w:w="355" w:type="dxa"/>
          </w:tcPr>
          <w:p w14:paraId="482809FE" w14:textId="619C0797" w:rsidR="00E8674D" w:rsidRPr="00CF7374" w:rsidRDefault="00E8674D" w:rsidP="00EB034E">
            <w:pPr>
              <w:jc w:val="center"/>
              <w:rPr>
                <w:rFonts w:ascii="Times New Roman" w:hAnsi="Times New Roman" w:cs="Times New Roman"/>
              </w:rPr>
            </w:pPr>
            <w:r w:rsidRPr="00CF7374">
              <w:rPr>
                <w:rFonts w:ascii="Times New Roman" w:hAnsi="Times New Roman" w:cs="Times New Roman"/>
              </w:rPr>
              <w:t>0</w:t>
            </w:r>
          </w:p>
        </w:tc>
        <w:tc>
          <w:tcPr>
            <w:tcW w:w="360" w:type="dxa"/>
          </w:tcPr>
          <w:p w14:paraId="431429F1" w14:textId="1338801D" w:rsidR="00E8674D" w:rsidRPr="00CF7374" w:rsidRDefault="00E8674D" w:rsidP="00EB034E">
            <w:pPr>
              <w:jc w:val="center"/>
              <w:rPr>
                <w:rFonts w:ascii="Times New Roman" w:hAnsi="Times New Roman" w:cs="Times New Roman"/>
              </w:rPr>
            </w:pPr>
            <w:r w:rsidRPr="00CF7374">
              <w:rPr>
                <w:rFonts w:ascii="Times New Roman" w:hAnsi="Times New Roman" w:cs="Times New Roman"/>
              </w:rPr>
              <w:t>1</w:t>
            </w:r>
          </w:p>
        </w:tc>
        <w:tc>
          <w:tcPr>
            <w:tcW w:w="360" w:type="dxa"/>
          </w:tcPr>
          <w:p w14:paraId="7799E621" w14:textId="0E0338D7" w:rsidR="00E8674D" w:rsidRPr="00CF7374" w:rsidRDefault="00E8674D" w:rsidP="00EB034E">
            <w:pPr>
              <w:jc w:val="center"/>
              <w:rPr>
                <w:rFonts w:ascii="Times New Roman" w:hAnsi="Times New Roman" w:cs="Times New Roman"/>
              </w:rPr>
            </w:pPr>
            <w:r w:rsidRPr="00CF7374">
              <w:rPr>
                <w:rFonts w:ascii="Times New Roman" w:hAnsi="Times New Roman" w:cs="Times New Roman"/>
              </w:rPr>
              <w:t>1</w:t>
            </w:r>
          </w:p>
        </w:tc>
        <w:tc>
          <w:tcPr>
            <w:tcW w:w="360" w:type="dxa"/>
          </w:tcPr>
          <w:p w14:paraId="661E6930" w14:textId="1DE8F5DE" w:rsidR="00E8674D" w:rsidRPr="00CF7374" w:rsidRDefault="00E8674D" w:rsidP="00EB034E">
            <w:pPr>
              <w:jc w:val="center"/>
              <w:rPr>
                <w:rFonts w:ascii="Times New Roman" w:hAnsi="Times New Roman" w:cs="Times New Roman"/>
              </w:rPr>
            </w:pPr>
            <w:r w:rsidRPr="00CF7374">
              <w:rPr>
                <w:rFonts w:ascii="Times New Roman" w:hAnsi="Times New Roman" w:cs="Times New Roman"/>
              </w:rPr>
              <w:t>1</w:t>
            </w:r>
          </w:p>
        </w:tc>
        <w:tc>
          <w:tcPr>
            <w:tcW w:w="1256" w:type="dxa"/>
          </w:tcPr>
          <w:p w14:paraId="37B6312D" w14:textId="770719B7" w:rsidR="00E8674D" w:rsidRPr="00CF7374" w:rsidRDefault="00E8674D" w:rsidP="00EB034E">
            <w:pPr>
              <w:jc w:val="center"/>
              <w:rPr>
                <w:rFonts w:ascii="Times New Roman" w:hAnsi="Times New Roman" w:cs="Times New Roman"/>
              </w:rPr>
            </w:pPr>
            <w:r w:rsidRPr="00CF7374">
              <w:rPr>
                <w:rFonts w:ascii="Times New Roman" w:hAnsi="Times New Roman" w:cs="Times New Roman"/>
              </w:rPr>
              <w:t>A</w:t>
            </w:r>
          </w:p>
        </w:tc>
      </w:tr>
      <w:tr w:rsidR="00E8674D" w:rsidRPr="00CF7374" w14:paraId="2C042762" w14:textId="77777777" w:rsidTr="00E8674D">
        <w:tc>
          <w:tcPr>
            <w:tcW w:w="355" w:type="dxa"/>
          </w:tcPr>
          <w:p w14:paraId="62DDD83E" w14:textId="7EF6C8E4" w:rsidR="00E8674D" w:rsidRPr="00CF7374" w:rsidRDefault="00E8674D" w:rsidP="00EB034E">
            <w:pPr>
              <w:jc w:val="center"/>
              <w:rPr>
                <w:rFonts w:ascii="Times New Roman" w:hAnsi="Times New Roman" w:cs="Times New Roman"/>
              </w:rPr>
            </w:pPr>
            <w:r>
              <w:rPr>
                <w:rFonts w:ascii="Times New Roman" w:hAnsi="Times New Roman" w:cs="Times New Roman"/>
              </w:rPr>
              <w:t>+</w:t>
            </w:r>
          </w:p>
        </w:tc>
        <w:tc>
          <w:tcPr>
            <w:tcW w:w="355" w:type="dxa"/>
          </w:tcPr>
          <w:p w14:paraId="28CAD64F" w14:textId="4E1A528D" w:rsidR="00E8674D" w:rsidRPr="00CF7374" w:rsidRDefault="00E8674D" w:rsidP="00EB034E">
            <w:pPr>
              <w:jc w:val="center"/>
              <w:rPr>
                <w:rFonts w:ascii="Times New Roman" w:hAnsi="Times New Roman" w:cs="Times New Roman"/>
              </w:rPr>
            </w:pPr>
            <w:r w:rsidRPr="00CF7374">
              <w:rPr>
                <w:rFonts w:ascii="Times New Roman" w:hAnsi="Times New Roman" w:cs="Times New Roman"/>
              </w:rPr>
              <w:t>0</w:t>
            </w:r>
          </w:p>
        </w:tc>
        <w:tc>
          <w:tcPr>
            <w:tcW w:w="360" w:type="dxa"/>
          </w:tcPr>
          <w:p w14:paraId="088C676C" w14:textId="7997900E" w:rsidR="00E8674D" w:rsidRPr="00CF7374" w:rsidRDefault="00E8674D" w:rsidP="00EB034E">
            <w:pPr>
              <w:jc w:val="center"/>
              <w:rPr>
                <w:rFonts w:ascii="Times New Roman" w:hAnsi="Times New Roman" w:cs="Times New Roman"/>
              </w:rPr>
            </w:pPr>
            <w:r w:rsidRPr="00CF7374">
              <w:rPr>
                <w:rFonts w:ascii="Times New Roman" w:hAnsi="Times New Roman" w:cs="Times New Roman"/>
              </w:rPr>
              <w:t>1</w:t>
            </w:r>
          </w:p>
        </w:tc>
        <w:tc>
          <w:tcPr>
            <w:tcW w:w="360" w:type="dxa"/>
          </w:tcPr>
          <w:p w14:paraId="0D686218" w14:textId="2CA8593D" w:rsidR="00E8674D" w:rsidRPr="00CF7374" w:rsidRDefault="00E8674D" w:rsidP="00EB034E">
            <w:pPr>
              <w:jc w:val="center"/>
              <w:rPr>
                <w:rFonts w:ascii="Times New Roman" w:hAnsi="Times New Roman" w:cs="Times New Roman"/>
              </w:rPr>
            </w:pPr>
            <w:r w:rsidRPr="00CF7374">
              <w:rPr>
                <w:rFonts w:ascii="Times New Roman" w:hAnsi="Times New Roman" w:cs="Times New Roman"/>
              </w:rPr>
              <w:t>1</w:t>
            </w:r>
          </w:p>
        </w:tc>
        <w:tc>
          <w:tcPr>
            <w:tcW w:w="360" w:type="dxa"/>
          </w:tcPr>
          <w:p w14:paraId="7887ED9C" w14:textId="0D2CFEE6" w:rsidR="00E8674D" w:rsidRPr="00CF7374" w:rsidRDefault="00E8674D" w:rsidP="00EB034E">
            <w:pPr>
              <w:jc w:val="center"/>
              <w:rPr>
                <w:rFonts w:ascii="Times New Roman" w:hAnsi="Times New Roman" w:cs="Times New Roman"/>
              </w:rPr>
            </w:pPr>
            <w:r w:rsidRPr="00CF7374">
              <w:rPr>
                <w:rFonts w:ascii="Times New Roman" w:hAnsi="Times New Roman" w:cs="Times New Roman"/>
              </w:rPr>
              <w:t>0</w:t>
            </w:r>
          </w:p>
        </w:tc>
        <w:tc>
          <w:tcPr>
            <w:tcW w:w="1256" w:type="dxa"/>
          </w:tcPr>
          <w:p w14:paraId="11B37109" w14:textId="66727E02" w:rsidR="00E8674D" w:rsidRPr="00CF7374" w:rsidRDefault="00E8674D" w:rsidP="00EB034E">
            <w:pPr>
              <w:jc w:val="center"/>
              <w:rPr>
                <w:rFonts w:ascii="Times New Roman" w:hAnsi="Times New Roman" w:cs="Times New Roman"/>
              </w:rPr>
            </w:pPr>
            <w:r w:rsidRPr="00CF7374">
              <w:rPr>
                <w:rFonts w:ascii="Times New Roman" w:hAnsi="Times New Roman" w:cs="Times New Roman"/>
              </w:rPr>
              <w:t>B</w:t>
            </w:r>
          </w:p>
        </w:tc>
      </w:tr>
      <w:tr w:rsidR="00E8674D" w:rsidRPr="00CF7374" w14:paraId="622337F4" w14:textId="77777777" w:rsidTr="00E8674D">
        <w:trPr>
          <w:trHeight w:val="251"/>
        </w:trPr>
        <w:tc>
          <w:tcPr>
            <w:tcW w:w="355" w:type="dxa"/>
          </w:tcPr>
          <w:p w14:paraId="4DCAFA72" w14:textId="5C85DF18" w:rsidR="00E8674D" w:rsidRPr="00CF7374" w:rsidRDefault="00E8674D" w:rsidP="00EB034E">
            <w:pPr>
              <w:jc w:val="center"/>
              <w:rPr>
                <w:rFonts w:ascii="Times New Roman" w:hAnsi="Times New Roman" w:cs="Times New Roman"/>
              </w:rPr>
            </w:pPr>
            <w:r>
              <w:rPr>
                <w:rFonts w:ascii="Times New Roman" w:hAnsi="Times New Roman" w:cs="Times New Roman"/>
              </w:rPr>
              <w:t>0</w:t>
            </w:r>
          </w:p>
        </w:tc>
        <w:tc>
          <w:tcPr>
            <w:tcW w:w="355" w:type="dxa"/>
          </w:tcPr>
          <w:p w14:paraId="3667AE86" w14:textId="73BDA760" w:rsidR="00E8674D" w:rsidRPr="00CF7374" w:rsidRDefault="00E8674D" w:rsidP="00EB034E">
            <w:pPr>
              <w:jc w:val="center"/>
              <w:rPr>
                <w:rFonts w:ascii="Times New Roman" w:hAnsi="Times New Roman" w:cs="Times New Roman"/>
              </w:rPr>
            </w:pPr>
            <w:r w:rsidRPr="00CF7374">
              <w:rPr>
                <w:rFonts w:ascii="Times New Roman" w:hAnsi="Times New Roman" w:cs="Times New Roman"/>
              </w:rPr>
              <w:t>1</w:t>
            </w:r>
          </w:p>
        </w:tc>
        <w:tc>
          <w:tcPr>
            <w:tcW w:w="360" w:type="dxa"/>
          </w:tcPr>
          <w:p w14:paraId="429F0EF1" w14:textId="467E59C7" w:rsidR="00E8674D" w:rsidRPr="00CF7374" w:rsidRDefault="00E8674D" w:rsidP="00EB034E">
            <w:pPr>
              <w:jc w:val="center"/>
              <w:rPr>
                <w:rFonts w:ascii="Times New Roman" w:hAnsi="Times New Roman" w:cs="Times New Roman"/>
              </w:rPr>
            </w:pPr>
            <w:r w:rsidRPr="00CF7374">
              <w:rPr>
                <w:rFonts w:ascii="Times New Roman" w:hAnsi="Times New Roman" w:cs="Times New Roman"/>
              </w:rPr>
              <w:t>1</w:t>
            </w:r>
          </w:p>
        </w:tc>
        <w:tc>
          <w:tcPr>
            <w:tcW w:w="360" w:type="dxa"/>
          </w:tcPr>
          <w:p w14:paraId="6B0CF93B" w14:textId="5174376D" w:rsidR="00E8674D" w:rsidRPr="00CF7374" w:rsidRDefault="00E8674D" w:rsidP="00EB034E">
            <w:pPr>
              <w:jc w:val="center"/>
              <w:rPr>
                <w:rFonts w:ascii="Times New Roman" w:hAnsi="Times New Roman" w:cs="Times New Roman"/>
              </w:rPr>
            </w:pPr>
            <w:r w:rsidRPr="00CF7374">
              <w:rPr>
                <w:rFonts w:ascii="Times New Roman" w:hAnsi="Times New Roman" w:cs="Times New Roman"/>
              </w:rPr>
              <w:t>0</w:t>
            </w:r>
          </w:p>
        </w:tc>
        <w:tc>
          <w:tcPr>
            <w:tcW w:w="360" w:type="dxa"/>
          </w:tcPr>
          <w:p w14:paraId="6BC249C9" w14:textId="123B6858" w:rsidR="00E8674D" w:rsidRPr="00CF7374" w:rsidRDefault="00E8674D" w:rsidP="00EB034E">
            <w:pPr>
              <w:jc w:val="center"/>
              <w:rPr>
                <w:rFonts w:ascii="Times New Roman" w:hAnsi="Times New Roman" w:cs="Times New Roman"/>
              </w:rPr>
            </w:pPr>
            <w:r w:rsidRPr="00CF7374">
              <w:rPr>
                <w:rFonts w:ascii="Times New Roman" w:hAnsi="Times New Roman" w:cs="Times New Roman"/>
              </w:rPr>
              <w:t>1</w:t>
            </w:r>
          </w:p>
        </w:tc>
        <w:tc>
          <w:tcPr>
            <w:tcW w:w="1256" w:type="dxa"/>
          </w:tcPr>
          <w:p w14:paraId="17959FE1" w14:textId="51590EBB" w:rsidR="00E8674D" w:rsidRPr="00CF7374" w:rsidRDefault="00E8674D" w:rsidP="00EB034E">
            <w:pPr>
              <w:jc w:val="center"/>
              <w:rPr>
                <w:rFonts w:ascii="Times New Roman" w:hAnsi="Times New Roman" w:cs="Times New Roman"/>
              </w:rPr>
            </w:pPr>
            <w:r w:rsidRPr="00CF7374">
              <w:rPr>
                <w:rFonts w:ascii="Times New Roman" w:hAnsi="Times New Roman" w:cs="Times New Roman"/>
              </w:rPr>
              <w:t>Result</w:t>
            </w:r>
          </w:p>
        </w:tc>
      </w:tr>
    </w:tbl>
    <w:p w14:paraId="3E555600" w14:textId="4625D32B" w:rsidR="00E372FA" w:rsidRPr="00CF7374" w:rsidRDefault="00EB034E" w:rsidP="00EB034E">
      <w:pPr>
        <w:jc w:val="center"/>
        <w:rPr>
          <w:rFonts w:ascii="Times New Roman" w:hAnsi="Times New Roman" w:cs="Times New Roman"/>
        </w:rPr>
      </w:pPr>
      <w:r w:rsidRPr="00CF7374">
        <w:rPr>
          <w:rFonts w:ascii="Times New Roman" w:hAnsi="Times New Roman" w:cs="Times New Roman"/>
        </w:rPr>
        <w:t>Figure 4.1</w:t>
      </w:r>
      <w:r w:rsidR="00120827" w:rsidRPr="00CF7374">
        <w:rPr>
          <w:rFonts w:ascii="Times New Roman" w:hAnsi="Times New Roman" w:cs="Times New Roman"/>
        </w:rPr>
        <w:t>. Addition/Subtraction Carry bit</w:t>
      </w:r>
    </w:p>
    <w:p w14:paraId="784594A5" w14:textId="7025DEDE" w:rsidR="00781C24" w:rsidRPr="00CF7374" w:rsidRDefault="00781C24" w:rsidP="00781C24">
      <w:pPr>
        <w:rPr>
          <w:rFonts w:ascii="Times New Roman" w:hAnsi="Times New Roman" w:cs="Times New Roman"/>
        </w:rPr>
      </w:pPr>
    </w:p>
    <w:p w14:paraId="68298776" w14:textId="1E842EDB" w:rsidR="00150A43" w:rsidRPr="00CF7374" w:rsidRDefault="00EB034E" w:rsidP="00FD7858">
      <w:pPr>
        <w:ind w:firstLine="720"/>
        <w:rPr>
          <w:rFonts w:ascii="Times New Roman" w:hAnsi="Times New Roman" w:cs="Times New Roman"/>
        </w:rPr>
      </w:pPr>
      <w:r w:rsidRPr="00CF7374">
        <w:rPr>
          <w:rFonts w:ascii="Times New Roman" w:hAnsi="Times New Roman" w:cs="Times New Roman"/>
        </w:rPr>
        <w:t xml:space="preserve">Figure 4.2 </w:t>
      </w:r>
      <w:r w:rsidR="00150A43" w:rsidRPr="00CF7374">
        <w:rPr>
          <w:rFonts w:ascii="Times New Roman" w:hAnsi="Times New Roman" w:cs="Times New Roman"/>
        </w:rPr>
        <w:t>represents the algorithm for addition and subtraction logic.</w:t>
      </w:r>
      <w:r w:rsidR="00E4376C" w:rsidRPr="00CF7374">
        <w:rPr>
          <w:rFonts w:ascii="Times New Roman" w:hAnsi="Times New Roman" w:cs="Times New Roman"/>
        </w:rPr>
        <w:t xml:space="preserve"> </w:t>
      </w:r>
      <w:r w:rsidR="00FB0E1B" w:rsidRPr="00CF7374">
        <w:rPr>
          <w:rFonts w:ascii="Times New Roman" w:hAnsi="Times New Roman" w:cs="Times New Roman"/>
        </w:rPr>
        <w:t xml:space="preserve">Steps are preformed </w:t>
      </w:r>
      <w:r w:rsidR="00027145" w:rsidRPr="00CF7374">
        <w:rPr>
          <w:rFonts w:ascii="Times New Roman" w:hAnsi="Times New Roman" w:cs="Times New Roman"/>
        </w:rPr>
        <w:t>for each index less than thirty-two</w:t>
      </w:r>
      <w:r w:rsidR="00FB0E1B" w:rsidRPr="00CF7374">
        <w:rPr>
          <w:rFonts w:ascii="Times New Roman" w:hAnsi="Times New Roman" w:cs="Times New Roman"/>
        </w:rPr>
        <w:t xml:space="preserve"> to retrieve the </w:t>
      </w:r>
      <w:r w:rsidR="00E4376C" w:rsidRPr="00CF7374">
        <w:rPr>
          <w:rFonts w:ascii="Times New Roman" w:hAnsi="Times New Roman" w:cs="Times New Roman"/>
        </w:rPr>
        <w:t>result and carry bit</w:t>
      </w:r>
      <w:r w:rsidR="00FD7858" w:rsidRPr="00CF7374">
        <w:rPr>
          <w:rFonts w:ascii="Times New Roman" w:hAnsi="Times New Roman" w:cs="Times New Roman"/>
        </w:rPr>
        <w:t>.</w:t>
      </w:r>
    </w:p>
    <w:p w14:paraId="4DA0C2FD" w14:textId="1C3E9D86" w:rsidR="00150A43" w:rsidRPr="00CF7374" w:rsidRDefault="00150A43" w:rsidP="00781C24">
      <w:pPr>
        <w:rPr>
          <w:rFonts w:ascii="Times New Roman" w:hAnsi="Times New Roman" w:cs="Times New Roman"/>
        </w:rPr>
      </w:pPr>
      <w:r w:rsidRPr="00CF7374">
        <w:rPr>
          <w:rFonts w:ascii="Times New Roman" w:hAnsi="Times New Roman" w:cs="Times New Roman"/>
        </w:rPr>
        <w:t xml:space="preserve"> </w:t>
      </w:r>
    </w:p>
    <w:p w14:paraId="77E3DFC2" w14:textId="2B654C36" w:rsidR="00EB034E" w:rsidRPr="00CF7374" w:rsidRDefault="00150A43" w:rsidP="00781C24">
      <w:pPr>
        <w:rPr>
          <w:rFonts w:ascii="Times New Roman" w:hAnsi="Times New Roman" w:cs="Times New Roman"/>
        </w:rPr>
      </w:pPr>
      <w:r w:rsidRPr="00CF7374">
        <w:rPr>
          <w:rFonts w:ascii="Times New Roman" w:hAnsi="Times New Roman" w:cs="Times New Roman"/>
          <w:noProof/>
        </w:rPr>
        <w:drawing>
          <wp:inline distT="0" distB="0" distL="0" distR="0" wp14:anchorId="4070BC4E" wp14:editId="38FB753E">
            <wp:extent cx="2743200" cy="1882775"/>
            <wp:effectExtent l="0" t="0" r="0" b="0"/>
            <wp:docPr id="7" name="Picture 7" descr="../../../../../Desktop/Screen%20Shot%202016-05-03%20at%202.5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5-03%20at%202.56.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882775"/>
                    </a:xfrm>
                    <a:prstGeom prst="rect">
                      <a:avLst/>
                    </a:prstGeom>
                    <a:noFill/>
                    <a:ln>
                      <a:noFill/>
                    </a:ln>
                  </pic:spPr>
                </pic:pic>
              </a:graphicData>
            </a:graphic>
          </wp:inline>
        </w:drawing>
      </w:r>
    </w:p>
    <w:p w14:paraId="292DE77C" w14:textId="247330F1" w:rsidR="00150A43" w:rsidRPr="00CF7374" w:rsidRDefault="00150A43" w:rsidP="00150A43">
      <w:pPr>
        <w:jc w:val="center"/>
        <w:rPr>
          <w:rFonts w:ascii="Times New Roman" w:hAnsi="Times New Roman" w:cs="Times New Roman"/>
        </w:rPr>
      </w:pPr>
      <w:r w:rsidRPr="00CF7374">
        <w:rPr>
          <w:rFonts w:ascii="Times New Roman" w:hAnsi="Times New Roman" w:cs="Times New Roman"/>
        </w:rPr>
        <w:t xml:space="preserve">Figure 4.2. Addition and Subtraction Logic </w:t>
      </w:r>
      <w:r w:rsidR="007E10BF" w:rsidRPr="00CF7374">
        <w:rPr>
          <w:rFonts w:ascii="Times New Roman" w:hAnsi="Times New Roman" w:cs="Times New Roman"/>
        </w:rPr>
        <w:t xml:space="preserve">Algorithm </w:t>
      </w:r>
      <w:r w:rsidRPr="00CF7374">
        <w:rPr>
          <w:rFonts w:ascii="Times New Roman" w:hAnsi="Times New Roman" w:cs="Times New Roman"/>
        </w:rPr>
        <w:t>(Patra</w:t>
      </w:r>
      <w:r w:rsidR="00120827" w:rsidRPr="00CF7374">
        <w:rPr>
          <w:rFonts w:ascii="Times New Roman" w:hAnsi="Times New Roman" w:cs="Times New Roman"/>
        </w:rPr>
        <w:t>, 2016</w:t>
      </w:r>
      <w:r w:rsidRPr="00CF7374">
        <w:rPr>
          <w:rFonts w:ascii="Times New Roman" w:hAnsi="Times New Roman" w:cs="Times New Roman"/>
        </w:rPr>
        <w:t>)</w:t>
      </w:r>
    </w:p>
    <w:p w14:paraId="50064E97" w14:textId="77777777" w:rsidR="00FD7858" w:rsidRPr="00CF7374" w:rsidRDefault="00FD7858" w:rsidP="00150A43">
      <w:pPr>
        <w:jc w:val="center"/>
        <w:rPr>
          <w:rFonts w:ascii="Times New Roman" w:hAnsi="Times New Roman" w:cs="Times New Roman"/>
        </w:rPr>
      </w:pPr>
    </w:p>
    <w:p w14:paraId="1D01D831" w14:textId="7E3D9DAF" w:rsidR="00FD7858" w:rsidRPr="00CF7374" w:rsidRDefault="00FD7858" w:rsidP="00FD7858">
      <w:pPr>
        <w:ind w:firstLine="720"/>
        <w:rPr>
          <w:rFonts w:ascii="Times New Roman" w:hAnsi="Times New Roman" w:cs="Times New Roman"/>
        </w:rPr>
      </w:pPr>
      <w:r w:rsidRPr="00CF7374">
        <w:rPr>
          <w:rFonts w:ascii="Times New Roman" w:hAnsi="Times New Roman" w:cs="Times New Roman"/>
        </w:rPr>
        <w:t>The algorithm then sets the final result to the result from the previous step at the index bit. Once we have initialized the result at each bit, the loop ends and our result is stored in register $v0.</w:t>
      </w:r>
    </w:p>
    <w:p w14:paraId="0A46EDCF" w14:textId="77777777" w:rsidR="00150A43" w:rsidRPr="00CF7374" w:rsidRDefault="00150A43" w:rsidP="00150A43">
      <w:pPr>
        <w:rPr>
          <w:rFonts w:ascii="Times New Roman" w:hAnsi="Times New Roman" w:cs="Times New Roman"/>
        </w:rPr>
      </w:pPr>
    </w:p>
    <w:tbl>
      <w:tblPr>
        <w:tblStyle w:val="TableGrid"/>
        <w:tblW w:w="4324" w:type="dxa"/>
        <w:tblInd w:w="85" w:type="dxa"/>
        <w:tblLook w:val="04A0" w:firstRow="1" w:lastRow="0" w:firstColumn="1" w:lastColumn="0" w:noHBand="0" w:noVBand="1"/>
      </w:tblPr>
      <w:tblGrid>
        <w:gridCol w:w="1260"/>
        <w:gridCol w:w="3064"/>
      </w:tblGrid>
      <w:tr w:rsidR="008B315B" w:rsidRPr="00CF7374" w14:paraId="7448AEC0" w14:textId="77777777" w:rsidTr="008B315B">
        <w:trPr>
          <w:trHeight w:val="215"/>
        </w:trPr>
        <w:tc>
          <w:tcPr>
            <w:tcW w:w="1260" w:type="dxa"/>
          </w:tcPr>
          <w:p w14:paraId="67608E55" w14:textId="08632B8E" w:rsidR="004E6F5D" w:rsidRPr="00CF7374" w:rsidRDefault="004E6F5D" w:rsidP="00FB0E1B">
            <w:pPr>
              <w:jc w:val="center"/>
              <w:rPr>
                <w:rFonts w:ascii="Times New Roman" w:hAnsi="Times New Roman" w:cs="Times New Roman"/>
              </w:rPr>
            </w:pPr>
            <w:r w:rsidRPr="00CF7374">
              <w:rPr>
                <w:rFonts w:ascii="Times New Roman" w:hAnsi="Times New Roman" w:cs="Times New Roman"/>
              </w:rPr>
              <w:t>Register</w:t>
            </w:r>
          </w:p>
        </w:tc>
        <w:tc>
          <w:tcPr>
            <w:tcW w:w="3064" w:type="dxa"/>
          </w:tcPr>
          <w:p w14:paraId="7E413AE0" w14:textId="5F8A88AD" w:rsidR="004E6F5D" w:rsidRPr="00CF7374" w:rsidRDefault="004E6F5D" w:rsidP="00FB0E1B">
            <w:pPr>
              <w:jc w:val="center"/>
              <w:rPr>
                <w:rFonts w:ascii="Times New Roman" w:hAnsi="Times New Roman" w:cs="Times New Roman"/>
              </w:rPr>
            </w:pPr>
            <w:r w:rsidRPr="00CF7374">
              <w:rPr>
                <w:rFonts w:ascii="Times New Roman" w:hAnsi="Times New Roman" w:cs="Times New Roman"/>
              </w:rPr>
              <w:t>Usage</w:t>
            </w:r>
          </w:p>
        </w:tc>
      </w:tr>
      <w:tr w:rsidR="008B315B" w:rsidRPr="00CF7374" w14:paraId="119D6EB6" w14:textId="77777777" w:rsidTr="008B315B">
        <w:trPr>
          <w:trHeight w:val="188"/>
        </w:trPr>
        <w:tc>
          <w:tcPr>
            <w:tcW w:w="1260" w:type="dxa"/>
          </w:tcPr>
          <w:p w14:paraId="2364F164" w14:textId="60AA477C" w:rsidR="004E6F5D" w:rsidRPr="00CF7374" w:rsidRDefault="004E6F5D" w:rsidP="00150A43">
            <w:pPr>
              <w:rPr>
                <w:rFonts w:ascii="Times New Roman" w:hAnsi="Times New Roman" w:cs="Times New Roman"/>
              </w:rPr>
            </w:pPr>
            <w:r w:rsidRPr="00CF7374">
              <w:rPr>
                <w:rFonts w:ascii="Times New Roman" w:hAnsi="Times New Roman" w:cs="Times New Roman"/>
              </w:rPr>
              <w:t>$t0</w:t>
            </w:r>
          </w:p>
        </w:tc>
        <w:tc>
          <w:tcPr>
            <w:tcW w:w="3064" w:type="dxa"/>
          </w:tcPr>
          <w:p w14:paraId="728D43B2" w14:textId="75A9EF55" w:rsidR="004E6F5D" w:rsidRPr="00CF7374" w:rsidRDefault="004E6F5D" w:rsidP="00150A43">
            <w:pPr>
              <w:rPr>
                <w:rFonts w:ascii="Times New Roman" w:hAnsi="Times New Roman" w:cs="Times New Roman"/>
              </w:rPr>
            </w:pPr>
            <w:r w:rsidRPr="00CF7374">
              <w:rPr>
                <w:rFonts w:ascii="Times New Roman" w:hAnsi="Times New Roman" w:cs="Times New Roman"/>
              </w:rPr>
              <w:t>$a0[I]</w:t>
            </w:r>
          </w:p>
        </w:tc>
      </w:tr>
      <w:tr w:rsidR="008B315B" w:rsidRPr="00CF7374" w14:paraId="24C21550" w14:textId="77777777" w:rsidTr="008B315B">
        <w:trPr>
          <w:trHeight w:val="215"/>
        </w:trPr>
        <w:tc>
          <w:tcPr>
            <w:tcW w:w="1260" w:type="dxa"/>
          </w:tcPr>
          <w:p w14:paraId="5FACEE05" w14:textId="2554CCA5" w:rsidR="004E6F5D" w:rsidRPr="00CF7374" w:rsidRDefault="004E6F5D" w:rsidP="00150A43">
            <w:pPr>
              <w:rPr>
                <w:rFonts w:ascii="Times New Roman" w:hAnsi="Times New Roman" w:cs="Times New Roman"/>
              </w:rPr>
            </w:pPr>
            <w:r w:rsidRPr="00CF7374">
              <w:rPr>
                <w:rFonts w:ascii="Times New Roman" w:hAnsi="Times New Roman" w:cs="Times New Roman"/>
              </w:rPr>
              <w:t>$t1</w:t>
            </w:r>
          </w:p>
        </w:tc>
        <w:tc>
          <w:tcPr>
            <w:tcW w:w="3064" w:type="dxa"/>
          </w:tcPr>
          <w:p w14:paraId="08340E9C" w14:textId="72710A6D" w:rsidR="004E6F5D" w:rsidRPr="00CF7374" w:rsidRDefault="004E6F5D" w:rsidP="00150A43">
            <w:pPr>
              <w:rPr>
                <w:rFonts w:ascii="Times New Roman" w:hAnsi="Times New Roman" w:cs="Times New Roman"/>
              </w:rPr>
            </w:pPr>
            <w:r w:rsidRPr="00CF7374">
              <w:rPr>
                <w:rFonts w:ascii="Times New Roman" w:hAnsi="Times New Roman" w:cs="Times New Roman"/>
              </w:rPr>
              <w:t>$a1[I]</w:t>
            </w:r>
          </w:p>
        </w:tc>
      </w:tr>
      <w:tr w:rsidR="008B315B" w:rsidRPr="00CF7374" w14:paraId="0CC68D7E" w14:textId="77777777" w:rsidTr="008B315B">
        <w:trPr>
          <w:trHeight w:val="233"/>
        </w:trPr>
        <w:tc>
          <w:tcPr>
            <w:tcW w:w="1260" w:type="dxa"/>
          </w:tcPr>
          <w:p w14:paraId="44B8670B" w14:textId="3DE417C7" w:rsidR="004E6F5D" w:rsidRPr="00CF7374" w:rsidRDefault="004E6F5D" w:rsidP="00150A43">
            <w:pPr>
              <w:rPr>
                <w:rFonts w:ascii="Times New Roman" w:hAnsi="Times New Roman" w:cs="Times New Roman"/>
              </w:rPr>
            </w:pPr>
            <w:r w:rsidRPr="00CF7374">
              <w:rPr>
                <w:rFonts w:ascii="Times New Roman" w:hAnsi="Times New Roman" w:cs="Times New Roman"/>
              </w:rPr>
              <w:t>$t2</w:t>
            </w:r>
          </w:p>
        </w:tc>
        <w:tc>
          <w:tcPr>
            <w:tcW w:w="3064" w:type="dxa"/>
          </w:tcPr>
          <w:p w14:paraId="7155E7AF" w14:textId="134F73E9" w:rsidR="004E6F5D" w:rsidRPr="00CF7374" w:rsidRDefault="004E6F5D" w:rsidP="00150A43">
            <w:pPr>
              <w:rPr>
                <w:rFonts w:ascii="Times New Roman" w:hAnsi="Times New Roman" w:cs="Times New Roman"/>
              </w:rPr>
            </w:pPr>
            <w:r w:rsidRPr="00CF7374">
              <w:rPr>
                <w:rFonts w:ascii="Times New Roman" w:hAnsi="Times New Roman" w:cs="Times New Roman"/>
              </w:rPr>
              <w:t>Index (I)</w:t>
            </w:r>
          </w:p>
        </w:tc>
      </w:tr>
      <w:tr w:rsidR="008B315B" w:rsidRPr="00CF7374" w14:paraId="63CB50A8" w14:textId="77777777" w:rsidTr="008B315B">
        <w:trPr>
          <w:trHeight w:val="224"/>
        </w:trPr>
        <w:tc>
          <w:tcPr>
            <w:tcW w:w="1260" w:type="dxa"/>
          </w:tcPr>
          <w:p w14:paraId="382ED944" w14:textId="6A1E7800" w:rsidR="004E6F5D" w:rsidRPr="00CF7374" w:rsidRDefault="004E6F5D" w:rsidP="00150A43">
            <w:pPr>
              <w:rPr>
                <w:rFonts w:ascii="Times New Roman" w:hAnsi="Times New Roman" w:cs="Times New Roman"/>
              </w:rPr>
            </w:pPr>
            <w:r w:rsidRPr="00CF7374">
              <w:rPr>
                <w:rFonts w:ascii="Times New Roman" w:hAnsi="Times New Roman" w:cs="Times New Roman"/>
              </w:rPr>
              <w:t>$t3</w:t>
            </w:r>
          </w:p>
        </w:tc>
        <w:tc>
          <w:tcPr>
            <w:tcW w:w="3064" w:type="dxa"/>
          </w:tcPr>
          <w:p w14:paraId="7851CBE8" w14:textId="2DEE8758" w:rsidR="004E6F5D" w:rsidRPr="00CF7374" w:rsidRDefault="004E6F5D" w:rsidP="00150A43">
            <w:pPr>
              <w:rPr>
                <w:rFonts w:ascii="Times New Roman" w:hAnsi="Times New Roman" w:cs="Times New Roman"/>
              </w:rPr>
            </w:pPr>
            <w:r w:rsidRPr="00CF7374">
              <w:rPr>
                <w:rFonts w:ascii="Times New Roman" w:hAnsi="Times New Roman" w:cs="Times New Roman"/>
              </w:rPr>
              <w:t>Carry bit (C)</w:t>
            </w:r>
          </w:p>
        </w:tc>
      </w:tr>
      <w:tr w:rsidR="008B315B" w:rsidRPr="00CF7374" w14:paraId="64B9748E" w14:textId="77777777" w:rsidTr="008B315B">
        <w:trPr>
          <w:trHeight w:val="188"/>
        </w:trPr>
        <w:tc>
          <w:tcPr>
            <w:tcW w:w="1260" w:type="dxa"/>
          </w:tcPr>
          <w:p w14:paraId="09E21C45" w14:textId="6DF2649D" w:rsidR="004E6F5D" w:rsidRPr="00CF7374" w:rsidRDefault="004E6F5D" w:rsidP="00150A43">
            <w:pPr>
              <w:rPr>
                <w:rFonts w:ascii="Times New Roman" w:hAnsi="Times New Roman" w:cs="Times New Roman"/>
              </w:rPr>
            </w:pPr>
            <w:r w:rsidRPr="00CF7374">
              <w:rPr>
                <w:rFonts w:ascii="Times New Roman" w:hAnsi="Times New Roman" w:cs="Times New Roman"/>
              </w:rPr>
              <w:t>$t4</w:t>
            </w:r>
          </w:p>
        </w:tc>
        <w:tc>
          <w:tcPr>
            <w:tcW w:w="3064" w:type="dxa"/>
          </w:tcPr>
          <w:p w14:paraId="4263315F" w14:textId="26921BB2" w:rsidR="004E6F5D" w:rsidRPr="00CF7374" w:rsidRDefault="004E6F5D" w:rsidP="00150A43">
            <w:pPr>
              <w:rPr>
                <w:rFonts w:ascii="Times New Roman" w:hAnsi="Times New Roman" w:cs="Times New Roman"/>
              </w:rPr>
            </w:pPr>
            <w:r w:rsidRPr="00CF7374">
              <w:rPr>
                <w:rFonts w:ascii="Times New Roman" w:hAnsi="Times New Roman" w:cs="Times New Roman"/>
              </w:rPr>
              <w:t>Stores $a0[I] + $a1[I] + C</w:t>
            </w:r>
          </w:p>
        </w:tc>
      </w:tr>
      <w:tr w:rsidR="008B315B" w:rsidRPr="00CF7374" w14:paraId="3173812A" w14:textId="77777777" w:rsidTr="008B315B">
        <w:trPr>
          <w:trHeight w:val="251"/>
        </w:trPr>
        <w:tc>
          <w:tcPr>
            <w:tcW w:w="1260" w:type="dxa"/>
          </w:tcPr>
          <w:p w14:paraId="39B94653" w14:textId="79C0E5DE" w:rsidR="004E6F5D" w:rsidRPr="00CF7374" w:rsidRDefault="004E6F5D" w:rsidP="00150A43">
            <w:pPr>
              <w:rPr>
                <w:rFonts w:ascii="Times New Roman" w:hAnsi="Times New Roman" w:cs="Times New Roman"/>
              </w:rPr>
            </w:pPr>
            <w:r w:rsidRPr="00CF7374">
              <w:rPr>
                <w:rFonts w:ascii="Times New Roman" w:hAnsi="Times New Roman" w:cs="Times New Roman"/>
              </w:rPr>
              <w:t>$t5</w:t>
            </w:r>
          </w:p>
        </w:tc>
        <w:tc>
          <w:tcPr>
            <w:tcW w:w="3064" w:type="dxa"/>
          </w:tcPr>
          <w:p w14:paraId="13CBB6B8" w14:textId="783F6C08" w:rsidR="004E6F5D" w:rsidRPr="00CF7374" w:rsidRDefault="004E6F5D" w:rsidP="00150A43">
            <w:pPr>
              <w:rPr>
                <w:rFonts w:ascii="Times New Roman" w:hAnsi="Times New Roman" w:cs="Times New Roman"/>
              </w:rPr>
            </w:pPr>
            <w:r w:rsidRPr="00CF7374">
              <w:rPr>
                <w:rFonts w:ascii="Times New Roman" w:hAnsi="Times New Roman" w:cs="Times New Roman"/>
              </w:rPr>
              <w:t>Y</w:t>
            </w:r>
          </w:p>
        </w:tc>
      </w:tr>
      <w:tr w:rsidR="008B315B" w:rsidRPr="00CF7374" w14:paraId="72CB9D6C" w14:textId="77777777" w:rsidTr="008B315B">
        <w:trPr>
          <w:trHeight w:val="134"/>
        </w:trPr>
        <w:tc>
          <w:tcPr>
            <w:tcW w:w="1260" w:type="dxa"/>
          </w:tcPr>
          <w:p w14:paraId="372EF01D" w14:textId="34206ECF" w:rsidR="004E6F5D" w:rsidRPr="00CF7374" w:rsidRDefault="004E6F5D" w:rsidP="00150A43">
            <w:pPr>
              <w:rPr>
                <w:rFonts w:ascii="Times New Roman" w:hAnsi="Times New Roman" w:cs="Times New Roman"/>
              </w:rPr>
            </w:pPr>
            <w:r w:rsidRPr="00CF7374">
              <w:rPr>
                <w:rFonts w:ascii="Times New Roman" w:hAnsi="Times New Roman" w:cs="Times New Roman"/>
              </w:rPr>
              <w:t>$t6</w:t>
            </w:r>
          </w:p>
        </w:tc>
        <w:tc>
          <w:tcPr>
            <w:tcW w:w="3064" w:type="dxa"/>
          </w:tcPr>
          <w:p w14:paraId="1EBE69CB" w14:textId="35CC3B5C" w:rsidR="004E6F5D" w:rsidRPr="00CF7374" w:rsidRDefault="004E6F5D" w:rsidP="00150A43">
            <w:pPr>
              <w:rPr>
                <w:rFonts w:ascii="Times New Roman" w:hAnsi="Times New Roman" w:cs="Times New Roman"/>
              </w:rPr>
            </w:pPr>
            <w:r w:rsidRPr="00CF7374">
              <w:rPr>
                <w:rFonts w:ascii="Times New Roman" w:hAnsi="Times New Roman" w:cs="Times New Roman"/>
              </w:rPr>
              <w:t>Mask register</w:t>
            </w:r>
          </w:p>
        </w:tc>
      </w:tr>
      <w:tr w:rsidR="008B315B" w:rsidRPr="00CF7374" w14:paraId="7D0FCCCD" w14:textId="77777777" w:rsidTr="008B315B">
        <w:trPr>
          <w:trHeight w:val="206"/>
        </w:trPr>
        <w:tc>
          <w:tcPr>
            <w:tcW w:w="1260" w:type="dxa"/>
          </w:tcPr>
          <w:p w14:paraId="30D546FB" w14:textId="205C6E79" w:rsidR="004E6F5D" w:rsidRPr="00CF7374" w:rsidRDefault="004E6F5D" w:rsidP="00150A43">
            <w:pPr>
              <w:rPr>
                <w:rFonts w:ascii="Times New Roman" w:hAnsi="Times New Roman" w:cs="Times New Roman"/>
              </w:rPr>
            </w:pPr>
            <w:r w:rsidRPr="00CF7374">
              <w:rPr>
                <w:rFonts w:ascii="Times New Roman" w:hAnsi="Times New Roman" w:cs="Times New Roman"/>
              </w:rPr>
              <w:t>$t7</w:t>
            </w:r>
          </w:p>
        </w:tc>
        <w:tc>
          <w:tcPr>
            <w:tcW w:w="3064" w:type="dxa"/>
          </w:tcPr>
          <w:p w14:paraId="0110D032" w14:textId="1506D3E7" w:rsidR="004E6F5D" w:rsidRPr="00CF7374" w:rsidRDefault="004E6F5D" w:rsidP="00150A43">
            <w:pPr>
              <w:rPr>
                <w:rFonts w:ascii="Times New Roman" w:hAnsi="Times New Roman" w:cs="Times New Roman"/>
              </w:rPr>
            </w:pPr>
            <w:r w:rsidRPr="00CF7374">
              <w:rPr>
                <w:rFonts w:ascii="Times New Roman" w:hAnsi="Times New Roman" w:cs="Times New Roman"/>
              </w:rPr>
              <w:t>Stores the value 0x1</w:t>
            </w:r>
          </w:p>
        </w:tc>
      </w:tr>
      <w:tr w:rsidR="008B315B" w:rsidRPr="00CF7374" w14:paraId="1B582A53" w14:textId="77777777" w:rsidTr="008B315B">
        <w:trPr>
          <w:trHeight w:val="206"/>
        </w:trPr>
        <w:tc>
          <w:tcPr>
            <w:tcW w:w="1260" w:type="dxa"/>
          </w:tcPr>
          <w:p w14:paraId="4E185DF8" w14:textId="41FC0462" w:rsidR="004E6F5D" w:rsidRPr="00CF7374" w:rsidRDefault="004E6F5D" w:rsidP="00150A43">
            <w:pPr>
              <w:rPr>
                <w:rFonts w:ascii="Times New Roman" w:hAnsi="Times New Roman" w:cs="Times New Roman"/>
              </w:rPr>
            </w:pPr>
            <w:r w:rsidRPr="00CF7374">
              <w:rPr>
                <w:rFonts w:ascii="Times New Roman" w:hAnsi="Times New Roman" w:cs="Times New Roman"/>
              </w:rPr>
              <w:t>$a0</w:t>
            </w:r>
          </w:p>
        </w:tc>
        <w:tc>
          <w:tcPr>
            <w:tcW w:w="3064" w:type="dxa"/>
          </w:tcPr>
          <w:p w14:paraId="17D9D8A0" w14:textId="7C40F7AB" w:rsidR="004E6F5D" w:rsidRPr="00CF7374" w:rsidRDefault="004E6F5D" w:rsidP="00150A43">
            <w:pPr>
              <w:rPr>
                <w:rFonts w:ascii="Times New Roman" w:hAnsi="Times New Roman" w:cs="Times New Roman"/>
              </w:rPr>
            </w:pPr>
            <w:r w:rsidRPr="00CF7374">
              <w:rPr>
                <w:rFonts w:ascii="Times New Roman" w:hAnsi="Times New Roman" w:cs="Times New Roman"/>
              </w:rPr>
              <w:t>The first term</w:t>
            </w:r>
          </w:p>
        </w:tc>
      </w:tr>
      <w:tr w:rsidR="008B315B" w:rsidRPr="00CF7374" w14:paraId="4FFDCE7D" w14:textId="77777777" w:rsidTr="008B315B">
        <w:trPr>
          <w:trHeight w:val="206"/>
        </w:trPr>
        <w:tc>
          <w:tcPr>
            <w:tcW w:w="1260" w:type="dxa"/>
          </w:tcPr>
          <w:p w14:paraId="3BA43711" w14:textId="4B840A3B" w:rsidR="004E6F5D" w:rsidRPr="00CF7374" w:rsidRDefault="004E6F5D" w:rsidP="00150A43">
            <w:pPr>
              <w:rPr>
                <w:rFonts w:ascii="Times New Roman" w:hAnsi="Times New Roman" w:cs="Times New Roman"/>
              </w:rPr>
            </w:pPr>
            <w:r w:rsidRPr="00CF7374">
              <w:rPr>
                <w:rFonts w:ascii="Times New Roman" w:hAnsi="Times New Roman" w:cs="Times New Roman"/>
              </w:rPr>
              <w:t>$a1</w:t>
            </w:r>
          </w:p>
        </w:tc>
        <w:tc>
          <w:tcPr>
            <w:tcW w:w="3064" w:type="dxa"/>
          </w:tcPr>
          <w:p w14:paraId="25E1516F" w14:textId="23895825" w:rsidR="004E6F5D" w:rsidRPr="00CF7374" w:rsidRDefault="004E6F5D" w:rsidP="00150A43">
            <w:pPr>
              <w:rPr>
                <w:rFonts w:ascii="Times New Roman" w:hAnsi="Times New Roman" w:cs="Times New Roman"/>
              </w:rPr>
            </w:pPr>
            <w:r w:rsidRPr="00CF7374">
              <w:rPr>
                <w:rFonts w:ascii="Times New Roman" w:hAnsi="Times New Roman" w:cs="Times New Roman"/>
              </w:rPr>
              <w:t>The second term</w:t>
            </w:r>
          </w:p>
        </w:tc>
      </w:tr>
      <w:tr w:rsidR="008B315B" w:rsidRPr="00CF7374" w14:paraId="3235D697" w14:textId="77777777" w:rsidTr="008B315B">
        <w:trPr>
          <w:trHeight w:val="95"/>
        </w:trPr>
        <w:tc>
          <w:tcPr>
            <w:tcW w:w="1260" w:type="dxa"/>
          </w:tcPr>
          <w:p w14:paraId="23A304E1" w14:textId="67074DB1" w:rsidR="004E6F5D" w:rsidRPr="00CF7374" w:rsidRDefault="004E6F5D" w:rsidP="00150A43">
            <w:pPr>
              <w:rPr>
                <w:rFonts w:ascii="Times New Roman" w:hAnsi="Times New Roman" w:cs="Times New Roman"/>
              </w:rPr>
            </w:pPr>
            <w:r w:rsidRPr="00CF7374">
              <w:rPr>
                <w:rFonts w:ascii="Times New Roman" w:hAnsi="Times New Roman" w:cs="Times New Roman"/>
              </w:rPr>
              <w:t>$a2</w:t>
            </w:r>
          </w:p>
        </w:tc>
        <w:tc>
          <w:tcPr>
            <w:tcW w:w="3064" w:type="dxa"/>
          </w:tcPr>
          <w:p w14:paraId="1E3C7FBB" w14:textId="0387D420" w:rsidR="004E6F5D" w:rsidRPr="00CF7374" w:rsidRDefault="004E6F5D" w:rsidP="00150A43">
            <w:pPr>
              <w:rPr>
                <w:rFonts w:ascii="Times New Roman" w:hAnsi="Times New Roman" w:cs="Times New Roman"/>
              </w:rPr>
            </w:pPr>
            <w:r w:rsidRPr="00CF7374">
              <w:rPr>
                <w:rFonts w:ascii="Times New Roman" w:hAnsi="Times New Roman" w:cs="Times New Roman"/>
              </w:rPr>
              <w:t>0x00000000 if addition</w:t>
            </w:r>
          </w:p>
          <w:p w14:paraId="3FFEEF79" w14:textId="0CE18427" w:rsidR="004E6F5D" w:rsidRPr="00CF7374" w:rsidRDefault="004E6F5D" w:rsidP="00150A43">
            <w:pPr>
              <w:rPr>
                <w:rFonts w:ascii="Times New Roman" w:hAnsi="Times New Roman" w:cs="Times New Roman"/>
              </w:rPr>
            </w:pPr>
            <w:r w:rsidRPr="00CF7374">
              <w:rPr>
                <w:rFonts w:ascii="Times New Roman" w:hAnsi="Times New Roman" w:cs="Times New Roman"/>
              </w:rPr>
              <w:t>0xFFFFFFFFF if subtraction</w:t>
            </w:r>
          </w:p>
        </w:tc>
      </w:tr>
      <w:tr w:rsidR="008B315B" w:rsidRPr="00CF7374" w14:paraId="213D6623" w14:textId="77777777" w:rsidTr="008B315B">
        <w:tc>
          <w:tcPr>
            <w:tcW w:w="1260" w:type="dxa"/>
          </w:tcPr>
          <w:p w14:paraId="33EE3AAC" w14:textId="380277F3" w:rsidR="004E6F5D" w:rsidRPr="00CF7374" w:rsidRDefault="004E6F5D" w:rsidP="00150A43">
            <w:pPr>
              <w:rPr>
                <w:rFonts w:ascii="Times New Roman" w:hAnsi="Times New Roman" w:cs="Times New Roman"/>
              </w:rPr>
            </w:pPr>
            <w:r w:rsidRPr="00CF7374">
              <w:rPr>
                <w:rFonts w:ascii="Times New Roman" w:hAnsi="Times New Roman" w:cs="Times New Roman"/>
              </w:rPr>
              <w:t>$v0</w:t>
            </w:r>
          </w:p>
        </w:tc>
        <w:tc>
          <w:tcPr>
            <w:tcW w:w="3064" w:type="dxa"/>
          </w:tcPr>
          <w:p w14:paraId="554DB59F" w14:textId="51C06976" w:rsidR="004E6F5D" w:rsidRPr="00CF7374" w:rsidRDefault="004E6F5D" w:rsidP="00150A43">
            <w:pPr>
              <w:rPr>
                <w:rFonts w:ascii="Times New Roman" w:hAnsi="Times New Roman" w:cs="Times New Roman"/>
              </w:rPr>
            </w:pPr>
            <w:r w:rsidRPr="00CF7374">
              <w:rPr>
                <w:rFonts w:ascii="Times New Roman" w:hAnsi="Times New Roman" w:cs="Times New Roman"/>
              </w:rPr>
              <w:t>The result (S)</w:t>
            </w:r>
          </w:p>
        </w:tc>
      </w:tr>
      <w:tr w:rsidR="008B315B" w:rsidRPr="00CF7374" w14:paraId="11AD14C5" w14:textId="77777777" w:rsidTr="008B315B">
        <w:tc>
          <w:tcPr>
            <w:tcW w:w="1260" w:type="dxa"/>
          </w:tcPr>
          <w:p w14:paraId="399B7DF3" w14:textId="5D9AB8F2" w:rsidR="004E6F5D" w:rsidRPr="00CF7374" w:rsidRDefault="004E6F5D" w:rsidP="00150A43">
            <w:pPr>
              <w:rPr>
                <w:rFonts w:ascii="Times New Roman" w:hAnsi="Times New Roman" w:cs="Times New Roman"/>
              </w:rPr>
            </w:pPr>
            <w:r w:rsidRPr="00CF7374">
              <w:rPr>
                <w:rFonts w:ascii="Times New Roman" w:hAnsi="Times New Roman" w:cs="Times New Roman"/>
              </w:rPr>
              <w:t>$v1</w:t>
            </w:r>
          </w:p>
        </w:tc>
        <w:tc>
          <w:tcPr>
            <w:tcW w:w="3064" w:type="dxa"/>
          </w:tcPr>
          <w:p w14:paraId="1D3B9418" w14:textId="0F10E58A" w:rsidR="004E6F5D" w:rsidRPr="00CF7374" w:rsidRDefault="004E6F5D" w:rsidP="00150A43">
            <w:pPr>
              <w:rPr>
                <w:rFonts w:ascii="Times New Roman" w:hAnsi="Times New Roman" w:cs="Times New Roman"/>
              </w:rPr>
            </w:pPr>
            <w:r w:rsidRPr="00CF7374">
              <w:rPr>
                <w:rFonts w:ascii="Times New Roman" w:hAnsi="Times New Roman" w:cs="Times New Roman"/>
              </w:rPr>
              <w:t>The final carry bit</w:t>
            </w:r>
          </w:p>
        </w:tc>
      </w:tr>
    </w:tbl>
    <w:p w14:paraId="5E1DDC50" w14:textId="1DF504D4" w:rsidR="00150A43" w:rsidRPr="00CF7374" w:rsidRDefault="00FD7858" w:rsidP="004E6F5D">
      <w:pPr>
        <w:jc w:val="center"/>
        <w:rPr>
          <w:rFonts w:ascii="Times New Roman" w:hAnsi="Times New Roman" w:cs="Times New Roman"/>
        </w:rPr>
      </w:pPr>
      <w:r w:rsidRPr="00CF7374">
        <w:rPr>
          <w:rFonts w:ascii="Times New Roman" w:hAnsi="Times New Roman" w:cs="Times New Roman"/>
        </w:rPr>
        <w:t>Figure 4.3. Registers Used for Addition and S</w:t>
      </w:r>
      <w:r w:rsidR="004E6F5D" w:rsidRPr="00CF7374">
        <w:rPr>
          <w:rFonts w:ascii="Times New Roman" w:hAnsi="Times New Roman" w:cs="Times New Roman"/>
        </w:rPr>
        <w:t>ubtraction</w:t>
      </w:r>
      <w:r w:rsidRPr="00CF7374">
        <w:rPr>
          <w:rFonts w:ascii="Times New Roman" w:hAnsi="Times New Roman" w:cs="Times New Roman"/>
        </w:rPr>
        <w:t xml:space="preserve"> Logic</w:t>
      </w:r>
    </w:p>
    <w:p w14:paraId="63A17665" w14:textId="77777777" w:rsidR="00120827" w:rsidRPr="00CF7374" w:rsidRDefault="00120827" w:rsidP="004E6F5D">
      <w:pPr>
        <w:jc w:val="center"/>
        <w:rPr>
          <w:rFonts w:ascii="Times New Roman" w:hAnsi="Times New Roman" w:cs="Times New Roman"/>
        </w:rPr>
      </w:pPr>
    </w:p>
    <w:p w14:paraId="4447FF2C" w14:textId="76D48919" w:rsidR="00120827" w:rsidRPr="00CF7374" w:rsidRDefault="00120827" w:rsidP="004E6F5D">
      <w:pPr>
        <w:jc w:val="center"/>
        <w:rPr>
          <w:rFonts w:ascii="Times New Roman" w:hAnsi="Times New Roman" w:cs="Times New Roman"/>
        </w:rPr>
      </w:pPr>
      <w:r w:rsidRPr="00CF7374">
        <w:rPr>
          <w:rFonts w:ascii="Times New Roman" w:hAnsi="Times New Roman" w:cs="Times New Roman"/>
        </w:rPr>
        <w:t>V. Multiplication</w:t>
      </w:r>
      <w:r w:rsidR="007E10BF" w:rsidRPr="00CF7374">
        <w:rPr>
          <w:rFonts w:ascii="Times New Roman" w:hAnsi="Times New Roman" w:cs="Times New Roman"/>
        </w:rPr>
        <w:t xml:space="preserve"> Logic</w:t>
      </w:r>
    </w:p>
    <w:p w14:paraId="387A1263" w14:textId="77777777" w:rsidR="007E10BF" w:rsidRPr="00CF7374" w:rsidRDefault="007E10BF" w:rsidP="007E10BF">
      <w:pPr>
        <w:rPr>
          <w:rFonts w:ascii="Times New Roman" w:hAnsi="Times New Roman" w:cs="Times New Roman"/>
        </w:rPr>
      </w:pPr>
    </w:p>
    <w:p w14:paraId="3E203B87" w14:textId="74553E1A" w:rsidR="007E10BF" w:rsidRPr="00CF7374" w:rsidRDefault="007E10BF" w:rsidP="007E10BF">
      <w:pPr>
        <w:rPr>
          <w:rFonts w:ascii="Times New Roman" w:hAnsi="Times New Roman" w:cs="Times New Roman"/>
        </w:rPr>
      </w:pPr>
      <w:r w:rsidRPr="00CF7374">
        <w:rPr>
          <w:rFonts w:ascii="Times New Roman" w:hAnsi="Times New Roman" w:cs="Times New Roman"/>
        </w:rPr>
        <w:tab/>
        <w:t>Multiplication logic gives rise to a few more complications. First, multiplying a 32-bit number by another 32-bit number gives us a 64-bit result. Therefor, we must have a Hig</w:t>
      </w:r>
      <w:r w:rsidR="008B315B">
        <w:rPr>
          <w:rFonts w:ascii="Times New Roman" w:hAnsi="Times New Roman" w:cs="Times New Roman"/>
        </w:rPr>
        <w:t>h (H) and a Low (L) register for our answer</w:t>
      </w:r>
      <w:r w:rsidRPr="00CF7374">
        <w:rPr>
          <w:rFonts w:ascii="Times New Roman" w:hAnsi="Times New Roman" w:cs="Times New Roman"/>
        </w:rPr>
        <w:t xml:space="preserve">. </w:t>
      </w:r>
    </w:p>
    <w:p w14:paraId="372DDA46" w14:textId="77777777" w:rsidR="007E10BF" w:rsidRPr="00CF7374" w:rsidRDefault="007E10BF" w:rsidP="007E10BF">
      <w:pPr>
        <w:rPr>
          <w:rFonts w:ascii="Times New Roman" w:hAnsi="Times New Roman" w:cs="Times New Roman"/>
        </w:rPr>
      </w:pPr>
    </w:p>
    <w:tbl>
      <w:tblPr>
        <w:tblStyle w:val="TableGrid"/>
        <w:tblW w:w="4315" w:type="dxa"/>
        <w:tblLook w:val="04A0" w:firstRow="1" w:lastRow="0" w:firstColumn="1" w:lastColumn="0" w:noHBand="0" w:noVBand="1"/>
      </w:tblPr>
      <w:tblGrid>
        <w:gridCol w:w="563"/>
        <w:gridCol w:w="562"/>
        <w:gridCol w:w="562"/>
        <w:gridCol w:w="562"/>
        <w:gridCol w:w="562"/>
        <w:gridCol w:w="562"/>
        <w:gridCol w:w="942"/>
      </w:tblGrid>
      <w:tr w:rsidR="007E10BF" w:rsidRPr="00CF7374" w14:paraId="51BF41C7" w14:textId="4F06DFBA" w:rsidTr="007E10BF">
        <w:tc>
          <w:tcPr>
            <w:tcW w:w="563" w:type="dxa"/>
          </w:tcPr>
          <w:p w14:paraId="31CA4863" w14:textId="77777777" w:rsidR="007E10BF" w:rsidRPr="00CF7374" w:rsidRDefault="007E10BF" w:rsidP="007E10BF">
            <w:pPr>
              <w:rPr>
                <w:rFonts w:ascii="Times New Roman" w:hAnsi="Times New Roman" w:cs="Times New Roman"/>
              </w:rPr>
            </w:pPr>
          </w:p>
        </w:tc>
        <w:tc>
          <w:tcPr>
            <w:tcW w:w="562" w:type="dxa"/>
          </w:tcPr>
          <w:p w14:paraId="3847BEEE" w14:textId="77777777" w:rsidR="007E10BF" w:rsidRPr="00CF7374" w:rsidRDefault="007E10BF" w:rsidP="007E10BF">
            <w:pPr>
              <w:rPr>
                <w:rFonts w:ascii="Times New Roman" w:hAnsi="Times New Roman" w:cs="Times New Roman"/>
              </w:rPr>
            </w:pPr>
          </w:p>
        </w:tc>
        <w:tc>
          <w:tcPr>
            <w:tcW w:w="562" w:type="dxa"/>
          </w:tcPr>
          <w:p w14:paraId="33747672" w14:textId="77777777" w:rsidR="007E10BF" w:rsidRPr="00CF7374" w:rsidRDefault="007E10BF" w:rsidP="007E10BF">
            <w:pPr>
              <w:rPr>
                <w:rFonts w:ascii="Times New Roman" w:hAnsi="Times New Roman" w:cs="Times New Roman"/>
              </w:rPr>
            </w:pPr>
          </w:p>
        </w:tc>
        <w:tc>
          <w:tcPr>
            <w:tcW w:w="562" w:type="dxa"/>
          </w:tcPr>
          <w:p w14:paraId="15F0BFEB" w14:textId="29DF5F00" w:rsidR="007E10BF" w:rsidRPr="00CF7374" w:rsidRDefault="007E10BF" w:rsidP="007E10BF">
            <w:pPr>
              <w:rPr>
                <w:rFonts w:ascii="Times New Roman" w:hAnsi="Times New Roman" w:cs="Times New Roman"/>
              </w:rPr>
            </w:pPr>
            <w:r w:rsidRPr="00CF7374">
              <w:rPr>
                <w:rFonts w:ascii="Times New Roman" w:hAnsi="Times New Roman" w:cs="Times New Roman"/>
              </w:rPr>
              <w:t>1</w:t>
            </w:r>
          </w:p>
        </w:tc>
        <w:tc>
          <w:tcPr>
            <w:tcW w:w="562" w:type="dxa"/>
          </w:tcPr>
          <w:p w14:paraId="4FFF5F4E" w14:textId="01EE71A5" w:rsidR="007E10BF" w:rsidRPr="00CF7374" w:rsidRDefault="007E10BF" w:rsidP="007E10BF">
            <w:pPr>
              <w:rPr>
                <w:rFonts w:ascii="Times New Roman" w:hAnsi="Times New Roman" w:cs="Times New Roman"/>
              </w:rPr>
            </w:pPr>
            <w:r w:rsidRPr="00CF7374">
              <w:rPr>
                <w:rFonts w:ascii="Times New Roman" w:hAnsi="Times New Roman" w:cs="Times New Roman"/>
              </w:rPr>
              <w:t>0</w:t>
            </w:r>
          </w:p>
        </w:tc>
        <w:tc>
          <w:tcPr>
            <w:tcW w:w="562" w:type="dxa"/>
          </w:tcPr>
          <w:p w14:paraId="12F81160" w14:textId="56581227" w:rsidR="007E10BF" w:rsidRPr="00CF7374" w:rsidRDefault="007E10BF" w:rsidP="007E10BF">
            <w:pPr>
              <w:rPr>
                <w:rFonts w:ascii="Times New Roman" w:hAnsi="Times New Roman" w:cs="Times New Roman"/>
              </w:rPr>
            </w:pPr>
            <w:r w:rsidRPr="00CF7374">
              <w:rPr>
                <w:rFonts w:ascii="Times New Roman" w:hAnsi="Times New Roman" w:cs="Times New Roman"/>
              </w:rPr>
              <w:t>1</w:t>
            </w:r>
          </w:p>
        </w:tc>
        <w:tc>
          <w:tcPr>
            <w:tcW w:w="942" w:type="dxa"/>
          </w:tcPr>
          <w:p w14:paraId="55C1BC42" w14:textId="7A99E554" w:rsidR="007E10BF" w:rsidRPr="00CF7374" w:rsidRDefault="007E10BF" w:rsidP="007E10BF">
            <w:pPr>
              <w:rPr>
                <w:rFonts w:ascii="Times New Roman" w:hAnsi="Times New Roman" w:cs="Times New Roman"/>
              </w:rPr>
            </w:pPr>
            <w:r w:rsidRPr="00CF7374">
              <w:rPr>
                <w:rFonts w:ascii="Times New Roman" w:hAnsi="Times New Roman" w:cs="Times New Roman"/>
              </w:rPr>
              <w:t>MCND</w:t>
            </w:r>
          </w:p>
        </w:tc>
      </w:tr>
      <w:tr w:rsidR="007E10BF" w:rsidRPr="00CF7374" w14:paraId="03204A68" w14:textId="04601A14" w:rsidTr="007E10BF">
        <w:tc>
          <w:tcPr>
            <w:tcW w:w="563" w:type="dxa"/>
          </w:tcPr>
          <w:p w14:paraId="314B4816" w14:textId="77777777" w:rsidR="007E10BF" w:rsidRPr="00CF7374" w:rsidRDefault="007E10BF" w:rsidP="007E10BF">
            <w:pPr>
              <w:rPr>
                <w:rFonts w:ascii="Times New Roman" w:hAnsi="Times New Roman" w:cs="Times New Roman"/>
              </w:rPr>
            </w:pPr>
          </w:p>
        </w:tc>
        <w:tc>
          <w:tcPr>
            <w:tcW w:w="562" w:type="dxa"/>
          </w:tcPr>
          <w:p w14:paraId="301930D6" w14:textId="77777777" w:rsidR="007E10BF" w:rsidRPr="00CF7374" w:rsidRDefault="007E10BF" w:rsidP="007E10BF">
            <w:pPr>
              <w:rPr>
                <w:rFonts w:ascii="Times New Roman" w:hAnsi="Times New Roman" w:cs="Times New Roman"/>
              </w:rPr>
            </w:pPr>
          </w:p>
        </w:tc>
        <w:tc>
          <w:tcPr>
            <w:tcW w:w="562" w:type="dxa"/>
          </w:tcPr>
          <w:p w14:paraId="51734819" w14:textId="400E71D1" w:rsidR="007E10BF" w:rsidRPr="00CF7374" w:rsidRDefault="007E10BF" w:rsidP="007E10BF">
            <w:pPr>
              <w:rPr>
                <w:rFonts w:ascii="Times New Roman" w:hAnsi="Times New Roman" w:cs="Times New Roman"/>
              </w:rPr>
            </w:pPr>
            <w:r w:rsidRPr="00CF7374">
              <w:rPr>
                <w:rFonts w:ascii="Times New Roman" w:hAnsi="Times New Roman" w:cs="Times New Roman"/>
              </w:rPr>
              <w:t>x</w:t>
            </w:r>
          </w:p>
        </w:tc>
        <w:tc>
          <w:tcPr>
            <w:tcW w:w="562" w:type="dxa"/>
          </w:tcPr>
          <w:p w14:paraId="4EA1D66D" w14:textId="74D3B47C" w:rsidR="007E10BF" w:rsidRPr="00CF7374" w:rsidRDefault="007E10BF" w:rsidP="007E10BF">
            <w:pPr>
              <w:rPr>
                <w:rFonts w:ascii="Times New Roman" w:hAnsi="Times New Roman" w:cs="Times New Roman"/>
              </w:rPr>
            </w:pPr>
            <w:r w:rsidRPr="00CF7374">
              <w:rPr>
                <w:rFonts w:ascii="Times New Roman" w:hAnsi="Times New Roman" w:cs="Times New Roman"/>
              </w:rPr>
              <w:t>0</w:t>
            </w:r>
          </w:p>
        </w:tc>
        <w:tc>
          <w:tcPr>
            <w:tcW w:w="562" w:type="dxa"/>
          </w:tcPr>
          <w:p w14:paraId="31ABEA4A" w14:textId="624F84B0" w:rsidR="007E10BF" w:rsidRPr="00CF7374" w:rsidRDefault="007E10BF" w:rsidP="007E10BF">
            <w:pPr>
              <w:rPr>
                <w:rFonts w:ascii="Times New Roman" w:hAnsi="Times New Roman" w:cs="Times New Roman"/>
              </w:rPr>
            </w:pPr>
            <w:r w:rsidRPr="00CF7374">
              <w:rPr>
                <w:rFonts w:ascii="Times New Roman" w:hAnsi="Times New Roman" w:cs="Times New Roman"/>
              </w:rPr>
              <w:t>1</w:t>
            </w:r>
          </w:p>
        </w:tc>
        <w:tc>
          <w:tcPr>
            <w:tcW w:w="562" w:type="dxa"/>
          </w:tcPr>
          <w:p w14:paraId="2B47F8CB" w14:textId="22679908" w:rsidR="007E10BF" w:rsidRPr="00CF7374" w:rsidRDefault="007E10BF" w:rsidP="007E10BF">
            <w:pPr>
              <w:rPr>
                <w:rFonts w:ascii="Times New Roman" w:hAnsi="Times New Roman" w:cs="Times New Roman"/>
              </w:rPr>
            </w:pPr>
            <w:r w:rsidRPr="00CF7374">
              <w:rPr>
                <w:rFonts w:ascii="Times New Roman" w:hAnsi="Times New Roman" w:cs="Times New Roman"/>
              </w:rPr>
              <w:t>1</w:t>
            </w:r>
          </w:p>
        </w:tc>
        <w:tc>
          <w:tcPr>
            <w:tcW w:w="942" w:type="dxa"/>
          </w:tcPr>
          <w:p w14:paraId="75D52C88" w14:textId="196471AC" w:rsidR="007E10BF" w:rsidRPr="00CF7374" w:rsidRDefault="007E10BF" w:rsidP="007E10BF">
            <w:pPr>
              <w:rPr>
                <w:rFonts w:ascii="Times New Roman" w:hAnsi="Times New Roman" w:cs="Times New Roman"/>
              </w:rPr>
            </w:pPr>
            <w:r w:rsidRPr="00CF7374">
              <w:rPr>
                <w:rFonts w:ascii="Times New Roman" w:hAnsi="Times New Roman" w:cs="Times New Roman"/>
              </w:rPr>
              <w:t>MPLR</w:t>
            </w:r>
          </w:p>
        </w:tc>
      </w:tr>
      <w:tr w:rsidR="007E10BF" w:rsidRPr="00CF7374" w14:paraId="3C43EDC8" w14:textId="0E1A5140" w:rsidTr="007E10BF">
        <w:tc>
          <w:tcPr>
            <w:tcW w:w="563" w:type="dxa"/>
          </w:tcPr>
          <w:p w14:paraId="08D33646" w14:textId="77777777" w:rsidR="007E10BF" w:rsidRPr="00CF7374" w:rsidRDefault="007E10BF" w:rsidP="007E10BF">
            <w:pPr>
              <w:rPr>
                <w:rFonts w:ascii="Times New Roman" w:hAnsi="Times New Roman" w:cs="Times New Roman"/>
              </w:rPr>
            </w:pPr>
          </w:p>
        </w:tc>
        <w:tc>
          <w:tcPr>
            <w:tcW w:w="562" w:type="dxa"/>
          </w:tcPr>
          <w:p w14:paraId="29D5E1A4" w14:textId="77777777" w:rsidR="007E10BF" w:rsidRPr="00CF7374" w:rsidRDefault="007E10BF" w:rsidP="007E10BF">
            <w:pPr>
              <w:rPr>
                <w:rFonts w:ascii="Times New Roman" w:hAnsi="Times New Roman" w:cs="Times New Roman"/>
              </w:rPr>
            </w:pPr>
          </w:p>
        </w:tc>
        <w:tc>
          <w:tcPr>
            <w:tcW w:w="562" w:type="dxa"/>
          </w:tcPr>
          <w:p w14:paraId="0D3E229E" w14:textId="77777777" w:rsidR="007E10BF" w:rsidRPr="00CF7374" w:rsidRDefault="007E10BF" w:rsidP="007E10BF">
            <w:pPr>
              <w:rPr>
                <w:rFonts w:ascii="Times New Roman" w:hAnsi="Times New Roman" w:cs="Times New Roman"/>
              </w:rPr>
            </w:pPr>
          </w:p>
        </w:tc>
        <w:tc>
          <w:tcPr>
            <w:tcW w:w="562" w:type="dxa"/>
          </w:tcPr>
          <w:p w14:paraId="23C2CE05" w14:textId="1FA075A5" w:rsidR="007E10BF" w:rsidRPr="00CF7374" w:rsidRDefault="007E10BF" w:rsidP="007E10BF">
            <w:pPr>
              <w:rPr>
                <w:rFonts w:ascii="Times New Roman" w:hAnsi="Times New Roman" w:cs="Times New Roman"/>
              </w:rPr>
            </w:pPr>
            <w:r w:rsidRPr="00CF7374">
              <w:rPr>
                <w:rFonts w:ascii="Times New Roman" w:hAnsi="Times New Roman" w:cs="Times New Roman"/>
              </w:rPr>
              <w:t>1</w:t>
            </w:r>
          </w:p>
        </w:tc>
        <w:tc>
          <w:tcPr>
            <w:tcW w:w="562" w:type="dxa"/>
          </w:tcPr>
          <w:p w14:paraId="03666402" w14:textId="4DB4795B" w:rsidR="007E10BF" w:rsidRPr="00CF7374" w:rsidRDefault="007E10BF" w:rsidP="007E10BF">
            <w:pPr>
              <w:rPr>
                <w:rFonts w:ascii="Times New Roman" w:hAnsi="Times New Roman" w:cs="Times New Roman"/>
              </w:rPr>
            </w:pPr>
            <w:r w:rsidRPr="00CF7374">
              <w:rPr>
                <w:rFonts w:ascii="Times New Roman" w:hAnsi="Times New Roman" w:cs="Times New Roman"/>
              </w:rPr>
              <w:t>0</w:t>
            </w:r>
          </w:p>
        </w:tc>
        <w:tc>
          <w:tcPr>
            <w:tcW w:w="562" w:type="dxa"/>
          </w:tcPr>
          <w:p w14:paraId="0A1755D1" w14:textId="053141C3" w:rsidR="007E10BF" w:rsidRPr="00CF7374" w:rsidRDefault="007E10BF" w:rsidP="007E10BF">
            <w:pPr>
              <w:rPr>
                <w:rFonts w:ascii="Times New Roman" w:hAnsi="Times New Roman" w:cs="Times New Roman"/>
              </w:rPr>
            </w:pPr>
            <w:r w:rsidRPr="00CF7374">
              <w:rPr>
                <w:rFonts w:ascii="Times New Roman" w:hAnsi="Times New Roman" w:cs="Times New Roman"/>
              </w:rPr>
              <w:t>1</w:t>
            </w:r>
          </w:p>
        </w:tc>
        <w:tc>
          <w:tcPr>
            <w:tcW w:w="942" w:type="dxa"/>
          </w:tcPr>
          <w:p w14:paraId="22ABB0D6" w14:textId="77777777" w:rsidR="007E10BF" w:rsidRPr="00CF7374" w:rsidRDefault="007E10BF" w:rsidP="007E10BF">
            <w:pPr>
              <w:rPr>
                <w:rFonts w:ascii="Times New Roman" w:hAnsi="Times New Roman" w:cs="Times New Roman"/>
              </w:rPr>
            </w:pPr>
          </w:p>
        </w:tc>
      </w:tr>
      <w:tr w:rsidR="007E10BF" w:rsidRPr="00CF7374" w14:paraId="37D7073C" w14:textId="2FABB824" w:rsidTr="007E10BF">
        <w:tc>
          <w:tcPr>
            <w:tcW w:w="563" w:type="dxa"/>
          </w:tcPr>
          <w:p w14:paraId="1505F25B" w14:textId="77777777" w:rsidR="007E10BF" w:rsidRPr="00CF7374" w:rsidRDefault="007E10BF" w:rsidP="007E10BF">
            <w:pPr>
              <w:rPr>
                <w:rFonts w:ascii="Times New Roman" w:hAnsi="Times New Roman" w:cs="Times New Roman"/>
              </w:rPr>
            </w:pPr>
          </w:p>
        </w:tc>
        <w:tc>
          <w:tcPr>
            <w:tcW w:w="562" w:type="dxa"/>
          </w:tcPr>
          <w:p w14:paraId="202F3D04" w14:textId="77777777" w:rsidR="007E10BF" w:rsidRPr="00CF7374" w:rsidRDefault="007E10BF" w:rsidP="007E10BF">
            <w:pPr>
              <w:rPr>
                <w:rFonts w:ascii="Times New Roman" w:hAnsi="Times New Roman" w:cs="Times New Roman"/>
              </w:rPr>
            </w:pPr>
          </w:p>
        </w:tc>
        <w:tc>
          <w:tcPr>
            <w:tcW w:w="562" w:type="dxa"/>
          </w:tcPr>
          <w:p w14:paraId="4F447F85" w14:textId="0B4EE5ED" w:rsidR="007E10BF" w:rsidRPr="00CF7374" w:rsidRDefault="007E10BF" w:rsidP="007E10BF">
            <w:pPr>
              <w:rPr>
                <w:rFonts w:ascii="Times New Roman" w:hAnsi="Times New Roman" w:cs="Times New Roman"/>
              </w:rPr>
            </w:pPr>
            <w:r w:rsidRPr="00CF7374">
              <w:rPr>
                <w:rFonts w:ascii="Times New Roman" w:hAnsi="Times New Roman" w:cs="Times New Roman"/>
              </w:rPr>
              <w:t>1</w:t>
            </w:r>
          </w:p>
        </w:tc>
        <w:tc>
          <w:tcPr>
            <w:tcW w:w="562" w:type="dxa"/>
          </w:tcPr>
          <w:p w14:paraId="11DCEC95" w14:textId="1AC4CF3C" w:rsidR="007E10BF" w:rsidRPr="00CF7374" w:rsidRDefault="007E10BF" w:rsidP="007E10BF">
            <w:pPr>
              <w:rPr>
                <w:rFonts w:ascii="Times New Roman" w:hAnsi="Times New Roman" w:cs="Times New Roman"/>
              </w:rPr>
            </w:pPr>
            <w:r w:rsidRPr="00CF7374">
              <w:rPr>
                <w:rFonts w:ascii="Times New Roman" w:hAnsi="Times New Roman" w:cs="Times New Roman"/>
              </w:rPr>
              <w:t>0</w:t>
            </w:r>
          </w:p>
        </w:tc>
        <w:tc>
          <w:tcPr>
            <w:tcW w:w="562" w:type="dxa"/>
          </w:tcPr>
          <w:p w14:paraId="636CCCBE" w14:textId="213F76FF" w:rsidR="007E10BF" w:rsidRPr="00CF7374" w:rsidRDefault="007E10BF" w:rsidP="007E10BF">
            <w:pPr>
              <w:rPr>
                <w:rFonts w:ascii="Times New Roman" w:hAnsi="Times New Roman" w:cs="Times New Roman"/>
              </w:rPr>
            </w:pPr>
            <w:r w:rsidRPr="00CF7374">
              <w:rPr>
                <w:rFonts w:ascii="Times New Roman" w:hAnsi="Times New Roman" w:cs="Times New Roman"/>
              </w:rPr>
              <w:t>1</w:t>
            </w:r>
          </w:p>
        </w:tc>
        <w:tc>
          <w:tcPr>
            <w:tcW w:w="562" w:type="dxa"/>
          </w:tcPr>
          <w:p w14:paraId="5FF79333" w14:textId="69CE0FC2" w:rsidR="007E10BF" w:rsidRPr="00CF7374" w:rsidRDefault="007E10BF" w:rsidP="007E10BF">
            <w:pPr>
              <w:rPr>
                <w:rFonts w:ascii="Times New Roman" w:hAnsi="Times New Roman" w:cs="Times New Roman"/>
              </w:rPr>
            </w:pPr>
            <w:r w:rsidRPr="00CF7374">
              <w:rPr>
                <w:rFonts w:ascii="Times New Roman" w:hAnsi="Times New Roman" w:cs="Times New Roman"/>
              </w:rPr>
              <w:t>0</w:t>
            </w:r>
          </w:p>
        </w:tc>
        <w:tc>
          <w:tcPr>
            <w:tcW w:w="942" w:type="dxa"/>
          </w:tcPr>
          <w:p w14:paraId="69C411F8" w14:textId="77777777" w:rsidR="007E10BF" w:rsidRPr="00CF7374" w:rsidRDefault="007E10BF" w:rsidP="007E10BF">
            <w:pPr>
              <w:rPr>
                <w:rFonts w:ascii="Times New Roman" w:hAnsi="Times New Roman" w:cs="Times New Roman"/>
              </w:rPr>
            </w:pPr>
          </w:p>
        </w:tc>
      </w:tr>
      <w:tr w:rsidR="007E10BF" w:rsidRPr="00CF7374" w14:paraId="1D4421FE" w14:textId="21F24F95" w:rsidTr="007E10BF">
        <w:tc>
          <w:tcPr>
            <w:tcW w:w="563" w:type="dxa"/>
          </w:tcPr>
          <w:p w14:paraId="4F3D5E5D" w14:textId="577306AE" w:rsidR="007E10BF" w:rsidRPr="00CF7374" w:rsidRDefault="007E10BF" w:rsidP="007E10BF">
            <w:pPr>
              <w:rPr>
                <w:rFonts w:ascii="Times New Roman" w:hAnsi="Times New Roman" w:cs="Times New Roman"/>
              </w:rPr>
            </w:pPr>
            <w:r w:rsidRPr="00CF7374">
              <w:rPr>
                <w:rFonts w:ascii="Times New Roman" w:hAnsi="Times New Roman" w:cs="Times New Roman"/>
              </w:rPr>
              <w:t>+</w:t>
            </w:r>
          </w:p>
        </w:tc>
        <w:tc>
          <w:tcPr>
            <w:tcW w:w="562" w:type="dxa"/>
          </w:tcPr>
          <w:p w14:paraId="005A0043" w14:textId="59ACDBA4" w:rsidR="007E10BF" w:rsidRPr="00CF7374" w:rsidRDefault="007E10BF" w:rsidP="007E10BF">
            <w:pPr>
              <w:rPr>
                <w:rFonts w:ascii="Times New Roman" w:hAnsi="Times New Roman" w:cs="Times New Roman"/>
              </w:rPr>
            </w:pPr>
            <w:r w:rsidRPr="00CF7374">
              <w:rPr>
                <w:rFonts w:ascii="Times New Roman" w:hAnsi="Times New Roman" w:cs="Times New Roman"/>
              </w:rPr>
              <w:t>0</w:t>
            </w:r>
          </w:p>
        </w:tc>
        <w:tc>
          <w:tcPr>
            <w:tcW w:w="562" w:type="dxa"/>
          </w:tcPr>
          <w:p w14:paraId="17C8C217" w14:textId="672A37D5" w:rsidR="007E10BF" w:rsidRPr="00CF7374" w:rsidRDefault="007E10BF" w:rsidP="007E10BF">
            <w:pPr>
              <w:rPr>
                <w:rFonts w:ascii="Times New Roman" w:hAnsi="Times New Roman" w:cs="Times New Roman"/>
              </w:rPr>
            </w:pPr>
            <w:r w:rsidRPr="00CF7374">
              <w:rPr>
                <w:rFonts w:ascii="Times New Roman" w:hAnsi="Times New Roman" w:cs="Times New Roman"/>
              </w:rPr>
              <w:t>0</w:t>
            </w:r>
          </w:p>
        </w:tc>
        <w:tc>
          <w:tcPr>
            <w:tcW w:w="562" w:type="dxa"/>
          </w:tcPr>
          <w:p w14:paraId="0BCAA53B" w14:textId="674F4580" w:rsidR="007E10BF" w:rsidRPr="00CF7374" w:rsidRDefault="007E10BF" w:rsidP="007E10BF">
            <w:pPr>
              <w:rPr>
                <w:rFonts w:ascii="Times New Roman" w:hAnsi="Times New Roman" w:cs="Times New Roman"/>
              </w:rPr>
            </w:pPr>
            <w:r w:rsidRPr="00CF7374">
              <w:rPr>
                <w:rFonts w:ascii="Times New Roman" w:hAnsi="Times New Roman" w:cs="Times New Roman"/>
              </w:rPr>
              <w:t>0</w:t>
            </w:r>
          </w:p>
        </w:tc>
        <w:tc>
          <w:tcPr>
            <w:tcW w:w="562" w:type="dxa"/>
          </w:tcPr>
          <w:p w14:paraId="7831851B" w14:textId="1D948F6F" w:rsidR="007E10BF" w:rsidRPr="00CF7374" w:rsidRDefault="007E10BF" w:rsidP="007E10BF">
            <w:pPr>
              <w:rPr>
                <w:rFonts w:ascii="Times New Roman" w:hAnsi="Times New Roman" w:cs="Times New Roman"/>
              </w:rPr>
            </w:pPr>
            <w:r w:rsidRPr="00CF7374">
              <w:rPr>
                <w:rFonts w:ascii="Times New Roman" w:hAnsi="Times New Roman" w:cs="Times New Roman"/>
              </w:rPr>
              <w:t>0</w:t>
            </w:r>
          </w:p>
        </w:tc>
        <w:tc>
          <w:tcPr>
            <w:tcW w:w="562" w:type="dxa"/>
          </w:tcPr>
          <w:p w14:paraId="1ECC4372" w14:textId="6CD76041" w:rsidR="007E10BF" w:rsidRPr="00CF7374" w:rsidRDefault="007E10BF" w:rsidP="007E10BF">
            <w:pPr>
              <w:rPr>
                <w:rFonts w:ascii="Times New Roman" w:hAnsi="Times New Roman" w:cs="Times New Roman"/>
              </w:rPr>
            </w:pPr>
            <w:r w:rsidRPr="00CF7374">
              <w:rPr>
                <w:rFonts w:ascii="Times New Roman" w:hAnsi="Times New Roman" w:cs="Times New Roman"/>
              </w:rPr>
              <w:t>0</w:t>
            </w:r>
          </w:p>
        </w:tc>
        <w:tc>
          <w:tcPr>
            <w:tcW w:w="942" w:type="dxa"/>
          </w:tcPr>
          <w:p w14:paraId="67E3BD9A" w14:textId="77777777" w:rsidR="007E10BF" w:rsidRPr="00CF7374" w:rsidRDefault="007E10BF" w:rsidP="007E10BF">
            <w:pPr>
              <w:rPr>
                <w:rFonts w:ascii="Times New Roman" w:hAnsi="Times New Roman" w:cs="Times New Roman"/>
              </w:rPr>
            </w:pPr>
          </w:p>
        </w:tc>
      </w:tr>
      <w:tr w:rsidR="007E10BF" w:rsidRPr="00CF7374" w14:paraId="605E5ACA" w14:textId="26ED98CF" w:rsidTr="007E10BF">
        <w:tc>
          <w:tcPr>
            <w:tcW w:w="563" w:type="dxa"/>
          </w:tcPr>
          <w:p w14:paraId="59D8BBE1" w14:textId="430C4BE8" w:rsidR="007E10BF" w:rsidRPr="00CF7374" w:rsidRDefault="007E10BF" w:rsidP="007E10BF">
            <w:pPr>
              <w:rPr>
                <w:rFonts w:ascii="Times New Roman" w:hAnsi="Times New Roman" w:cs="Times New Roman"/>
              </w:rPr>
            </w:pPr>
            <w:r w:rsidRPr="00CF7374">
              <w:rPr>
                <w:rFonts w:ascii="Times New Roman" w:hAnsi="Times New Roman" w:cs="Times New Roman"/>
              </w:rPr>
              <w:t>0</w:t>
            </w:r>
          </w:p>
        </w:tc>
        <w:tc>
          <w:tcPr>
            <w:tcW w:w="562" w:type="dxa"/>
          </w:tcPr>
          <w:p w14:paraId="6AAC7FD3" w14:textId="13692064" w:rsidR="007E10BF" w:rsidRPr="00CF7374" w:rsidRDefault="007E10BF" w:rsidP="007E10BF">
            <w:pPr>
              <w:rPr>
                <w:rFonts w:ascii="Times New Roman" w:hAnsi="Times New Roman" w:cs="Times New Roman"/>
              </w:rPr>
            </w:pPr>
            <w:r w:rsidRPr="00CF7374">
              <w:rPr>
                <w:rFonts w:ascii="Times New Roman" w:hAnsi="Times New Roman" w:cs="Times New Roman"/>
              </w:rPr>
              <w:t>0</w:t>
            </w:r>
          </w:p>
        </w:tc>
        <w:tc>
          <w:tcPr>
            <w:tcW w:w="562" w:type="dxa"/>
          </w:tcPr>
          <w:p w14:paraId="76B0C0BA" w14:textId="6F6F1442" w:rsidR="007E10BF" w:rsidRPr="00CF7374" w:rsidRDefault="007E10BF" w:rsidP="007E10BF">
            <w:pPr>
              <w:rPr>
                <w:rFonts w:ascii="Times New Roman" w:hAnsi="Times New Roman" w:cs="Times New Roman"/>
              </w:rPr>
            </w:pPr>
            <w:r w:rsidRPr="00CF7374">
              <w:rPr>
                <w:rFonts w:ascii="Times New Roman" w:hAnsi="Times New Roman" w:cs="Times New Roman"/>
              </w:rPr>
              <w:t>1</w:t>
            </w:r>
          </w:p>
        </w:tc>
        <w:tc>
          <w:tcPr>
            <w:tcW w:w="562" w:type="dxa"/>
          </w:tcPr>
          <w:p w14:paraId="75DEA22B" w14:textId="1B2EDA08" w:rsidR="007E10BF" w:rsidRPr="00CF7374" w:rsidRDefault="007E10BF" w:rsidP="007E10BF">
            <w:pPr>
              <w:rPr>
                <w:rFonts w:ascii="Times New Roman" w:hAnsi="Times New Roman" w:cs="Times New Roman"/>
              </w:rPr>
            </w:pPr>
            <w:r w:rsidRPr="00CF7374">
              <w:rPr>
                <w:rFonts w:ascii="Times New Roman" w:hAnsi="Times New Roman" w:cs="Times New Roman"/>
              </w:rPr>
              <w:t>1</w:t>
            </w:r>
          </w:p>
        </w:tc>
        <w:tc>
          <w:tcPr>
            <w:tcW w:w="562" w:type="dxa"/>
          </w:tcPr>
          <w:p w14:paraId="79003C89" w14:textId="1FBC7059" w:rsidR="007E10BF" w:rsidRPr="00CF7374" w:rsidRDefault="007E10BF" w:rsidP="007E10BF">
            <w:pPr>
              <w:rPr>
                <w:rFonts w:ascii="Times New Roman" w:hAnsi="Times New Roman" w:cs="Times New Roman"/>
              </w:rPr>
            </w:pPr>
            <w:r w:rsidRPr="00CF7374">
              <w:rPr>
                <w:rFonts w:ascii="Times New Roman" w:hAnsi="Times New Roman" w:cs="Times New Roman"/>
              </w:rPr>
              <w:t>1</w:t>
            </w:r>
          </w:p>
        </w:tc>
        <w:tc>
          <w:tcPr>
            <w:tcW w:w="562" w:type="dxa"/>
          </w:tcPr>
          <w:p w14:paraId="191F49C9" w14:textId="34A7AD9F" w:rsidR="007E10BF" w:rsidRPr="00CF7374" w:rsidRDefault="007E10BF" w:rsidP="007E10BF">
            <w:pPr>
              <w:rPr>
                <w:rFonts w:ascii="Times New Roman" w:hAnsi="Times New Roman" w:cs="Times New Roman"/>
              </w:rPr>
            </w:pPr>
            <w:r w:rsidRPr="00CF7374">
              <w:rPr>
                <w:rFonts w:ascii="Times New Roman" w:hAnsi="Times New Roman" w:cs="Times New Roman"/>
              </w:rPr>
              <w:t>1</w:t>
            </w:r>
          </w:p>
        </w:tc>
        <w:tc>
          <w:tcPr>
            <w:tcW w:w="942" w:type="dxa"/>
          </w:tcPr>
          <w:p w14:paraId="040C0B34" w14:textId="7519A773" w:rsidR="007E10BF" w:rsidRPr="00CF7374" w:rsidRDefault="007E10BF" w:rsidP="007E10BF">
            <w:pPr>
              <w:rPr>
                <w:rFonts w:ascii="Times New Roman" w:hAnsi="Times New Roman" w:cs="Times New Roman"/>
              </w:rPr>
            </w:pPr>
            <w:r w:rsidRPr="00CF7374">
              <w:rPr>
                <w:rFonts w:ascii="Times New Roman" w:hAnsi="Times New Roman" w:cs="Times New Roman"/>
              </w:rPr>
              <w:t>Result</w:t>
            </w:r>
          </w:p>
        </w:tc>
      </w:tr>
    </w:tbl>
    <w:p w14:paraId="52E676B4" w14:textId="7439D7D7" w:rsidR="007E10BF" w:rsidRPr="00CF7374" w:rsidRDefault="007E10BF" w:rsidP="007E10BF">
      <w:pPr>
        <w:jc w:val="center"/>
        <w:rPr>
          <w:rFonts w:ascii="Times New Roman" w:hAnsi="Times New Roman" w:cs="Times New Roman"/>
        </w:rPr>
      </w:pPr>
      <w:r w:rsidRPr="00CF7374">
        <w:rPr>
          <w:rFonts w:ascii="Times New Roman" w:hAnsi="Times New Roman" w:cs="Times New Roman"/>
        </w:rPr>
        <w:t>Figure 5.1. Multiplication Logic</w:t>
      </w:r>
    </w:p>
    <w:p w14:paraId="6A1A570D" w14:textId="77777777" w:rsidR="007E10BF" w:rsidRPr="00CF7374" w:rsidRDefault="007E10BF" w:rsidP="007E10BF">
      <w:pPr>
        <w:jc w:val="center"/>
        <w:rPr>
          <w:rFonts w:ascii="Times New Roman" w:hAnsi="Times New Roman" w:cs="Times New Roman"/>
        </w:rPr>
      </w:pPr>
    </w:p>
    <w:p w14:paraId="0F8A88FC" w14:textId="66F20D9D" w:rsidR="007E10BF" w:rsidRPr="00CF7374" w:rsidRDefault="007E10BF" w:rsidP="007E10BF">
      <w:pPr>
        <w:rPr>
          <w:rFonts w:ascii="Times New Roman" w:hAnsi="Times New Roman" w:cs="Times New Roman"/>
        </w:rPr>
      </w:pPr>
      <w:r w:rsidRPr="00CF7374">
        <w:rPr>
          <w:rFonts w:ascii="Times New Roman" w:hAnsi="Times New Roman" w:cs="Times New Roman"/>
        </w:rPr>
        <w:tab/>
        <w:t>By taking a closer look at Figure 5.1, we see that the result is an addition of the multiplicand (MCND) shifted some amount. The shift amount is equal to the bit number of the multiplier (MPLR) that we are using to calculate the solution. If the bit number is 0, the result for that bit will be zero. Therefor, we need only to take the sum of those results when the MPLR bit is 1.</w:t>
      </w:r>
    </w:p>
    <w:p w14:paraId="206FCEE0" w14:textId="77777777" w:rsidR="007E10BF" w:rsidRPr="00CF7374" w:rsidRDefault="007E10BF" w:rsidP="007E10BF">
      <w:pPr>
        <w:rPr>
          <w:rFonts w:ascii="Times New Roman" w:hAnsi="Times New Roman" w:cs="Times New Roman"/>
        </w:rPr>
      </w:pPr>
    </w:p>
    <w:p w14:paraId="10C18E8A" w14:textId="67AFEB00" w:rsidR="007E10BF" w:rsidRPr="00CF7374" w:rsidRDefault="007E10BF" w:rsidP="007E10BF">
      <w:pPr>
        <w:rPr>
          <w:rFonts w:ascii="Times New Roman" w:hAnsi="Times New Roman" w:cs="Times New Roman"/>
        </w:rPr>
      </w:pPr>
      <w:r w:rsidRPr="00CF7374">
        <w:rPr>
          <w:rFonts w:ascii="Times New Roman" w:hAnsi="Times New Roman" w:cs="Times New Roman"/>
          <w:noProof/>
        </w:rPr>
        <w:drawing>
          <wp:inline distT="0" distB="0" distL="0" distR="0" wp14:anchorId="6B3C648C" wp14:editId="69EDED27">
            <wp:extent cx="2743200" cy="2447290"/>
            <wp:effectExtent l="0" t="0" r="0" b="0"/>
            <wp:docPr id="8" name="Picture 8" descr="../../../../../Desktop/Screen%20Shot%202016-05-05%20at%208.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05%20at%208.04.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447290"/>
                    </a:xfrm>
                    <a:prstGeom prst="rect">
                      <a:avLst/>
                    </a:prstGeom>
                    <a:noFill/>
                    <a:ln>
                      <a:noFill/>
                    </a:ln>
                  </pic:spPr>
                </pic:pic>
              </a:graphicData>
            </a:graphic>
          </wp:inline>
        </w:drawing>
      </w:r>
    </w:p>
    <w:p w14:paraId="3420D6C7" w14:textId="5CCE89C3" w:rsidR="007E10BF" w:rsidRPr="00CF7374" w:rsidRDefault="007E10BF" w:rsidP="00E8674D">
      <w:pPr>
        <w:jc w:val="center"/>
        <w:rPr>
          <w:rFonts w:ascii="Times New Roman" w:hAnsi="Times New Roman" w:cs="Times New Roman"/>
        </w:rPr>
      </w:pPr>
      <w:r w:rsidRPr="00CF7374">
        <w:rPr>
          <w:rFonts w:ascii="Times New Roman" w:hAnsi="Times New Roman" w:cs="Times New Roman"/>
        </w:rPr>
        <w:t>Figure 5.2</w:t>
      </w:r>
      <w:r w:rsidR="005D77C1" w:rsidRPr="00CF7374">
        <w:rPr>
          <w:rFonts w:ascii="Times New Roman" w:hAnsi="Times New Roman" w:cs="Times New Roman"/>
        </w:rPr>
        <w:t>.</w:t>
      </w:r>
      <w:r w:rsidRPr="00CF7374">
        <w:rPr>
          <w:rFonts w:ascii="Times New Roman" w:hAnsi="Times New Roman" w:cs="Times New Roman"/>
        </w:rPr>
        <w:t xml:space="preserve"> Multiplication Logic Algorithm (Patra, 2016)</w:t>
      </w:r>
    </w:p>
    <w:p w14:paraId="57238AC6" w14:textId="77777777" w:rsidR="005D77C1" w:rsidRPr="00CF7374" w:rsidRDefault="005D77C1" w:rsidP="005D77C1">
      <w:pPr>
        <w:rPr>
          <w:rFonts w:ascii="Times New Roman" w:hAnsi="Times New Roman" w:cs="Times New Roman"/>
        </w:rPr>
      </w:pPr>
    </w:p>
    <w:p w14:paraId="098FBD0D" w14:textId="59C76670" w:rsidR="005D77C1" w:rsidRPr="00CF7374" w:rsidRDefault="005D77C1" w:rsidP="005D77C1">
      <w:pPr>
        <w:rPr>
          <w:rFonts w:ascii="Times New Roman" w:hAnsi="Times New Roman" w:cs="Times New Roman"/>
        </w:rPr>
      </w:pPr>
      <w:r w:rsidRPr="00CF7374">
        <w:rPr>
          <w:rFonts w:ascii="Times New Roman" w:hAnsi="Times New Roman" w:cs="Times New Roman"/>
        </w:rPr>
        <w:tab/>
        <w:t xml:space="preserve">Negative numbers give us another problem. It is well established that to get a negative number after multiplication, we must have exactly one positive and one negative number. Figure 5.3 represents this theory logically. Therefor, before we run the multiplication logic algorithm we must take into account the sign of the MPLR and MCND. We invert these variable if they are negative, and keep this into account for our final result. </w:t>
      </w:r>
    </w:p>
    <w:p w14:paraId="038B8639" w14:textId="77777777" w:rsidR="005D77C1" w:rsidRPr="00CF7374" w:rsidRDefault="005D77C1" w:rsidP="005D77C1">
      <w:pPr>
        <w:rPr>
          <w:rFonts w:ascii="Times New Roman" w:hAnsi="Times New Roman" w:cs="Times New Roman"/>
        </w:rPr>
      </w:pPr>
    </w:p>
    <w:tbl>
      <w:tblPr>
        <w:tblStyle w:val="TableGrid"/>
        <w:tblW w:w="0" w:type="auto"/>
        <w:tblInd w:w="904" w:type="dxa"/>
        <w:tblLook w:val="04A0" w:firstRow="1" w:lastRow="0" w:firstColumn="1" w:lastColumn="0" w:noHBand="0" w:noVBand="1"/>
      </w:tblPr>
      <w:tblGrid>
        <w:gridCol w:w="870"/>
        <w:gridCol w:w="937"/>
        <w:gridCol w:w="900"/>
      </w:tblGrid>
      <w:tr w:rsidR="005D77C1" w:rsidRPr="00CF7374" w14:paraId="21A6E056" w14:textId="77777777" w:rsidTr="005D77C1">
        <w:tc>
          <w:tcPr>
            <w:tcW w:w="805" w:type="dxa"/>
          </w:tcPr>
          <w:p w14:paraId="526CF73E" w14:textId="50A6FC6E" w:rsidR="005D77C1" w:rsidRPr="00CF7374" w:rsidRDefault="005D77C1" w:rsidP="005D77C1">
            <w:pPr>
              <w:rPr>
                <w:rFonts w:ascii="Times New Roman" w:hAnsi="Times New Roman" w:cs="Times New Roman"/>
              </w:rPr>
            </w:pPr>
            <w:r w:rsidRPr="00CF7374">
              <w:rPr>
                <w:rFonts w:ascii="Times New Roman" w:hAnsi="Times New Roman" w:cs="Times New Roman"/>
              </w:rPr>
              <w:t>MPLR</w:t>
            </w:r>
          </w:p>
        </w:tc>
        <w:tc>
          <w:tcPr>
            <w:tcW w:w="900" w:type="dxa"/>
          </w:tcPr>
          <w:p w14:paraId="3955E8A8" w14:textId="312EED44" w:rsidR="005D77C1" w:rsidRPr="00CF7374" w:rsidRDefault="005D77C1" w:rsidP="005D77C1">
            <w:pPr>
              <w:rPr>
                <w:rFonts w:ascii="Times New Roman" w:hAnsi="Times New Roman" w:cs="Times New Roman"/>
              </w:rPr>
            </w:pPr>
            <w:r w:rsidRPr="00CF7374">
              <w:rPr>
                <w:rFonts w:ascii="Times New Roman" w:hAnsi="Times New Roman" w:cs="Times New Roman"/>
              </w:rPr>
              <w:t>MCND</w:t>
            </w:r>
          </w:p>
        </w:tc>
        <w:tc>
          <w:tcPr>
            <w:tcW w:w="900" w:type="dxa"/>
          </w:tcPr>
          <w:p w14:paraId="2FCB346C" w14:textId="02E90E38" w:rsidR="005D77C1" w:rsidRPr="00CF7374" w:rsidRDefault="005D77C1" w:rsidP="005D77C1">
            <w:pPr>
              <w:rPr>
                <w:rFonts w:ascii="Times New Roman" w:hAnsi="Times New Roman" w:cs="Times New Roman"/>
              </w:rPr>
            </w:pPr>
            <w:r w:rsidRPr="00CF7374">
              <w:rPr>
                <w:rFonts w:ascii="Times New Roman" w:hAnsi="Times New Roman" w:cs="Times New Roman"/>
              </w:rPr>
              <w:t>Result</w:t>
            </w:r>
          </w:p>
        </w:tc>
      </w:tr>
      <w:tr w:rsidR="005D77C1" w:rsidRPr="00CF7374" w14:paraId="500F7B7B" w14:textId="77777777" w:rsidTr="005D77C1">
        <w:tc>
          <w:tcPr>
            <w:tcW w:w="805" w:type="dxa"/>
          </w:tcPr>
          <w:p w14:paraId="19F91990" w14:textId="72BA9955" w:rsidR="005D77C1" w:rsidRPr="00CF7374" w:rsidRDefault="005D77C1" w:rsidP="005D77C1">
            <w:pPr>
              <w:rPr>
                <w:rFonts w:ascii="Times New Roman" w:hAnsi="Times New Roman" w:cs="Times New Roman"/>
              </w:rPr>
            </w:pPr>
            <w:r w:rsidRPr="00CF7374">
              <w:rPr>
                <w:rFonts w:ascii="Times New Roman" w:hAnsi="Times New Roman" w:cs="Times New Roman"/>
              </w:rPr>
              <w:t>0</w:t>
            </w:r>
          </w:p>
        </w:tc>
        <w:tc>
          <w:tcPr>
            <w:tcW w:w="900" w:type="dxa"/>
          </w:tcPr>
          <w:p w14:paraId="04566662" w14:textId="7B993C20" w:rsidR="005D77C1" w:rsidRPr="00CF7374" w:rsidRDefault="005D77C1" w:rsidP="005D77C1">
            <w:pPr>
              <w:rPr>
                <w:rFonts w:ascii="Times New Roman" w:hAnsi="Times New Roman" w:cs="Times New Roman"/>
              </w:rPr>
            </w:pPr>
            <w:r w:rsidRPr="00CF7374">
              <w:rPr>
                <w:rFonts w:ascii="Times New Roman" w:hAnsi="Times New Roman" w:cs="Times New Roman"/>
              </w:rPr>
              <w:t>0</w:t>
            </w:r>
          </w:p>
        </w:tc>
        <w:tc>
          <w:tcPr>
            <w:tcW w:w="900" w:type="dxa"/>
          </w:tcPr>
          <w:p w14:paraId="01A27281" w14:textId="41D32640" w:rsidR="005D77C1" w:rsidRPr="00CF7374" w:rsidRDefault="005D77C1" w:rsidP="005D77C1">
            <w:pPr>
              <w:rPr>
                <w:rFonts w:ascii="Times New Roman" w:hAnsi="Times New Roman" w:cs="Times New Roman"/>
              </w:rPr>
            </w:pPr>
            <w:r w:rsidRPr="00CF7374">
              <w:rPr>
                <w:rFonts w:ascii="Times New Roman" w:hAnsi="Times New Roman" w:cs="Times New Roman"/>
              </w:rPr>
              <w:t>0</w:t>
            </w:r>
          </w:p>
        </w:tc>
      </w:tr>
      <w:tr w:rsidR="005D77C1" w:rsidRPr="00CF7374" w14:paraId="630D9503" w14:textId="77777777" w:rsidTr="005D77C1">
        <w:tc>
          <w:tcPr>
            <w:tcW w:w="805" w:type="dxa"/>
          </w:tcPr>
          <w:p w14:paraId="7D00F57F" w14:textId="5C6F5006" w:rsidR="005D77C1" w:rsidRPr="00CF7374" w:rsidRDefault="005D77C1" w:rsidP="005D77C1">
            <w:pPr>
              <w:rPr>
                <w:rFonts w:ascii="Times New Roman" w:hAnsi="Times New Roman" w:cs="Times New Roman"/>
              </w:rPr>
            </w:pPr>
            <w:r w:rsidRPr="00CF7374">
              <w:rPr>
                <w:rFonts w:ascii="Times New Roman" w:hAnsi="Times New Roman" w:cs="Times New Roman"/>
              </w:rPr>
              <w:t>0</w:t>
            </w:r>
          </w:p>
        </w:tc>
        <w:tc>
          <w:tcPr>
            <w:tcW w:w="900" w:type="dxa"/>
          </w:tcPr>
          <w:p w14:paraId="28D7104F" w14:textId="355DE0CE" w:rsidR="005D77C1" w:rsidRPr="00CF7374" w:rsidRDefault="005D77C1" w:rsidP="005D77C1">
            <w:pPr>
              <w:rPr>
                <w:rFonts w:ascii="Times New Roman" w:hAnsi="Times New Roman" w:cs="Times New Roman"/>
              </w:rPr>
            </w:pPr>
            <w:r w:rsidRPr="00CF7374">
              <w:rPr>
                <w:rFonts w:ascii="Times New Roman" w:hAnsi="Times New Roman" w:cs="Times New Roman"/>
              </w:rPr>
              <w:t>1</w:t>
            </w:r>
          </w:p>
        </w:tc>
        <w:tc>
          <w:tcPr>
            <w:tcW w:w="900" w:type="dxa"/>
          </w:tcPr>
          <w:p w14:paraId="5D997440" w14:textId="6D860484" w:rsidR="005D77C1" w:rsidRPr="00CF7374" w:rsidRDefault="005D77C1" w:rsidP="005D77C1">
            <w:pPr>
              <w:rPr>
                <w:rFonts w:ascii="Times New Roman" w:hAnsi="Times New Roman" w:cs="Times New Roman"/>
              </w:rPr>
            </w:pPr>
            <w:r w:rsidRPr="00CF7374">
              <w:rPr>
                <w:rFonts w:ascii="Times New Roman" w:hAnsi="Times New Roman" w:cs="Times New Roman"/>
              </w:rPr>
              <w:t>1</w:t>
            </w:r>
          </w:p>
        </w:tc>
      </w:tr>
      <w:tr w:rsidR="005D77C1" w:rsidRPr="00CF7374" w14:paraId="4526701B" w14:textId="77777777" w:rsidTr="005D77C1">
        <w:tc>
          <w:tcPr>
            <w:tcW w:w="805" w:type="dxa"/>
          </w:tcPr>
          <w:p w14:paraId="1B1A8529" w14:textId="4968394F" w:rsidR="005D77C1" w:rsidRPr="00CF7374" w:rsidRDefault="005D77C1" w:rsidP="005D77C1">
            <w:pPr>
              <w:rPr>
                <w:rFonts w:ascii="Times New Roman" w:hAnsi="Times New Roman" w:cs="Times New Roman"/>
              </w:rPr>
            </w:pPr>
            <w:r w:rsidRPr="00CF7374">
              <w:rPr>
                <w:rFonts w:ascii="Times New Roman" w:hAnsi="Times New Roman" w:cs="Times New Roman"/>
              </w:rPr>
              <w:t>1</w:t>
            </w:r>
          </w:p>
        </w:tc>
        <w:tc>
          <w:tcPr>
            <w:tcW w:w="900" w:type="dxa"/>
          </w:tcPr>
          <w:p w14:paraId="63732D0A" w14:textId="3E6B6131" w:rsidR="005D77C1" w:rsidRPr="00CF7374" w:rsidRDefault="005D77C1" w:rsidP="005D77C1">
            <w:pPr>
              <w:rPr>
                <w:rFonts w:ascii="Times New Roman" w:hAnsi="Times New Roman" w:cs="Times New Roman"/>
              </w:rPr>
            </w:pPr>
            <w:r w:rsidRPr="00CF7374">
              <w:rPr>
                <w:rFonts w:ascii="Times New Roman" w:hAnsi="Times New Roman" w:cs="Times New Roman"/>
              </w:rPr>
              <w:t>0</w:t>
            </w:r>
          </w:p>
        </w:tc>
        <w:tc>
          <w:tcPr>
            <w:tcW w:w="900" w:type="dxa"/>
          </w:tcPr>
          <w:p w14:paraId="5493CCD8" w14:textId="387C784E" w:rsidR="005D77C1" w:rsidRPr="00CF7374" w:rsidRDefault="005D77C1" w:rsidP="005D77C1">
            <w:pPr>
              <w:rPr>
                <w:rFonts w:ascii="Times New Roman" w:hAnsi="Times New Roman" w:cs="Times New Roman"/>
              </w:rPr>
            </w:pPr>
            <w:r w:rsidRPr="00CF7374">
              <w:rPr>
                <w:rFonts w:ascii="Times New Roman" w:hAnsi="Times New Roman" w:cs="Times New Roman"/>
              </w:rPr>
              <w:t>1</w:t>
            </w:r>
          </w:p>
        </w:tc>
      </w:tr>
      <w:tr w:rsidR="005D77C1" w:rsidRPr="00CF7374" w14:paraId="35030A18" w14:textId="77777777" w:rsidTr="005D77C1">
        <w:tc>
          <w:tcPr>
            <w:tcW w:w="805" w:type="dxa"/>
          </w:tcPr>
          <w:p w14:paraId="6EA79C63" w14:textId="1A202A92" w:rsidR="005D77C1" w:rsidRPr="00CF7374" w:rsidRDefault="005D77C1" w:rsidP="005D77C1">
            <w:pPr>
              <w:rPr>
                <w:rFonts w:ascii="Times New Roman" w:hAnsi="Times New Roman" w:cs="Times New Roman"/>
              </w:rPr>
            </w:pPr>
            <w:r w:rsidRPr="00CF7374">
              <w:rPr>
                <w:rFonts w:ascii="Times New Roman" w:hAnsi="Times New Roman" w:cs="Times New Roman"/>
              </w:rPr>
              <w:t>1</w:t>
            </w:r>
          </w:p>
        </w:tc>
        <w:tc>
          <w:tcPr>
            <w:tcW w:w="900" w:type="dxa"/>
          </w:tcPr>
          <w:p w14:paraId="2F278757" w14:textId="5F0DDB89" w:rsidR="005D77C1" w:rsidRPr="00CF7374" w:rsidRDefault="005D77C1" w:rsidP="005D77C1">
            <w:pPr>
              <w:rPr>
                <w:rFonts w:ascii="Times New Roman" w:hAnsi="Times New Roman" w:cs="Times New Roman"/>
              </w:rPr>
            </w:pPr>
            <w:r w:rsidRPr="00CF7374">
              <w:rPr>
                <w:rFonts w:ascii="Times New Roman" w:hAnsi="Times New Roman" w:cs="Times New Roman"/>
              </w:rPr>
              <w:t>1</w:t>
            </w:r>
          </w:p>
        </w:tc>
        <w:tc>
          <w:tcPr>
            <w:tcW w:w="900" w:type="dxa"/>
          </w:tcPr>
          <w:p w14:paraId="1A7FD45F" w14:textId="02162569" w:rsidR="005D77C1" w:rsidRPr="00CF7374" w:rsidRDefault="005D77C1" w:rsidP="005D77C1">
            <w:pPr>
              <w:rPr>
                <w:rFonts w:ascii="Times New Roman" w:hAnsi="Times New Roman" w:cs="Times New Roman"/>
              </w:rPr>
            </w:pPr>
            <w:r w:rsidRPr="00CF7374">
              <w:rPr>
                <w:rFonts w:ascii="Times New Roman" w:hAnsi="Times New Roman" w:cs="Times New Roman"/>
              </w:rPr>
              <w:t>0</w:t>
            </w:r>
          </w:p>
        </w:tc>
      </w:tr>
    </w:tbl>
    <w:p w14:paraId="5FC9BE1A" w14:textId="7F6395A0" w:rsidR="005D77C1" w:rsidRPr="00CF7374" w:rsidRDefault="005D77C1" w:rsidP="005D77C1">
      <w:pPr>
        <w:jc w:val="center"/>
        <w:rPr>
          <w:rFonts w:ascii="Times New Roman" w:hAnsi="Times New Roman" w:cs="Times New Roman"/>
        </w:rPr>
      </w:pPr>
      <w:r w:rsidRPr="00CF7374">
        <w:rPr>
          <w:rFonts w:ascii="Times New Roman" w:hAnsi="Times New Roman" w:cs="Times New Roman"/>
        </w:rPr>
        <w:t>Figure 5.3. Multiplication of Positive and Negative Numbers. (1 is negative)</w:t>
      </w:r>
    </w:p>
    <w:p w14:paraId="28F5015A" w14:textId="77777777" w:rsidR="005D77C1" w:rsidRPr="00CF7374" w:rsidRDefault="005D77C1" w:rsidP="005D77C1">
      <w:pPr>
        <w:rPr>
          <w:rFonts w:ascii="Times New Roman" w:hAnsi="Times New Roman" w:cs="Times New Roman"/>
        </w:rPr>
      </w:pPr>
    </w:p>
    <w:p w14:paraId="5A41A23A" w14:textId="7BFC940B" w:rsidR="005D77C1" w:rsidRPr="00CF7374" w:rsidRDefault="005D77C1" w:rsidP="005D77C1">
      <w:pPr>
        <w:rPr>
          <w:rFonts w:ascii="Times New Roman" w:hAnsi="Times New Roman" w:cs="Times New Roman"/>
        </w:rPr>
      </w:pPr>
      <w:r w:rsidRPr="00CF7374">
        <w:rPr>
          <w:rFonts w:ascii="Times New Roman" w:hAnsi="Times New Roman" w:cs="Times New Roman"/>
        </w:rPr>
        <w:tab/>
        <w:t>Therefor, the result of the XOR operation on the sign bits of the MPLR and MCND will tell us whether or not the final result is positive or negative. We can then quickly invert the final result by means of the 2’s complement notation.</w:t>
      </w:r>
    </w:p>
    <w:p w14:paraId="396F4025" w14:textId="77777777" w:rsidR="005D77C1" w:rsidRPr="00CF7374" w:rsidRDefault="005D77C1" w:rsidP="005D77C1">
      <w:pPr>
        <w:rPr>
          <w:rFonts w:ascii="Times New Roman" w:hAnsi="Times New Roman" w:cs="Times New Roman"/>
        </w:rPr>
      </w:pPr>
    </w:p>
    <w:tbl>
      <w:tblPr>
        <w:tblStyle w:val="TableGrid"/>
        <w:tblW w:w="0" w:type="auto"/>
        <w:tblLook w:val="04A0" w:firstRow="1" w:lastRow="0" w:firstColumn="1" w:lastColumn="0" w:noHBand="0" w:noVBand="1"/>
      </w:tblPr>
      <w:tblGrid>
        <w:gridCol w:w="1165"/>
        <w:gridCol w:w="2970"/>
      </w:tblGrid>
      <w:tr w:rsidR="00BF0022" w:rsidRPr="00CF7374" w14:paraId="0E0C5A1F" w14:textId="77777777" w:rsidTr="00BF0022">
        <w:tc>
          <w:tcPr>
            <w:tcW w:w="1165" w:type="dxa"/>
          </w:tcPr>
          <w:p w14:paraId="26EF2290" w14:textId="65DB7187" w:rsidR="009D3A03" w:rsidRPr="00CF7374" w:rsidRDefault="009D3A03" w:rsidP="00BF0022">
            <w:pPr>
              <w:jc w:val="center"/>
              <w:rPr>
                <w:rFonts w:ascii="Times New Roman" w:hAnsi="Times New Roman" w:cs="Times New Roman"/>
              </w:rPr>
            </w:pPr>
            <w:r w:rsidRPr="00CF7374">
              <w:rPr>
                <w:rFonts w:ascii="Times New Roman" w:hAnsi="Times New Roman" w:cs="Times New Roman"/>
              </w:rPr>
              <w:t>Register</w:t>
            </w:r>
          </w:p>
        </w:tc>
        <w:tc>
          <w:tcPr>
            <w:tcW w:w="2970" w:type="dxa"/>
          </w:tcPr>
          <w:p w14:paraId="3F0DC35B" w14:textId="2E9F3F68" w:rsidR="009D3A03" w:rsidRPr="00CF7374" w:rsidRDefault="009D3A03" w:rsidP="00BF0022">
            <w:pPr>
              <w:jc w:val="center"/>
              <w:rPr>
                <w:rFonts w:ascii="Times New Roman" w:hAnsi="Times New Roman" w:cs="Times New Roman"/>
              </w:rPr>
            </w:pPr>
            <w:r w:rsidRPr="00CF7374">
              <w:rPr>
                <w:rFonts w:ascii="Times New Roman" w:hAnsi="Times New Roman" w:cs="Times New Roman"/>
              </w:rPr>
              <w:t>Usage</w:t>
            </w:r>
          </w:p>
        </w:tc>
      </w:tr>
      <w:tr w:rsidR="00BF0022" w:rsidRPr="00CF7374" w14:paraId="3E468FEC" w14:textId="77777777" w:rsidTr="00BF0022">
        <w:tc>
          <w:tcPr>
            <w:tcW w:w="1165" w:type="dxa"/>
          </w:tcPr>
          <w:p w14:paraId="0AEA057F" w14:textId="30987ADB" w:rsidR="009D3A03" w:rsidRPr="00CF7374" w:rsidRDefault="008A2A3A" w:rsidP="005D77C1">
            <w:pPr>
              <w:rPr>
                <w:rFonts w:ascii="Times New Roman" w:hAnsi="Times New Roman" w:cs="Times New Roman"/>
              </w:rPr>
            </w:pPr>
            <w:r w:rsidRPr="00CF7374">
              <w:rPr>
                <w:rFonts w:ascii="Times New Roman" w:hAnsi="Times New Roman" w:cs="Times New Roman"/>
              </w:rPr>
              <w:t>$a0</w:t>
            </w:r>
          </w:p>
        </w:tc>
        <w:tc>
          <w:tcPr>
            <w:tcW w:w="2970" w:type="dxa"/>
          </w:tcPr>
          <w:p w14:paraId="4EE18F62" w14:textId="50372982" w:rsidR="009D3A03" w:rsidRPr="00CF7374" w:rsidRDefault="008A2A3A" w:rsidP="005D77C1">
            <w:pPr>
              <w:rPr>
                <w:rFonts w:ascii="Times New Roman" w:hAnsi="Times New Roman" w:cs="Times New Roman"/>
              </w:rPr>
            </w:pPr>
            <w:r w:rsidRPr="00CF7374">
              <w:rPr>
                <w:rFonts w:ascii="Times New Roman" w:hAnsi="Times New Roman" w:cs="Times New Roman"/>
              </w:rPr>
              <w:t>Multiplicand (MCND). Initial</w:t>
            </w:r>
          </w:p>
        </w:tc>
      </w:tr>
      <w:tr w:rsidR="00BF0022" w:rsidRPr="00CF7374" w14:paraId="556A6687" w14:textId="77777777" w:rsidTr="00BF0022">
        <w:tc>
          <w:tcPr>
            <w:tcW w:w="1165" w:type="dxa"/>
          </w:tcPr>
          <w:p w14:paraId="340C2B19" w14:textId="024C3ED1" w:rsidR="009D3A03" w:rsidRPr="00CF7374" w:rsidRDefault="008A2A3A" w:rsidP="005D77C1">
            <w:pPr>
              <w:rPr>
                <w:rFonts w:ascii="Times New Roman" w:hAnsi="Times New Roman" w:cs="Times New Roman"/>
              </w:rPr>
            </w:pPr>
            <w:r w:rsidRPr="00CF7374">
              <w:rPr>
                <w:rFonts w:ascii="Times New Roman" w:hAnsi="Times New Roman" w:cs="Times New Roman"/>
              </w:rPr>
              <w:t>$a1</w:t>
            </w:r>
          </w:p>
        </w:tc>
        <w:tc>
          <w:tcPr>
            <w:tcW w:w="2970" w:type="dxa"/>
          </w:tcPr>
          <w:p w14:paraId="51DE3A2B" w14:textId="6F404A19" w:rsidR="008A2A3A" w:rsidRPr="00CF7374" w:rsidRDefault="008A2A3A" w:rsidP="005D77C1">
            <w:pPr>
              <w:rPr>
                <w:rFonts w:ascii="Times New Roman" w:hAnsi="Times New Roman" w:cs="Times New Roman"/>
              </w:rPr>
            </w:pPr>
            <w:r w:rsidRPr="00CF7374">
              <w:rPr>
                <w:rFonts w:ascii="Times New Roman" w:hAnsi="Times New Roman" w:cs="Times New Roman"/>
              </w:rPr>
              <w:t>Multiplier (MPLR). Initial</w:t>
            </w:r>
          </w:p>
        </w:tc>
      </w:tr>
      <w:tr w:rsidR="00BF0022" w:rsidRPr="00CF7374" w14:paraId="39992797" w14:textId="77777777" w:rsidTr="00BF0022">
        <w:tc>
          <w:tcPr>
            <w:tcW w:w="1165" w:type="dxa"/>
          </w:tcPr>
          <w:p w14:paraId="6DEC19E3" w14:textId="1067942D" w:rsidR="009D3A03" w:rsidRPr="00CF7374" w:rsidRDefault="008A2A3A" w:rsidP="005D77C1">
            <w:pPr>
              <w:rPr>
                <w:rFonts w:ascii="Times New Roman" w:hAnsi="Times New Roman" w:cs="Times New Roman"/>
              </w:rPr>
            </w:pPr>
            <w:r w:rsidRPr="00CF7374">
              <w:rPr>
                <w:rFonts w:ascii="Times New Roman" w:hAnsi="Times New Roman" w:cs="Times New Roman"/>
              </w:rPr>
              <w:t>$t0</w:t>
            </w:r>
          </w:p>
        </w:tc>
        <w:tc>
          <w:tcPr>
            <w:tcW w:w="2970" w:type="dxa"/>
          </w:tcPr>
          <w:p w14:paraId="15AA194C" w14:textId="70AC35D2" w:rsidR="009D3A03" w:rsidRPr="00CF7374" w:rsidRDefault="008A2A3A" w:rsidP="005D77C1">
            <w:pPr>
              <w:rPr>
                <w:rFonts w:ascii="Times New Roman" w:hAnsi="Times New Roman" w:cs="Times New Roman"/>
              </w:rPr>
            </w:pPr>
            <w:r w:rsidRPr="00CF7374">
              <w:rPr>
                <w:rFonts w:ascii="Times New Roman" w:hAnsi="Times New Roman" w:cs="Times New Roman"/>
              </w:rPr>
              <w:t>Index (I)</w:t>
            </w:r>
          </w:p>
        </w:tc>
      </w:tr>
      <w:tr w:rsidR="00BF0022" w:rsidRPr="00CF7374" w14:paraId="38DB7BDD" w14:textId="77777777" w:rsidTr="00BF0022">
        <w:tc>
          <w:tcPr>
            <w:tcW w:w="1165" w:type="dxa"/>
          </w:tcPr>
          <w:p w14:paraId="4390A16C" w14:textId="1999B154" w:rsidR="009D3A03" w:rsidRPr="00CF7374" w:rsidRDefault="008A2A3A" w:rsidP="005D77C1">
            <w:pPr>
              <w:rPr>
                <w:rFonts w:ascii="Times New Roman" w:hAnsi="Times New Roman" w:cs="Times New Roman"/>
              </w:rPr>
            </w:pPr>
            <w:r w:rsidRPr="00CF7374">
              <w:rPr>
                <w:rFonts w:ascii="Times New Roman" w:hAnsi="Times New Roman" w:cs="Times New Roman"/>
              </w:rPr>
              <w:t>$t1</w:t>
            </w:r>
          </w:p>
        </w:tc>
        <w:tc>
          <w:tcPr>
            <w:tcW w:w="2970" w:type="dxa"/>
          </w:tcPr>
          <w:p w14:paraId="1E8D96B6" w14:textId="383496B1" w:rsidR="009D3A03" w:rsidRPr="00CF7374" w:rsidRDefault="008A2A3A" w:rsidP="005D77C1">
            <w:pPr>
              <w:rPr>
                <w:rFonts w:ascii="Times New Roman" w:hAnsi="Times New Roman" w:cs="Times New Roman"/>
              </w:rPr>
            </w:pPr>
            <w:r w:rsidRPr="00CF7374">
              <w:rPr>
                <w:rFonts w:ascii="Times New Roman" w:hAnsi="Times New Roman" w:cs="Times New Roman"/>
              </w:rPr>
              <w:t>High Value (H)</w:t>
            </w:r>
          </w:p>
        </w:tc>
      </w:tr>
      <w:tr w:rsidR="00BF0022" w:rsidRPr="00CF7374" w14:paraId="562B2D20" w14:textId="77777777" w:rsidTr="00BF0022">
        <w:tc>
          <w:tcPr>
            <w:tcW w:w="1165" w:type="dxa"/>
          </w:tcPr>
          <w:p w14:paraId="572BAC85" w14:textId="5485E076" w:rsidR="009D3A03" w:rsidRPr="00CF7374" w:rsidRDefault="008A2A3A" w:rsidP="005D77C1">
            <w:pPr>
              <w:rPr>
                <w:rFonts w:ascii="Times New Roman" w:hAnsi="Times New Roman" w:cs="Times New Roman"/>
              </w:rPr>
            </w:pPr>
            <w:r w:rsidRPr="00CF7374">
              <w:rPr>
                <w:rFonts w:ascii="Times New Roman" w:hAnsi="Times New Roman" w:cs="Times New Roman"/>
              </w:rPr>
              <w:t>$t2</w:t>
            </w:r>
          </w:p>
        </w:tc>
        <w:tc>
          <w:tcPr>
            <w:tcW w:w="2970" w:type="dxa"/>
          </w:tcPr>
          <w:p w14:paraId="41863EFC" w14:textId="2F00F8BE" w:rsidR="009D3A03" w:rsidRPr="00CF7374" w:rsidRDefault="008A2A3A" w:rsidP="005D77C1">
            <w:pPr>
              <w:rPr>
                <w:rFonts w:ascii="Times New Roman" w:hAnsi="Times New Roman" w:cs="Times New Roman"/>
              </w:rPr>
            </w:pPr>
            <w:r w:rsidRPr="00CF7374">
              <w:rPr>
                <w:rFonts w:ascii="Times New Roman" w:hAnsi="Times New Roman" w:cs="Times New Roman"/>
              </w:rPr>
              <w:t>Low Value (L)</w:t>
            </w:r>
          </w:p>
        </w:tc>
      </w:tr>
      <w:tr w:rsidR="00BF0022" w:rsidRPr="00CF7374" w14:paraId="3403FEE5" w14:textId="77777777" w:rsidTr="00BF0022">
        <w:tc>
          <w:tcPr>
            <w:tcW w:w="1165" w:type="dxa"/>
          </w:tcPr>
          <w:p w14:paraId="516F0DD3" w14:textId="53535DC0" w:rsidR="009D3A03" w:rsidRPr="00CF7374" w:rsidRDefault="008A2A3A" w:rsidP="005D77C1">
            <w:pPr>
              <w:rPr>
                <w:rFonts w:ascii="Times New Roman" w:hAnsi="Times New Roman" w:cs="Times New Roman"/>
              </w:rPr>
            </w:pPr>
            <w:r w:rsidRPr="00CF7374">
              <w:rPr>
                <w:rFonts w:ascii="Times New Roman" w:hAnsi="Times New Roman" w:cs="Times New Roman"/>
              </w:rPr>
              <w:t>$t3</w:t>
            </w:r>
          </w:p>
        </w:tc>
        <w:tc>
          <w:tcPr>
            <w:tcW w:w="2970" w:type="dxa"/>
          </w:tcPr>
          <w:p w14:paraId="2C723264" w14:textId="40406897" w:rsidR="009D3A03" w:rsidRPr="00CF7374" w:rsidRDefault="008A2A3A" w:rsidP="005D77C1">
            <w:pPr>
              <w:rPr>
                <w:rFonts w:ascii="Times New Roman" w:hAnsi="Times New Roman" w:cs="Times New Roman"/>
              </w:rPr>
            </w:pPr>
            <w:r w:rsidRPr="00CF7374">
              <w:rPr>
                <w:rFonts w:ascii="Times New Roman" w:hAnsi="Times New Roman" w:cs="Times New Roman"/>
              </w:rPr>
              <w:t>M</w:t>
            </w:r>
          </w:p>
        </w:tc>
      </w:tr>
      <w:tr w:rsidR="00BF0022" w:rsidRPr="00CF7374" w14:paraId="69C280FE" w14:textId="77777777" w:rsidTr="00BF0022">
        <w:tc>
          <w:tcPr>
            <w:tcW w:w="1165" w:type="dxa"/>
          </w:tcPr>
          <w:p w14:paraId="1856657F" w14:textId="22D0540F" w:rsidR="009D3A03" w:rsidRPr="00CF7374" w:rsidRDefault="008A2A3A" w:rsidP="005D77C1">
            <w:pPr>
              <w:rPr>
                <w:rFonts w:ascii="Times New Roman" w:hAnsi="Times New Roman" w:cs="Times New Roman"/>
              </w:rPr>
            </w:pPr>
            <w:r w:rsidRPr="00CF7374">
              <w:rPr>
                <w:rFonts w:ascii="Times New Roman" w:hAnsi="Times New Roman" w:cs="Times New Roman"/>
              </w:rPr>
              <w:t>$t4</w:t>
            </w:r>
          </w:p>
        </w:tc>
        <w:tc>
          <w:tcPr>
            <w:tcW w:w="2970" w:type="dxa"/>
          </w:tcPr>
          <w:p w14:paraId="4580657F" w14:textId="2D3578CD" w:rsidR="009D3A03" w:rsidRPr="00CF7374" w:rsidRDefault="008A2A3A" w:rsidP="005D77C1">
            <w:pPr>
              <w:rPr>
                <w:rFonts w:ascii="Times New Roman" w:hAnsi="Times New Roman" w:cs="Times New Roman"/>
              </w:rPr>
            </w:pPr>
            <w:r w:rsidRPr="00CF7374">
              <w:rPr>
                <w:rFonts w:ascii="Times New Roman" w:hAnsi="Times New Roman" w:cs="Times New Roman"/>
              </w:rPr>
              <w:t>X</w:t>
            </w:r>
          </w:p>
        </w:tc>
      </w:tr>
      <w:tr w:rsidR="008A2A3A" w:rsidRPr="00CF7374" w14:paraId="16E02519" w14:textId="77777777" w:rsidTr="00BF0022">
        <w:tc>
          <w:tcPr>
            <w:tcW w:w="1165" w:type="dxa"/>
          </w:tcPr>
          <w:p w14:paraId="319A3E8E" w14:textId="77681089" w:rsidR="008A2A3A" w:rsidRPr="00CF7374" w:rsidRDefault="008A2A3A" w:rsidP="005D77C1">
            <w:pPr>
              <w:rPr>
                <w:rFonts w:ascii="Times New Roman" w:hAnsi="Times New Roman" w:cs="Times New Roman"/>
              </w:rPr>
            </w:pPr>
            <w:r w:rsidRPr="00CF7374">
              <w:rPr>
                <w:rFonts w:ascii="Times New Roman" w:hAnsi="Times New Roman" w:cs="Times New Roman"/>
              </w:rPr>
              <w:t>$t5</w:t>
            </w:r>
          </w:p>
        </w:tc>
        <w:tc>
          <w:tcPr>
            <w:tcW w:w="2970" w:type="dxa"/>
          </w:tcPr>
          <w:p w14:paraId="055E89FB" w14:textId="3DAE893A" w:rsidR="008A2A3A" w:rsidRPr="00CF7374" w:rsidRDefault="008A2A3A" w:rsidP="005D77C1">
            <w:pPr>
              <w:rPr>
                <w:rFonts w:ascii="Times New Roman" w:hAnsi="Times New Roman" w:cs="Times New Roman"/>
              </w:rPr>
            </w:pPr>
            <w:r w:rsidRPr="00CF7374">
              <w:rPr>
                <w:rFonts w:ascii="Times New Roman" w:hAnsi="Times New Roman" w:cs="Times New Roman"/>
              </w:rPr>
              <w:t>Stores $t1[0] (H[0])</w:t>
            </w:r>
          </w:p>
        </w:tc>
      </w:tr>
      <w:tr w:rsidR="008A2A3A" w:rsidRPr="00CF7374" w14:paraId="55E08EBA" w14:textId="77777777" w:rsidTr="00BF0022">
        <w:tc>
          <w:tcPr>
            <w:tcW w:w="1165" w:type="dxa"/>
          </w:tcPr>
          <w:p w14:paraId="518533CD" w14:textId="6BD356CD" w:rsidR="008A2A3A" w:rsidRPr="00CF7374" w:rsidRDefault="008A2A3A" w:rsidP="005D77C1">
            <w:pPr>
              <w:rPr>
                <w:rFonts w:ascii="Times New Roman" w:hAnsi="Times New Roman" w:cs="Times New Roman"/>
              </w:rPr>
            </w:pPr>
            <w:r w:rsidRPr="00CF7374">
              <w:rPr>
                <w:rFonts w:ascii="Times New Roman" w:hAnsi="Times New Roman" w:cs="Times New Roman"/>
              </w:rPr>
              <w:t>$t6</w:t>
            </w:r>
          </w:p>
        </w:tc>
        <w:tc>
          <w:tcPr>
            <w:tcW w:w="2970" w:type="dxa"/>
          </w:tcPr>
          <w:p w14:paraId="7E2112F0" w14:textId="25B5E36C" w:rsidR="008A2A3A" w:rsidRPr="00CF7374" w:rsidRDefault="008A2A3A" w:rsidP="005D77C1">
            <w:pPr>
              <w:rPr>
                <w:rFonts w:ascii="Times New Roman" w:hAnsi="Times New Roman" w:cs="Times New Roman"/>
              </w:rPr>
            </w:pPr>
            <w:r w:rsidRPr="00CF7374">
              <w:rPr>
                <w:rFonts w:ascii="Times New Roman" w:hAnsi="Times New Roman" w:cs="Times New Roman"/>
              </w:rPr>
              <w:t>Stores the value 0x1F (31)</w:t>
            </w:r>
          </w:p>
        </w:tc>
      </w:tr>
      <w:tr w:rsidR="008A2A3A" w:rsidRPr="00CF7374" w14:paraId="233B07EF" w14:textId="77777777" w:rsidTr="00BF0022">
        <w:tc>
          <w:tcPr>
            <w:tcW w:w="1165" w:type="dxa"/>
          </w:tcPr>
          <w:p w14:paraId="0A0574AD" w14:textId="4DE25DE8" w:rsidR="008A2A3A" w:rsidRPr="00CF7374" w:rsidRDefault="008A2A3A" w:rsidP="005D77C1">
            <w:pPr>
              <w:rPr>
                <w:rFonts w:ascii="Times New Roman" w:hAnsi="Times New Roman" w:cs="Times New Roman"/>
              </w:rPr>
            </w:pPr>
            <w:r w:rsidRPr="00CF7374">
              <w:rPr>
                <w:rFonts w:ascii="Times New Roman" w:hAnsi="Times New Roman" w:cs="Times New Roman"/>
              </w:rPr>
              <w:t>$t7</w:t>
            </w:r>
          </w:p>
        </w:tc>
        <w:tc>
          <w:tcPr>
            <w:tcW w:w="2970" w:type="dxa"/>
          </w:tcPr>
          <w:p w14:paraId="0E59B9D6" w14:textId="0039658D" w:rsidR="008A2A3A" w:rsidRPr="00CF7374" w:rsidRDefault="008A2A3A" w:rsidP="005D77C1">
            <w:pPr>
              <w:rPr>
                <w:rFonts w:ascii="Times New Roman" w:hAnsi="Times New Roman" w:cs="Times New Roman"/>
              </w:rPr>
            </w:pPr>
            <w:r w:rsidRPr="00CF7374">
              <w:rPr>
                <w:rFonts w:ascii="Times New Roman" w:hAnsi="Times New Roman" w:cs="Times New Roman"/>
              </w:rPr>
              <w:t>Mask register</w:t>
            </w:r>
          </w:p>
        </w:tc>
      </w:tr>
      <w:tr w:rsidR="008A2A3A" w:rsidRPr="00CF7374" w14:paraId="7EE5B4ED" w14:textId="77777777" w:rsidTr="00BF0022">
        <w:tc>
          <w:tcPr>
            <w:tcW w:w="1165" w:type="dxa"/>
          </w:tcPr>
          <w:p w14:paraId="472D39AC" w14:textId="5A9C3F72" w:rsidR="008A2A3A" w:rsidRPr="00CF7374" w:rsidRDefault="008A2A3A" w:rsidP="005D77C1">
            <w:pPr>
              <w:rPr>
                <w:rFonts w:ascii="Times New Roman" w:hAnsi="Times New Roman" w:cs="Times New Roman"/>
              </w:rPr>
            </w:pPr>
            <w:r w:rsidRPr="00CF7374">
              <w:rPr>
                <w:rFonts w:ascii="Times New Roman" w:hAnsi="Times New Roman" w:cs="Times New Roman"/>
              </w:rPr>
              <w:t>$a0</w:t>
            </w:r>
          </w:p>
        </w:tc>
        <w:tc>
          <w:tcPr>
            <w:tcW w:w="2970" w:type="dxa"/>
          </w:tcPr>
          <w:p w14:paraId="2D0A4AD6" w14:textId="7A94AAD9" w:rsidR="008A2A3A" w:rsidRPr="00CF7374" w:rsidRDefault="008A2A3A" w:rsidP="005D77C1">
            <w:pPr>
              <w:rPr>
                <w:rFonts w:ascii="Times New Roman" w:hAnsi="Times New Roman" w:cs="Times New Roman"/>
              </w:rPr>
            </w:pPr>
            <w:r w:rsidRPr="00CF7374">
              <w:rPr>
                <w:rFonts w:ascii="Times New Roman" w:hAnsi="Times New Roman" w:cs="Times New Roman"/>
              </w:rPr>
              <w:t>Holder for L[0]</w:t>
            </w:r>
          </w:p>
        </w:tc>
      </w:tr>
      <w:tr w:rsidR="008A2A3A" w:rsidRPr="00CF7374" w14:paraId="74B91EAC" w14:textId="77777777" w:rsidTr="00BF0022">
        <w:tc>
          <w:tcPr>
            <w:tcW w:w="1165" w:type="dxa"/>
          </w:tcPr>
          <w:p w14:paraId="5D26F155" w14:textId="663C3DCF" w:rsidR="008A2A3A" w:rsidRPr="00CF7374" w:rsidRDefault="008A2A3A" w:rsidP="005D77C1">
            <w:pPr>
              <w:rPr>
                <w:rFonts w:ascii="Times New Roman" w:hAnsi="Times New Roman" w:cs="Times New Roman"/>
              </w:rPr>
            </w:pPr>
            <w:r w:rsidRPr="00CF7374">
              <w:rPr>
                <w:rFonts w:ascii="Times New Roman" w:hAnsi="Times New Roman" w:cs="Times New Roman"/>
              </w:rPr>
              <w:t>$v0</w:t>
            </w:r>
          </w:p>
        </w:tc>
        <w:tc>
          <w:tcPr>
            <w:tcW w:w="2970" w:type="dxa"/>
          </w:tcPr>
          <w:p w14:paraId="3A05346D" w14:textId="346B3175" w:rsidR="008A2A3A" w:rsidRPr="00CF7374" w:rsidRDefault="008A2A3A" w:rsidP="005D77C1">
            <w:pPr>
              <w:rPr>
                <w:rFonts w:ascii="Times New Roman" w:hAnsi="Times New Roman" w:cs="Times New Roman"/>
              </w:rPr>
            </w:pPr>
            <w:r w:rsidRPr="00CF7374">
              <w:rPr>
                <w:rFonts w:ascii="Times New Roman" w:hAnsi="Times New Roman" w:cs="Times New Roman"/>
              </w:rPr>
              <w:t>Holder for R</w:t>
            </w:r>
          </w:p>
        </w:tc>
      </w:tr>
      <w:tr w:rsidR="008A2A3A" w:rsidRPr="00CF7374" w14:paraId="574DB16B" w14:textId="77777777" w:rsidTr="00BF0022">
        <w:tc>
          <w:tcPr>
            <w:tcW w:w="1165" w:type="dxa"/>
          </w:tcPr>
          <w:p w14:paraId="69011B46" w14:textId="58BF5E8C" w:rsidR="008A2A3A" w:rsidRPr="00CF7374" w:rsidRDefault="008A2A3A" w:rsidP="005D77C1">
            <w:pPr>
              <w:rPr>
                <w:rFonts w:ascii="Times New Roman" w:hAnsi="Times New Roman" w:cs="Times New Roman"/>
              </w:rPr>
            </w:pPr>
            <w:r w:rsidRPr="00CF7374">
              <w:rPr>
                <w:rFonts w:ascii="Times New Roman" w:hAnsi="Times New Roman" w:cs="Times New Roman"/>
              </w:rPr>
              <w:t>$v0</w:t>
            </w:r>
          </w:p>
        </w:tc>
        <w:tc>
          <w:tcPr>
            <w:tcW w:w="2970" w:type="dxa"/>
          </w:tcPr>
          <w:p w14:paraId="6A804E6E" w14:textId="5780A33C" w:rsidR="008A2A3A" w:rsidRPr="00CF7374" w:rsidRDefault="008A2A3A" w:rsidP="005D77C1">
            <w:pPr>
              <w:rPr>
                <w:rFonts w:ascii="Times New Roman" w:hAnsi="Times New Roman" w:cs="Times New Roman"/>
              </w:rPr>
            </w:pPr>
            <w:r w:rsidRPr="00CF7374">
              <w:rPr>
                <w:rFonts w:ascii="Times New Roman" w:hAnsi="Times New Roman" w:cs="Times New Roman"/>
              </w:rPr>
              <w:t>Final Low Result</w:t>
            </w:r>
          </w:p>
        </w:tc>
      </w:tr>
      <w:tr w:rsidR="008A2A3A" w:rsidRPr="00CF7374" w14:paraId="518AE6A6" w14:textId="77777777" w:rsidTr="00BF0022">
        <w:tc>
          <w:tcPr>
            <w:tcW w:w="1165" w:type="dxa"/>
          </w:tcPr>
          <w:p w14:paraId="5C9BD645" w14:textId="1520303C" w:rsidR="008A2A3A" w:rsidRPr="00CF7374" w:rsidRDefault="008A2A3A" w:rsidP="005D77C1">
            <w:pPr>
              <w:rPr>
                <w:rFonts w:ascii="Times New Roman" w:hAnsi="Times New Roman" w:cs="Times New Roman"/>
              </w:rPr>
            </w:pPr>
            <w:r w:rsidRPr="00CF7374">
              <w:rPr>
                <w:rFonts w:ascii="Times New Roman" w:hAnsi="Times New Roman" w:cs="Times New Roman"/>
              </w:rPr>
              <w:t>$v1</w:t>
            </w:r>
          </w:p>
        </w:tc>
        <w:tc>
          <w:tcPr>
            <w:tcW w:w="2970" w:type="dxa"/>
          </w:tcPr>
          <w:p w14:paraId="6177F1FA" w14:textId="7D031048" w:rsidR="008A2A3A" w:rsidRPr="00CF7374" w:rsidRDefault="008A2A3A" w:rsidP="005D77C1">
            <w:pPr>
              <w:rPr>
                <w:rFonts w:ascii="Times New Roman" w:hAnsi="Times New Roman" w:cs="Times New Roman"/>
              </w:rPr>
            </w:pPr>
            <w:r w:rsidRPr="00CF7374">
              <w:rPr>
                <w:rFonts w:ascii="Times New Roman" w:hAnsi="Times New Roman" w:cs="Times New Roman"/>
              </w:rPr>
              <w:t>Final High Result</w:t>
            </w:r>
          </w:p>
        </w:tc>
      </w:tr>
    </w:tbl>
    <w:p w14:paraId="61FFC2FC" w14:textId="3D5917DB" w:rsidR="009D3A03" w:rsidRPr="00CF7374" w:rsidRDefault="00FD7858" w:rsidP="00FD7858">
      <w:pPr>
        <w:jc w:val="center"/>
        <w:rPr>
          <w:rFonts w:ascii="Times New Roman" w:hAnsi="Times New Roman" w:cs="Times New Roman"/>
        </w:rPr>
      </w:pPr>
      <w:r w:rsidRPr="00CF7374">
        <w:rPr>
          <w:rFonts w:ascii="Times New Roman" w:hAnsi="Times New Roman" w:cs="Times New Roman"/>
        </w:rPr>
        <w:t>Figure 5.4. Registers Used for Multiplication Logic</w:t>
      </w:r>
    </w:p>
    <w:p w14:paraId="2BE838A8" w14:textId="77777777" w:rsidR="009D3A03" w:rsidRPr="00CF7374" w:rsidRDefault="009D3A03" w:rsidP="005D77C1">
      <w:pPr>
        <w:rPr>
          <w:rFonts w:ascii="Times New Roman" w:hAnsi="Times New Roman" w:cs="Times New Roman"/>
        </w:rPr>
      </w:pPr>
    </w:p>
    <w:p w14:paraId="23C86A93" w14:textId="5AAD578D" w:rsidR="005D77C1" w:rsidRPr="00CF7374" w:rsidRDefault="005D77C1" w:rsidP="005D77C1">
      <w:pPr>
        <w:jc w:val="center"/>
        <w:rPr>
          <w:rFonts w:ascii="Times New Roman" w:hAnsi="Times New Roman" w:cs="Times New Roman"/>
        </w:rPr>
      </w:pPr>
      <w:r w:rsidRPr="00CF7374">
        <w:rPr>
          <w:rFonts w:ascii="Times New Roman" w:hAnsi="Times New Roman" w:cs="Times New Roman"/>
        </w:rPr>
        <w:t>VI. Division</w:t>
      </w:r>
    </w:p>
    <w:p w14:paraId="6ABC51E1" w14:textId="77777777" w:rsidR="00677D40" w:rsidRPr="00CF7374" w:rsidRDefault="00677D40" w:rsidP="00677D40">
      <w:pPr>
        <w:rPr>
          <w:rFonts w:ascii="Times New Roman" w:hAnsi="Times New Roman" w:cs="Times New Roman"/>
        </w:rPr>
      </w:pPr>
    </w:p>
    <w:p w14:paraId="30798434" w14:textId="7DF0205C" w:rsidR="00551AD9" w:rsidRPr="00CF7374" w:rsidRDefault="00551AD9" w:rsidP="00677D40">
      <w:pPr>
        <w:rPr>
          <w:rFonts w:ascii="Times New Roman" w:hAnsi="Times New Roman" w:cs="Times New Roman"/>
        </w:rPr>
      </w:pPr>
      <w:r w:rsidRPr="00CF7374">
        <w:rPr>
          <w:rFonts w:ascii="Times New Roman" w:hAnsi="Times New Roman" w:cs="Times New Roman"/>
        </w:rPr>
        <w:tab/>
        <w:t xml:space="preserve">Division Logic is similar to multiplication logic, as far as needing two separate registers for the result. In this case, we need a register for the quotient (Q) and the remainder (R). We manipulate the registers by shifting, extracting, and inserting bits. </w:t>
      </w:r>
      <w:r w:rsidR="00BF0022" w:rsidRPr="00CF7374">
        <w:rPr>
          <w:rFonts w:ascii="Times New Roman" w:hAnsi="Times New Roman" w:cs="Times New Roman"/>
        </w:rPr>
        <w:t>Figure 6.1 explains the algorithm for division logic.</w:t>
      </w:r>
    </w:p>
    <w:p w14:paraId="44306BDB" w14:textId="77777777" w:rsidR="00551AD9" w:rsidRPr="00CF7374" w:rsidRDefault="00551AD9" w:rsidP="00677D40">
      <w:pPr>
        <w:rPr>
          <w:rFonts w:ascii="Times New Roman" w:hAnsi="Times New Roman" w:cs="Times New Roman"/>
        </w:rPr>
      </w:pPr>
    </w:p>
    <w:p w14:paraId="559E1CC6" w14:textId="1C1A9A7D" w:rsidR="00677D40" w:rsidRPr="00CF7374" w:rsidRDefault="00213F74" w:rsidP="00677D40">
      <w:pPr>
        <w:rPr>
          <w:rFonts w:ascii="Times New Roman" w:hAnsi="Times New Roman" w:cs="Times New Roman"/>
        </w:rPr>
      </w:pPr>
      <w:r w:rsidRPr="00CF7374">
        <w:rPr>
          <w:rFonts w:ascii="Times New Roman" w:hAnsi="Times New Roman" w:cs="Times New Roman"/>
          <w:noProof/>
        </w:rPr>
        <w:drawing>
          <wp:inline distT="0" distB="0" distL="0" distR="0" wp14:anchorId="27D57C99" wp14:editId="260154B0">
            <wp:extent cx="2743200" cy="1936115"/>
            <wp:effectExtent l="0" t="0" r="0" b="0"/>
            <wp:docPr id="10" name="Picture 10" descr="../../../../../Desktop/Screen%20Shot%202016-05-05%20at%209.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05%20at%209.00.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936115"/>
                    </a:xfrm>
                    <a:prstGeom prst="rect">
                      <a:avLst/>
                    </a:prstGeom>
                    <a:noFill/>
                    <a:ln>
                      <a:noFill/>
                    </a:ln>
                  </pic:spPr>
                </pic:pic>
              </a:graphicData>
            </a:graphic>
          </wp:inline>
        </w:drawing>
      </w:r>
    </w:p>
    <w:p w14:paraId="10A68588" w14:textId="5F5D6522" w:rsidR="00551AD9" w:rsidRDefault="00551AD9" w:rsidP="00551AD9">
      <w:pPr>
        <w:jc w:val="center"/>
        <w:rPr>
          <w:rFonts w:ascii="Times New Roman" w:hAnsi="Times New Roman" w:cs="Times New Roman"/>
        </w:rPr>
      </w:pPr>
      <w:r w:rsidRPr="00CF7374">
        <w:rPr>
          <w:rFonts w:ascii="Times New Roman" w:hAnsi="Times New Roman" w:cs="Times New Roman"/>
        </w:rPr>
        <w:t>Figure 6.1. Division Logic Algorithm (Patra, 2016)</w:t>
      </w:r>
    </w:p>
    <w:p w14:paraId="52D09B6C" w14:textId="77777777" w:rsidR="008B315B" w:rsidRPr="00CF7374" w:rsidRDefault="008B315B" w:rsidP="00551AD9">
      <w:pPr>
        <w:jc w:val="center"/>
        <w:rPr>
          <w:rFonts w:ascii="Times New Roman" w:hAnsi="Times New Roman" w:cs="Times New Roman"/>
        </w:rPr>
      </w:pPr>
    </w:p>
    <w:p w14:paraId="493F426A" w14:textId="2300A067" w:rsidR="00551AD9" w:rsidRPr="00CF7374" w:rsidRDefault="009D3A03" w:rsidP="00551AD9">
      <w:pPr>
        <w:rPr>
          <w:rFonts w:ascii="Times New Roman" w:hAnsi="Times New Roman" w:cs="Times New Roman"/>
        </w:rPr>
      </w:pPr>
      <w:r w:rsidRPr="00CF7374">
        <w:rPr>
          <w:rFonts w:ascii="Times New Roman" w:hAnsi="Times New Roman" w:cs="Times New Roman"/>
        </w:rPr>
        <w:tab/>
        <w:t xml:space="preserve">The method to solve the issue of multiplying negative numbers applies to division logic as well. To find the sign of the quotient, we XOR the sign bit of the dividend and the divisor. To find the sign of the remainder, we only need to extract the sign of the dividend. If the result is one, we need to invert the quotient or remainder respectively using 2’s complement. </w:t>
      </w:r>
    </w:p>
    <w:p w14:paraId="6A1662E3" w14:textId="77777777" w:rsidR="009D3A03" w:rsidRPr="00CF7374" w:rsidRDefault="009D3A03" w:rsidP="00551AD9">
      <w:pPr>
        <w:rPr>
          <w:rFonts w:ascii="Times New Roman" w:hAnsi="Times New Roman" w:cs="Times New Roman"/>
        </w:rPr>
      </w:pPr>
    </w:p>
    <w:tbl>
      <w:tblPr>
        <w:tblStyle w:val="TableGrid"/>
        <w:tblW w:w="4405" w:type="dxa"/>
        <w:tblLook w:val="04A0" w:firstRow="1" w:lastRow="0" w:firstColumn="1" w:lastColumn="0" w:noHBand="0" w:noVBand="1"/>
      </w:tblPr>
      <w:tblGrid>
        <w:gridCol w:w="1255"/>
        <w:gridCol w:w="3150"/>
      </w:tblGrid>
      <w:tr w:rsidR="00D1028A" w:rsidRPr="00CF7374" w14:paraId="7388953C" w14:textId="77777777" w:rsidTr="002958C6">
        <w:tc>
          <w:tcPr>
            <w:tcW w:w="1255" w:type="dxa"/>
          </w:tcPr>
          <w:p w14:paraId="1A4DD147" w14:textId="77777777" w:rsidR="00BF0022" w:rsidRPr="00CF7374" w:rsidRDefault="00BF0022" w:rsidP="00C67942">
            <w:pPr>
              <w:jc w:val="center"/>
              <w:rPr>
                <w:rFonts w:ascii="Times New Roman" w:hAnsi="Times New Roman" w:cs="Times New Roman"/>
              </w:rPr>
            </w:pPr>
            <w:r w:rsidRPr="00CF7374">
              <w:rPr>
                <w:rFonts w:ascii="Times New Roman" w:hAnsi="Times New Roman" w:cs="Times New Roman"/>
              </w:rPr>
              <w:t>Register</w:t>
            </w:r>
          </w:p>
        </w:tc>
        <w:tc>
          <w:tcPr>
            <w:tcW w:w="3150" w:type="dxa"/>
          </w:tcPr>
          <w:p w14:paraId="3662489E" w14:textId="77777777" w:rsidR="00BF0022" w:rsidRPr="00CF7374" w:rsidRDefault="00BF0022" w:rsidP="00C67942">
            <w:pPr>
              <w:jc w:val="center"/>
              <w:rPr>
                <w:rFonts w:ascii="Times New Roman" w:hAnsi="Times New Roman" w:cs="Times New Roman"/>
              </w:rPr>
            </w:pPr>
            <w:r w:rsidRPr="00CF7374">
              <w:rPr>
                <w:rFonts w:ascii="Times New Roman" w:hAnsi="Times New Roman" w:cs="Times New Roman"/>
              </w:rPr>
              <w:t>Usage</w:t>
            </w:r>
          </w:p>
        </w:tc>
      </w:tr>
      <w:tr w:rsidR="00D1028A" w:rsidRPr="00CF7374" w14:paraId="3399794E" w14:textId="77777777" w:rsidTr="002958C6">
        <w:tc>
          <w:tcPr>
            <w:tcW w:w="1255" w:type="dxa"/>
          </w:tcPr>
          <w:p w14:paraId="59D215B5" w14:textId="77777777" w:rsidR="00BF0022" w:rsidRPr="00CF7374" w:rsidRDefault="00BF0022" w:rsidP="00C67942">
            <w:pPr>
              <w:rPr>
                <w:rFonts w:ascii="Times New Roman" w:hAnsi="Times New Roman" w:cs="Times New Roman"/>
              </w:rPr>
            </w:pPr>
            <w:r w:rsidRPr="00CF7374">
              <w:rPr>
                <w:rFonts w:ascii="Times New Roman" w:hAnsi="Times New Roman" w:cs="Times New Roman"/>
              </w:rPr>
              <w:t>$a0</w:t>
            </w:r>
          </w:p>
        </w:tc>
        <w:tc>
          <w:tcPr>
            <w:tcW w:w="3150" w:type="dxa"/>
          </w:tcPr>
          <w:p w14:paraId="6B97A4C8" w14:textId="07BB7269" w:rsidR="00BF0022" w:rsidRPr="00CF7374" w:rsidRDefault="00D1028A" w:rsidP="00C67942">
            <w:pPr>
              <w:rPr>
                <w:rFonts w:ascii="Times New Roman" w:hAnsi="Times New Roman" w:cs="Times New Roman"/>
              </w:rPr>
            </w:pPr>
            <w:r w:rsidRPr="00CF7374">
              <w:rPr>
                <w:rFonts w:ascii="Times New Roman" w:hAnsi="Times New Roman" w:cs="Times New Roman"/>
              </w:rPr>
              <w:t>Dividend (DVND). Initial</w:t>
            </w:r>
          </w:p>
        </w:tc>
      </w:tr>
      <w:tr w:rsidR="00D1028A" w:rsidRPr="00CF7374" w14:paraId="374BEAC2" w14:textId="77777777" w:rsidTr="002958C6">
        <w:tc>
          <w:tcPr>
            <w:tcW w:w="1255" w:type="dxa"/>
          </w:tcPr>
          <w:p w14:paraId="21CF6780" w14:textId="77777777" w:rsidR="00BF0022" w:rsidRPr="00CF7374" w:rsidRDefault="00BF0022" w:rsidP="00C67942">
            <w:pPr>
              <w:rPr>
                <w:rFonts w:ascii="Times New Roman" w:hAnsi="Times New Roman" w:cs="Times New Roman"/>
              </w:rPr>
            </w:pPr>
            <w:r w:rsidRPr="00CF7374">
              <w:rPr>
                <w:rFonts w:ascii="Times New Roman" w:hAnsi="Times New Roman" w:cs="Times New Roman"/>
              </w:rPr>
              <w:t>$a1</w:t>
            </w:r>
          </w:p>
        </w:tc>
        <w:tc>
          <w:tcPr>
            <w:tcW w:w="3150" w:type="dxa"/>
          </w:tcPr>
          <w:p w14:paraId="2CC25BE3" w14:textId="3D20E875" w:rsidR="00BF0022" w:rsidRPr="00CF7374" w:rsidRDefault="00D1028A" w:rsidP="00C67942">
            <w:pPr>
              <w:rPr>
                <w:rFonts w:ascii="Times New Roman" w:hAnsi="Times New Roman" w:cs="Times New Roman"/>
              </w:rPr>
            </w:pPr>
            <w:r w:rsidRPr="00CF7374">
              <w:rPr>
                <w:rFonts w:ascii="Times New Roman" w:hAnsi="Times New Roman" w:cs="Times New Roman"/>
              </w:rPr>
              <w:t>Divisor (DVSR). Initial</w:t>
            </w:r>
          </w:p>
        </w:tc>
      </w:tr>
      <w:tr w:rsidR="00D1028A" w:rsidRPr="00CF7374" w14:paraId="0B35274F" w14:textId="77777777" w:rsidTr="002958C6">
        <w:tc>
          <w:tcPr>
            <w:tcW w:w="1255" w:type="dxa"/>
          </w:tcPr>
          <w:p w14:paraId="7679DF67" w14:textId="5BD2D059" w:rsidR="00BF0022" w:rsidRPr="00CF7374" w:rsidRDefault="00D1028A" w:rsidP="00C67942">
            <w:pPr>
              <w:rPr>
                <w:rFonts w:ascii="Times New Roman" w:hAnsi="Times New Roman" w:cs="Times New Roman"/>
              </w:rPr>
            </w:pPr>
            <w:r w:rsidRPr="00CF7374">
              <w:rPr>
                <w:rFonts w:ascii="Times New Roman" w:hAnsi="Times New Roman" w:cs="Times New Roman"/>
              </w:rPr>
              <w:t>$s0</w:t>
            </w:r>
          </w:p>
        </w:tc>
        <w:tc>
          <w:tcPr>
            <w:tcW w:w="3150" w:type="dxa"/>
          </w:tcPr>
          <w:p w14:paraId="3C7C64D6" w14:textId="418FD719" w:rsidR="00BF0022" w:rsidRPr="00CF7374" w:rsidRDefault="00D1028A" w:rsidP="00C67942">
            <w:pPr>
              <w:rPr>
                <w:rFonts w:ascii="Times New Roman" w:hAnsi="Times New Roman" w:cs="Times New Roman"/>
              </w:rPr>
            </w:pPr>
            <w:r w:rsidRPr="00CF7374">
              <w:rPr>
                <w:rFonts w:ascii="Times New Roman" w:hAnsi="Times New Roman" w:cs="Times New Roman"/>
              </w:rPr>
              <w:t>Index (I)</w:t>
            </w:r>
          </w:p>
        </w:tc>
      </w:tr>
      <w:tr w:rsidR="00D1028A" w:rsidRPr="00CF7374" w14:paraId="5F1D5FD0" w14:textId="77777777" w:rsidTr="002958C6">
        <w:tc>
          <w:tcPr>
            <w:tcW w:w="1255" w:type="dxa"/>
          </w:tcPr>
          <w:p w14:paraId="1131B2B5" w14:textId="24C355AF" w:rsidR="00BF0022" w:rsidRPr="00CF7374" w:rsidRDefault="00D1028A" w:rsidP="00C67942">
            <w:pPr>
              <w:rPr>
                <w:rFonts w:ascii="Times New Roman" w:hAnsi="Times New Roman" w:cs="Times New Roman"/>
              </w:rPr>
            </w:pPr>
            <w:r w:rsidRPr="00CF7374">
              <w:rPr>
                <w:rFonts w:ascii="Times New Roman" w:hAnsi="Times New Roman" w:cs="Times New Roman"/>
              </w:rPr>
              <w:t>$s1</w:t>
            </w:r>
          </w:p>
        </w:tc>
        <w:tc>
          <w:tcPr>
            <w:tcW w:w="3150" w:type="dxa"/>
          </w:tcPr>
          <w:p w14:paraId="3AA1754A" w14:textId="74BAE6D9" w:rsidR="00BF0022" w:rsidRPr="00CF7374" w:rsidRDefault="00D1028A" w:rsidP="00C67942">
            <w:pPr>
              <w:rPr>
                <w:rFonts w:ascii="Times New Roman" w:hAnsi="Times New Roman" w:cs="Times New Roman"/>
              </w:rPr>
            </w:pPr>
            <w:r w:rsidRPr="00CF7374">
              <w:rPr>
                <w:rFonts w:ascii="Times New Roman" w:hAnsi="Times New Roman" w:cs="Times New Roman"/>
              </w:rPr>
              <w:t>Quotient (Q)</w:t>
            </w:r>
          </w:p>
        </w:tc>
      </w:tr>
      <w:tr w:rsidR="00D1028A" w:rsidRPr="00CF7374" w14:paraId="05D51BC2" w14:textId="77777777" w:rsidTr="002958C6">
        <w:tc>
          <w:tcPr>
            <w:tcW w:w="1255" w:type="dxa"/>
          </w:tcPr>
          <w:p w14:paraId="04F196CB" w14:textId="785DD7F6" w:rsidR="00BF0022" w:rsidRPr="00CF7374" w:rsidRDefault="00D1028A" w:rsidP="00C67942">
            <w:pPr>
              <w:rPr>
                <w:rFonts w:ascii="Times New Roman" w:hAnsi="Times New Roman" w:cs="Times New Roman"/>
              </w:rPr>
            </w:pPr>
            <w:r w:rsidRPr="00CF7374">
              <w:rPr>
                <w:rFonts w:ascii="Times New Roman" w:hAnsi="Times New Roman" w:cs="Times New Roman"/>
              </w:rPr>
              <w:t>$s2</w:t>
            </w:r>
          </w:p>
        </w:tc>
        <w:tc>
          <w:tcPr>
            <w:tcW w:w="3150" w:type="dxa"/>
          </w:tcPr>
          <w:p w14:paraId="43329042" w14:textId="4332FCD7" w:rsidR="00BF0022" w:rsidRPr="00CF7374" w:rsidRDefault="00D1028A" w:rsidP="00C67942">
            <w:pPr>
              <w:rPr>
                <w:rFonts w:ascii="Times New Roman" w:hAnsi="Times New Roman" w:cs="Times New Roman"/>
              </w:rPr>
            </w:pPr>
            <w:r w:rsidRPr="00CF7374">
              <w:rPr>
                <w:rFonts w:ascii="Times New Roman" w:hAnsi="Times New Roman" w:cs="Times New Roman"/>
              </w:rPr>
              <w:t>Divisor (D)</w:t>
            </w:r>
          </w:p>
        </w:tc>
      </w:tr>
      <w:tr w:rsidR="00D1028A" w:rsidRPr="00CF7374" w14:paraId="7AD70E65" w14:textId="77777777" w:rsidTr="002958C6">
        <w:tc>
          <w:tcPr>
            <w:tcW w:w="1255" w:type="dxa"/>
          </w:tcPr>
          <w:p w14:paraId="5B96848B" w14:textId="16F91547" w:rsidR="00BF0022" w:rsidRPr="00CF7374" w:rsidRDefault="00D1028A" w:rsidP="00C67942">
            <w:pPr>
              <w:rPr>
                <w:rFonts w:ascii="Times New Roman" w:hAnsi="Times New Roman" w:cs="Times New Roman"/>
              </w:rPr>
            </w:pPr>
            <w:r w:rsidRPr="00CF7374">
              <w:rPr>
                <w:rFonts w:ascii="Times New Roman" w:hAnsi="Times New Roman" w:cs="Times New Roman"/>
              </w:rPr>
              <w:t>$s3</w:t>
            </w:r>
          </w:p>
        </w:tc>
        <w:tc>
          <w:tcPr>
            <w:tcW w:w="3150" w:type="dxa"/>
          </w:tcPr>
          <w:p w14:paraId="3867A2A3" w14:textId="6CB20202" w:rsidR="00BF0022" w:rsidRPr="00CF7374" w:rsidRDefault="00D1028A" w:rsidP="00C67942">
            <w:pPr>
              <w:rPr>
                <w:rFonts w:ascii="Times New Roman" w:hAnsi="Times New Roman" w:cs="Times New Roman"/>
              </w:rPr>
            </w:pPr>
            <w:r w:rsidRPr="00CF7374">
              <w:rPr>
                <w:rFonts w:ascii="Times New Roman" w:hAnsi="Times New Roman" w:cs="Times New Roman"/>
              </w:rPr>
              <w:t>Remainder (R)</w:t>
            </w:r>
          </w:p>
        </w:tc>
      </w:tr>
      <w:tr w:rsidR="00D1028A" w:rsidRPr="00CF7374" w14:paraId="7F86AE40" w14:textId="77777777" w:rsidTr="002958C6">
        <w:tc>
          <w:tcPr>
            <w:tcW w:w="1255" w:type="dxa"/>
          </w:tcPr>
          <w:p w14:paraId="275027F6" w14:textId="5DC25C3E" w:rsidR="00BF0022" w:rsidRPr="00CF7374" w:rsidRDefault="00D1028A" w:rsidP="00C67942">
            <w:pPr>
              <w:rPr>
                <w:rFonts w:ascii="Times New Roman" w:hAnsi="Times New Roman" w:cs="Times New Roman"/>
              </w:rPr>
            </w:pPr>
            <w:r w:rsidRPr="00CF7374">
              <w:rPr>
                <w:rFonts w:ascii="Times New Roman" w:hAnsi="Times New Roman" w:cs="Times New Roman"/>
              </w:rPr>
              <w:t>$s4</w:t>
            </w:r>
          </w:p>
        </w:tc>
        <w:tc>
          <w:tcPr>
            <w:tcW w:w="3150" w:type="dxa"/>
          </w:tcPr>
          <w:p w14:paraId="4919D82A" w14:textId="655893A3" w:rsidR="00BF0022" w:rsidRPr="00CF7374" w:rsidRDefault="00D1028A" w:rsidP="00C67942">
            <w:pPr>
              <w:rPr>
                <w:rFonts w:ascii="Times New Roman" w:hAnsi="Times New Roman" w:cs="Times New Roman"/>
              </w:rPr>
            </w:pPr>
            <w:r w:rsidRPr="00CF7374">
              <w:rPr>
                <w:rFonts w:ascii="Times New Roman" w:hAnsi="Times New Roman" w:cs="Times New Roman"/>
              </w:rPr>
              <w:t>Result of R – D. (S)</w:t>
            </w:r>
          </w:p>
        </w:tc>
      </w:tr>
      <w:tr w:rsidR="00D1028A" w:rsidRPr="00CF7374" w14:paraId="196B7378" w14:textId="77777777" w:rsidTr="002958C6">
        <w:tc>
          <w:tcPr>
            <w:tcW w:w="1255" w:type="dxa"/>
          </w:tcPr>
          <w:p w14:paraId="6CD7DC23" w14:textId="26A8C491" w:rsidR="00BF0022" w:rsidRPr="00CF7374" w:rsidRDefault="00D1028A" w:rsidP="00C67942">
            <w:pPr>
              <w:rPr>
                <w:rFonts w:ascii="Times New Roman" w:hAnsi="Times New Roman" w:cs="Times New Roman"/>
              </w:rPr>
            </w:pPr>
            <w:r w:rsidRPr="00CF7374">
              <w:rPr>
                <w:rFonts w:ascii="Times New Roman" w:hAnsi="Times New Roman" w:cs="Times New Roman"/>
              </w:rPr>
              <w:t>$s5</w:t>
            </w:r>
          </w:p>
        </w:tc>
        <w:tc>
          <w:tcPr>
            <w:tcW w:w="3150" w:type="dxa"/>
          </w:tcPr>
          <w:p w14:paraId="3025138A" w14:textId="3389B808" w:rsidR="00BF0022" w:rsidRPr="00CF7374" w:rsidRDefault="00D1028A" w:rsidP="00C67942">
            <w:pPr>
              <w:rPr>
                <w:rFonts w:ascii="Times New Roman" w:hAnsi="Times New Roman" w:cs="Times New Roman"/>
              </w:rPr>
            </w:pPr>
            <w:r w:rsidRPr="00CF7374">
              <w:rPr>
                <w:rFonts w:ascii="Times New Roman" w:hAnsi="Times New Roman" w:cs="Times New Roman"/>
              </w:rPr>
              <w:t>Holder for $s1[0x1F] (Q[31])</w:t>
            </w:r>
          </w:p>
        </w:tc>
      </w:tr>
      <w:tr w:rsidR="00D1028A" w:rsidRPr="00CF7374" w14:paraId="2D16BAA2" w14:textId="77777777" w:rsidTr="002958C6">
        <w:tc>
          <w:tcPr>
            <w:tcW w:w="1255" w:type="dxa"/>
          </w:tcPr>
          <w:p w14:paraId="4A39905E" w14:textId="70057091" w:rsidR="00BF0022" w:rsidRPr="00CF7374" w:rsidRDefault="00D1028A" w:rsidP="00C67942">
            <w:pPr>
              <w:rPr>
                <w:rFonts w:ascii="Times New Roman" w:hAnsi="Times New Roman" w:cs="Times New Roman"/>
              </w:rPr>
            </w:pPr>
            <w:r w:rsidRPr="00CF7374">
              <w:rPr>
                <w:rFonts w:ascii="Times New Roman" w:hAnsi="Times New Roman" w:cs="Times New Roman"/>
              </w:rPr>
              <w:t>$s6</w:t>
            </w:r>
          </w:p>
        </w:tc>
        <w:tc>
          <w:tcPr>
            <w:tcW w:w="3150" w:type="dxa"/>
          </w:tcPr>
          <w:p w14:paraId="1D6454D2" w14:textId="19F5EAED" w:rsidR="00BF0022" w:rsidRPr="00CF7374" w:rsidRDefault="00D1028A" w:rsidP="00C67942">
            <w:pPr>
              <w:rPr>
                <w:rFonts w:ascii="Times New Roman" w:hAnsi="Times New Roman" w:cs="Times New Roman"/>
              </w:rPr>
            </w:pPr>
            <w:r w:rsidRPr="00CF7374">
              <w:rPr>
                <w:rFonts w:ascii="Times New Roman" w:hAnsi="Times New Roman" w:cs="Times New Roman"/>
              </w:rPr>
              <w:t>Stores 0x1F. (31)</w:t>
            </w:r>
          </w:p>
        </w:tc>
      </w:tr>
      <w:tr w:rsidR="00D1028A" w:rsidRPr="00CF7374" w14:paraId="5DB537D4" w14:textId="77777777" w:rsidTr="002958C6">
        <w:tc>
          <w:tcPr>
            <w:tcW w:w="1255" w:type="dxa"/>
          </w:tcPr>
          <w:p w14:paraId="5C02911F" w14:textId="3DF1BB28" w:rsidR="00BF0022" w:rsidRPr="00CF7374" w:rsidRDefault="00D1028A" w:rsidP="00C67942">
            <w:pPr>
              <w:rPr>
                <w:rFonts w:ascii="Times New Roman" w:hAnsi="Times New Roman" w:cs="Times New Roman"/>
              </w:rPr>
            </w:pPr>
            <w:r w:rsidRPr="00CF7374">
              <w:rPr>
                <w:rFonts w:ascii="Times New Roman" w:hAnsi="Times New Roman" w:cs="Times New Roman"/>
              </w:rPr>
              <w:t>$s7</w:t>
            </w:r>
          </w:p>
        </w:tc>
        <w:tc>
          <w:tcPr>
            <w:tcW w:w="3150" w:type="dxa"/>
          </w:tcPr>
          <w:p w14:paraId="69863BE9" w14:textId="7DA5C126" w:rsidR="00BF0022" w:rsidRPr="00CF7374" w:rsidRDefault="00D1028A" w:rsidP="00C67942">
            <w:pPr>
              <w:rPr>
                <w:rFonts w:ascii="Times New Roman" w:hAnsi="Times New Roman" w:cs="Times New Roman"/>
              </w:rPr>
            </w:pPr>
            <w:r w:rsidRPr="00CF7374">
              <w:rPr>
                <w:rFonts w:ascii="Times New Roman" w:hAnsi="Times New Roman" w:cs="Times New Roman"/>
              </w:rPr>
              <w:t>Mask Register</w:t>
            </w:r>
          </w:p>
        </w:tc>
      </w:tr>
      <w:tr w:rsidR="00D1028A" w:rsidRPr="00CF7374" w14:paraId="396E48C8" w14:textId="77777777" w:rsidTr="002958C6">
        <w:tc>
          <w:tcPr>
            <w:tcW w:w="1255" w:type="dxa"/>
          </w:tcPr>
          <w:p w14:paraId="0C2BA639" w14:textId="3B3BE49D" w:rsidR="00BF0022" w:rsidRPr="00CF7374" w:rsidRDefault="00D1028A" w:rsidP="00C67942">
            <w:pPr>
              <w:rPr>
                <w:rFonts w:ascii="Times New Roman" w:hAnsi="Times New Roman" w:cs="Times New Roman"/>
              </w:rPr>
            </w:pPr>
            <w:r w:rsidRPr="00CF7374">
              <w:rPr>
                <w:rFonts w:ascii="Times New Roman" w:hAnsi="Times New Roman" w:cs="Times New Roman"/>
              </w:rPr>
              <w:t>$t8</w:t>
            </w:r>
          </w:p>
        </w:tc>
        <w:tc>
          <w:tcPr>
            <w:tcW w:w="3150" w:type="dxa"/>
          </w:tcPr>
          <w:p w14:paraId="019482E5" w14:textId="03BE3780" w:rsidR="00BF0022" w:rsidRPr="00CF7374" w:rsidRDefault="00D1028A" w:rsidP="00C67942">
            <w:pPr>
              <w:rPr>
                <w:rFonts w:ascii="Times New Roman" w:hAnsi="Times New Roman" w:cs="Times New Roman"/>
              </w:rPr>
            </w:pPr>
            <w:r w:rsidRPr="00CF7374">
              <w:rPr>
                <w:rFonts w:ascii="Times New Roman" w:hAnsi="Times New Roman" w:cs="Times New Roman"/>
              </w:rPr>
              <w:t>Stores 0x1</w:t>
            </w:r>
          </w:p>
        </w:tc>
      </w:tr>
      <w:tr w:rsidR="00D1028A" w:rsidRPr="00CF7374" w14:paraId="00312488" w14:textId="77777777" w:rsidTr="002958C6">
        <w:tc>
          <w:tcPr>
            <w:tcW w:w="1255" w:type="dxa"/>
          </w:tcPr>
          <w:p w14:paraId="56EB0656" w14:textId="500013FD" w:rsidR="00D1028A" w:rsidRPr="00CF7374" w:rsidRDefault="00D1028A" w:rsidP="00C67942">
            <w:pPr>
              <w:rPr>
                <w:rFonts w:ascii="Times New Roman" w:hAnsi="Times New Roman" w:cs="Times New Roman"/>
              </w:rPr>
            </w:pPr>
            <w:r w:rsidRPr="00CF7374">
              <w:rPr>
                <w:rFonts w:ascii="Times New Roman" w:hAnsi="Times New Roman" w:cs="Times New Roman"/>
              </w:rPr>
              <w:t>$v0</w:t>
            </w:r>
          </w:p>
        </w:tc>
        <w:tc>
          <w:tcPr>
            <w:tcW w:w="3150" w:type="dxa"/>
          </w:tcPr>
          <w:p w14:paraId="115EE2D8" w14:textId="3A171E3C" w:rsidR="00D1028A" w:rsidRPr="00CF7374" w:rsidRDefault="00D1028A" w:rsidP="00C67942">
            <w:pPr>
              <w:rPr>
                <w:rFonts w:ascii="Times New Roman" w:hAnsi="Times New Roman" w:cs="Times New Roman"/>
              </w:rPr>
            </w:pPr>
            <w:r w:rsidRPr="00CF7374">
              <w:rPr>
                <w:rFonts w:ascii="Times New Roman" w:hAnsi="Times New Roman" w:cs="Times New Roman"/>
              </w:rPr>
              <w:t>Final Quotient Result</w:t>
            </w:r>
          </w:p>
        </w:tc>
      </w:tr>
      <w:tr w:rsidR="00D1028A" w:rsidRPr="00CF7374" w14:paraId="0B6B31A5" w14:textId="77777777" w:rsidTr="002958C6">
        <w:tc>
          <w:tcPr>
            <w:tcW w:w="1255" w:type="dxa"/>
          </w:tcPr>
          <w:p w14:paraId="78532163" w14:textId="13A1D6E5" w:rsidR="00D1028A" w:rsidRPr="00CF7374" w:rsidRDefault="00D1028A" w:rsidP="00C67942">
            <w:pPr>
              <w:rPr>
                <w:rFonts w:ascii="Times New Roman" w:hAnsi="Times New Roman" w:cs="Times New Roman"/>
              </w:rPr>
            </w:pPr>
            <w:r w:rsidRPr="00CF7374">
              <w:rPr>
                <w:rFonts w:ascii="Times New Roman" w:hAnsi="Times New Roman" w:cs="Times New Roman"/>
              </w:rPr>
              <w:t>$v1</w:t>
            </w:r>
          </w:p>
        </w:tc>
        <w:tc>
          <w:tcPr>
            <w:tcW w:w="3150" w:type="dxa"/>
          </w:tcPr>
          <w:p w14:paraId="2834C4B6" w14:textId="23EFC9A0" w:rsidR="00D1028A" w:rsidRPr="00CF7374" w:rsidRDefault="00D1028A" w:rsidP="00C67942">
            <w:pPr>
              <w:rPr>
                <w:rFonts w:ascii="Times New Roman" w:hAnsi="Times New Roman" w:cs="Times New Roman"/>
              </w:rPr>
            </w:pPr>
            <w:r w:rsidRPr="00CF7374">
              <w:rPr>
                <w:rFonts w:ascii="Times New Roman" w:hAnsi="Times New Roman" w:cs="Times New Roman"/>
              </w:rPr>
              <w:t>Final Remainder Result</w:t>
            </w:r>
          </w:p>
        </w:tc>
      </w:tr>
    </w:tbl>
    <w:p w14:paraId="77DC85A3" w14:textId="635DDF1A" w:rsidR="009D3A03" w:rsidRPr="00CF7374" w:rsidRDefault="005B492A" w:rsidP="00551AD9">
      <w:pPr>
        <w:rPr>
          <w:rFonts w:ascii="Times New Roman" w:hAnsi="Times New Roman" w:cs="Times New Roman"/>
        </w:rPr>
      </w:pPr>
      <w:r w:rsidRPr="00CF7374">
        <w:rPr>
          <w:rFonts w:ascii="Times New Roman" w:hAnsi="Times New Roman" w:cs="Times New Roman"/>
        </w:rPr>
        <w:t>Figure 6.2. Registers Used for Division Logic</w:t>
      </w:r>
    </w:p>
    <w:p w14:paraId="0619C4B6" w14:textId="77777777" w:rsidR="00D1585F" w:rsidRPr="00CF7374" w:rsidRDefault="00D1585F" w:rsidP="00551AD9">
      <w:pPr>
        <w:rPr>
          <w:rFonts w:ascii="Times New Roman" w:hAnsi="Times New Roman" w:cs="Times New Roman"/>
        </w:rPr>
      </w:pPr>
    </w:p>
    <w:p w14:paraId="259C2A86" w14:textId="73181731" w:rsidR="00D1585F" w:rsidRPr="00CF7374" w:rsidRDefault="00D1585F" w:rsidP="00D1585F">
      <w:pPr>
        <w:jc w:val="center"/>
        <w:rPr>
          <w:rFonts w:ascii="Times New Roman" w:hAnsi="Times New Roman" w:cs="Times New Roman"/>
        </w:rPr>
      </w:pPr>
      <w:r w:rsidRPr="00CF7374">
        <w:rPr>
          <w:rFonts w:ascii="Times New Roman" w:hAnsi="Times New Roman" w:cs="Times New Roman"/>
        </w:rPr>
        <w:t>VII. Helper Macros</w:t>
      </w:r>
    </w:p>
    <w:p w14:paraId="7E3E9BB2" w14:textId="77777777" w:rsidR="00D1585F" w:rsidRPr="00CF7374" w:rsidRDefault="00D1585F" w:rsidP="00D1585F">
      <w:pPr>
        <w:jc w:val="center"/>
        <w:rPr>
          <w:rFonts w:ascii="Times New Roman" w:hAnsi="Times New Roman" w:cs="Times New Roman"/>
        </w:rPr>
      </w:pPr>
    </w:p>
    <w:p w14:paraId="2F2D7377" w14:textId="7DB3B7A0" w:rsidR="00ED1A05" w:rsidRPr="00CF7374" w:rsidRDefault="00D1585F" w:rsidP="00D1585F">
      <w:pPr>
        <w:rPr>
          <w:rFonts w:ascii="Times New Roman" w:hAnsi="Times New Roman" w:cs="Times New Roman"/>
        </w:rPr>
      </w:pPr>
      <w:r w:rsidRPr="00CF7374">
        <w:rPr>
          <w:rFonts w:ascii="Times New Roman" w:hAnsi="Times New Roman" w:cs="Times New Roman"/>
        </w:rPr>
        <w:tab/>
      </w:r>
      <w:r w:rsidR="00ED1A05" w:rsidRPr="00CF7374">
        <w:rPr>
          <w:rFonts w:ascii="Times New Roman" w:hAnsi="Times New Roman" w:cs="Times New Roman"/>
        </w:rPr>
        <w:t>A macro allows the programmer to save time and space when preforming the same lines of code multiple times. Rather than write the same lines over and over, one can write a macro with different parameters to preform the same task. Therefor, visually you preform the same task with only one line of code. This makes the code essentially shorter and easier to read.</w:t>
      </w:r>
    </w:p>
    <w:p w14:paraId="5CEE33DE" w14:textId="77777777" w:rsidR="00ED1A05" w:rsidRPr="00CF7374" w:rsidRDefault="00ED1A05" w:rsidP="00D1585F">
      <w:pPr>
        <w:rPr>
          <w:rFonts w:ascii="Times New Roman" w:hAnsi="Times New Roman" w:cs="Times New Roman"/>
        </w:rPr>
      </w:pPr>
    </w:p>
    <w:p w14:paraId="3948A4BD" w14:textId="2FD35A64" w:rsidR="00ED1A05" w:rsidRPr="00CF7374" w:rsidRDefault="00ED1A05" w:rsidP="00D1585F">
      <w:pPr>
        <w:rPr>
          <w:rFonts w:ascii="Times New Roman" w:hAnsi="Times New Roman" w:cs="Times New Roman"/>
        </w:rPr>
      </w:pPr>
      <w:r w:rsidRPr="00CF7374">
        <w:rPr>
          <w:rFonts w:ascii="Times New Roman" w:hAnsi="Times New Roman" w:cs="Times New Roman"/>
          <w:noProof/>
        </w:rPr>
        <w:drawing>
          <wp:inline distT="0" distB="0" distL="0" distR="0" wp14:anchorId="0C8EA21D" wp14:editId="7BA2CE5A">
            <wp:extent cx="2743200" cy="726440"/>
            <wp:effectExtent l="0" t="0" r="0" b="10160"/>
            <wp:docPr id="11" name="Picture 11" descr="../../../../../Desktop/Screen%20Shot%202016-05-05%20at%2010.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5-05%20at%2010.54.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726440"/>
                    </a:xfrm>
                    <a:prstGeom prst="rect">
                      <a:avLst/>
                    </a:prstGeom>
                    <a:noFill/>
                    <a:ln>
                      <a:noFill/>
                    </a:ln>
                  </pic:spPr>
                </pic:pic>
              </a:graphicData>
            </a:graphic>
          </wp:inline>
        </w:drawing>
      </w:r>
    </w:p>
    <w:p w14:paraId="5A3F865E" w14:textId="61C795F2" w:rsidR="00ED1A05" w:rsidRPr="00CF7374" w:rsidRDefault="00ED1A05" w:rsidP="00ED1A05">
      <w:pPr>
        <w:jc w:val="center"/>
        <w:rPr>
          <w:rFonts w:ascii="Times New Roman" w:hAnsi="Times New Roman" w:cs="Times New Roman"/>
        </w:rPr>
      </w:pPr>
      <w:r w:rsidRPr="00CF7374">
        <w:rPr>
          <w:rFonts w:ascii="Times New Roman" w:hAnsi="Times New Roman" w:cs="Times New Roman"/>
        </w:rPr>
        <w:t>Figure 7.1. Extract Nth Bit Macro</w:t>
      </w:r>
    </w:p>
    <w:p w14:paraId="40D0530F" w14:textId="77777777" w:rsidR="00ED1A05" w:rsidRPr="00CF7374" w:rsidRDefault="00ED1A05" w:rsidP="00ED1A05">
      <w:pPr>
        <w:rPr>
          <w:rFonts w:ascii="Times New Roman" w:hAnsi="Times New Roman" w:cs="Times New Roman"/>
        </w:rPr>
      </w:pPr>
    </w:p>
    <w:p w14:paraId="130F40BE" w14:textId="569173A9" w:rsidR="00ED1A05" w:rsidRPr="00CF7374" w:rsidRDefault="00ED1A05" w:rsidP="00ED1A05">
      <w:pPr>
        <w:rPr>
          <w:rFonts w:ascii="Times New Roman" w:hAnsi="Times New Roman" w:cs="Times New Roman"/>
        </w:rPr>
      </w:pPr>
      <w:r w:rsidRPr="00CF7374">
        <w:rPr>
          <w:rFonts w:ascii="Times New Roman" w:hAnsi="Times New Roman" w:cs="Times New Roman"/>
          <w:noProof/>
        </w:rPr>
        <w:drawing>
          <wp:inline distT="0" distB="0" distL="0" distR="0" wp14:anchorId="0E212453" wp14:editId="2AC805C0">
            <wp:extent cx="2743200" cy="1049020"/>
            <wp:effectExtent l="0" t="0" r="0" b="0"/>
            <wp:docPr id="12" name="Picture 12" descr="../../../../../Desktop/Screen%20Shot%202016-05-05%20at%2010.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5-05%20at%2010.55.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049020"/>
                    </a:xfrm>
                    <a:prstGeom prst="rect">
                      <a:avLst/>
                    </a:prstGeom>
                    <a:noFill/>
                    <a:ln>
                      <a:noFill/>
                    </a:ln>
                  </pic:spPr>
                </pic:pic>
              </a:graphicData>
            </a:graphic>
          </wp:inline>
        </w:drawing>
      </w:r>
    </w:p>
    <w:p w14:paraId="250EFD3A" w14:textId="46B2CBF6" w:rsidR="00ED1A05" w:rsidRPr="00CF7374" w:rsidRDefault="00ED1A05" w:rsidP="00ED1A05">
      <w:pPr>
        <w:jc w:val="center"/>
        <w:rPr>
          <w:rFonts w:ascii="Times New Roman" w:hAnsi="Times New Roman" w:cs="Times New Roman"/>
        </w:rPr>
      </w:pPr>
      <w:r w:rsidRPr="00CF7374">
        <w:rPr>
          <w:rFonts w:ascii="Times New Roman" w:hAnsi="Times New Roman" w:cs="Times New Roman"/>
        </w:rPr>
        <w:t>Figure 7.2. Insert to Nth Bit Macro</w:t>
      </w:r>
    </w:p>
    <w:p w14:paraId="54477D53" w14:textId="77777777" w:rsidR="00ED1A05" w:rsidRPr="00CF7374" w:rsidRDefault="00ED1A05" w:rsidP="00ED1A05">
      <w:pPr>
        <w:rPr>
          <w:rFonts w:ascii="Times New Roman" w:hAnsi="Times New Roman" w:cs="Times New Roman"/>
        </w:rPr>
      </w:pPr>
    </w:p>
    <w:p w14:paraId="559FB4A4" w14:textId="1900088F" w:rsidR="00ED1A05" w:rsidRPr="00CF7374" w:rsidRDefault="00ED1A05" w:rsidP="00ED1A05">
      <w:pPr>
        <w:rPr>
          <w:rFonts w:ascii="Times New Roman" w:hAnsi="Times New Roman" w:cs="Times New Roman"/>
        </w:rPr>
      </w:pPr>
      <w:r w:rsidRPr="00CF7374">
        <w:rPr>
          <w:rFonts w:ascii="Times New Roman" w:hAnsi="Times New Roman" w:cs="Times New Roman"/>
        </w:rPr>
        <w:tab/>
        <w:t xml:space="preserve">To preform arithmetic logically, we constantly need to remove and insert bits to a given register. Therefor, it is </w:t>
      </w:r>
      <w:r w:rsidR="00120B67" w:rsidRPr="00CF7374">
        <w:rPr>
          <w:rFonts w:ascii="Times New Roman" w:hAnsi="Times New Roman" w:cs="Times New Roman"/>
        </w:rPr>
        <w:t>beneficial</w:t>
      </w:r>
      <w:r w:rsidRPr="00CF7374">
        <w:rPr>
          <w:rFonts w:ascii="Times New Roman" w:hAnsi="Times New Roman" w:cs="Times New Roman"/>
        </w:rPr>
        <w:t xml:space="preserve"> to create a macro to preform these tasks.</w:t>
      </w:r>
    </w:p>
    <w:p w14:paraId="334D6B78" w14:textId="77777777" w:rsidR="00ED1A05" w:rsidRPr="00CF7374" w:rsidRDefault="00ED1A05" w:rsidP="00ED1A05">
      <w:pPr>
        <w:rPr>
          <w:rFonts w:ascii="Times New Roman" w:hAnsi="Times New Roman" w:cs="Times New Roman"/>
        </w:rPr>
      </w:pPr>
    </w:p>
    <w:p w14:paraId="65FDF91D" w14:textId="079C7B92" w:rsidR="008C37C6" w:rsidRDefault="008C37C6" w:rsidP="008C37C6">
      <w:pPr>
        <w:jc w:val="center"/>
        <w:rPr>
          <w:rFonts w:ascii="Times New Roman" w:hAnsi="Times New Roman" w:cs="Times New Roman"/>
        </w:rPr>
      </w:pPr>
      <w:r w:rsidRPr="00CF7374">
        <w:rPr>
          <w:rFonts w:ascii="Times New Roman" w:hAnsi="Times New Roman" w:cs="Times New Roman"/>
        </w:rPr>
        <w:t>VII</w:t>
      </w:r>
      <w:r w:rsidR="007E5690" w:rsidRPr="00CF7374">
        <w:rPr>
          <w:rFonts w:ascii="Times New Roman" w:hAnsi="Times New Roman" w:cs="Times New Roman"/>
        </w:rPr>
        <w:t>I</w:t>
      </w:r>
      <w:r w:rsidRPr="00CF7374">
        <w:rPr>
          <w:rFonts w:ascii="Times New Roman" w:hAnsi="Times New Roman" w:cs="Times New Roman"/>
        </w:rPr>
        <w:t>. Testing</w:t>
      </w:r>
    </w:p>
    <w:p w14:paraId="7790BDEB" w14:textId="77777777" w:rsidR="002958C6" w:rsidRPr="00CF7374" w:rsidRDefault="002958C6" w:rsidP="008C37C6">
      <w:pPr>
        <w:jc w:val="center"/>
        <w:rPr>
          <w:rFonts w:ascii="Times New Roman" w:hAnsi="Times New Roman" w:cs="Times New Roman"/>
        </w:rPr>
      </w:pPr>
    </w:p>
    <w:p w14:paraId="5B4AB562" w14:textId="0D84DC93" w:rsidR="008C37C6" w:rsidRPr="00CF7374" w:rsidRDefault="008C37C6" w:rsidP="007E5690">
      <w:pPr>
        <w:rPr>
          <w:rFonts w:ascii="Times New Roman" w:hAnsi="Times New Roman" w:cs="Times New Roman"/>
        </w:rPr>
      </w:pPr>
      <w:r w:rsidRPr="00CF7374">
        <w:rPr>
          <w:rFonts w:ascii="Times New Roman" w:hAnsi="Times New Roman" w:cs="Times New Roman"/>
        </w:rPr>
        <w:tab/>
      </w:r>
      <w:r w:rsidR="007E5690" w:rsidRPr="00CF7374">
        <w:rPr>
          <w:rFonts w:ascii="Times New Roman" w:hAnsi="Times New Roman" w:cs="Times New Roman"/>
        </w:rPr>
        <w:t>The file titled “proj-auto-test.asm” contains the code to test the logic operations. The program provides 10 sets of two terms that are each tested on addition, subtraction, multiplication, and division logic. The logical result is than compared to the normal result, that is, using “+”, “-</w:t>
      </w:r>
      <w:r w:rsidR="006B2101">
        <w:rPr>
          <w:rFonts w:ascii="Times New Roman" w:hAnsi="Times New Roman" w:cs="Times New Roman"/>
        </w:rPr>
        <w:t>”,</w:t>
      </w:r>
      <w:r w:rsidR="007E5690" w:rsidRPr="00CF7374">
        <w:rPr>
          <w:rFonts w:ascii="Times New Roman" w:hAnsi="Times New Roman" w:cs="Times New Roman"/>
        </w:rPr>
        <w:t xml:space="preserve"> “x”, and “/” on the terms.</w:t>
      </w:r>
    </w:p>
    <w:p w14:paraId="0ADC4FF1" w14:textId="77777777" w:rsidR="007E5690" w:rsidRPr="00CF7374" w:rsidRDefault="007E5690" w:rsidP="007E5690">
      <w:pPr>
        <w:rPr>
          <w:rFonts w:ascii="Times New Roman" w:hAnsi="Times New Roman" w:cs="Times New Roman"/>
        </w:rPr>
      </w:pPr>
    </w:p>
    <w:p w14:paraId="1AE3A6FD" w14:textId="024BEF87" w:rsidR="00551AD9" w:rsidRPr="00CF7374" w:rsidRDefault="007E5690" w:rsidP="00551AD9">
      <w:pPr>
        <w:rPr>
          <w:rFonts w:ascii="Times New Roman" w:hAnsi="Times New Roman" w:cs="Times New Roman"/>
        </w:rPr>
      </w:pPr>
      <w:r w:rsidRPr="00CF7374">
        <w:rPr>
          <w:rFonts w:ascii="Times New Roman" w:hAnsi="Times New Roman" w:cs="Times New Roman"/>
          <w:noProof/>
        </w:rPr>
        <w:drawing>
          <wp:inline distT="0" distB="0" distL="0" distR="0" wp14:anchorId="013EDA51" wp14:editId="0C8FC381">
            <wp:extent cx="2743200" cy="335915"/>
            <wp:effectExtent l="0" t="0" r="0" b="0"/>
            <wp:docPr id="13" name="Picture 13" descr="../../../../../Desktop/Screen%20Shot%202016-05-05%20at%2011.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5-05%20at%2011.1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335915"/>
                    </a:xfrm>
                    <a:prstGeom prst="rect">
                      <a:avLst/>
                    </a:prstGeom>
                    <a:noFill/>
                    <a:ln>
                      <a:noFill/>
                    </a:ln>
                  </pic:spPr>
                </pic:pic>
              </a:graphicData>
            </a:graphic>
          </wp:inline>
        </w:drawing>
      </w:r>
    </w:p>
    <w:p w14:paraId="7376C2BF" w14:textId="2E1A0044" w:rsidR="007E5690" w:rsidRPr="00CF7374" w:rsidRDefault="007E5690" w:rsidP="007E5690">
      <w:pPr>
        <w:jc w:val="center"/>
        <w:rPr>
          <w:rFonts w:ascii="Times New Roman" w:hAnsi="Times New Roman" w:cs="Times New Roman"/>
        </w:rPr>
      </w:pPr>
      <w:r w:rsidRPr="00CF7374">
        <w:rPr>
          <w:rFonts w:ascii="Times New Roman" w:hAnsi="Times New Roman" w:cs="Times New Roman"/>
        </w:rPr>
        <w:t>Figure 8.1. Sample output for values 4 and 2</w:t>
      </w:r>
    </w:p>
    <w:p w14:paraId="1529701E" w14:textId="77777777" w:rsidR="00686976" w:rsidRPr="00CF7374" w:rsidRDefault="00686976" w:rsidP="00686976">
      <w:pPr>
        <w:rPr>
          <w:rFonts w:ascii="Times New Roman" w:hAnsi="Times New Roman" w:cs="Times New Roman"/>
        </w:rPr>
      </w:pPr>
    </w:p>
    <w:p w14:paraId="71BEF148" w14:textId="453B54D0" w:rsidR="00686976" w:rsidRPr="00CF7374" w:rsidRDefault="00686976" w:rsidP="00686976">
      <w:pPr>
        <w:jc w:val="center"/>
        <w:rPr>
          <w:rFonts w:ascii="Times New Roman" w:hAnsi="Times New Roman" w:cs="Times New Roman"/>
        </w:rPr>
      </w:pPr>
      <w:r w:rsidRPr="00CF7374">
        <w:rPr>
          <w:rFonts w:ascii="Times New Roman" w:hAnsi="Times New Roman" w:cs="Times New Roman"/>
        </w:rPr>
        <w:t>IX. Conclusion</w:t>
      </w:r>
    </w:p>
    <w:p w14:paraId="5537DFB2" w14:textId="5B8D9364" w:rsidR="00686976" w:rsidRPr="00CF7374" w:rsidRDefault="00686976" w:rsidP="00686976">
      <w:pPr>
        <w:rPr>
          <w:rFonts w:ascii="Times New Roman" w:hAnsi="Times New Roman" w:cs="Times New Roman"/>
        </w:rPr>
      </w:pPr>
      <w:r w:rsidRPr="00CF7374">
        <w:rPr>
          <w:rFonts w:ascii="Times New Roman" w:hAnsi="Times New Roman" w:cs="Times New Roman"/>
        </w:rPr>
        <w:tab/>
      </w:r>
    </w:p>
    <w:p w14:paraId="3688F351" w14:textId="480A0DE2" w:rsidR="007E5690" w:rsidRPr="00CF7374" w:rsidRDefault="00686976" w:rsidP="007E5690">
      <w:pPr>
        <w:rPr>
          <w:rFonts w:ascii="Times New Roman" w:hAnsi="Times New Roman" w:cs="Times New Roman"/>
        </w:rPr>
      </w:pPr>
      <w:r w:rsidRPr="00CF7374">
        <w:rPr>
          <w:rFonts w:ascii="Times New Roman" w:hAnsi="Times New Roman" w:cs="Times New Roman"/>
        </w:rPr>
        <w:tab/>
        <w:t xml:space="preserve">After all of the 10 sets of terms have been run through the logical operations, the final result is displayed. This shows the total correct / total tested. </w:t>
      </w:r>
    </w:p>
    <w:p w14:paraId="3D57218F" w14:textId="77777777" w:rsidR="000E29F1" w:rsidRPr="00CF7374" w:rsidRDefault="000E29F1" w:rsidP="007E5690">
      <w:pPr>
        <w:rPr>
          <w:rFonts w:ascii="Times New Roman" w:hAnsi="Times New Roman" w:cs="Times New Roman"/>
        </w:rPr>
      </w:pPr>
    </w:p>
    <w:p w14:paraId="52AF4CBB" w14:textId="0C08C1D4" w:rsidR="000E29F1" w:rsidRPr="00CF7374" w:rsidRDefault="000E29F1" w:rsidP="000368C3">
      <w:pPr>
        <w:jc w:val="center"/>
        <w:rPr>
          <w:rFonts w:ascii="Times New Roman" w:hAnsi="Times New Roman" w:cs="Times New Roman"/>
        </w:rPr>
      </w:pPr>
      <w:r w:rsidRPr="00CF7374">
        <w:rPr>
          <w:rFonts w:ascii="Times New Roman" w:hAnsi="Times New Roman" w:cs="Times New Roman"/>
          <w:noProof/>
        </w:rPr>
        <w:drawing>
          <wp:inline distT="0" distB="0" distL="0" distR="0" wp14:anchorId="151889E3" wp14:editId="525E7058">
            <wp:extent cx="2447290" cy="416560"/>
            <wp:effectExtent l="0" t="0" r="0" b="0"/>
            <wp:docPr id="14" name="Picture 14" descr="../../../../../Desktop/Screen%20Shot%202016-05-05%20at%2011.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5-05%20at%2011.17.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7290" cy="416560"/>
                    </a:xfrm>
                    <a:prstGeom prst="rect">
                      <a:avLst/>
                    </a:prstGeom>
                    <a:noFill/>
                    <a:ln>
                      <a:noFill/>
                    </a:ln>
                  </pic:spPr>
                </pic:pic>
              </a:graphicData>
            </a:graphic>
          </wp:inline>
        </w:drawing>
      </w:r>
    </w:p>
    <w:p w14:paraId="47009E08" w14:textId="0656D481" w:rsidR="000E29F1" w:rsidRDefault="000E29F1" w:rsidP="000E29F1">
      <w:pPr>
        <w:jc w:val="center"/>
        <w:rPr>
          <w:rFonts w:ascii="Times New Roman" w:hAnsi="Times New Roman" w:cs="Times New Roman"/>
        </w:rPr>
      </w:pPr>
      <w:r w:rsidRPr="00CF7374">
        <w:rPr>
          <w:rFonts w:ascii="Times New Roman" w:hAnsi="Times New Roman" w:cs="Times New Roman"/>
        </w:rPr>
        <w:t>Figure 9.1. The Final Result</w:t>
      </w:r>
    </w:p>
    <w:p w14:paraId="51D38A7F" w14:textId="77777777" w:rsidR="00CF7374" w:rsidRDefault="00CF7374" w:rsidP="000E29F1">
      <w:pPr>
        <w:jc w:val="center"/>
        <w:rPr>
          <w:rFonts w:ascii="Times New Roman" w:hAnsi="Times New Roman" w:cs="Times New Roman"/>
        </w:rPr>
      </w:pPr>
    </w:p>
    <w:p w14:paraId="3B7516DC" w14:textId="4F7A7A9C" w:rsidR="00CF7374" w:rsidRDefault="00CF7374" w:rsidP="000E29F1">
      <w:pPr>
        <w:jc w:val="center"/>
        <w:rPr>
          <w:rFonts w:ascii="Times New Roman" w:hAnsi="Times New Roman" w:cs="Times New Roman"/>
        </w:rPr>
      </w:pPr>
      <w:r>
        <w:rPr>
          <w:rFonts w:ascii="Times New Roman" w:hAnsi="Times New Roman" w:cs="Times New Roman"/>
        </w:rPr>
        <w:t>X. Resources</w:t>
      </w:r>
    </w:p>
    <w:p w14:paraId="3F568FFD" w14:textId="77777777" w:rsidR="00CB2F20" w:rsidRPr="00CB2F20" w:rsidRDefault="00CB2F20" w:rsidP="000E29F1">
      <w:pPr>
        <w:jc w:val="center"/>
        <w:rPr>
          <w:rFonts w:ascii="Times New Roman" w:hAnsi="Times New Roman" w:cs="Times New Roman"/>
          <w:color w:val="000000" w:themeColor="text1"/>
        </w:rPr>
      </w:pPr>
    </w:p>
    <w:p w14:paraId="5B7A4602" w14:textId="2C468DBD" w:rsidR="00180843" w:rsidRDefault="00CB2F20" w:rsidP="00180843">
      <w:pPr>
        <w:rPr>
          <w:rFonts w:ascii="Times New Roman" w:hAnsi="Times New Roman" w:cs="Times New Roman"/>
          <w:bCs/>
          <w:color w:val="262626"/>
        </w:rPr>
      </w:pPr>
      <w:r w:rsidRPr="00CB2F20">
        <w:rPr>
          <w:rFonts w:ascii="Times New Roman" w:hAnsi="Times New Roman" w:cs="Times New Roman"/>
          <w:bCs/>
          <w:color w:val="000000" w:themeColor="text1"/>
        </w:rPr>
        <w:t xml:space="preserve">Patra, K. CS47 – Lecture 18 [PDF document]. Retrieved from Lecture Notes </w:t>
      </w:r>
      <w:r w:rsidRPr="00180843">
        <w:rPr>
          <w:rFonts w:ascii="Times New Roman" w:hAnsi="Times New Roman" w:cs="Times New Roman"/>
          <w:bCs/>
          <w:color w:val="000000" w:themeColor="text1"/>
        </w:rPr>
        <w:t>Online Web si</w:t>
      </w:r>
      <w:r w:rsidR="00180843" w:rsidRPr="00180843">
        <w:rPr>
          <w:rFonts w:ascii="Times New Roman" w:hAnsi="Times New Roman" w:cs="Times New Roman"/>
          <w:bCs/>
          <w:color w:val="000000" w:themeColor="text1"/>
        </w:rPr>
        <w:t>te</w:t>
      </w:r>
      <w:r w:rsidR="00E04BCF" w:rsidRPr="00180843">
        <w:rPr>
          <w:rFonts w:ascii="Times New Roman" w:hAnsi="Times New Roman" w:cs="Times New Roman"/>
          <w:bCs/>
          <w:color w:val="000000" w:themeColor="text1"/>
        </w:rPr>
        <w:t>:</w:t>
      </w:r>
      <w:r w:rsidR="00180843" w:rsidRPr="00180843">
        <w:rPr>
          <w:rFonts w:ascii="Times New Roman" w:hAnsi="Times New Roman" w:cs="Times New Roman"/>
          <w:bCs/>
          <w:color w:val="000000" w:themeColor="text1"/>
        </w:rPr>
        <w:t xml:space="preserve"> </w:t>
      </w:r>
      <w:hyperlink r:id="rId23" w:history="1">
        <w:r w:rsidR="00180843" w:rsidRPr="00180843">
          <w:rPr>
            <w:rStyle w:val="Hyperlink"/>
            <w:rFonts w:ascii="Times New Roman" w:hAnsi="Times New Roman" w:cs="Times New Roman"/>
            <w:bCs/>
            <w:color w:val="000000" w:themeColor="text1"/>
            <w:u w:val="none"/>
          </w:rPr>
          <w:t>https://sjsu.instructure.com/courses/1185206</w:t>
        </w:r>
      </w:hyperlink>
    </w:p>
    <w:p w14:paraId="7CDCA785" w14:textId="77777777" w:rsidR="00180843" w:rsidRDefault="00180843" w:rsidP="00180843">
      <w:pPr>
        <w:rPr>
          <w:rFonts w:ascii="Times New Roman" w:hAnsi="Times New Roman" w:cs="Times New Roman"/>
          <w:bCs/>
          <w:color w:val="262626"/>
        </w:rPr>
      </w:pPr>
    </w:p>
    <w:p w14:paraId="38138FA1" w14:textId="77777777" w:rsidR="00180843" w:rsidRPr="00CB2F20" w:rsidRDefault="00180843" w:rsidP="00180843">
      <w:pPr>
        <w:rPr>
          <w:rFonts w:ascii="Times New Roman" w:hAnsi="Times New Roman" w:cs="Times New Roman"/>
        </w:rPr>
      </w:pPr>
      <w:r w:rsidRPr="00CB2F20">
        <w:rPr>
          <w:rFonts w:ascii="Times New Roman" w:hAnsi="Times New Roman" w:cs="Times New Roman"/>
          <w:bCs/>
          <w:color w:val="262626"/>
        </w:rPr>
        <w:t xml:space="preserve">Patra, K. </w:t>
      </w:r>
      <w:r>
        <w:rPr>
          <w:rFonts w:ascii="Times New Roman" w:hAnsi="Times New Roman" w:cs="Times New Roman"/>
          <w:bCs/>
          <w:color w:val="262626"/>
        </w:rPr>
        <w:t xml:space="preserve">CS47 – Lecture 19 [PDF document]. Retrieved from Lecture Notes Online Web site: </w:t>
      </w:r>
      <w:r w:rsidRPr="00CB2F20">
        <w:rPr>
          <w:rFonts w:ascii="Times New Roman" w:hAnsi="Times New Roman" w:cs="Times New Roman"/>
          <w:bCs/>
          <w:color w:val="262626"/>
        </w:rPr>
        <w:t>https://sjsu.instructure.com/courses/1185206</w:t>
      </w:r>
    </w:p>
    <w:p w14:paraId="6179E622" w14:textId="77777777" w:rsidR="00180843" w:rsidRDefault="00180843" w:rsidP="00180843">
      <w:pPr>
        <w:rPr>
          <w:rFonts w:ascii="Times New Roman" w:hAnsi="Times New Roman" w:cs="Times New Roman"/>
        </w:rPr>
      </w:pPr>
    </w:p>
    <w:p w14:paraId="1C7E8D9B" w14:textId="77777777" w:rsidR="00180843" w:rsidRPr="00CB2F20" w:rsidRDefault="00180843" w:rsidP="00180843">
      <w:pPr>
        <w:rPr>
          <w:rFonts w:ascii="Times New Roman" w:hAnsi="Times New Roman" w:cs="Times New Roman"/>
        </w:rPr>
      </w:pPr>
      <w:r w:rsidRPr="00CB2F20">
        <w:rPr>
          <w:rFonts w:ascii="Times New Roman" w:hAnsi="Times New Roman" w:cs="Times New Roman"/>
          <w:bCs/>
          <w:color w:val="262626"/>
        </w:rPr>
        <w:t xml:space="preserve">Patra, K. </w:t>
      </w:r>
      <w:r>
        <w:rPr>
          <w:rFonts w:ascii="Times New Roman" w:hAnsi="Times New Roman" w:cs="Times New Roman"/>
          <w:bCs/>
          <w:color w:val="262626"/>
        </w:rPr>
        <w:t xml:space="preserve">CS47 – Lecture 20 [PDF document]. Retrieved from Lecture Notes Online Web site: </w:t>
      </w:r>
      <w:r w:rsidRPr="00CB2F20">
        <w:rPr>
          <w:rFonts w:ascii="Times New Roman" w:hAnsi="Times New Roman" w:cs="Times New Roman"/>
          <w:bCs/>
          <w:color w:val="262626"/>
        </w:rPr>
        <w:t>https://sjsu.instructure.com/courses/1185206</w:t>
      </w:r>
    </w:p>
    <w:p w14:paraId="76DEB7CC" w14:textId="555269BB" w:rsidR="00CB2F20" w:rsidRPr="007601F1" w:rsidRDefault="00CB2F20" w:rsidP="007601F1">
      <w:pPr>
        <w:rPr>
          <w:rFonts w:ascii="Times New Roman" w:hAnsi="Times New Roman" w:cs="Times New Roman"/>
          <w:bCs/>
          <w:color w:val="000000" w:themeColor="text1"/>
        </w:rPr>
      </w:pPr>
    </w:p>
    <w:p w14:paraId="570DA7F9" w14:textId="77777777" w:rsidR="00BA6B13" w:rsidRPr="00CB2F20" w:rsidRDefault="00BA6B13" w:rsidP="00BA6B13">
      <w:pPr>
        <w:widowControl w:val="0"/>
        <w:autoSpaceDE w:val="0"/>
        <w:autoSpaceDN w:val="0"/>
        <w:adjustRightInd w:val="0"/>
        <w:rPr>
          <w:rFonts w:ascii="Times New Roman" w:hAnsi="Times New Roman" w:cs="Times New Roman"/>
          <w:bCs/>
          <w:color w:val="000000" w:themeColor="text1"/>
        </w:rPr>
      </w:pPr>
      <w:r w:rsidRPr="00CB2F20">
        <w:rPr>
          <w:rFonts w:ascii="Times New Roman" w:hAnsi="Times New Roman" w:cs="Times New Roman"/>
          <w:bCs/>
          <w:color w:val="000000" w:themeColor="text1"/>
        </w:rPr>
        <w:t>Patterson, D. A., &amp; Hennessy, J. L. (2009). Computer organization and design: The hardware/software interface. Burlington, MA: Morgan Kaufmann.</w:t>
      </w:r>
    </w:p>
    <w:p w14:paraId="75EF7203" w14:textId="59041CED" w:rsidR="00BA6B13" w:rsidRPr="00CB2F20" w:rsidRDefault="00BA6B13" w:rsidP="00BA6B13">
      <w:pPr>
        <w:widowControl w:val="0"/>
        <w:autoSpaceDE w:val="0"/>
        <w:autoSpaceDN w:val="0"/>
        <w:adjustRightInd w:val="0"/>
        <w:jc w:val="right"/>
        <w:rPr>
          <w:rFonts w:ascii="Times New Roman" w:hAnsi="Times New Roman" w:cs="Times New Roman"/>
          <w:color w:val="000000" w:themeColor="text1"/>
        </w:rPr>
      </w:pPr>
    </w:p>
    <w:p w14:paraId="3EEB3042" w14:textId="25DF12B9" w:rsidR="007E5690" w:rsidRPr="00CB2F20" w:rsidRDefault="00BA6B13" w:rsidP="00BA6B13">
      <w:pPr>
        <w:rPr>
          <w:rFonts w:ascii="Times New Roman" w:hAnsi="Times New Roman" w:cs="Times New Roman"/>
          <w:bCs/>
          <w:color w:val="000000" w:themeColor="text1"/>
        </w:rPr>
      </w:pPr>
      <w:r w:rsidRPr="00CB2F20">
        <w:rPr>
          <w:rFonts w:ascii="Times New Roman" w:hAnsi="Times New Roman" w:cs="Times New Roman"/>
          <w:bCs/>
          <w:color w:val="000000" w:themeColor="text1"/>
        </w:rPr>
        <w:t xml:space="preserve">Vollmar, K. (2014, October 28). MARS MIPS simulator - Missouri State University. Retrieved May 05, 2016, from </w:t>
      </w:r>
      <w:hyperlink r:id="rId24" w:history="1">
        <w:r w:rsidR="00CB2F20" w:rsidRPr="00CB2F20">
          <w:rPr>
            <w:rStyle w:val="Hyperlink"/>
            <w:rFonts w:ascii="Times New Roman" w:hAnsi="Times New Roman" w:cs="Times New Roman"/>
            <w:bCs/>
            <w:color w:val="000000" w:themeColor="text1"/>
            <w:u w:val="none"/>
          </w:rPr>
          <w:t>http://courses.missouristate.edu/KenVollmar/mars/download.htm</w:t>
        </w:r>
      </w:hyperlink>
    </w:p>
    <w:p w14:paraId="1EAF82CD" w14:textId="77777777" w:rsidR="00CB2F20" w:rsidRPr="00CB2F20" w:rsidRDefault="00CB2F20" w:rsidP="00BA6B13">
      <w:pPr>
        <w:rPr>
          <w:rFonts w:ascii="Times New Roman" w:hAnsi="Times New Roman" w:cs="Times New Roman"/>
        </w:rPr>
      </w:pPr>
    </w:p>
    <w:sectPr w:rsidR="00CB2F20" w:rsidRPr="00CB2F20" w:rsidSect="004803C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F3F02" w14:textId="77777777" w:rsidR="00DA0D67" w:rsidRDefault="00DA0D67" w:rsidP="007850B1">
      <w:r>
        <w:separator/>
      </w:r>
    </w:p>
  </w:endnote>
  <w:endnote w:type="continuationSeparator" w:id="0">
    <w:p w14:paraId="0954FEE0" w14:textId="77777777" w:rsidR="00DA0D67" w:rsidRDefault="00DA0D67" w:rsidP="00785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91F48" w14:textId="77777777" w:rsidR="00DA0D67" w:rsidRDefault="00DA0D67" w:rsidP="007850B1">
      <w:r>
        <w:separator/>
      </w:r>
    </w:p>
  </w:footnote>
  <w:footnote w:type="continuationSeparator" w:id="0">
    <w:p w14:paraId="7B6F30DB" w14:textId="77777777" w:rsidR="00DA0D67" w:rsidRDefault="00DA0D67" w:rsidP="007850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3241" w14:textId="77777777" w:rsidR="007850B1" w:rsidRDefault="007850B1">
    <w:pPr>
      <w:pStyle w:val="Header"/>
    </w:pPr>
  </w:p>
  <w:p w14:paraId="42AAB8FC" w14:textId="77777777" w:rsidR="007850B1" w:rsidRDefault="007850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A5"/>
    <w:multiLevelType w:val="hybridMultilevel"/>
    <w:tmpl w:val="7040AADE"/>
    <w:lvl w:ilvl="0" w:tplc="04BE49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3D0378"/>
    <w:multiLevelType w:val="hybridMultilevel"/>
    <w:tmpl w:val="1C72B7EC"/>
    <w:lvl w:ilvl="0" w:tplc="3E26A0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3C5"/>
    <w:rsid w:val="000255AF"/>
    <w:rsid w:val="00027145"/>
    <w:rsid w:val="000368C3"/>
    <w:rsid w:val="000664DE"/>
    <w:rsid w:val="000805F9"/>
    <w:rsid w:val="00082B90"/>
    <w:rsid w:val="000E29F1"/>
    <w:rsid w:val="00114290"/>
    <w:rsid w:val="00120827"/>
    <w:rsid w:val="00120B67"/>
    <w:rsid w:val="00132681"/>
    <w:rsid w:val="00146EFF"/>
    <w:rsid w:val="00150A43"/>
    <w:rsid w:val="00180843"/>
    <w:rsid w:val="001C1DFA"/>
    <w:rsid w:val="00205CE7"/>
    <w:rsid w:val="00213F74"/>
    <w:rsid w:val="00274B81"/>
    <w:rsid w:val="00293F7A"/>
    <w:rsid w:val="002958C6"/>
    <w:rsid w:val="002B1CD8"/>
    <w:rsid w:val="002E4C9B"/>
    <w:rsid w:val="003C57D6"/>
    <w:rsid w:val="003C7802"/>
    <w:rsid w:val="004803C5"/>
    <w:rsid w:val="004E6F5D"/>
    <w:rsid w:val="0051283B"/>
    <w:rsid w:val="00527D7D"/>
    <w:rsid w:val="00551AD9"/>
    <w:rsid w:val="00565B80"/>
    <w:rsid w:val="005A0564"/>
    <w:rsid w:val="005A4270"/>
    <w:rsid w:val="005B492A"/>
    <w:rsid w:val="005D77C1"/>
    <w:rsid w:val="005F1F5A"/>
    <w:rsid w:val="00677D40"/>
    <w:rsid w:val="00686976"/>
    <w:rsid w:val="006B2101"/>
    <w:rsid w:val="007601F1"/>
    <w:rsid w:val="00781C24"/>
    <w:rsid w:val="007850B1"/>
    <w:rsid w:val="007E10BF"/>
    <w:rsid w:val="007E5690"/>
    <w:rsid w:val="008A2A3A"/>
    <w:rsid w:val="008B315B"/>
    <w:rsid w:val="008C37C6"/>
    <w:rsid w:val="00902D04"/>
    <w:rsid w:val="00905DB0"/>
    <w:rsid w:val="00983D03"/>
    <w:rsid w:val="009C4F78"/>
    <w:rsid w:val="009C77E7"/>
    <w:rsid w:val="009D3A03"/>
    <w:rsid w:val="009D549D"/>
    <w:rsid w:val="00A066E6"/>
    <w:rsid w:val="00A814D5"/>
    <w:rsid w:val="00BA6B13"/>
    <w:rsid w:val="00BF0022"/>
    <w:rsid w:val="00CB1548"/>
    <w:rsid w:val="00CB2F20"/>
    <w:rsid w:val="00CB6153"/>
    <w:rsid w:val="00CF7374"/>
    <w:rsid w:val="00D1028A"/>
    <w:rsid w:val="00D1454C"/>
    <w:rsid w:val="00D1585F"/>
    <w:rsid w:val="00D57E47"/>
    <w:rsid w:val="00D83DCC"/>
    <w:rsid w:val="00DA0D67"/>
    <w:rsid w:val="00E04BCF"/>
    <w:rsid w:val="00E372FA"/>
    <w:rsid w:val="00E4376C"/>
    <w:rsid w:val="00E8674D"/>
    <w:rsid w:val="00EB034E"/>
    <w:rsid w:val="00ED1A05"/>
    <w:rsid w:val="00F0335C"/>
    <w:rsid w:val="00FB0E1B"/>
    <w:rsid w:val="00FD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D9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3C5"/>
    <w:rPr>
      <w:color w:val="0563C1" w:themeColor="hyperlink"/>
      <w:u w:val="single"/>
    </w:rPr>
  </w:style>
  <w:style w:type="paragraph" w:styleId="ListParagraph">
    <w:name w:val="List Paragraph"/>
    <w:basedOn w:val="Normal"/>
    <w:uiPriority w:val="34"/>
    <w:qFormat/>
    <w:rsid w:val="004803C5"/>
    <w:pPr>
      <w:ind w:left="720"/>
      <w:contextualSpacing/>
    </w:pPr>
  </w:style>
  <w:style w:type="paragraph" w:styleId="Header">
    <w:name w:val="header"/>
    <w:basedOn w:val="Normal"/>
    <w:link w:val="HeaderChar"/>
    <w:uiPriority w:val="99"/>
    <w:unhideWhenUsed/>
    <w:rsid w:val="007850B1"/>
    <w:pPr>
      <w:tabs>
        <w:tab w:val="center" w:pos="4680"/>
        <w:tab w:val="right" w:pos="9360"/>
      </w:tabs>
    </w:pPr>
  </w:style>
  <w:style w:type="character" w:customStyle="1" w:styleId="HeaderChar">
    <w:name w:val="Header Char"/>
    <w:basedOn w:val="DefaultParagraphFont"/>
    <w:link w:val="Header"/>
    <w:uiPriority w:val="99"/>
    <w:rsid w:val="007850B1"/>
  </w:style>
  <w:style w:type="paragraph" w:styleId="Footer">
    <w:name w:val="footer"/>
    <w:basedOn w:val="Normal"/>
    <w:link w:val="FooterChar"/>
    <w:uiPriority w:val="99"/>
    <w:unhideWhenUsed/>
    <w:rsid w:val="007850B1"/>
    <w:pPr>
      <w:tabs>
        <w:tab w:val="center" w:pos="4680"/>
        <w:tab w:val="right" w:pos="9360"/>
      </w:tabs>
    </w:pPr>
  </w:style>
  <w:style w:type="character" w:customStyle="1" w:styleId="FooterChar">
    <w:name w:val="Footer Char"/>
    <w:basedOn w:val="DefaultParagraphFont"/>
    <w:link w:val="Footer"/>
    <w:uiPriority w:val="99"/>
    <w:rsid w:val="007850B1"/>
  </w:style>
  <w:style w:type="table" w:styleId="TableGrid">
    <w:name w:val="Table Grid"/>
    <w:basedOn w:val="TableNormal"/>
    <w:uiPriority w:val="39"/>
    <w:rsid w:val="00EB03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368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yperlink" Target="https://sjsu.instructure.com/courses/1185206" TargetMode="External"/><Relationship Id="rId24" Type="http://schemas.openxmlformats.org/officeDocument/2006/relationships/hyperlink" Target="http://courses.missouristate.edu/KenVollmar/mars/download.htm"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courses.missouristate.edu/KenVollmar/mars/download.ht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cob.lepere@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47F931-20E5-6F4C-87FE-3F5D19F32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1528</Words>
  <Characters>8714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jlepere2@yahoo.com</dc:creator>
  <cp:keywords/>
  <dc:description/>
  <cp:lastModifiedBy>jlepere2@yahoo.com</cp:lastModifiedBy>
  <cp:revision>56</cp:revision>
  <dcterms:created xsi:type="dcterms:W3CDTF">2016-05-03T14:11:00Z</dcterms:created>
  <dcterms:modified xsi:type="dcterms:W3CDTF">2016-05-05T23:51:00Z</dcterms:modified>
</cp:coreProperties>
</file>