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A3" w:rsidRDefault="00CE3EA3" w:rsidP="00CE3EA3">
      <w:pPr>
        <w:rPr>
          <w:rFonts w:ascii="Garamond" w:hAnsi="Garamond"/>
          <w:b/>
          <w:sz w:val="52"/>
          <w:szCs w:val="52"/>
        </w:rPr>
      </w:pPr>
      <w:bookmarkStart w:id="0" w:name="_GoBack"/>
      <w:bookmarkEnd w:id="0"/>
      <w:r w:rsidRPr="00CE3EA3">
        <w:rPr>
          <w:rFonts w:ascii="Garamond" w:hAnsi="Garamond"/>
          <w:noProof/>
          <w:sz w:val="20"/>
          <w:szCs w:val="52"/>
        </w:rPr>
        <w:drawing>
          <wp:anchor distT="0" distB="0" distL="114300" distR="114300" simplePos="0" relativeHeight="251659264" behindDoc="0" locked="0" layoutInCell="1" allowOverlap="1" wp14:anchorId="18B5B7DE" wp14:editId="0E5B7AC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7110" cy="755650"/>
            <wp:effectExtent l="0" t="0" r="2540" b="6350"/>
            <wp:wrapSquare wrapText="bothSides"/>
            <wp:docPr id="2" name="Picture 2" descr="ORLOG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LOGO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328" cy="757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EB7">
        <w:rPr>
          <w:rFonts w:ascii="Garamond" w:hAnsi="Garamond"/>
          <w:b/>
          <w:sz w:val="52"/>
          <w:szCs w:val="52"/>
        </w:rPr>
        <w:t>Sports Analytics Spring 20</w:t>
      </w:r>
      <w:r w:rsidR="00836AF9">
        <w:rPr>
          <w:rFonts w:ascii="Garamond" w:hAnsi="Garamond"/>
          <w:b/>
          <w:sz w:val="52"/>
          <w:szCs w:val="52"/>
        </w:rPr>
        <w:t>15</w:t>
      </w:r>
    </w:p>
    <w:p w:rsidR="00373D45" w:rsidRPr="00DF79EB" w:rsidRDefault="007E7F32">
      <w:pPr>
        <w:rPr>
          <w:rFonts w:ascii="Garamond" w:hAnsi="Garamond"/>
          <w:b/>
          <w:sz w:val="40"/>
          <w:szCs w:val="52"/>
        </w:rPr>
      </w:pPr>
      <w:r>
        <w:rPr>
          <w:rFonts w:ascii="Garamond" w:hAnsi="Garamond"/>
          <w:b/>
          <w:sz w:val="40"/>
          <w:szCs w:val="52"/>
        </w:rPr>
        <w:t>HW</w:t>
      </w:r>
      <w:r w:rsidR="00DF6073">
        <w:rPr>
          <w:rFonts w:ascii="Garamond" w:hAnsi="Garamond"/>
          <w:b/>
          <w:sz w:val="40"/>
          <w:szCs w:val="52"/>
        </w:rPr>
        <w:t>4</w:t>
      </w:r>
      <w:r w:rsidR="00A511FD">
        <w:rPr>
          <w:rFonts w:ascii="Garamond" w:hAnsi="Garamond"/>
          <w:b/>
          <w:sz w:val="40"/>
          <w:szCs w:val="52"/>
        </w:rPr>
        <w:t xml:space="preserve"> Assignment</w:t>
      </w:r>
    </w:p>
    <w:p w:rsidR="00027C08" w:rsidRDefault="00027C08" w:rsidP="00DA650F">
      <w:pPr>
        <w:spacing w:after="0" w:line="360" w:lineRule="auto"/>
        <w:contextualSpacing/>
        <w:rPr>
          <w:rFonts w:ascii="Garamond" w:hAnsi="Garamond"/>
          <w:sz w:val="32"/>
          <w:szCs w:val="52"/>
        </w:rPr>
      </w:pPr>
      <w:r>
        <w:rPr>
          <w:rFonts w:ascii="Garamond" w:hAnsi="Garamond"/>
          <w:sz w:val="32"/>
          <w:szCs w:val="52"/>
        </w:rPr>
        <w:t xml:space="preserve">This assignment is </w:t>
      </w:r>
      <w:r w:rsidR="00A511FD">
        <w:rPr>
          <w:rFonts w:ascii="Garamond" w:hAnsi="Garamond"/>
          <w:b/>
          <w:sz w:val="32"/>
          <w:szCs w:val="52"/>
        </w:rPr>
        <w:t>required</w:t>
      </w:r>
      <w:r w:rsidR="00E86C82">
        <w:rPr>
          <w:rFonts w:ascii="Garamond" w:hAnsi="Garamond"/>
          <w:b/>
          <w:sz w:val="32"/>
          <w:szCs w:val="52"/>
        </w:rPr>
        <w:t>.</w:t>
      </w:r>
      <w:r>
        <w:rPr>
          <w:rFonts w:ascii="Garamond" w:hAnsi="Garamond"/>
          <w:sz w:val="32"/>
          <w:szCs w:val="52"/>
        </w:rPr>
        <w:t xml:space="preserve"> </w:t>
      </w:r>
      <w:r w:rsidR="001030F2">
        <w:rPr>
          <w:rFonts w:ascii="Garamond" w:hAnsi="Garamond"/>
          <w:sz w:val="32"/>
          <w:szCs w:val="52"/>
        </w:rPr>
        <w:t xml:space="preserve">It is worth </w:t>
      </w:r>
      <w:r w:rsidR="001030F2">
        <w:rPr>
          <w:rFonts w:ascii="Garamond" w:hAnsi="Garamond"/>
          <w:b/>
          <w:sz w:val="32"/>
          <w:szCs w:val="52"/>
        </w:rPr>
        <w:t>1</w:t>
      </w:r>
      <w:r w:rsidR="00A511FD">
        <w:rPr>
          <w:rFonts w:ascii="Garamond" w:hAnsi="Garamond"/>
          <w:b/>
          <w:sz w:val="32"/>
          <w:szCs w:val="52"/>
        </w:rPr>
        <w:t xml:space="preserve">0 </w:t>
      </w:r>
      <w:r w:rsidRPr="00027C08">
        <w:rPr>
          <w:rFonts w:ascii="Garamond" w:hAnsi="Garamond"/>
          <w:b/>
          <w:sz w:val="32"/>
          <w:szCs w:val="52"/>
        </w:rPr>
        <w:t>points</w:t>
      </w:r>
      <w:r w:rsidR="0088118D">
        <w:rPr>
          <w:rFonts w:ascii="Garamond" w:hAnsi="Garamond"/>
          <w:b/>
          <w:sz w:val="32"/>
          <w:szCs w:val="52"/>
        </w:rPr>
        <w:t xml:space="preserve"> </w:t>
      </w:r>
      <w:r w:rsidR="0088118D">
        <w:rPr>
          <w:rFonts w:ascii="Garamond" w:hAnsi="Garamond"/>
          <w:sz w:val="32"/>
          <w:szCs w:val="52"/>
        </w:rPr>
        <w:t>(10% of your course grade)</w:t>
      </w:r>
      <w:r w:rsidR="00AA0D97">
        <w:rPr>
          <w:rFonts w:ascii="Garamond" w:hAnsi="Garamond"/>
          <w:sz w:val="32"/>
          <w:szCs w:val="52"/>
        </w:rPr>
        <w:t xml:space="preserve">.  </w:t>
      </w:r>
    </w:p>
    <w:p w:rsidR="00600704" w:rsidRDefault="00600704" w:rsidP="00DA650F">
      <w:pPr>
        <w:spacing w:after="0" w:line="360" w:lineRule="auto"/>
        <w:contextualSpacing/>
        <w:rPr>
          <w:rFonts w:ascii="Garamond" w:hAnsi="Garamond"/>
          <w:sz w:val="32"/>
          <w:szCs w:val="52"/>
        </w:rPr>
      </w:pPr>
    </w:p>
    <w:p w:rsidR="00BB4A93" w:rsidRPr="00072F10" w:rsidRDefault="00BB4A93" w:rsidP="00BB4A93">
      <w:pPr>
        <w:spacing w:after="0" w:line="360" w:lineRule="auto"/>
        <w:contextualSpacing/>
        <w:rPr>
          <w:rFonts w:ascii="Garamond" w:hAnsi="Garamond"/>
          <w:b/>
          <w:sz w:val="32"/>
          <w:szCs w:val="52"/>
          <w:u w:val="single"/>
        </w:rPr>
      </w:pPr>
      <w:r w:rsidRPr="00072F10">
        <w:rPr>
          <w:rFonts w:ascii="Garamond" w:hAnsi="Garamond"/>
          <w:b/>
          <w:sz w:val="32"/>
          <w:szCs w:val="52"/>
          <w:u w:val="single"/>
        </w:rPr>
        <w:t>Collaboration Policy:</w:t>
      </w:r>
    </w:p>
    <w:p w:rsidR="00BB4A93" w:rsidRDefault="00232B8D" w:rsidP="00BB4A93">
      <w:pPr>
        <w:spacing w:after="0" w:line="360" w:lineRule="auto"/>
        <w:contextualSpacing/>
        <w:rPr>
          <w:rFonts w:ascii="Garamond" w:hAnsi="Garamond"/>
          <w:sz w:val="32"/>
          <w:szCs w:val="52"/>
        </w:rPr>
      </w:pPr>
      <w:r>
        <w:rPr>
          <w:rFonts w:ascii="Garamond" w:hAnsi="Garamond"/>
          <w:sz w:val="32"/>
          <w:szCs w:val="52"/>
        </w:rPr>
        <w:t xml:space="preserve">This assignment can be completed individually or in a team of two students.  </w:t>
      </w:r>
      <w:r w:rsidR="00BB4A93">
        <w:rPr>
          <w:rFonts w:ascii="Garamond" w:hAnsi="Garamond"/>
          <w:sz w:val="32"/>
          <w:szCs w:val="52"/>
        </w:rPr>
        <w:t>You may use any resource (classmates, instructor, other faculty, the text, online, etc.) to complete this assignment, but be sure to document any help you receive</w:t>
      </w:r>
      <w:r w:rsidR="00C44F1E">
        <w:rPr>
          <w:rFonts w:ascii="Garamond" w:hAnsi="Garamond"/>
          <w:sz w:val="32"/>
          <w:szCs w:val="52"/>
        </w:rPr>
        <w:t xml:space="preserve"> (in your email when you submit the assignment)</w:t>
      </w:r>
      <w:r w:rsidR="00BB4A93">
        <w:rPr>
          <w:rFonts w:ascii="Garamond" w:hAnsi="Garamond"/>
          <w:sz w:val="32"/>
          <w:szCs w:val="52"/>
        </w:rPr>
        <w:t>.</w:t>
      </w:r>
      <w:r w:rsidR="001231A1">
        <w:rPr>
          <w:rFonts w:ascii="Garamond" w:hAnsi="Garamond"/>
          <w:sz w:val="32"/>
          <w:szCs w:val="52"/>
        </w:rPr>
        <w:t xml:space="preserve">  </w:t>
      </w:r>
    </w:p>
    <w:p w:rsidR="009B53FE" w:rsidRDefault="009B53FE" w:rsidP="00DA650F">
      <w:pPr>
        <w:spacing w:after="0" w:line="360" w:lineRule="auto"/>
        <w:contextualSpacing/>
        <w:rPr>
          <w:rFonts w:ascii="Garamond" w:hAnsi="Garamond"/>
          <w:sz w:val="32"/>
          <w:szCs w:val="52"/>
        </w:rPr>
      </w:pPr>
    </w:p>
    <w:p w:rsidR="009F03F5" w:rsidRPr="00072F10" w:rsidRDefault="009F03F5" w:rsidP="00D106B9">
      <w:pPr>
        <w:spacing w:after="0" w:line="360" w:lineRule="auto"/>
        <w:rPr>
          <w:rFonts w:ascii="Garamond" w:hAnsi="Garamond"/>
          <w:b/>
          <w:sz w:val="32"/>
          <w:szCs w:val="52"/>
          <w:u w:val="single"/>
        </w:rPr>
      </w:pPr>
      <w:r w:rsidRPr="00072F10">
        <w:rPr>
          <w:rFonts w:ascii="Garamond" w:hAnsi="Garamond"/>
          <w:b/>
          <w:sz w:val="32"/>
          <w:szCs w:val="52"/>
          <w:u w:val="single"/>
        </w:rPr>
        <w:t>Description:</w:t>
      </w:r>
    </w:p>
    <w:p w:rsidR="005E2A16" w:rsidRDefault="0094740B" w:rsidP="00D106B9">
      <w:pPr>
        <w:spacing w:after="0" w:line="360" w:lineRule="auto"/>
        <w:rPr>
          <w:rFonts w:ascii="Garamond" w:hAnsi="Garamond"/>
          <w:sz w:val="32"/>
          <w:szCs w:val="52"/>
        </w:rPr>
      </w:pPr>
      <w:r>
        <w:rPr>
          <w:rFonts w:ascii="Garamond" w:hAnsi="Garamond"/>
          <w:sz w:val="32"/>
          <w:szCs w:val="52"/>
        </w:rPr>
        <w:t xml:space="preserve">You’ve probably heard the old adage that football teams need to run in order to setup the pass.  Or maybe you’ve heard a stat something like: “NFL teams that run 20 or more times in a game win 70% of the time.”  Clearly, something is fishy with these ideas.  Football Outsiders wrote an interesting article on this issue in 2003 called </w:t>
      </w:r>
      <w:r w:rsidRPr="0094740B">
        <w:rPr>
          <w:rFonts w:ascii="Garamond" w:hAnsi="Garamond"/>
          <w:i/>
          <w:sz w:val="32"/>
          <w:szCs w:val="52"/>
        </w:rPr>
        <w:t>The Establishment Clause</w:t>
      </w:r>
      <w:r>
        <w:rPr>
          <w:rFonts w:ascii="Garamond" w:hAnsi="Garamond"/>
          <w:sz w:val="32"/>
          <w:szCs w:val="52"/>
        </w:rPr>
        <w:t xml:space="preserve"> (link below).</w:t>
      </w:r>
    </w:p>
    <w:p w:rsidR="009F03F5" w:rsidRDefault="00C70319" w:rsidP="00D106B9">
      <w:pPr>
        <w:spacing w:after="0" w:line="360" w:lineRule="auto"/>
        <w:rPr>
          <w:rFonts w:ascii="Garamond" w:hAnsi="Garamond"/>
          <w:sz w:val="32"/>
          <w:szCs w:val="52"/>
        </w:rPr>
      </w:pPr>
      <w:hyperlink r:id="rId12" w:history="1">
        <w:r w:rsidR="0094740B" w:rsidRPr="00DA33AB">
          <w:rPr>
            <w:rStyle w:val="Hyperlink"/>
            <w:rFonts w:ascii="Garamond" w:hAnsi="Garamond"/>
            <w:sz w:val="32"/>
            <w:szCs w:val="52"/>
          </w:rPr>
          <w:t>http://www.footballoutsiders.com/statanalysis/2003/establishment-clause</w:t>
        </w:r>
      </w:hyperlink>
    </w:p>
    <w:p w:rsidR="005E2A16" w:rsidRDefault="005E2A16" w:rsidP="00D106B9">
      <w:pPr>
        <w:spacing w:after="0" w:line="360" w:lineRule="auto"/>
        <w:rPr>
          <w:rFonts w:ascii="Garamond" w:hAnsi="Garamond"/>
          <w:sz w:val="32"/>
          <w:szCs w:val="52"/>
        </w:rPr>
      </w:pPr>
    </w:p>
    <w:p w:rsidR="005E2A16" w:rsidRDefault="005E2A16" w:rsidP="00D106B9">
      <w:pPr>
        <w:spacing w:after="0" w:line="360" w:lineRule="auto"/>
        <w:rPr>
          <w:rFonts w:ascii="Garamond" w:hAnsi="Garamond"/>
          <w:sz w:val="32"/>
          <w:szCs w:val="52"/>
        </w:rPr>
      </w:pPr>
      <w:r>
        <w:rPr>
          <w:rFonts w:ascii="Garamond" w:hAnsi="Garamond"/>
          <w:sz w:val="32"/>
          <w:szCs w:val="52"/>
        </w:rPr>
        <w:t>Your task with this assignment is to analyze the relationship between winning, running, and when in the game teams choose to run.  Ultimately, your analysis will consist of a single, insightful “elevator slide”.</w:t>
      </w:r>
    </w:p>
    <w:p w:rsidR="005E2A16" w:rsidRDefault="005E2A16" w:rsidP="00D106B9">
      <w:pPr>
        <w:spacing w:after="0" w:line="360" w:lineRule="auto"/>
        <w:rPr>
          <w:rFonts w:ascii="Garamond" w:hAnsi="Garamond"/>
          <w:sz w:val="32"/>
          <w:szCs w:val="52"/>
        </w:rPr>
      </w:pPr>
    </w:p>
    <w:p w:rsidR="00EA08DA" w:rsidRDefault="00EA08DA">
      <w:pPr>
        <w:rPr>
          <w:rFonts w:ascii="Garamond" w:hAnsi="Garamond"/>
          <w:sz w:val="32"/>
          <w:szCs w:val="52"/>
        </w:rPr>
      </w:pPr>
      <w:r>
        <w:rPr>
          <w:rFonts w:ascii="Garamond" w:hAnsi="Garamond"/>
          <w:sz w:val="32"/>
          <w:szCs w:val="52"/>
        </w:rPr>
        <w:br w:type="page"/>
      </w:r>
    </w:p>
    <w:p w:rsidR="005E2A16" w:rsidRPr="00072F10" w:rsidRDefault="005E2A16" w:rsidP="00D106B9">
      <w:pPr>
        <w:spacing w:after="0" w:line="360" w:lineRule="auto"/>
        <w:rPr>
          <w:rFonts w:ascii="Garamond" w:hAnsi="Garamond"/>
          <w:b/>
          <w:sz w:val="32"/>
          <w:szCs w:val="52"/>
          <w:u w:val="single"/>
        </w:rPr>
      </w:pPr>
      <w:r w:rsidRPr="00072F10">
        <w:rPr>
          <w:rFonts w:ascii="Garamond" w:hAnsi="Garamond"/>
          <w:b/>
          <w:sz w:val="32"/>
          <w:szCs w:val="52"/>
          <w:u w:val="single"/>
        </w:rPr>
        <w:lastRenderedPageBreak/>
        <w:t>Elevator Slide:</w:t>
      </w:r>
    </w:p>
    <w:p w:rsidR="005E2A16" w:rsidRDefault="005E2A16" w:rsidP="00D106B9">
      <w:pPr>
        <w:spacing w:after="0" w:line="360" w:lineRule="auto"/>
        <w:rPr>
          <w:rFonts w:ascii="Garamond" w:hAnsi="Garamond"/>
          <w:sz w:val="32"/>
          <w:szCs w:val="52"/>
        </w:rPr>
      </w:pPr>
      <w:r>
        <w:rPr>
          <w:rFonts w:ascii="Garamond" w:hAnsi="Garamond"/>
          <w:sz w:val="32"/>
          <w:szCs w:val="52"/>
        </w:rPr>
        <w:t xml:space="preserve">An elevator slide usually consists of (1) a </w:t>
      </w:r>
      <w:r w:rsidR="00845812">
        <w:rPr>
          <w:rFonts w:ascii="Garamond" w:hAnsi="Garamond"/>
          <w:sz w:val="32"/>
          <w:szCs w:val="52"/>
        </w:rPr>
        <w:t xml:space="preserve">research </w:t>
      </w:r>
      <w:r>
        <w:rPr>
          <w:rFonts w:ascii="Garamond" w:hAnsi="Garamond"/>
          <w:sz w:val="32"/>
          <w:szCs w:val="52"/>
        </w:rPr>
        <w:t xml:space="preserve">question or </w:t>
      </w:r>
      <w:r w:rsidR="00845812">
        <w:rPr>
          <w:rFonts w:ascii="Garamond" w:hAnsi="Garamond"/>
          <w:sz w:val="32"/>
          <w:szCs w:val="52"/>
        </w:rPr>
        <w:t xml:space="preserve">very short </w:t>
      </w:r>
      <w:r>
        <w:rPr>
          <w:rFonts w:ascii="Garamond" w:hAnsi="Garamond"/>
          <w:sz w:val="32"/>
          <w:szCs w:val="52"/>
        </w:rPr>
        <w:t xml:space="preserve">problem statement, (2) a few bullets that highlight key details like important assumptions or critical model details, (3) an insightful graph that </w:t>
      </w:r>
      <w:r w:rsidRPr="005E2A16">
        <w:rPr>
          <w:rFonts w:ascii="Garamond" w:hAnsi="Garamond"/>
          <w:b/>
          <w:sz w:val="32"/>
          <w:szCs w:val="52"/>
          <w:u w:val="single"/>
        </w:rPr>
        <w:t>shows</w:t>
      </w:r>
      <w:r>
        <w:rPr>
          <w:rFonts w:ascii="Garamond" w:hAnsi="Garamond"/>
          <w:sz w:val="32"/>
          <w:szCs w:val="52"/>
        </w:rPr>
        <w:t xml:space="preserve"> the answer to the question, and (4) a bumper sticker with the key take away</w:t>
      </w:r>
      <w:r w:rsidR="0083364D">
        <w:rPr>
          <w:rFonts w:ascii="Garamond" w:hAnsi="Garamond"/>
          <w:sz w:val="32"/>
          <w:szCs w:val="52"/>
        </w:rPr>
        <w:t xml:space="preserve"> (and/or recommendation)</w:t>
      </w:r>
      <w:r>
        <w:rPr>
          <w:rFonts w:ascii="Garamond" w:hAnsi="Garamond"/>
          <w:sz w:val="32"/>
          <w:szCs w:val="52"/>
        </w:rPr>
        <w:t>.</w:t>
      </w:r>
    </w:p>
    <w:p w:rsidR="00A3005F" w:rsidRDefault="00A3005F" w:rsidP="00D106B9">
      <w:pPr>
        <w:spacing w:after="0" w:line="360" w:lineRule="auto"/>
        <w:rPr>
          <w:rFonts w:ascii="Garamond" w:hAnsi="Garamond"/>
          <w:sz w:val="32"/>
          <w:szCs w:val="52"/>
        </w:rPr>
      </w:pPr>
    </w:p>
    <w:p w:rsidR="006E5CA2" w:rsidRPr="00072F10" w:rsidRDefault="006E5CA2" w:rsidP="00D106B9">
      <w:pPr>
        <w:spacing w:after="0" w:line="360" w:lineRule="auto"/>
        <w:rPr>
          <w:rFonts w:ascii="Garamond" w:hAnsi="Garamond"/>
          <w:b/>
          <w:sz w:val="32"/>
          <w:szCs w:val="52"/>
          <w:u w:val="single"/>
        </w:rPr>
      </w:pPr>
      <w:r w:rsidRPr="00072F10">
        <w:rPr>
          <w:rFonts w:ascii="Garamond" w:hAnsi="Garamond"/>
          <w:b/>
          <w:sz w:val="32"/>
          <w:szCs w:val="52"/>
          <w:u w:val="single"/>
        </w:rPr>
        <w:t>Data:</w:t>
      </w:r>
    </w:p>
    <w:p w:rsidR="005E2A16" w:rsidRPr="005E2A16" w:rsidRDefault="005E2A16" w:rsidP="005E2A16">
      <w:pPr>
        <w:spacing w:after="0" w:line="360" w:lineRule="auto"/>
        <w:rPr>
          <w:rFonts w:ascii="Garamond" w:hAnsi="Garamond"/>
          <w:sz w:val="32"/>
          <w:szCs w:val="52"/>
        </w:rPr>
      </w:pPr>
      <w:r>
        <w:rPr>
          <w:rFonts w:ascii="Garamond" w:hAnsi="Garamond"/>
          <w:sz w:val="32"/>
          <w:szCs w:val="52"/>
        </w:rPr>
        <w:t>Use the three data files provided to do your analysis.  The first two files are play-by-play data for the entire 2013 and 2014 seasons respectively.  The third contains definitions for the labels in the play-by-play data files.</w:t>
      </w:r>
    </w:p>
    <w:p w:rsidR="007A07B1" w:rsidRDefault="007A07B1" w:rsidP="007A07B1">
      <w:pPr>
        <w:spacing w:after="0" w:line="360" w:lineRule="auto"/>
        <w:rPr>
          <w:rFonts w:ascii="Garamond" w:hAnsi="Garamond"/>
          <w:sz w:val="32"/>
          <w:szCs w:val="52"/>
        </w:rPr>
      </w:pPr>
    </w:p>
    <w:p w:rsidR="007A07B1" w:rsidRPr="00072F10" w:rsidRDefault="007A07B1" w:rsidP="007A07B1">
      <w:pPr>
        <w:spacing w:after="0" w:line="360" w:lineRule="auto"/>
        <w:rPr>
          <w:rFonts w:ascii="Garamond" w:hAnsi="Garamond"/>
          <w:b/>
          <w:sz w:val="32"/>
          <w:szCs w:val="52"/>
          <w:u w:val="single"/>
        </w:rPr>
      </w:pPr>
      <w:r w:rsidRPr="00072F10">
        <w:rPr>
          <w:rFonts w:ascii="Garamond" w:hAnsi="Garamond"/>
          <w:b/>
          <w:sz w:val="32"/>
          <w:szCs w:val="52"/>
          <w:u w:val="single"/>
        </w:rPr>
        <w:t>Turn-In Instructions:</w:t>
      </w:r>
    </w:p>
    <w:p w:rsidR="007A07B1" w:rsidRPr="007A07B1" w:rsidRDefault="008B0B51" w:rsidP="007A07B1">
      <w:pPr>
        <w:spacing w:after="0" w:line="360" w:lineRule="auto"/>
        <w:rPr>
          <w:rFonts w:ascii="Garamond" w:hAnsi="Garamond"/>
          <w:sz w:val="32"/>
          <w:szCs w:val="52"/>
        </w:rPr>
      </w:pPr>
      <w:r>
        <w:rPr>
          <w:rFonts w:ascii="Garamond" w:hAnsi="Garamond"/>
          <w:sz w:val="32"/>
          <w:szCs w:val="52"/>
        </w:rPr>
        <w:t xml:space="preserve">Submit your </w:t>
      </w:r>
      <w:r w:rsidR="00D9740E">
        <w:rPr>
          <w:rFonts w:ascii="Garamond" w:hAnsi="Garamond"/>
          <w:sz w:val="32"/>
          <w:szCs w:val="52"/>
        </w:rPr>
        <w:t>elevator slide</w:t>
      </w:r>
      <w:r w:rsidR="002C0674">
        <w:rPr>
          <w:rFonts w:ascii="Garamond" w:hAnsi="Garamond"/>
          <w:sz w:val="32"/>
          <w:szCs w:val="52"/>
        </w:rPr>
        <w:t xml:space="preserve"> using the “HW4</w:t>
      </w:r>
      <w:r>
        <w:rPr>
          <w:rFonts w:ascii="Garamond" w:hAnsi="Garamond"/>
          <w:sz w:val="32"/>
          <w:szCs w:val="52"/>
        </w:rPr>
        <w:t>-&lt;YOURLASTNAME</w:t>
      </w:r>
      <w:r w:rsidR="00D9740E">
        <w:rPr>
          <w:rFonts w:ascii="Garamond" w:hAnsi="Garamond"/>
          <w:sz w:val="32"/>
          <w:szCs w:val="52"/>
        </w:rPr>
        <w:t>S&gt;.PPT</w:t>
      </w:r>
      <w:r>
        <w:rPr>
          <w:rFonts w:ascii="Garamond" w:hAnsi="Garamond"/>
          <w:sz w:val="32"/>
          <w:szCs w:val="52"/>
        </w:rPr>
        <w:t>” naming convention via email to you</w:t>
      </w:r>
      <w:r w:rsidR="00D06BB0">
        <w:rPr>
          <w:rFonts w:ascii="Garamond" w:hAnsi="Garamond"/>
          <w:sz w:val="32"/>
          <w:szCs w:val="52"/>
        </w:rPr>
        <w:t>r instructor by 1600 on 14 April</w:t>
      </w:r>
      <w:r>
        <w:rPr>
          <w:rFonts w:ascii="Garamond" w:hAnsi="Garamond"/>
          <w:sz w:val="32"/>
          <w:szCs w:val="52"/>
        </w:rPr>
        <w:t>.</w:t>
      </w:r>
    </w:p>
    <w:p w:rsidR="0095680D" w:rsidRDefault="0095680D" w:rsidP="00A34870">
      <w:pPr>
        <w:spacing w:after="0" w:line="360" w:lineRule="auto"/>
        <w:rPr>
          <w:rFonts w:ascii="Garamond" w:hAnsi="Garamond"/>
          <w:sz w:val="32"/>
          <w:szCs w:val="52"/>
        </w:rPr>
      </w:pPr>
    </w:p>
    <w:p w:rsidR="00B46FC7" w:rsidRPr="00072F10" w:rsidRDefault="00B46FC7" w:rsidP="00A34870">
      <w:pPr>
        <w:spacing w:after="0" w:line="360" w:lineRule="auto"/>
        <w:rPr>
          <w:rFonts w:ascii="Garamond" w:hAnsi="Garamond"/>
          <w:b/>
          <w:sz w:val="32"/>
          <w:szCs w:val="52"/>
          <w:u w:val="single"/>
        </w:rPr>
      </w:pPr>
      <w:r w:rsidRPr="00072F10">
        <w:rPr>
          <w:rFonts w:ascii="Garamond" w:hAnsi="Garamond"/>
          <w:b/>
          <w:sz w:val="32"/>
          <w:szCs w:val="52"/>
          <w:u w:val="single"/>
        </w:rPr>
        <w:t>Scoring:</w:t>
      </w:r>
    </w:p>
    <w:p w:rsidR="00561A90" w:rsidRDefault="008C5AB7" w:rsidP="00A34870">
      <w:pPr>
        <w:spacing w:after="0" w:line="360" w:lineRule="auto"/>
        <w:rPr>
          <w:rFonts w:ascii="Garamond" w:hAnsi="Garamond"/>
          <w:sz w:val="32"/>
          <w:szCs w:val="52"/>
        </w:rPr>
      </w:pPr>
      <w:r>
        <w:rPr>
          <w:rFonts w:ascii="Garamond" w:hAnsi="Garamond"/>
          <w:sz w:val="32"/>
          <w:szCs w:val="52"/>
        </w:rPr>
        <w:t xml:space="preserve">Your </w:t>
      </w:r>
      <w:r w:rsidR="0095680D">
        <w:rPr>
          <w:rFonts w:ascii="Garamond" w:hAnsi="Garamond"/>
          <w:sz w:val="32"/>
          <w:szCs w:val="52"/>
        </w:rPr>
        <w:t>assignment</w:t>
      </w:r>
      <w:r>
        <w:rPr>
          <w:rFonts w:ascii="Garamond" w:hAnsi="Garamond"/>
          <w:sz w:val="32"/>
          <w:szCs w:val="52"/>
        </w:rPr>
        <w:t xml:space="preserve"> will be graded </w:t>
      </w:r>
      <w:r w:rsidR="00561A90">
        <w:rPr>
          <w:rFonts w:ascii="Garamond" w:hAnsi="Garamond"/>
          <w:sz w:val="32"/>
          <w:szCs w:val="52"/>
        </w:rPr>
        <w:t>based on:</w:t>
      </w:r>
    </w:p>
    <w:p w:rsidR="007A3C68" w:rsidRPr="007A3C68" w:rsidRDefault="007A3C68" w:rsidP="007A3C68">
      <w:pPr>
        <w:pStyle w:val="ListParagraph"/>
        <w:numPr>
          <w:ilvl w:val="0"/>
          <w:numId w:val="7"/>
        </w:numPr>
        <w:spacing w:after="0" w:line="360" w:lineRule="auto"/>
        <w:rPr>
          <w:rFonts w:ascii="Garamond" w:hAnsi="Garamond"/>
          <w:sz w:val="32"/>
          <w:szCs w:val="52"/>
        </w:rPr>
      </w:pPr>
      <w:r w:rsidRPr="007A3C68">
        <w:rPr>
          <w:rFonts w:ascii="Garamond" w:hAnsi="Garamond"/>
          <w:sz w:val="32"/>
          <w:szCs w:val="52"/>
        </w:rPr>
        <w:t>Cool factor: Is your analysis interesting?</w:t>
      </w:r>
    </w:p>
    <w:p w:rsidR="007A3C68" w:rsidRPr="007A3C68" w:rsidRDefault="007A3C68" w:rsidP="007A3C68">
      <w:pPr>
        <w:pStyle w:val="ListParagraph"/>
        <w:numPr>
          <w:ilvl w:val="0"/>
          <w:numId w:val="7"/>
        </w:numPr>
        <w:spacing w:after="0" w:line="360" w:lineRule="auto"/>
        <w:rPr>
          <w:rFonts w:ascii="Garamond" w:hAnsi="Garamond"/>
          <w:sz w:val="32"/>
          <w:szCs w:val="52"/>
        </w:rPr>
      </w:pPr>
      <w:r w:rsidRPr="007A3C68">
        <w:rPr>
          <w:rFonts w:ascii="Garamond" w:hAnsi="Garamond"/>
          <w:sz w:val="32"/>
          <w:szCs w:val="52"/>
        </w:rPr>
        <w:t>Clarity: Did you clearly explain the issue you are trying to analyze?</w:t>
      </w:r>
    </w:p>
    <w:p w:rsidR="009F6CB6" w:rsidRDefault="007A3C68" w:rsidP="007A3C68">
      <w:pPr>
        <w:pStyle w:val="ListParagraph"/>
        <w:numPr>
          <w:ilvl w:val="0"/>
          <w:numId w:val="7"/>
        </w:numPr>
        <w:spacing w:after="0" w:line="360" w:lineRule="auto"/>
        <w:rPr>
          <w:rFonts w:ascii="Garamond" w:hAnsi="Garamond"/>
          <w:sz w:val="32"/>
          <w:szCs w:val="52"/>
        </w:rPr>
      </w:pPr>
      <w:r w:rsidRPr="007A3C68">
        <w:rPr>
          <w:rFonts w:ascii="Garamond" w:hAnsi="Garamond"/>
          <w:sz w:val="32"/>
          <w:szCs w:val="52"/>
        </w:rPr>
        <w:t>End game: Does you analysis address the issue as promised?</w:t>
      </w:r>
    </w:p>
    <w:p w:rsidR="00C413DF" w:rsidRDefault="00C413DF" w:rsidP="007A3C68">
      <w:pPr>
        <w:pStyle w:val="ListParagraph"/>
        <w:numPr>
          <w:ilvl w:val="0"/>
          <w:numId w:val="7"/>
        </w:numPr>
        <w:spacing w:after="0" w:line="360" w:lineRule="auto"/>
        <w:rPr>
          <w:rFonts w:ascii="Garamond" w:hAnsi="Garamond"/>
          <w:sz w:val="32"/>
          <w:szCs w:val="52"/>
        </w:rPr>
      </w:pPr>
      <w:r>
        <w:rPr>
          <w:rFonts w:ascii="Garamond" w:hAnsi="Garamond"/>
          <w:sz w:val="32"/>
          <w:szCs w:val="52"/>
        </w:rPr>
        <w:t>Graph: Is it interesting and understandable, with axes labels (and legend if more than one series)?</w:t>
      </w:r>
    </w:p>
    <w:p w:rsidR="007A3C68" w:rsidRPr="007A3C68" w:rsidRDefault="007A3C68" w:rsidP="007A3C68">
      <w:pPr>
        <w:pStyle w:val="ListParagraph"/>
        <w:numPr>
          <w:ilvl w:val="0"/>
          <w:numId w:val="7"/>
        </w:numPr>
        <w:spacing w:after="0" w:line="360" w:lineRule="auto"/>
        <w:rPr>
          <w:rFonts w:ascii="Garamond" w:hAnsi="Garamond"/>
          <w:sz w:val="32"/>
          <w:szCs w:val="52"/>
        </w:rPr>
      </w:pPr>
      <w:r>
        <w:rPr>
          <w:rFonts w:ascii="Garamond" w:hAnsi="Garamond"/>
          <w:sz w:val="32"/>
          <w:szCs w:val="52"/>
        </w:rPr>
        <w:t xml:space="preserve">Admin: Does your slide look professional, with </w:t>
      </w:r>
      <w:r w:rsidRPr="007A3C68">
        <w:rPr>
          <w:rFonts w:ascii="Garamond" w:hAnsi="Garamond"/>
          <w:sz w:val="32"/>
          <w:szCs w:val="52"/>
        </w:rPr>
        <w:t>consistent formatting, font, punctuation, and capitalization</w:t>
      </w:r>
      <w:r>
        <w:rPr>
          <w:rFonts w:ascii="Garamond" w:hAnsi="Garamond"/>
          <w:sz w:val="32"/>
          <w:szCs w:val="52"/>
        </w:rPr>
        <w:t>?</w:t>
      </w:r>
    </w:p>
    <w:sectPr w:rsidR="007A3C68" w:rsidRPr="007A3C68" w:rsidSect="00CE3E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A68"/>
    <w:multiLevelType w:val="hybridMultilevel"/>
    <w:tmpl w:val="94D0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E76"/>
    <w:multiLevelType w:val="hybridMultilevel"/>
    <w:tmpl w:val="DBEC6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35657"/>
    <w:multiLevelType w:val="hybridMultilevel"/>
    <w:tmpl w:val="3A043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53E0C"/>
    <w:multiLevelType w:val="hybridMultilevel"/>
    <w:tmpl w:val="42E2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90E14"/>
    <w:multiLevelType w:val="hybridMultilevel"/>
    <w:tmpl w:val="BA56260A"/>
    <w:lvl w:ilvl="0" w:tplc="4E68494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9746FF"/>
    <w:multiLevelType w:val="hybridMultilevel"/>
    <w:tmpl w:val="2A6A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896D4C"/>
    <w:multiLevelType w:val="hybridMultilevel"/>
    <w:tmpl w:val="A74A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A6C3D"/>
    <w:multiLevelType w:val="hybridMultilevel"/>
    <w:tmpl w:val="4704C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E02FD"/>
    <w:multiLevelType w:val="hybridMultilevel"/>
    <w:tmpl w:val="C6F8C8CE"/>
    <w:lvl w:ilvl="0" w:tplc="22989C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5B301253"/>
    <w:multiLevelType w:val="hybridMultilevel"/>
    <w:tmpl w:val="C6F8C8CE"/>
    <w:lvl w:ilvl="0" w:tplc="22989C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7962761E"/>
    <w:multiLevelType w:val="hybridMultilevel"/>
    <w:tmpl w:val="F00803CA"/>
    <w:lvl w:ilvl="0" w:tplc="8E1AE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A3"/>
    <w:rsid w:val="00002E7D"/>
    <w:rsid w:val="000061CF"/>
    <w:rsid w:val="00027C08"/>
    <w:rsid w:val="00042B68"/>
    <w:rsid w:val="00067BEC"/>
    <w:rsid w:val="00072F10"/>
    <w:rsid w:val="00075CD7"/>
    <w:rsid w:val="0008737F"/>
    <w:rsid w:val="00097E0F"/>
    <w:rsid w:val="000A69A8"/>
    <w:rsid w:val="000B3C3F"/>
    <w:rsid w:val="000C3211"/>
    <w:rsid w:val="000C4AA0"/>
    <w:rsid w:val="000C76C1"/>
    <w:rsid w:val="000E1682"/>
    <w:rsid w:val="000E44F3"/>
    <w:rsid w:val="001030F2"/>
    <w:rsid w:val="001031E3"/>
    <w:rsid w:val="00107AF7"/>
    <w:rsid w:val="00110BBD"/>
    <w:rsid w:val="001231A1"/>
    <w:rsid w:val="00180824"/>
    <w:rsid w:val="0018169D"/>
    <w:rsid w:val="00186D95"/>
    <w:rsid w:val="001A0936"/>
    <w:rsid w:val="001A7217"/>
    <w:rsid w:val="001B1E68"/>
    <w:rsid w:val="001B3AD9"/>
    <w:rsid w:val="001C7295"/>
    <w:rsid w:val="001D2261"/>
    <w:rsid w:val="001E7703"/>
    <w:rsid w:val="001F0E14"/>
    <w:rsid w:val="001F5638"/>
    <w:rsid w:val="00203366"/>
    <w:rsid w:val="0020411F"/>
    <w:rsid w:val="00232B8D"/>
    <w:rsid w:val="002377FE"/>
    <w:rsid w:val="0024120B"/>
    <w:rsid w:val="00243400"/>
    <w:rsid w:val="002450BB"/>
    <w:rsid w:val="00246945"/>
    <w:rsid w:val="00250122"/>
    <w:rsid w:val="00273960"/>
    <w:rsid w:val="002957C6"/>
    <w:rsid w:val="002C0674"/>
    <w:rsid w:val="002D6E55"/>
    <w:rsid w:val="002E4AB2"/>
    <w:rsid w:val="002F2151"/>
    <w:rsid w:val="002F74C1"/>
    <w:rsid w:val="003151AD"/>
    <w:rsid w:val="003179A2"/>
    <w:rsid w:val="00321035"/>
    <w:rsid w:val="0032352F"/>
    <w:rsid w:val="00323D7C"/>
    <w:rsid w:val="00332CB7"/>
    <w:rsid w:val="003400BC"/>
    <w:rsid w:val="00341F1D"/>
    <w:rsid w:val="00343FDA"/>
    <w:rsid w:val="00347F88"/>
    <w:rsid w:val="00373D45"/>
    <w:rsid w:val="00377735"/>
    <w:rsid w:val="00387DDB"/>
    <w:rsid w:val="00390D35"/>
    <w:rsid w:val="00393124"/>
    <w:rsid w:val="00397D78"/>
    <w:rsid w:val="003B18E1"/>
    <w:rsid w:val="003D5A86"/>
    <w:rsid w:val="003F5AA9"/>
    <w:rsid w:val="00422B69"/>
    <w:rsid w:val="004401EE"/>
    <w:rsid w:val="00450D14"/>
    <w:rsid w:val="00463FE5"/>
    <w:rsid w:val="00464660"/>
    <w:rsid w:val="0049487F"/>
    <w:rsid w:val="004A7815"/>
    <w:rsid w:val="004C52E8"/>
    <w:rsid w:val="004D04DD"/>
    <w:rsid w:val="004D740D"/>
    <w:rsid w:val="004E2E6A"/>
    <w:rsid w:val="004F670C"/>
    <w:rsid w:val="004F6C96"/>
    <w:rsid w:val="00503488"/>
    <w:rsid w:val="00504F87"/>
    <w:rsid w:val="00507AD1"/>
    <w:rsid w:val="00510E45"/>
    <w:rsid w:val="00515EE8"/>
    <w:rsid w:val="005162E8"/>
    <w:rsid w:val="005216B5"/>
    <w:rsid w:val="00532328"/>
    <w:rsid w:val="005452EB"/>
    <w:rsid w:val="00561A90"/>
    <w:rsid w:val="00563398"/>
    <w:rsid w:val="00585A39"/>
    <w:rsid w:val="005930C6"/>
    <w:rsid w:val="005D68CE"/>
    <w:rsid w:val="005E2A16"/>
    <w:rsid w:val="00600704"/>
    <w:rsid w:val="00606D0F"/>
    <w:rsid w:val="00633EB7"/>
    <w:rsid w:val="00635A93"/>
    <w:rsid w:val="00672D99"/>
    <w:rsid w:val="00680DFE"/>
    <w:rsid w:val="006A05B5"/>
    <w:rsid w:val="006B5CFF"/>
    <w:rsid w:val="006C22BB"/>
    <w:rsid w:val="006C63F3"/>
    <w:rsid w:val="006D780A"/>
    <w:rsid w:val="006E1D86"/>
    <w:rsid w:val="006E1DD0"/>
    <w:rsid w:val="006E5CA2"/>
    <w:rsid w:val="006F5535"/>
    <w:rsid w:val="00704A1F"/>
    <w:rsid w:val="00721C2D"/>
    <w:rsid w:val="00726D29"/>
    <w:rsid w:val="0073636D"/>
    <w:rsid w:val="00751A52"/>
    <w:rsid w:val="00753054"/>
    <w:rsid w:val="00755D0F"/>
    <w:rsid w:val="007745B9"/>
    <w:rsid w:val="00776EEB"/>
    <w:rsid w:val="00781394"/>
    <w:rsid w:val="00782EC1"/>
    <w:rsid w:val="007A07B1"/>
    <w:rsid w:val="007A3C68"/>
    <w:rsid w:val="007A3FCA"/>
    <w:rsid w:val="007E370F"/>
    <w:rsid w:val="007E7F32"/>
    <w:rsid w:val="007F0BC4"/>
    <w:rsid w:val="007F357A"/>
    <w:rsid w:val="00810928"/>
    <w:rsid w:val="0081097F"/>
    <w:rsid w:val="00817937"/>
    <w:rsid w:val="0083364D"/>
    <w:rsid w:val="00836AF9"/>
    <w:rsid w:val="00843A28"/>
    <w:rsid w:val="00845812"/>
    <w:rsid w:val="00851A6A"/>
    <w:rsid w:val="00854DDB"/>
    <w:rsid w:val="0088118D"/>
    <w:rsid w:val="00883762"/>
    <w:rsid w:val="0089098C"/>
    <w:rsid w:val="00890BE3"/>
    <w:rsid w:val="008B0B51"/>
    <w:rsid w:val="008C0D60"/>
    <w:rsid w:val="008C5AB7"/>
    <w:rsid w:val="008E6188"/>
    <w:rsid w:val="008E6CD1"/>
    <w:rsid w:val="008F2D5D"/>
    <w:rsid w:val="008F5AA8"/>
    <w:rsid w:val="0090603D"/>
    <w:rsid w:val="00914900"/>
    <w:rsid w:val="00915E88"/>
    <w:rsid w:val="009251C5"/>
    <w:rsid w:val="00930F47"/>
    <w:rsid w:val="00933F28"/>
    <w:rsid w:val="0094740B"/>
    <w:rsid w:val="0095680D"/>
    <w:rsid w:val="00956DAC"/>
    <w:rsid w:val="009639F2"/>
    <w:rsid w:val="009716D1"/>
    <w:rsid w:val="009818F5"/>
    <w:rsid w:val="00984FDB"/>
    <w:rsid w:val="009B53FE"/>
    <w:rsid w:val="009C411E"/>
    <w:rsid w:val="009F03F5"/>
    <w:rsid w:val="009F4CA8"/>
    <w:rsid w:val="009F6CB6"/>
    <w:rsid w:val="00A05563"/>
    <w:rsid w:val="00A06EFA"/>
    <w:rsid w:val="00A208F7"/>
    <w:rsid w:val="00A24B86"/>
    <w:rsid w:val="00A3005F"/>
    <w:rsid w:val="00A31DEE"/>
    <w:rsid w:val="00A335F7"/>
    <w:rsid w:val="00A34870"/>
    <w:rsid w:val="00A511FD"/>
    <w:rsid w:val="00A5167E"/>
    <w:rsid w:val="00A6484E"/>
    <w:rsid w:val="00A94B13"/>
    <w:rsid w:val="00AA0D97"/>
    <w:rsid w:val="00AA3F0C"/>
    <w:rsid w:val="00AC7596"/>
    <w:rsid w:val="00AD5230"/>
    <w:rsid w:val="00AE4464"/>
    <w:rsid w:val="00B07ACA"/>
    <w:rsid w:val="00B106EC"/>
    <w:rsid w:val="00B12EF3"/>
    <w:rsid w:val="00B23C74"/>
    <w:rsid w:val="00B34CC8"/>
    <w:rsid w:val="00B46FC7"/>
    <w:rsid w:val="00B52248"/>
    <w:rsid w:val="00B832CC"/>
    <w:rsid w:val="00B90CEA"/>
    <w:rsid w:val="00B97369"/>
    <w:rsid w:val="00BA300E"/>
    <w:rsid w:val="00BA6E36"/>
    <w:rsid w:val="00BB4A93"/>
    <w:rsid w:val="00BB6C65"/>
    <w:rsid w:val="00BC2882"/>
    <w:rsid w:val="00BE4A99"/>
    <w:rsid w:val="00C23F5A"/>
    <w:rsid w:val="00C36F6D"/>
    <w:rsid w:val="00C413DF"/>
    <w:rsid w:val="00C44F1E"/>
    <w:rsid w:val="00C70319"/>
    <w:rsid w:val="00C734D0"/>
    <w:rsid w:val="00C737F5"/>
    <w:rsid w:val="00C80BF1"/>
    <w:rsid w:val="00C81EC3"/>
    <w:rsid w:val="00C90849"/>
    <w:rsid w:val="00C96D9F"/>
    <w:rsid w:val="00CE09E6"/>
    <w:rsid w:val="00CE3EA3"/>
    <w:rsid w:val="00CE5898"/>
    <w:rsid w:val="00D06BB0"/>
    <w:rsid w:val="00D106B9"/>
    <w:rsid w:val="00D10B5E"/>
    <w:rsid w:val="00D24BC1"/>
    <w:rsid w:val="00D25926"/>
    <w:rsid w:val="00D41C8D"/>
    <w:rsid w:val="00D4406C"/>
    <w:rsid w:val="00D61B92"/>
    <w:rsid w:val="00D630CA"/>
    <w:rsid w:val="00D9740E"/>
    <w:rsid w:val="00D97851"/>
    <w:rsid w:val="00DA11B9"/>
    <w:rsid w:val="00DA650F"/>
    <w:rsid w:val="00DC4D5F"/>
    <w:rsid w:val="00DF30E3"/>
    <w:rsid w:val="00DF6073"/>
    <w:rsid w:val="00DF7384"/>
    <w:rsid w:val="00DF79EB"/>
    <w:rsid w:val="00E0358C"/>
    <w:rsid w:val="00E156D4"/>
    <w:rsid w:val="00E35593"/>
    <w:rsid w:val="00E356E0"/>
    <w:rsid w:val="00E36221"/>
    <w:rsid w:val="00E75437"/>
    <w:rsid w:val="00E866B8"/>
    <w:rsid w:val="00E86C82"/>
    <w:rsid w:val="00E931F7"/>
    <w:rsid w:val="00E962DE"/>
    <w:rsid w:val="00EA08DA"/>
    <w:rsid w:val="00EB507C"/>
    <w:rsid w:val="00EB5F72"/>
    <w:rsid w:val="00ED3DD0"/>
    <w:rsid w:val="00ED45B8"/>
    <w:rsid w:val="00EE1C1A"/>
    <w:rsid w:val="00EE5CC2"/>
    <w:rsid w:val="00F1353E"/>
    <w:rsid w:val="00F25CDE"/>
    <w:rsid w:val="00F274CF"/>
    <w:rsid w:val="00F66952"/>
    <w:rsid w:val="00F73CC3"/>
    <w:rsid w:val="00F77506"/>
    <w:rsid w:val="00F91391"/>
    <w:rsid w:val="00F9358E"/>
    <w:rsid w:val="00F96590"/>
    <w:rsid w:val="00F9749F"/>
    <w:rsid w:val="00FB1FA5"/>
    <w:rsid w:val="00FB420C"/>
    <w:rsid w:val="00FC37FD"/>
    <w:rsid w:val="00FC5F16"/>
    <w:rsid w:val="00FD5747"/>
    <w:rsid w:val="00FF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63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40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63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footballoutsiders.com/statanalysis/2003/establishment-claus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12A67DE462054BAE3D65C6A4AD6832" ma:contentTypeVersion="0" ma:contentTypeDescription="Create a new document." ma:contentTypeScope="" ma:versionID="93574c179d4bac8df72cc1bf47b33ba8">
  <xsd:schema xmlns:xsd="http://www.w3.org/2001/XMLSchema" xmlns:xs="http://www.w3.org/2001/XMLSchema" xmlns:p="http://schemas.microsoft.com/office/2006/metadata/properties" xmlns:ns2="acade835-edac-4a7e-af34-56d289d23a02" targetNamespace="http://schemas.microsoft.com/office/2006/metadata/properties" ma:root="true" ma:fieldsID="3ac5d73c131723b97f7648b90606b3ab" ns2:_="">
    <xsd:import namespace="acade835-edac-4a7e-af34-56d289d23a0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de835-edac-4a7e-af34-56d289d23a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cade835-edac-4a7e-af34-56d289d23a02">YMK2ZCXUH6A7-1064-85</_dlc_DocId>
    <_dlc_DocIdUrl xmlns="acade835-edac-4a7e-af34-56d289d23a02">
      <Url>http://eis.usafa.edu/academics/management/or495spring2015/_layouts/DocIdRedir.aspx?ID=YMK2ZCXUH6A7-1064-85</Url>
      <Description>YMK2ZCXUH6A7-1064-85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4CA82-12E5-4598-BA2E-8A26FCB27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ade835-edac-4a7e-af34-56d289d23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A01015-3062-49DA-A88B-1EBA4D0EDBD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FAE623F-BD48-4AF0-8F9F-B5907EC17F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F78989-E226-44DA-801B-457C02EA6444}">
  <ds:schemaRefs>
    <ds:schemaRef ds:uri="http://schemas.microsoft.com/office/2006/metadata/properties"/>
    <ds:schemaRef ds:uri="http://schemas.microsoft.com/office/infopath/2007/PartnerControls"/>
    <ds:schemaRef ds:uri="acade835-edac-4a7e-af34-56d289d23a02"/>
  </ds:schemaRefs>
</ds:datastoreItem>
</file>

<file path=customXml/itemProps5.xml><?xml version="1.0" encoding="utf-8"?>
<ds:datastoreItem xmlns:ds="http://schemas.openxmlformats.org/officeDocument/2006/customXml" ds:itemID="{23102E0E-FEA9-4907-ACB1-8323FCB0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Spigiel</dc:creator>
  <cp:lastModifiedBy>Test</cp:lastModifiedBy>
  <cp:revision>2</cp:revision>
  <dcterms:created xsi:type="dcterms:W3CDTF">2015-03-31T03:17:00Z</dcterms:created>
  <dcterms:modified xsi:type="dcterms:W3CDTF">2015-03-31T03:17:00Z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0x0101009512A67DE462054BAE3D65C6A4AD6832</vt:lpwstr>
  </property>
  <property fmtid="{D5CDD505-2E9C-101B-9397-08002B2CF9AE}" pid="3" name="_dlc_DocIdItemGuid">
    <vt:lpwstr>5a3dafb3-e0b0-4614-b5a2-034cc5b793c7</vt:lpwstr>
  </property>
</Properties>
</file>