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: Mettre la bande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: C’est une cte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: C’est une cte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Ici ce ne sont que des pansements.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total de pansement_compresses_hydrocellulaires </w:t>
      </w:r>
      <w:r w:rsidDel="00000000" w:rsidR="00000000" w:rsidRPr="00000000">
        <w:rPr>
          <w:rtl w:val="0"/>
        </w:rPr>
        <w:t xml:space="preserve">= 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100*Total bandes LPP (Nombre de remboursements)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+ Total compresses LPP (Nombre de compresses)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+ Total compresses OTC (Nombre de compresses)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+ Total pansements hydrocellulaires (Nombre total de pansements) </w:t>
      </w:r>
      <w:r w:rsidDel="00000000" w:rsidR="00000000" w:rsidRPr="00000000">
        <w:rPr>
          <w:b w:val="1"/>
          <w:bCs w:val="1"/>
          <w:rtl w:val="0"/>
        </w:rPr>
        <w:t xml:space="preserve">NON COMPTÉ CAR PAS LA VALEUR DANS LE EXCEL “Etude en cours, non contacter à indus-sante@theshiftproject.org pour toute information.”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+ Total pansements vaseline (Nombre total de pansements)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+ Total pansements en fibres à haut pouvoir d'absorption (Nombre total de pansements)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+ Total pansements interface (Nombre total de pansements)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+ Total pansements alginate (Nombre total de pansements)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+ Total pansements adhésifs stériles avec compresse intégrée (Nombre total de pansements)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+ Total pansements adhésifs non stériles OTC (Nombre total de pansements)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= 100 * 6 394 846  </w:t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>
          <w:rtl w:val="0"/>
        </w:rPr>
        <w:t xml:space="preserve">+ 1 120 614 130 </w:t>
      </w:r>
    </w:p>
    <w:p w:rsidR="00000000" w:rsidDel="00000000" w:rsidP="00000000" w:rsidRDefault="00000000" w:rsidRPr="00000000" w14:paraId="00000017">
      <w:pPr>
        <w:ind w:left="0" w:firstLine="720"/>
        <w:rPr/>
      </w:pPr>
      <w:r w:rsidDel="00000000" w:rsidR="00000000" w:rsidRPr="00000000">
        <w:rPr>
          <w:rtl w:val="0"/>
        </w:rPr>
        <w:t xml:space="preserve">+ 339 585 916  </w:t>
      </w:r>
    </w:p>
    <w:p w:rsidR="00000000" w:rsidDel="00000000" w:rsidP="00000000" w:rsidRDefault="00000000" w:rsidRPr="00000000" w14:paraId="00000018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+ 172 548 546 </w:t>
      </w:r>
      <w:r w:rsidDel="00000000" w:rsidR="00000000" w:rsidRPr="00000000">
        <w:rPr>
          <w:b w:val="1"/>
          <w:bCs w:val="1"/>
          <w:rtl w:val="0"/>
        </w:rPr>
        <w:t xml:space="preserve">NON COMPTÉ</w:t>
      </w:r>
    </w:p>
    <w:p w:rsidR="00000000" w:rsidDel="00000000" w:rsidP="00000000" w:rsidRDefault="00000000" w:rsidRPr="00000000" w14:paraId="00000019">
      <w:pPr>
        <w:ind w:left="0" w:firstLine="720"/>
        <w:rPr/>
      </w:pPr>
      <w:r w:rsidDel="00000000" w:rsidR="00000000" w:rsidRPr="00000000">
        <w:rPr>
          <w:rtl w:val="0"/>
        </w:rPr>
        <w:t xml:space="preserve">+ 15 942 140 </w:t>
      </w:r>
    </w:p>
    <w:p w:rsidR="00000000" w:rsidDel="00000000" w:rsidP="00000000" w:rsidRDefault="00000000" w:rsidRPr="00000000" w14:paraId="0000001A">
      <w:pPr>
        <w:ind w:left="0" w:firstLine="720"/>
        <w:rPr/>
      </w:pPr>
      <w:r w:rsidDel="00000000" w:rsidR="00000000" w:rsidRPr="00000000">
        <w:rPr>
          <w:rtl w:val="0"/>
        </w:rPr>
        <w:t xml:space="preserve">+ 11 081 161 </w:t>
      </w:r>
    </w:p>
    <w:p w:rsidR="00000000" w:rsidDel="00000000" w:rsidP="00000000" w:rsidRDefault="00000000" w:rsidRPr="00000000" w14:paraId="0000001B">
      <w:pPr>
        <w:ind w:left="0" w:firstLine="720"/>
        <w:rPr/>
      </w:pPr>
      <w:r w:rsidDel="00000000" w:rsidR="00000000" w:rsidRPr="00000000">
        <w:rPr>
          <w:rtl w:val="0"/>
        </w:rPr>
        <w:t xml:space="preserve">+ 8 721 069 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+ 14 108 891 </w:t>
      </w:r>
    </w:p>
    <w:p w:rsidR="00000000" w:rsidDel="00000000" w:rsidP="00000000" w:rsidRDefault="00000000" w:rsidRPr="00000000" w14:paraId="0000001D">
      <w:pPr>
        <w:ind w:left="0" w:firstLine="720"/>
        <w:rPr/>
      </w:pPr>
      <w:r w:rsidDel="00000000" w:rsidR="00000000" w:rsidRPr="00000000">
        <w:rPr>
          <w:rtl w:val="0"/>
        </w:rPr>
        <w:t xml:space="preserve">+ 38 137 020 </w:t>
      </w:r>
    </w:p>
    <w:p w:rsidR="00000000" w:rsidDel="00000000" w:rsidP="00000000" w:rsidRDefault="00000000" w:rsidRPr="00000000" w14:paraId="0000001E">
      <w:pPr>
        <w:ind w:left="0" w:firstLine="720"/>
        <w:rPr/>
      </w:pPr>
      <w:r w:rsidDel="00000000" w:rsidR="00000000" w:rsidRPr="00000000">
        <w:rPr>
          <w:rtl w:val="0"/>
        </w:rPr>
        <w:t xml:space="preserve">+ 202 732 592 </w:t>
      </w:r>
    </w:p>
    <w:p w:rsidR="00000000" w:rsidDel="00000000" w:rsidP="00000000" w:rsidRDefault="00000000" w:rsidRPr="00000000" w14:paraId="0000001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Peut importe la section, on divise par ___ car à la fin on va sommer (donc c’est indifférent </w:t>
      </w:r>
      <w:r w:rsidDel="00000000" w:rsidR="00000000" w:rsidRPr="00000000">
        <w:rPr>
          <w:rtl w:val="0"/>
        </w:rPr>
        <w:t xml:space="preserve">suivant pansement, compresses ou hydrocellulaires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REMARQUE </w:t>
      </w:r>
      <w:r w:rsidDel="00000000" w:rsidR="00000000" w:rsidRPr="00000000">
        <w:rPr>
          <w:rtl w:val="0"/>
        </w:rPr>
        <w:t xml:space="preserve">: j’ai directement sommé dans les excels, j’ai laissé les hydrocellulaires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Pour le 2 : on divise par le nombre de remboursement total pour avoir l’émission par produit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Pour le 3 : on divise par le nombre de remboursement total pour avoir l’émission par produit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Pour le 4 : on divise par le nombre de remboursement total pour avoir l’émission par produit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Pour le 5 : on divise par le nombre de remboursement total pour avoir l’émission par produit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