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 xml:space="preserve">No part of this book may be reproduced, stored in a retrieval system, or transmitted in any form or by any means—electronic, mechanical, photocopying, recording, or otherwise—without prior written permission from the </w:t>
      </w:r>
      <w:r w:rsidR="0072299C">
        <w:rPr>
          <w:rFonts w:ascii="Garamond" w:hAnsi="Garamond"/>
          <w:sz w:val="22"/>
          <w:szCs w:val="22"/>
        </w:rPr>
        <w:t>author</w:t>
      </w:r>
      <w:r w:rsidRPr="001611AA">
        <w:rPr>
          <w:rFonts w:ascii="Garamond" w:hAnsi="Garamond"/>
          <w:sz w:val="22"/>
          <w:szCs w:val="22"/>
        </w:rPr>
        <w:t>,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1611AA">
        <w:rPr>
          <w:rFonts w:ascii="Garamond" w:hAnsi="Garamond"/>
          <w:sz w:val="22"/>
          <w:szCs w:val="22"/>
        </w:rPr>
        <w:t xml:space="preserve">This book is intended to support revision and exam preparation. It </w:t>
      </w:r>
      <w:r w:rsidRPr="00CE4EDB">
        <w:rPr>
          <w:rFonts w:ascii="Garamond" w:hAnsi="Garamond"/>
          <w:sz w:val="22"/>
          <w:szCs w:val="22"/>
        </w:rPr>
        <w:t>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CE4EDB">
        <w:rPr>
          <w:rFonts w:ascii="Garamond" w:hAnsi="Garamond"/>
          <w:sz w:val="22"/>
          <w:szCs w:val="22"/>
        </w:rPr>
        <w:t xml:space="preserve">ISBN: </w:t>
      </w:r>
      <w:r w:rsidR="00CE4EDB" w:rsidRPr="00CE4EDB">
        <w:rPr>
          <w:rStyle w:val="jele-read-only-value"/>
          <w:rFonts w:ascii="Garamond" w:hAnsi="Garamond"/>
          <w:sz w:val="22"/>
          <w:szCs w:val="22"/>
        </w:rPr>
        <w:t>9798248107261</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CE4EDB">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sidRPr="00CE4EDB">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For a long time, high-quality tutoring </w:t>
      </w:r>
      <w:r w:rsidR="00302D9B" w:rsidRPr="001611AA">
        <w:rPr>
          <w:rFonts w:ascii="Garamond" w:hAnsi="Garamond"/>
          <w:sz w:val="22"/>
          <w:szCs w:val="22"/>
        </w:rPr>
        <w:t>has been</w:t>
      </w:r>
      <w:r w:rsidRPr="001611AA">
        <w:rPr>
          <w:rFonts w:ascii="Garamond" w:hAnsi="Garamond"/>
          <w:sz w:val="22"/>
          <w:szCs w:val="22"/>
        </w:rPr>
        <w:t xml:space="preserve">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This book is a </w:t>
      </w:r>
      <w:r w:rsidRPr="001611AA">
        <w:rPr>
          <w:rStyle w:val="Strong"/>
          <w:rFonts w:ascii="Garamond" w:hAnsi="Garamond"/>
          <w:sz w:val="22"/>
          <w:szCs w:val="22"/>
        </w:rPr>
        <w:t>starting point</w:t>
      </w:r>
      <w:r w:rsidRPr="001611AA">
        <w:rPr>
          <w:rFonts w:ascii="Garamond" w:hAnsi="Garamond"/>
          <w:sz w:val="22"/>
          <w:szCs w:val="22"/>
        </w:rPr>
        <w:t>, not a rulebook.</w:t>
      </w:r>
      <w:r w:rsidR="00CE4EDB">
        <w:rPr>
          <w:rFonts w:ascii="Garamond" w:hAnsi="Garamond"/>
          <w:sz w:val="22"/>
          <w:szCs w:val="22"/>
        </w:rPr>
        <w:t xml:space="preserve"> </w:t>
      </w:r>
      <w:r w:rsidRPr="001611AA">
        <w:rPr>
          <w:rFonts w:ascii="Garamond" w:hAnsi="Garamond"/>
          <w:sz w:val="22"/>
          <w:szCs w:val="22"/>
        </w:rPr>
        <w:t>Each prompt is designed to help you revise, test your understanding, and think more clearly — not to give perfect answers.</w:t>
      </w:r>
      <w:r w:rsidR="00CE4EDB">
        <w:rPr>
          <w:rFonts w:ascii="Garamond" w:hAnsi="Garamond"/>
          <w:sz w:val="22"/>
          <w:szCs w:val="22"/>
        </w:rPr>
        <w:t xml:space="preserve"> </w:t>
      </w:r>
      <w:r w:rsidRPr="001611AA">
        <w:rPr>
          <w:rFonts w:ascii="Garamond" w:hAnsi="Garamond"/>
          <w:sz w:val="22"/>
          <w:szCs w:val="22"/>
        </w:rPr>
        <w:t xml:space="preserve">You are encouraged to </w:t>
      </w:r>
      <w:r w:rsidRPr="001611AA">
        <w:rPr>
          <w:rStyle w:val="Strong"/>
          <w:rFonts w:ascii="Garamond" w:hAnsi="Garamond"/>
          <w:sz w:val="22"/>
          <w:szCs w:val="22"/>
        </w:rPr>
        <w:t>adapt, improve, and remix</w:t>
      </w:r>
      <w:r w:rsidRPr="001611AA">
        <w:rPr>
          <w:rFonts w:ascii="Garamond" w:hAnsi="Garamond"/>
          <w:sz w:val="22"/>
          <w:szCs w:val="22"/>
        </w:rPr>
        <w:t xml:space="preserve"> these prompts.</w:t>
      </w:r>
      <w:r w:rsidRPr="001611AA">
        <w:rPr>
          <w:rFonts w:ascii="Garamond" w:hAnsi="Garamond"/>
          <w:sz w:val="22"/>
          <w:szCs w:val="22"/>
        </w:rPr>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sidRPr="001611AA">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sidRPr="00CE4EDB">
        <w:rPr>
          <w:rFonts w:ascii="Garamond" w:hAnsi="Garamond"/>
          <w:sz w:val="28"/>
          <w:szCs w:val="28"/>
        </w:rPr>
        <w:lastRenderedPageBreak/>
        <w:t>Note on Exam Boards and Syllabi</w:t>
      </w:r>
    </w:p>
    <w:p w:rsidR="0018531C" w:rsidRDefault="0018531C" w:rsidP="0018531C">
      <w:pPr>
        <w:pStyle w:val="NormalWeb"/>
      </w:pPr>
      <w:r>
        <w:t>This book is designed to support GCSE Chemistry across all major UK exam boards, including AQA, Edexcel, and OCR.</w:t>
      </w:r>
    </w:p>
    <w:p w:rsidR="0018531C" w:rsidRDefault="0018531C" w:rsidP="0018531C">
      <w:pPr>
        <w:pStyle w:val="NormalWeb"/>
      </w:pPr>
      <w:r>
        <w:t>While specifications differ slightly in organisation, required practical wording, and emphasis, the core chemical principles are consistent across exam boards. Students are expected to understand atomic structure, bonding, chemical reactions, quantitative chemistry, energy changes, rates of reaction, equilibrium, organic chemistry, and analysis.</w:t>
      </w:r>
    </w:p>
    <w:p w:rsidR="0018531C" w:rsidRDefault="0018531C" w:rsidP="0018531C">
      <w:pPr>
        <w:pStyle w:val="NormalWeb"/>
      </w:pPr>
      <w:r>
        <w:t>Across all GCSE Chemistry specifications, marks are awarded for:</w:t>
      </w:r>
    </w:p>
    <w:p w:rsidR="0018531C" w:rsidRDefault="0018531C">
      <w:pPr>
        <w:pStyle w:val="NormalWeb"/>
        <w:numPr>
          <w:ilvl w:val="0"/>
          <w:numId w:val="2"/>
        </w:numPr>
      </w:pPr>
      <w:r>
        <w:t>Accurate use of chemical terminology (for example: ion, covalent bond, oxidation, equilibrium, activation energy).</w:t>
      </w:r>
    </w:p>
    <w:p w:rsidR="0018531C" w:rsidRDefault="0018531C">
      <w:pPr>
        <w:pStyle w:val="NormalWeb"/>
        <w:numPr>
          <w:ilvl w:val="0"/>
          <w:numId w:val="2"/>
        </w:numPr>
      </w:pPr>
      <w:r>
        <w:t>Correct interpretation of chemical equations and formulae.</w:t>
      </w:r>
    </w:p>
    <w:p w:rsidR="0018531C" w:rsidRDefault="0018531C">
      <w:pPr>
        <w:pStyle w:val="NormalWeb"/>
        <w:numPr>
          <w:ilvl w:val="0"/>
          <w:numId w:val="2"/>
        </w:numPr>
      </w:pPr>
      <w:r>
        <w:t>Clear understanding of particle-level explanations.</w:t>
      </w:r>
    </w:p>
    <w:p w:rsidR="0018531C" w:rsidRDefault="0018531C">
      <w:pPr>
        <w:pStyle w:val="NormalWeb"/>
        <w:numPr>
          <w:ilvl w:val="0"/>
          <w:numId w:val="2"/>
        </w:numPr>
      </w:pPr>
      <w:r>
        <w:t>Accurate calculations involving moles, concentration, and percentage yield.</w:t>
      </w:r>
    </w:p>
    <w:p w:rsidR="0018531C" w:rsidRDefault="0018531C">
      <w:pPr>
        <w:pStyle w:val="NormalWeb"/>
        <w:numPr>
          <w:ilvl w:val="0"/>
          <w:numId w:val="2"/>
        </w:numPr>
      </w:pPr>
      <w:r>
        <w:t>Logical reasoning supported by scientific evidence.</w:t>
      </w:r>
    </w:p>
    <w:p w:rsidR="0018531C" w:rsidRDefault="0018531C" w:rsidP="0018531C">
      <w:pPr>
        <w:pStyle w:val="NormalWeb"/>
      </w:pPr>
      <w:r>
        <w:t>Although wording may vary between boards, the underlying chemical concepts remain the same. Whether studying electrolysis, acids and alkalis, or rates of reaction, students are rewarded for precision, structured thinking, and careful application of chemical principles.</w:t>
      </w:r>
    </w:p>
    <w:p w:rsidR="0018531C" w:rsidRDefault="0018531C" w:rsidP="0018531C">
      <w:pPr>
        <w:pStyle w:val="NormalWeb"/>
      </w:pPr>
      <w:r>
        <w:t>The prompts in this book focus on:</w:t>
      </w:r>
    </w:p>
    <w:p w:rsidR="0018531C" w:rsidRDefault="0018531C">
      <w:pPr>
        <w:pStyle w:val="NormalWeb"/>
        <w:numPr>
          <w:ilvl w:val="0"/>
          <w:numId w:val="3"/>
        </w:numPr>
      </w:pPr>
      <w:r>
        <w:t>Core chemical knowledge shared across GCSE specifications.</w:t>
      </w:r>
    </w:p>
    <w:p w:rsidR="0018531C" w:rsidRDefault="0018531C">
      <w:pPr>
        <w:pStyle w:val="NormalWeb"/>
        <w:numPr>
          <w:ilvl w:val="0"/>
          <w:numId w:val="3"/>
        </w:numPr>
      </w:pPr>
      <w:r>
        <w:t>Developing confidence with symbolic representation (formulae, equations, ionic equations).</w:t>
      </w:r>
    </w:p>
    <w:p w:rsidR="0018531C" w:rsidRDefault="0018531C">
      <w:pPr>
        <w:pStyle w:val="NormalWeb"/>
        <w:numPr>
          <w:ilvl w:val="0"/>
          <w:numId w:val="3"/>
        </w:numPr>
      </w:pPr>
      <w:r>
        <w:t>Strengthening quantitative problem-solving skills.</w:t>
      </w:r>
    </w:p>
    <w:p w:rsidR="0018531C" w:rsidRDefault="0018531C">
      <w:pPr>
        <w:pStyle w:val="NormalWeb"/>
        <w:numPr>
          <w:ilvl w:val="0"/>
          <w:numId w:val="3"/>
        </w:numPr>
      </w:pPr>
      <w:r>
        <w:lastRenderedPageBreak/>
        <w:t>Improving explanation of reactions using particle theory.</w:t>
      </w:r>
    </w:p>
    <w:p w:rsidR="0018531C" w:rsidRDefault="0018531C">
      <w:pPr>
        <w:pStyle w:val="NormalWeb"/>
        <w:numPr>
          <w:ilvl w:val="0"/>
          <w:numId w:val="3"/>
        </w:numPr>
      </w:pPr>
      <w:r>
        <w:t>Interpreting experimental data from required practical investigations.</w:t>
      </w:r>
    </w:p>
    <w:p w:rsidR="0018531C" w:rsidRDefault="0018531C">
      <w:pPr>
        <w:pStyle w:val="NormalWeb"/>
        <w:numPr>
          <w:ilvl w:val="0"/>
          <w:numId w:val="3"/>
        </w:numPr>
      </w:pPr>
      <w:r>
        <w:t>Applying chemical ideas to unfamiliar contexts.</w:t>
      </w:r>
    </w:p>
    <w:p w:rsidR="0018531C" w:rsidRDefault="0018531C" w:rsidP="0018531C">
      <w:pPr>
        <w:pStyle w:val="NormalWeb"/>
      </w:pPr>
      <w:r>
        <w:t>Students should always refer to their own specification and teacher guidance for exact content detail, required practical lists, and tier-specific material (Foundation or Higher). This book is designed to complement official materials, not replace them.</w:t>
      </w:r>
    </w:p>
    <w:p w:rsidR="007C08D3" w:rsidRPr="001611AA" w:rsidRDefault="007C08D3" w:rsidP="001611AA">
      <w:pPr>
        <w:snapToGrid w:val="0"/>
        <w:spacing w:line="290" w:lineRule="exact"/>
        <w:rPr>
          <w:rFonts w:ascii="Garamond" w:eastAsia="Times New Roman" w:hAnsi="Garamond" w:cs="Times New Roman"/>
          <w:kern w:val="0"/>
          <w:sz w:val="22"/>
          <w:szCs w:val="22"/>
          <w14:ligatures w14:val="none"/>
        </w:rPr>
      </w:pPr>
      <w:r w:rsidRPr="001611AA">
        <w:rPr>
          <w:rFonts w:ascii="Garamond" w:hAnsi="Garamond"/>
          <w:sz w:val="22"/>
          <w:szCs w:val="22"/>
        </w:rPr>
        <w:br w:type="page"/>
      </w:r>
    </w:p>
    <w:p w:rsidR="0034768C" w:rsidRPr="00CE4EDB" w:rsidRDefault="0034768C" w:rsidP="001611AA">
      <w:pPr>
        <w:pStyle w:val="NormalWeb"/>
        <w:snapToGrid w:val="0"/>
        <w:spacing w:before="0" w:beforeAutospacing="0" w:after="0" w:afterAutospacing="0" w:line="290" w:lineRule="exact"/>
        <w:rPr>
          <w:rFonts w:ascii="Garamond" w:hAnsi="Garamond"/>
          <w:b/>
          <w:bCs/>
          <w:sz w:val="28"/>
          <w:szCs w:val="28"/>
        </w:rPr>
      </w:pPr>
      <w:r w:rsidRPr="00CE4EDB">
        <w:rPr>
          <w:rFonts w:ascii="Garamond" w:hAnsi="Garamond"/>
          <w:b/>
          <w:bCs/>
          <w:sz w:val="28"/>
          <w:szCs w:val="28"/>
        </w:rPr>
        <w:lastRenderedPageBreak/>
        <w:t>Contents</w: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t>How to Use This Book ................................................. ii</w:t>
      </w:r>
      <w:r w:rsidRPr="0018531C">
        <w:rPr>
          <w:rFonts w:ascii="Times New Roman" w:eastAsia="Times New Roman" w:hAnsi="Times New Roman" w:cs="Times New Roman"/>
          <w:kern w:val="0"/>
          <w14:ligatures w14:val="none"/>
        </w:rPr>
        <w:br/>
        <w:t>Note on Exam Boards and Syllabi .............................. iii</w:t>
      </w:r>
    </w:p>
    <w:p w:rsidR="0018531C" w:rsidRPr="0018531C" w:rsidRDefault="006E442A" w:rsidP="0018531C">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35" alt="" style="width:197.75pt;height:.05pt;mso-width-percent:0;mso-height-percent:0;mso-width-percent:0;mso-height-percent:0" o:hrpct="662" o:hralign="center" o:hrstd="t" o:hr="t" fillcolor="#a0a0a0" stroked="f"/>
        </w:pic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t>Section 1</w:t>
      </w:r>
      <w:r w:rsidRPr="0018531C">
        <w:rPr>
          <w:rFonts w:ascii="Times New Roman" w:eastAsia="Times New Roman" w:hAnsi="Times New Roman" w:cs="Times New Roman"/>
          <w:kern w:val="0"/>
          <w14:ligatures w14:val="none"/>
        </w:rPr>
        <w:br/>
        <w:t>Core Chemical Knowledge and Particle Theory</w:t>
      </w:r>
      <w:r w:rsidRPr="0018531C">
        <w:rPr>
          <w:rFonts w:ascii="Times New Roman" w:eastAsia="Times New Roman" w:hAnsi="Times New Roman" w:cs="Times New Roman"/>
          <w:kern w:val="0"/>
          <w14:ligatures w14:val="none"/>
        </w:rPr>
        <w:br/>
        <w:t>Prompts 1–18 .......................................................... 1</w: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t>Section 2</w:t>
      </w:r>
      <w:r w:rsidRPr="0018531C">
        <w:rPr>
          <w:rFonts w:ascii="Times New Roman" w:eastAsia="Times New Roman" w:hAnsi="Times New Roman" w:cs="Times New Roman"/>
          <w:kern w:val="0"/>
          <w14:ligatures w14:val="none"/>
        </w:rPr>
        <w:br/>
        <w:t>Fixing Common Chemical Misconceptions</w:t>
      </w:r>
      <w:r w:rsidRPr="0018531C">
        <w:rPr>
          <w:rFonts w:ascii="Times New Roman" w:eastAsia="Times New Roman" w:hAnsi="Times New Roman" w:cs="Times New Roman"/>
          <w:kern w:val="0"/>
          <w14:ligatures w14:val="none"/>
        </w:rPr>
        <w:br/>
        <w:t>Prompts 19–32 ........................................................ 7</w: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t>Section 3</w:t>
      </w:r>
      <w:r w:rsidRPr="0018531C">
        <w:rPr>
          <w:rFonts w:ascii="Times New Roman" w:eastAsia="Times New Roman" w:hAnsi="Times New Roman" w:cs="Times New Roman"/>
          <w:kern w:val="0"/>
          <w14:ligatures w14:val="none"/>
        </w:rPr>
        <w:br/>
        <w:t>Explaining Chemical Reactions and Energy Changes</w:t>
      </w:r>
      <w:r w:rsidRPr="0018531C">
        <w:rPr>
          <w:rFonts w:ascii="Times New Roman" w:eastAsia="Times New Roman" w:hAnsi="Times New Roman" w:cs="Times New Roman"/>
          <w:kern w:val="0"/>
          <w14:ligatures w14:val="none"/>
        </w:rPr>
        <w:br/>
        <w:t>Prompts 33–46 ........................................................ 13</w: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t>Section 4</w:t>
      </w:r>
      <w:r w:rsidRPr="0018531C">
        <w:rPr>
          <w:rFonts w:ascii="Times New Roman" w:eastAsia="Times New Roman" w:hAnsi="Times New Roman" w:cs="Times New Roman"/>
          <w:kern w:val="0"/>
          <w14:ligatures w14:val="none"/>
        </w:rPr>
        <w:br/>
        <w:t>Quantitative Chemistry and Calculations</w:t>
      </w:r>
      <w:r w:rsidRPr="0018531C">
        <w:rPr>
          <w:rFonts w:ascii="Times New Roman" w:eastAsia="Times New Roman" w:hAnsi="Times New Roman" w:cs="Times New Roman"/>
          <w:kern w:val="0"/>
          <w14:ligatures w14:val="none"/>
        </w:rPr>
        <w:br/>
        <w:t>Prompts 47–62 ........................................................ 18</w: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t>Section 5</w:t>
      </w:r>
      <w:r w:rsidRPr="0018531C">
        <w:rPr>
          <w:rFonts w:ascii="Times New Roman" w:eastAsia="Times New Roman" w:hAnsi="Times New Roman" w:cs="Times New Roman"/>
          <w:kern w:val="0"/>
          <w14:ligatures w14:val="none"/>
        </w:rPr>
        <w:br/>
        <w:t>Rates of Reaction, Equilibrium, and Reactivity</w:t>
      </w:r>
      <w:r w:rsidRPr="0018531C">
        <w:rPr>
          <w:rFonts w:ascii="Times New Roman" w:eastAsia="Times New Roman" w:hAnsi="Times New Roman" w:cs="Times New Roman"/>
          <w:kern w:val="0"/>
          <w14:ligatures w14:val="none"/>
        </w:rPr>
        <w:br/>
        <w:t>Prompts 63–74 ........................................................ 24</w: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t>Section 6</w:t>
      </w:r>
      <w:r w:rsidRPr="0018531C">
        <w:rPr>
          <w:rFonts w:ascii="Times New Roman" w:eastAsia="Times New Roman" w:hAnsi="Times New Roman" w:cs="Times New Roman"/>
          <w:kern w:val="0"/>
          <w14:ligatures w14:val="none"/>
        </w:rPr>
        <w:br/>
        <w:t xml:space="preserve">Required </w:t>
      </w:r>
      <w:proofErr w:type="spellStart"/>
      <w:r w:rsidRPr="0018531C">
        <w:rPr>
          <w:rFonts w:ascii="Times New Roman" w:eastAsia="Times New Roman" w:hAnsi="Times New Roman" w:cs="Times New Roman"/>
          <w:kern w:val="0"/>
          <w14:ligatures w14:val="none"/>
        </w:rPr>
        <w:t>Practicals</w:t>
      </w:r>
      <w:proofErr w:type="spellEnd"/>
      <w:r w:rsidRPr="0018531C">
        <w:rPr>
          <w:rFonts w:ascii="Times New Roman" w:eastAsia="Times New Roman" w:hAnsi="Times New Roman" w:cs="Times New Roman"/>
          <w:kern w:val="0"/>
          <w14:ligatures w14:val="none"/>
        </w:rPr>
        <w:t xml:space="preserve"> and Data Interpretation</w:t>
      </w:r>
      <w:r w:rsidRPr="0018531C">
        <w:rPr>
          <w:rFonts w:ascii="Times New Roman" w:eastAsia="Times New Roman" w:hAnsi="Times New Roman" w:cs="Times New Roman"/>
          <w:kern w:val="0"/>
          <w14:ligatures w14:val="none"/>
        </w:rPr>
        <w:br/>
        <w:t>Prompts 75–84 ........................................................ 29</w: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t>Section 7</w:t>
      </w:r>
      <w:r w:rsidRPr="0018531C">
        <w:rPr>
          <w:rFonts w:ascii="Times New Roman" w:eastAsia="Times New Roman" w:hAnsi="Times New Roman" w:cs="Times New Roman"/>
          <w:kern w:val="0"/>
          <w14:ligatures w14:val="none"/>
        </w:rPr>
        <w:br/>
        <w:t>Organic Chemistry and Chemical Analysis</w:t>
      </w:r>
      <w:r w:rsidRPr="0018531C">
        <w:rPr>
          <w:rFonts w:ascii="Times New Roman" w:eastAsia="Times New Roman" w:hAnsi="Times New Roman" w:cs="Times New Roman"/>
          <w:kern w:val="0"/>
          <w14:ligatures w14:val="none"/>
        </w:rPr>
        <w:br/>
        <w:t>Prompts 85–92 ........................................................ 33</w: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t>Section 8</w:t>
      </w:r>
      <w:r w:rsidRPr="0018531C">
        <w:rPr>
          <w:rFonts w:ascii="Times New Roman" w:eastAsia="Times New Roman" w:hAnsi="Times New Roman" w:cs="Times New Roman"/>
          <w:kern w:val="0"/>
          <w14:ligatures w14:val="none"/>
        </w:rPr>
        <w:br/>
        <w:t>Applying Chemical Ideas to Unfamiliar Contexts</w:t>
      </w:r>
      <w:r w:rsidRPr="0018531C">
        <w:rPr>
          <w:rFonts w:ascii="Times New Roman" w:eastAsia="Times New Roman" w:hAnsi="Times New Roman" w:cs="Times New Roman"/>
          <w:kern w:val="0"/>
          <w14:ligatures w14:val="none"/>
        </w:rPr>
        <w:br/>
        <w:t>Prompts 93–96 ........................................................ 37</w: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lastRenderedPageBreak/>
        <w:t>Section 9</w:t>
      </w:r>
      <w:r w:rsidRPr="0018531C">
        <w:rPr>
          <w:rFonts w:ascii="Times New Roman" w:eastAsia="Times New Roman" w:hAnsi="Times New Roman" w:cs="Times New Roman"/>
          <w:kern w:val="0"/>
          <w14:ligatures w14:val="none"/>
        </w:rPr>
        <w:br/>
        <w:t>Final Revision and Exam-Week Prompts</w:t>
      </w:r>
      <w:r w:rsidRPr="0018531C">
        <w:rPr>
          <w:rFonts w:ascii="Times New Roman" w:eastAsia="Times New Roman" w:hAnsi="Times New Roman" w:cs="Times New Roman"/>
          <w:kern w:val="0"/>
          <w14:ligatures w14:val="none"/>
        </w:rPr>
        <w:br/>
      </w:r>
      <w:proofErr w:type="spellStart"/>
      <w:r w:rsidRPr="0018531C">
        <w:rPr>
          <w:rFonts w:ascii="Times New Roman" w:eastAsia="Times New Roman" w:hAnsi="Times New Roman" w:cs="Times New Roman"/>
          <w:kern w:val="0"/>
          <w14:ligatures w14:val="none"/>
        </w:rPr>
        <w:t>Prompts</w:t>
      </w:r>
      <w:proofErr w:type="spellEnd"/>
      <w:r w:rsidRPr="0018531C">
        <w:rPr>
          <w:rFonts w:ascii="Times New Roman" w:eastAsia="Times New Roman" w:hAnsi="Times New Roman" w:cs="Times New Roman"/>
          <w:kern w:val="0"/>
          <w14:ligatures w14:val="none"/>
        </w:rPr>
        <w:t xml:space="preserve"> 97–100 ....................................................... 40</w:t>
      </w:r>
    </w:p>
    <w:p w:rsidR="0018531C" w:rsidRPr="0018531C" w:rsidRDefault="0018531C" w:rsidP="0018531C">
      <w:pPr>
        <w:spacing w:before="100" w:beforeAutospacing="1" w:after="100" w:afterAutospacing="1"/>
        <w:rPr>
          <w:rFonts w:ascii="Times New Roman" w:eastAsia="Times New Roman" w:hAnsi="Times New Roman" w:cs="Times New Roman"/>
          <w:kern w:val="0"/>
          <w14:ligatures w14:val="none"/>
        </w:rPr>
      </w:pPr>
      <w:r w:rsidRPr="0018531C">
        <w:rPr>
          <w:rFonts w:ascii="Times New Roman" w:eastAsia="Times New Roman" w:hAnsi="Times New Roman" w:cs="Times New Roman"/>
          <w:kern w:val="0"/>
          <w14:ligatures w14:val="none"/>
        </w:rPr>
        <w:t>Final Closing Note .................................................... 43</w:t>
      </w:r>
      <w:r w:rsidRPr="0018531C">
        <w:rPr>
          <w:rFonts w:ascii="Times New Roman" w:eastAsia="Times New Roman" w:hAnsi="Times New Roman" w:cs="Times New Roman"/>
          <w:kern w:val="0"/>
          <w14:ligatures w14:val="none"/>
        </w:rPr>
        <w:br/>
        <w:t>Using AI Beyond This Book ................................... 44</w:t>
      </w:r>
      <w:r w:rsidRPr="0018531C">
        <w:rPr>
          <w:rFonts w:ascii="Times New Roman" w:eastAsia="Times New Roman" w:hAnsi="Times New Roman" w:cs="Times New Roman"/>
          <w:kern w:val="0"/>
          <w14:ligatures w14:val="none"/>
        </w:rPr>
        <w:br/>
        <w:t>About the Author ...................................................... 45</w:t>
      </w:r>
      <w:r w:rsidRPr="0018531C">
        <w:rPr>
          <w:rFonts w:ascii="Times New Roman" w:eastAsia="Times New Roman" w:hAnsi="Times New Roman" w:cs="Times New Roman"/>
          <w:kern w:val="0"/>
          <w14:ligatures w14:val="none"/>
        </w:rPr>
        <w:br/>
        <w:t>Other Titles in This Series ........................................ 46</w:t>
      </w:r>
    </w:p>
    <w:p w:rsidR="00CE4EDB" w:rsidRPr="00CE4EDB" w:rsidRDefault="00CE4EDB" w:rsidP="001611AA">
      <w:pPr>
        <w:pStyle w:val="NormalWeb"/>
        <w:snapToGrid w:val="0"/>
        <w:spacing w:before="0" w:beforeAutospacing="0" w:after="0" w:afterAutospacing="0" w:line="290" w:lineRule="exact"/>
        <w:rPr>
          <w:rFonts w:ascii="Garamond" w:hAnsi="Garamond"/>
          <w:b/>
          <w:bCs/>
          <w:sz w:val="22"/>
          <w:szCs w:val="22"/>
        </w:rPr>
      </w:pPr>
    </w:p>
    <w:p w:rsidR="00562D8E" w:rsidRPr="001611AA" w:rsidRDefault="00562D8E" w:rsidP="001611AA">
      <w:pPr>
        <w:pStyle w:val="NormalWeb"/>
        <w:snapToGrid w:val="0"/>
        <w:spacing w:before="0" w:beforeAutospacing="0" w:after="0" w:afterAutospacing="0" w:line="290" w:lineRule="exact"/>
        <w:rPr>
          <w:rFonts w:ascii="Garamond" w:hAnsi="Garamond"/>
          <w:sz w:val="22"/>
          <w:szCs w:val="22"/>
        </w:rPr>
      </w:pPr>
    </w:p>
    <w:p w:rsidR="00302D9B" w:rsidRPr="001611AA" w:rsidRDefault="00302D9B" w:rsidP="001611AA">
      <w:pPr>
        <w:snapToGrid w:val="0"/>
        <w:spacing w:line="290" w:lineRule="exact"/>
        <w:rPr>
          <w:rFonts w:ascii="Garamond" w:hAnsi="Garamond"/>
          <w:sz w:val="22"/>
          <w:szCs w:val="22"/>
        </w:rPr>
        <w:sectPr w:rsidR="00302D9B" w:rsidRPr="001611AA"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18531C" w:rsidRDefault="0018531C" w:rsidP="0018531C">
      <w:pPr>
        <w:pStyle w:val="Heading1"/>
      </w:pPr>
      <w:r>
        <w:lastRenderedPageBreak/>
        <w:t>Section 1</w:t>
      </w:r>
    </w:p>
    <w:p w:rsidR="0018531C" w:rsidRDefault="0018531C" w:rsidP="0018531C">
      <w:pPr>
        <w:pStyle w:val="Heading1"/>
      </w:pPr>
      <w:r>
        <w:t>Core Chemical Knowledge and Particle Theory</w:t>
      </w:r>
    </w:p>
    <w:p w:rsidR="0018531C" w:rsidRDefault="0018531C" w:rsidP="0018531C">
      <w:pPr>
        <w:pStyle w:val="NormalWeb"/>
      </w:pPr>
      <w:r>
        <w:t>Chemistry begins with models.</w:t>
      </w:r>
    </w:p>
    <w:p w:rsidR="0018531C" w:rsidRDefault="0018531C" w:rsidP="0018531C">
      <w:pPr>
        <w:pStyle w:val="NormalWeb"/>
      </w:pPr>
      <w:r>
        <w:t>To understand reactions, energy changes, and calculations, you must first understand what matter is made of — and how we represent it.</w:t>
      </w:r>
    </w:p>
    <w:p w:rsidR="0018531C" w:rsidRDefault="0018531C" w:rsidP="0018531C">
      <w:pPr>
        <w:pStyle w:val="NormalWeb"/>
      </w:pPr>
      <w:r>
        <w:t>This section focuses on the foundational ideas that underpin all GCSE Chemistry:</w:t>
      </w:r>
    </w:p>
    <w:p w:rsidR="0018531C" w:rsidRDefault="0018531C">
      <w:pPr>
        <w:pStyle w:val="NormalWeb"/>
        <w:numPr>
          <w:ilvl w:val="0"/>
          <w:numId w:val="4"/>
        </w:numPr>
      </w:pPr>
      <w:r>
        <w:t>Atomic structure and subatomic particles</w:t>
      </w:r>
    </w:p>
    <w:p w:rsidR="0018531C" w:rsidRDefault="0018531C">
      <w:pPr>
        <w:pStyle w:val="NormalWeb"/>
        <w:numPr>
          <w:ilvl w:val="0"/>
          <w:numId w:val="4"/>
        </w:numPr>
      </w:pPr>
      <w:r>
        <w:t>Electronic structure and the periodic table</w:t>
      </w:r>
    </w:p>
    <w:p w:rsidR="0018531C" w:rsidRDefault="0018531C">
      <w:pPr>
        <w:pStyle w:val="NormalWeb"/>
        <w:numPr>
          <w:ilvl w:val="0"/>
          <w:numId w:val="4"/>
        </w:numPr>
      </w:pPr>
      <w:r>
        <w:t>Ions and isotopes</w:t>
      </w:r>
    </w:p>
    <w:p w:rsidR="0018531C" w:rsidRDefault="0018531C">
      <w:pPr>
        <w:pStyle w:val="NormalWeb"/>
        <w:numPr>
          <w:ilvl w:val="0"/>
          <w:numId w:val="4"/>
        </w:numPr>
      </w:pPr>
      <w:r>
        <w:t>Ionic, covalent, and metallic bonding</w:t>
      </w:r>
    </w:p>
    <w:p w:rsidR="0018531C" w:rsidRDefault="0018531C">
      <w:pPr>
        <w:pStyle w:val="NormalWeb"/>
        <w:numPr>
          <w:ilvl w:val="0"/>
          <w:numId w:val="4"/>
        </w:numPr>
      </w:pPr>
      <w:r>
        <w:t>States of matter and particle behaviour</w:t>
      </w:r>
    </w:p>
    <w:p w:rsidR="0018531C" w:rsidRDefault="0018531C">
      <w:pPr>
        <w:pStyle w:val="NormalWeb"/>
        <w:numPr>
          <w:ilvl w:val="0"/>
          <w:numId w:val="4"/>
        </w:numPr>
      </w:pPr>
      <w:r>
        <w:t>Chemical formulae and balanced equations</w:t>
      </w:r>
    </w:p>
    <w:p w:rsidR="0018531C" w:rsidRDefault="0018531C" w:rsidP="0018531C">
      <w:pPr>
        <w:pStyle w:val="NormalWeb"/>
      </w:pPr>
      <w:r>
        <w:t>In Chemistry, precision matters. A small error in a formula, charge, or state symbol can change the meaning entirely.</w:t>
      </w:r>
    </w:p>
    <w:p w:rsidR="0018531C" w:rsidRDefault="0018531C" w:rsidP="0018531C">
      <w:pPr>
        <w:pStyle w:val="NormalWeb"/>
      </w:pPr>
      <w:r>
        <w:t>You will practise recalling:</w:t>
      </w:r>
    </w:p>
    <w:p w:rsidR="0018531C" w:rsidRDefault="0018531C">
      <w:pPr>
        <w:pStyle w:val="NormalWeb"/>
        <w:numPr>
          <w:ilvl w:val="0"/>
          <w:numId w:val="5"/>
        </w:numPr>
      </w:pPr>
      <w:r>
        <w:t>Key definitions accurately</w:t>
      </w:r>
    </w:p>
    <w:p w:rsidR="0018531C" w:rsidRDefault="0018531C">
      <w:pPr>
        <w:pStyle w:val="NormalWeb"/>
        <w:numPr>
          <w:ilvl w:val="0"/>
          <w:numId w:val="5"/>
        </w:numPr>
      </w:pPr>
      <w:r>
        <w:t>Particle-level explanations</w:t>
      </w:r>
    </w:p>
    <w:p w:rsidR="0018531C" w:rsidRDefault="0018531C">
      <w:pPr>
        <w:pStyle w:val="NormalWeb"/>
        <w:numPr>
          <w:ilvl w:val="0"/>
          <w:numId w:val="5"/>
        </w:numPr>
      </w:pPr>
      <w:r>
        <w:t>The difference between atoms, molecules, and ions</w:t>
      </w:r>
    </w:p>
    <w:p w:rsidR="0018531C" w:rsidRDefault="0018531C">
      <w:pPr>
        <w:pStyle w:val="NormalWeb"/>
        <w:numPr>
          <w:ilvl w:val="0"/>
          <w:numId w:val="5"/>
        </w:numPr>
      </w:pPr>
      <w:proofErr w:type="gramStart"/>
      <w:r>
        <w:t>How</w:t>
      </w:r>
      <w:proofErr w:type="gramEnd"/>
      <w:r>
        <w:t xml:space="preserve"> bonding affects properties</w:t>
      </w:r>
    </w:p>
    <w:p w:rsidR="0018531C" w:rsidRDefault="0018531C">
      <w:pPr>
        <w:pStyle w:val="NormalWeb"/>
        <w:numPr>
          <w:ilvl w:val="0"/>
          <w:numId w:val="5"/>
        </w:numPr>
      </w:pPr>
      <w:r>
        <w:t>How chemical ideas are represented symbolically</w:t>
      </w:r>
    </w:p>
    <w:p w:rsidR="0018531C" w:rsidRDefault="0018531C" w:rsidP="0018531C">
      <w:pPr>
        <w:pStyle w:val="NormalWeb"/>
      </w:pPr>
      <w:r>
        <w:t>Strong chemical thinking requires switching fluently between three levels:</w:t>
      </w:r>
    </w:p>
    <w:p w:rsidR="0018531C" w:rsidRDefault="0018531C">
      <w:pPr>
        <w:pStyle w:val="NormalWeb"/>
        <w:numPr>
          <w:ilvl w:val="0"/>
          <w:numId w:val="6"/>
        </w:numPr>
      </w:pPr>
      <w:r>
        <w:t>The observable (what you see in an experiment)</w:t>
      </w:r>
    </w:p>
    <w:p w:rsidR="0018531C" w:rsidRDefault="0018531C">
      <w:pPr>
        <w:pStyle w:val="NormalWeb"/>
        <w:numPr>
          <w:ilvl w:val="0"/>
          <w:numId w:val="6"/>
        </w:numPr>
      </w:pPr>
      <w:r>
        <w:t>The particle model (what is happening at atomic level)</w:t>
      </w:r>
    </w:p>
    <w:p w:rsidR="0018531C" w:rsidRDefault="0018531C">
      <w:pPr>
        <w:pStyle w:val="NormalWeb"/>
        <w:numPr>
          <w:ilvl w:val="0"/>
          <w:numId w:val="6"/>
        </w:numPr>
      </w:pPr>
      <w:r>
        <w:t>The symbolic representation (formulae and equations)</w:t>
      </w:r>
    </w:p>
    <w:p w:rsidR="0018531C" w:rsidRDefault="0018531C" w:rsidP="0018531C">
      <w:pPr>
        <w:pStyle w:val="NormalWeb"/>
      </w:pPr>
      <w:r>
        <w:lastRenderedPageBreak/>
        <w:t>Many students struggle not because they lack knowledge, but because they cannot move confidently between these levels.</w:t>
      </w:r>
    </w:p>
    <w:p w:rsidR="0018531C" w:rsidRDefault="0018531C" w:rsidP="0018531C">
      <w:pPr>
        <w:pStyle w:val="NormalWeb"/>
      </w:pPr>
      <w:r>
        <w:t>This section strengthens that fluency.</w:t>
      </w:r>
    </w:p>
    <w:p w:rsidR="0018531C" w:rsidRDefault="0018531C" w:rsidP="0018531C">
      <w:pPr>
        <w:pStyle w:val="NormalWeb"/>
      </w:pPr>
      <w:r>
        <w:t>As you work through the prompts:</w:t>
      </w:r>
    </w:p>
    <w:p w:rsidR="0018531C" w:rsidRDefault="0018531C">
      <w:pPr>
        <w:pStyle w:val="NormalWeb"/>
        <w:numPr>
          <w:ilvl w:val="0"/>
          <w:numId w:val="7"/>
        </w:numPr>
      </w:pPr>
      <w:r>
        <w:t>Write formulae carefully.</w:t>
      </w:r>
    </w:p>
    <w:p w:rsidR="0018531C" w:rsidRDefault="0018531C">
      <w:pPr>
        <w:pStyle w:val="NormalWeb"/>
        <w:numPr>
          <w:ilvl w:val="0"/>
          <w:numId w:val="7"/>
        </w:numPr>
      </w:pPr>
      <w:r>
        <w:t>Check charges and subscripts.</w:t>
      </w:r>
    </w:p>
    <w:p w:rsidR="0018531C" w:rsidRDefault="0018531C">
      <w:pPr>
        <w:pStyle w:val="NormalWeb"/>
        <w:numPr>
          <w:ilvl w:val="0"/>
          <w:numId w:val="7"/>
        </w:numPr>
      </w:pPr>
      <w:r>
        <w:t>Explain properties using bonding and structure.</w:t>
      </w:r>
    </w:p>
    <w:p w:rsidR="0018531C" w:rsidRDefault="0018531C">
      <w:pPr>
        <w:pStyle w:val="NormalWeb"/>
        <w:numPr>
          <w:ilvl w:val="0"/>
          <w:numId w:val="7"/>
        </w:numPr>
      </w:pPr>
      <w:r>
        <w:t>Avoid vague language such as “it reacts” without explanation.</w:t>
      </w:r>
    </w:p>
    <w:p w:rsidR="0018531C" w:rsidRDefault="0018531C" w:rsidP="0018531C">
      <w:pPr>
        <w:pStyle w:val="NormalWeb"/>
      </w:pPr>
      <w:r>
        <w:t>Secure foundations in particle theory make quantitative chemistry, energy changes, and reactivity far easier to understand later.</w:t>
      </w:r>
    </w:p>
    <w:p w:rsidR="0018531C" w:rsidRDefault="0018531C" w:rsidP="0018531C">
      <w:pPr>
        <w:pStyle w:val="NormalWeb"/>
      </w:pPr>
      <w:r>
        <w:t>Use this section regularly in short sessions. Clear, accurate recall at this stage prevents larger errors in calculations and explanations later in the course.</w:t>
      </w:r>
    </w:p>
    <w:p w:rsidR="00C90377" w:rsidRDefault="00C90377">
      <w:pPr>
        <w:rPr>
          <w:rFonts w:ascii="Garamond" w:hAnsi="Garamond"/>
          <w:sz w:val="22"/>
          <w:szCs w:val="22"/>
        </w:rPr>
      </w:pPr>
      <w:r>
        <w:rPr>
          <w:rFonts w:ascii="Garamond" w:hAnsi="Garamond"/>
          <w:sz w:val="22"/>
          <w:szCs w:val="22"/>
        </w:rPr>
        <w:br w:type="page"/>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lastRenderedPageBreak/>
        <w:pict>
          <v:rect id="_x0000_i1134"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 Atomic Structure Precision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Test me on atomic structure, including protons, neutrons, electrons, atomic number, mass number, and isotopes. Ask one question at a time and require precise definitions.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Accurate particle-level understanding.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Include charges and relative masses where relevant.</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33"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2: Electronic Structure Drill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elements with different atomic numbers. Ask me to write their electronic configurations and identify their group in the periodic table.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Linking electronic structure to periodic trends.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Check outer-shell electrons carefully.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32"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3: Periodic Table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lastRenderedPageBreak/>
        <w:t>Ask me GCSE Chemistry questions about periodic trends, including reactivity in Group 1, Group 7, and noble gases. After each answer, ask me to explain the trend using atomic structure.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Connecting structure to chemical behaviour.</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Refer to electron shells and nuclear attraction.</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31"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4: Bonding Comparison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Ask me to compare ionic, covalent, and metallic bonding. Require explanations at the particle level, including electron transfer or sharing.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Clear differentiation of bonding types.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Use terms like electrostatic attraction and delocalised electrons.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30"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5: Structure and Properties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substances (for example, sodium chloride, diamond, graphite, magnesium). Ask me to explain their properties using bonding and structure.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lastRenderedPageBreak/>
        <w:t>What this helps you practise:</w:t>
      </w:r>
      <w:r w:rsidRPr="00C90377">
        <w:rPr>
          <w:rFonts w:ascii="Times New Roman" w:eastAsia="Times New Roman" w:hAnsi="Times New Roman" w:cs="Times New Roman"/>
          <w:kern w:val="0"/>
          <w14:ligatures w14:val="none"/>
        </w:rPr>
        <w:br/>
        <w:t>Linking structure to macroscopic properties.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Explain melting point and conductivity clearly.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29"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6: Formula Writing Practice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names of ionic compounds. Ask me to write their correct chemical formulae, including appropriate charges.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Charge balancing and symbolic accuracy.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Check subscripts carefully.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28"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7: Balancing Equations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unbalanced chemical equations. Ask me to balance them and explain how conservation of mass applies.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Equation fluency.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Balance atoms, not molecules.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27"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lastRenderedPageBreak/>
        <w:t>Prompt 8: States of Matter and Particle Behaviour</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Ask me to explain the differences between solids, liquids, and gases using the particle model, including movement and forces.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Particle-level explanations.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kinetic energy and intermolecular forces.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26"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9: Ions and Charges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Test me on forming ions from elements in Groups 1, 2, 6, and 7. Ask me to state the charge and explain why it forms.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Understanding electron loss and gain.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Refer to achieving a full outer shell.</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25"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10: Mixed Symbolic Recall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lastRenderedPageBreak/>
        <w:t>Test me across atomic structure, bonding, formula writing, and balancing equations. Ask short questions in random order.</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Switching between conceptual and symbolic chemistry.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Check accuracy before answering.</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24" alt="" style="width:197.65pt;height:.05pt;mso-width-percent:0;mso-height-percent:0;mso-width-percent:0;mso-height-percent:0" o:hrpct="438" o:hralign="center" o:hrstd="t" o:hr="t" fillcolor="#a0a0a0" stroked="f"/>
        </w:pict>
      </w:r>
    </w:p>
    <w:p w:rsidR="00C90377" w:rsidRDefault="00C90377">
      <w:pPr>
        <w:rPr>
          <w:rFonts w:ascii="Garamond" w:hAnsi="Garamond"/>
          <w:sz w:val="22"/>
          <w:szCs w:val="22"/>
        </w:rPr>
      </w:pP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11: Identify the Hidden Error</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a GCSE Chemistry question on atomic structure, bonding, or formula writing. Provide a student answer that contains one subtle mistake. Ask me to identify and correct the error.</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Spotting small but costly inaccuracies.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 xml:space="preserve">Explain </w:t>
      </w:r>
      <w:r w:rsidRPr="00C90377">
        <w:rPr>
          <w:rFonts w:ascii="Times New Roman" w:eastAsia="Times New Roman" w:hAnsi="Times New Roman" w:cs="Times New Roman"/>
          <w:i/>
          <w:iCs/>
          <w:kern w:val="0"/>
          <w14:ligatures w14:val="none"/>
        </w:rPr>
        <w:t>why</w:t>
      </w:r>
      <w:r w:rsidRPr="00C90377">
        <w:rPr>
          <w:rFonts w:ascii="Times New Roman" w:eastAsia="Times New Roman" w:hAnsi="Times New Roman" w:cs="Times New Roman"/>
          <w:kern w:val="0"/>
          <w14:ligatures w14:val="none"/>
        </w:rPr>
        <w:t xml:space="preserve"> the mistake is wrong at the particle level.</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23"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12: Charge Balance Check</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ionic compounds and ask me to write the formula. After I answer, check whether the total charge balances to zero. If incorrect, ask me to explain the correction.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lastRenderedPageBreak/>
        <w:t>What this helps you practise:</w:t>
      </w:r>
      <w:r w:rsidRPr="00C90377">
        <w:rPr>
          <w:rFonts w:ascii="Times New Roman" w:eastAsia="Times New Roman" w:hAnsi="Times New Roman" w:cs="Times New Roman"/>
          <w:kern w:val="0"/>
          <w14:ligatures w14:val="none"/>
        </w:rPr>
        <w:br/>
        <w:t>Precision in ionic bonding and formula construction.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Always check overall charge neutrality.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22" alt="" style="width:298.75pt;height:.05pt;mso-width-percent:0;mso-height-percent:0;mso-width-percent:0;mso-height-percent:0" o:hrpct="662"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13: Bonding Justification Challenge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a substance and ask me to identify its bonding type. Require me to justify the answer using particle-level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Avoiding guesswork in bonding classification.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Refer to electron transfer, sharing, or delocalisation.</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21" alt="" style="width:298.75pt;height:.05pt;mso-width-percent:0;mso-height-percent:0;mso-width-percent:0;mso-height-percent:0" o:hrpct="662"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14: Equation Fluency Under Pressure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unbalanced chemical equations involving combustion, displacement, or metal-acid reactions. After I balance them, ask me to explain how conservation of mass applies.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lastRenderedPageBreak/>
        <w:t>What this helps you practise:</w:t>
      </w:r>
      <w:r w:rsidRPr="00C90377">
        <w:rPr>
          <w:rFonts w:ascii="Times New Roman" w:eastAsia="Times New Roman" w:hAnsi="Times New Roman" w:cs="Times New Roman"/>
          <w:kern w:val="0"/>
          <w14:ligatures w14:val="none"/>
        </w:rPr>
        <w:br/>
        <w:t>Linking symbolic representation to chemical principles.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Count atoms carefully before adjusting coefficients.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20"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15: Terminology Precision Test</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Ask me GCSE Chemistry questions and monitor whether I misuse terms such as atom, molecule, compound, mixture, element, or ion. If I misuse one, ask me to correct it precisely.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Disciplined scientific vocabulary.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Define terms clearly before applying them.</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19"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16: Structure–Property Link</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a material (for example, graphite or sodium chloride). Ask me to explain two of its properties and justify them using bonding and structure.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Deep structure-based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lastRenderedPageBreak/>
        <w:t>How to use it well:</w:t>
      </w:r>
      <w:r w:rsidRPr="00C90377">
        <w:rPr>
          <w:rFonts w:ascii="Times New Roman" w:eastAsia="Times New Roman" w:hAnsi="Times New Roman" w:cs="Times New Roman"/>
          <w:kern w:val="0"/>
          <w14:ligatures w14:val="none"/>
        </w:rPr>
        <w:br/>
        <w:t xml:space="preserve">Avoid simply stating properties — explain </w:t>
      </w:r>
      <w:r w:rsidRPr="00C90377">
        <w:rPr>
          <w:rFonts w:ascii="Times New Roman" w:eastAsia="Times New Roman" w:hAnsi="Times New Roman" w:cs="Times New Roman"/>
          <w:i/>
          <w:iCs/>
          <w:kern w:val="0"/>
          <w14:ligatures w14:val="none"/>
        </w:rPr>
        <w:t>why</w:t>
      </w:r>
      <w:r w:rsidRPr="00C90377">
        <w:rPr>
          <w:rFonts w:ascii="Times New Roman" w:eastAsia="Times New Roman" w:hAnsi="Times New Roman" w:cs="Times New Roman"/>
          <w:kern w:val="0"/>
          <w14:ligatures w14:val="none"/>
        </w:rPr>
        <w:t xml:space="preserve"> they occur.</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18"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17: Misconception Detector</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Present GCSE Chemistry statements that include common misconceptions (for example, “atoms are destroyed in reactions” or “energy is stored in bonds”). Ask me to identify and correct them.</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Rebuilding accurate mental models.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Explain using conservation of mass and bond energy ideas.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17"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18: Section 1 Diagnostic Summary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Review my recent answers on atomic structure, bonding, and equations. Summarise:</w:t>
      </w:r>
    </w:p>
    <w:p w:rsidR="00C90377" w:rsidRPr="00C90377" w:rsidRDefault="00C90377">
      <w:pPr>
        <w:numPr>
          <w:ilvl w:val="0"/>
          <w:numId w:val="33"/>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Where my symbolic errors occur.</w:t>
      </w:r>
    </w:p>
    <w:p w:rsidR="00C90377" w:rsidRPr="00C90377" w:rsidRDefault="00C90377">
      <w:pPr>
        <w:numPr>
          <w:ilvl w:val="0"/>
          <w:numId w:val="33"/>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Any terminology I misuse.</w:t>
      </w:r>
    </w:p>
    <w:p w:rsidR="00C90377" w:rsidRPr="00C90377" w:rsidRDefault="00C90377">
      <w:pPr>
        <w:numPr>
          <w:ilvl w:val="0"/>
          <w:numId w:val="33"/>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One key particle-model idea I should strengthen.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Strategic refinement before moving 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lastRenderedPageBreak/>
        <w:t>How to use it well:</w:t>
      </w:r>
      <w:r w:rsidRPr="00C90377">
        <w:rPr>
          <w:rFonts w:ascii="Times New Roman" w:eastAsia="Times New Roman" w:hAnsi="Times New Roman" w:cs="Times New Roman"/>
          <w:kern w:val="0"/>
          <w14:ligatures w14:val="none"/>
        </w:rPr>
        <w:br/>
        <w:t>Target the weakest area immediately.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16" alt="" style="width:197.65pt;height:.05pt;mso-width-percent:0;mso-height-percent:0;mso-width-percent:0;mso-height-percent:0" o:hrpct="438" o:hralign="center" o:hrstd="t" o:hr="t" fillcolor="#a0a0a0" stroked="f"/>
        </w:pict>
      </w:r>
    </w:p>
    <w:p w:rsidR="0018531C" w:rsidRDefault="0018531C">
      <w:pPr>
        <w:rPr>
          <w:rFonts w:ascii="Garamond" w:hAnsi="Garamond"/>
          <w:sz w:val="22"/>
          <w:szCs w:val="22"/>
        </w:rPr>
      </w:pPr>
      <w:r>
        <w:rPr>
          <w:rFonts w:ascii="Garamond" w:hAnsi="Garamond"/>
          <w:sz w:val="22"/>
          <w:szCs w:val="22"/>
        </w:rPr>
        <w:br w:type="page"/>
      </w:r>
    </w:p>
    <w:p w:rsidR="0018531C" w:rsidRDefault="0018531C" w:rsidP="0018531C">
      <w:pPr>
        <w:pStyle w:val="Heading1"/>
      </w:pPr>
      <w:r>
        <w:lastRenderedPageBreak/>
        <w:t>Section 2</w:t>
      </w:r>
    </w:p>
    <w:p w:rsidR="0018531C" w:rsidRDefault="0018531C" w:rsidP="0018531C">
      <w:pPr>
        <w:pStyle w:val="Heading1"/>
      </w:pPr>
      <w:r>
        <w:t>Fixing Common Chemical Misconceptions</w:t>
      </w:r>
    </w:p>
    <w:p w:rsidR="0018531C" w:rsidRDefault="0018531C" w:rsidP="0018531C">
      <w:pPr>
        <w:pStyle w:val="NormalWeb"/>
      </w:pPr>
      <w:r>
        <w:t>In GCSE Chemistry, many lost marks are caused not by missing knowledge, but by incorrect mental models.</w:t>
      </w:r>
    </w:p>
    <w:p w:rsidR="0018531C" w:rsidRDefault="0018531C" w:rsidP="0018531C">
      <w:pPr>
        <w:pStyle w:val="NormalWeb"/>
      </w:pPr>
      <w:r>
        <w:t>Chemistry is highly precise. Small misunderstandings about particles, bonding, or energy can lead to repeated errors in explanations and calculations.</w:t>
      </w:r>
    </w:p>
    <w:p w:rsidR="0018531C" w:rsidRDefault="0018531C" w:rsidP="0018531C">
      <w:pPr>
        <w:pStyle w:val="NormalWeb"/>
      </w:pPr>
      <w:r>
        <w:t>Common misconceptions include:</w:t>
      </w:r>
    </w:p>
    <w:p w:rsidR="0018531C" w:rsidRDefault="0018531C">
      <w:pPr>
        <w:pStyle w:val="NormalWeb"/>
        <w:numPr>
          <w:ilvl w:val="0"/>
          <w:numId w:val="8"/>
        </w:numPr>
      </w:pPr>
      <w:r>
        <w:t>Thinking atoms are destroyed in reactions.</w:t>
      </w:r>
    </w:p>
    <w:p w:rsidR="0018531C" w:rsidRDefault="0018531C">
      <w:pPr>
        <w:pStyle w:val="NormalWeb"/>
        <w:numPr>
          <w:ilvl w:val="0"/>
          <w:numId w:val="8"/>
        </w:numPr>
      </w:pPr>
      <w:r>
        <w:t>Confusing ionic bonding with covalent bonding.</w:t>
      </w:r>
    </w:p>
    <w:p w:rsidR="0018531C" w:rsidRDefault="0018531C">
      <w:pPr>
        <w:pStyle w:val="NormalWeb"/>
        <w:numPr>
          <w:ilvl w:val="0"/>
          <w:numId w:val="8"/>
        </w:numPr>
      </w:pPr>
      <w:r>
        <w:t>Believing energy is “stored in bonds” rather than involved in bond breaking and bond formation.</w:t>
      </w:r>
    </w:p>
    <w:p w:rsidR="0018531C" w:rsidRDefault="0018531C">
      <w:pPr>
        <w:pStyle w:val="NormalWeb"/>
        <w:numPr>
          <w:ilvl w:val="0"/>
          <w:numId w:val="8"/>
        </w:numPr>
      </w:pPr>
      <w:r>
        <w:t>Mixing up elements, compounds, and mixtures.</w:t>
      </w:r>
    </w:p>
    <w:p w:rsidR="0018531C" w:rsidRDefault="0018531C">
      <w:pPr>
        <w:pStyle w:val="NormalWeb"/>
        <w:numPr>
          <w:ilvl w:val="0"/>
          <w:numId w:val="8"/>
        </w:numPr>
      </w:pPr>
      <w:r>
        <w:t>Assuming neutralisation always results in pH 7.</w:t>
      </w:r>
    </w:p>
    <w:p w:rsidR="0018531C" w:rsidRDefault="0018531C">
      <w:pPr>
        <w:pStyle w:val="NormalWeb"/>
        <w:numPr>
          <w:ilvl w:val="0"/>
          <w:numId w:val="8"/>
        </w:numPr>
      </w:pPr>
      <w:r>
        <w:t>Treating equilibrium as if reactions have stopped.</w:t>
      </w:r>
    </w:p>
    <w:p w:rsidR="0018531C" w:rsidRDefault="0018531C" w:rsidP="0018531C">
      <w:pPr>
        <w:pStyle w:val="NormalWeb"/>
      </w:pPr>
      <w:r>
        <w:t>These ideas often feel convincing because they simplify complex processes. However, simplification without accuracy leads to lost marks.</w:t>
      </w:r>
    </w:p>
    <w:p w:rsidR="0018531C" w:rsidRDefault="0018531C" w:rsidP="0018531C">
      <w:pPr>
        <w:pStyle w:val="NormalWeb"/>
      </w:pPr>
      <w:r>
        <w:t>This section is designed to expose and correct those weaknesses.</w:t>
      </w:r>
    </w:p>
    <w:p w:rsidR="0018531C" w:rsidRDefault="0018531C" w:rsidP="0018531C">
      <w:pPr>
        <w:pStyle w:val="NormalWeb"/>
      </w:pPr>
      <w:r>
        <w:t>You will practise:</w:t>
      </w:r>
    </w:p>
    <w:p w:rsidR="0018531C" w:rsidRDefault="0018531C">
      <w:pPr>
        <w:pStyle w:val="NormalWeb"/>
        <w:numPr>
          <w:ilvl w:val="0"/>
          <w:numId w:val="9"/>
        </w:numPr>
      </w:pPr>
      <w:r>
        <w:t>Identifying incorrect chemical explanations</w:t>
      </w:r>
    </w:p>
    <w:p w:rsidR="0018531C" w:rsidRDefault="0018531C">
      <w:pPr>
        <w:pStyle w:val="NormalWeb"/>
        <w:numPr>
          <w:ilvl w:val="0"/>
          <w:numId w:val="9"/>
        </w:numPr>
      </w:pPr>
      <w:r>
        <w:t>Correcting imprecise terminology</w:t>
      </w:r>
    </w:p>
    <w:p w:rsidR="0018531C" w:rsidRDefault="0018531C">
      <w:pPr>
        <w:pStyle w:val="NormalWeb"/>
        <w:numPr>
          <w:ilvl w:val="0"/>
          <w:numId w:val="9"/>
        </w:numPr>
      </w:pPr>
      <w:r>
        <w:t>Rebuilding accurate particle-level models</w:t>
      </w:r>
    </w:p>
    <w:p w:rsidR="0018531C" w:rsidRDefault="0018531C">
      <w:pPr>
        <w:pStyle w:val="NormalWeb"/>
        <w:numPr>
          <w:ilvl w:val="0"/>
          <w:numId w:val="9"/>
        </w:numPr>
      </w:pPr>
      <w:r>
        <w:t>Explaining why a statement is wrong, not just what the correct answer is</w:t>
      </w:r>
    </w:p>
    <w:p w:rsidR="0018531C" w:rsidRDefault="0018531C">
      <w:pPr>
        <w:pStyle w:val="NormalWeb"/>
        <w:numPr>
          <w:ilvl w:val="0"/>
          <w:numId w:val="9"/>
        </w:numPr>
      </w:pPr>
      <w:r>
        <w:t>Thinking like an examiner reviewing chemical reasoning</w:t>
      </w:r>
    </w:p>
    <w:p w:rsidR="0018531C" w:rsidRDefault="0018531C" w:rsidP="0018531C">
      <w:pPr>
        <w:pStyle w:val="NormalWeb"/>
      </w:pPr>
      <w:r>
        <w:lastRenderedPageBreak/>
        <w:t>In Chemistry, explanations must connect clearly to:</w:t>
      </w:r>
    </w:p>
    <w:p w:rsidR="0018531C" w:rsidRDefault="0018531C">
      <w:pPr>
        <w:pStyle w:val="NormalWeb"/>
        <w:numPr>
          <w:ilvl w:val="0"/>
          <w:numId w:val="10"/>
        </w:numPr>
      </w:pPr>
      <w:r>
        <w:t>Particle behaviour</w:t>
      </w:r>
    </w:p>
    <w:p w:rsidR="0018531C" w:rsidRDefault="0018531C">
      <w:pPr>
        <w:pStyle w:val="NormalWeb"/>
        <w:numPr>
          <w:ilvl w:val="0"/>
          <w:numId w:val="10"/>
        </w:numPr>
      </w:pPr>
      <w:r>
        <w:t>Conservation of mass</w:t>
      </w:r>
    </w:p>
    <w:p w:rsidR="0018531C" w:rsidRDefault="0018531C">
      <w:pPr>
        <w:pStyle w:val="NormalWeb"/>
        <w:numPr>
          <w:ilvl w:val="0"/>
          <w:numId w:val="10"/>
        </w:numPr>
      </w:pPr>
      <w:r>
        <w:t>Energy transfer</w:t>
      </w:r>
    </w:p>
    <w:p w:rsidR="0018531C" w:rsidRDefault="0018531C">
      <w:pPr>
        <w:pStyle w:val="NormalWeb"/>
        <w:numPr>
          <w:ilvl w:val="0"/>
          <w:numId w:val="10"/>
        </w:numPr>
      </w:pPr>
      <w:r>
        <w:t>Charge and structure</w:t>
      </w:r>
    </w:p>
    <w:p w:rsidR="0018531C" w:rsidRDefault="0018531C">
      <w:pPr>
        <w:pStyle w:val="NormalWeb"/>
        <w:numPr>
          <w:ilvl w:val="0"/>
          <w:numId w:val="10"/>
        </w:numPr>
      </w:pPr>
      <w:r>
        <w:t>Balanced chemical equations</w:t>
      </w:r>
    </w:p>
    <w:p w:rsidR="0018531C" w:rsidRDefault="0018531C" w:rsidP="0018531C">
      <w:pPr>
        <w:pStyle w:val="NormalWeb"/>
      </w:pPr>
      <w:r>
        <w:t>If your explanation cannot be justified using these principles, it is likely incomplete.</w:t>
      </w:r>
    </w:p>
    <w:p w:rsidR="0018531C" w:rsidRDefault="0018531C" w:rsidP="0018531C">
      <w:pPr>
        <w:pStyle w:val="NormalWeb"/>
      </w:pPr>
      <w:r>
        <w:t>This section works best after you have revised the core ideas in Section 1. It strengthens accuracy before moving into more complex calculations and applications.</w:t>
      </w:r>
    </w:p>
    <w:p w:rsidR="0018531C" w:rsidRDefault="0018531C" w:rsidP="0018531C">
      <w:pPr>
        <w:pStyle w:val="NormalWeb"/>
      </w:pPr>
      <w:r>
        <w:t>Treat every mistake as useful information. Each corrected misconception strengthens your chemical reasoning and reduces the chance of repeated errors in exams.</w:t>
      </w:r>
    </w:p>
    <w:p w:rsidR="00C90377" w:rsidRPr="00C90377" w:rsidRDefault="00C90377" w:rsidP="00C90377">
      <w:pPr>
        <w:pStyle w:val="Heading2"/>
      </w:pPr>
      <w:r>
        <w:br w:type="page"/>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lastRenderedPageBreak/>
        <w:pict>
          <v:rect id="_x0000_i1115"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19: Conservation of Mass Check</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a chemical reaction description suggesting that mass is “lost” or “gained.” Ask me to explain why mass is conserved and identify where the misconception comes from.</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Understanding conservation of mass at particle level.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Refer to atoms rearranging, not disappearing.</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14"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20: Bond Energy Clarification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Present the statement “Energy is stored in bonds and released when bonds break.” Ask me to explain why this is inaccurate and describe bond breaking and bond formation correctly.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Accurate understanding of energy changes.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energy absorbed vs released.</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13"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lastRenderedPageBreak/>
        <w:t>Prompt 21: Ionic vs Covalent Confusion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explanations of bonding, some of which confuse electron sharing and electron transfer. Ask me to identify and correct the incorrect ones.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Clear bonding distinctions.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Refer to electrostatic attraction explicitly.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12"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22: Neutralisation Trap</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Present statements suggesting all neutralisation reactions result in pH 7. Ask me to evaluate and correct the idea.</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Understanding strong vs weak acids and alkalis.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 xml:space="preserve">Explain how concentration affects </w:t>
      </w:r>
      <w:proofErr w:type="spellStart"/>
      <w:r w:rsidRPr="00C90377">
        <w:rPr>
          <w:rFonts w:ascii="Times New Roman" w:eastAsia="Times New Roman" w:hAnsi="Times New Roman" w:cs="Times New Roman"/>
          <w:kern w:val="0"/>
          <w14:ligatures w14:val="none"/>
        </w:rPr>
        <w:t>pH.</w:t>
      </w:r>
      <w:proofErr w:type="spellEnd"/>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11"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23: Reaction Rate Misunderstanding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lastRenderedPageBreak/>
        <w:t>Give me statements about reaction rate changes that confuse activation energy with collision frequency. Ask me to identify and explain the errors.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Collision theory precision.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Explain both frequency and energy of collisions.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10"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24: Equilibrium Misconception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Present the statement “At equilibrium, the reaction has stopped.” Ask me to explain why this is incorrect and describe dynamic equilibrium properly.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Understanding reversible reactions.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equal forward and reverse rates.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09"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25: Reactivity Series Error</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incorrect reasoning about metal displacement reactions. Ask me to correct it using the reactivity series.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lastRenderedPageBreak/>
        <w:t>What this helps you practise:</w:t>
      </w:r>
      <w:r w:rsidRPr="00C90377">
        <w:rPr>
          <w:rFonts w:ascii="Times New Roman" w:eastAsia="Times New Roman" w:hAnsi="Times New Roman" w:cs="Times New Roman"/>
          <w:kern w:val="0"/>
          <w14:ligatures w14:val="none"/>
        </w:rPr>
        <w:br/>
        <w:t>Logical use of reactivity principles.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Explain why a more reactive metal displaces a less reactive one.</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08"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26: Mole Calculation Misstep</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a mole calculation with a common error (such as forgetting the mole ratio). Ask me to identify and correct the mistake.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Avoiding calculation shortcuts.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Write the balanced equation first.</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07"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27: Formula Writing Error</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an incorrectly written ionic formula. Ask me to explain what is wrong and correct it.</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Charge balancing accuracy.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Check total positive and negative charges.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lastRenderedPageBreak/>
        <w:pict>
          <v:rect id="_x0000_i1106"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28: Exothermic vs Endothermic Confusion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descriptions of reactions. Ask me to identify whether they are exothermic or endothermic and justify my answer using bond energy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Energy change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Explain net energy transfer clearly.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05"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29: Particle Model Precision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an explanation of a chemical change that uses vague language. Ask me to rewrite it using precise particle-level terminology.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Clarity in chemical explanation.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Use terms such as ions, atoms, molecules, collisions.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04"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30: Examiner Rejection Mode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lastRenderedPageBreak/>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Ask me a GCSE Chemistry explanation question. After my answer, respond as an examiner and identify phrases that would not earn marks.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Eliminating non-creditworthy wording.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Replace vague terms with scientific language.</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03"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31: Replace the Faulty Model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Present a common misconception (for example, “equilibrium favours the forward reaction”). Ask me to describe the correct model that replaces it.</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Rebuilding accurate conceptual understanding.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 xml:space="preserve">Explain shifts using Le </w:t>
      </w:r>
      <w:proofErr w:type="spellStart"/>
      <w:r w:rsidRPr="00C90377">
        <w:rPr>
          <w:rFonts w:ascii="Times New Roman" w:eastAsia="Times New Roman" w:hAnsi="Times New Roman" w:cs="Times New Roman"/>
          <w:kern w:val="0"/>
          <w14:ligatures w14:val="none"/>
        </w:rPr>
        <w:t>Chatelier’s</w:t>
      </w:r>
      <w:proofErr w:type="spellEnd"/>
      <w:r w:rsidRPr="00C90377">
        <w:rPr>
          <w:rFonts w:ascii="Times New Roman" w:eastAsia="Times New Roman" w:hAnsi="Times New Roman" w:cs="Times New Roman"/>
          <w:kern w:val="0"/>
          <w14:ligatures w14:val="none"/>
        </w:rPr>
        <w:t xml:space="preserve"> principle.</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02"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32: Section 2 Diagnostic Review</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Review my recent answers. Identify:</w:t>
      </w:r>
    </w:p>
    <w:p w:rsidR="00C90377" w:rsidRPr="00C90377" w:rsidRDefault="00C90377">
      <w:pPr>
        <w:numPr>
          <w:ilvl w:val="0"/>
          <w:numId w:val="34"/>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lastRenderedPageBreak/>
        <w:t>Recurring conceptual errors.</w:t>
      </w:r>
    </w:p>
    <w:p w:rsidR="00C90377" w:rsidRPr="00C90377" w:rsidRDefault="00C90377">
      <w:pPr>
        <w:numPr>
          <w:ilvl w:val="0"/>
          <w:numId w:val="34"/>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Calculation mistakes.</w:t>
      </w:r>
    </w:p>
    <w:p w:rsidR="00C90377" w:rsidRPr="00C90377" w:rsidRDefault="00C90377">
      <w:pPr>
        <w:numPr>
          <w:ilvl w:val="0"/>
          <w:numId w:val="34"/>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Terminology weaknesses.</w:t>
      </w:r>
    </w:p>
    <w:p w:rsidR="00C90377" w:rsidRPr="00C90377" w:rsidRDefault="00C90377">
      <w:pPr>
        <w:numPr>
          <w:ilvl w:val="0"/>
          <w:numId w:val="34"/>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One priority area to revise next.</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Strategic correction before moving forward.</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Focus revision deliberately.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101" alt="" style="width:197.65pt;height:.05pt;mso-width-percent:0;mso-height-percent:0;mso-width-percent:0;mso-height-percent:0" o:hrpct="438" o:hralign="center" o:hrstd="t" o:hr="t" fillcolor="#a0a0a0" stroked="f"/>
        </w:pict>
      </w:r>
    </w:p>
    <w:p w:rsidR="00C90377" w:rsidRDefault="00C90377">
      <w:r>
        <w:br w:type="page"/>
      </w:r>
    </w:p>
    <w:p w:rsidR="00C90377" w:rsidRDefault="00C90377">
      <w:pPr>
        <w:rPr>
          <w:rFonts w:asciiTheme="majorHAnsi" w:eastAsiaTheme="majorEastAsia" w:hAnsiTheme="majorHAnsi" w:cstheme="majorBidi"/>
          <w:color w:val="2F5496" w:themeColor="accent1" w:themeShade="BF"/>
          <w:sz w:val="32"/>
          <w:szCs w:val="32"/>
        </w:rPr>
      </w:pPr>
    </w:p>
    <w:p w:rsidR="0018531C" w:rsidRDefault="0018531C" w:rsidP="0018531C">
      <w:pPr>
        <w:pStyle w:val="Heading1"/>
      </w:pPr>
      <w:r>
        <w:t>Section 3</w:t>
      </w:r>
    </w:p>
    <w:p w:rsidR="0018531C" w:rsidRDefault="0018531C" w:rsidP="0018531C">
      <w:pPr>
        <w:pStyle w:val="Heading1"/>
      </w:pPr>
      <w:r>
        <w:t>Explaining Chemical Reactions and Energy Changes</w:t>
      </w:r>
    </w:p>
    <w:p w:rsidR="0018531C" w:rsidRDefault="0018531C" w:rsidP="0018531C">
      <w:pPr>
        <w:pStyle w:val="NormalWeb"/>
      </w:pPr>
      <w:r>
        <w:t>Chemical reactions are not just equations on a page.</w:t>
      </w:r>
    </w:p>
    <w:p w:rsidR="0018531C" w:rsidRDefault="0018531C" w:rsidP="0018531C">
      <w:pPr>
        <w:pStyle w:val="NormalWeb"/>
      </w:pPr>
      <w:r>
        <w:t>They describe particles rearranging, bonds breaking, bonds forming, and energy being transferred.</w:t>
      </w:r>
    </w:p>
    <w:p w:rsidR="0018531C" w:rsidRDefault="0018531C" w:rsidP="0018531C">
      <w:pPr>
        <w:pStyle w:val="NormalWeb"/>
      </w:pPr>
      <w:r>
        <w:t xml:space="preserve">In GCSE Chemistry, many </w:t>
      </w:r>
      <w:proofErr w:type="gramStart"/>
      <w:r>
        <w:t>exam</w:t>
      </w:r>
      <w:proofErr w:type="gramEnd"/>
      <w:r>
        <w:t xml:space="preserve"> questions test whether you can explain:</w:t>
      </w:r>
    </w:p>
    <w:p w:rsidR="0018531C" w:rsidRDefault="0018531C">
      <w:pPr>
        <w:pStyle w:val="NormalWeb"/>
        <w:numPr>
          <w:ilvl w:val="0"/>
          <w:numId w:val="11"/>
        </w:numPr>
      </w:pPr>
      <w:r>
        <w:t>Why a reaction is exothermic or endothermic</w:t>
      </w:r>
    </w:p>
    <w:p w:rsidR="0018531C" w:rsidRDefault="0018531C">
      <w:pPr>
        <w:pStyle w:val="NormalWeb"/>
        <w:numPr>
          <w:ilvl w:val="0"/>
          <w:numId w:val="11"/>
        </w:numPr>
      </w:pPr>
      <w:r>
        <w:t>How bond breaking and bond formation relate to energy changes</w:t>
      </w:r>
    </w:p>
    <w:p w:rsidR="0018531C" w:rsidRDefault="0018531C">
      <w:pPr>
        <w:pStyle w:val="NormalWeb"/>
        <w:numPr>
          <w:ilvl w:val="0"/>
          <w:numId w:val="11"/>
        </w:numPr>
      </w:pPr>
      <w:r>
        <w:t>How collision theory explains reaction rates</w:t>
      </w:r>
    </w:p>
    <w:p w:rsidR="0018531C" w:rsidRDefault="0018531C">
      <w:pPr>
        <w:pStyle w:val="NormalWeb"/>
        <w:numPr>
          <w:ilvl w:val="0"/>
          <w:numId w:val="11"/>
        </w:numPr>
      </w:pPr>
      <w:r>
        <w:t>What happens during displacement reactions</w:t>
      </w:r>
    </w:p>
    <w:p w:rsidR="0018531C" w:rsidRDefault="0018531C">
      <w:pPr>
        <w:pStyle w:val="NormalWeb"/>
        <w:numPr>
          <w:ilvl w:val="0"/>
          <w:numId w:val="11"/>
        </w:numPr>
      </w:pPr>
      <w:r>
        <w:t>Why metals react differently depending on reactivity</w:t>
      </w:r>
    </w:p>
    <w:p w:rsidR="0018531C" w:rsidRDefault="0018531C">
      <w:pPr>
        <w:pStyle w:val="NormalWeb"/>
        <w:numPr>
          <w:ilvl w:val="0"/>
          <w:numId w:val="11"/>
        </w:numPr>
      </w:pPr>
      <w:r>
        <w:t>How electrolysis separates substances</w:t>
      </w:r>
    </w:p>
    <w:p w:rsidR="0018531C" w:rsidRDefault="0018531C" w:rsidP="0018531C">
      <w:pPr>
        <w:pStyle w:val="NormalWeb"/>
      </w:pPr>
      <w:r>
        <w:t>Strong explanations in Chemistry must move beyond description.</w:t>
      </w:r>
    </w:p>
    <w:p w:rsidR="0018531C" w:rsidRDefault="0018531C" w:rsidP="0018531C">
      <w:pPr>
        <w:pStyle w:val="NormalWeb"/>
      </w:pPr>
      <w:r>
        <w:t>Saying “the reaction releases heat” is not enough. You must explain:</w:t>
      </w:r>
    </w:p>
    <w:p w:rsidR="0018531C" w:rsidRDefault="0018531C">
      <w:pPr>
        <w:pStyle w:val="NormalWeb"/>
        <w:numPr>
          <w:ilvl w:val="0"/>
          <w:numId w:val="12"/>
        </w:numPr>
      </w:pPr>
      <w:r>
        <w:t>Which bonds are broken</w:t>
      </w:r>
    </w:p>
    <w:p w:rsidR="0018531C" w:rsidRDefault="0018531C">
      <w:pPr>
        <w:pStyle w:val="NormalWeb"/>
        <w:numPr>
          <w:ilvl w:val="0"/>
          <w:numId w:val="12"/>
        </w:numPr>
      </w:pPr>
      <w:r>
        <w:t>Which bonds are formed</w:t>
      </w:r>
    </w:p>
    <w:p w:rsidR="0018531C" w:rsidRDefault="0018531C">
      <w:pPr>
        <w:pStyle w:val="NormalWeb"/>
        <w:numPr>
          <w:ilvl w:val="0"/>
          <w:numId w:val="12"/>
        </w:numPr>
      </w:pPr>
      <w:r>
        <w:t>Why more energy is released than absorbed</w:t>
      </w:r>
    </w:p>
    <w:p w:rsidR="0018531C" w:rsidRDefault="0018531C">
      <w:pPr>
        <w:pStyle w:val="NormalWeb"/>
        <w:numPr>
          <w:ilvl w:val="0"/>
          <w:numId w:val="12"/>
        </w:numPr>
      </w:pPr>
      <w:r>
        <w:t>How particles interact</w:t>
      </w:r>
    </w:p>
    <w:p w:rsidR="0018531C" w:rsidRDefault="0018531C" w:rsidP="0018531C">
      <w:pPr>
        <w:pStyle w:val="NormalWeb"/>
      </w:pPr>
      <w:r>
        <w:t>This section focuses on structured, particle-level explanations.</w:t>
      </w:r>
    </w:p>
    <w:p w:rsidR="0018531C" w:rsidRDefault="0018531C" w:rsidP="0018531C">
      <w:pPr>
        <w:pStyle w:val="NormalWeb"/>
      </w:pPr>
      <w:r>
        <w:lastRenderedPageBreak/>
        <w:t>You will practise:</w:t>
      </w:r>
    </w:p>
    <w:p w:rsidR="0018531C" w:rsidRDefault="0018531C">
      <w:pPr>
        <w:pStyle w:val="NormalWeb"/>
        <w:numPr>
          <w:ilvl w:val="0"/>
          <w:numId w:val="13"/>
        </w:numPr>
      </w:pPr>
      <w:r>
        <w:t>Explaining reactions step by step</w:t>
      </w:r>
    </w:p>
    <w:p w:rsidR="0018531C" w:rsidRDefault="0018531C">
      <w:pPr>
        <w:pStyle w:val="NormalWeb"/>
        <w:numPr>
          <w:ilvl w:val="0"/>
          <w:numId w:val="13"/>
        </w:numPr>
      </w:pPr>
      <w:r>
        <w:t>Linking observable changes to particle behaviour</w:t>
      </w:r>
    </w:p>
    <w:p w:rsidR="0018531C" w:rsidRDefault="0018531C">
      <w:pPr>
        <w:pStyle w:val="NormalWeb"/>
        <w:numPr>
          <w:ilvl w:val="0"/>
          <w:numId w:val="13"/>
        </w:numPr>
      </w:pPr>
      <w:r>
        <w:t>Describing energy transfers clearly</w:t>
      </w:r>
    </w:p>
    <w:p w:rsidR="0018531C" w:rsidRDefault="0018531C">
      <w:pPr>
        <w:pStyle w:val="NormalWeb"/>
        <w:numPr>
          <w:ilvl w:val="0"/>
          <w:numId w:val="13"/>
        </w:numPr>
      </w:pPr>
      <w:r>
        <w:t>Using correct terminology such as activation energy, enthalpy change, and collision frequency</w:t>
      </w:r>
    </w:p>
    <w:p w:rsidR="0018531C" w:rsidRDefault="0018531C">
      <w:pPr>
        <w:pStyle w:val="NormalWeb"/>
        <w:numPr>
          <w:ilvl w:val="0"/>
          <w:numId w:val="13"/>
        </w:numPr>
      </w:pPr>
      <w:r>
        <w:t>Writing explanations that match mark scheme expectations</w:t>
      </w:r>
    </w:p>
    <w:p w:rsidR="0018531C" w:rsidRDefault="0018531C" w:rsidP="0018531C">
      <w:pPr>
        <w:pStyle w:val="NormalWeb"/>
      </w:pPr>
      <w:r>
        <w:t>In Chemistry, clarity often depends on sequence:</w:t>
      </w:r>
    </w:p>
    <w:p w:rsidR="0018531C" w:rsidRDefault="0018531C">
      <w:pPr>
        <w:pStyle w:val="NormalWeb"/>
        <w:numPr>
          <w:ilvl w:val="0"/>
          <w:numId w:val="14"/>
        </w:numPr>
      </w:pPr>
      <w:r>
        <w:t>Reactant particles collide.</w:t>
      </w:r>
    </w:p>
    <w:p w:rsidR="0018531C" w:rsidRDefault="0018531C">
      <w:pPr>
        <w:pStyle w:val="NormalWeb"/>
        <w:numPr>
          <w:ilvl w:val="0"/>
          <w:numId w:val="14"/>
        </w:numPr>
      </w:pPr>
      <w:r>
        <w:t>Bonds break (energy absorbed).</w:t>
      </w:r>
    </w:p>
    <w:p w:rsidR="0018531C" w:rsidRDefault="0018531C">
      <w:pPr>
        <w:pStyle w:val="NormalWeb"/>
        <w:numPr>
          <w:ilvl w:val="0"/>
          <w:numId w:val="14"/>
        </w:numPr>
      </w:pPr>
      <w:r>
        <w:t>New bonds form (energy released).</w:t>
      </w:r>
    </w:p>
    <w:p w:rsidR="0018531C" w:rsidRDefault="0018531C">
      <w:pPr>
        <w:pStyle w:val="NormalWeb"/>
        <w:numPr>
          <w:ilvl w:val="0"/>
          <w:numId w:val="14"/>
        </w:numPr>
      </w:pPr>
      <w:r>
        <w:t>The overall energy change determines whether the reaction is exothermic or endothermic.</w:t>
      </w:r>
    </w:p>
    <w:p w:rsidR="0018531C" w:rsidRDefault="0018531C" w:rsidP="0018531C">
      <w:pPr>
        <w:pStyle w:val="NormalWeb"/>
      </w:pPr>
      <w:r>
        <w:t>Examiners reward answers that show this logical chain.</w:t>
      </w:r>
    </w:p>
    <w:p w:rsidR="0018531C" w:rsidRDefault="0018531C" w:rsidP="0018531C">
      <w:pPr>
        <w:pStyle w:val="NormalWeb"/>
      </w:pPr>
      <w:r>
        <w:t>Use this section to strengthen your ability to explain reactions precisely and confidently. When you can describe what is happening at the particle level, many other topics — including rates, equilibrium, and calculations — become easier to understand.</w:t>
      </w:r>
    </w:p>
    <w:p w:rsidR="00C90377" w:rsidRDefault="00C90377">
      <w:r>
        <w:br w:type="page"/>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lastRenderedPageBreak/>
        <w:pict>
          <v:rect id="_x0000_i1100"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33: Reaction at the Particle Level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Describe a simple reaction (for example, magnesium reacting with oxygen). Ask me to explain what happens step by step at the particle level.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Moving beyond the equation to particle rearrangement.</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ions, atoms, and electron transfer clearly.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99"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34: Bond Breaking and Bond Forming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Ask me to explain an exothermic reaction in terms of bond breaking and bond forming. Require me to describe energy absorbed and energy released.</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Precise energy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Avoid saying “energy is stored in bonds.”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98"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lastRenderedPageBreak/>
        <w:t>Prompt 35: Energy Profile Diagram Interpretation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an energy profile diagram. Ask me to identify activation energy, overall energy change, and whether the reaction is exothermic or endothermic. Then ask me to explain the diagram.</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Reading and explaining energy diagrams.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Refer to relative energy levels clearly.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97"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36: Activation Energy Explanation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 xml:space="preserve">Ask me to explain what activation energy is and why increasing temperature </w:t>
      </w:r>
      <w:proofErr w:type="gramStart"/>
      <w:r w:rsidRPr="00C90377">
        <w:rPr>
          <w:rFonts w:ascii="Times New Roman" w:eastAsia="Times New Roman" w:hAnsi="Times New Roman" w:cs="Times New Roman"/>
          <w:kern w:val="0"/>
          <w14:ligatures w14:val="none"/>
        </w:rPr>
        <w:t>increases</w:t>
      </w:r>
      <w:proofErr w:type="gramEnd"/>
      <w:r w:rsidRPr="00C90377">
        <w:rPr>
          <w:rFonts w:ascii="Times New Roman" w:eastAsia="Times New Roman" w:hAnsi="Times New Roman" w:cs="Times New Roman"/>
          <w:kern w:val="0"/>
          <w14:ligatures w14:val="none"/>
        </w:rPr>
        <w:t xml:space="preserve"> reaction rate using collision theory.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Linking energy diagrams to collision theory.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kinetic energy and successful collisions.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96"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lastRenderedPageBreak/>
        <w:t>Prompt 37: Endothermic Reaction Mechanism</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Describe an endothermic reaction (for example, thermal decomposition). Ask me to explain why energy must be supplied and how bond energies relate to the overall energy change.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Structured reasoning for endothermic processes.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Explain net energy transfer clearly.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95"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38: Catalyst at the Particle Level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Ask me to explain how a catalyst increases reaction rate without being used up. Require explanation using activation energy.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Understanding catalyst mechanism.</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alternative reaction pathway.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94"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lastRenderedPageBreak/>
        <w:t>Prompt 39: Displacement Reaction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Describe a metal displacement reaction. Ask me to explain why it occurs using the reactivity series and electron transfer.</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Linking reactivity to oxidation and reduction.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Identify which species is oxidised and reduced.</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93"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40: Redox Explanation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a redox reaction. Ask me to identify oxidation and reduction and explain the electron movement clearly.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Precise redox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Use the terms oxidation = loss of electrons, reduction = gain.</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92"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41: Electrolysis Process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lastRenderedPageBreak/>
        <w:t>Ask me to explain electrolysis of an ionic compound, including movement of ions, oxidation at the anode, and reduction at the cathode.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Sequential explanation of electrochemical processes.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State electrode charges correctly.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91"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42: Equilibrium Shift Explanation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 xml:space="preserve">Describe a reversible reaction at equilibrium. Ask me to explain what happens when temperature or concentration changes, using Le </w:t>
      </w:r>
      <w:proofErr w:type="spellStart"/>
      <w:r w:rsidRPr="00C90377">
        <w:rPr>
          <w:rFonts w:ascii="Times New Roman" w:eastAsia="Times New Roman" w:hAnsi="Times New Roman" w:cs="Times New Roman"/>
          <w:kern w:val="0"/>
          <w14:ligatures w14:val="none"/>
        </w:rPr>
        <w:t>Chatelier’s</w:t>
      </w:r>
      <w:proofErr w:type="spellEnd"/>
      <w:r w:rsidRPr="00C90377">
        <w:rPr>
          <w:rFonts w:ascii="Times New Roman" w:eastAsia="Times New Roman" w:hAnsi="Times New Roman" w:cs="Times New Roman"/>
          <w:kern w:val="0"/>
          <w14:ligatures w14:val="none"/>
        </w:rPr>
        <w:t xml:space="preserve"> principle.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Dynamic equilibrium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Explain why the system shifts.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90"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43: Collision Theory in Action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Describe an experiment changing surface area or concentration. Ask me to explain the change in reaction rate using collision theory.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lastRenderedPageBreak/>
        <w:t>What this helps you practise:</w:t>
      </w:r>
      <w:r w:rsidRPr="00C90377">
        <w:rPr>
          <w:rFonts w:ascii="Times New Roman" w:eastAsia="Times New Roman" w:hAnsi="Times New Roman" w:cs="Times New Roman"/>
          <w:kern w:val="0"/>
          <w14:ligatures w14:val="none"/>
        </w:rPr>
        <w:br/>
        <w:t>Applying collision theory clearly.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frequency and energy of collisions.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89"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44: Linking Diagram and Explanation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an energy profile diagram and a written explanation of a reaction. Ask me to evaluate whether the explanation fully matches the diagram.</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Consistency between visual and written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Check energy changes carefully.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88"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45: Multi-Step Reaction Explanation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a GCSE Chemistry question requiring explanation of rate and energy together. Ask me to structure my answer in logical steps.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Integrating concepts in structured explanations.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lastRenderedPageBreak/>
        <w:t>How to use it well:</w:t>
      </w:r>
      <w:r w:rsidRPr="00C90377">
        <w:rPr>
          <w:rFonts w:ascii="Times New Roman" w:eastAsia="Times New Roman" w:hAnsi="Times New Roman" w:cs="Times New Roman"/>
          <w:kern w:val="0"/>
          <w14:ligatures w14:val="none"/>
        </w:rPr>
        <w:br/>
        <w:t>Separate rate reasoning from energy reasoning.</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87"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46: Completeness Check</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Ask me to explain a chemical reaction of your choice. After I answer, identify any missing particle-level or energy-level detail that would cost marks.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Self-diagnosing incomplete explanations.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Look for missing causal links.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86" alt="" style="width:197.65pt;height:.05pt;mso-width-percent:0;mso-height-percent:0;mso-width-percent:0;mso-height-percent:0" o:hrpct="438" o:hralign="center" o:hrstd="t" o:hr="t" fillcolor="#a0a0a0" stroked="f"/>
        </w:pict>
      </w:r>
    </w:p>
    <w:p w:rsidR="00C90377" w:rsidRDefault="00C90377">
      <w:pPr>
        <w:rPr>
          <w:rFonts w:asciiTheme="majorHAnsi" w:eastAsiaTheme="majorEastAsia" w:hAnsiTheme="majorHAnsi" w:cstheme="majorBidi"/>
          <w:color w:val="2F5496" w:themeColor="accent1" w:themeShade="BF"/>
          <w:sz w:val="32"/>
          <w:szCs w:val="32"/>
        </w:rPr>
      </w:pPr>
      <w:r>
        <w:br w:type="page"/>
      </w:r>
    </w:p>
    <w:p w:rsidR="0018531C" w:rsidRDefault="0018531C" w:rsidP="0018531C">
      <w:pPr>
        <w:pStyle w:val="Heading1"/>
      </w:pPr>
      <w:r>
        <w:lastRenderedPageBreak/>
        <w:t>Section 4</w:t>
      </w:r>
    </w:p>
    <w:p w:rsidR="0018531C" w:rsidRDefault="0018531C" w:rsidP="0018531C">
      <w:pPr>
        <w:pStyle w:val="Heading1"/>
      </w:pPr>
      <w:r>
        <w:t>Quantitative Chemistry and Calculations</w:t>
      </w:r>
    </w:p>
    <w:p w:rsidR="0018531C" w:rsidRDefault="0018531C" w:rsidP="0018531C">
      <w:pPr>
        <w:pStyle w:val="NormalWeb"/>
      </w:pPr>
      <w:r>
        <w:t>Chemistry is a numerical science.</w:t>
      </w:r>
    </w:p>
    <w:p w:rsidR="0018531C" w:rsidRDefault="0018531C" w:rsidP="0018531C">
      <w:pPr>
        <w:pStyle w:val="NormalWeb"/>
      </w:pPr>
      <w:r>
        <w:t>Chemical equations are not just symbolic — they represent precise ratios of particles. Quantitative chemistry allows you to calculate how much substance reacts, how much product forms, and how efficient a reaction is.</w:t>
      </w:r>
    </w:p>
    <w:p w:rsidR="0018531C" w:rsidRDefault="0018531C" w:rsidP="0018531C">
      <w:pPr>
        <w:pStyle w:val="NormalWeb"/>
      </w:pPr>
      <w:r>
        <w:t>In GCSE Chemistry, students are expected to calculate:</w:t>
      </w:r>
    </w:p>
    <w:p w:rsidR="0018531C" w:rsidRDefault="0018531C">
      <w:pPr>
        <w:pStyle w:val="NormalWeb"/>
        <w:numPr>
          <w:ilvl w:val="0"/>
          <w:numId w:val="15"/>
        </w:numPr>
      </w:pPr>
      <w:r>
        <w:t>Relative formula mass (Mr)</w:t>
      </w:r>
    </w:p>
    <w:p w:rsidR="0018531C" w:rsidRDefault="0018531C">
      <w:pPr>
        <w:pStyle w:val="NormalWeb"/>
        <w:numPr>
          <w:ilvl w:val="0"/>
          <w:numId w:val="15"/>
        </w:numPr>
      </w:pPr>
      <w:r>
        <w:t>Number of moles</w:t>
      </w:r>
    </w:p>
    <w:p w:rsidR="0018531C" w:rsidRDefault="0018531C">
      <w:pPr>
        <w:pStyle w:val="NormalWeb"/>
        <w:numPr>
          <w:ilvl w:val="0"/>
          <w:numId w:val="15"/>
        </w:numPr>
      </w:pPr>
      <w:r>
        <w:t>Concentration of solutions</w:t>
      </w:r>
    </w:p>
    <w:p w:rsidR="0018531C" w:rsidRDefault="0018531C">
      <w:pPr>
        <w:pStyle w:val="NormalWeb"/>
        <w:numPr>
          <w:ilvl w:val="0"/>
          <w:numId w:val="15"/>
        </w:numPr>
      </w:pPr>
      <w:r>
        <w:t>Masses of reactants and products</w:t>
      </w:r>
    </w:p>
    <w:p w:rsidR="0018531C" w:rsidRDefault="0018531C">
      <w:pPr>
        <w:pStyle w:val="NormalWeb"/>
        <w:numPr>
          <w:ilvl w:val="0"/>
          <w:numId w:val="15"/>
        </w:numPr>
      </w:pPr>
      <w:r>
        <w:t>Percentage yield</w:t>
      </w:r>
    </w:p>
    <w:p w:rsidR="0018531C" w:rsidRDefault="0018531C">
      <w:pPr>
        <w:pStyle w:val="NormalWeb"/>
        <w:numPr>
          <w:ilvl w:val="0"/>
          <w:numId w:val="15"/>
        </w:numPr>
      </w:pPr>
      <w:r>
        <w:t>Atom economy</w:t>
      </w:r>
    </w:p>
    <w:p w:rsidR="0018531C" w:rsidRDefault="0018531C">
      <w:pPr>
        <w:pStyle w:val="NormalWeb"/>
        <w:numPr>
          <w:ilvl w:val="0"/>
          <w:numId w:val="15"/>
        </w:numPr>
      </w:pPr>
      <w:r>
        <w:t>Gas volumes (where applicable)</w:t>
      </w:r>
    </w:p>
    <w:p w:rsidR="0018531C" w:rsidRDefault="0018531C" w:rsidP="0018531C">
      <w:pPr>
        <w:pStyle w:val="NormalWeb"/>
      </w:pPr>
      <w:r>
        <w:t>Many students find this section challenging not because the mathematics is difficult, but because they lose sight of the chemical meaning behind the numbers.</w:t>
      </w:r>
    </w:p>
    <w:p w:rsidR="0018531C" w:rsidRDefault="0018531C" w:rsidP="0018531C">
      <w:pPr>
        <w:pStyle w:val="NormalWeb"/>
      </w:pPr>
      <w:r>
        <w:t>Every calculation in Chemistry is rooted in two key principles:</w:t>
      </w:r>
    </w:p>
    <w:p w:rsidR="0018531C" w:rsidRDefault="0018531C">
      <w:pPr>
        <w:pStyle w:val="NormalWeb"/>
        <w:numPr>
          <w:ilvl w:val="0"/>
          <w:numId w:val="16"/>
        </w:numPr>
      </w:pPr>
      <w:r>
        <w:t>Conservation of mass</w:t>
      </w:r>
    </w:p>
    <w:p w:rsidR="0018531C" w:rsidRDefault="0018531C">
      <w:pPr>
        <w:pStyle w:val="NormalWeb"/>
        <w:numPr>
          <w:ilvl w:val="0"/>
          <w:numId w:val="16"/>
        </w:numPr>
      </w:pPr>
      <w:r>
        <w:t>Mole ratios from balanced equations</w:t>
      </w:r>
    </w:p>
    <w:p w:rsidR="0018531C" w:rsidRDefault="0018531C" w:rsidP="0018531C">
      <w:pPr>
        <w:pStyle w:val="NormalWeb"/>
      </w:pPr>
      <w:r>
        <w:t>This section will help you practise:</w:t>
      </w:r>
    </w:p>
    <w:p w:rsidR="0018531C" w:rsidRDefault="0018531C">
      <w:pPr>
        <w:pStyle w:val="NormalWeb"/>
        <w:numPr>
          <w:ilvl w:val="0"/>
          <w:numId w:val="17"/>
        </w:numPr>
      </w:pPr>
      <w:r>
        <w:t>Writing and balancing chemical equations accurately</w:t>
      </w:r>
    </w:p>
    <w:p w:rsidR="0018531C" w:rsidRDefault="0018531C">
      <w:pPr>
        <w:pStyle w:val="NormalWeb"/>
        <w:numPr>
          <w:ilvl w:val="0"/>
          <w:numId w:val="17"/>
        </w:numPr>
      </w:pPr>
      <w:r>
        <w:t>Converting between mass, moles, and concentration</w:t>
      </w:r>
    </w:p>
    <w:p w:rsidR="0018531C" w:rsidRDefault="0018531C">
      <w:pPr>
        <w:pStyle w:val="NormalWeb"/>
        <w:numPr>
          <w:ilvl w:val="0"/>
          <w:numId w:val="17"/>
        </w:numPr>
      </w:pPr>
      <w:r>
        <w:t>Following clear step-by-step calculation methods</w:t>
      </w:r>
    </w:p>
    <w:p w:rsidR="0018531C" w:rsidRDefault="0018531C">
      <w:pPr>
        <w:pStyle w:val="NormalWeb"/>
        <w:numPr>
          <w:ilvl w:val="0"/>
          <w:numId w:val="17"/>
        </w:numPr>
      </w:pPr>
      <w:r>
        <w:t>Showing working logically and including units</w:t>
      </w:r>
    </w:p>
    <w:p w:rsidR="0018531C" w:rsidRDefault="0018531C">
      <w:pPr>
        <w:pStyle w:val="NormalWeb"/>
        <w:numPr>
          <w:ilvl w:val="0"/>
          <w:numId w:val="17"/>
        </w:numPr>
      </w:pPr>
      <w:r>
        <w:t>Interpreting answers in a chemical context</w:t>
      </w:r>
    </w:p>
    <w:p w:rsidR="0018531C" w:rsidRDefault="0018531C" w:rsidP="0018531C">
      <w:pPr>
        <w:pStyle w:val="NormalWeb"/>
      </w:pPr>
      <w:r>
        <w:lastRenderedPageBreak/>
        <w:t>Strong quantitative answers follow a clear structure:</w:t>
      </w:r>
    </w:p>
    <w:p w:rsidR="0018531C" w:rsidRDefault="0018531C">
      <w:pPr>
        <w:pStyle w:val="NormalWeb"/>
        <w:numPr>
          <w:ilvl w:val="0"/>
          <w:numId w:val="18"/>
        </w:numPr>
      </w:pPr>
      <w:r>
        <w:t>Write the balanced equation (if needed).</w:t>
      </w:r>
    </w:p>
    <w:p w:rsidR="0018531C" w:rsidRDefault="0018531C">
      <w:pPr>
        <w:pStyle w:val="NormalWeb"/>
        <w:numPr>
          <w:ilvl w:val="0"/>
          <w:numId w:val="18"/>
        </w:numPr>
      </w:pPr>
      <w:r>
        <w:t>Calculate the number of moles.</w:t>
      </w:r>
    </w:p>
    <w:p w:rsidR="0018531C" w:rsidRDefault="0018531C">
      <w:pPr>
        <w:pStyle w:val="NormalWeb"/>
        <w:numPr>
          <w:ilvl w:val="0"/>
          <w:numId w:val="18"/>
        </w:numPr>
      </w:pPr>
      <w:r>
        <w:t>Use the mole ratio.</w:t>
      </w:r>
    </w:p>
    <w:p w:rsidR="0018531C" w:rsidRDefault="0018531C">
      <w:pPr>
        <w:pStyle w:val="NormalWeb"/>
        <w:numPr>
          <w:ilvl w:val="0"/>
          <w:numId w:val="18"/>
        </w:numPr>
      </w:pPr>
      <w:r>
        <w:t>Convert to the required unit.</w:t>
      </w:r>
    </w:p>
    <w:p w:rsidR="0018531C" w:rsidRDefault="0018531C">
      <w:pPr>
        <w:pStyle w:val="NormalWeb"/>
        <w:numPr>
          <w:ilvl w:val="0"/>
          <w:numId w:val="18"/>
        </w:numPr>
      </w:pPr>
      <w:r>
        <w:t>Include correct units in the final answer.</w:t>
      </w:r>
    </w:p>
    <w:p w:rsidR="0018531C" w:rsidRDefault="0018531C" w:rsidP="0018531C">
      <w:pPr>
        <w:pStyle w:val="NormalWeb"/>
      </w:pPr>
      <w:r>
        <w:t>Examiners reward method as well as accuracy. Even if the final answer is incorrect, clear working can gain marks.</w:t>
      </w:r>
    </w:p>
    <w:p w:rsidR="0018531C" w:rsidRDefault="0018531C" w:rsidP="0018531C">
      <w:pPr>
        <w:pStyle w:val="NormalWeb"/>
      </w:pPr>
      <w:r>
        <w:t>This section develops both numerical confidence and chemical understanding. When calculations are connected to particle ratios and chemical equations, they become far more logical and manageable.</w:t>
      </w:r>
    </w:p>
    <w:p w:rsidR="0018531C" w:rsidRDefault="0018531C" w:rsidP="0018531C">
      <w:pPr>
        <w:pStyle w:val="NormalWeb"/>
      </w:pPr>
      <w:r>
        <w:t>Take your time here. Precision and structure are essential.</w:t>
      </w:r>
    </w:p>
    <w:p w:rsidR="00C90377" w:rsidRDefault="00C90377">
      <w:r>
        <w:br w:type="page"/>
      </w:r>
    </w:p>
    <w:p w:rsidR="00C90377" w:rsidRDefault="006E442A" w:rsidP="00C90377">
      <w:r>
        <w:rPr>
          <w:noProof/>
        </w:rPr>
        <w:lastRenderedPageBreak/>
        <w:pict>
          <v:rect id="_x0000_i1085" alt="" style="width:197.65pt;height:.05pt;mso-width-percent:0;mso-height-percent:0;mso-width-percent:0;mso-height-percent:0" o:hrpct="438" o:hralign="center" o:hrstd="t" o:hr="t" fillcolor="#a0a0a0" stroked="f"/>
        </w:pict>
      </w:r>
    </w:p>
    <w:p w:rsidR="00C90377" w:rsidRDefault="00C90377" w:rsidP="00C90377">
      <w:pPr>
        <w:pStyle w:val="Heading2"/>
      </w:pPr>
      <w:r>
        <w:t>Prompt 47: Relative Formula Mass (Mr)</w:t>
      </w:r>
    </w:p>
    <w:p w:rsidR="00C90377" w:rsidRDefault="00C90377" w:rsidP="00C90377">
      <w:pPr>
        <w:pStyle w:val="NormalWeb"/>
      </w:pPr>
      <w:r>
        <w:t>Copy this prompt into your AI tool:</w:t>
      </w:r>
    </w:p>
    <w:p w:rsidR="00C90377" w:rsidRDefault="00C90377" w:rsidP="00C90377">
      <w:pPr>
        <w:pStyle w:val="NormalWeb"/>
      </w:pPr>
      <w:r>
        <w:t>Give me chemical formulae and ask me to calculate their relative formula mass (Mr). Include compounds with brackets.</w:t>
      </w:r>
    </w:p>
    <w:p w:rsidR="00C90377" w:rsidRDefault="00C90377" w:rsidP="00C90377">
      <w:pPr>
        <w:pStyle w:val="NormalWeb"/>
      </w:pPr>
      <w:r>
        <w:rPr>
          <w:rStyle w:val="Strong"/>
        </w:rPr>
        <w:t>What this helps you practise:</w:t>
      </w:r>
      <w:r>
        <w:br/>
        <w:t>Careful use of atomic relative masses.</w:t>
      </w:r>
    </w:p>
    <w:p w:rsidR="00C90377" w:rsidRDefault="00C90377" w:rsidP="00C90377">
      <w:pPr>
        <w:pStyle w:val="NormalWeb"/>
      </w:pPr>
      <w:r>
        <w:rPr>
          <w:rStyle w:val="Strong"/>
        </w:rPr>
        <w:t>How to use it well:</w:t>
      </w:r>
      <w:r>
        <w:br/>
        <w:t>Multiply subscripts and brackets accurately.</w:t>
      </w:r>
    </w:p>
    <w:p w:rsidR="00C90377" w:rsidRDefault="006E442A" w:rsidP="00C90377">
      <w:r>
        <w:rPr>
          <w:noProof/>
        </w:rPr>
        <w:pict>
          <v:rect id="_x0000_i1084" alt="" style="width:197.65pt;height:.05pt;mso-width-percent:0;mso-height-percent:0;mso-width-percent:0;mso-height-percent:0" o:hrpct="438" o:hralign="center" o:hrstd="t" o:hr="t" fillcolor="#a0a0a0" stroked="f"/>
        </w:pict>
      </w:r>
    </w:p>
    <w:p w:rsidR="00C90377" w:rsidRDefault="00C90377" w:rsidP="00C90377">
      <w:pPr>
        <w:pStyle w:val="Heading2"/>
      </w:pPr>
      <w:r>
        <w:t>Prompt 48: Converting Mass to Moles</w:t>
      </w:r>
    </w:p>
    <w:p w:rsidR="00C90377" w:rsidRDefault="00C90377" w:rsidP="00C90377">
      <w:pPr>
        <w:pStyle w:val="NormalWeb"/>
      </w:pPr>
      <w:r>
        <w:t>Copy this prompt into your AI tool:</w:t>
      </w:r>
    </w:p>
    <w:p w:rsidR="00C90377" w:rsidRDefault="00C90377" w:rsidP="00C90377">
      <w:pPr>
        <w:pStyle w:val="NormalWeb"/>
      </w:pPr>
      <w:r>
        <w:t>Give me masses of substances and ask me to calculate the number of moles using the formula:</w:t>
      </w:r>
    </w:p>
    <w:p w:rsidR="00C90377" w:rsidRDefault="00C90377" w:rsidP="00C90377">
      <w:pPr>
        <w:pStyle w:val="NormalWeb"/>
      </w:pPr>
      <w:r>
        <w:t>moles = mass ÷ Mr</w:t>
      </w:r>
    </w:p>
    <w:p w:rsidR="00C90377" w:rsidRDefault="00C90377" w:rsidP="00C90377">
      <w:pPr>
        <w:pStyle w:val="NormalWeb"/>
      </w:pPr>
      <w:r>
        <w:rPr>
          <w:rStyle w:val="Strong"/>
        </w:rPr>
        <w:t>What this helps you practise:</w:t>
      </w:r>
      <w:r>
        <w:br/>
        <w:t>Core mole calculations.</w:t>
      </w:r>
    </w:p>
    <w:p w:rsidR="00C90377" w:rsidRDefault="00C90377" w:rsidP="00C90377">
      <w:pPr>
        <w:pStyle w:val="NormalWeb"/>
      </w:pPr>
      <w:r>
        <w:rPr>
          <w:rStyle w:val="Strong"/>
        </w:rPr>
        <w:t>How to use it well:</w:t>
      </w:r>
      <w:r>
        <w:br/>
        <w:t>Write the formula before substituting values.</w:t>
      </w:r>
    </w:p>
    <w:p w:rsidR="00C90377" w:rsidRDefault="006E442A" w:rsidP="00C90377">
      <w:r>
        <w:rPr>
          <w:noProof/>
        </w:rPr>
        <w:pict>
          <v:rect id="_x0000_i1083" alt="" style="width:197.65pt;height:.05pt;mso-width-percent:0;mso-height-percent:0;mso-width-percent:0;mso-height-percent:0" o:hrpct="438" o:hralign="center" o:hrstd="t" o:hr="t" fillcolor="#a0a0a0" stroked="f"/>
        </w:pict>
      </w:r>
    </w:p>
    <w:p w:rsidR="00C90377" w:rsidRDefault="00C90377" w:rsidP="00C90377">
      <w:pPr>
        <w:pStyle w:val="Heading2"/>
      </w:pPr>
      <w:r>
        <w:lastRenderedPageBreak/>
        <w:t>Prompt 49: Moles to Mass</w:t>
      </w:r>
    </w:p>
    <w:p w:rsidR="00C90377" w:rsidRDefault="00C90377" w:rsidP="00C90377">
      <w:pPr>
        <w:pStyle w:val="NormalWeb"/>
      </w:pPr>
      <w:r>
        <w:t>Copy this prompt into your AI tool:</w:t>
      </w:r>
    </w:p>
    <w:p w:rsidR="00C90377" w:rsidRDefault="00C90377" w:rsidP="00C90377">
      <w:pPr>
        <w:pStyle w:val="NormalWeb"/>
      </w:pPr>
      <w:r>
        <w:t>Give me the number of moles and ask me to calculate the mass of the substance formed.</w:t>
      </w:r>
    </w:p>
    <w:p w:rsidR="00C90377" w:rsidRDefault="00C90377" w:rsidP="00C90377">
      <w:pPr>
        <w:pStyle w:val="NormalWeb"/>
      </w:pPr>
      <w:r>
        <w:rPr>
          <w:rStyle w:val="Strong"/>
        </w:rPr>
        <w:t>What this helps you practise:</w:t>
      </w:r>
      <w:r>
        <w:br/>
        <w:t>Rearranging the mole formula.</w:t>
      </w:r>
    </w:p>
    <w:p w:rsidR="00C90377" w:rsidRDefault="00C90377" w:rsidP="00C90377">
      <w:pPr>
        <w:pStyle w:val="NormalWeb"/>
      </w:pPr>
      <w:r>
        <w:rPr>
          <w:rStyle w:val="Strong"/>
        </w:rPr>
        <w:t>How to use it well:</w:t>
      </w:r>
      <w:r>
        <w:br/>
        <w:t>Include units clearly.</w:t>
      </w:r>
    </w:p>
    <w:p w:rsidR="00C90377" w:rsidRDefault="006E442A" w:rsidP="00C90377">
      <w:r>
        <w:rPr>
          <w:noProof/>
        </w:rPr>
        <w:pict>
          <v:rect id="_x0000_i1082" alt="" style="width:197.65pt;height:.05pt;mso-width-percent:0;mso-height-percent:0;mso-width-percent:0;mso-height-percent:0" o:hrpct="438" o:hralign="center" o:hrstd="t" o:hr="t" fillcolor="#a0a0a0" stroked="f"/>
        </w:pict>
      </w:r>
    </w:p>
    <w:p w:rsidR="00C90377" w:rsidRDefault="00C90377" w:rsidP="00C90377">
      <w:pPr>
        <w:pStyle w:val="Heading2"/>
      </w:pPr>
      <w:r>
        <w:t>Prompt 50: Mole Ratio from Balanced Equation</w:t>
      </w:r>
    </w:p>
    <w:p w:rsidR="00C90377" w:rsidRDefault="00C90377" w:rsidP="00C90377">
      <w:pPr>
        <w:pStyle w:val="NormalWeb"/>
      </w:pPr>
      <w:r>
        <w:t>Copy this prompt into your AI tool:</w:t>
      </w:r>
    </w:p>
    <w:p w:rsidR="00C90377" w:rsidRDefault="00C90377" w:rsidP="00C90377">
      <w:pPr>
        <w:pStyle w:val="NormalWeb"/>
      </w:pPr>
      <w:r>
        <w:t>Provide a balanced chemical equation and a known quantity of one reactant. Ask me to calculate the quantity of another substance using mole ratios.</w:t>
      </w:r>
    </w:p>
    <w:p w:rsidR="00C90377" w:rsidRDefault="00C90377" w:rsidP="00C90377">
      <w:pPr>
        <w:pStyle w:val="NormalWeb"/>
      </w:pPr>
      <w:r>
        <w:rPr>
          <w:rStyle w:val="Strong"/>
        </w:rPr>
        <w:t>What this helps you practise:</w:t>
      </w:r>
      <w:r>
        <w:br/>
        <w:t>Using stoichiometry correctly.</w:t>
      </w:r>
    </w:p>
    <w:p w:rsidR="00C90377" w:rsidRDefault="00C90377" w:rsidP="00C90377">
      <w:pPr>
        <w:pStyle w:val="NormalWeb"/>
      </w:pPr>
      <w:r>
        <w:rPr>
          <w:rStyle w:val="Strong"/>
        </w:rPr>
        <w:t>How to use it well:</w:t>
      </w:r>
      <w:r>
        <w:br/>
        <w:t>Always write the balanced equation first.</w:t>
      </w:r>
    </w:p>
    <w:p w:rsidR="00C90377" w:rsidRDefault="006E442A" w:rsidP="00C90377">
      <w:r>
        <w:rPr>
          <w:noProof/>
        </w:rPr>
        <w:pict>
          <v:rect id="_x0000_i1081" alt="" style="width:197.65pt;height:.05pt;mso-width-percent:0;mso-height-percent:0;mso-width-percent:0;mso-height-percent:0" o:hrpct="438" o:hralign="center" o:hrstd="t" o:hr="t" fillcolor="#a0a0a0" stroked="f"/>
        </w:pict>
      </w:r>
    </w:p>
    <w:p w:rsidR="00C90377" w:rsidRDefault="00C90377" w:rsidP="00C90377">
      <w:pPr>
        <w:pStyle w:val="Heading2"/>
      </w:pPr>
      <w:r>
        <w:t>Prompt 51: Multi-Step Mole Calculation</w:t>
      </w:r>
    </w:p>
    <w:p w:rsidR="00C90377" w:rsidRDefault="00C90377" w:rsidP="00C90377">
      <w:pPr>
        <w:pStyle w:val="NormalWeb"/>
      </w:pPr>
      <w:r>
        <w:t>Copy this prompt into your AI tool:</w:t>
      </w:r>
    </w:p>
    <w:p w:rsidR="00C90377" w:rsidRDefault="00C90377" w:rsidP="00C90377">
      <w:pPr>
        <w:pStyle w:val="NormalWeb"/>
      </w:pPr>
      <w:r>
        <w:lastRenderedPageBreak/>
        <w:t>Give me a reaction requiring:</w:t>
      </w:r>
    </w:p>
    <w:p w:rsidR="00C90377" w:rsidRDefault="00C90377">
      <w:pPr>
        <w:pStyle w:val="NormalWeb"/>
        <w:numPr>
          <w:ilvl w:val="0"/>
          <w:numId w:val="35"/>
        </w:numPr>
      </w:pPr>
      <w:r>
        <w:t>Calculate moles of reactant</w:t>
      </w:r>
    </w:p>
    <w:p w:rsidR="00C90377" w:rsidRDefault="00C90377">
      <w:pPr>
        <w:pStyle w:val="NormalWeb"/>
        <w:numPr>
          <w:ilvl w:val="0"/>
          <w:numId w:val="35"/>
        </w:numPr>
      </w:pPr>
      <w:r>
        <w:t>Apply mole ratio</w:t>
      </w:r>
    </w:p>
    <w:p w:rsidR="00C90377" w:rsidRDefault="00C90377">
      <w:pPr>
        <w:pStyle w:val="NormalWeb"/>
        <w:numPr>
          <w:ilvl w:val="0"/>
          <w:numId w:val="35"/>
        </w:numPr>
      </w:pPr>
      <w:r>
        <w:t>Convert to required unit</w:t>
      </w:r>
    </w:p>
    <w:p w:rsidR="00C90377" w:rsidRDefault="00C90377" w:rsidP="00C90377">
      <w:pPr>
        <w:pStyle w:val="NormalWeb"/>
      </w:pPr>
      <w:r>
        <w:rPr>
          <w:rStyle w:val="Strong"/>
        </w:rPr>
        <w:t>What this helps you practise:</w:t>
      </w:r>
      <w:r>
        <w:br/>
        <w:t>Structured calculation method.</w:t>
      </w:r>
    </w:p>
    <w:p w:rsidR="00C90377" w:rsidRDefault="00C90377" w:rsidP="00C90377">
      <w:pPr>
        <w:pStyle w:val="NormalWeb"/>
      </w:pPr>
      <w:r>
        <w:rPr>
          <w:rStyle w:val="Strong"/>
        </w:rPr>
        <w:t>How to use it well:</w:t>
      </w:r>
      <w:r>
        <w:br/>
        <w:t>Label each step clearly.</w:t>
      </w:r>
    </w:p>
    <w:p w:rsidR="00C90377" w:rsidRDefault="006E442A" w:rsidP="00C90377">
      <w:r>
        <w:rPr>
          <w:noProof/>
        </w:rPr>
        <w:pict>
          <v:rect id="_x0000_i1080" alt="" style="width:197.65pt;height:.05pt;mso-width-percent:0;mso-height-percent:0;mso-width-percent:0;mso-height-percent:0" o:hrpct="438" o:hralign="center" o:hrstd="t" o:hr="t" fillcolor="#a0a0a0" stroked="f"/>
        </w:pict>
      </w:r>
    </w:p>
    <w:p w:rsidR="00C90377" w:rsidRDefault="00C90377" w:rsidP="00C90377">
      <w:pPr>
        <w:pStyle w:val="Heading2"/>
      </w:pPr>
      <w:r>
        <w:t>Prompt 52: Concentration of a Solution</w:t>
      </w:r>
    </w:p>
    <w:p w:rsidR="00C90377" w:rsidRDefault="00C90377" w:rsidP="00C90377">
      <w:pPr>
        <w:pStyle w:val="NormalWeb"/>
      </w:pPr>
      <w:r>
        <w:t>Copy this prompt into your AI tool:</w:t>
      </w:r>
    </w:p>
    <w:p w:rsidR="00C90377" w:rsidRDefault="00C90377" w:rsidP="00C90377">
      <w:pPr>
        <w:pStyle w:val="NormalWeb"/>
      </w:pPr>
      <w:r>
        <w:t>Give me values of mass and volume. Ask me to calculate concentration using:</w:t>
      </w:r>
    </w:p>
    <w:p w:rsidR="00C90377" w:rsidRDefault="00C90377" w:rsidP="00C90377">
      <w:pPr>
        <w:pStyle w:val="NormalWeb"/>
      </w:pPr>
      <w:r>
        <w:t>concentration = mass ÷ volume</w:t>
      </w:r>
    </w:p>
    <w:p w:rsidR="00C90377" w:rsidRDefault="00C90377" w:rsidP="00C90377">
      <w:pPr>
        <w:pStyle w:val="NormalWeb"/>
      </w:pPr>
      <w:r>
        <w:rPr>
          <w:rStyle w:val="Strong"/>
        </w:rPr>
        <w:t>What this helps you practise:</w:t>
      </w:r>
      <w:r>
        <w:br/>
        <w:t>Solution concentration calculations.</w:t>
      </w:r>
    </w:p>
    <w:p w:rsidR="00C90377" w:rsidRDefault="00C90377" w:rsidP="00C90377">
      <w:pPr>
        <w:pStyle w:val="NormalWeb"/>
      </w:pPr>
      <w:r>
        <w:rPr>
          <w:rStyle w:val="Strong"/>
        </w:rPr>
        <w:t>How to use it well:</w:t>
      </w:r>
      <w:r>
        <w:br/>
        <w:t>Convert volume to dm³ where necessary.</w:t>
      </w:r>
    </w:p>
    <w:p w:rsidR="00C90377" w:rsidRDefault="006E442A" w:rsidP="00C90377">
      <w:r>
        <w:rPr>
          <w:noProof/>
        </w:rPr>
        <w:pict>
          <v:rect id="_x0000_i1079" alt="" style="width:197.65pt;height:.05pt;mso-width-percent:0;mso-height-percent:0;mso-width-percent:0;mso-height-percent:0" o:hrpct="438" o:hralign="center" o:hrstd="t" o:hr="t" fillcolor="#a0a0a0" stroked="f"/>
        </w:pict>
      </w:r>
    </w:p>
    <w:p w:rsidR="00C90377" w:rsidRDefault="00C90377" w:rsidP="00C90377">
      <w:pPr>
        <w:pStyle w:val="Heading2"/>
      </w:pPr>
      <w:r>
        <w:t>Prompt 53: Titration Calculation</w:t>
      </w:r>
    </w:p>
    <w:p w:rsidR="00C90377" w:rsidRDefault="00C90377" w:rsidP="00C90377">
      <w:pPr>
        <w:pStyle w:val="NormalWeb"/>
      </w:pPr>
      <w:r>
        <w:t>Copy this prompt into your AI tool:</w:t>
      </w:r>
    </w:p>
    <w:p w:rsidR="00C90377" w:rsidRDefault="00C90377" w:rsidP="00C90377">
      <w:pPr>
        <w:pStyle w:val="NormalWeb"/>
      </w:pPr>
      <w:r>
        <w:lastRenderedPageBreak/>
        <w:t>Provide titration data. Ask me to calculate the concentration of an unknown solution using mole ratios.</w:t>
      </w:r>
    </w:p>
    <w:p w:rsidR="00C90377" w:rsidRDefault="00C90377" w:rsidP="00C90377">
      <w:pPr>
        <w:pStyle w:val="NormalWeb"/>
      </w:pPr>
      <w:r>
        <w:rPr>
          <w:rStyle w:val="Strong"/>
        </w:rPr>
        <w:t>What this helps you practise:</w:t>
      </w:r>
      <w:r>
        <w:br/>
        <w:t>Combining mole method with practical data.</w:t>
      </w:r>
    </w:p>
    <w:p w:rsidR="00C90377" w:rsidRDefault="00C90377" w:rsidP="00C90377">
      <w:pPr>
        <w:pStyle w:val="NormalWeb"/>
      </w:pPr>
      <w:r>
        <w:rPr>
          <w:rStyle w:val="Strong"/>
        </w:rPr>
        <w:t>How to use it well:</w:t>
      </w:r>
      <w:r>
        <w:br/>
        <w:t>Show working step by step.</w:t>
      </w:r>
    </w:p>
    <w:p w:rsidR="00C90377" w:rsidRDefault="006E442A" w:rsidP="00C90377">
      <w:r>
        <w:rPr>
          <w:noProof/>
        </w:rPr>
        <w:pict>
          <v:rect id="_x0000_i1078" alt="" style="width:197.65pt;height:.05pt;mso-width-percent:0;mso-height-percent:0;mso-width-percent:0;mso-height-percent:0" o:hrpct="438" o:hralign="center" o:hrstd="t" o:hr="t" fillcolor="#a0a0a0" stroked="f"/>
        </w:pict>
      </w:r>
    </w:p>
    <w:p w:rsidR="00C90377" w:rsidRDefault="00C90377" w:rsidP="00C90377">
      <w:pPr>
        <w:pStyle w:val="Heading2"/>
      </w:pPr>
      <w:r>
        <w:t>Prompt 54: Percentage Yield</w:t>
      </w:r>
    </w:p>
    <w:p w:rsidR="00C90377" w:rsidRDefault="00C90377" w:rsidP="00C90377">
      <w:pPr>
        <w:pStyle w:val="NormalWeb"/>
      </w:pPr>
      <w:r>
        <w:t>Copy this prompt into your AI tool:</w:t>
      </w:r>
    </w:p>
    <w:p w:rsidR="00C90377" w:rsidRDefault="00C90377" w:rsidP="00C90377">
      <w:pPr>
        <w:pStyle w:val="NormalWeb"/>
      </w:pPr>
      <w:r>
        <w:t>Give me theoretical yield and actual yield. Ask me to calculate percentage yield.</w:t>
      </w:r>
    </w:p>
    <w:p w:rsidR="00C90377" w:rsidRDefault="00C90377" w:rsidP="00C90377">
      <w:pPr>
        <w:pStyle w:val="NormalWeb"/>
      </w:pPr>
      <w:r>
        <w:rPr>
          <w:rStyle w:val="Strong"/>
        </w:rPr>
        <w:t>What this helps you practise:</w:t>
      </w:r>
      <w:r>
        <w:br/>
        <w:t>Understanding efficiency of reactions.</w:t>
      </w:r>
    </w:p>
    <w:p w:rsidR="00C90377" w:rsidRDefault="00C90377" w:rsidP="00C90377">
      <w:pPr>
        <w:pStyle w:val="NormalWeb"/>
      </w:pPr>
      <w:r>
        <w:rPr>
          <w:rStyle w:val="Strong"/>
        </w:rPr>
        <w:t>How to use it well:</w:t>
      </w:r>
      <w:r>
        <w:br/>
        <w:t>Write the percentage yield formula first.</w:t>
      </w:r>
    </w:p>
    <w:p w:rsidR="00C90377" w:rsidRDefault="006E442A" w:rsidP="00C90377">
      <w:r>
        <w:rPr>
          <w:noProof/>
        </w:rPr>
        <w:pict>
          <v:rect id="_x0000_i1077" alt="" style="width:197.65pt;height:.05pt;mso-width-percent:0;mso-height-percent:0;mso-width-percent:0;mso-height-percent:0" o:hrpct="438" o:hralign="center" o:hrstd="t" o:hr="t" fillcolor="#a0a0a0" stroked="f"/>
        </w:pict>
      </w:r>
    </w:p>
    <w:p w:rsidR="00C90377" w:rsidRDefault="00C90377" w:rsidP="00C90377">
      <w:pPr>
        <w:pStyle w:val="Heading2"/>
      </w:pPr>
      <w:r>
        <w:t>Prompt 55: Atom Economy</w:t>
      </w:r>
    </w:p>
    <w:p w:rsidR="00C90377" w:rsidRDefault="00C90377" w:rsidP="00C90377">
      <w:pPr>
        <w:pStyle w:val="NormalWeb"/>
      </w:pPr>
      <w:r>
        <w:t>Copy this prompt into your AI tool:</w:t>
      </w:r>
    </w:p>
    <w:p w:rsidR="00C90377" w:rsidRDefault="00C90377" w:rsidP="00C90377">
      <w:pPr>
        <w:pStyle w:val="NormalWeb"/>
      </w:pPr>
      <w:r>
        <w:t>Provide a chemical equation. Ask me to calculate atom economy and explain why it matters in industry.</w:t>
      </w:r>
    </w:p>
    <w:p w:rsidR="00C90377" w:rsidRDefault="00C90377" w:rsidP="00C90377">
      <w:pPr>
        <w:pStyle w:val="NormalWeb"/>
      </w:pPr>
      <w:r>
        <w:rPr>
          <w:rStyle w:val="Strong"/>
        </w:rPr>
        <w:t>What this helps you practise:</w:t>
      </w:r>
      <w:r>
        <w:br/>
        <w:t>Linking calculation to real-world application.</w:t>
      </w:r>
    </w:p>
    <w:p w:rsidR="00C90377" w:rsidRDefault="00C90377" w:rsidP="00C90377">
      <w:pPr>
        <w:pStyle w:val="NormalWeb"/>
      </w:pPr>
      <w:r>
        <w:rPr>
          <w:rStyle w:val="Strong"/>
        </w:rPr>
        <w:lastRenderedPageBreak/>
        <w:t>How to use it well:</w:t>
      </w:r>
      <w:r>
        <w:br/>
        <w:t>Identify the desired product correctly.</w:t>
      </w:r>
    </w:p>
    <w:p w:rsidR="00C90377" w:rsidRDefault="006E442A" w:rsidP="00C90377">
      <w:r>
        <w:rPr>
          <w:noProof/>
        </w:rPr>
        <w:pict>
          <v:rect id="_x0000_i1076" alt="" style="width:197.65pt;height:.05pt;mso-width-percent:0;mso-height-percent:0;mso-width-percent:0;mso-height-percent:0" o:hrpct="438" o:hralign="center" o:hrstd="t" o:hr="t" fillcolor="#a0a0a0" stroked="f"/>
        </w:pict>
      </w:r>
    </w:p>
    <w:p w:rsidR="00C90377" w:rsidRDefault="00C90377" w:rsidP="00C90377">
      <w:pPr>
        <w:pStyle w:val="Heading2"/>
      </w:pPr>
      <w:r>
        <w:t>Prompt 56: Interpreting Calculation Errors</w:t>
      </w:r>
    </w:p>
    <w:p w:rsidR="00C90377" w:rsidRDefault="00C90377" w:rsidP="00C90377">
      <w:pPr>
        <w:pStyle w:val="NormalWeb"/>
      </w:pPr>
      <w:r>
        <w:t>Copy this prompt into your AI tool:</w:t>
      </w:r>
    </w:p>
    <w:p w:rsidR="00C90377" w:rsidRDefault="00C90377" w:rsidP="00C90377">
      <w:pPr>
        <w:pStyle w:val="NormalWeb"/>
      </w:pPr>
      <w:r>
        <w:t>Provide a worked mole calculation that contains one mistake. Ask me to identify and correct the error.</w:t>
      </w:r>
    </w:p>
    <w:p w:rsidR="00C90377" w:rsidRDefault="00C90377" w:rsidP="00C90377">
      <w:pPr>
        <w:pStyle w:val="NormalWeb"/>
      </w:pPr>
      <w:r>
        <w:rPr>
          <w:rStyle w:val="Strong"/>
        </w:rPr>
        <w:t>What this helps you practise:</w:t>
      </w:r>
      <w:r>
        <w:br/>
        <w:t>Avoiding common calculation traps.</w:t>
      </w:r>
    </w:p>
    <w:p w:rsidR="00C90377" w:rsidRDefault="00C90377" w:rsidP="00C90377">
      <w:pPr>
        <w:pStyle w:val="NormalWeb"/>
      </w:pPr>
      <w:r>
        <w:rPr>
          <w:rStyle w:val="Strong"/>
        </w:rPr>
        <w:t>How to use it well:</w:t>
      </w:r>
      <w:r>
        <w:br/>
        <w:t>Check units and mole ratios carefully.</w:t>
      </w:r>
    </w:p>
    <w:p w:rsidR="00C90377" w:rsidRDefault="006E442A" w:rsidP="00C90377">
      <w:r>
        <w:rPr>
          <w:noProof/>
        </w:rPr>
        <w:pict>
          <v:rect id="_x0000_i1075" alt="" style="width:197.65pt;height:.05pt;mso-width-percent:0;mso-height-percent:0;mso-width-percent:0;mso-height-percent:0" o:hrpct="438" o:hralign="center" o:hrstd="t" o:hr="t" fillcolor="#a0a0a0" stroked="f"/>
        </w:pict>
      </w:r>
    </w:p>
    <w:p w:rsidR="00C90377" w:rsidRDefault="00C90377" w:rsidP="00C90377">
      <w:pPr>
        <w:pStyle w:val="Heading2"/>
      </w:pPr>
      <w:r>
        <w:t>Prompt 57: Limiting Reactant</w:t>
      </w:r>
    </w:p>
    <w:p w:rsidR="00C90377" w:rsidRDefault="00C90377" w:rsidP="00C90377">
      <w:pPr>
        <w:pStyle w:val="NormalWeb"/>
      </w:pPr>
      <w:r>
        <w:t>Copy this prompt into your AI tool:</w:t>
      </w:r>
    </w:p>
    <w:p w:rsidR="00C90377" w:rsidRDefault="00C90377" w:rsidP="00C90377">
      <w:pPr>
        <w:pStyle w:val="NormalWeb"/>
      </w:pPr>
      <w:r>
        <w:t>Give me quantities of two reactants. Ask me to determine which is the limiting reactant and calculate the maximum product formed.</w:t>
      </w:r>
    </w:p>
    <w:p w:rsidR="00C90377" w:rsidRDefault="00C90377" w:rsidP="00C90377">
      <w:pPr>
        <w:pStyle w:val="NormalWeb"/>
      </w:pPr>
      <w:r>
        <w:rPr>
          <w:rStyle w:val="Strong"/>
        </w:rPr>
        <w:t>What this helps you practise:</w:t>
      </w:r>
      <w:r>
        <w:br/>
        <w:t>Advanced stoichiometric reasoning.</w:t>
      </w:r>
    </w:p>
    <w:p w:rsidR="00C90377" w:rsidRDefault="00C90377" w:rsidP="00C90377">
      <w:pPr>
        <w:pStyle w:val="NormalWeb"/>
      </w:pPr>
      <w:r>
        <w:rPr>
          <w:rStyle w:val="Strong"/>
        </w:rPr>
        <w:t>How to use it well:</w:t>
      </w:r>
      <w:r>
        <w:br/>
        <w:t>Compare moles before applying ratio.</w:t>
      </w:r>
    </w:p>
    <w:p w:rsidR="00C90377" w:rsidRDefault="006E442A" w:rsidP="00C90377">
      <w:r>
        <w:rPr>
          <w:noProof/>
        </w:rPr>
        <w:pict>
          <v:rect id="_x0000_i1074" alt="" style="width:197.65pt;height:.05pt;mso-width-percent:0;mso-height-percent:0;mso-width-percent:0;mso-height-percent:0" o:hrpct="438" o:hralign="center" o:hrstd="t" o:hr="t" fillcolor="#a0a0a0" stroked="f"/>
        </w:pict>
      </w:r>
    </w:p>
    <w:p w:rsidR="00C90377" w:rsidRDefault="00C90377" w:rsidP="00C90377">
      <w:pPr>
        <w:pStyle w:val="Heading2"/>
      </w:pPr>
      <w:r>
        <w:lastRenderedPageBreak/>
        <w:t>Prompt 58: Gas Volume (Higher Tier)</w:t>
      </w:r>
    </w:p>
    <w:p w:rsidR="00C90377" w:rsidRDefault="00C90377" w:rsidP="00C90377">
      <w:pPr>
        <w:pStyle w:val="NormalWeb"/>
      </w:pPr>
      <w:r>
        <w:t>Copy this prompt into your AI tool:</w:t>
      </w:r>
    </w:p>
    <w:p w:rsidR="00C90377" w:rsidRDefault="00C90377" w:rsidP="00C90377">
      <w:pPr>
        <w:pStyle w:val="NormalWeb"/>
      </w:pPr>
      <w:r>
        <w:t>Give me moles of a gas and ask me to calculate its volume using the molar gas volume at room temperature.</w:t>
      </w:r>
    </w:p>
    <w:p w:rsidR="00C90377" w:rsidRDefault="00C90377" w:rsidP="00C90377">
      <w:pPr>
        <w:pStyle w:val="NormalWeb"/>
      </w:pPr>
      <w:r>
        <w:rPr>
          <w:rStyle w:val="Strong"/>
        </w:rPr>
        <w:t>What this helps you practise:</w:t>
      </w:r>
      <w:r>
        <w:br/>
        <w:t>Applying gas volume relationships.</w:t>
      </w:r>
    </w:p>
    <w:p w:rsidR="00C90377" w:rsidRDefault="00C90377" w:rsidP="00C90377">
      <w:pPr>
        <w:pStyle w:val="NormalWeb"/>
      </w:pPr>
      <w:r>
        <w:rPr>
          <w:rStyle w:val="Strong"/>
        </w:rPr>
        <w:t>How to use it well:</w:t>
      </w:r>
      <w:r>
        <w:br/>
        <w:t>Use correct molar volume value.</w:t>
      </w:r>
    </w:p>
    <w:p w:rsidR="00C90377" w:rsidRDefault="006E442A" w:rsidP="00C90377">
      <w:r>
        <w:rPr>
          <w:noProof/>
        </w:rPr>
        <w:pict>
          <v:rect id="_x0000_i1073" alt="" style="width:197.65pt;height:.05pt;mso-width-percent:0;mso-height-percent:0;mso-width-percent:0;mso-height-percent:0" o:hrpct="438" o:hralign="center" o:hrstd="t" o:hr="t" fillcolor="#a0a0a0" stroked="f"/>
        </w:pict>
      </w:r>
    </w:p>
    <w:p w:rsidR="00C90377" w:rsidRDefault="00C90377" w:rsidP="00C90377">
      <w:pPr>
        <w:pStyle w:val="Heading2"/>
      </w:pPr>
      <w:r>
        <w:t>Prompt 59: Combined Gas + Mole Problem</w:t>
      </w:r>
    </w:p>
    <w:p w:rsidR="00C90377" w:rsidRDefault="00C90377" w:rsidP="00C90377">
      <w:pPr>
        <w:pStyle w:val="NormalWeb"/>
      </w:pPr>
      <w:r>
        <w:t>Copy this prompt into your AI tool:</w:t>
      </w:r>
    </w:p>
    <w:p w:rsidR="00C90377" w:rsidRDefault="00C90377" w:rsidP="00C90377">
      <w:pPr>
        <w:pStyle w:val="NormalWeb"/>
      </w:pPr>
      <w:r>
        <w:t>Provide a reaction involving gases. Ask me to calculate volume of product gas from given mass of reactant.</w:t>
      </w:r>
    </w:p>
    <w:p w:rsidR="00C90377" w:rsidRDefault="00C90377" w:rsidP="00C90377">
      <w:pPr>
        <w:pStyle w:val="NormalWeb"/>
      </w:pPr>
      <w:r>
        <w:rPr>
          <w:rStyle w:val="Strong"/>
        </w:rPr>
        <w:t>What this helps you practise:</w:t>
      </w:r>
      <w:r>
        <w:br/>
      </w:r>
      <w:proofErr w:type="gramStart"/>
      <w:r>
        <w:t>Multi-step</w:t>
      </w:r>
      <w:proofErr w:type="gramEnd"/>
      <w:r>
        <w:t xml:space="preserve"> quantitative reasoning.</w:t>
      </w:r>
    </w:p>
    <w:p w:rsidR="00C90377" w:rsidRDefault="00C90377" w:rsidP="00C90377">
      <w:pPr>
        <w:pStyle w:val="NormalWeb"/>
      </w:pPr>
      <w:r>
        <w:rPr>
          <w:rStyle w:val="Strong"/>
        </w:rPr>
        <w:t>How to use it well:</w:t>
      </w:r>
      <w:r>
        <w:br/>
        <w:t>Separate mole conversion and gas volume steps.</w:t>
      </w:r>
    </w:p>
    <w:p w:rsidR="00C90377" w:rsidRDefault="006E442A" w:rsidP="00C90377">
      <w:r>
        <w:rPr>
          <w:noProof/>
        </w:rPr>
        <w:pict>
          <v:rect id="_x0000_i1072" alt="" style="width:197.65pt;height:.05pt;mso-width-percent:0;mso-height-percent:0;mso-width-percent:0;mso-height-percent:0" o:hrpct="438" o:hralign="center" o:hrstd="t" o:hr="t" fillcolor="#a0a0a0" stroked="f"/>
        </w:pict>
      </w:r>
    </w:p>
    <w:p w:rsidR="00C90377" w:rsidRDefault="00C90377" w:rsidP="00C90377">
      <w:pPr>
        <w:pStyle w:val="Heading2"/>
      </w:pPr>
      <w:r>
        <w:t>Prompt 60: Structured Calculation Under Time Pressure</w:t>
      </w:r>
    </w:p>
    <w:p w:rsidR="00C90377" w:rsidRDefault="00C90377" w:rsidP="00C90377">
      <w:pPr>
        <w:pStyle w:val="NormalWeb"/>
      </w:pPr>
      <w:r>
        <w:t>Copy this prompt into your AI tool:</w:t>
      </w:r>
    </w:p>
    <w:p w:rsidR="00C90377" w:rsidRDefault="00C90377" w:rsidP="00C90377">
      <w:pPr>
        <w:pStyle w:val="NormalWeb"/>
      </w:pPr>
      <w:r>
        <w:lastRenderedPageBreak/>
        <w:t>Give me a GCSE Chemistry quantitative question and set a short time limit. After I answer, evaluate my working method as well as the final answer.</w:t>
      </w:r>
    </w:p>
    <w:p w:rsidR="00C90377" w:rsidRDefault="00C90377" w:rsidP="00C90377">
      <w:pPr>
        <w:pStyle w:val="NormalWeb"/>
      </w:pPr>
      <w:r>
        <w:rPr>
          <w:rStyle w:val="Strong"/>
        </w:rPr>
        <w:t>What this helps you practise:</w:t>
      </w:r>
      <w:r>
        <w:br/>
        <w:t>Speed with accuracy.</w:t>
      </w:r>
    </w:p>
    <w:p w:rsidR="00C90377" w:rsidRDefault="00C90377" w:rsidP="00C90377">
      <w:pPr>
        <w:pStyle w:val="NormalWeb"/>
      </w:pPr>
      <w:r>
        <w:rPr>
          <w:rStyle w:val="Strong"/>
        </w:rPr>
        <w:t>How to use it well:</w:t>
      </w:r>
      <w:r>
        <w:br/>
        <w:t>Maintain clear structure even under pressure.</w:t>
      </w:r>
    </w:p>
    <w:p w:rsidR="00C90377" w:rsidRDefault="006E442A" w:rsidP="00C90377">
      <w:r>
        <w:rPr>
          <w:noProof/>
        </w:rPr>
        <w:pict>
          <v:rect id="_x0000_i1071" alt="" style="width:197.65pt;height:.05pt;mso-width-percent:0;mso-height-percent:0;mso-width-percent:0;mso-height-percent:0" o:hrpct="438" o:hralign="center" o:hrstd="t" o:hr="t" fillcolor="#a0a0a0" stroked="f"/>
        </w:pict>
      </w:r>
    </w:p>
    <w:p w:rsidR="00C90377" w:rsidRDefault="00C90377" w:rsidP="00C90377">
      <w:pPr>
        <w:pStyle w:val="Heading2"/>
      </w:pPr>
      <w:r>
        <w:t>Prompt 61: Unit Discipline Check</w:t>
      </w:r>
    </w:p>
    <w:p w:rsidR="00C90377" w:rsidRDefault="00C90377" w:rsidP="00C90377">
      <w:pPr>
        <w:pStyle w:val="NormalWeb"/>
      </w:pPr>
      <w:r>
        <w:t>Copy this prompt into your AI tool:</w:t>
      </w:r>
    </w:p>
    <w:p w:rsidR="00C90377" w:rsidRDefault="00C90377" w:rsidP="00C90377">
      <w:pPr>
        <w:pStyle w:val="NormalWeb"/>
      </w:pPr>
      <w:r>
        <w:t>Ask me calculation questions and check whether I consistently use correct units (g, mol, dm³, cm³). Penalise missing or incorrect units.</w:t>
      </w:r>
    </w:p>
    <w:p w:rsidR="00C90377" w:rsidRDefault="00C90377" w:rsidP="00C90377">
      <w:pPr>
        <w:pStyle w:val="NormalWeb"/>
      </w:pPr>
      <w:r>
        <w:rPr>
          <w:rStyle w:val="Strong"/>
        </w:rPr>
        <w:t>What this helps you practise:</w:t>
      </w:r>
      <w:r>
        <w:br/>
        <w:t>Avoiding lost marks through careless units.</w:t>
      </w:r>
    </w:p>
    <w:p w:rsidR="00C90377" w:rsidRDefault="00C90377" w:rsidP="00C90377">
      <w:pPr>
        <w:pStyle w:val="NormalWeb"/>
      </w:pPr>
      <w:r>
        <w:rPr>
          <w:rStyle w:val="Strong"/>
        </w:rPr>
        <w:t>How to use it well:</w:t>
      </w:r>
      <w:r>
        <w:br/>
        <w:t>Treat units as essential.</w:t>
      </w:r>
    </w:p>
    <w:p w:rsidR="00C90377" w:rsidRDefault="006E442A" w:rsidP="00C90377">
      <w:r>
        <w:rPr>
          <w:noProof/>
        </w:rPr>
        <w:pict>
          <v:rect id="_x0000_i1070" alt="" style="width:197.65pt;height:.05pt;mso-width-percent:0;mso-height-percent:0;mso-width-percent:0;mso-height-percent:0" o:hrpct="438" o:hralign="center" o:hrstd="t" o:hr="t" fillcolor="#a0a0a0" stroked="f"/>
        </w:pict>
      </w:r>
    </w:p>
    <w:p w:rsidR="00C90377" w:rsidRDefault="00C90377" w:rsidP="00C90377">
      <w:pPr>
        <w:pStyle w:val="Heading2"/>
      </w:pPr>
      <w:r>
        <w:t>Prompt 62: Section 4 Diagnostic Summary</w:t>
      </w:r>
    </w:p>
    <w:p w:rsidR="00C90377" w:rsidRDefault="00C90377" w:rsidP="00C90377">
      <w:pPr>
        <w:pStyle w:val="NormalWeb"/>
      </w:pPr>
      <w:r>
        <w:t>Copy this prompt into your AI tool:</w:t>
      </w:r>
    </w:p>
    <w:p w:rsidR="00C90377" w:rsidRDefault="00C90377" w:rsidP="00C90377">
      <w:pPr>
        <w:pStyle w:val="NormalWeb"/>
      </w:pPr>
      <w:r>
        <w:t>Review my recent quantitative answers and identify:</w:t>
      </w:r>
    </w:p>
    <w:p w:rsidR="00C90377" w:rsidRDefault="00C90377">
      <w:pPr>
        <w:pStyle w:val="NormalWeb"/>
        <w:numPr>
          <w:ilvl w:val="0"/>
          <w:numId w:val="36"/>
        </w:numPr>
      </w:pPr>
      <w:r>
        <w:t>Calculation method weaknesses</w:t>
      </w:r>
    </w:p>
    <w:p w:rsidR="00C90377" w:rsidRDefault="00C90377">
      <w:pPr>
        <w:pStyle w:val="NormalWeb"/>
        <w:numPr>
          <w:ilvl w:val="0"/>
          <w:numId w:val="36"/>
        </w:numPr>
      </w:pPr>
      <w:r>
        <w:t>Common algebra mistakes</w:t>
      </w:r>
    </w:p>
    <w:p w:rsidR="00C90377" w:rsidRDefault="00C90377">
      <w:pPr>
        <w:pStyle w:val="NormalWeb"/>
        <w:numPr>
          <w:ilvl w:val="0"/>
          <w:numId w:val="36"/>
        </w:numPr>
      </w:pPr>
      <w:r>
        <w:lastRenderedPageBreak/>
        <w:t>Unit errors</w:t>
      </w:r>
    </w:p>
    <w:p w:rsidR="00C90377" w:rsidRDefault="00C90377">
      <w:pPr>
        <w:pStyle w:val="NormalWeb"/>
        <w:numPr>
          <w:ilvl w:val="0"/>
          <w:numId w:val="36"/>
        </w:numPr>
      </w:pPr>
      <w:r>
        <w:t>One key skill to strengthen</w:t>
      </w:r>
    </w:p>
    <w:p w:rsidR="00C90377" w:rsidRDefault="00C90377" w:rsidP="00C90377">
      <w:pPr>
        <w:pStyle w:val="NormalWeb"/>
      </w:pPr>
      <w:r>
        <w:rPr>
          <w:rStyle w:val="Strong"/>
        </w:rPr>
        <w:t>What this helps you practise:</w:t>
      </w:r>
      <w:r>
        <w:br/>
        <w:t>Strategic refinement of calculation skills.</w:t>
      </w:r>
    </w:p>
    <w:p w:rsidR="00C90377" w:rsidRDefault="00C90377" w:rsidP="00C90377">
      <w:pPr>
        <w:pStyle w:val="NormalWeb"/>
      </w:pPr>
      <w:r>
        <w:rPr>
          <w:rStyle w:val="Strong"/>
        </w:rPr>
        <w:t>How to use it well:</w:t>
      </w:r>
      <w:r>
        <w:br/>
        <w:t>Target repeated errors.</w:t>
      </w:r>
    </w:p>
    <w:p w:rsidR="00C90377" w:rsidRDefault="006E442A" w:rsidP="00C90377">
      <w:r>
        <w:rPr>
          <w:noProof/>
        </w:rPr>
        <w:pict>
          <v:rect id="_x0000_i1069" alt="" style="width:197.65pt;height:.05pt;mso-width-percent:0;mso-height-percent:0;mso-width-percent:0;mso-height-percent:0" o:hrpct="438" o:hralign="center" o:hrstd="t" o:hr="t" fillcolor="#a0a0a0" stroked="f"/>
        </w:pict>
      </w:r>
    </w:p>
    <w:p w:rsidR="00C90377" w:rsidRDefault="00C90377">
      <w:pPr>
        <w:rPr>
          <w:rFonts w:asciiTheme="majorHAnsi" w:eastAsiaTheme="majorEastAsia" w:hAnsiTheme="majorHAnsi" w:cstheme="majorBidi"/>
          <w:color w:val="2F5496" w:themeColor="accent1" w:themeShade="BF"/>
          <w:sz w:val="32"/>
          <w:szCs w:val="32"/>
        </w:rPr>
      </w:pPr>
      <w:r>
        <w:br w:type="page"/>
      </w:r>
    </w:p>
    <w:p w:rsidR="0018531C" w:rsidRDefault="0018531C" w:rsidP="0018531C">
      <w:pPr>
        <w:pStyle w:val="Heading1"/>
      </w:pPr>
      <w:r>
        <w:lastRenderedPageBreak/>
        <w:t>Section 5</w:t>
      </w:r>
    </w:p>
    <w:p w:rsidR="0018531C" w:rsidRDefault="0018531C" w:rsidP="0018531C">
      <w:pPr>
        <w:pStyle w:val="Heading1"/>
      </w:pPr>
      <w:r>
        <w:t>Rates of Reaction, Equilibrium, and Reactivity</w:t>
      </w:r>
    </w:p>
    <w:p w:rsidR="0018531C" w:rsidRDefault="0018531C" w:rsidP="0018531C">
      <w:pPr>
        <w:pStyle w:val="NormalWeb"/>
      </w:pPr>
      <w:r>
        <w:t>Chemical reactions do not all happen at the same speed — and some reactions can reverse.</w:t>
      </w:r>
    </w:p>
    <w:p w:rsidR="0018531C" w:rsidRDefault="0018531C" w:rsidP="0018531C">
      <w:pPr>
        <w:pStyle w:val="NormalWeb"/>
      </w:pPr>
      <w:r>
        <w:t>Understanding why reactions speed up, slow down, or reach equilibrium requires careful thinking at the particle level.</w:t>
      </w:r>
    </w:p>
    <w:p w:rsidR="0018531C" w:rsidRDefault="0018531C" w:rsidP="0018531C">
      <w:pPr>
        <w:pStyle w:val="NormalWeb"/>
      </w:pPr>
      <w:r>
        <w:t>In GCSE Chemistry, you are expected to explain:</w:t>
      </w:r>
    </w:p>
    <w:p w:rsidR="0018531C" w:rsidRDefault="0018531C">
      <w:pPr>
        <w:pStyle w:val="NormalWeb"/>
        <w:numPr>
          <w:ilvl w:val="0"/>
          <w:numId w:val="19"/>
        </w:numPr>
      </w:pPr>
      <w:r>
        <w:t>How temperature, concentration, surface area, and catalysts affect reaction rate</w:t>
      </w:r>
    </w:p>
    <w:p w:rsidR="0018531C" w:rsidRDefault="0018531C">
      <w:pPr>
        <w:pStyle w:val="NormalWeb"/>
        <w:numPr>
          <w:ilvl w:val="0"/>
          <w:numId w:val="19"/>
        </w:numPr>
      </w:pPr>
      <w:r>
        <w:t>How collision theory accounts for these changes</w:t>
      </w:r>
    </w:p>
    <w:p w:rsidR="0018531C" w:rsidRDefault="0018531C">
      <w:pPr>
        <w:pStyle w:val="NormalWeb"/>
        <w:numPr>
          <w:ilvl w:val="0"/>
          <w:numId w:val="19"/>
        </w:numPr>
      </w:pPr>
      <w:r>
        <w:t>Why activation energy matters</w:t>
      </w:r>
    </w:p>
    <w:p w:rsidR="0018531C" w:rsidRDefault="0018531C">
      <w:pPr>
        <w:pStyle w:val="NormalWeb"/>
        <w:numPr>
          <w:ilvl w:val="0"/>
          <w:numId w:val="19"/>
        </w:numPr>
      </w:pPr>
      <w:r>
        <w:t>What happens in reversible reactions</w:t>
      </w:r>
    </w:p>
    <w:p w:rsidR="0018531C" w:rsidRDefault="0018531C">
      <w:pPr>
        <w:pStyle w:val="NormalWeb"/>
        <w:numPr>
          <w:ilvl w:val="0"/>
          <w:numId w:val="19"/>
        </w:numPr>
      </w:pPr>
      <w:r>
        <w:t>How equilibrium responds to changes in conditions</w:t>
      </w:r>
    </w:p>
    <w:p w:rsidR="0018531C" w:rsidRDefault="0018531C">
      <w:pPr>
        <w:pStyle w:val="NormalWeb"/>
        <w:numPr>
          <w:ilvl w:val="0"/>
          <w:numId w:val="19"/>
        </w:numPr>
      </w:pPr>
      <w:r>
        <w:t>Why some metals are more reactive than others</w:t>
      </w:r>
    </w:p>
    <w:p w:rsidR="0018531C" w:rsidRDefault="0018531C" w:rsidP="0018531C">
      <w:pPr>
        <w:pStyle w:val="NormalWeb"/>
      </w:pPr>
      <w:r>
        <w:t>These ideas combine conceptual reasoning with graphical interpretation and practical knowledge.</w:t>
      </w:r>
    </w:p>
    <w:p w:rsidR="0018531C" w:rsidRDefault="0018531C" w:rsidP="0018531C">
      <w:pPr>
        <w:pStyle w:val="NormalWeb"/>
      </w:pPr>
      <w:r>
        <w:t>Strong explanations must connect observable changes to particle behaviour. For example:</w:t>
      </w:r>
    </w:p>
    <w:p w:rsidR="0018531C" w:rsidRDefault="0018531C" w:rsidP="0018531C">
      <w:pPr>
        <w:pStyle w:val="NormalWeb"/>
      </w:pPr>
      <w:r>
        <w:t>Increasing temperature increases particle kinetic energy, leading to more frequent collisions and a greater proportion of successful collisions with energy above the activation energy.</w:t>
      </w:r>
    </w:p>
    <w:p w:rsidR="0018531C" w:rsidRDefault="0018531C" w:rsidP="0018531C">
      <w:pPr>
        <w:pStyle w:val="NormalWeb"/>
      </w:pPr>
      <w:r>
        <w:t>That level of reasoning earns marks.</w:t>
      </w:r>
    </w:p>
    <w:p w:rsidR="0018531C" w:rsidRDefault="0018531C" w:rsidP="0018531C">
      <w:pPr>
        <w:pStyle w:val="NormalWeb"/>
      </w:pPr>
      <w:r>
        <w:t>This section will help you practise:</w:t>
      </w:r>
    </w:p>
    <w:p w:rsidR="0018531C" w:rsidRDefault="0018531C">
      <w:pPr>
        <w:pStyle w:val="NormalWeb"/>
        <w:numPr>
          <w:ilvl w:val="0"/>
          <w:numId w:val="20"/>
        </w:numPr>
      </w:pPr>
      <w:r>
        <w:t>Explaining rate changes using collision theory</w:t>
      </w:r>
    </w:p>
    <w:p w:rsidR="0018531C" w:rsidRDefault="0018531C">
      <w:pPr>
        <w:pStyle w:val="NormalWeb"/>
        <w:numPr>
          <w:ilvl w:val="0"/>
          <w:numId w:val="20"/>
        </w:numPr>
      </w:pPr>
      <w:r>
        <w:t>Interpreting rate graphs and equilibrium shifts</w:t>
      </w:r>
    </w:p>
    <w:p w:rsidR="0018531C" w:rsidRDefault="0018531C">
      <w:pPr>
        <w:pStyle w:val="NormalWeb"/>
        <w:numPr>
          <w:ilvl w:val="0"/>
          <w:numId w:val="20"/>
        </w:numPr>
      </w:pPr>
      <w:r>
        <w:t xml:space="preserve">Applying Le </w:t>
      </w:r>
      <w:proofErr w:type="spellStart"/>
      <w:r>
        <w:t>Chatelier’s</w:t>
      </w:r>
      <w:proofErr w:type="spellEnd"/>
      <w:r>
        <w:t xml:space="preserve"> principle logically</w:t>
      </w:r>
    </w:p>
    <w:p w:rsidR="0018531C" w:rsidRDefault="0018531C">
      <w:pPr>
        <w:pStyle w:val="NormalWeb"/>
        <w:numPr>
          <w:ilvl w:val="0"/>
          <w:numId w:val="20"/>
        </w:numPr>
      </w:pPr>
      <w:r>
        <w:lastRenderedPageBreak/>
        <w:t>Using the reactivity series to predict outcomes</w:t>
      </w:r>
    </w:p>
    <w:p w:rsidR="0018531C" w:rsidRDefault="0018531C">
      <w:pPr>
        <w:pStyle w:val="NormalWeb"/>
        <w:numPr>
          <w:ilvl w:val="0"/>
          <w:numId w:val="20"/>
        </w:numPr>
      </w:pPr>
      <w:r>
        <w:t>Linking energy diagrams to reaction behaviour</w:t>
      </w:r>
    </w:p>
    <w:p w:rsidR="0018531C" w:rsidRDefault="0018531C" w:rsidP="0018531C">
      <w:pPr>
        <w:pStyle w:val="NormalWeb"/>
      </w:pPr>
      <w:r>
        <w:t>Many students misunderstand equilibrium as reactions “stopping.” In reality, equilibrium is dynamic — forward and reverse reactions continue at equal rates.</w:t>
      </w:r>
    </w:p>
    <w:p w:rsidR="0018531C" w:rsidRDefault="0018531C" w:rsidP="0018531C">
      <w:pPr>
        <w:pStyle w:val="NormalWeb"/>
      </w:pPr>
      <w:r>
        <w:t>Clarity here depends on precision. Use correct terminology such as activation energy, dynamic equilibrium, displacement, and oxidation.</w:t>
      </w:r>
    </w:p>
    <w:p w:rsidR="0018531C" w:rsidRDefault="0018531C" w:rsidP="0018531C">
      <w:pPr>
        <w:pStyle w:val="NormalWeb"/>
      </w:pPr>
      <w:r>
        <w:t>By strengthening your understanding of rates and reactivity, you build a bridge between conceptual chemistry and practical applications.</w:t>
      </w:r>
    </w:p>
    <w:p w:rsidR="00C90377" w:rsidRDefault="00C90377">
      <w:r>
        <w:br w:type="page"/>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lastRenderedPageBreak/>
        <w:pict>
          <v:rect id="_x0000_i1068"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63: Rate Graph Description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a graph showing volume of gas produced over time. Ask me to describe the trend precisely, including what happens to the rate as time increases.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Reading rate graphs accurately.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Refer to slope and plateau.</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67"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64: Explaining a Rate Increase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Describe an experiment where temperature is increased. Ask me to explain the increase in reaction rate using collision theory.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Particle-level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kinetic energy and successful collisions.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66"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65: Surface Area Investigation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lastRenderedPageBreak/>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Describe a reaction using powdered vs lump calcium carbonate. Ask me to explain the rate difference and predict the graph shape.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Connecting experiment to graph and theory.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Refer to exposed surface area.</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65"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66: Activation Energy and Catalyst Graph</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an energy profile diagram with and without a catalyst. Ask me to compare activation energies and explain the difference.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Interpreting energy diagrams.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alternative reaction pathway.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64"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67: Concentration Graph Comparison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lastRenderedPageBreak/>
        <w:t>Provide two rate graphs for different concentrations. Ask me to compare initial rates and explain differences using collision theory.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Combining graph reading with explanation.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Focus on gradient at the start.</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63"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68: Dynamic Equilibrium Explanation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Ask me to explain dynamic equilibrium and describe what is happening at particle level.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Correct equilibrium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equal forward and reverse rates.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62"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69: Equilibrium Shift Prediction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 xml:space="preserve">Describe a reversible reaction at equilibrium. Change temperature or concentration and ask me to predict and explain the shift using Le </w:t>
      </w:r>
      <w:proofErr w:type="spellStart"/>
      <w:r w:rsidRPr="00C90377">
        <w:rPr>
          <w:rFonts w:ascii="Times New Roman" w:eastAsia="Times New Roman" w:hAnsi="Times New Roman" w:cs="Times New Roman"/>
          <w:kern w:val="0"/>
          <w14:ligatures w14:val="none"/>
        </w:rPr>
        <w:t>Chatelier’s</w:t>
      </w:r>
      <w:proofErr w:type="spellEnd"/>
      <w:r w:rsidRPr="00C90377">
        <w:rPr>
          <w:rFonts w:ascii="Times New Roman" w:eastAsia="Times New Roman" w:hAnsi="Times New Roman" w:cs="Times New Roman"/>
          <w:kern w:val="0"/>
          <w14:ligatures w14:val="none"/>
        </w:rPr>
        <w:t xml:space="preserve"> principle.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lastRenderedPageBreak/>
        <w:t>What this helps you practise:</w:t>
      </w:r>
      <w:r w:rsidRPr="00C90377">
        <w:rPr>
          <w:rFonts w:ascii="Times New Roman" w:eastAsia="Times New Roman" w:hAnsi="Times New Roman" w:cs="Times New Roman"/>
          <w:kern w:val="0"/>
          <w14:ligatures w14:val="none"/>
        </w:rPr>
        <w:br/>
        <w:t>Structured equilibrium reasoning.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Explain why the system responds that way.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61"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70: Reactivity Series Logic</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metals and reactions with water or acids. Ask me to predict outcomes using the reactivity series and justify them.</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Applying reactivity knowledge logically.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Explain electron loss clearly.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60"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71: Redox in Displacement</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a metal displacement reaction. Ask me to identify oxidation and reduction and explain electron movement.</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Clear redox identification.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State which species loses and gains electrons.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59"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lastRenderedPageBreak/>
        <w:t>Prompt 72: Mixed Graph + Explanation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a rate graph and ask me to both describe the trend and explain it using collision theory.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Combining data interpretation and theory.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Separate description from explanation.</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58"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73: Equilibrium Data Interpretation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data showing concentration changes before and after a condition change. Ask me to interpret what happened and explain why.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Applying equilibrium principles to data.</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Identify which concentration changed first.</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57"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74: Section 5 Diagnostic Review</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lastRenderedPageBreak/>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Review my recent answers on rates, equilibrium, and reactivity. Identify:</w:t>
      </w:r>
    </w:p>
    <w:p w:rsidR="00C90377" w:rsidRPr="00C90377" w:rsidRDefault="00C90377">
      <w:pPr>
        <w:numPr>
          <w:ilvl w:val="0"/>
          <w:numId w:val="37"/>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Conceptual weaknesses</w:t>
      </w:r>
    </w:p>
    <w:p w:rsidR="00C90377" w:rsidRPr="00C90377" w:rsidRDefault="00C90377">
      <w:pPr>
        <w:numPr>
          <w:ilvl w:val="0"/>
          <w:numId w:val="37"/>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Graph interpretation errors</w:t>
      </w:r>
    </w:p>
    <w:p w:rsidR="00C90377" w:rsidRPr="00C90377" w:rsidRDefault="00C90377">
      <w:pPr>
        <w:numPr>
          <w:ilvl w:val="0"/>
          <w:numId w:val="37"/>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Terminology issues</w:t>
      </w:r>
    </w:p>
    <w:p w:rsidR="00C90377" w:rsidRPr="00C90377" w:rsidRDefault="00C90377">
      <w:pPr>
        <w:numPr>
          <w:ilvl w:val="0"/>
          <w:numId w:val="37"/>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One priority area to revise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Targeted refinement before moving 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Strengthen whichever area is weakest.</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56" alt="" style="width:197.65pt;height:.05pt;mso-width-percent:0;mso-height-percent:0;mso-width-percent:0;mso-height-percent:0" o:hrpct="438" o:hralign="center" o:hrstd="t" o:hr="t" fillcolor="#a0a0a0" stroked="f"/>
        </w:pict>
      </w:r>
    </w:p>
    <w:p w:rsidR="00C90377" w:rsidRDefault="00C90377">
      <w:pPr>
        <w:rPr>
          <w:rFonts w:asciiTheme="majorHAnsi" w:eastAsiaTheme="majorEastAsia" w:hAnsiTheme="majorHAnsi" w:cstheme="majorBidi"/>
          <w:color w:val="2F5496" w:themeColor="accent1" w:themeShade="BF"/>
          <w:sz w:val="32"/>
          <w:szCs w:val="32"/>
        </w:rPr>
      </w:pPr>
      <w:r>
        <w:br w:type="page"/>
      </w:r>
    </w:p>
    <w:p w:rsidR="0018531C" w:rsidRDefault="0018531C" w:rsidP="0018531C">
      <w:pPr>
        <w:pStyle w:val="Heading1"/>
      </w:pPr>
      <w:r>
        <w:lastRenderedPageBreak/>
        <w:t>Section 6</w:t>
      </w:r>
    </w:p>
    <w:p w:rsidR="0018531C" w:rsidRDefault="0018531C" w:rsidP="0018531C">
      <w:pPr>
        <w:pStyle w:val="Heading1"/>
      </w:pPr>
      <w:r>
        <w:t xml:space="preserve">Required </w:t>
      </w:r>
      <w:proofErr w:type="spellStart"/>
      <w:r>
        <w:t>Practicals</w:t>
      </w:r>
      <w:proofErr w:type="spellEnd"/>
      <w:r>
        <w:t xml:space="preserve"> and Data Interpretation</w:t>
      </w:r>
    </w:p>
    <w:p w:rsidR="0018531C" w:rsidRDefault="0018531C" w:rsidP="0018531C">
      <w:pPr>
        <w:pStyle w:val="NormalWeb"/>
      </w:pPr>
      <w:r>
        <w:t>In GCSE Chemistry, practical understanding is examined directly and indirectly across multiple papers.</w:t>
      </w:r>
    </w:p>
    <w:p w:rsidR="0018531C" w:rsidRDefault="0018531C" w:rsidP="0018531C">
      <w:pPr>
        <w:pStyle w:val="NormalWeb"/>
      </w:pPr>
      <w:r>
        <w:t>You are not only expected to know what happens in an experiment — you must understand why it is designed in a particular way and how the data should be interpreted.</w:t>
      </w:r>
    </w:p>
    <w:p w:rsidR="0018531C" w:rsidRDefault="0018531C" w:rsidP="0018531C">
      <w:pPr>
        <w:pStyle w:val="NormalWeb"/>
      </w:pPr>
      <w:r>
        <w:t>Common required practical themes include:</w:t>
      </w:r>
    </w:p>
    <w:p w:rsidR="0018531C" w:rsidRDefault="0018531C">
      <w:pPr>
        <w:pStyle w:val="NormalWeb"/>
        <w:numPr>
          <w:ilvl w:val="0"/>
          <w:numId w:val="21"/>
        </w:numPr>
      </w:pPr>
      <w:r>
        <w:t>Titrations and calculating concentration</w:t>
      </w:r>
    </w:p>
    <w:p w:rsidR="0018531C" w:rsidRDefault="0018531C">
      <w:pPr>
        <w:pStyle w:val="NormalWeb"/>
        <w:numPr>
          <w:ilvl w:val="0"/>
          <w:numId w:val="21"/>
        </w:numPr>
      </w:pPr>
      <w:r>
        <w:t>Investigating rates of reaction</w:t>
      </w:r>
    </w:p>
    <w:p w:rsidR="0018531C" w:rsidRDefault="0018531C">
      <w:pPr>
        <w:pStyle w:val="NormalWeb"/>
        <w:numPr>
          <w:ilvl w:val="0"/>
          <w:numId w:val="21"/>
        </w:numPr>
      </w:pPr>
      <w:r>
        <w:t>Measuring temperature changes in energy experiments</w:t>
      </w:r>
    </w:p>
    <w:p w:rsidR="0018531C" w:rsidRDefault="0018531C">
      <w:pPr>
        <w:pStyle w:val="NormalWeb"/>
        <w:numPr>
          <w:ilvl w:val="0"/>
          <w:numId w:val="21"/>
        </w:numPr>
      </w:pPr>
      <w:r>
        <w:t>Electrolysis of ionic compounds</w:t>
      </w:r>
    </w:p>
    <w:p w:rsidR="0018531C" w:rsidRDefault="0018531C">
      <w:pPr>
        <w:pStyle w:val="NormalWeb"/>
        <w:numPr>
          <w:ilvl w:val="0"/>
          <w:numId w:val="21"/>
        </w:numPr>
      </w:pPr>
      <w:r>
        <w:t>Identifying gases</w:t>
      </w:r>
    </w:p>
    <w:p w:rsidR="0018531C" w:rsidRDefault="0018531C">
      <w:pPr>
        <w:pStyle w:val="NormalWeb"/>
        <w:numPr>
          <w:ilvl w:val="0"/>
          <w:numId w:val="21"/>
        </w:numPr>
      </w:pPr>
      <w:r>
        <w:t>Analysing pure and impure substances</w:t>
      </w:r>
    </w:p>
    <w:p w:rsidR="0018531C" w:rsidRDefault="0018531C" w:rsidP="0018531C">
      <w:pPr>
        <w:pStyle w:val="NormalWeb"/>
      </w:pPr>
      <w:r>
        <w:t xml:space="preserve">Chemistry </w:t>
      </w:r>
      <w:proofErr w:type="spellStart"/>
      <w:r>
        <w:t>practicals</w:t>
      </w:r>
      <w:proofErr w:type="spellEnd"/>
      <w:r>
        <w:t xml:space="preserve"> often combine procedural skill with calculation and explanation. Accuracy in measurement, careful control of variables, and correct interpretation of results are essential.</w:t>
      </w:r>
    </w:p>
    <w:p w:rsidR="0018531C" w:rsidRDefault="0018531C" w:rsidP="0018531C">
      <w:pPr>
        <w:pStyle w:val="NormalWeb"/>
      </w:pPr>
      <w:r>
        <w:t>This section will help you practise:</w:t>
      </w:r>
    </w:p>
    <w:p w:rsidR="0018531C" w:rsidRDefault="0018531C">
      <w:pPr>
        <w:pStyle w:val="NormalWeb"/>
        <w:numPr>
          <w:ilvl w:val="0"/>
          <w:numId w:val="22"/>
        </w:numPr>
      </w:pPr>
      <w:r>
        <w:t>Identifying independent, dependent, and control variables</w:t>
      </w:r>
    </w:p>
    <w:p w:rsidR="0018531C" w:rsidRDefault="0018531C">
      <w:pPr>
        <w:pStyle w:val="NormalWeb"/>
        <w:numPr>
          <w:ilvl w:val="0"/>
          <w:numId w:val="22"/>
        </w:numPr>
      </w:pPr>
      <w:r>
        <w:t>Explaining why certain variables must be controlled</w:t>
      </w:r>
    </w:p>
    <w:p w:rsidR="0018531C" w:rsidRDefault="0018531C">
      <w:pPr>
        <w:pStyle w:val="NormalWeb"/>
        <w:numPr>
          <w:ilvl w:val="0"/>
          <w:numId w:val="22"/>
        </w:numPr>
      </w:pPr>
      <w:r>
        <w:t>Interpreting rate graphs and titration data</w:t>
      </w:r>
    </w:p>
    <w:p w:rsidR="0018531C" w:rsidRDefault="0018531C">
      <w:pPr>
        <w:pStyle w:val="NormalWeb"/>
        <w:numPr>
          <w:ilvl w:val="0"/>
          <w:numId w:val="22"/>
        </w:numPr>
      </w:pPr>
      <w:r>
        <w:t>Calculating concentration from experimental results</w:t>
      </w:r>
    </w:p>
    <w:p w:rsidR="0018531C" w:rsidRDefault="0018531C">
      <w:pPr>
        <w:pStyle w:val="NormalWeb"/>
        <w:numPr>
          <w:ilvl w:val="0"/>
          <w:numId w:val="22"/>
        </w:numPr>
      </w:pPr>
      <w:r>
        <w:t>Evaluating reliability and suggesting improvements</w:t>
      </w:r>
    </w:p>
    <w:p w:rsidR="0018531C" w:rsidRDefault="0018531C">
      <w:pPr>
        <w:pStyle w:val="NormalWeb"/>
        <w:numPr>
          <w:ilvl w:val="0"/>
          <w:numId w:val="22"/>
        </w:numPr>
      </w:pPr>
      <w:r>
        <w:t>Identifying anomalies and explaining possible causes</w:t>
      </w:r>
    </w:p>
    <w:p w:rsidR="0018531C" w:rsidRDefault="0018531C" w:rsidP="0018531C">
      <w:pPr>
        <w:pStyle w:val="NormalWeb"/>
      </w:pPr>
      <w:r>
        <w:t>Strong practical answers link method to reasoning. For example:</w:t>
      </w:r>
    </w:p>
    <w:p w:rsidR="0018531C" w:rsidRDefault="0018531C" w:rsidP="0018531C">
      <w:pPr>
        <w:pStyle w:val="NormalWeb"/>
      </w:pPr>
      <w:r>
        <w:lastRenderedPageBreak/>
        <w:t>Repeating the titration and calculating a mean titre improves reliability by reducing random error.</w:t>
      </w:r>
    </w:p>
    <w:p w:rsidR="0018531C" w:rsidRDefault="0018531C" w:rsidP="0018531C">
      <w:pPr>
        <w:pStyle w:val="NormalWeb"/>
      </w:pPr>
      <w:r>
        <w:t>Examiners reward clarity about accuracy, precision, and validity. Simply saying “repeat the experiment” is not enough — you must explain how and why it improves the method.</w:t>
      </w:r>
    </w:p>
    <w:p w:rsidR="0018531C" w:rsidRDefault="0018531C" w:rsidP="0018531C">
      <w:pPr>
        <w:pStyle w:val="NormalWeb"/>
      </w:pPr>
      <w:r>
        <w:t>Many students lose marks by describing what they see without connecting it to chemical principles. This section strengthens your ability to interpret data confidently and justify conclusions using evidence.</w:t>
      </w:r>
    </w:p>
    <w:p w:rsidR="0018531C" w:rsidRDefault="0018531C" w:rsidP="0018531C">
      <w:pPr>
        <w:pStyle w:val="NormalWeb"/>
      </w:pPr>
      <w:r>
        <w:t>Treat every table, graph, and result as chemical evidence. Your task is to describe what the data shows — and explain why it shows it.</w:t>
      </w:r>
    </w:p>
    <w:p w:rsidR="00C90377" w:rsidRDefault="00C90377">
      <w:r>
        <w:br w:type="page"/>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lastRenderedPageBreak/>
        <w:pict>
          <v:rect id="_x0000_i1055"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75: Titration Method Recall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Ask me to describe the full method of an acid–alkali titration, including apparatus, indicator choice, and how to obtain a concordant titre.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Clear procedural recall.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Mention rinsing, swirling, and colour change precisely.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54"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76: Titration Calculation from Data</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titration results. Ask me to calculate the mean titre and use it to determine the concentration of the unknown solution.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Combining practical method with mole calculations.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Convert volume to dm³ before calculating.</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53"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lastRenderedPageBreak/>
        <w:t>Prompt 77: Rate Practical Interpretation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Describe a rate experiment (for example, magnesium with acid or sodium thiosulfate and hydrochloric acid). Provide data and ask me to interpret the trend and explain it using collision theory.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Linking practical evidence to theory.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Separate description from explanation.</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52"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78: Electrolysis Setup Explanation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Ask me to describe the setup for electrolysis of an aqueous solution, including electrode charges and products formed.</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Procedural and conceptual understanding.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State oxidation at the anode and reduction at the cathode.</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51"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79: Identify Variables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lastRenderedPageBreak/>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Describe a practical investigation. Ask me to identify independent, dependent, and control variables and explain why control variables matter.</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Experimental design thinking.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Justify each control clearly.</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50"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80: Spot the Anomaly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a results table from a chemistry experiment with one anomalous value. Ask me to identify it and suggest a possible cause.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Critical data evaluation.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Compare values logically before deciding.</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49"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81: Evaluate the Method</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Describe a practical method and ask me to suggest improvements that would increase accuracy and reliability.</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lastRenderedPageBreak/>
        <w:t>What this helps you practise:</w:t>
      </w:r>
      <w:r w:rsidRPr="00C90377">
        <w:rPr>
          <w:rFonts w:ascii="Times New Roman" w:eastAsia="Times New Roman" w:hAnsi="Times New Roman" w:cs="Times New Roman"/>
          <w:kern w:val="0"/>
          <w14:ligatures w14:val="none"/>
        </w:rPr>
        <w:br/>
        <w:t>Higher-level evaluation skills.</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Explain how each improvement reduces error.</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48"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82: Accuracy vs Precision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Give me statements about measurement. Ask me to distinguish between accuracy and precision and apply the terms correctly to a chemistry context.</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Correct scientific language.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Use examples such as burette readings.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47"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83: Evaluate a Conclusion</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Provide experimental data and a stated conclusion. Ask me to evaluate whether the conclusion is fully supported by the evidence.</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Exam-style critical thinking.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Refer to specific numerical values.</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lastRenderedPageBreak/>
        <w:pict>
          <v:rect id="_x0000_i1046" alt="" style="width:197.65pt;height:.05pt;mso-width-percent:0;mso-height-percent:0;mso-width-percent:0;mso-height-percent:0" o:hrpct="438" o:hralign="center" o:hrstd="t" o:hr="t" fillcolor="#a0a0a0" stroked="f"/>
        </w:pict>
      </w:r>
    </w:p>
    <w:p w:rsidR="00C90377" w:rsidRPr="00C90377" w:rsidRDefault="00C90377" w:rsidP="00C9037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C90377">
        <w:rPr>
          <w:rFonts w:ascii="Times New Roman" w:eastAsia="Times New Roman" w:hAnsi="Times New Roman" w:cs="Times New Roman"/>
          <w:b/>
          <w:bCs/>
          <w:kern w:val="0"/>
          <w:sz w:val="36"/>
          <w:szCs w:val="36"/>
          <w14:ligatures w14:val="none"/>
        </w:rPr>
        <w:t>Prompt 84: Practical Skills Diagnostic</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Copy this prompt into your AI tool:</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Review my recent practical answers and identify:</w:t>
      </w:r>
    </w:p>
    <w:p w:rsidR="00C90377" w:rsidRPr="00C90377" w:rsidRDefault="00C90377">
      <w:pPr>
        <w:numPr>
          <w:ilvl w:val="0"/>
          <w:numId w:val="38"/>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Procedural gaps</w:t>
      </w:r>
    </w:p>
    <w:p w:rsidR="00C90377" w:rsidRPr="00C90377" w:rsidRDefault="00C90377">
      <w:pPr>
        <w:numPr>
          <w:ilvl w:val="0"/>
          <w:numId w:val="38"/>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Data interpretation weaknesses</w:t>
      </w:r>
    </w:p>
    <w:p w:rsidR="00C90377" w:rsidRPr="00C90377" w:rsidRDefault="00C90377">
      <w:pPr>
        <w:numPr>
          <w:ilvl w:val="0"/>
          <w:numId w:val="38"/>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Evaluation weaknesses</w:t>
      </w:r>
    </w:p>
    <w:p w:rsidR="00C90377" w:rsidRPr="00C90377" w:rsidRDefault="00C90377">
      <w:pPr>
        <w:numPr>
          <w:ilvl w:val="0"/>
          <w:numId w:val="38"/>
        </w:num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kern w:val="0"/>
          <w14:ligatures w14:val="none"/>
        </w:rPr>
        <w:t>One improvement target</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What this helps you practise:</w:t>
      </w:r>
      <w:r w:rsidRPr="00C90377">
        <w:rPr>
          <w:rFonts w:ascii="Times New Roman" w:eastAsia="Times New Roman" w:hAnsi="Times New Roman" w:cs="Times New Roman"/>
          <w:kern w:val="0"/>
          <w14:ligatures w14:val="none"/>
        </w:rPr>
        <w:br/>
        <w:t>Strategic refinement of practical understanding.</w:t>
      </w:r>
    </w:p>
    <w:p w:rsidR="00C90377" w:rsidRPr="00C90377" w:rsidRDefault="00C90377" w:rsidP="00C90377">
      <w:pPr>
        <w:spacing w:before="100" w:beforeAutospacing="1" w:after="100" w:afterAutospacing="1"/>
        <w:rPr>
          <w:rFonts w:ascii="Times New Roman" w:eastAsia="Times New Roman" w:hAnsi="Times New Roman" w:cs="Times New Roman"/>
          <w:kern w:val="0"/>
          <w14:ligatures w14:val="none"/>
        </w:rPr>
      </w:pPr>
      <w:r w:rsidRPr="00C90377">
        <w:rPr>
          <w:rFonts w:ascii="Times New Roman" w:eastAsia="Times New Roman" w:hAnsi="Times New Roman" w:cs="Times New Roman"/>
          <w:b/>
          <w:bCs/>
          <w:kern w:val="0"/>
          <w14:ligatures w14:val="none"/>
        </w:rPr>
        <w:t>How to use it well:</w:t>
      </w:r>
      <w:r w:rsidRPr="00C90377">
        <w:rPr>
          <w:rFonts w:ascii="Times New Roman" w:eastAsia="Times New Roman" w:hAnsi="Times New Roman" w:cs="Times New Roman"/>
          <w:kern w:val="0"/>
          <w14:ligatures w14:val="none"/>
        </w:rPr>
        <w:br/>
        <w:t>Focus on the weakest skill area first.</w:t>
      </w:r>
    </w:p>
    <w:p w:rsidR="00C90377" w:rsidRPr="00C90377" w:rsidRDefault="006E442A" w:rsidP="00C90377">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45" alt="" style="width:197.65pt;height:.05pt;mso-width-percent:0;mso-height-percent:0;mso-width-percent:0;mso-height-percent:0" o:hrpct="438" o:hralign="center" o:hrstd="t" o:hr="t" fillcolor="#a0a0a0" stroked="f"/>
        </w:pict>
      </w:r>
    </w:p>
    <w:p w:rsidR="00C90377" w:rsidRDefault="00C90377">
      <w:pPr>
        <w:rPr>
          <w:rFonts w:asciiTheme="majorHAnsi" w:eastAsiaTheme="majorEastAsia" w:hAnsiTheme="majorHAnsi" w:cstheme="majorBidi"/>
          <w:color w:val="2F5496" w:themeColor="accent1" w:themeShade="BF"/>
          <w:sz w:val="32"/>
          <w:szCs w:val="32"/>
        </w:rPr>
      </w:pPr>
      <w:r>
        <w:br w:type="page"/>
      </w:r>
    </w:p>
    <w:p w:rsidR="0018531C" w:rsidRDefault="0018531C" w:rsidP="0018531C">
      <w:pPr>
        <w:pStyle w:val="Heading1"/>
      </w:pPr>
      <w:r>
        <w:lastRenderedPageBreak/>
        <w:t>Section 7</w:t>
      </w:r>
    </w:p>
    <w:p w:rsidR="0018531C" w:rsidRDefault="0018531C" w:rsidP="0018531C">
      <w:pPr>
        <w:pStyle w:val="Heading1"/>
      </w:pPr>
      <w:r>
        <w:t>Organic Chemistry and Chemical Analysis</w:t>
      </w:r>
    </w:p>
    <w:p w:rsidR="0018531C" w:rsidRDefault="0018531C" w:rsidP="0018531C">
      <w:pPr>
        <w:pStyle w:val="NormalWeb"/>
      </w:pPr>
      <w:r>
        <w:t>Organic chemistry focuses on carbon-based compounds and the patterns that link them.</w:t>
      </w:r>
    </w:p>
    <w:p w:rsidR="0018531C" w:rsidRDefault="0018531C" w:rsidP="0018531C">
      <w:pPr>
        <w:pStyle w:val="NormalWeb"/>
      </w:pPr>
      <w:r>
        <w:t>At GCSE level, you are expected to recognise:</w:t>
      </w:r>
    </w:p>
    <w:p w:rsidR="0018531C" w:rsidRDefault="0018531C">
      <w:pPr>
        <w:pStyle w:val="NormalWeb"/>
        <w:numPr>
          <w:ilvl w:val="0"/>
          <w:numId w:val="23"/>
        </w:numPr>
      </w:pPr>
      <w:r>
        <w:t>The structure of hydrocarbons</w:t>
      </w:r>
    </w:p>
    <w:p w:rsidR="0018531C" w:rsidRDefault="0018531C">
      <w:pPr>
        <w:pStyle w:val="NormalWeb"/>
        <w:numPr>
          <w:ilvl w:val="0"/>
          <w:numId w:val="23"/>
        </w:numPr>
      </w:pPr>
      <w:r>
        <w:t>Differences between alkanes and alkenes</w:t>
      </w:r>
    </w:p>
    <w:p w:rsidR="0018531C" w:rsidRDefault="0018531C">
      <w:pPr>
        <w:pStyle w:val="NormalWeb"/>
        <w:numPr>
          <w:ilvl w:val="0"/>
          <w:numId w:val="23"/>
        </w:numPr>
      </w:pPr>
      <w:r>
        <w:t>Functional groups and homologous series</w:t>
      </w:r>
    </w:p>
    <w:p w:rsidR="0018531C" w:rsidRDefault="0018531C">
      <w:pPr>
        <w:pStyle w:val="NormalWeb"/>
        <w:numPr>
          <w:ilvl w:val="0"/>
          <w:numId w:val="23"/>
        </w:numPr>
      </w:pPr>
      <w:r>
        <w:t>General formulae</w:t>
      </w:r>
    </w:p>
    <w:p w:rsidR="0018531C" w:rsidRDefault="0018531C">
      <w:pPr>
        <w:pStyle w:val="NormalWeb"/>
        <w:numPr>
          <w:ilvl w:val="0"/>
          <w:numId w:val="23"/>
        </w:numPr>
      </w:pPr>
      <w:r>
        <w:t>Combustion reactions</w:t>
      </w:r>
    </w:p>
    <w:p w:rsidR="0018531C" w:rsidRDefault="0018531C">
      <w:pPr>
        <w:pStyle w:val="NormalWeb"/>
        <w:numPr>
          <w:ilvl w:val="0"/>
          <w:numId w:val="23"/>
        </w:numPr>
      </w:pPr>
      <w:r>
        <w:t>Polymers and their formation</w:t>
      </w:r>
    </w:p>
    <w:p w:rsidR="0018531C" w:rsidRDefault="0018531C" w:rsidP="0018531C">
      <w:pPr>
        <w:pStyle w:val="NormalWeb"/>
      </w:pPr>
      <w:r>
        <w:t>Organic chemistry rewards pattern recognition and precision. Small changes in structure can lead to different properties and reactions.</w:t>
      </w:r>
    </w:p>
    <w:p w:rsidR="0018531C" w:rsidRDefault="0018531C" w:rsidP="0018531C">
      <w:pPr>
        <w:pStyle w:val="NormalWeb"/>
      </w:pPr>
      <w:r>
        <w:t>For example:</w:t>
      </w:r>
    </w:p>
    <w:p w:rsidR="0018531C" w:rsidRDefault="0018531C" w:rsidP="0018531C">
      <w:pPr>
        <w:pStyle w:val="NormalWeb"/>
      </w:pPr>
      <w:r>
        <w:t>Alkanes are saturated and relatively unreactive.</w:t>
      </w:r>
      <w:r>
        <w:br/>
        <w:t>Alkenes contain a carbon–carbon double bond and are more reactive.</w:t>
      </w:r>
    </w:p>
    <w:p w:rsidR="0018531C" w:rsidRDefault="0018531C" w:rsidP="0018531C">
      <w:pPr>
        <w:pStyle w:val="NormalWeb"/>
      </w:pPr>
      <w:r>
        <w:t>Understanding structure allows you to predict behaviour.</w:t>
      </w:r>
    </w:p>
    <w:p w:rsidR="0018531C" w:rsidRDefault="0018531C" w:rsidP="0018531C">
      <w:pPr>
        <w:pStyle w:val="NormalWeb"/>
      </w:pPr>
      <w:r>
        <w:t>This section will help you practise:</w:t>
      </w:r>
    </w:p>
    <w:p w:rsidR="0018531C" w:rsidRDefault="0018531C">
      <w:pPr>
        <w:pStyle w:val="NormalWeb"/>
        <w:numPr>
          <w:ilvl w:val="0"/>
          <w:numId w:val="24"/>
        </w:numPr>
      </w:pPr>
      <w:r>
        <w:t>Writing displayed and structural formulae</w:t>
      </w:r>
    </w:p>
    <w:p w:rsidR="0018531C" w:rsidRDefault="0018531C">
      <w:pPr>
        <w:pStyle w:val="NormalWeb"/>
        <w:numPr>
          <w:ilvl w:val="0"/>
          <w:numId w:val="24"/>
        </w:numPr>
      </w:pPr>
      <w:r>
        <w:t>Identifying functional groups</w:t>
      </w:r>
    </w:p>
    <w:p w:rsidR="0018531C" w:rsidRDefault="0018531C">
      <w:pPr>
        <w:pStyle w:val="NormalWeb"/>
        <w:numPr>
          <w:ilvl w:val="0"/>
          <w:numId w:val="24"/>
        </w:numPr>
      </w:pPr>
      <w:r>
        <w:t>Explaining addition and combustion reactions</w:t>
      </w:r>
    </w:p>
    <w:p w:rsidR="0018531C" w:rsidRDefault="0018531C">
      <w:pPr>
        <w:pStyle w:val="NormalWeb"/>
        <w:numPr>
          <w:ilvl w:val="0"/>
          <w:numId w:val="24"/>
        </w:numPr>
      </w:pPr>
      <w:r>
        <w:t>Recognising patterns in homologous series</w:t>
      </w:r>
    </w:p>
    <w:p w:rsidR="0018531C" w:rsidRDefault="0018531C">
      <w:pPr>
        <w:pStyle w:val="NormalWeb"/>
        <w:numPr>
          <w:ilvl w:val="0"/>
          <w:numId w:val="24"/>
        </w:numPr>
      </w:pPr>
      <w:r>
        <w:t>Applying general formulae correctly</w:t>
      </w:r>
    </w:p>
    <w:p w:rsidR="0018531C" w:rsidRDefault="0018531C" w:rsidP="0018531C">
      <w:pPr>
        <w:pStyle w:val="NormalWeb"/>
      </w:pPr>
      <w:r>
        <w:t>Chemical analysis focuses on identifying substances using evidence.</w:t>
      </w:r>
    </w:p>
    <w:p w:rsidR="0018531C" w:rsidRDefault="0018531C" w:rsidP="0018531C">
      <w:pPr>
        <w:pStyle w:val="NormalWeb"/>
      </w:pPr>
      <w:r>
        <w:lastRenderedPageBreak/>
        <w:t>You must understand:</w:t>
      </w:r>
    </w:p>
    <w:p w:rsidR="0018531C" w:rsidRDefault="0018531C">
      <w:pPr>
        <w:pStyle w:val="NormalWeb"/>
        <w:numPr>
          <w:ilvl w:val="0"/>
          <w:numId w:val="25"/>
        </w:numPr>
      </w:pPr>
      <w:r>
        <w:t>Tests for hydrogen, oxygen, carbon dioxide, and chlorine</w:t>
      </w:r>
    </w:p>
    <w:p w:rsidR="0018531C" w:rsidRDefault="0018531C">
      <w:pPr>
        <w:pStyle w:val="NormalWeb"/>
        <w:numPr>
          <w:ilvl w:val="0"/>
          <w:numId w:val="25"/>
        </w:numPr>
      </w:pPr>
      <w:r>
        <w:t>Flame tests for metal ions</w:t>
      </w:r>
    </w:p>
    <w:p w:rsidR="0018531C" w:rsidRDefault="0018531C">
      <w:pPr>
        <w:pStyle w:val="NormalWeb"/>
        <w:numPr>
          <w:ilvl w:val="0"/>
          <w:numId w:val="25"/>
        </w:numPr>
      </w:pPr>
      <w:r>
        <w:t>Tests for halide ions</w:t>
      </w:r>
    </w:p>
    <w:p w:rsidR="0018531C" w:rsidRDefault="0018531C">
      <w:pPr>
        <w:pStyle w:val="NormalWeb"/>
        <w:numPr>
          <w:ilvl w:val="0"/>
          <w:numId w:val="25"/>
        </w:numPr>
      </w:pPr>
      <w:r>
        <w:t>Chromatography and Rf values</w:t>
      </w:r>
    </w:p>
    <w:p w:rsidR="0018531C" w:rsidRDefault="0018531C" w:rsidP="0018531C">
      <w:pPr>
        <w:pStyle w:val="NormalWeb"/>
      </w:pPr>
      <w:r>
        <w:t>Strong answers in this area combine observation with explanation. It is not enough to state that a flame is orange — you must identify the ion and justify your conclusion.</w:t>
      </w:r>
    </w:p>
    <w:p w:rsidR="0018531C" w:rsidRDefault="0018531C" w:rsidP="0018531C">
      <w:pPr>
        <w:pStyle w:val="NormalWeb"/>
      </w:pPr>
      <w:r>
        <w:t xml:space="preserve">Precision in terminology is essential. Use </w:t>
      </w:r>
      <w:proofErr w:type="gramStart"/>
      <w:r>
        <w:t>correct</w:t>
      </w:r>
      <w:proofErr w:type="gramEnd"/>
      <w:r>
        <w:t xml:space="preserve"> chemical names and formulae wherever possible.</w:t>
      </w:r>
    </w:p>
    <w:p w:rsidR="0018531C" w:rsidRDefault="0018531C" w:rsidP="0018531C">
      <w:pPr>
        <w:pStyle w:val="NormalWeb"/>
      </w:pPr>
      <w:r>
        <w:t>This section strengthens both recognition skills and explanatory clarity, helping you handle structured and practical exam questions confidently.</w:t>
      </w:r>
    </w:p>
    <w:p w:rsidR="00C90377" w:rsidRDefault="00C90377">
      <w:r>
        <w:br w:type="page"/>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lastRenderedPageBreak/>
        <w:pict>
          <v:rect id="_x0000_i1044"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85: Homologous Series Pattern Recognition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Give me several molecular formulae. Ask me to identify which belong to the same homologous series and justify my answer using general formulae.</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Recognising patterns in organic chemistry.</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State the general formula clearly.</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43"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86: Functional Group Identification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Provide displayed or structural formulae. Ask me to identify functional groups and name the compounds where appropriate.</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Precise structural recognition.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Focus on double bonds and functional groups.</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42"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lastRenderedPageBreak/>
        <w:t>Prompt 87: Alkane vs Alkene Reasoning</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Describe properties of a hydrocarbon. Ask me to identify whether it is an alkane or alkene and explain why.</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Linking structure to reactivity.</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Mention saturation and double bonds.</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41"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88: Addition and Combustion Reactions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Ask me to write and explain:</w:t>
      </w:r>
    </w:p>
    <w:p w:rsidR="00EF2152" w:rsidRPr="00EF2152" w:rsidRDefault="00EF2152">
      <w:pPr>
        <w:numPr>
          <w:ilvl w:val="0"/>
          <w:numId w:val="39"/>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Complete combustion of a hydrocarbon</w:t>
      </w:r>
    </w:p>
    <w:p w:rsidR="00EF2152" w:rsidRPr="00EF2152" w:rsidRDefault="00EF2152">
      <w:pPr>
        <w:numPr>
          <w:ilvl w:val="0"/>
          <w:numId w:val="39"/>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An addition reaction of an alkene</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Applying reaction patterns.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Balance equations carefully.</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40"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lastRenderedPageBreak/>
        <w:t>Prompt 89: Polymerisation Explanation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Describe addition polymerisation. Ask me to explain how monomers join to form polymers at the particle level.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Understanding structural change.</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Mention double bond opening.</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39"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90: Gas Test Application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Provide observations from gas tests. Ask me to identify the gas and justify my answer.</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Linking observation to chemical identification.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State the test and result precisely.</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38"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91: Ion Test Reasoning</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lastRenderedPageBreak/>
        <w:t>Give me flame test colours or results from halide tests. Ask me to identify the ion and explain how the conclusion is reached.</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Structured chemical analysis reasoning.</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Avoid guessing — justify using evidence.</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37"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92: Chromatography and Rf Calculation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Provide chromatography data. Ask me to calculate Rf values and interpret whether substances are pure or mixtures.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Combining calculation and analysis.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Use the Rf formula clearly.</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36" alt="" style="width:298.75pt;height:.05pt;mso-width-percent:0;mso-height-percent:0;mso-width-percent:0;mso-height-percent:0" o:hrpct="662" o:hralign="center" o:hrstd="t" o:hr="t" fillcolor="#a0a0a0" stroked="f"/>
        </w:pict>
      </w:r>
    </w:p>
    <w:p w:rsidR="00C90377" w:rsidRDefault="00C90377">
      <w:pPr>
        <w:rPr>
          <w:rFonts w:asciiTheme="majorHAnsi" w:eastAsiaTheme="majorEastAsia" w:hAnsiTheme="majorHAnsi" w:cstheme="majorBidi"/>
          <w:color w:val="2F5496" w:themeColor="accent1" w:themeShade="BF"/>
          <w:sz w:val="32"/>
          <w:szCs w:val="32"/>
        </w:rPr>
      </w:pPr>
      <w:r>
        <w:br w:type="page"/>
      </w:r>
    </w:p>
    <w:p w:rsidR="00C90377" w:rsidRDefault="00C90377" w:rsidP="00C90377">
      <w:pPr>
        <w:pStyle w:val="Heading1"/>
      </w:pPr>
      <w:r>
        <w:lastRenderedPageBreak/>
        <w:t>Section 8</w:t>
      </w:r>
    </w:p>
    <w:p w:rsidR="00C90377" w:rsidRDefault="00C90377" w:rsidP="00C90377">
      <w:pPr>
        <w:pStyle w:val="Heading1"/>
      </w:pPr>
      <w:r>
        <w:t>Applying Chemical Ideas to Unfamiliar Contexts</w:t>
      </w:r>
    </w:p>
    <w:p w:rsidR="00C90377" w:rsidRDefault="00C90377" w:rsidP="00C90377">
      <w:pPr>
        <w:pStyle w:val="NormalWeb"/>
      </w:pPr>
      <w:r>
        <w:t>In GCSE Chemistry, the highest-level questions rarely test isolated facts.</w:t>
      </w:r>
    </w:p>
    <w:p w:rsidR="00C90377" w:rsidRDefault="00C90377" w:rsidP="00C90377">
      <w:pPr>
        <w:pStyle w:val="NormalWeb"/>
      </w:pPr>
      <w:r>
        <w:t>Instead, they place chemical principles in unfamiliar situations and require you to apply what you know.</w:t>
      </w:r>
    </w:p>
    <w:p w:rsidR="00C90377" w:rsidRDefault="00C90377" w:rsidP="00C90377">
      <w:pPr>
        <w:pStyle w:val="NormalWeb"/>
      </w:pPr>
      <w:r>
        <w:t>These questions may combine:</w:t>
      </w:r>
    </w:p>
    <w:p w:rsidR="00C90377" w:rsidRDefault="00C90377">
      <w:pPr>
        <w:pStyle w:val="NormalWeb"/>
        <w:numPr>
          <w:ilvl w:val="0"/>
          <w:numId w:val="26"/>
        </w:numPr>
      </w:pPr>
      <w:r>
        <w:t>Bonding and energy changes</w:t>
      </w:r>
    </w:p>
    <w:p w:rsidR="00C90377" w:rsidRDefault="00C90377">
      <w:pPr>
        <w:pStyle w:val="NormalWeb"/>
        <w:numPr>
          <w:ilvl w:val="0"/>
          <w:numId w:val="26"/>
        </w:numPr>
      </w:pPr>
      <w:r>
        <w:t>Quantitative calculations and chemical equations</w:t>
      </w:r>
    </w:p>
    <w:p w:rsidR="00C90377" w:rsidRDefault="00C90377">
      <w:pPr>
        <w:pStyle w:val="NormalWeb"/>
        <w:numPr>
          <w:ilvl w:val="0"/>
          <w:numId w:val="26"/>
        </w:numPr>
      </w:pPr>
      <w:r>
        <w:t>Rates of reaction and equilibrium</w:t>
      </w:r>
    </w:p>
    <w:p w:rsidR="00C90377" w:rsidRDefault="00C90377">
      <w:pPr>
        <w:pStyle w:val="NormalWeb"/>
        <w:numPr>
          <w:ilvl w:val="0"/>
          <w:numId w:val="26"/>
        </w:numPr>
      </w:pPr>
      <w:r>
        <w:t>Reactivity and displacement</w:t>
      </w:r>
    </w:p>
    <w:p w:rsidR="00C90377" w:rsidRDefault="00C90377">
      <w:pPr>
        <w:pStyle w:val="NormalWeb"/>
        <w:numPr>
          <w:ilvl w:val="0"/>
          <w:numId w:val="26"/>
        </w:numPr>
      </w:pPr>
      <w:r>
        <w:t>Organic chemistry and environmental impact</w:t>
      </w:r>
    </w:p>
    <w:p w:rsidR="00C90377" w:rsidRDefault="00C90377">
      <w:pPr>
        <w:pStyle w:val="NormalWeb"/>
        <w:numPr>
          <w:ilvl w:val="0"/>
          <w:numId w:val="26"/>
        </w:numPr>
      </w:pPr>
      <w:r>
        <w:t>Data interpretation and particle-level explanation</w:t>
      </w:r>
    </w:p>
    <w:p w:rsidR="00C90377" w:rsidRDefault="00C90377" w:rsidP="00C90377">
      <w:pPr>
        <w:pStyle w:val="NormalWeb"/>
      </w:pPr>
      <w:r>
        <w:t>Success in these questions depends on flexible thinking.</w:t>
      </w:r>
    </w:p>
    <w:p w:rsidR="00C90377" w:rsidRDefault="00C90377" w:rsidP="00C90377">
      <w:pPr>
        <w:pStyle w:val="NormalWeb"/>
      </w:pPr>
      <w:r>
        <w:t>You must be able to:</w:t>
      </w:r>
    </w:p>
    <w:p w:rsidR="00C90377" w:rsidRDefault="00C90377">
      <w:pPr>
        <w:pStyle w:val="NormalWeb"/>
        <w:numPr>
          <w:ilvl w:val="0"/>
          <w:numId w:val="27"/>
        </w:numPr>
      </w:pPr>
      <w:r>
        <w:t>Identify which chemical principles are relevant</w:t>
      </w:r>
    </w:p>
    <w:p w:rsidR="00C90377" w:rsidRDefault="00C90377">
      <w:pPr>
        <w:pStyle w:val="NormalWeb"/>
        <w:numPr>
          <w:ilvl w:val="0"/>
          <w:numId w:val="27"/>
        </w:numPr>
      </w:pPr>
      <w:r>
        <w:t>Break complex problems into logical steps</w:t>
      </w:r>
    </w:p>
    <w:p w:rsidR="00C90377" w:rsidRDefault="00C90377">
      <w:pPr>
        <w:pStyle w:val="NormalWeb"/>
        <w:numPr>
          <w:ilvl w:val="0"/>
          <w:numId w:val="27"/>
        </w:numPr>
      </w:pPr>
      <w:r>
        <w:t>Apply mole ratios correctly in new contexts</w:t>
      </w:r>
    </w:p>
    <w:p w:rsidR="00C90377" w:rsidRDefault="00C90377">
      <w:pPr>
        <w:pStyle w:val="NormalWeb"/>
        <w:numPr>
          <w:ilvl w:val="0"/>
          <w:numId w:val="27"/>
        </w:numPr>
      </w:pPr>
      <w:r>
        <w:t>Interpret unfamiliar graphs and data</w:t>
      </w:r>
    </w:p>
    <w:p w:rsidR="00C90377" w:rsidRDefault="00C90377">
      <w:pPr>
        <w:pStyle w:val="NormalWeb"/>
        <w:numPr>
          <w:ilvl w:val="0"/>
          <w:numId w:val="27"/>
        </w:numPr>
      </w:pPr>
      <w:r>
        <w:t>Justify conclusions using particle theory</w:t>
      </w:r>
    </w:p>
    <w:p w:rsidR="00C90377" w:rsidRDefault="00C90377" w:rsidP="00C90377">
      <w:pPr>
        <w:pStyle w:val="NormalWeb"/>
      </w:pPr>
      <w:r>
        <w:t>For example, you may be given an unfamiliar industrial process and asked to:</w:t>
      </w:r>
    </w:p>
    <w:p w:rsidR="00C90377" w:rsidRDefault="00C90377">
      <w:pPr>
        <w:pStyle w:val="NormalWeb"/>
        <w:numPr>
          <w:ilvl w:val="0"/>
          <w:numId w:val="28"/>
        </w:numPr>
      </w:pPr>
      <w:r>
        <w:t>Explain energy changes</w:t>
      </w:r>
    </w:p>
    <w:p w:rsidR="00C90377" w:rsidRDefault="00C90377">
      <w:pPr>
        <w:pStyle w:val="NormalWeb"/>
        <w:numPr>
          <w:ilvl w:val="0"/>
          <w:numId w:val="28"/>
        </w:numPr>
      </w:pPr>
      <w:r>
        <w:t>Predict how conditions affect equilibrium</w:t>
      </w:r>
    </w:p>
    <w:p w:rsidR="00C90377" w:rsidRDefault="00C90377">
      <w:pPr>
        <w:pStyle w:val="NormalWeb"/>
        <w:numPr>
          <w:ilvl w:val="0"/>
          <w:numId w:val="28"/>
        </w:numPr>
      </w:pPr>
      <w:r>
        <w:t>Calculate yields</w:t>
      </w:r>
    </w:p>
    <w:p w:rsidR="00C90377" w:rsidRDefault="00C90377">
      <w:pPr>
        <w:pStyle w:val="NormalWeb"/>
        <w:numPr>
          <w:ilvl w:val="0"/>
          <w:numId w:val="28"/>
        </w:numPr>
      </w:pPr>
      <w:r>
        <w:t>Evaluate environmental impact</w:t>
      </w:r>
    </w:p>
    <w:p w:rsidR="00C90377" w:rsidRDefault="00C90377" w:rsidP="00C90377">
      <w:pPr>
        <w:pStyle w:val="NormalWeb"/>
      </w:pPr>
      <w:r>
        <w:lastRenderedPageBreak/>
        <w:t>Strong responses move beyond recall. They show clear reasoning, structured argument, and confident use of chemical terminology.</w:t>
      </w:r>
    </w:p>
    <w:p w:rsidR="00C90377" w:rsidRDefault="00C90377" w:rsidP="00C90377">
      <w:pPr>
        <w:pStyle w:val="NormalWeb"/>
      </w:pPr>
      <w:r>
        <w:t>In this section, you will practise:</w:t>
      </w:r>
    </w:p>
    <w:p w:rsidR="00C90377" w:rsidRDefault="00C90377">
      <w:pPr>
        <w:pStyle w:val="NormalWeb"/>
        <w:numPr>
          <w:ilvl w:val="0"/>
          <w:numId w:val="29"/>
        </w:numPr>
      </w:pPr>
      <w:r>
        <w:t>Multi-step reasoning</w:t>
      </w:r>
    </w:p>
    <w:p w:rsidR="00C90377" w:rsidRDefault="00C90377">
      <w:pPr>
        <w:pStyle w:val="NormalWeb"/>
        <w:numPr>
          <w:ilvl w:val="0"/>
          <w:numId w:val="29"/>
        </w:numPr>
      </w:pPr>
      <w:r>
        <w:t>Integrating calculation and explanation</w:t>
      </w:r>
    </w:p>
    <w:p w:rsidR="00C90377" w:rsidRDefault="00C90377">
      <w:pPr>
        <w:pStyle w:val="NormalWeb"/>
        <w:numPr>
          <w:ilvl w:val="0"/>
          <w:numId w:val="29"/>
        </w:numPr>
      </w:pPr>
      <w:r>
        <w:t>Evaluating advantages and disadvantages</w:t>
      </w:r>
    </w:p>
    <w:p w:rsidR="00C90377" w:rsidRDefault="00C90377">
      <w:pPr>
        <w:pStyle w:val="NormalWeb"/>
        <w:numPr>
          <w:ilvl w:val="0"/>
          <w:numId w:val="29"/>
        </w:numPr>
      </w:pPr>
      <w:r>
        <w:t>Justifying predictions</w:t>
      </w:r>
    </w:p>
    <w:p w:rsidR="00C90377" w:rsidRDefault="00C90377">
      <w:pPr>
        <w:pStyle w:val="NormalWeb"/>
        <w:numPr>
          <w:ilvl w:val="0"/>
          <w:numId w:val="29"/>
        </w:numPr>
      </w:pPr>
      <w:r>
        <w:t>Applying principles to new chemical systems</w:t>
      </w:r>
    </w:p>
    <w:p w:rsidR="00C90377" w:rsidRDefault="00C90377" w:rsidP="00C90377">
      <w:pPr>
        <w:pStyle w:val="NormalWeb"/>
      </w:pPr>
      <w:r>
        <w:t>Stretch-level Chemistry requires seeing connections between ideas rather than treating topics separately.</w:t>
      </w:r>
    </w:p>
    <w:p w:rsidR="00C90377" w:rsidRDefault="00C90377" w:rsidP="00C90377">
      <w:pPr>
        <w:pStyle w:val="NormalWeb"/>
      </w:pPr>
      <w:r>
        <w:t>When you can confidently apply core principles in unfamiliar contexts, your understanding is secure.</w:t>
      </w:r>
    </w:p>
    <w:p w:rsidR="00EF2152" w:rsidRDefault="00EF2152">
      <w:r>
        <w:br w:type="page"/>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lastRenderedPageBreak/>
        <w:pict>
          <v:rect id="_x0000_i1035"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93: Industrial Equilibrium — Haber Process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Describe the Haber process for ammonia production. Then ask me to:</w:t>
      </w:r>
    </w:p>
    <w:p w:rsidR="00EF2152" w:rsidRPr="00EF2152" w:rsidRDefault="00EF2152">
      <w:pPr>
        <w:numPr>
          <w:ilvl w:val="0"/>
          <w:numId w:val="40"/>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 xml:space="preserve">Explain why </w:t>
      </w:r>
      <w:proofErr w:type="gramStart"/>
      <w:r w:rsidRPr="00EF2152">
        <w:rPr>
          <w:rFonts w:ascii="Times New Roman" w:eastAsia="Times New Roman" w:hAnsi="Times New Roman" w:cs="Times New Roman"/>
          <w:kern w:val="0"/>
          <w14:ligatures w14:val="none"/>
        </w:rPr>
        <w:t>high pressure</w:t>
      </w:r>
      <w:proofErr w:type="gramEnd"/>
      <w:r w:rsidRPr="00EF2152">
        <w:rPr>
          <w:rFonts w:ascii="Times New Roman" w:eastAsia="Times New Roman" w:hAnsi="Times New Roman" w:cs="Times New Roman"/>
          <w:kern w:val="0"/>
          <w14:ligatures w14:val="none"/>
        </w:rPr>
        <w:t xml:space="preserve"> favours ammonia production.</w:t>
      </w:r>
    </w:p>
    <w:p w:rsidR="00EF2152" w:rsidRPr="00EF2152" w:rsidRDefault="00EF2152">
      <w:pPr>
        <w:numPr>
          <w:ilvl w:val="0"/>
          <w:numId w:val="40"/>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Explain why high temperature decreases yield but increases rate.</w:t>
      </w:r>
    </w:p>
    <w:p w:rsidR="00EF2152" w:rsidRPr="00EF2152" w:rsidRDefault="00EF2152">
      <w:pPr>
        <w:numPr>
          <w:ilvl w:val="0"/>
          <w:numId w:val="40"/>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Evaluate why industry uses a compromise temperature.</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Integrating equilibrium, energy changes, and industrial decision-making.</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Separate equilibrium reasoning from rate reasoning clearly.</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34"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94: Atom Economy and Sustainability</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Provide two possible industrial routes to produce a chemical. Ask me to calculate atom economy for each and evaluate which method is more sustainable.</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lastRenderedPageBreak/>
        <w:t>What this helps you practise:</w:t>
      </w:r>
      <w:r w:rsidRPr="00EF2152">
        <w:rPr>
          <w:rFonts w:ascii="Times New Roman" w:eastAsia="Times New Roman" w:hAnsi="Times New Roman" w:cs="Times New Roman"/>
          <w:kern w:val="0"/>
          <w14:ligatures w14:val="none"/>
        </w:rPr>
        <w:br/>
        <w:t>Combining calculation with environmental evaluation.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Explain why higher atom economy reduces waste.</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33"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95: Abstract Particle Application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Describe an unfamiliar chemical reaction in words only (no equation). Ask me to:</w:t>
      </w:r>
    </w:p>
    <w:p w:rsidR="00EF2152" w:rsidRPr="00EF2152" w:rsidRDefault="00EF2152">
      <w:pPr>
        <w:numPr>
          <w:ilvl w:val="0"/>
          <w:numId w:val="41"/>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Predict whether it is exothermic or endothermic.</w:t>
      </w:r>
    </w:p>
    <w:p w:rsidR="00EF2152" w:rsidRPr="00EF2152" w:rsidRDefault="00EF2152">
      <w:pPr>
        <w:numPr>
          <w:ilvl w:val="0"/>
          <w:numId w:val="41"/>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Suggest how changing temperature would affect equilibrium.</w:t>
      </w:r>
    </w:p>
    <w:p w:rsidR="00EF2152" w:rsidRPr="00EF2152" w:rsidRDefault="00EF2152">
      <w:pPr>
        <w:numPr>
          <w:ilvl w:val="0"/>
          <w:numId w:val="41"/>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Justify my answers using bond energy and particle reasoning.</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Applying principles without familiar context clues.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Base reasoning on energy and particle models.</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32"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96: Integrated Multi-Topic Challenge</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Give me a GCSE Chemistry scenario combining:</w:t>
      </w:r>
    </w:p>
    <w:p w:rsidR="00EF2152" w:rsidRPr="00EF2152" w:rsidRDefault="00EF2152">
      <w:pPr>
        <w:numPr>
          <w:ilvl w:val="0"/>
          <w:numId w:val="42"/>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lastRenderedPageBreak/>
        <w:t>A balanced equation</w:t>
      </w:r>
    </w:p>
    <w:p w:rsidR="00EF2152" w:rsidRPr="00EF2152" w:rsidRDefault="00EF2152">
      <w:pPr>
        <w:numPr>
          <w:ilvl w:val="0"/>
          <w:numId w:val="42"/>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A mole calculation</w:t>
      </w:r>
    </w:p>
    <w:p w:rsidR="00EF2152" w:rsidRPr="00EF2152" w:rsidRDefault="00EF2152">
      <w:pPr>
        <w:numPr>
          <w:ilvl w:val="0"/>
          <w:numId w:val="42"/>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 xml:space="preserve">An equilibrium </w:t>
      </w:r>
      <w:proofErr w:type="gramStart"/>
      <w:r w:rsidRPr="00EF2152">
        <w:rPr>
          <w:rFonts w:ascii="Times New Roman" w:eastAsia="Times New Roman" w:hAnsi="Times New Roman" w:cs="Times New Roman"/>
          <w:kern w:val="0"/>
          <w14:ligatures w14:val="none"/>
        </w:rPr>
        <w:t>shift</w:t>
      </w:r>
      <w:proofErr w:type="gramEnd"/>
    </w:p>
    <w:p w:rsidR="00EF2152" w:rsidRPr="00EF2152" w:rsidRDefault="00EF2152">
      <w:pPr>
        <w:numPr>
          <w:ilvl w:val="0"/>
          <w:numId w:val="42"/>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An environmental consideration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Ask me to solve the calculation, explain the chemistry, and evaluate the process.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Handling extended, integrated exam questions.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Structure your answer into calculation, explanation, and evaluation sections.</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31" alt="" style="width:298.75pt;height:.05pt;mso-width-percent:0;mso-height-percent:0;mso-width-percent:0;mso-height-percent:0" o:hrpct="662" o:hralign="center" o:hrstd="t" o:hr="t" fillcolor="#a0a0a0" stroked="f"/>
        </w:pict>
      </w:r>
    </w:p>
    <w:p w:rsidR="00C90377" w:rsidRDefault="00C90377">
      <w:pPr>
        <w:rPr>
          <w:rFonts w:asciiTheme="majorHAnsi" w:eastAsiaTheme="majorEastAsia" w:hAnsiTheme="majorHAnsi" w:cstheme="majorBidi"/>
          <w:color w:val="2F5496" w:themeColor="accent1" w:themeShade="BF"/>
          <w:sz w:val="32"/>
          <w:szCs w:val="32"/>
        </w:rPr>
      </w:pPr>
      <w:r>
        <w:br w:type="page"/>
      </w:r>
    </w:p>
    <w:p w:rsidR="00C90377" w:rsidRDefault="00C90377" w:rsidP="00C90377">
      <w:pPr>
        <w:pStyle w:val="Heading1"/>
      </w:pPr>
      <w:r>
        <w:lastRenderedPageBreak/>
        <w:t>Section 9</w:t>
      </w:r>
    </w:p>
    <w:p w:rsidR="00C90377" w:rsidRDefault="00C90377" w:rsidP="00C90377">
      <w:pPr>
        <w:pStyle w:val="Heading1"/>
      </w:pPr>
      <w:r>
        <w:t>Final Revision and Exam-Week Prompts</w:t>
      </w:r>
    </w:p>
    <w:p w:rsidR="00C90377" w:rsidRDefault="00C90377" w:rsidP="00C90377">
      <w:pPr>
        <w:pStyle w:val="NormalWeb"/>
      </w:pPr>
      <w:r>
        <w:t>In the final days before your GCSE Chemistry exam, the goal is not to relearn the entire course.</w:t>
      </w:r>
    </w:p>
    <w:p w:rsidR="00C90377" w:rsidRDefault="00C90377" w:rsidP="00C90377">
      <w:pPr>
        <w:pStyle w:val="NormalWeb"/>
      </w:pPr>
      <w:r>
        <w:t>It is to secure marks.</w:t>
      </w:r>
    </w:p>
    <w:p w:rsidR="00C90377" w:rsidRDefault="00C90377" w:rsidP="00C90377">
      <w:pPr>
        <w:pStyle w:val="NormalWeb"/>
      </w:pPr>
      <w:r>
        <w:t>Effective revision at this stage focuses on:</w:t>
      </w:r>
    </w:p>
    <w:p w:rsidR="00C90377" w:rsidRDefault="00C90377">
      <w:pPr>
        <w:pStyle w:val="NormalWeb"/>
        <w:numPr>
          <w:ilvl w:val="0"/>
          <w:numId w:val="30"/>
        </w:numPr>
      </w:pPr>
      <w:r>
        <w:t>Checking key definitions</w:t>
      </w:r>
    </w:p>
    <w:p w:rsidR="00C90377" w:rsidRDefault="00C90377">
      <w:pPr>
        <w:pStyle w:val="NormalWeb"/>
        <w:numPr>
          <w:ilvl w:val="0"/>
          <w:numId w:val="30"/>
        </w:numPr>
      </w:pPr>
      <w:r>
        <w:t>Revisiting core equations</w:t>
      </w:r>
    </w:p>
    <w:p w:rsidR="00C90377" w:rsidRDefault="00C90377">
      <w:pPr>
        <w:pStyle w:val="NormalWeb"/>
        <w:numPr>
          <w:ilvl w:val="0"/>
          <w:numId w:val="30"/>
        </w:numPr>
      </w:pPr>
      <w:r>
        <w:t>Practising calculation structure</w:t>
      </w:r>
    </w:p>
    <w:p w:rsidR="00C90377" w:rsidRDefault="00C90377">
      <w:pPr>
        <w:pStyle w:val="NormalWeb"/>
        <w:numPr>
          <w:ilvl w:val="0"/>
          <w:numId w:val="30"/>
        </w:numPr>
      </w:pPr>
      <w:r>
        <w:t xml:space="preserve">Reviewing required </w:t>
      </w:r>
      <w:proofErr w:type="spellStart"/>
      <w:r>
        <w:t>practicals</w:t>
      </w:r>
      <w:proofErr w:type="spellEnd"/>
    </w:p>
    <w:p w:rsidR="00C90377" w:rsidRDefault="00C90377">
      <w:pPr>
        <w:pStyle w:val="NormalWeb"/>
        <w:numPr>
          <w:ilvl w:val="0"/>
          <w:numId w:val="30"/>
        </w:numPr>
      </w:pPr>
      <w:r>
        <w:t>Identifying and correcting weak areas</w:t>
      </w:r>
    </w:p>
    <w:p w:rsidR="00C90377" w:rsidRDefault="00C90377">
      <w:pPr>
        <w:pStyle w:val="NormalWeb"/>
        <w:numPr>
          <w:ilvl w:val="0"/>
          <w:numId w:val="30"/>
        </w:numPr>
      </w:pPr>
      <w:r>
        <w:t>Strengthening exam technique</w:t>
      </w:r>
    </w:p>
    <w:p w:rsidR="00C90377" w:rsidRDefault="00C90377" w:rsidP="00C90377">
      <w:pPr>
        <w:pStyle w:val="NormalWeb"/>
      </w:pPr>
      <w:r>
        <w:t>This section is designed for short, focused revision sessions.</w:t>
      </w:r>
    </w:p>
    <w:p w:rsidR="00C90377" w:rsidRDefault="00C90377" w:rsidP="00C90377">
      <w:pPr>
        <w:pStyle w:val="NormalWeb"/>
      </w:pPr>
      <w:r>
        <w:t>The prompts will help you:</w:t>
      </w:r>
    </w:p>
    <w:p w:rsidR="00C90377" w:rsidRDefault="00C90377">
      <w:pPr>
        <w:pStyle w:val="NormalWeb"/>
        <w:numPr>
          <w:ilvl w:val="0"/>
          <w:numId w:val="31"/>
        </w:numPr>
      </w:pPr>
      <w:r>
        <w:t>Test knowledge across multiple topics quickly</w:t>
      </w:r>
    </w:p>
    <w:p w:rsidR="00C90377" w:rsidRDefault="00C90377">
      <w:pPr>
        <w:pStyle w:val="NormalWeb"/>
        <w:numPr>
          <w:ilvl w:val="0"/>
          <w:numId w:val="31"/>
        </w:numPr>
      </w:pPr>
      <w:r>
        <w:t>Identify small but costly misunderstandings</w:t>
      </w:r>
    </w:p>
    <w:p w:rsidR="00C90377" w:rsidRDefault="00C90377">
      <w:pPr>
        <w:pStyle w:val="NormalWeb"/>
        <w:numPr>
          <w:ilvl w:val="0"/>
          <w:numId w:val="31"/>
        </w:numPr>
      </w:pPr>
      <w:r>
        <w:t>Practise calculations under light time pressure</w:t>
      </w:r>
    </w:p>
    <w:p w:rsidR="00C90377" w:rsidRDefault="00C90377">
      <w:pPr>
        <w:pStyle w:val="NormalWeb"/>
        <w:numPr>
          <w:ilvl w:val="0"/>
          <w:numId w:val="31"/>
        </w:numPr>
      </w:pPr>
      <w:r>
        <w:t>Review particle-level explanations</w:t>
      </w:r>
    </w:p>
    <w:p w:rsidR="00C90377" w:rsidRDefault="00C90377">
      <w:pPr>
        <w:pStyle w:val="NormalWeb"/>
        <w:numPr>
          <w:ilvl w:val="0"/>
          <w:numId w:val="31"/>
        </w:numPr>
      </w:pPr>
      <w:r>
        <w:t>Enter the exam calmly and prepared</w:t>
      </w:r>
    </w:p>
    <w:p w:rsidR="00C90377" w:rsidRDefault="00C90377" w:rsidP="00C90377">
      <w:pPr>
        <w:pStyle w:val="NormalWeb"/>
      </w:pPr>
      <w:r>
        <w:t>In Chemistry, clarity and precision matter.</w:t>
      </w:r>
    </w:p>
    <w:p w:rsidR="00C90377" w:rsidRDefault="00C90377" w:rsidP="00C90377">
      <w:pPr>
        <w:pStyle w:val="NormalWeb"/>
      </w:pPr>
      <w:r>
        <w:t>Before the exam, make sure you can:</w:t>
      </w:r>
    </w:p>
    <w:p w:rsidR="00C90377" w:rsidRDefault="00C90377">
      <w:pPr>
        <w:pStyle w:val="NormalWeb"/>
        <w:numPr>
          <w:ilvl w:val="0"/>
          <w:numId w:val="32"/>
        </w:numPr>
      </w:pPr>
      <w:r>
        <w:t>Balance equations confidently</w:t>
      </w:r>
    </w:p>
    <w:p w:rsidR="00C90377" w:rsidRDefault="00C90377">
      <w:pPr>
        <w:pStyle w:val="NormalWeb"/>
        <w:numPr>
          <w:ilvl w:val="0"/>
          <w:numId w:val="32"/>
        </w:numPr>
      </w:pPr>
      <w:r>
        <w:t>Convert between mass and moles accurately</w:t>
      </w:r>
    </w:p>
    <w:p w:rsidR="00C90377" w:rsidRDefault="00C90377">
      <w:pPr>
        <w:pStyle w:val="NormalWeb"/>
        <w:numPr>
          <w:ilvl w:val="0"/>
          <w:numId w:val="32"/>
        </w:numPr>
      </w:pPr>
      <w:r>
        <w:t>Use correct units consistently</w:t>
      </w:r>
    </w:p>
    <w:p w:rsidR="00C90377" w:rsidRDefault="00C90377">
      <w:pPr>
        <w:pStyle w:val="NormalWeb"/>
        <w:numPr>
          <w:ilvl w:val="0"/>
          <w:numId w:val="32"/>
        </w:numPr>
      </w:pPr>
      <w:r>
        <w:t>Explain reactions at the particle level</w:t>
      </w:r>
    </w:p>
    <w:p w:rsidR="00C90377" w:rsidRDefault="00C90377">
      <w:pPr>
        <w:pStyle w:val="NormalWeb"/>
        <w:numPr>
          <w:ilvl w:val="0"/>
          <w:numId w:val="32"/>
        </w:numPr>
      </w:pPr>
      <w:r>
        <w:t>Apply conditions logically to rates and equilibrium</w:t>
      </w:r>
    </w:p>
    <w:p w:rsidR="00C90377" w:rsidRDefault="00C90377" w:rsidP="00C90377">
      <w:pPr>
        <w:pStyle w:val="NormalWeb"/>
      </w:pPr>
      <w:r>
        <w:lastRenderedPageBreak/>
        <w:t>Avoid last-minute cramming of entirely new material. Instead, refine what you already know.</w:t>
      </w:r>
    </w:p>
    <w:p w:rsidR="00C90377" w:rsidRDefault="00C90377" w:rsidP="00C90377">
      <w:pPr>
        <w:pStyle w:val="NormalWeb"/>
      </w:pPr>
      <w:r>
        <w:t>Short, structured revision sessions are more effective than long, unfocused rereading.</w:t>
      </w:r>
    </w:p>
    <w:p w:rsidR="00C90377" w:rsidRDefault="00C90377" w:rsidP="00C90377">
      <w:pPr>
        <w:pStyle w:val="NormalWeb"/>
      </w:pPr>
      <w:r>
        <w:t>Approach the exam methodically:</w:t>
      </w:r>
    </w:p>
    <w:p w:rsidR="00C90377" w:rsidRDefault="00C90377" w:rsidP="00C90377">
      <w:pPr>
        <w:pStyle w:val="NormalWeb"/>
      </w:pPr>
      <w:r>
        <w:t>Read the question carefully.</w:t>
      </w:r>
      <w:r>
        <w:br/>
        <w:t>Identify what is being asked.</w:t>
      </w:r>
      <w:r>
        <w:br/>
        <w:t>Show your working clearly.</w:t>
      </w:r>
      <w:r>
        <w:br/>
        <w:t>Use correct chemical terminology.</w:t>
      </w:r>
    </w:p>
    <w:p w:rsidR="00C90377" w:rsidRDefault="00C90377" w:rsidP="00C90377">
      <w:pPr>
        <w:pStyle w:val="NormalWeb"/>
      </w:pPr>
      <w:r>
        <w:t>If you have worked through the earlier sections carefully, you will have strengthened your conceptual understanding, calculation skills, and exam technique.</w:t>
      </w:r>
    </w:p>
    <w:p w:rsidR="00C90377" w:rsidRDefault="00C90377" w:rsidP="00C90377">
      <w:pPr>
        <w:pStyle w:val="NormalWeb"/>
      </w:pPr>
      <w:r>
        <w:t>This final section helps you consolidate that progress.</w:t>
      </w:r>
    </w:p>
    <w:p w:rsidR="00C90377" w:rsidRDefault="00C90377" w:rsidP="00C90377">
      <w:pPr>
        <w:pStyle w:val="NormalWeb"/>
      </w:pPr>
      <w:r>
        <w:t>Stay calm.</w:t>
      </w:r>
      <w:r>
        <w:br/>
        <w:t>Think logically.</w:t>
      </w:r>
      <w:r>
        <w:br/>
        <w:t>Write precisely.</w:t>
      </w:r>
    </w:p>
    <w:p w:rsidR="00C90377" w:rsidRDefault="00C90377" w:rsidP="00C90377">
      <w:pPr>
        <w:pStyle w:val="NormalWeb"/>
      </w:pPr>
      <w:r>
        <w:t>You are more prepared than you think.</w:t>
      </w:r>
    </w:p>
    <w:p w:rsidR="00A1384B" w:rsidRPr="001611AA" w:rsidRDefault="006E442A" w:rsidP="001611AA">
      <w:pPr>
        <w:snapToGrid w:val="0"/>
        <w:spacing w:line="290" w:lineRule="exact"/>
        <w:rPr>
          <w:rFonts w:ascii="Garamond" w:hAnsi="Garamond"/>
          <w:sz w:val="22"/>
          <w:szCs w:val="22"/>
        </w:rPr>
      </w:pPr>
      <w:r>
        <w:rPr>
          <w:rFonts w:ascii="Garamond" w:hAnsi="Garamond"/>
          <w:noProof/>
          <w:sz w:val="22"/>
          <w:szCs w:val="22"/>
        </w:rPr>
        <w:pict>
          <v:rect id="_x0000_i1030" alt="" style="width:.45pt;height:.05pt;mso-width-percent:0;mso-height-percent:0;mso-width-percent:0;mso-height-percent:0" o:hrpct="1" o:hralign="center" o:hrstd="t" o:hr="t" fillcolor="#a0a0a0" stroked="f"/>
        </w:pict>
      </w:r>
    </w:p>
    <w:p w:rsidR="00EF2152" w:rsidRDefault="00EF2152">
      <w:pPr>
        <w:rPr>
          <w:rFonts w:ascii="Garamond" w:hAnsi="Garamond"/>
          <w:sz w:val="22"/>
          <w:szCs w:val="22"/>
        </w:rPr>
      </w:pPr>
      <w:r>
        <w:rPr>
          <w:rFonts w:ascii="Garamond" w:hAnsi="Garamond"/>
          <w:sz w:val="22"/>
          <w:szCs w:val="22"/>
        </w:rPr>
        <w:br w:type="page"/>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lastRenderedPageBreak/>
        <w:pict>
          <v:rect id="_x0000_i1029"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97: Rapid Whole-Spec Chemistry Sweep</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 xml:space="preserve">Test me quickly across GCSE Chemistry topics including atomic structure, bonding, quantitative chemistry, rates, equilibrium, organic chemistry, and required </w:t>
      </w:r>
      <w:proofErr w:type="spellStart"/>
      <w:r w:rsidRPr="00EF2152">
        <w:rPr>
          <w:rFonts w:ascii="Times New Roman" w:eastAsia="Times New Roman" w:hAnsi="Times New Roman" w:cs="Times New Roman"/>
          <w:kern w:val="0"/>
          <w14:ligatures w14:val="none"/>
        </w:rPr>
        <w:t>practicals</w:t>
      </w:r>
      <w:proofErr w:type="spellEnd"/>
      <w:r w:rsidRPr="00EF2152">
        <w:rPr>
          <w:rFonts w:ascii="Times New Roman" w:eastAsia="Times New Roman" w:hAnsi="Times New Roman" w:cs="Times New Roman"/>
          <w:kern w:val="0"/>
          <w14:ligatures w14:val="none"/>
        </w:rPr>
        <w:t>. Ask short questions in random order and highlight any topic where I hesitate.</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Checking broad coverage efficiently.</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Keep this session under 10–15 minutes. Note weak areas immediately.</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28"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98: Calculation Confidence Drill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Give me three short quantitative questions:</w:t>
      </w:r>
    </w:p>
    <w:p w:rsidR="00EF2152" w:rsidRPr="00EF2152" w:rsidRDefault="00EF2152">
      <w:pPr>
        <w:numPr>
          <w:ilvl w:val="0"/>
          <w:numId w:val="43"/>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A mole calculation</w:t>
      </w:r>
    </w:p>
    <w:p w:rsidR="00EF2152" w:rsidRPr="00EF2152" w:rsidRDefault="00EF2152">
      <w:pPr>
        <w:numPr>
          <w:ilvl w:val="0"/>
          <w:numId w:val="43"/>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A concentration calculation</w:t>
      </w:r>
    </w:p>
    <w:p w:rsidR="00EF2152" w:rsidRPr="00EF2152" w:rsidRDefault="00EF2152">
      <w:pPr>
        <w:numPr>
          <w:ilvl w:val="0"/>
          <w:numId w:val="43"/>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A percentage yield or atom economy calculation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Set a short time limit and evaluate both my working and units.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lastRenderedPageBreak/>
        <w:t>What this helps you practise:</w:t>
      </w:r>
      <w:r w:rsidRPr="00EF2152">
        <w:rPr>
          <w:rFonts w:ascii="Times New Roman" w:eastAsia="Times New Roman" w:hAnsi="Times New Roman" w:cs="Times New Roman"/>
          <w:kern w:val="0"/>
          <w14:ligatures w14:val="none"/>
        </w:rPr>
        <w:br/>
        <w:t>Securing calculation marks under light pressure.</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Write formulae before substituting numbers.</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27"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99: Mini Exam Simulation</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Create a short GCSE Chemistry mini-test including:</w:t>
      </w:r>
    </w:p>
    <w:p w:rsidR="00EF2152" w:rsidRPr="00EF2152" w:rsidRDefault="00EF2152">
      <w:pPr>
        <w:numPr>
          <w:ilvl w:val="0"/>
          <w:numId w:val="44"/>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One rate or equilibrium explanation</w:t>
      </w:r>
    </w:p>
    <w:p w:rsidR="00EF2152" w:rsidRPr="00EF2152" w:rsidRDefault="00EF2152">
      <w:pPr>
        <w:numPr>
          <w:ilvl w:val="0"/>
          <w:numId w:val="44"/>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One data or graph interpretation question</w:t>
      </w:r>
    </w:p>
    <w:p w:rsidR="00EF2152" w:rsidRPr="00EF2152" w:rsidRDefault="00EF2152">
      <w:pPr>
        <w:numPr>
          <w:ilvl w:val="0"/>
          <w:numId w:val="44"/>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One 5–6 mark extended response</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After I answer, respond as an examiner, awarding marks and identifying improvement targets.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Handling mixed question types calmly.</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Answer without notes.</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26" alt="" style="width:298.75pt;height:.05pt;mso-width-percent:0;mso-height-percent:0;mso-width-percent:0;mso-height-percent:0" o:hrpct="662" o:hralign="center" o:hrstd="t" o:hr="t" fillcolor="#a0a0a0" stroked="f"/>
        </w:pict>
      </w:r>
    </w:p>
    <w:p w:rsidR="00EF2152" w:rsidRPr="00EF2152" w:rsidRDefault="00EF2152" w:rsidP="00EF215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F2152">
        <w:rPr>
          <w:rFonts w:ascii="Times New Roman" w:eastAsia="Times New Roman" w:hAnsi="Times New Roman" w:cs="Times New Roman"/>
          <w:b/>
          <w:bCs/>
          <w:kern w:val="0"/>
          <w:sz w:val="36"/>
          <w:szCs w:val="36"/>
          <w14:ligatures w14:val="none"/>
        </w:rPr>
        <w:t>Prompt 100: Final Precision Check</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Copy this prompt into your AI tool:</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Ask me to summarise:</w:t>
      </w:r>
    </w:p>
    <w:p w:rsidR="00EF2152" w:rsidRPr="00EF2152" w:rsidRDefault="00EF2152">
      <w:pPr>
        <w:numPr>
          <w:ilvl w:val="0"/>
          <w:numId w:val="45"/>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The most important particle-level principles.</w:t>
      </w:r>
    </w:p>
    <w:p w:rsidR="00EF2152" w:rsidRPr="00EF2152" w:rsidRDefault="00EF2152">
      <w:pPr>
        <w:numPr>
          <w:ilvl w:val="0"/>
          <w:numId w:val="45"/>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The calculation method I must always follow.</w:t>
      </w:r>
    </w:p>
    <w:p w:rsidR="00EF2152" w:rsidRPr="00EF2152" w:rsidRDefault="00EF2152">
      <w:pPr>
        <w:numPr>
          <w:ilvl w:val="0"/>
          <w:numId w:val="45"/>
        </w:num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lastRenderedPageBreak/>
        <w:t>Three common mistakes to avoid in Chemistry exams.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kern w:val="0"/>
          <w14:ligatures w14:val="none"/>
        </w:rPr>
        <w:t>Then ask me one final high-quality question to confirm readiness.</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What this helps you practise:</w:t>
      </w:r>
      <w:r w:rsidRPr="00EF2152">
        <w:rPr>
          <w:rFonts w:ascii="Times New Roman" w:eastAsia="Times New Roman" w:hAnsi="Times New Roman" w:cs="Times New Roman"/>
          <w:kern w:val="0"/>
          <w14:ligatures w14:val="none"/>
        </w:rPr>
        <w:br/>
        <w:t>Entering the exam confident and organised.</w:t>
      </w:r>
    </w:p>
    <w:p w:rsidR="00EF2152" w:rsidRPr="00EF2152" w:rsidRDefault="00EF2152" w:rsidP="00EF2152">
      <w:pPr>
        <w:spacing w:before="100" w:beforeAutospacing="1" w:after="100" w:afterAutospacing="1"/>
        <w:rPr>
          <w:rFonts w:ascii="Times New Roman" w:eastAsia="Times New Roman" w:hAnsi="Times New Roman" w:cs="Times New Roman"/>
          <w:kern w:val="0"/>
          <w14:ligatures w14:val="none"/>
        </w:rPr>
      </w:pPr>
      <w:r w:rsidRPr="00EF2152">
        <w:rPr>
          <w:rFonts w:ascii="Times New Roman" w:eastAsia="Times New Roman" w:hAnsi="Times New Roman" w:cs="Times New Roman"/>
          <w:b/>
          <w:bCs/>
          <w:kern w:val="0"/>
          <w14:ligatures w14:val="none"/>
        </w:rPr>
        <w:t>How to use it well:</w:t>
      </w:r>
      <w:r w:rsidRPr="00EF2152">
        <w:rPr>
          <w:rFonts w:ascii="Times New Roman" w:eastAsia="Times New Roman" w:hAnsi="Times New Roman" w:cs="Times New Roman"/>
          <w:kern w:val="0"/>
          <w14:ligatures w14:val="none"/>
        </w:rPr>
        <w:br/>
        <w:t>Keep summaries concise and focused.</w:t>
      </w:r>
    </w:p>
    <w:p w:rsidR="00EF2152" w:rsidRPr="00EF2152" w:rsidRDefault="006E442A" w:rsidP="00EF2152">
      <w:pPr>
        <w:rPr>
          <w:rFonts w:ascii="Times New Roman" w:eastAsia="Times New Roman" w:hAnsi="Times New Roman" w:cs="Times New Roman"/>
          <w:kern w:val="0"/>
          <w14:ligatures w14:val="none"/>
        </w:rPr>
      </w:pPr>
      <w:r w:rsidRPr="006E442A">
        <w:rPr>
          <w:rFonts w:ascii="Times New Roman" w:eastAsia="Times New Roman" w:hAnsi="Times New Roman" w:cs="Times New Roman"/>
          <w:noProof/>
          <w:kern w:val="0"/>
        </w:rPr>
        <w:pict>
          <v:rect id="_x0000_i1025" alt="" style="width:298.75pt;height:.05pt;mso-width-percent:0;mso-height-percent:0;mso-width-percent:0;mso-height-percent:0" o:hrpct="662"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94739">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You have now worked through 100 prompts designed to help you think more clearly, revise more effectively, and prepare more confidently for </w:t>
      </w:r>
      <w:r w:rsidR="00383CE8">
        <w:rPr>
          <w:rFonts w:ascii="Garamond" w:hAnsi="Garamond"/>
          <w:sz w:val="22"/>
          <w:szCs w:val="22"/>
        </w:rPr>
        <w:t xml:space="preserve">your </w:t>
      </w:r>
      <w:r w:rsidRPr="001611AA">
        <w:rPr>
          <w:rFonts w:ascii="Garamond" w:hAnsi="Garamond"/>
          <w:sz w:val="22"/>
          <w:szCs w:val="22"/>
        </w:rPr>
        <w:t>GCSE</w:t>
      </w:r>
      <w:r w:rsidR="00383CE8">
        <w:rPr>
          <w:rFonts w:ascii="Garamond" w:hAnsi="Garamond"/>
          <w:sz w:val="22"/>
          <w:szCs w:val="22"/>
        </w:rPr>
        <w:t>.</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Approach your exams calmly. Think carefully. Write clearly.</w:t>
      </w:r>
      <w:r w:rsidRPr="001611AA">
        <w:rPr>
          <w:rFonts w:ascii="Garamond" w:hAnsi="Garamond"/>
          <w:sz w:val="22"/>
          <w:szCs w:val="22"/>
        </w:rPr>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94739">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 you grow more confident, begin modifying them:</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Add constraints (for example, “limit to three key points”).</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Increase difficulty gradually.</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Ask the AI to challenge your reasoning.</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Request alternative explanations.</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James R. Martin holds an </w:t>
      </w:r>
      <w:proofErr w:type="spellStart"/>
      <w:r w:rsidRPr="001611AA">
        <w:rPr>
          <w:rFonts w:ascii="Garamond" w:hAnsi="Garamond"/>
          <w:sz w:val="22"/>
          <w:szCs w:val="22"/>
        </w:rPr>
        <w:t>MSci</w:t>
      </w:r>
      <w:proofErr w:type="spellEnd"/>
      <w:r w:rsidRPr="001611AA">
        <w:rPr>
          <w:rFonts w:ascii="Garamond" w:hAnsi="Garamond"/>
          <w:sz w:val="22"/>
          <w:szCs w:val="22"/>
        </w:rPr>
        <w:t xml:space="preserve">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The </w:t>
      </w:r>
      <w:r w:rsidRPr="001611AA">
        <w:rPr>
          <w:rStyle w:val="Emphasis"/>
          <w:rFonts w:ascii="Garamond" w:hAnsi="Garamond"/>
          <w:sz w:val="22"/>
          <w:szCs w:val="22"/>
        </w:rPr>
        <w:t>100 AI Prompts for Smarter Revision</w:t>
      </w:r>
      <w:r w:rsidRPr="001611AA">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English Language</w:t>
      </w:r>
      <w:r w:rsidRPr="001611AA">
        <w:rPr>
          <w:rFonts w:ascii="Garamond" w:hAnsi="Garamond"/>
          <w:sz w:val="22"/>
          <w:szCs w:val="22"/>
        </w:rPr>
        <w:br/>
        <w:t>• English Literature</w:t>
      </w:r>
      <w:r w:rsidRPr="001611AA">
        <w:rPr>
          <w:rFonts w:ascii="Garamond" w:hAnsi="Garamond"/>
          <w:sz w:val="22"/>
          <w:szCs w:val="22"/>
        </w:rPr>
        <w:br/>
        <w:t>• Mathematics</w:t>
      </w:r>
      <w:r w:rsidRPr="001611AA">
        <w:rPr>
          <w:rFonts w:ascii="Garamond" w:hAnsi="Garamond"/>
          <w:sz w:val="22"/>
          <w:szCs w:val="22"/>
        </w:rPr>
        <w:br/>
        <w:t>• Physics</w:t>
      </w:r>
      <w:r w:rsidRPr="001611AA">
        <w:rPr>
          <w:rFonts w:ascii="Garamond" w:hAnsi="Garamond"/>
          <w:sz w:val="22"/>
          <w:szCs w:val="22"/>
        </w:rPr>
        <w:br/>
        <w:t>• Biology</w:t>
      </w:r>
      <w:r w:rsidRPr="001611AA">
        <w:rPr>
          <w:rFonts w:ascii="Garamond" w:hAnsi="Garamond"/>
          <w:sz w:val="22"/>
          <w:szCs w:val="22"/>
        </w:rPr>
        <w:br/>
        <w:t>• Chemistry</w:t>
      </w:r>
      <w:r w:rsidRPr="001611AA">
        <w:rPr>
          <w:rFonts w:ascii="Garamond" w:hAnsi="Garamond"/>
          <w:sz w:val="22"/>
          <w:szCs w:val="22"/>
        </w:rPr>
        <w:br/>
        <w:t>• Geography</w:t>
      </w:r>
      <w:r w:rsidRPr="001611AA">
        <w:rPr>
          <w:rFonts w:ascii="Garamond" w:hAnsi="Garamond"/>
          <w:sz w:val="22"/>
          <w:szCs w:val="22"/>
        </w:rPr>
        <w:br/>
        <w:t>• History</w:t>
      </w:r>
      <w:r w:rsidRPr="001611AA">
        <w:rPr>
          <w:rFonts w:ascii="Garamond" w:hAnsi="Garamond"/>
          <w:sz w:val="22"/>
          <w:szCs w:val="22"/>
        </w:rPr>
        <w:br/>
        <w:t>• Computer Science</w:t>
      </w:r>
      <w:r w:rsidRPr="001611AA">
        <w:rPr>
          <w:rFonts w:ascii="Garamond" w:hAnsi="Garamond"/>
          <w:sz w:val="22"/>
          <w:szCs w:val="22"/>
        </w:rPr>
        <w:br/>
        <w:t>• Economics</w:t>
      </w:r>
      <w:r w:rsidRPr="001611AA">
        <w:rPr>
          <w:rFonts w:ascii="Garamond" w:hAnsi="Garamond"/>
          <w:sz w:val="22"/>
          <w:szCs w:val="22"/>
        </w:rPr>
        <w:br/>
        <w:t>• Business Studies</w:t>
      </w:r>
      <w:r w:rsidRPr="001611AA">
        <w:rPr>
          <w:rFonts w:ascii="Garamond" w:hAnsi="Garamond"/>
          <w:sz w:val="22"/>
          <w:szCs w:val="22"/>
        </w:rPr>
        <w:br/>
        <w:t>• Religious Studies</w:t>
      </w:r>
      <w:r w:rsidRPr="001611AA">
        <w:rPr>
          <w:rFonts w:ascii="Garamond" w:hAnsi="Garamond"/>
          <w:sz w:val="22"/>
          <w:szCs w:val="22"/>
        </w:rPr>
        <w:br/>
        <w:t>• Psychology</w:t>
      </w:r>
      <w:r w:rsidRPr="001611AA">
        <w:rPr>
          <w:rFonts w:ascii="Garamond" w:hAnsi="Garamond"/>
          <w:sz w:val="22"/>
          <w:szCs w:val="22"/>
        </w:rPr>
        <w:br/>
        <w:t>• French</w:t>
      </w:r>
      <w:r w:rsidRPr="001611AA">
        <w:rPr>
          <w:rFonts w:ascii="Garamond" w:hAnsi="Garamond"/>
          <w:sz w:val="22"/>
          <w:szCs w:val="22"/>
        </w:rPr>
        <w:br/>
        <w:t>• Spanish</w:t>
      </w:r>
      <w:r w:rsidRPr="001611AA">
        <w:rPr>
          <w:rFonts w:ascii="Garamond" w:hAnsi="Garamond"/>
          <w:sz w:val="22"/>
          <w:szCs w:val="22"/>
        </w:rPr>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Mathematics</w:t>
      </w:r>
      <w:r w:rsidRPr="001611AA">
        <w:rPr>
          <w:rFonts w:ascii="Garamond" w:hAnsi="Garamond"/>
          <w:sz w:val="22"/>
          <w:szCs w:val="22"/>
        </w:rPr>
        <w:br/>
        <w:t>• Further Mathematics</w:t>
      </w:r>
      <w:r w:rsidRPr="001611AA">
        <w:rPr>
          <w:rFonts w:ascii="Garamond" w:hAnsi="Garamond"/>
          <w:sz w:val="22"/>
          <w:szCs w:val="22"/>
        </w:rPr>
        <w:br/>
        <w:t>• Physics</w:t>
      </w:r>
      <w:r w:rsidRPr="001611AA">
        <w:rPr>
          <w:rFonts w:ascii="Garamond" w:hAnsi="Garamond"/>
          <w:sz w:val="22"/>
          <w:szCs w:val="22"/>
        </w:rPr>
        <w:br/>
        <w:t>• Chemistry</w:t>
      </w:r>
      <w:r w:rsidRPr="001611AA">
        <w:rPr>
          <w:rFonts w:ascii="Garamond" w:hAnsi="Garamond"/>
          <w:sz w:val="22"/>
          <w:szCs w:val="22"/>
        </w:rPr>
        <w:br/>
        <w:t>• Biology</w:t>
      </w:r>
      <w:r w:rsidRPr="001611AA">
        <w:rPr>
          <w:rFonts w:ascii="Garamond" w:hAnsi="Garamond"/>
          <w:sz w:val="22"/>
          <w:szCs w:val="22"/>
        </w:rPr>
        <w:br/>
        <w:t>• Economics</w:t>
      </w:r>
      <w:r w:rsidRPr="001611AA">
        <w:rPr>
          <w:rFonts w:ascii="Garamond" w:hAnsi="Garamond"/>
          <w:sz w:val="22"/>
          <w:szCs w:val="22"/>
        </w:rPr>
        <w:br/>
        <w:t>• History</w:t>
      </w:r>
      <w:r w:rsidRPr="001611AA">
        <w:rPr>
          <w:rFonts w:ascii="Garamond" w:hAnsi="Garamond"/>
          <w:sz w:val="22"/>
          <w:szCs w:val="22"/>
        </w:rPr>
        <w:br/>
        <w:t>• Geography</w:t>
      </w:r>
      <w:r w:rsidRPr="001611AA">
        <w:rPr>
          <w:rFonts w:ascii="Garamond" w:hAnsi="Garamond"/>
          <w:sz w:val="22"/>
          <w:szCs w:val="22"/>
        </w:rPr>
        <w:br/>
        <w:t>• English Literature</w:t>
      </w:r>
      <w:r w:rsidRPr="001611AA">
        <w:rPr>
          <w:rFonts w:ascii="Garamond" w:hAnsi="Garamond"/>
          <w:sz w:val="22"/>
          <w:szCs w:val="22"/>
        </w:rPr>
        <w:br/>
        <w:t>• Psychology</w:t>
      </w:r>
      <w:r w:rsidRPr="001611AA">
        <w:rPr>
          <w:rFonts w:ascii="Garamond" w:hAnsi="Garamond"/>
          <w:sz w:val="22"/>
          <w:szCs w:val="22"/>
        </w:rPr>
        <w:br/>
        <w:t>• Computer Science</w:t>
      </w:r>
      <w:r w:rsidRPr="001611AA">
        <w:rPr>
          <w:rFonts w:ascii="Garamond" w:hAnsi="Garamond"/>
          <w:sz w:val="22"/>
          <w:szCs w:val="22"/>
        </w:rPr>
        <w:br/>
        <w:t>• Politics</w:t>
      </w:r>
      <w:r w:rsidRPr="001611AA">
        <w:rPr>
          <w:rFonts w:ascii="Garamond" w:hAnsi="Garamond"/>
          <w:sz w:val="22"/>
          <w:szCs w:val="22"/>
        </w:rPr>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Mathematics: Analysis &amp; Approaches</w:t>
      </w:r>
      <w:r w:rsidRPr="001611AA">
        <w:rPr>
          <w:rFonts w:ascii="Garamond" w:hAnsi="Garamond"/>
          <w:sz w:val="22"/>
          <w:szCs w:val="22"/>
        </w:rPr>
        <w:br/>
        <w:t>• Mathematics: Applications &amp; Interpretation</w:t>
      </w:r>
      <w:r w:rsidRPr="001611AA">
        <w:rPr>
          <w:rFonts w:ascii="Garamond" w:hAnsi="Garamond"/>
          <w:sz w:val="22"/>
          <w:szCs w:val="22"/>
        </w:rPr>
        <w:br/>
        <w:t>• Physics</w:t>
      </w:r>
      <w:r w:rsidRPr="001611AA">
        <w:rPr>
          <w:rFonts w:ascii="Garamond" w:hAnsi="Garamond"/>
          <w:sz w:val="22"/>
          <w:szCs w:val="22"/>
        </w:rPr>
        <w:br/>
        <w:t>• Chemistry</w:t>
      </w:r>
      <w:r w:rsidRPr="001611AA">
        <w:rPr>
          <w:rFonts w:ascii="Garamond" w:hAnsi="Garamond"/>
          <w:sz w:val="22"/>
          <w:szCs w:val="22"/>
        </w:rPr>
        <w:br/>
        <w:t>• Biology</w:t>
      </w:r>
      <w:r w:rsidRPr="001611AA">
        <w:rPr>
          <w:rFonts w:ascii="Garamond" w:hAnsi="Garamond"/>
          <w:sz w:val="22"/>
          <w:szCs w:val="22"/>
        </w:rPr>
        <w:br/>
        <w:t>• Economics</w:t>
      </w:r>
      <w:r w:rsidRPr="001611AA">
        <w:rPr>
          <w:rFonts w:ascii="Garamond" w:hAnsi="Garamond"/>
          <w:sz w:val="22"/>
          <w:szCs w:val="22"/>
        </w:rPr>
        <w:br/>
        <w:t>• Geography</w:t>
      </w:r>
      <w:r w:rsidRPr="001611AA">
        <w:rPr>
          <w:rFonts w:ascii="Garamond" w:hAnsi="Garamond"/>
          <w:sz w:val="22"/>
          <w:szCs w:val="22"/>
        </w:rPr>
        <w:br/>
        <w:t>• History</w:t>
      </w:r>
      <w:r w:rsidRPr="001611AA">
        <w:rPr>
          <w:rFonts w:ascii="Garamond" w:hAnsi="Garamond"/>
          <w:sz w:val="22"/>
          <w:szCs w:val="22"/>
        </w:rPr>
        <w:br/>
        <w:t>• English A: Literature</w:t>
      </w:r>
      <w:r w:rsidRPr="001611AA">
        <w:rPr>
          <w:rFonts w:ascii="Garamond" w:hAnsi="Garamond"/>
          <w:sz w:val="22"/>
          <w:szCs w:val="22"/>
        </w:rPr>
        <w:br/>
        <w:t>• English A: Language &amp; Literature</w:t>
      </w:r>
      <w:r w:rsidRPr="001611AA">
        <w:rPr>
          <w:rFonts w:ascii="Garamond" w:hAnsi="Garamond"/>
          <w:sz w:val="22"/>
          <w:szCs w:val="22"/>
        </w:rPr>
        <w:br/>
        <w:t>• Psychology</w:t>
      </w:r>
      <w:r w:rsidRPr="001611AA">
        <w:rPr>
          <w:rFonts w:ascii="Garamond" w:hAnsi="Garamond"/>
          <w:sz w:val="22"/>
          <w:szCs w:val="22"/>
        </w:rPr>
        <w:br/>
        <w:t>• Business Management</w:t>
      </w:r>
      <w:r w:rsidRPr="001611AA">
        <w:rPr>
          <w:rFonts w:ascii="Garamond" w:hAnsi="Garamond"/>
          <w:sz w:val="22"/>
          <w:szCs w:val="22"/>
        </w:rPr>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E442A" w:rsidRDefault="006E442A" w:rsidP="00797F38">
      <w:r>
        <w:separator/>
      </w:r>
    </w:p>
  </w:endnote>
  <w:endnote w:type="continuationSeparator" w:id="0">
    <w:p w:rsidR="006E442A" w:rsidRDefault="006E442A"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E442A" w:rsidRDefault="006E442A" w:rsidP="00797F38">
      <w:r>
        <w:separator/>
      </w:r>
    </w:p>
  </w:footnote>
  <w:footnote w:type="continuationSeparator" w:id="0">
    <w:p w:rsidR="006E442A" w:rsidRDefault="006E442A"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203B"/>
    <w:multiLevelType w:val="multilevel"/>
    <w:tmpl w:val="67DC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200EF"/>
    <w:multiLevelType w:val="multilevel"/>
    <w:tmpl w:val="F3FE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3249F"/>
    <w:multiLevelType w:val="multilevel"/>
    <w:tmpl w:val="28D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B30AA"/>
    <w:multiLevelType w:val="multilevel"/>
    <w:tmpl w:val="7366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82032"/>
    <w:multiLevelType w:val="multilevel"/>
    <w:tmpl w:val="8D16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51D73"/>
    <w:multiLevelType w:val="multilevel"/>
    <w:tmpl w:val="06D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E0FF2"/>
    <w:multiLevelType w:val="multilevel"/>
    <w:tmpl w:val="D5FC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91ACE"/>
    <w:multiLevelType w:val="multilevel"/>
    <w:tmpl w:val="06B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721CE"/>
    <w:multiLevelType w:val="multilevel"/>
    <w:tmpl w:val="4A0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36271"/>
    <w:multiLevelType w:val="multilevel"/>
    <w:tmpl w:val="935E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17B64"/>
    <w:multiLevelType w:val="multilevel"/>
    <w:tmpl w:val="F81E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51004"/>
    <w:multiLevelType w:val="multilevel"/>
    <w:tmpl w:val="1590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F16EC"/>
    <w:multiLevelType w:val="multilevel"/>
    <w:tmpl w:val="321A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218B1"/>
    <w:multiLevelType w:val="multilevel"/>
    <w:tmpl w:val="C3B0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FC4AF2"/>
    <w:multiLevelType w:val="multilevel"/>
    <w:tmpl w:val="BCEE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3400B"/>
    <w:multiLevelType w:val="multilevel"/>
    <w:tmpl w:val="720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62828"/>
    <w:multiLevelType w:val="multilevel"/>
    <w:tmpl w:val="A12E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B3445"/>
    <w:multiLevelType w:val="multilevel"/>
    <w:tmpl w:val="CDE8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DD44E2"/>
    <w:multiLevelType w:val="multilevel"/>
    <w:tmpl w:val="869C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D42149"/>
    <w:multiLevelType w:val="multilevel"/>
    <w:tmpl w:val="5364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1007AB"/>
    <w:multiLevelType w:val="multilevel"/>
    <w:tmpl w:val="D27A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7572D"/>
    <w:multiLevelType w:val="multilevel"/>
    <w:tmpl w:val="61B0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3D7266"/>
    <w:multiLevelType w:val="multilevel"/>
    <w:tmpl w:val="11C2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721677"/>
    <w:multiLevelType w:val="multilevel"/>
    <w:tmpl w:val="0C9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01574"/>
    <w:multiLevelType w:val="multilevel"/>
    <w:tmpl w:val="6CE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13AAF"/>
    <w:multiLevelType w:val="multilevel"/>
    <w:tmpl w:val="2C2A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C5BD0"/>
    <w:multiLevelType w:val="multilevel"/>
    <w:tmpl w:val="1872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12AB7"/>
    <w:multiLevelType w:val="multilevel"/>
    <w:tmpl w:val="C22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F6DF5"/>
    <w:multiLevelType w:val="multilevel"/>
    <w:tmpl w:val="2782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861418"/>
    <w:multiLevelType w:val="multilevel"/>
    <w:tmpl w:val="0442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227DF"/>
    <w:multiLevelType w:val="multilevel"/>
    <w:tmpl w:val="91B0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208CC"/>
    <w:multiLevelType w:val="multilevel"/>
    <w:tmpl w:val="7B98E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50739B"/>
    <w:multiLevelType w:val="multilevel"/>
    <w:tmpl w:val="AEA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AE45C8"/>
    <w:multiLevelType w:val="multilevel"/>
    <w:tmpl w:val="8384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9442AF"/>
    <w:multiLevelType w:val="multilevel"/>
    <w:tmpl w:val="EC0E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591DFC"/>
    <w:multiLevelType w:val="multilevel"/>
    <w:tmpl w:val="F47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406F4"/>
    <w:multiLevelType w:val="multilevel"/>
    <w:tmpl w:val="DDF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73BA2"/>
    <w:multiLevelType w:val="multilevel"/>
    <w:tmpl w:val="CB4A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2049A"/>
    <w:multiLevelType w:val="multilevel"/>
    <w:tmpl w:val="749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E92773"/>
    <w:multiLevelType w:val="multilevel"/>
    <w:tmpl w:val="6652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4C493C"/>
    <w:multiLevelType w:val="multilevel"/>
    <w:tmpl w:val="A44A4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BB7B8C"/>
    <w:multiLevelType w:val="multilevel"/>
    <w:tmpl w:val="1AE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26453"/>
    <w:multiLevelType w:val="multilevel"/>
    <w:tmpl w:val="287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5C3573"/>
    <w:multiLevelType w:val="multilevel"/>
    <w:tmpl w:val="83F8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639482">
    <w:abstractNumId w:val="30"/>
  </w:num>
  <w:num w:numId="2" w16cid:durableId="1480153655">
    <w:abstractNumId w:val="8"/>
  </w:num>
  <w:num w:numId="3" w16cid:durableId="1090009144">
    <w:abstractNumId w:val="2"/>
  </w:num>
  <w:num w:numId="4" w16cid:durableId="73864715">
    <w:abstractNumId w:val="20"/>
  </w:num>
  <w:num w:numId="5" w16cid:durableId="1609771499">
    <w:abstractNumId w:val="1"/>
  </w:num>
  <w:num w:numId="6" w16cid:durableId="1761873940">
    <w:abstractNumId w:val="9"/>
  </w:num>
  <w:num w:numId="7" w16cid:durableId="228853014">
    <w:abstractNumId w:val="24"/>
  </w:num>
  <w:num w:numId="8" w16cid:durableId="1808234254">
    <w:abstractNumId w:val="42"/>
  </w:num>
  <w:num w:numId="9" w16cid:durableId="840242089">
    <w:abstractNumId w:val="38"/>
  </w:num>
  <w:num w:numId="10" w16cid:durableId="1859273973">
    <w:abstractNumId w:val="37"/>
  </w:num>
  <w:num w:numId="11" w16cid:durableId="678846300">
    <w:abstractNumId w:val="29"/>
  </w:num>
  <w:num w:numId="12" w16cid:durableId="320698197">
    <w:abstractNumId w:val="16"/>
  </w:num>
  <w:num w:numId="13" w16cid:durableId="1202354274">
    <w:abstractNumId w:val="10"/>
  </w:num>
  <w:num w:numId="14" w16cid:durableId="277300544">
    <w:abstractNumId w:val="19"/>
  </w:num>
  <w:num w:numId="15" w16cid:durableId="760221622">
    <w:abstractNumId w:val="33"/>
  </w:num>
  <w:num w:numId="16" w16cid:durableId="2019771138">
    <w:abstractNumId w:val="15"/>
  </w:num>
  <w:num w:numId="17" w16cid:durableId="1986422747">
    <w:abstractNumId w:val="4"/>
  </w:num>
  <w:num w:numId="18" w16cid:durableId="2092189887">
    <w:abstractNumId w:val="41"/>
  </w:num>
  <w:num w:numId="19" w16cid:durableId="228812243">
    <w:abstractNumId w:val="5"/>
  </w:num>
  <w:num w:numId="20" w16cid:durableId="708532111">
    <w:abstractNumId w:val="6"/>
  </w:num>
  <w:num w:numId="21" w16cid:durableId="988552510">
    <w:abstractNumId w:val="11"/>
  </w:num>
  <w:num w:numId="22" w16cid:durableId="263154412">
    <w:abstractNumId w:val="44"/>
  </w:num>
  <w:num w:numId="23" w16cid:durableId="1637444205">
    <w:abstractNumId w:val="14"/>
  </w:num>
  <w:num w:numId="24" w16cid:durableId="580018652">
    <w:abstractNumId w:val="35"/>
  </w:num>
  <w:num w:numId="25" w16cid:durableId="2112435841">
    <w:abstractNumId w:val="25"/>
  </w:num>
  <w:num w:numId="26" w16cid:durableId="1655144191">
    <w:abstractNumId w:val="43"/>
  </w:num>
  <w:num w:numId="27" w16cid:durableId="1419642896">
    <w:abstractNumId w:val="7"/>
  </w:num>
  <w:num w:numId="28" w16cid:durableId="243416994">
    <w:abstractNumId w:val="26"/>
  </w:num>
  <w:num w:numId="29" w16cid:durableId="1767384666">
    <w:abstractNumId w:val="31"/>
  </w:num>
  <w:num w:numId="30" w16cid:durableId="1229730848">
    <w:abstractNumId w:val="27"/>
  </w:num>
  <w:num w:numId="31" w16cid:durableId="2101097292">
    <w:abstractNumId w:val="12"/>
  </w:num>
  <w:num w:numId="32" w16cid:durableId="951283461">
    <w:abstractNumId w:val="39"/>
  </w:num>
  <w:num w:numId="33" w16cid:durableId="715811546">
    <w:abstractNumId w:val="13"/>
  </w:num>
  <w:num w:numId="34" w16cid:durableId="977880555">
    <w:abstractNumId w:val="18"/>
  </w:num>
  <w:num w:numId="35" w16cid:durableId="1755784595">
    <w:abstractNumId w:val="21"/>
  </w:num>
  <w:num w:numId="36" w16cid:durableId="826433044">
    <w:abstractNumId w:val="34"/>
  </w:num>
  <w:num w:numId="37" w16cid:durableId="658727840">
    <w:abstractNumId w:val="40"/>
  </w:num>
  <w:num w:numId="38" w16cid:durableId="935211108">
    <w:abstractNumId w:val="3"/>
  </w:num>
  <w:num w:numId="39" w16cid:durableId="879636044">
    <w:abstractNumId w:val="28"/>
  </w:num>
  <w:num w:numId="40" w16cid:durableId="1807118746">
    <w:abstractNumId w:val="0"/>
  </w:num>
  <w:num w:numId="41" w16cid:durableId="2117360378">
    <w:abstractNumId w:val="32"/>
  </w:num>
  <w:num w:numId="42" w16cid:durableId="2008903300">
    <w:abstractNumId w:val="23"/>
  </w:num>
  <w:num w:numId="43" w16cid:durableId="2035157264">
    <w:abstractNumId w:val="17"/>
  </w:num>
  <w:num w:numId="44" w16cid:durableId="1265727454">
    <w:abstractNumId w:val="36"/>
  </w:num>
  <w:num w:numId="45" w16cid:durableId="1276477236">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8531C"/>
    <w:rsid w:val="00194739"/>
    <w:rsid w:val="00302D9B"/>
    <w:rsid w:val="0034768C"/>
    <w:rsid w:val="00376848"/>
    <w:rsid w:val="00383CE8"/>
    <w:rsid w:val="00390755"/>
    <w:rsid w:val="003B7561"/>
    <w:rsid w:val="0041600B"/>
    <w:rsid w:val="00416D6C"/>
    <w:rsid w:val="00503D53"/>
    <w:rsid w:val="00562D8E"/>
    <w:rsid w:val="005C20DA"/>
    <w:rsid w:val="0060785D"/>
    <w:rsid w:val="006E188B"/>
    <w:rsid w:val="006E442A"/>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90377"/>
    <w:rsid w:val="00CE4EDB"/>
    <w:rsid w:val="00DD338B"/>
    <w:rsid w:val="00E10FFA"/>
    <w:rsid w:val="00E17AC3"/>
    <w:rsid w:val="00EA1B17"/>
    <w:rsid w:val="00EF2152"/>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5CC0"/>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21872">
      <w:bodyDiv w:val="1"/>
      <w:marLeft w:val="0"/>
      <w:marRight w:val="0"/>
      <w:marTop w:val="0"/>
      <w:marBottom w:val="0"/>
      <w:divBdr>
        <w:top w:val="none" w:sz="0" w:space="0" w:color="auto"/>
        <w:left w:val="none" w:sz="0" w:space="0" w:color="auto"/>
        <w:bottom w:val="none" w:sz="0" w:space="0" w:color="auto"/>
        <w:right w:val="none" w:sz="0" w:space="0" w:color="auto"/>
      </w:divBdr>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278529554">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903201">
      <w:bodyDiv w:val="1"/>
      <w:marLeft w:val="0"/>
      <w:marRight w:val="0"/>
      <w:marTop w:val="0"/>
      <w:marBottom w:val="0"/>
      <w:divBdr>
        <w:top w:val="none" w:sz="0" w:space="0" w:color="auto"/>
        <w:left w:val="none" w:sz="0" w:space="0" w:color="auto"/>
        <w:bottom w:val="none" w:sz="0" w:space="0" w:color="auto"/>
        <w:right w:val="none" w:sz="0" w:space="0" w:color="auto"/>
      </w:divBdr>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002484">
      <w:bodyDiv w:val="1"/>
      <w:marLeft w:val="0"/>
      <w:marRight w:val="0"/>
      <w:marTop w:val="0"/>
      <w:marBottom w:val="0"/>
      <w:divBdr>
        <w:top w:val="none" w:sz="0" w:space="0" w:color="auto"/>
        <w:left w:val="none" w:sz="0" w:space="0" w:color="auto"/>
        <w:bottom w:val="none" w:sz="0" w:space="0" w:color="auto"/>
        <w:right w:val="none" w:sz="0" w:space="0" w:color="auto"/>
      </w:divBdr>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588868">
      <w:bodyDiv w:val="1"/>
      <w:marLeft w:val="0"/>
      <w:marRight w:val="0"/>
      <w:marTop w:val="0"/>
      <w:marBottom w:val="0"/>
      <w:divBdr>
        <w:top w:val="none" w:sz="0" w:space="0" w:color="auto"/>
        <w:left w:val="none" w:sz="0" w:space="0" w:color="auto"/>
        <w:bottom w:val="none" w:sz="0" w:space="0" w:color="auto"/>
        <w:right w:val="none" w:sz="0" w:space="0" w:color="auto"/>
      </w:divBdr>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640880">
      <w:bodyDiv w:val="1"/>
      <w:marLeft w:val="0"/>
      <w:marRight w:val="0"/>
      <w:marTop w:val="0"/>
      <w:marBottom w:val="0"/>
      <w:divBdr>
        <w:top w:val="none" w:sz="0" w:space="0" w:color="auto"/>
        <w:left w:val="none" w:sz="0" w:space="0" w:color="auto"/>
        <w:bottom w:val="none" w:sz="0" w:space="0" w:color="auto"/>
        <w:right w:val="none" w:sz="0" w:space="0" w:color="auto"/>
      </w:divBdr>
    </w:div>
    <w:div w:id="842089295">
      <w:bodyDiv w:val="1"/>
      <w:marLeft w:val="0"/>
      <w:marRight w:val="0"/>
      <w:marTop w:val="0"/>
      <w:marBottom w:val="0"/>
      <w:divBdr>
        <w:top w:val="none" w:sz="0" w:space="0" w:color="auto"/>
        <w:left w:val="none" w:sz="0" w:space="0" w:color="auto"/>
        <w:bottom w:val="none" w:sz="0" w:space="0" w:color="auto"/>
        <w:right w:val="none" w:sz="0" w:space="0" w:color="auto"/>
      </w:divBdr>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951639">
      <w:bodyDiv w:val="1"/>
      <w:marLeft w:val="0"/>
      <w:marRight w:val="0"/>
      <w:marTop w:val="0"/>
      <w:marBottom w:val="0"/>
      <w:divBdr>
        <w:top w:val="none" w:sz="0" w:space="0" w:color="auto"/>
        <w:left w:val="none" w:sz="0" w:space="0" w:color="auto"/>
        <w:bottom w:val="none" w:sz="0" w:space="0" w:color="auto"/>
        <w:right w:val="none" w:sz="0" w:space="0" w:color="auto"/>
      </w:divBdr>
    </w:div>
    <w:div w:id="995719071">
      <w:bodyDiv w:val="1"/>
      <w:marLeft w:val="0"/>
      <w:marRight w:val="0"/>
      <w:marTop w:val="0"/>
      <w:marBottom w:val="0"/>
      <w:divBdr>
        <w:top w:val="none" w:sz="0" w:space="0" w:color="auto"/>
        <w:left w:val="none" w:sz="0" w:space="0" w:color="auto"/>
        <w:bottom w:val="none" w:sz="0" w:space="0" w:color="auto"/>
        <w:right w:val="none" w:sz="0" w:space="0" w:color="auto"/>
      </w:divBdr>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357725">
      <w:bodyDiv w:val="1"/>
      <w:marLeft w:val="0"/>
      <w:marRight w:val="0"/>
      <w:marTop w:val="0"/>
      <w:marBottom w:val="0"/>
      <w:divBdr>
        <w:top w:val="none" w:sz="0" w:space="0" w:color="auto"/>
        <w:left w:val="none" w:sz="0" w:space="0" w:color="auto"/>
        <w:bottom w:val="none" w:sz="0" w:space="0" w:color="auto"/>
        <w:right w:val="none" w:sz="0" w:space="0" w:color="auto"/>
      </w:divBdr>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332682696">
      <w:bodyDiv w:val="1"/>
      <w:marLeft w:val="0"/>
      <w:marRight w:val="0"/>
      <w:marTop w:val="0"/>
      <w:marBottom w:val="0"/>
      <w:divBdr>
        <w:top w:val="none" w:sz="0" w:space="0" w:color="auto"/>
        <w:left w:val="none" w:sz="0" w:space="0" w:color="auto"/>
        <w:bottom w:val="none" w:sz="0" w:space="0" w:color="auto"/>
        <w:right w:val="none" w:sz="0" w:space="0" w:color="auto"/>
      </w:divBdr>
    </w:div>
    <w:div w:id="1391885733">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95482">
      <w:bodyDiv w:val="1"/>
      <w:marLeft w:val="0"/>
      <w:marRight w:val="0"/>
      <w:marTop w:val="0"/>
      <w:marBottom w:val="0"/>
      <w:divBdr>
        <w:top w:val="none" w:sz="0" w:space="0" w:color="auto"/>
        <w:left w:val="none" w:sz="0" w:space="0" w:color="auto"/>
        <w:bottom w:val="none" w:sz="0" w:space="0" w:color="auto"/>
        <w:right w:val="none" w:sz="0" w:space="0" w:color="auto"/>
      </w:divBdr>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33160949">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589985">
      <w:bodyDiv w:val="1"/>
      <w:marLeft w:val="0"/>
      <w:marRight w:val="0"/>
      <w:marTop w:val="0"/>
      <w:marBottom w:val="0"/>
      <w:divBdr>
        <w:top w:val="none" w:sz="0" w:space="0" w:color="auto"/>
        <w:left w:val="none" w:sz="0" w:space="0" w:color="auto"/>
        <w:bottom w:val="none" w:sz="0" w:space="0" w:color="auto"/>
        <w:right w:val="none" w:sz="0" w:space="0" w:color="auto"/>
      </w:divBdr>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58976413">
      <w:bodyDiv w:val="1"/>
      <w:marLeft w:val="0"/>
      <w:marRight w:val="0"/>
      <w:marTop w:val="0"/>
      <w:marBottom w:val="0"/>
      <w:divBdr>
        <w:top w:val="none" w:sz="0" w:space="0" w:color="auto"/>
        <w:left w:val="none" w:sz="0" w:space="0" w:color="auto"/>
        <w:bottom w:val="none" w:sz="0" w:space="0" w:color="auto"/>
        <w:right w:val="none" w:sz="0" w:space="0" w:color="auto"/>
      </w:divBdr>
    </w:div>
    <w:div w:id="1570965458">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591155842">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0596684">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6129561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52797902">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1276</TotalTime>
  <Pages>81</Pages>
  <Words>8648</Words>
  <Characters>49295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12</cp:revision>
  <cp:lastPrinted>2026-02-11T04:50:00Z</cp:lastPrinted>
  <dcterms:created xsi:type="dcterms:W3CDTF">2026-02-11T04:50:00Z</dcterms:created>
  <dcterms:modified xsi:type="dcterms:W3CDTF">2026-02-27T08:43:00Z</dcterms:modified>
</cp:coreProperties>
</file>