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Lucida Sans Unicode" w:cs="Times New Roman"/>
          <w:b w:val="0"/>
          <w:color w:val="auto"/>
          <w:spacing w:val="0"/>
          <w:kern w:val="1"/>
          <w:sz w:val="22"/>
          <w:szCs w:val="24"/>
        </w:rPr>
        <w:id w:val="116516251"/>
        <w:docPartObj>
          <w:docPartGallery w:val="Table of Contents"/>
          <w:docPartUnique/>
        </w:docPartObj>
      </w:sdtPr>
      <w:sdtContent>
        <w:p w:rsidR="00CB4204" w:rsidRDefault="00CB4204" w:rsidP="00CB4204">
          <w:pPr>
            <w:pStyle w:val="Titel"/>
          </w:pPr>
          <w:r>
            <w:t>Inhalt</w:t>
          </w:r>
        </w:p>
        <w:p w:rsidR="007E4C7F" w:rsidRDefault="003534BE" w:rsidP="007E4C7F">
          <w:pPr>
            <w:pStyle w:val="Verzeichnis1"/>
            <w:rPr>
              <w:rFonts w:eastAsiaTheme="minorEastAsia"/>
              <w:noProof/>
              <w:lang w:eastAsia="de-DE"/>
            </w:rPr>
          </w:pPr>
          <w:r w:rsidRPr="003534BE">
            <w:fldChar w:fldCharType="begin"/>
          </w:r>
          <w:r w:rsidR="00CB4204">
            <w:instrText xml:space="preserve"> TOC \o "1-3" \h \z \u </w:instrText>
          </w:r>
          <w:r w:rsidRPr="003534BE">
            <w:fldChar w:fldCharType="separate"/>
          </w:r>
          <w:hyperlink w:anchor="_Toc144013943" w:history="1">
            <w:r w:rsidR="007E4C7F" w:rsidRPr="00656760">
              <w:rPr>
                <w:rStyle w:val="Hyperlink"/>
                <w:noProof/>
              </w:rPr>
              <w:t>1</w:t>
            </w:r>
            <w:r w:rsidR="007E4C7F">
              <w:rPr>
                <w:rFonts w:eastAsiaTheme="minorEastAsia"/>
                <w:noProof/>
                <w:lang w:eastAsia="de-DE"/>
              </w:rPr>
              <w:tab/>
            </w:r>
            <w:r w:rsidR="007E4C7F" w:rsidRPr="00656760">
              <w:rPr>
                <w:rStyle w:val="Hyperlink"/>
                <w:noProof/>
              </w:rPr>
              <w:t>Web-Framework Flask</w:t>
            </w:r>
            <w:r w:rsidR="007E4C7F">
              <w:rPr>
                <w:noProof/>
                <w:webHidden/>
              </w:rPr>
              <w:tab/>
            </w:r>
            <w:r w:rsidR="007E4C7F">
              <w:rPr>
                <w:noProof/>
                <w:webHidden/>
              </w:rPr>
              <w:fldChar w:fldCharType="begin"/>
            </w:r>
            <w:r w:rsidR="007E4C7F">
              <w:rPr>
                <w:noProof/>
                <w:webHidden/>
              </w:rPr>
              <w:instrText xml:space="preserve"> PAGEREF _Toc144013943 \h </w:instrText>
            </w:r>
            <w:r w:rsidR="007E4C7F">
              <w:rPr>
                <w:noProof/>
                <w:webHidden/>
              </w:rPr>
            </w:r>
            <w:r w:rsidR="007E4C7F">
              <w:rPr>
                <w:noProof/>
                <w:webHidden/>
              </w:rPr>
              <w:fldChar w:fldCharType="separate"/>
            </w:r>
            <w:r w:rsidR="007E4C7F">
              <w:rPr>
                <w:noProof/>
                <w:webHidden/>
              </w:rPr>
              <w:t>2</w:t>
            </w:r>
            <w:r w:rsidR="007E4C7F">
              <w:rPr>
                <w:noProof/>
                <w:webHidden/>
              </w:rPr>
              <w:fldChar w:fldCharType="end"/>
            </w:r>
          </w:hyperlink>
        </w:p>
        <w:p w:rsidR="007E4C7F" w:rsidRDefault="007E4C7F" w:rsidP="007E4C7F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144013944" w:history="1">
            <w:r w:rsidRPr="0065676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56760">
              <w:rPr>
                <w:rStyle w:val="Hyperlink"/>
                <w:noProof/>
              </w:rPr>
              <w:t>Vorbereitungen Flask „Hello World“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_Toc144013944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C7F" w:rsidRDefault="007E4C7F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44013945" w:history="1">
            <w:r w:rsidRPr="00656760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56760">
              <w:rPr>
                <w:rStyle w:val="Hyperlink"/>
                <w:noProof/>
              </w:rPr>
              <w:t>Projektanlage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_Toc144013945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C7F" w:rsidRDefault="007E4C7F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44013946" w:history="1">
            <w:r w:rsidRPr="00656760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56760">
              <w:rPr>
                <w:rStyle w:val="Hyperlink"/>
                <w:noProof/>
              </w:rPr>
              <w:t>Flask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_Toc144013946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C7F" w:rsidRDefault="007E4C7F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44013947" w:history="1">
            <w:r w:rsidRPr="00656760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56760">
              <w:rPr>
                <w:rStyle w:val="Hyperlink"/>
                <w:noProof/>
              </w:rPr>
              <w:t>Das „Hello World“ Programm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_Toc144013947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C7F" w:rsidRDefault="007E4C7F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44013948" w:history="1">
            <w:r w:rsidRPr="00656760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56760">
              <w:rPr>
                <w:rStyle w:val="Hyperlink"/>
                <w:noProof/>
              </w:rPr>
              <w:t>Wie funktioniert’s?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_Toc144013948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C7F" w:rsidRDefault="007E4C7F" w:rsidP="007E4C7F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144013949" w:history="1">
            <w:r w:rsidRPr="00656760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56760">
              <w:rPr>
                <w:rStyle w:val="Hyperlink"/>
                <w:noProof/>
              </w:rPr>
              <w:t>Webseite für Kommentare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_Toc144013949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C7F" w:rsidRDefault="007E4C7F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44013950" w:history="1">
            <w:r w:rsidRPr="00656760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56760">
              <w:rPr>
                <w:rStyle w:val="Hyperlink"/>
                <w:noProof/>
              </w:rPr>
              <w:t>Projektstruktur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_Toc144013950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C7F" w:rsidRDefault="007E4C7F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44013951" w:history="1">
            <w:r w:rsidRPr="00656760">
              <w:rPr>
                <w:rStyle w:val="Hyperlink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56760">
              <w:rPr>
                <w:rStyle w:val="Hyperlink"/>
                <w:noProof/>
                <w:lang w:val="en-US"/>
              </w:rPr>
              <w:t>Erzeugen der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_Toc144013951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C7F" w:rsidRDefault="007E4C7F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44013952" w:history="1">
            <w:r w:rsidRPr="00656760">
              <w:rPr>
                <w:rStyle w:val="Hyperlink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56760">
              <w:rPr>
                <w:rStyle w:val="Hyperlink"/>
                <w:noProof/>
                <w:lang w:val="en-US"/>
              </w:rPr>
              <w:t>Hauptprogramm 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_Toc144013952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C7F" w:rsidRDefault="007E4C7F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44013953" w:history="1">
            <w:r w:rsidRPr="00656760">
              <w:rPr>
                <w:rStyle w:val="Hyperlink"/>
                <w:noProof/>
                <w:lang w:val="en-US"/>
              </w:rPr>
              <w:t>3.4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56760">
              <w:rPr>
                <w:rStyle w:val="Hyperlink"/>
                <w:noProof/>
                <w:lang w:val="en-US"/>
              </w:rPr>
              <w:t>Startseite – Das Template 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_Toc144013953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C7F" w:rsidRDefault="007E4C7F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44013954" w:history="1">
            <w:r w:rsidRPr="00656760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56760">
              <w:rPr>
                <w:rStyle w:val="Hyperlink"/>
                <w:noProof/>
              </w:rPr>
              <w:t>Kommentarseite – comments.html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_Toc144013954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C7F" w:rsidRDefault="007E4C7F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44013955" w:history="1">
            <w:r w:rsidRPr="00656760">
              <w:rPr>
                <w:rStyle w:val="Hyperlink"/>
                <w:noProof/>
                <w:lang w:val="en-US"/>
              </w:rPr>
              <w:t>3.6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56760">
              <w:rPr>
                <w:rStyle w:val="Hyperlink"/>
                <w:noProof/>
                <w:lang w:val="en-US"/>
              </w:rPr>
              <w:t>Anzeigen der Kommentare - Methode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_Toc144013955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C7F" w:rsidRDefault="007E4C7F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44013956" w:history="1">
            <w:r w:rsidRPr="00656760">
              <w:rPr>
                <w:rStyle w:val="Hyperlink"/>
                <w:noProof/>
              </w:rPr>
              <w:t>3.7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56760">
              <w:rPr>
                <w:rStyle w:val="Hyperlink"/>
                <w:noProof/>
              </w:rPr>
              <w:t>Verfassen eines neuen Kommentars – Methode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_Toc144013956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204" w:rsidRDefault="003534BE" w:rsidP="00CB4204">
          <w:r>
            <w:fldChar w:fldCharType="end"/>
          </w:r>
        </w:p>
      </w:sdtContent>
    </w:sdt>
    <w:p w:rsidR="00247301" w:rsidRDefault="00247301" w:rsidP="002122C0">
      <w:pPr>
        <w:pStyle w:val="berschrift1"/>
      </w:pPr>
      <w:bookmarkStart w:id="0" w:name="_Toc144013943"/>
      <w:r>
        <w:lastRenderedPageBreak/>
        <w:t xml:space="preserve">Web-Framework </w:t>
      </w:r>
      <w:proofErr w:type="spellStart"/>
      <w:r>
        <w:t>Flask</w:t>
      </w:r>
      <w:bookmarkEnd w:id="0"/>
      <w:proofErr w:type="spellEnd"/>
    </w:p>
    <w:p w:rsidR="00247301" w:rsidRDefault="00247301" w:rsidP="00247301">
      <w:proofErr w:type="spellStart"/>
      <w:r w:rsidRPr="00247301">
        <w:t>Flask</w:t>
      </w:r>
      <w:proofErr w:type="spellEnd"/>
      <w:r w:rsidRPr="00247301">
        <w:t xml:space="preserve"> ist ein leichtgewichtiges Web-Framework für die Programmiersprache Python. Es wurde entwickelt, um die Erstellung von Webanwendungen und APIs einfach und effizient zu gestalten. </w:t>
      </w:r>
    </w:p>
    <w:p w:rsidR="00247301" w:rsidRDefault="00247301" w:rsidP="00247301">
      <w:proofErr w:type="spellStart"/>
      <w:r w:rsidRPr="00247301">
        <w:t>Flask</w:t>
      </w:r>
      <w:proofErr w:type="spellEnd"/>
      <w:r w:rsidRPr="00247301">
        <w:t xml:space="preserve"> bietet grundlegende Funktionen für das Routing von URLs, die Verarbeitung von Anfragen und das Generieren von HTML-Seiten, JSON-Daten und anderen Webinhalten.</w:t>
      </w:r>
    </w:p>
    <w:p w:rsidR="00247301" w:rsidRDefault="00247301" w:rsidP="00247301">
      <w:r>
        <w:t xml:space="preserve">Einige der wichtigsten Funktionen von </w:t>
      </w:r>
      <w:proofErr w:type="spellStart"/>
      <w:r>
        <w:t>Flask</w:t>
      </w:r>
      <w:proofErr w:type="spellEnd"/>
      <w:r>
        <w:t xml:space="preserve"> sind:</w:t>
      </w:r>
    </w:p>
    <w:p w:rsidR="00247301" w:rsidRDefault="00247301" w:rsidP="00247301">
      <w:pPr>
        <w:ind w:left="2268" w:hanging="2268"/>
      </w:pPr>
      <w:r>
        <w:t xml:space="preserve">Routing: </w:t>
      </w:r>
      <w:r>
        <w:tab/>
      </w:r>
      <w:proofErr w:type="spellStart"/>
      <w:r>
        <w:t>Flask</w:t>
      </w:r>
      <w:proofErr w:type="spellEnd"/>
      <w:r>
        <w:t xml:space="preserve"> ermöglicht es, URLs auf Funktionen oder Methoden abzubilden, um bestimmte Aktionen auszuführen oder Inhalte anzuzeigen.</w:t>
      </w:r>
    </w:p>
    <w:p w:rsidR="00247301" w:rsidRDefault="00247301" w:rsidP="00247301">
      <w:pPr>
        <w:ind w:left="2268" w:hanging="2268"/>
      </w:pPr>
      <w:r>
        <w:t xml:space="preserve">HTTP-Methoden: </w:t>
      </w:r>
      <w:r>
        <w:tab/>
        <w:t>Unterstützt die Verarbeitung verschiedener HTTP-Methoden wie GET, POST, PUT, DELETE usw., um unterschiedliche Aktionen auf Ressourcen auszuführen.</w:t>
      </w:r>
    </w:p>
    <w:p w:rsidR="00247301" w:rsidRDefault="00247301" w:rsidP="00247301">
      <w:pPr>
        <w:ind w:left="2268" w:hanging="2268"/>
      </w:pPr>
      <w:r>
        <w:t xml:space="preserve">Templates: </w:t>
      </w:r>
      <w:r>
        <w:tab/>
      </w:r>
      <w:proofErr w:type="spellStart"/>
      <w:r>
        <w:t>Flask</w:t>
      </w:r>
      <w:proofErr w:type="spellEnd"/>
      <w:r>
        <w:t xml:space="preserve"> bietet integrierte Template-</w:t>
      </w:r>
      <w:proofErr w:type="spellStart"/>
      <w:r>
        <w:t>Engines</w:t>
      </w:r>
      <w:proofErr w:type="spellEnd"/>
      <w:r>
        <w:t xml:space="preserve"> wie Jinja2, die die Erstellung dynamischer HTML-Seiten durch das Einfügen von Daten und Logik in Vorlagen ermöglichen.</w:t>
      </w:r>
    </w:p>
    <w:p w:rsidR="00247301" w:rsidRDefault="00247301" w:rsidP="00247301">
      <w:pPr>
        <w:ind w:left="2268" w:hanging="2268"/>
      </w:pPr>
      <w:r>
        <w:t xml:space="preserve">Sessions: </w:t>
      </w:r>
      <w:r>
        <w:tab/>
        <w:t>Unterstützt die Verwaltung von Sitzungsdaten, um Informationen zwischen Anfragen eines Benutzers aufrechtzuerhalten.</w:t>
      </w:r>
    </w:p>
    <w:p w:rsidR="00247301" w:rsidRDefault="00247301" w:rsidP="00247301">
      <w:pPr>
        <w:ind w:left="2268" w:hanging="2268"/>
      </w:pPr>
      <w:r>
        <w:t xml:space="preserve">Cookies: </w:t>
      </w:r>
      <w:r>
        <w:tab/>
        <w:t>Erlaubt das Setzen und Lesen von Cookies, um Daten auf der Benutzerseite zu speichern.</w:t>
      </w:r>
    </w:p>
    <w:p w:rsidR="00247301" w:rsidRDefault="00247301" w:rsidP="00247301">
      <w:pPr>
        <w:ind w:left="2268" w:hanging="2268"/>
      </w:pPr>
      <w:r>
        <w:t xml:space="preserve">Datenbankintegration: </w:t>
      </w:r>
      <w:r>
        <w:tab/>
      </w:r>
      <w:proofErr w:type="spellStart"/>
      <w:r>
        <w:t>Flask</w:t>
      </w:r>
      <w:proofErr w:type="spellEnd"/>
      <w:r>
        <w:t xml:space="preserve"> kann mit verschiedenen Datenbanken wie 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usw. verwendet werden. Es bietet keine bestimmte ORM (</w:t>
      </w:r>
      <w:proofErr w:type="spellStart"/>
      <w:r>
        <w:t>Object</w:t>
      </w:r>
      <w:proofErr w:type="spellEnd"/>
      <w:r>
        <w:t xml:space="preserve">-Relational Mapping), aber es gibt Erweiterungen wie </w:t>
      </w:r>
      <w:proofErr w:type="spellStart"/>
      <w:r>
        <w:t>SQLAlchemy</w:t>
      </w:r>
      <w:proofErr w:type="spellEnd"/>
      <w:r>
        <w:t>, die ORM-Funktionen bereitstellen.</w:t>
      </w:r>
    </w:p>
    <w:p w:rsidR="00247301" w:rsidRDefault="00247301" w:rsidP="00247301">
      <w:pPr>
        <w:ind w:left="2268" w:hanging="2268"/>
      </w:pPr>
      <w:proofErr w:type="spellStart"/>
      <w:r>
        <w:t>RESTful</w:t>
      </w:r>
      <w:proofErr w:type="spellEnd"/>
      <w:r>
        <w:t xml:space="preserve"> Unterstützung: </w:t>
      </w:r>
      <w:r>
        <w:tab/>
      </w:r>
      <w:proofErr w:type="spellStart"/>
      <w:r>
        <w:t>Flask</w:t>
      </w:r>
      <w:proofErr w:type="spellEnd"/>
      <w:r>
        <w:t xml:space="preserve"> erleichtert die Erstellung von </w:t>
      </w:r>
      <w:proofErr w:type="spellStart"/>
      <w:r>
        <w:t>RESTful</w:t>
      </w:r>
      <w:proofErr w:type="spellEnd"/>
      <w:r>
        <w:t xml:space="preserve"> APIs, um Daten über HTTP-Methoden zu verarbeiten und auszutauschen.</w:t>
      </w:r>
    </w:p>
    <w:p w:rsidR="00247301" w:rsidRPr="00247301" w:rsidRDefault="00247301" w:rsidP="00247301"/>
    <w:p w:rsidR="00CB4204" w:rsidRDefault="007E4C7F" w:rsidP="002122C0">
      <w:pPr>
        <w:pStyle w:val="berschrift1"/>
      </w:pPr>
      <w:bookmarkStart w:id="1" w:name="_Toc144013944"/>
      <w:r>
        <w:lastRenderedPageBreak/>
        <w:t xml:space="preserve">Erste Schritte </w:t>
      </w:r>
      <w:r w:rsidR="00C34171">
        <w:t xml:space="preserve"> </w:t>
      </w:r>
      <w:proofErr w:type="spellStart"/>
      <w:r w:rsidR="00C34171">
        <w:t>Flask</w:t>
      </w:r>
      <w:proofErr w:type="spellEnd"/>
      <w:r w:rsidR="00C34171">
        <w:t xml:space="preserve"> „</w:t>
      </w:r>
      <w:proofErr w:type="spellStart"/>
      <w:r w:rsidR="00C34171">
        <w:t>Hello</w:t>
      </w:r>
      <w:proofErr w:type="spellEnd"/>
      <w:r w:rsidR="00C34171">
        <w:t xml:space="preserve"> World“</w:t>
      </w:r>
      <w:bookmarkEnd w:id="1"/>
    </w:p>
    <w:p w:rsidR="00D002DA" w:rsidRDefault="00D002DA" w:rsidP="00D002DA">
      <w:pPr>
        <w:pStyle w:val="berschrift2"/>
      </w:pPr>
      <w:bookmarkStart w:id="2" w:name="_Toc144013945"/>
      <w:r>
        <w:t>Projektanlage</w:t>
      </w:r>
      <w:bookmarkEnd w:id="2"/>
    </w:p>
    <w:p w:rsidR="00D002DA" w:rsidRPr="00D002DA" w:rsidRDefault="00D002DA" w:rsidP="00D002DA">
      <w:r>
        <w:t xml:space="preserve">Wir legen zunächst ein neues Projekt in </w:t>
      </w:r>
      <w:proofErr w:type="spellStart"/>
      <w:r>
        <w:t>PyCharm</w:t>
      </w:r>
      <w:proofErr w:type="spellEnd"/>
      <w:r>
        <w:t xml:space="preserve"> an. Bitte darauf achten, dass das Projekt in einem virtuellen Environment angelegt wird. </w:t>
      </w:r>
    </w:p>
    <w:p w:rsidR="002122C0" w:rsidRDefault="00D002DA" w:rsidP="002122C0">
      <w:r>
        <w:rPr>
          <w:noProof/>
        </w:rPr>
        <w:drawing>
          <wp:inline distT="0" distB="0" distL="0" distR="0">
            <wp:extent cx="4584755" cy="2855426"/>
            <wp:effectExtent l="19050" t="0" r="6295" b="0"/>
            <wp:docPr id="26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072" cy="2856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2DA" w:rsidRDefault="00D002DA" w:rsidP="00D002DA">
      <w:pPr>
        <w:pStyle w:val="berschrift2"/>
      </w:pPr>
      <w:bookmarkStart w:id="3" w:name="_Toc144013946"/>
      <w:proofErr w:type="spellStart"/>
      <w:r>
        <w:t>Flask</w:t>
      </w:r>
      <w:proofErr w:type="spellEnd"/>
      <w:r>
        <w:t xml:space="preserve"> Installation</w:t>
      </w:r>
      <w:bookmarkEnd w:id="3"/>
    </w:p>
    <w:p w:rsidR="00D002DA" w:rsidRDefault="00D002DA" w:rsidP="00D002DA">
      <w:r>
        <w:t xml:space="preserve">Für das </w:t>
      </w:r>
      <w:proofErr w:type="spellStart"/>
      <w:r>
        <w:t>Tutorial</w:t>
      </w:r>
      <w:proofErr w:type="spellEnd"/>
      <w:r>
        <w:t xml:space="preserve"> wird das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benötigt. Dies wird nun im virtuellen Environment installiert. Dazu das Menü unter File-Settings-Project-Python Interpreter aufrufen.</w:t>
      </w:r>
    </w:p>
    <w:p w:rsidR="002122C0" w:rsidRDefault="00E94D68" w:rsidP="002122C0">
      <w:r>
        <w:rPr>
          <w:noProof/>
        </w:rPr>
        <w:drawing>
          <wp:inline distT="0" distB="0" distL="0" distR="0">
            <wp:extent cx="5064760" cy="2663825"/>
            <wp:effectExtent l="19050" t="0" r="254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2DA" w:rsidRDefault="00D002DA" w:rsidP="002122C0">
      <w:r>
        <w:t xml:space="preserve">Mit dem „Plus“ </w:t>
      </w:r>
      <w:r w:rsidR="003D0838">
        <w:t xml:space="preserve">die verfügbaren </w:t>
      </w:r>
      <w:proofErr w:type="spellStart"/>
      <w:r w:rsidR="003D0838">
        <w:t>Packages</w:t>
      </w:r>
      <w:proofErr w:type="spellEnd"/>
      <w:r w:rsidR="003D0838">
        <w:t xml:space="preserve"> anzeigen lassen, nach </w:t>
      </w:r>
      <w:proofErr w:type="spellStart"/>
      <w:r w:rsidR="003D0838">
        <w:t>Flask</w:t>
      </w:r>
      <w:proofErr w:type="spellEnd"/>
      <w:r w:rsidR="003D0838">
        <w:t xml:space="preserve"> suchen und „</w:t>
      </w:r>
      <w:proofErr w:type="spellStart"/>
      <w:r w:rsidR="003D0838">
        <w:t>Install</w:t>
      </w:r>
      <w:proofErr w:type="spellEnd"/>
      <w:r w:rsidR="003D0838">
        <w:t xml:space="preserve"> </w:t>
      </w:r>
      <w:proofErr w:type="spellStart"/>
      <w:r w:rsidR="003D0838">
        <w:t>Package</w:t>
      </w:r>
      <w:proofErr w:type="spellEnd"/>
      <w:r w:rsidR="003D0838">
        <w:t>“ anklicken.</w:t>
      </w:r>
    </w:p>
    <w:p w:rsidR="002122C0" w:rsidRDefault="002122C0" w:rsidP="002122C0">
      <w:r w:rsidRPr="00005A06">
        <w:rPr>
          <w:noProof/>
        </w:rPr>
        <w:lastRenderedPageBreak/>
        <w:drawing>
          <wp:inline distT="0" distB="0" distL="0" distR="0">
            <wp:extent cx="4093083" cy="2604689"/>
            <wp:effectExtent l="19050" t="0" r="2667" b="0"/>
            <wp:docPr id="14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083" cy="260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C0" w:rsidRDefault="002122C0" w:rsidP="002122C0"/>
    <w:p w:rsidR="00C34171" w:rsidRDefault="00C34171" w:rsidP="00754F16">
      <w:pPr>
        <w:pStyle w:val="berschrift2"/>
      </w:pPr>
      <w:bookmarkStart w:id="4" w:name="_Toc144013947"/>
      <w:r>
        <w:t>Das „</w:t>
      </w:r>
      <w:proofErr w:type="spellStart"/>
      <w:r>
        <w:t>Hello</w:t>
      </w:r>
      <w:proofErr w:type="spellEnd"/>
      <w:r>
        <w:t xml:space="preserve"> World“ Programm</w:t>
      </w:r>
      <w:bookmarkEnd w:id="4"/>
    </w:p>
    <w:p w:rsidR="003D0838" w:rsidRDefault="003D0838" w:rsidP="002122C0">
      <w:r>
        <w:t>Wir legen folgende main.py an:</w:t>
      </w:r>
    </w:p>
    <w:p w:rsidR="002122C0" w:rsidRPr="002122C0" w:rsidRDefault="002122C0" w:rsidP="003D0838">
      <w:pPr>
        <w:pStyle w:val="Code"/>
      </w:pPr>
      <w:r w:rsidRPr="002122C0">
        <w:t>from flask import Flask</w:t>
      </w:r>
    </w:p>
    <w:p w:rsidR="002122C0" w:rsidRPr="002122C0" w:rsidRDefault="002122C0" w:rsidP="003D0838">
      <w:pPr>
        <w:pStyle w:val="Code"/>
      </w:pPr>
      <w:r w:rsidRPr="002122C0">
        <w:t>app = Flask(__name__)</w:t>
      </w:r>
    </w:p>
    <w:p w:rsidR="003D0838" w:rsidRDefault="003D0838" w:rsidP="003D0838">
      <w:pPr>
        <w:pStyle w:val="Code"/>
      </w:pPr>
    </w:p>
    <w:p w:rsidR="002122C0" w:rsidRPr="002122C0" w:rsidRDefault="002122C0" w:rsidP="003D0838">
      <w:pPr>
        <w:pStyle w:val="Code"/>
      </w:pPr>
      <w:r w:rsidRPr="002122C0">
        <w:t>@</w:t>
      </w:r>
      <w:proofErr w:type="spellStart"/>
      <w:r w:rsidRPr="002122C0">
        <w:t>app.route</w:t>
      </w:r>
      <w:proofErr w:type="spellEnd"/>
      <w:r w:rsidRPr="002122C0">
        <w:t>('/')</w:t>
      </w:r>
    </w:p>
    <w:p w:rsidR="002122C0" w:rsidRPr="002122C0" w:rsidRDefault="002122C0" w:rsidP="003D0838">
      <w:pPr>
        <w:pStyle w:val="Code"/>
      </w:pPr>
      <w:r w:rsidRPr="002122C0">
        <w:t>def hello():</w:t>
      </w:r>
    </w:p>
    <w:p w:rsidR="002122C0" w:rsidRDefault="002122C0" w:rsidP="003D0838">
      <w:pPr>
        <w:pStyle w:val="Code"/>
      </w:pPr>
      <w:r w:rsidRPr="002122C0">
        <w:t xml:space="preserve">    </w:t>
      </w:r>
      <w:r w:rsidRPr="00005A06">
        <w:t>return 'Hello, World!'</w:t>
      </w:r>
    </w:p>
    <w:p w:rsidR="003D0838" w:rsidRPr="00E94D68" w:rsidRDefault="003D0838" w:rsidP="003D0838">
      <w:pPr>
        <w:pStyle w:val="Code"/>
      </w:pPr>
      <w:proofErr w:type="spellStart"/>
      <w:r w:rsidRPr="00E94D68">
        <w:t>app.run</w:t>
      </w:r>
      <w:proofErr w:type="spellEnd"/>
      <w:r w:rsidRPr="00E94D68">
        <w:t>()</w:t>
      </w:r>
    </w:p>
    <w:p w:rsidR="00C34171" w:rsidRPr="00E36736" w:rsidRDefault="00C34171" w:rsidP="003D0838">
      <w:pPr>
        <w:rPr>
          <w:lang w:val="en-US"/>
        </w:rPr>
      </w:pPr>
    </w:p>
    <w:p w:rsidR="003D0838" w:rsidRPr="00005A06" w:rsidRDefault="003D0838" w:rsidP="003D0838">
      <w:r>
        <w:t>Wir starten das Programm (eventuell vorher eine Run-Konfiguration anlegen) und erhalten untenstehende Nachricht.</w:t>
      </w:r>
    </w:p>
    <w:p w:rsidR="002122C0" w:rsidRDefault="00247301" w:rsidP="002122C0">
      <w:r>
        <w:rPr>
          <w:noProof/>
        </w:rPr>
        <w:drawing>
          <wp:inline distT="0" distB="0" distL="0" distR="0">
            <wp:extent cx="5109541" cy="2242267"/>
            <wp:effectExtent l="19050" t="0" r="0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40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541" cy="2242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2C0" w:rsidRDefault="003D0838" w:rsidP="002122C0">
      <w:r>
        <w:t xml:space="preserve">Mit dem Starten der </w:t>
      </w:r>
      <w:proofErr w:type="spellStart"/>
      <w:r>
        <w:t>app</w:t>
      </w:r>
      <w:proofErr w:type="spellEnd"/>
      <w:r>
        <w:t xml:space="preserve"> wurde ein Webserver gestartet. Der Webserver wartet </w:t>
      </w:r>
      <w:r w:rsidR="00C34171">
        <w:t xml:space="preserve">unter der IP 127.0.0.1 und </w:t>
      </w:r>
      <w:r>
        <w:t>Port 5000 auf Anfragen.</w:t>
      </w:r>
      <w:r w:rsidR="00C34171">
        <w:t xml:space="preserve"> Wir starten einen Webbrowser und rufen die URL </w:t>
      </w:r>
      <w:hyperlink r:id="rId11" w:history="1">
        <w:r w:rsidR="00C34171" w:rsidRPr="00B44CA1">
          <w:rPr>
            <w:rStyle w:val="Hyperlink"/>
          </w:rPr>
          <w:t>http://localhost:5000</w:t>
        </w:r>
      </w:hyperlink>
      <w:r w:rsidR="00C34171">
        <w:t xml:space="preserve"> auf.</w:t>
      </w:r>
    </w:p>
    <w:p w:rsidR="00C34171" w:rsidRDefault="00C34171" w:rsidP="002122C0">
      <w:r>
        <w:t>Als Ergebnis erhalten wir unser „</w:t>
      </w:r>
      <w:proofErr w:type="spellStart"/>
      <w:r>
        <w:t>Hello</w:t>
      </w:r>
      <w:proofErr w:type="spellEnd"/>
      <w:r>
        <w:t xml:space="preserve"> World“.</w:t>
      </w:r>
    </w:p>
    <w:p w:rsidR="00C34171" w:rsidRDefault="00C34171" w:rsidP="002122C0"/>
    <w:p w:rsidR="00C34171" w:rsidRDefault="00C34171" w:rsidP="00C34171">
      <w:pPr>
        <w:jc w:val="center"/>
      </w:pPr>
      <w:r>
        <w:rPr>
          <w:noProof/>
        </w:rPr>
        <w:lastRenderedPageBreak/>
        <w:drawing>
          <wp:inline distT="0" distB="0" distL="0" distR="0">
            <wp:extent cx="3415665" cy="2416810"/>
            <wp:effectExtent l="19050" t="0" r="0" b="0"/>
            <wp:docPr id="18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F16" w:rsidRDefault="00754F16" w:rsidP="00754F16">
      <w:pPr>
        <w:pStyle w:val="berschrift2"/>
      </w:pPr>
      <w:bookmarkStart w:id="5" w:name="_Toc144013948"/>
      <w:r>
        <w:t xml:space="preserve">Wie </w:t>
      </w:r>
      <w:proofErr w:type="spellStart"/>
      <w:r>
        <w:t>funktioniert’s</w:t>
      </w:r>
      <w:proofErr w:type="spellEnd"/>
      <w:r>
        <w:t>?</w:t>
      </w:r>
      <w:bookmarkEnd w:id="5"/>
    </w:p>
    <w:p w:rsidR="00754F16" w:rsidRPr="00754F16" w:rsidRDefault="00754F16" w:rsidP="00754F16">
      <w:r>
        <w:t>Erklärung der einzelnen Programmzeilen</w:t>
      </w:r>
    </w:p>
    <w:tbl>
      <w:tblPr>
        <w:tblStyle w:val="Tabellengitternetz"/>
        <w:tblW w:w="0" w:type="auto"/>
        <w:tblLook w:val="04A0"/>
      </w:tblPr>
      <w:tblGrid>
        <w:gridCol w:w="3510"/>
        <w:gridCol w:w="6946"/>
      </w:tblGrid>
      <w:tr w:rsidR="00754F16" w:rsidTr="00E36736">
        <w:tc>
          <w:tcPr>
            <w:tcW w:w="3510" w:type="dxa"/>
          </w:tcPr>
          <w:p w:rsidR="00754F16" w:rsidRPr="00BB1D12" w:rsidRDefault="00754F16" w:rsidP="00754F16">
            <w:pPr>
              <w:pStyle w:val="Code"/>
              <w:ind w:left="0"/>
            </w:pPr>
            <w:r w:rsidRPr="00BB1D12">
              <w:t>from flask import Flask</w:t>
            </w:r>
          </w:p>
        </w:tc>
        <w:tc>
          <w:tcPr>
            <w:tcW w:w="6946" w:type="dxa"/>
          </w:tcPr>
          <w:p w:rsidR="00754F16" w:rsidRDefault="00E36736" w:rsidP="00754F16">
            <w:r>
              <w:t xml:space="preserve">Hiermit importiert man die Klasse </w:t>
            </w:r>
            <w:proofErr w:type="spellStart"/>
            <w:r>
              <w:t>Flask</w:t>
            </w:r>
            <w:proofErr w:type="spellEnd"/>
            <w:r>
              <w:t xml:space="preserve"> aus der </w:t>
            </w:r>
            <w:proofErr w:type="spellStart"/>
            <w:r>
              <w:t>Bilbiothek</w:t>
            </w:r>
            <w:proofErr w:type="spellEnd"/>
            <w:r>
              <w:t xml:space="preserve"> </w:t>
            </w:r>
            <w:proofErr w:type="spellStart"/>
            <w:r>
              <w:t>flask</w:t>
            </w:r>
            <w:proofErr w:type="spellEnd"/>
          </w:p>
        </w:tc>
      </w:tr>
      <w:tr w:rsidR="00754F16" w:rsidTr="00E36736">
        <w:tc>
          <w:tcPr>
            <w:tcW w:w="3510" w:type="dxa"/>
          </w:tcPr>
          <w:p w:rsidR="00754F16" w:rsidRPr="00BB1D12" w:rsidRDefault="00754F16" w:rsidP="00754F16">
            <w:pPr>
              <w:pStyle w:val="Code"/>
              <w:ind w:left="0"/>
            </w:pPr>
            <w:r w:rsidRPr="00BB1D12">
              <w:t>app = Flask(__name__)</w:t>
            </w:r>
          </w:p>
        </w:tc>
        <w:tc>
          <w:tcPr>
            <w:tcW w:w="6946" w:type="dxa"/>
          </w:tcPr>
          <w:p w:rsidR="00754F16" w:rsidRDefault="00E36736" w:rsidP="00E36736">
            <w:r>
              <w:t xml:space="preserve">Man erstellt eine Instanz der </w:t>
            </w:r>
            <w:r w:rsidRPr="00E36736">
              <w:t>Klasse</w:t>
            </w:r>
            <w:r>
              <w:t xml:space="preserve"> </w:t>
            </w:r>
            <w:proofErr w:type="spellStart"/>
            <w:r>
              <w:t>Flask</w:t>
            </w:r>
            <w:proofErr w:type="spellEnd"/>
            <w:r w:rsidRPr="00E36736">
              <w:t xml:space="preserve"> und weist sie der Variablen "</w:t>
            </w:r>
            <w:proofErr w:type="spellStart"/>
            <w:r w:rsidRPr="00E36736">
              <w:t>app</w:t>
            </w:r>
            <w:proofErr w:type="spellEnd"/>
            <w:r w:rsidRPr="00E36736">
              <w:t>" zu.</w:t>
            </w:r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„enthält“ damit die gesamte Webanwendung.</w:t>
            </w:r>
          </w:p>
        </w:tc>
      </w:tr>
      <w:tr w:rsidR="00754F16" w:rsidRPr="00E36736" w:rsidTr="00E36736">
        <w:tc>
          <w:tcPr>
            <w:tcW w:w="3510" w:type="dxa"/>
          </w:tcPr>
          <w:p w:rsidR="00E36736" w:rsidRDefault="00754F16" w:rsidP="00754F16">
            <w:pPr>
              <w:pStyle w:val="Code"/>
              <w:ind w:left="0"/>
            </w:pPr>
            <w:r w:rsidRPr="00BB1D12">
              <w:t>@</w:t>
            </w:r>
            <w:proofErr w:type="spellStart"/>
            <w:r w:rsidRPr="00BB1D12">
              <w:t>app.route</w:t>
            </w:r>
            <w:proofErr w:type="spellEnd"/>
            <w:r w:rsidRPr="00BB1D12">
              <w:t>('/')</w:t>
            </w:r>
            <w:r w:rsidR="00E36736" w:rsidRPr="00BB1D12">
              <w:t xml:space="preserve"> </w:t>
            </w:r>
          </w:p>
          <w:p w:rsidR="00E36736" w:rsidRDefault="00E36736" w:rsidP="00754F16">
            <w:pPr>
              <w:pStyle w:val="Code"/>
              <w:ind w:left="0"/>
            </w:pPr>
            <w:r w:rsidRPr="00BB1D12">
              <w:t>def hello():</w:t>
            </w:r>
          </w:p>
          <w:p w:rsidR="00754F16" w:rsidRPr="00BB1D12" w:rsidRDefault="00E36736" w:rsidP="00754F16">
            <w:pPr>
              <w:pStyle w:val="Code"/>
              <w:ind w:left="0"/>
            </w:pPr>
            <w:r>
              <w:tab/>
            </w:r>
            <w:r w:rsidRPr="00BB1D12">
              <w:t>return 'Hello, World!'</w:t>
            </w:r>
          </w:p>
        </w:tc>
        <w:tc>
          <w:tcPr>
            <w:tcW w:w="6946" w:type="dxa"/>
          </w:tcPr>
          <w:p w:rsidR="00754F16" w:rsidRDefault="00E36736" w:rsidP="00E36736">
            <w:r w:rsidRPr="00E36736">
              <w:rPr>
                <w:rStyle w:val="Fett"/>
                <w:b w:val="0"/>
              </w:rPr>
              <w:t>@</w:t>
            </w:r>
            <w:proofErr w:type="spellStart"/>
            <w:r w:rsidRPr="00E36736">
              <w:rPr>
                <w:rStyle w:val="Fett"/>
                <w:b w:val="0"/>
              </w:rPr>
              <w:t>app.route</w:t>
            </w:r>
            <w:proofErr w:type="spellEnd"/>
            <w:r w:rsidRPr="00E36736">
              <w:rPr>
                <w:rStyle w:val="Fett"/>
                <w:b w:val="0"/>
              </w:rPr>
              <w:t>("/")</w:t>
            </w:r>
            <w:r>
              <w:rPr>
                <w:rStyle w:val="Fett"/>
                <w:b w:val="0"/>
              </w:rPr>
              <w:t xml:space="preserve"> </w:t>
            </w:r>
            <w:r>
              <w:t xml:space="preserve">ist ein </w:t>
            </w:r>
            <w:proofErr w:type="spellStart"/>
            <w:r>
              <w:t>Dekorator</w:t>
            </w:r>
            <w:proofErr w:type="spellEnd"/>
            <w:r>
              <w:t xml:space="preserve">, der direkt über einer Python-Funktion platziert wird, um anzugeben, welche URL zu dieser Funktion führen soll. In diesem Fall wird die Funktion </w:t>
            </w:r>
            <w:r w:rsidR="007E4C7F">
              <w:t>„</w:t>
            </w:r>
            <w:proofErr w:type="spellStart"/>
            <w:r w:rsidR="007E4C7F">
              <w:t>hello</w:t>
            </w:r>
            <w:proofErr w:type="spellEnd"/>
            <w:r w:rsidR="007E4C7F">
              <w:t xml:space="preserve">()“ </w:t>
            </w:r>
            <w:r>
              <w:t>aufgerufen, wenn die URL „/“ aufgerufen wird.</w:t>
            </w:r>
          </w:p>
          <w:p w:rsidR="007E4C7F" w:rsidRPr="00E36736" w:rsidRDefault="007E4C7F" w:rsidP="007E4C7F">
            <w:r>
              <w:t>Diese gibt den String „</w:t>
            </w:r>
            <w:proofErr w:type="spellStart"/>
            <w:r>
              <w:t>Hello</w:t>
            </w:r>
            <w:proofErr w:type="spellEnd"/>
            <w:r>
              <w:t>, World!“ zurück und der Webserver liefert das entsprechend aus.</w:t>
            </w:r>
          </w:p>
        </w:tc>
      </w:tr>
      <w:tr w:rsidR="00754F16" w:rsidTr="00E36736">
        <w:tc>
          <w:tcPr>
            <w:tcW w:w="3510" w:type="dxa"/>
          </w:tcPr>
          <w:p w:rsidR="00754F16" w:rsidRPr="00BB1D12" w:rsidRDefault="00754F16" w:rsidP="00754F16">
            <w:pPr>
              <w:pStyle w:val="Code"/>
              <w:ind w:left="0"/>
            </w:pPr>
            <w:proofErr w:type="spellStart"/>
            <w:r w:rsidRPr="00BB1D12">
              <w:t>app.run</w:t>
            </w:r>
            <w:proofErr w:type="spellEnd"/>
            <w:r w:rsidRPr="00BB1D12">
              <w:t>()</w:t>
            </w:r>
          </w:p>
        </w:tc>
        <w:tc>
          <w:tcPr>
            <w:tcW w:w="6946" w:type="dxa"/>
          </w:tcPr>
          <w:p w:rsidR="00754F16" w:rsidRDefault="007E4C7F" w:rsidP="00754F16">
            <w:r>
              <w:t>Mit app.run() wird die Webanwendung/Webserver gestartet.</w:t>
            </w:r>
          </w:p>
        </w:tc>
      </w:tr>
    </w:tbl>
    <w:p w:rsidR="00754F16" w:rsidRDefault="00754F16" w:rsidP="00754F16"/>
    <w:p w:rsidR="00814A6F" w:rsidRDefault="00814A6F" w:rsidP="002122C0"/>
    <w:p w:rsidR="00814A6F" w:rsidRDefault="00814A6F" w:rsidP="00814A6F">
      <w:pPr>
        <w:pStyle w:val="berschrift1"/>
      </w:pPr>
      <w:bookmarkStart w:id="6" w:name="_Toc144013949"/>
      <w:r>
        <w:lastRenderedPageBreak/>
        <w:t>Webseite für Kommentare</w:t>
      </w:r>
      <w:bookmarkEnd w:id="6"/>
    </w:p>
    <w:p w:rsidR="00814A6F" w:rsidRDefault="00814A6F" w:rsidP="002122C0">
      <w:r>
        <w:t xml:space="preserve">Die Ausgabe eines Strings wäre sicherlich einfacher </w:t>
      </w:r>
      <w:r w:rsidR="002065F8">
        <w:t xml:space="preserve">als mit </w:t>
      </w:r>
      <w:proofErr w:type="spellStart"/>
      <w:r w:rsidR="002065F8">
        <w:t>Flask</w:t>
      </w:r>
      <w:proofErr w:type="spellEnd"/>
      <w:r w:rsidR="002065F8">
        <w:t xml:space="preserve"> zu realisieren </w:t>
      </w:r>
      <w:r>
        <w:t>gewesen. Daher bauen wir das Programm zu einer Webseite</w:t>
      </w:r>
      <w:r w:rsidR="002065F8">
        <w:t xml:space="preserve"> aus</w:t>
      </w:r>
      <w:r>
        <w:t>, auf der man Kommentare hinterlassen kann. Dabei werden folgende Inhalte gezeigt:</w:t>
      </w:r>
    </w:p>
    <w:p w:rsidR="002065F8" w:rsidRDefault="002065F8" w:rsidP="002065F8">
      <w:pPr>
        <w:pStyle w:val="Listenabsatz"/>
        <w:numPr>
          <w:ilvl w:val="0"/>
          <w:numId w:val="14"/>
        </w:numPr>
      </w:pPr>
      <w:r>
        <w:t>Modulares Programmieren</w:t>
      </w:r>
    </w:p>
    <w:p w:rsidR="00814A6F" w:rsidRDefault="00814A6F" w:rsidP="00814A6F">
      <w:pPr>
        <w:pStyle w:val="Listenabsatz"/>
        <w:numPr>
          <w:ilvl w:val="0"/>
          <w:numId w:val="14"/>
        </w:numPr>
      </w:pPr>
      <w:r>
        <w:t xml:space="preserve">Wiedergabe von </w:t>
      </w:r>
      <w:proofErr w:type="spellStart"/>
      <w:r>
        <w:t>Html</w:t>
      </w:r>
      <w:proofErr w:type="spellEnd"/>
      <w:r>
        <w:t>-Seiten</w:t>
      </w:r>
    </w:p>
    <w:p w:rsidR="00814A6F" w:rsidRDefault="00814A6F" w:rsidP="00814A6F">
      <w:pPr>
        <w:pStyle w:val="Listenabsatz"/>
        <w:numPr>
          <w:ilvl w:val="0"/>
          <w:numId w:val="14"/>
        </w:numPr>
      </w:pPr>
      <w:r>
        <w:t>Erzeugen dynamischer Inhalte</w:t>
      </w:r>
    </w:p>
    <w:p w:rsidR="00814A6F" w:rsidRDefault="00814A6F" w:rsidP="00814A6F">
      <w:pPr>
        <w:pStyle w:val="Listenabsatz"/>
        <w:numPr>
          <w:ilvl w:val="0"/>
          <w:numId w:val="14"/>
        </w:numPr>
      </w:pPr>
      <w:proofErr w:type="spellStart"/>
      <w:r>
        <w:t>Verlinkung</w:t>
      </w:r>
      <w:proofErr w:type="spellEnd"/>
      <w:r>
        <w:t xml:space="preserve"> und Redirects</w:t>
      </w:r>
    </w:p>
    <w:p w:rsidR="00814A6F" w:rsidRDefault="00814A6F" w:rsidP="00814A6F">
      <w:pPr>
        <w:pStyle w:val="Listenabsatz"/>
        <w:numPr>
          <w:ilvl w:val="0"/>
          <w:numId w:val="14"/>
        </w:numPr>
      </w:pPr>
      <w:r>
        <w:t xml:space="preserve">Behandlung von </w:t>
      </w:r>
      <w:proofErr w:type="spellStart"/>
      <w:r>
        <w:t>Get</w:t>
      </w:r>
      <w:proofErr w:type="spellEnd"/>
      <w:r>
        <w:t xml:space="preserve"> und Post </w:t>
      </w:r>
      <w:proofErr w:type="spellStart"/>
      <w:r>
        <w:t>Requests</w:t>
      </w:r>
      <w:proofErr w:type="spellEnd"/>
    </w:p>
    <w:p w:rsidR="00814A6F" w:rsidRDefault="00814A6F" w:rsidP="002122C0">
      <w:r>
        <w:t>Die Webseite soll aus einer Startseite bestehen, über die man eine Kommentarseite findet. Dort werden automatisch alle Kommentare aufgelistet und man hat die Möglichkeit einen eigene</w:t>
      </w:r>
      <w:r w:rsidR="002065F8">
        <w:t>n</w:t>
      </w:r>
      <w:r>
        <w:t xml:space="preserve"> Kommentar anzufügen. </w:t>
      </w:r>
    </w:p>
    <w:p w:rsidR="00754F16" w:rsidRDefault="00754F16" w:rsidP="002122C0"/>
    <w:p w:rsidR="002122C0" w:rsidRDefault="002122C0" w:rsidP="00814A6F">
      <w:pPr>
        <w:pStyle w:val="berschrift2"/>
      </w:pPr>
      <w:bookmarkStart w:id="7" w:name="_Toc144013950"/>
      <w:r>
        <w:t>Projektstruktur</w:t>
      </w:r>
      <w:bookmarkEnd w:id="7"/>
    </w:p>
    <w:p w:rsidR="002065F8" w:rsidRDefault="002065F8" w:rsidP="003B45A3">
      <w:r>
        <w:t>Unser Projekt erhält folgende Struktur:</w:t>
      </w:r>
    </w:p>
    <w:p w:rsidR="002065F8" w:rsidRPr="008F4969" w:rsidRDefault="002065F8" w:rsidP="002065F8">
      <w:pPr>
        <w:spacing w:after="0"/>
        <w:rPr>
          <w:rFonts w:ascii="Courier New" w:hAnsi="Courier New" w:cs="Courier New"/>
        </w:rPr>
      </w:pPr>
      <w:r w:rsidRPr="008F4969">
        <w:rPr>
          <w:rFonts w:ascii="Courier New" w:hAnsi="Courier New" w:cs="Courier New"/>
        </w:rPr>
        <w:t>|--</w:t>
      </w:r>
      <w:proofErr w:type="spellStart"/>
      <w:r w:rsidRPr="008F4969">
        <w:rPr>
          <w:rFonts w:ascii="Courier New" w:hAnsi="Courier New" w:cs="Courier New"/>
        </w:rPr>
        <w:t>templates</w:t>
      </w:r>
      <w:proofErr w:type="spellEnd"/>
      <w:r w:rsidRPr="008F4969">
        <w:rPr>
          <w:rFonts w:ascii="Courier New" w:hAnsi="Courier New" w:cs="Courier New"/>
        </w:rPr>
        <w:t>/</w:t>
      </w:r>
    </w:p>
    <w:p w:rsidR="002065F8" w:rsidRPr="008F4969" w:rsidRDefault="002065F8" w:rsidP="002065F8">
      <w:pPr>
        <w:spacing w:after="0"/>
        <w:rPr>
          <w:rFonts w:ascii="Courier New" w:hAnsi="Courier New" w:cs="Courier New"/>
        </w:rPr>
      </w:pPr>
      <w:r w:rsidRPr="008F4969">
        <w:rPr>
          <w:rFonts w:ascii="Courier New" w:hAnsi="Courier New" w:cs="Courier New"/>
        </w:rPr>
        <w:t>|  |--base.html</w:t>
      </w:r>
    </w:p>
    <w:p w:rsidR="002065F8" w:rsidRPr="002065F8" w:rsidRDefault="002065F8" w:rsidP="002065F8">
      <w:pPr>
        <w:spacing w:after="0"/>
        <w:rPr>
          <w:rFonts w:ascii="Courier New" w:hAnsi="Courier New" w:cs="Courier New"/>
        </w:rPr>
      </w:pPr>
      <w:r w:rsidRPr="002065F8">
        <w:rPr>
          <w:rFonts w:ascii="Courier New" w:hAnsi="Courier New" w:cs="Courier New"/>
        </w:rPr>
        <w:t>|  |--comments.html</w:t>
      </w:r>
    </w:p>
    <w:p w:rsidR="002065F8" w:rsidRPr="002065F8" w:rsidRDefault="002065F8" w:rsidP="002065F8">
      <w:pPr>
        <w:spacing w:after="0"/>
        <w:rPr>
          <w:rFonts w:ascii="Courier New" w:hAnsi="Courier New" w:cs="Courier New"/>
        </w:rPr>
      </w:pPr>
      <w:r w:rsidRPr="002065F8">
        <w:rPr>
          <w:rFonts w:ascii="Courier New" w:hAnsi="Courier New" w:cs="Courier New"/>
        </w:rPr>
        <w:t>|  |--index.html</w:t>
      </w:r>
    </w:p>
    <w:p w:rsidR="002065F8" w:rsidRPr="002065F8" w:rsidRDefault="002065F8" w:rsidP="002065F8">
      <w:pPr>
        <w:spacing w:after="0"/>
        <w:rPr>
          <w:rFonts w:ascii="Courier New" w:hAnsi="Courier New" w:cs="Courier New"/>
        </w:rPr>
      </w:pPr>
      <w:r w:rsidRPr="002065F8">
        <w:rPr>
          <w:rFonts w:ascii="Courier New" w:hAnsi="Courier New" w:cs="Courier New"/>
        </w:rPr>
        <w:t>|--</w:t>
      </w:r>
      <w:proofErr w:type="spellStart"/>
      <w:r w:rsidRPr="002065F8">
        <w:rPr>
          <w:rFonts w:ascii="Courier New" w:hAnsi="Courier New" w:cs="Courier New"/>
        </w:rPr>
        <w:t>static</w:t>
      </w:r>
      <w:proofErr w:type="spellEnd"/>
      <w:r w:rsidRPr="002065F8">
        <w:rPr>
          <w:rFonts w:ascii="Courier New" w:hAnsi="Courier New" w:cs="Courier New"/>
        </w:rPr>
        <w:t>/</w:t>
      </w:r>
    </w:p>
    <w:p w:rsidR="002065F8" w:rsidRPr="002065F8" w:rsidRDefault="002065F8" w:rsidP="002065F8">
      <w:pPr>
        <w:spacing w:after="0"/>
        <w:rPr>
          <w:rFonts w:ascii="Courier New" w:hAnsi="Courier New" w:cs="Courier New"/>
        </w:rPr>
      </w:pPr>
      <w:r w:rsidRPr="002065F8">
        <w:rPr>
          <w:rFonts w:ascii="Courier New" w:hAnsi="Courier New" w:cs="Courier New"/>
        </w:rPr>
        <w:t>|  |--</w:t>
      </w:r>
      <w:proofErr w:type="spellStart"/>
      <w:r w:rsidRPr="002065F8">
        <w:rPr>
          <w:rFonts w:ascii="Courier New" w:hAnsi="Courier New" w:cs="Courier New"/>
        </w:rPr>
        <w:t>css</w:t>
      </w:r>
      <w:proofErr w:type="spellEnd"/>
      <w:r w:rsidRPr="002065F8">
        <w:rPr>
          <w:rFonts w:ascii="Courier New" w:hAnsi="Courier New" w:cs="Courier New"/>
        </w:rPr>
        <w:t>/</w:t>
      </w:r>
    </w:p>
    <w:p w:rsidR="002065F8" w:rsidRPr="002065F8" w:rsidRDefault="002065F8" w:rsidP="002065F8">
      <w:pPr>
        <w:spacing w:after="0"/>
        <w:rPr>
          <w:rFonts w:ascii="Courier New" w:hAnsi="Courier New" w:cs="Courier New"/>
        </w:rPr>
      </w:pPr>
      <w:r w:rsidRPr="002065F8">
        <w:rPr>
          <w:rFonts w:ascii="Courier New" w:hAnsi="Courier New" w:cs="Courier New"/>
        </w:rPr>
        <w:t>|     |--comments.css</w:t>
      </w:r>
      <w:bookmarkStart w:id="8" w:name="_GoBack"/>
      <w:bookmarkEnd w:id="8"/>
    </w:p>
    <w:p w:rsidR="002065F8" w:rsidRPr="002065F8" w:rsidRDefault="002065F8" w:rsidP="002065F8">
      <w:pPr>
        <w:spacing w:after="0"/>
        <w:rPr>
          <w:rFonts w:ascii="Courier New" w:hAnsi="Courier New" w:cs="Courier New"/>
        </w:rPr>
      </w:pPr>
      <w:r w:rsidRPr="002065F8">
        <w:rPr>
          <w:rFonts w:ascii="Courier New" w:hAnsi="Courier New" w:cs="Courier New"/>
        </w:rPr>
        <w:t>|--main.py</w:t>
      </w:r>
    </w:p>
    <w:p w:rsidR="002065F8" w:rsidRPr="00247301" w:rsidRDefault="002065F8" w:rsidP="002065F8">
      <w:pPr>
        <w:spacing w:after="0"/>
        <w:rPr>
          <w:rFonts w:ascii="Courier New" w:hAnsi="Courier New" w:cs="Courier New"/>
        </w:rPr>
      </w:pPr>
      <w:r w:rsidRPr="00247301">
        <w:rPr>
          <w:rFonts w:ascii="Courier New" w:hAnsi="Courier New" w:cs="Courier New"/>
        </w:rPr>
        <w:t>|--comment</w:t>
      </w:r>
      <w:r w:rsidR="007E4C7F">
        <w:rPr>
          <w:rFonts w:ascii="Courier New" w:hAnsi="Courier New" w:cs="Courier New"/>
        </w:rPr>
        <w:t>_handler</w:t>
      </w:r>
      <w:r w:rsidRPr="00247301">
        <w:rPr>
          <w:rFonts w:ascii="Courier New" w:hAnsi="Courier New" w:cs="Courier New"/>
        </w:rPr>
        <w:t>.py</w:t>
      </w:r>
    </w:p>
    <w:p w:rsidR="002065F8" w:rsidRPr="00247301" w:rsidRDefault="002065F8" w:rsidP="002065F8">
      <w:pPr>
        <w:spacing w:after="0"/>
        <w:rPr>
          <w:rFonts w:ascii="Courier New" w:hAnsi="Courier New" w:cs="Courier New"/>
        </w:rPr>
      </w:pPr>
      <w:r w:rsidRPr="00247301">
        <w:rPr>
          <w:rFonts w:ascii="Courier New" w:hAnsi="Courier New" w:cs="Courier New"/>
        </w:rPr>
        <w:t>|--__</w:t>
      </w:r>
      <w:proofErr w:type="spellStart"/>
      <w:r w:rsidRPr="00247301">
        <w:rPr>
          <w:rFonts w:ascii="Courier New" w:hAnsi="Courier New" w:cs="Courier New"/>
        </w:rPr>
        <w:t>init__.py</w:t>
      </w:r>
      <w:proofErr w:type="spellEnd"/>
    </w:p>
    <w:p w:rsidR="002065F8" w:rsidRDefault="002065F8" w:rsidP="003B45A3"/>
    <w:p w:rsidR="003B45A3" w:rsidRDefault="00E94D68" w:rsidP="003B45A3">
      <w:proofErr w:type="spellStart"/>
      <w:r>
        <w:t>Flask</w:t>
      </w:r>
      <w:proofErr w:type="spellEnd"/>
      <w:r>
        <w:t xml:space="preserve"> erwartet HTML Seiten unter </w:t>
      </w:r>
      <w:proofErr w:type="spellStart"/>
      <w:r>
        <w:t>templates</w:t>
      </w:r>
      <w:proofErr w:type="spellEnd"/>
      <w:r>
        <w:t>. Es handelt sich ja auch tatsächlich um Vorlagen, die von der Anwendung gefüllt werden, und nicht um fertige Webseiten.</w:t>
      </w:r>
    </w:p>
    <w:p w:rsidR="00E94D68" w:rsidRDefault="00E94D68" w:rsidP="003B45A3">
      <w:r>
        <w:t xml:space="preserve">Bilder stehen im Verzeichnis </w:t>
      </w:r>
      <w:proofErr w:type="spellStart"/>
      <w:r>
        <w:t>static</w:t>
      </w:r>
      <w:proofErr w:type="spellEnd"/>
      <w:r>
        <w:t xml:space="preserve"> und im Unterverzeichnis dazu </w:t>
      </w:r>
      <w:proofErr w:type="spellStart"/>
      <w:r>
        <w:t>css</w:t>
      </w:r>
      <w:proofErr w:type="spellEnd"/>
      <w:r>
        <w:t xml:space="preserve">-Dateien. </w:t>
      </w:r>
    </w:p>
    <w:p w:rsidR="00E94D68" w:rsidRPr="003B45A3" w:rsidRDefault="00E94D68" w:rsidP="003B45A3">
      <w:r>
        <w:t>Die Python Programmdateien lassen wir alle im Projekthauptverzeichnis stehen.</w:t>
      </w:r>
      <w:r w:rsidR="007E4C7F">
        <w:t xml:space="preserve"> Bei größeren Programmen sollten die Python thematisch aufgeteilt werden und in entsprechenden Unterverzeichnissen abgelegt werden.</w:t>
      </w:r>
    </w:p>
    <w:p w:rsidR="00E94D68" w:rsidRDefault="00E94D68" w:rsidP="00E94D68">
      <w:pPr>
        <w:pStyle w:val="berschrift2"/>
        <w:rPr>
          <w:lang w:val="en-US"/>
        </w:rPr>
      </w:pPr>
      <w:bookmarkStart w:id="9" w:name="_Toc144013951"/>
      <w:proofErr w:type="spellStart"/>
      <w:r>
        <w:rPr>
          <w:lang w:val="en-US"/>
        </w:rPr>
        <w:t>Erzeugen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</w:t>
      </w:r>
      <w:proofErr w:type="spellEnd"/>
      <w:r>
        <w:rPr>
          <w:lang w:val="en-US"/>
        </w:rPr>
        <w:t xml:space="preserve"> App</w:t>
      </w:r>
      <w:bookmarkEnd w:id="9"/>
    </w:p>
    <w:p w:rsidR="00333F5E" w:rsidRDefault="00E94D68" w:rsidP="002122C0">
      <w:r>
        <w:t xml:space="preserve">Unser Hauptprogramm </w:t>
      </w:r>
      <w:r w:rsidR="00333F5E">
        <w:t xml:space="preserve">main.py initialisiert lediglich die Webanwendung und </w:t>
      </w:r>
      <w:r>
        <w:t>ruft die Funktion app</w:t>
      </w:r>
      <w:r w:rsidR="00333F5E">
        <w:t>.run</w:t>
      </w:r>
      <w:r>
        <w:t>() auf.</w:t>
      </w:r>
      <w:r w:rsidR="00333F5E">
        <w:t xml:space="preserve"> </w:t>
      </w:r>
    </w:p>
    <w:p w:rsidR="00E94D68" w:rsidRDefault="00333F5E" w:rsidP="002122C0">
      <w:r>
        <w:t xml:space="preserve">Die komplette sonstige Funktionalität der Anwendung wird auf andere Programmdateien bzw. Module ausgelagert. In unserem Fall ist das die Datei comment_handler.py. </w:t>
      </w:r>
    </w:p>
    <w:p w:rsidR="002122C0" w:rsidRDefault="0091597D" w:rsidP="002065F8">
      <w:pPr>
        <w:ind w:left="567" w:right="3662"/>
        <w:rPr>
          <w:i/>
        </w:rPr>
      </w:pPr>
      <w:r w:rsidRPr="0091597D">
        <w:rPr>
          <w:i/>
        </w:rPr>
        <w:t xml:space="preserve">Achtung: Vorsicht bei </w:t>
      </w:r>
      <w:proofErr w:type="spellStart"/>
      <w:r w:rsidRPr="0091597D">
        <w:rPr>
          <w:i/>
        </w:rPr>
        <w:t>copy&amp;paste</w:t>
      </w:r>
      <w:proofErr w:type="spellEnd"/>
      <w:r w:rsidRPr="0091597D">
        <w:rPr>
          <w:i/>
        </w:rPr>
        <w:t xml:space="preserve"> </w:t>
      </w:r>
      <w:r w:rsidR="00333F5E">
        <w:rPr>
          <w:i/>
        </w:rPr>
        <w:t xml:space="preserve">von Python Code </w:t>
      </w:r>
      <w:r w:rsidRPr="0091597D">
        <w:rPr>
          <w:i/>
        </w:rPr>
        <w:t>aus diesem Dokument. Word nutzt zum Teil andere Anführungszeichen. Das kann dazu führen, dass das Programm richtig aussieht aber dennoch nicht funktioniert.</w:t>
      </w:r>
    </w:p>
    <w:p w:rsidR="0091597D" w:rsidRPr="0091597D" w:rsidRDefault="0091597D" w:rsidP="002122C0">
      <w:pPr>
        <w:rPr>
          <w:i/>
        </w:rPr>
      </w:pPr>
    </w:p>
    <w:tbl>
      <w:tblPr>
        <w:tblStyle w:val="Tabellengitternetz"/>
        <w:tblW w:w="10456" w:type="dxa"/>
        <w:tblLook w:val="04A0"/>
      </w:tblPr>
      <w:tblGrid>
        <w:gridCol w:w="6204"/>
        <w:gridCol w:w="4252"/>
      </w:tblGrid>
      <w:tr w:rsidR="002122C0" w:rsidTr="00333F5E">
        <w:tc>
          <w:tcPr>
            <w:tcW w:w="6204" w:type="dxa"/>
          </w:tcPr>
          <w:p w:rsidR="002122C0" w:rsidRPr="00E94D68" w:rsidRDefault="00333F5E" w:rsidP="005C24CA">
            <w:pPr>
              <w:rPr>
                <w:b/>
              </w:rPr>
            </w:pPr>
            <w:r>
              <w:rPr>
                <w:b/>
              </w:rPr>
              <w:lastRenderedPageBreak/>
              <w:t>main.</w:t>
            </w:r>
            <w:r w:rsidR="00E94D68" w:rsidRPr="00E94D68">
              <w:rPr>
                <w:b/>
              </w:rPr>
              <w:t>py Programmcode</w:t>
            </w:r>
          </w:p>
        </w:tc>
        <w:tc>
          <w:tcPr>
            <w:tcW w:w="4252" w:type="dxa"/>
          </w:tcPr>
          <w:p w:rsidR="002122C0" w:rsidRPr="00E94D68" w:rsidRDefault="00E94D68" w:rsidP="005C24CA">
            <w:pPr>
              <w:rPr>
                <w:b/>
              </w:rPr>
            </w:pPr>
            <w:r w:rsidRPr="00E94D68">
              <w:rPr>
                <w:b/>
              </w:rPr>
              <w:t>Erläuterung</w:t>
            </w:r>
          </w:p>
        </w:tc>
      </w:tr>
      <w:tr w:rsidR="002122C0" w:rsidRPr="00E94D68" w:rsidTr="00333F5E">
        <w:tc>
          <w:tcPr>
            <w:tcW w:w="6204" w:type="dxa"/>
          </w:tcPr>
          <w:p w:rsidR="00333F5E" w:rsidRPr="00333F5E" w:rsidRDefault="00333F5E" w:rsidP="00333F5E">
            <w:pPr>
              <w:pStyle w:val="Code"/>
              <w:ind w:left="0"/>
              <w:rPr>
                <w:color w:val="0033B3"/>
                <w:kern w:val="0"/>
                <w:sz w:val="18"/>
              </w:rPr>
            </w:pPr>
            <w:r w:rsidRPr="00333F5E">
              <w:rPr>
                <w:color w:val="0033B3"/>
                <w:kern w:val="0"/>
                <w:sz w:val="18"/>
              </w:rPr>
              <w:t>from flask import Flask</w:t>
            </w:r>
          </w:p>
          <w:p w:rsidR="00333F5E" w:rsidRPr="00333F5E" w:rsidRDefault="00333F5E" w:rsidP="00333F5E">
            <w:pPr>
              <w:pStyle w:val="Code"/>
              <w:ind w:left="0"/>
              <w:rPr>
                <w:color w:val="0033B3"/>
                <w:kern w:val="0"/>
                <w:sz w:val="18"/>
              </w:rPr>
            </w:pPr>
          </w:p>
          <w:p w:rsidR="00333F5E" w:rsidRPr="00333F5E" w:rsidRDefault="00333F5E" w:rsidP="00333F5E">
            <w:pPr>
              <w:pStyle w:val="Code"/>
              <w:ind w:left="0"/>
              <w:rPr>
                <w:color w:val="0033B3"/>
                <w:kern w:val="0"/>
                <w:sz w:val="18"/>
              </w:rPr>
            </w:pPr>
            <w:r w:rsidRPr="00333F5E">
              <w:rPr>
                <w:color w:val="0033B3"/>
                <w:kern w:val="0"/>
                <w:sz w:val="18"/>
              </w:rPr>
              <w:t xml:space="preserve">from </w:t>
            </w:r>
            <w:proofErr w:type="spellStart"/>
            <w:r w:rsidRPr="00333F5E">
              <w:rPr>
                <w:color w:val="0033B3"/>
                <w:kern w:val="0"/>
                <w:sz w:val="18"/>
              </w:rPr>
              <w:t>comment_handler</w:t>
            </w:r>
            <w:proofErr w:type="spellEnd"/>
            <w:r w:rsidRPr="00333F5E">
              <w:rPr>
                <w:color w:val="0033B3"/>
                <w:kern w:val="0"/>
                <w:sz w:val="18"/>
              </w:rPr>
              <w:t xml:space="preserve"> import </w:t>
            </w:r>
            <w:proofErr w:type="spellStart"/>
            <w:r w:rsidRPr="00333F5E">
              <w:rPr>
                <w:color w:val="0033B3"/>
                <w:kern w:val="0"/>
                <w:sz w:val="18"/>
              </w:rPr>
              <w:t>comments_blueprint</w:t>
            </w:r>
            <w:proofErr w:type="spellEnd"/>
          </w:p>
          <w:p w:rsidR="00333F5E" w:rsidRDefault="00333F5E" w:rsidP="00333F5E">
            <w:pPr>
              <w:pStyle w:val="Code"/>
              <w:ind w:left="0"/>
              <w:rPr>
                <w:color w:val="0033B3"/>
                <w:kern w:val="0"/>
                <w:sz w:val="18"/>
              </w:rPr>
            </w:pPr>
          </w:p>
          <w:p w:rsidR="005E0CB2" w:rsidRDefault="005E0CB2" w:rsidP="00333F5E">
            <w:pPr>
              <w:pStyle w:val="Code"/>
              <w:ind w:left="0"/>
              <w:rPr>
                <w:color w:val="0033B3"/>
                <w:kern w:val="0"/>
                <w:sz w:val="18"/>
              </w:rPr>
            </w:pPr>
          </w:p>
          <w:p w:rsidR="005E0CB2" w:rsidRDefault="005E0CB2" w:rsidP="00333F5E">
            <w:pPr>
              <w:pStyle w:val="Code"/>
              <w:ind w:left="0"/>
              <w:rPr>
                <w:color w:val="0033B3"/>
                <w:kern w:val="0"/>
                <w:sz w:val="18"/>
              </w:rPr>
            </w:pPr>
          </w:p>
          <w:p w:rsidR="005E0CB2" w:rsidRDefault="005E0CB2" w:rsidP="00333F5E">
            <w:pPr>
              <w:pStyle w:val="Code"/>
              <w:ind w:left="0"/>
              <w:rPr>
                <w:color w:val="0033B3"/>
                <w:kern w:val="0"/>
                <w:sz w:val="18"/>
              </w:rPr>
            </w:pPr>
          </w:p>
          <w:p w:rsidR="005E0CB2" w:rsidRDefault="005E0CB2" w:rsidP="00333F5E">
            <w:pPr>
              <w:pStyle w:val="Code"/>
              <w:ind w:left="0"/>
              <w:rPr>
                <w:color w:val="0033B3"/>
                <w:kern w:val="0"/>
                <w:sz w:val="18"/>
              </w:rPr>
            </w:pPr>
          </w:p>
          <w:p w:rsidR="005E0CB2" w:rsidRDefault="005E0CB2" w:rsidP="00333F5E">
            <w:pPr>
              <w:pStyle w:val="Code"/>
              <w:ind w:left="0"/>
              <w:rPr>
                <w:color w:val="0033B3"/>
                <w:kern w:val="0"/>
                <w:sz w:val="18"/>
              </w:rPr>
            </w:pPr>
          </w:p>
          <w:p w:rsidR="005E0CB2" w:rsidRDefault="005E0CB2" w:rsidP="00333F5E">
            <w:pPr>
              <w:pStyle w:val="Code"/>
              <w:ind w:left="0"/>
              <w:rPr>
                <w:color w:val="0033B3"/>
                <w:kern w:val="0"/>
                <w:sz w:val="18"/>
              </w:rPr>
            </w:pPr>
          </w:p>
          <w:p w:rsidR="005E0CB2" w:rsidRPr="00333F5E" w:rsidRDefault="005E0CB2" w:rsidP="00333F5E">
            <w:pPr>
              <w:pStyle w:val="Code"/>
              <w:ind w:left="0"/>
              <w:rPr>
                <w:color w:val="0033B3"/>
                <w:kern w:val="0"/>
                <w:sz w:val="18"/>
              </w:rPr>
            </w:pPr>
          </w:p>
          <w:p w:rsidR="00333F5E" w:rsidRPr="00333F5E" w:rsidRDefault="00333F5E" w:rsidP="00333F5E">
            <w:pPr>
              <w:pStyle w:val="Code"/>
              <w:ind w:left="0"/>
              <w:rPr>
                <w:color w:val="0033B3"/>
                <w:kern w:val="0"/>
                <w:sz w:val="18"/>
              </w:rPr>
            </w:pPr>
            <w:r w:rsidRPr="00333F5E">
              <w:rPr>
                <w:color w:val="0033B3"/>
                <w:kern w:val="0"/>
                <w:sz w:val="18"/>
              </w:rPr>
              <w:t>app = Flask(__name__)</w:t>
            </w:r>
          </w:p>
          <w:p w:rsidR="00333F5E" w:rsidRPr="00333F5E" w:rsidRDefault="00333F5E" w:rsidP="00333F5E">
            <w:pPr>
              <w:pStyle w:val="Code"/>
              <w:ind w:left="0"/>
              <w:rPr>
                <w:color w:val="0033B3"/>
                <w:kern w:val="0"/>
                <w:sz w:val="18"/>
              </w:rPr>
            </w:pPr>
          </w:p>
          <w:p w:rsidR="00333F5E" w:rsidRPr="00333F5E" w:rsidRDefault="00333F5E" w:rsidP="00333F5E">
            <w:pPr>
              <w:pStyle w:val="Code"/>
              <w:ind w:left="0"/>
              <w:rPr>
                <w:color w:val="0033B3"/>
                <w:kern w:val="0"/>
                <w:sz w:val="18"/>
              </w:rPr>
            </w:pPr>
            <w:proofErr w:type="spellStart"/>
            <w:r w:rsidRPr="00333F5E">
              <w:rPr>
                <w:color w:val="0033B3"/>
                <w:kern w:val="0"/>
                <w:sz w:val="18"/>
              </w:rPr>
              <w:t>app.config</w:t>
            </w:r>
            <w:proofErr w:type="spellEnd"/>
            <w:r w:rsidRPr="00333F5E">
              <w:rPr>
                <w:color w:val="0033B3"/>
                <w:kern w:val="0"/>
                <w:sz w:val="18"/>
              </w:rPr>
              <w:t>['SECRET_KEY'] = 'xcde234'</w:t>
            </w:r>
          </w:p>
          <w:p w:rsidR="00333F5E" w:rsidRPr="00333F5E" w:rsidRDefault="00333F5E" w:rsidP="00333F5E">
            <w:pPr>
              <w:pStyle w:val="Code"/>
              <w:ind w:left="0"/>
              <w:rPr>
                <w:color w:val="0033B3"/>
                <w:kern w:val="0"/>
                <w:sz w:val="18"/>
              </w:rPr>
            </w:pPr>
            <w:proofErr w:type="spellStart"/>
            <w:r w:rsidRPr="00333F5E">
              <w:rPr>
                <w:color w:val="0033B3"/>
                <w:kern w:val="0"/>
                <w:sz w:val="18"/>
              </w:rPr>
              <w:t>app.config</w:t>
            </w:r>
            <w:proofErr w:type="spellEnd"/>
            <w:r w:rsidRPr="00333F5E">
              <w:rPr>
                <w:color w:val="0033B3"/>
                <w:kern w:val="0"/>
                <w:sz w:val="18"/>
              </w:rPr>
              <w:t>['HOST'] = '127.0.0.0'</w:t>
            </w:r>
          </w:p>
          <w:p w:rsidR="00333F5E" w:rsidRPr="00333F5E" w:rsidRDefault="00333F5E" w:rsidP="00333F5E">
            <w:pPr>
              <w:pStyle w:val="Code"/>
              <w:ind w:left="0"/>
              <w:rPr>
                <w:color w:val="0033B3"/>
                <w:kern w:val="0"/>
                <w:sz w:val="18"/>
              </w:rPr>
            </w:pPr>
            <w:proofErr w:type="spellStart"/>
            <w:r w:rsidRPr="00333F5E">
              <w:rPr>
                <w:color w:val="0033B3"/>
                <w:kern w:val="0"/>
                <w:sz w:val="18"/>
              </w:rPr>
              <w:t>app.config</w:t>
            </w:r>
            <w:proofErr w:type="spellEnd"/>
            <w:r w:rsidRPr="00333F5E">
              <w:rPr>
                <w:color w:val="0033B3"/>
                <w:kern w:val="0"/>
                <w:sz w:val="18"/>
              </w:rPr>
              <w:t>['DEBUG'] = False</w:t>
            </w:r>
          </w:p>
          <w:p w:rsidR="00333F5E" w:rsidRPr="00333F5E" w:rsidRDefault="00333F5E" w:rsidP="00333F5E">
            <w:pPr>
              <w:pStyle w:val="Code"/>
              <w:ind w:left="0"/>
              <w:rPr>
                <w:color w:val="0033B3"/>
                <w:kern w:val="0"/>
                <w:sz w:val="18"/>
              </w:rPr>
            </w:pPr>
            <w:proofErr w:type="spellStart"/>
            <w:r w:rsidRPr="00333F5E">
              <w:rPr>
                <w:color w:val="0033B3"/>
                <w:kern w:val="0"/>
                <w:sz w:val="18"/>
              </w:rPr>
              <w:t>app.config.from_object</w:t>
            </w:r>
            <w:proofErr w:type="spellEnd"/>
            <w:r w:rsidRPr="00333F5E">
              <w:rPr>
                <w:color w:val="0033B3"/>
                <w:kern w:val="0"/>
                <w:sz w:val="18"/>
              </w:rPr>
              <w:t>('</w:t>
            </w:r>
            <w:proofErr w:type="spellStart"/>
            <w:r w:rsidRPr="00333F5E">
              <w:rPr>
                <w:color w:val="0033B3"/>
                <w:kern w:val="0"/>
                <w:sz w:val="18"/>
              </w:rPr>
              <w:t>config</w:t>
            </w:r>
            <w:proofErr w:type="spellEnd"/>
            <w:r w:rsidRPr="00333F5E">
              <w:rPr>
                <w:color w:val="0033B3"/>
                <w:kern w:val="0"/>
                <w:sz w:val="18"/>
              </w:rPr>
              <w:t>')</w:t>
            </w:r>
          </w:p>
          <w:p w:rsidR="00333F5E" w:rsidRPr="00333F5E" w:rsidRDefault="00333F5E" w:rsidP="00333F5E">
            <w:pPr>
              <w:pStyle w:val="Code"/>
              <w:ind w:left="0"/>
              <w:rPr>
                <w:color w:val="0033B3"/>
                <w:kern w:val="0"/>
                <w:sz w:val="18"/>
              </w:rPr>
            </w:pPr>
          </w:p>
          <w:p w:rsidR="00333F5E" w:rsidRPr="00333F5E" w:rsidRDefault="00333F5E" w:rsidP="00333F5E">
            <w:pPr>
              <w:pStyle w:val="Code"/>
              <w:ind w:left="0"/>
              <w:rPr>
                <w:color w:val="0033B3"/>
                <w:kern w:val="0"/>
                <w:sz w:val="18"/>
              </w:rPr>
            </w:pPr>
            <w:proofErr w:type="spellStart"/>
            <w:r w:rsidRPr="00333F5E">
              <w:rPr>
                <w:color w:val="0033B3"/>
                <w:kern w:val="0"/>
                <w:sz w:val="18"/>
              </w:rPr>
              <w:t>app.register_blueprint</w:t>
            </w:r>
            <w:proofErr w:type="spellEnd"/>
            <w:r w:rsidRPr="00333F5E">
              <w:rPr>
                <w:color w:val="0033B3"/>
                <w:kern w:val="0"/>
                <w:sz w:val="18"/>
              </w:rPr>
              <w:t>(</w:t>
            </w:r>
            <w:proofErr w:type="spellStart"/>
            <w:r w:rsidRPr="00333F5E">
              <w:rPr>
                <w:color w:val="0033B3"/>
                <w:kern w:val="0"/>
                <w:sz w:val="18"/>
              </w:rPr>
              <w:t>comments_blueprint</w:t>
            </w:r>
            <w:proofErr w:type="spellEnd"/>
            <w:r w:rsidRPr="00333F5E">
              <w:rPr>
                <w:color w:val="0033B3"/>
                <w:kern w:val="0"/>
                <w:sz w:val="18"/>
              </w:rPr>
              <w:t>)</w:t>
            </w:r>
          </w:p>
          <w:p w:rsidR="00333F5E" w:rsidRPr="00333F5E" w:rsidRDefault="00333F5E" w:rsidP="00333F5E">
            <w:pPr>
              <w:pStyle w:val="Code"/>
              <w:ind w:left="0"/>
              <w:rPr>
                <w:color w:val="0033B3"/>
                <w:kern w:val="0"/>
                <w:sz w:val="18"/>
              </w:rPr>
            </w:pPr>
          </w:p>
          <w:p w:rsidR="00333F5E" w:rsidRPr="00333F5E" w:rsidRDefault="00333F5E" w:rsidP="00333F5E">
            <w:pPr>
              <w:pStyle w:val="Code"/>
              <w:ind w:left="0"/>
              <w:rPr>
                <w:color w:val="0033B3"/>
                <w:kern w:val="0"/>
                <w:sz w:val="18"/>
              </w:rPr>
            </w:pPr>
            <w:r w:rsidRPr="00333F5E">
              <w:rPr>
                <w:color w:val="0033B3"/>
                <w:kern w:val="0"/>
                <w:sz w:val="18"/>
              </w:rPr>
              <w:t>if __name__ == '__main__':</w:t>
            </w:r>
          </w:p>
          <w:p w:rsidR="002122C0" w:rsidRPr="00333F5E" w:rsidRDefault="00333F5E" w:rsidP="00333F5E">
            <w:pPr>
              <w:rPr>
                <w:lang w:val="en-US"/>
              </w:rPr>
            </w:pPr>
            <w:r w:rsidRPr="00333F5E">
              <w:rPr>
                <w:color w:val="0033B3"/>
                <w:kern w:val="0"/>
                <w:sz w:val="20"/>
                <w:lang w:val="en-US"/>
              </w:rPr>
              <w:t xml:space="preserve">    </w:t>
            </w:r>
            <w:proofErr w:type="spellStart"/>
            <w:r w:rsidRPr="00333F5E">
              <w:rPr>
                <w:color w:val="0033B3"/>
                <w:kern w:val="0"/>
                <w:sz w:val="20"/>
                <w:lang w:val="en-US"/>
              </w:rPr>
              <w:t>app.run</w:t>
            </w:r>
            <w:proofErr w:type="spellEnd"/>
            <w:r w:rsidRPr="00333F5E">
              <w:rPr>
                <w:color w:val="0033B3"/>
                <w:kern w:val="0"/>
                <w:sz w:val="20"/>
                <w:lang w:val="en-US"/>
              </w:rPr>
              <w:t>(host=</w:t>
            </w:r>
            <w:proofErr w:type="spellStart"/>
            <w:r w:rsidRPr="00333F5E">
              <w:rPr>
                <w:color w:val="0033B3"/>
                <w:kern w:val="0"/>
                <w:sz w:val="20"/>
                <w:lang w:val="en-US"/>
              </w:rPr>
              <w:t>app.config.get</w:t>
            </w:r>
            <w:proofErr w:type="spellEnd"/>
            <w:r w:rsidRPr="00333F5E">
              <w:rPr>
                <w:color w:val="0033B3"/>
                <w:kern w:val="0"/>
                <w:sz w:val="20"/>
                <w:lang w:val="en-US"/>
              </w:rPr>
              <w:t xml:space="preserve">('HOST'), </w:t>
            </w:r>
            <w:proofErr w:type="spellStart"/>
            <w:r w:rsidRPr="00333F5E">
              <w:rPr>
                <w:color w:val="0033B3"/>
                <w:kern w:val="0"/>
                <w:sz w:val="20"/>
                <w:lang w:val="en-US"/>
              </w:rPr>
              <w:t>debug</w:t>
            </w:r>
            <w:proofErr w:type="spellEnd"/>
            <w:r w:rsidRPr="00333F5E">
              <w:rPr>
                <w:color w:val="0033B3"/>
                <w:kern w:val="0"/>
                <w:sz w:val="20"/>
                <w:lang w:val="en-US"/>
              </w:rPr>
              <w:t>=</w:t>
            </w:r>
            <w:proofErr w:type="spellStart"/>
            <w:r w:rsidRPr="00333F5E">
              <w:rPr>
                <w:color w:val="0033B3"/>
                <w:kern w:val="0"/>
                <w:sz w:val="20"/>
                <w:lang w:val="en-US"/>
              </w:rPr>
              <w:t>app.config.get</w:t>
            </w:r>
            <w:proofErr w:type="spellEnd"/>
            <w:r w:rsidRPr="00333F5E">
              <w:rPr>
                <w:color w:val="0033B3"/>
                <w:kern w:val="0"/>
                <w:sz w:val="20"/>
                <w:lang w:val="en-US"/>
              </w:rPr>
              <w:t>('DEBUG'))</w:t>
            </w:r>
          </w:p>
        </w:tc>
        <w:tc>
          <w:tcPr>
            <w:tcW w:w="4252" w:type="dxa"/>
          </w:tcPr>
          <w:p w:rsidR="002122C0" w:rsidRPr="005326C0" w:rsidRDefault="005326C0" w:rsidP="005C24CA">
            <w:proofErr w:type="spellStart"/>
            <w:r w:rsidRPr="005326C0">
              <w:t>Flask</w:t>
            </w:r>
            <w:proofErr w:type="spellEnd"/>
            <w:r w:rsidRPr="005326C0">
              <w:t xml:space="preserve"> wird importiert, wie im </w:t>
            </w:r>
            <w:r w:rsidR="00333F5E">
              <w:t xml:space="preserve">ersten </w:t>
            </w:r>
            <w:r w:rsidRPr="005326C0">
              <w:t>Beispiel.</w:t>
            </w:r>
          </w:p>
          <w:p w:rsidR="005326C0" w:rsidRDefault="005326C0" w:rsidP="005C24CA">
            <w:r>
              <w:t xml:space="preserve">Ein </w:t>
            </w:r>
            <w:proofErr w:type="spellStart"/>
            <w:r>
              <w:t>Blueprint</w:t>
            </w:r>
            <w:proofErr w:type="spellEnd"/>
            <w:r>
              <w:t xml:space="preserve"> ist eine Art Vorlage mit der die Anwendung in Module aufgeteilt werden kann. Diese Module müssen bei der </w:t>
            </w:r>
            <w:proofErr w:type="spellStart"/>
            <w:r>
              <w:t>app</w:t>
            </w:r>
            <w:proofErr w:type="spellEnd"/>
            <w:r>
              <w:t xml:space="preserve"> registriert werden, damit sie benutzt werden können.</w:t>
            </w:r>
          </w:p>
          <w:p w:rsidR="00D203EE" w:rsidRDefault="005E0CB2" w:rsidP="005C24CA">
            <w:r>
              <w:t xml:space="preserve">In unserem Fall ist </w:t>
            </w:r>
            <w:proofErr w:type="spellStart"/>
            <w:r>
              <w:t>comments</w:t>
            </w:r>
            <w:proofErr w:type="spellEnd"/>
            <w:r>
              <w:t xml:space="preserve"> der einzige </w:t>
            </w:r>
            <w:proofErr w:type="spellStart"/>
            <w:r>
              <w:t>Blueprint</w:t>
            </w:r>
            <w:proofErr w:type="spellEnd"/>
            <w:r>
              <w:t>, den wir nutzen.</w:t>
            </w:r>
          </w:p>
          <w:p w:rsidR="005E0CB2" w:rsidRDefault="005E0CB2" w:rsidP="005C24CA"/>
          <w:p w:rsidR="005E0CB2" w:rsidRDefault="005E0CB2" w:rsidP="005C24CA">
            <w:r>
              <w:t>Die Instanz der Anwendung wird angelegt.</w:t>
            </w:r>
          </w:p>
          <w:p w:rsidR="005E0CB2" w:rsidRDefault="005E0CB2" w:rsidP="005C24CA"/>
          <w:p w:rsidR="005E0CB2" w:rsidRPr="005326C0" w:rsidRDefault="005E0CB2" w:rsidP="005C24CA"/>
        </w:tc>
      </w:tr>
    </w:tbl>
    <w:p w:rsidR="002122C0" w:rsidRPr="005326C0" w:rsidRDefault="002122C0" w:rsidP="002122C0"/>
    <w:p w:rsidR="005326C0" w:rsidRDefault="005E0CB2" w:rsidP="00D203EE">
      <w:pPr>
        <w:pStyle w:val="berschrift2"/>
        <w:rPr>
          <w:lang w:val="en-US"/>
        </w:rPr>
      </w:pPr>
      <w:bookmarkStart w:id="10" w:name="_Toc144013952"/>
      <w:r>
        <w:rPr>
          <w:lang w:val="en-US"/>
        </w:rPr>
        <w:t>comment_handler</w:t>
      </w:r>
      <w:r w:rsidR="005326C0">
        <w:rPr>
          <w:lang w:val="en-US"/>
        </w:rPr>
        <w:t>.py</w:t>
      </w:r>
      <w:bookmarkEnd w:id="10"/>
    </w:p>
    <w:tbl>
      <w:tblPr>
        <w:tblStyle w:val="Tabellengitternetz"/>
        <w:tblW w:w="10456" w:type="dxa"/>
        <w:tblLook w:val="04A0"/>
      </w:tblPr>
      <w:tblGrid>
        <w:gridCol w:w="6912"/>
        <w:gridCol w:w="3544"/>
      </w:tblGrid>
      <w:tr w:rsidR="0091597D" w:rsidTr="0091597D">
        <w:tc>
          <w:tcPr>
            <w:tcW w:w="6912" w:type="dxa"/>
          </w:tcPr>
          <w:p w:rsidR="0091597D" w:rsidRPr="00E94D68" w:rsidRDefault="0091597D" w:rsidP="005C24CA">
            <w:pPr>
              <w:rPr>
                <w:b/>
              </w:rPr>
            </w:pPr>
            <w:r w:rsidRPr="00E94D68">
              <w:rPr>
                <w:b/>
              </w:rPr>
              <w:t>Programmcode</w:t>
            </w:r>
          </w:p>
        </w:tc>
        <w:tc>
          <w:tcPr>
            <w:tcW w:w="3544" w:type="dxa"/>
          </w:tcPr>
          <w:p w:rsidR="0091597D" w:rsidRPr="00E94D68" w:rsidRDefault="0091597D" w:rsidP="005C24CA">
            <w:pPr>
              <w:rPr>
                <w:b/>
              </w:rPr>
            </w:pPr>
            <w:r w:rsidRPr="00E94D68">
              <w:rPr>
                <w:b/>
              </w:rPr>
              <w:t>Erläuterung</w:t>
            </w:r>
          </w:p>
        </w:tc>
      </w:tr>
      <w:tr w:rsidR="0091597D" w:rsidRPr="0091597D" w:rsidTr="0091597D">
        <w:tc>
          <w:tcPr>
            <w:tcW w:w="6912" w:type="dxa"/>
          </w:tcPr>
          <w:p w:rsidR="0091597D" w:rsidRDefault="0091597D" w:rsidP="005326C0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91597D" w:rsidRPr="0091597D" w:rsidRDefault="0091597D" w:rsidP="005326C0">
            <w:r w:rsidRPr="0091597D">
              <w:t>Imports</w:t>
            </w:r>
          </w:p>
          <w:p w:rsidR="0091597D" w:rsidRDefault="0091597D" w:rsidP="005326C0">
            <w:r w:rsidRPr="0091597D">
              <w:t xml:space="preserve">Hier wird der </w:t>
            </w:r>
            <w:proofErr w:type="spellStart"/>
            <w:r w:rsidRPr="0091597D">
              <w:t>Blueprint</w:t>
            </w:r>
            <w:proofErr w:type="spellEnd"/>
            <w:r w:rsidRPr="0091597D">
              <w:t xml:space="preserve"> </w:t>
            </w:r>
            <w:proofErr w:type="spellStart"/>
            <w:r w:rsidRPr="0091597D">
              <w:t>main</w:t>
            </w:r>
            <w:proofErr w:type="spellEnd"/>
            <w:r w:rsidRPr="0091597D">
              <w:t xml:space="preserve"> angelegt, den wir in __</w:t>
            </w:r>
            <w:proofErr w:type="spellStart"/>
            <w:r w:rsidRPr="0091597D">
              <w:t>init__.py</w:t>
            </w:r>
            <w:proofErr w:type="spellEnd"/>
            <w:r w:rsidRPr="0091597D">
              <w:t xml:space="preserve"> registrieren.</w:t>
            </w:r>
          </w:p>
          <w:p w:rsidR="0091597D" w:rsidRDefault="0091597D" w:rsidP="005326C0">
            <w:proofErr w:type="spellStart"/>
            <w:r>
              <w:t>Decorator</w:t>
            </w:r>
            <w:proofErr w:type="spellEnd"/>
            <w:r>
              <w:t xml:space="preserve">, der die Funktion </w:t>
            </w:r>
            <w:proofErr w:type="spellStart"/>
            <w:r>
              <w:t>index</w:t>
            </w:r>
            <w:proofErr w:type="spellEnd"/>
            <w:r>
              <w:t xml:space="preserve">() aufruft, wenn / im Browser aufgerufen wird. </w:t>
            </w:r>
          </w:p>
          <w:p w:rsidR="0091597D" w:rsidRPr="0091597D" w:rsidRDefault="0091597D" w:rsidP="0091597D">
            <w:r>
              <w:t xml:space="preserve">Die Anweisung </w:t>
            </w:r>
            <w:proofErr w:type="spellStart"/>
            <w:r>
              <w:t>create_app</w:t>
            </w:r>
            <w:proofErr w:type="spellEnd"/>
            <w:r>
              <w:t>().</w:t>
            </w:r>
            <w:proofErr w:type="spellStart"/>
            <w:r>
              <w:t>run</w:t>
            </w:r>
            <w:proofErr w:type="spellEnd"/>
            <w:r>
              <w:t xml:space="preserve"> wird nur aufgerufen, wenn main.py als Programm gestartet wurde. Bei einer Integration in einen Webserver erfolgt der Start anders. Auf diese Weise kann das Programm unverändert zwischen Entwicklungs- und Produktivsystem bleiben.</w:t>
            </w:r>
          </w:p>
        </w:tc>
      </w:tr>
    </w:tbl>
    <w:p w:rsidR="005326C0" w:rsidRDefault="005326C0" w:rsidP="005326C0"/>
    <w:p w:rsidR="0091597D" w:rsidRPr="0091597D" w:rsidRDefault="0091597D" w:rsidP="005326C0">
      <w:r>
        <w:t xml:space="preserve">Im  Gegensatz zum ersten Beispiel wird hier kein einfacher String von </w:t>
      </w:r>
      <w:proofErr w:type="spellStart"/>
      <w:r>
        <w:t>index</w:t>
      </w:r>
      <w:proofErr w:type="spellEnd"/>
      <w:r>
        <w:t xml:space="preserve">() </w:t>
      </w:r>
      <w:r w:rsidR="002065F8">
        <w:t xml:space="preserve">zurückgegeben sondern ein komplettes </w:t>
      </w:r>
      <w:proofErr w:type="spellStart"/>
      <w:r w:rsidR="002065F8">
        <w:t>html</w:t>
      </w:r>
      <w:proofErr w:type="spellEnd"/>
      <w:r w:rsidR="002065F8">
        <w:t xml:space="preserve">-Dokument. Die Funktion </w:t>
      </w:r>
      <w:proofErr w:type="spellStart"/>
      <w:r w:rsidR="002065F8">
        <w:t>render_template</w:t>
      </w:r>
      <w:proofErr w:type="spellEnd"/>
      <w:r w:rsidR="002065F8">
        <w:t xml:space="preserve"> bereitet das das Template index.html vor und übergibt eine String-Repräsentation d</w:t>
      </w:r>
      <w:r w:rsidR="005E0CB2">
        <w:t>er Seite. Das Rendern erfolgt mi</w:t>
      </w:r>
      <w:r w:rsidR="002065F8">
        <w:t xml:space="preserve">t dem </w:t>
      </w:r>
      <w:proofErr w:type="spellStart"/>
      <w:r w:rsidR="002065F8">
        <w:t>Package</w:t>
      </w:r>
      <w:proofErr w:type="spellEnd"/>
      <w:r w:rsidR="002065F8">
        <w:t xml:space="preserve"> </w:t>
      </w:r>
      <w:proofErr w:type="spellStart"/>
      <w:r w:rsidR="002065F8">
        <w:t>jinja</w:t>
      </w:r>
      <w:proofErr w:type="spellEnd"/>
      <w:r w:rsidR="002065F8">
        <w:t xml:space="preserve">, das automatisch mit </w:t>
      </w:r>
      <w:proofErr w:type="spellStart"/>
      <w:r w:rsidR="002065F8">
        <w:t>Flask</w:t>
      </w:r>
      <w:proofErr w:type="spellEnd"/>
      <w:r w:rsidR="002065F8">
        <w:t xml:space="preserve"> installiert wurde.</w:t>
      </w:r>
    </w:p>
    <w:p w:rsidR="002122C0" w:rsidRDefault="00D203EE" w:rsidP="00D203EE">
      <w:pPr>
        <w:pStyle w:val="berschrift2"/>
        <w:rPr>
          <w:lang w:val="en-US"/>
        </w:rPr>
      </w:pPr>
      <w:bookmarkStart w:id="11" w:name="_Toc144013953"/>
      <w:proofErr w:type="spellStart"/>
      <w:r>
        <w:rPr>
          <w:lang w:val="en-US"/>
        </w:rPr>
        <w:t>Startseite</w:t>
      </w:r>
      <w:proofErr w:type="spellEnd"/>
      <w:r>
        <w:rPr>
          <w:lang w:val="en-US"/>
        </w:rPr>
        <w:t xml:space="preserve"> – </w:t>
      </w:r>
      <w:r w:rsidR="002065F8">
        <w:rPr>
          <w:lang w:val="en-US"/>
        </w:rPr>
        <w:t xml:space="preserve">Das Template </w:t>
      </w:r>
      <w:r>
        <w:rPr>
          <w:lang w:val="en-US"/>
        </w:rPr>
        <w:t>index.html</w:t>
      </w:r>
      <w:bookmarkEnd w:id="11"/>
    </w:p>
    <w:p w:rsidR="005326C0" w:rsidRDefault="002065F8" w:rsidP="005326C0">
      <w:r w:rsidRPr="002065F8">
        <w:t xml:space="preserve">Die Seite index.html soll </w:t>
      </w:r>
      <w:r>
        <w:t xml:space="preserve">im Header </w:t>
      </w:r>
      <w:r w:rsidRPr="002065F8">
        <w:t>ein Logo zeigen und mit einem einfachen Link auf die</w:t>
      </w:r>
      <w:r>
        <w:t xml:space="preserve"> Seite comments.html verweisen.</w:t>
      </w:r>
    </w:p>
    <w:p w:rsidR="002065F8" w:rsidRDefault="002065F8" w:rsidP="005326C0">
      <w:r>
        <w:t xml:space="preserve">Da der Header üblicherweise auf allen </w:t>
      </w:r>
      <w:proofErr w:type="spellStart"/>
      <w:r>
        <w:t>Html</w:t>
      </w:r>
      <w:proofErr w:type="spellEnd"/>
      <w:r>
        <w:t xml:space="preserve"> Seiten gleich ist, teilen wir die Datei index.html in base.html und index.html auf.</w:t>
      </w:r>
    </w:p>
    <w:p w:rsidR="002065F8" w:rsidRDefault="00290FD0" w:rsidP="005326C0">
      <w:r>
        <w:t>b</w:t>
      </w:r>
      <w:r w:rsidR="002065F8">
        <w:t>ase.html enthält die Elemente, die auf allen Seiten gleich sind. Also in unserem Fall den Header</w:t>
      </w:r>
      <w:r>
        <w:t xml:space="preserve"> mit Logo und die allgemeinen </w:t>
      </w:r>
      <w:proofErr w:type="spellStart"/>
      <w:r>
        <w:t>Html</w:t>
      </w:r>
      <w:proofErr w:type="spellEnd"/>
      <w:r>
        <w:t>-Definitionen wie z.B. den Verweis auf ein Style-Sheet.</w:t>
      </w:r>
    </w:p>
    <w:p w:rsidR="00290FD0" w:rsidRDefault="00290FD0" w:rsidP="005326C0">
      <w:r>
        <w:t>Beim Rendern wird nach den Kennzeichnung „{{     }}“ oder „{%   %}“. An diesen Stellen wird Inhalt dynamisch generiert.</w:t>
      </w:r>
    </w:p>
    <w:tbl>
      <w:tblPr>
        <w:tblStyle w:val="Tabellengitternetz"/>
        <w:tblW w:w="10456" w:type="dxa"/>
        <w:tblLook w:val="04A0"/>
      </w:tblPr>
      <w:tblGrid>
        <w:gridCol w:w="6912"/>
        <w:gridCol w:w="3544"/>
      </w:tblGrid>
      <w:tr w:rsidR="00290FD0" w:rsidTr="00290FD0">
        <w:tc>
          <w:tcPr>
            <w:tcW w:w="6912" w:type="dxa"/>
          </w:tcPr>
          <w:p w:rsidR="00290FD0" w:rsidRPr="00290FD0" w:rsidRDefault="00290FD0" w:rsidP="00290FD0">
            <w:pPr>
              <w:rPr>
                <w:b/>
              </w:rPr>
            </w:pPr>
            <w:r>
              <w:rPr>
                <w:b/>
              </w:rPr>
              <w:t>b</w:t>
            </w:r>
            <w:r w:rsidRPr="00290FD0">
              <w:rPr>
                <w:b/>
              </w:rPr>
              <w:t>ase.html</w:t>
            </w:r>
          </w:p>
        </w:tc>
        <w:tc>
          <w:tcPr>
            <w:tcW w:w="3544" w:type="dxa"/>
          </w:tcPr>
          <w:p w:rsidR="00290FD0" w:rsidRPr="00290FD0" w:rsidRDefault="00290FD0" w:rsidP="005326C0">
            <w:pPr>
              <w:rPr>
                <w:b/>
              </w:rPr>
            </w:pPr>
            <w:r w:rsidRPr="00290FD0">
              <w:rPr>
                <w:b/>
              </w:rPr>
              <w:t>Erläuterungen</w:t>
            </w:r>
          </w:p>
        </w:tc>
      </w:tr>
      <w:tr w:rsidR="00290FD0" w:rsidRPr="00290FD0" w:rsidTr="00290FD0">
        <w:tc>
          <w:tcPr>
            <w:tcW w:w="6912" w:type="dxa"/>
          </w:tcPr>
          <w:p w:rsidR="00290FD0" w:rsidRPr="00290FD0" w:rsidRDefault="00290FD0" w:rsidP="00290F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&lt;!DOCTYPE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html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html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head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meta 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charset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="utf-8"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meta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http-equiv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="X-UA-Compatible"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content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="IE=edge"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meta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name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="viewport"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content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="width=device-width, initial-scale=1"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title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&gt;HSS Flask Tutorial&lt;/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title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rel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stylesheet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href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="static/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css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/commments.css" 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head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body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header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class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="header"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    &lt;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img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src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="static/HSS Logo.png"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class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="logo"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height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='50px' 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header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div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class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hss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-body"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div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class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="container has-text-centered"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       </w:t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>{% block content %}</w:t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       {% </w:t>
            </w:r>
            <w:proofErr w:type="spellStart"/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>endblock</w:t>
            </w:r>
            <w:proofErr w:type="spellEnd"/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 xml:space="preserve"> %}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    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div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div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body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html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</w:p>
          <w:p w:rsidR="00290FD0" w:rsidRPr="00290FD0" w:rsidRDefault="00290FD0" w:rsidP="005326C0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290FD0" w:rsidRDefault="00290FD0" w:rsidP="005326C0">
            <w:pPr>
              <w:rPr>
                <w:lang w:val="en-US"/>
              </w:rPr>
            </w:pPr>
          </w:p>
          <w:p w:rsidR="00290FD0" w:rsidRDefault="00290FD0" w:rsidP="005326C0">
            <w:pPr>
              <w:rPr>
                <w:lang w:val="en-US"/>
              </w:rPr>
            </w:pPr>
          </w:p>
          <w:p w:rsidR="00290FD0" w:rsidRDefault="00290FD0" w:rsidP="005326C0">
            <w:pPr>
              <w:rPr>
                <w:lang w:val="en-US"/>
              </w:rPr>
            </w:pPr>
          </w:p>
          <w:p w:rsidR="00290FD0" w:rsidRDefault="00290FD0" w:rsidP="005326C0">
            <w:pPr>
              <w:rPr>
                <w:lang w:val="en-US"/>
              </w:rPr>
            </w:pPr>
          </w:p>
          <w:p w:rsidR="00290FD0" w:rsidRPr="00247301" w:rsidRDefault="00290FD0" w:rsidP="005326C0">
            <w:r w:rsidRPr="00247301">
              <w:t xml:space="preserve">Standard </w:t>
            </w:r>
            <w:proofErr w:type="spellStart"/>
            <w:r w:rsidRPr="00247301">
              <w:t>Html</w:t>
            </w:r>
            <w:proofErr w:type="spellEnd"/>
            <w:r w:rsidRPr="00247301">
              <w:t xml:space="preserve"> Definitionen</w:t>
            </w:r>
          </w:p>
          <w:p w:rsidR="00290FD0" w:rsidRPr="00247301" w:rsidRDefault="00290FD0" w:rsidP="005326C0"/>
          <w:p w:rsidR="00290FD0" w:rsidRPr="00247301" w:rsidRDefault="00290FD0" w:rsidP="005326C0"/>
          <w:p w:rsidR="00290FD0" w:rsidRPr="00247301" w:rsidRDefault="00290FD0" w:rsidP="005326C0"/>
          <w:p w:rsidR="00290FD0" w:rsidRPr="00247301" w:rsidRDefault="00290FD0" w:rsidP="005326C0"/>
          <w:p w:rsidR="00290FD0" w:rsidRPr="00247301" w:rsidRDefault="00290FD0" w:rsidP="005326C0"/>
          <w:p w:rsidR="00290FD0" w:rsidRPr="00247301" w:rsidRDefault="00290FD0" w:rsidP="005326C0"/>
          <w:p w:rsidR="00290FD0" w:rsidRPr="00247301" w:rsidRDefault="00290FD0" w:rsidP="005326C0"/>
          <w:p w:rsidR="00290FD0" w:rsidRPr="00247301" w:rsidRDefault="00290FD0" w:rsidP="005326C0"/>
          <w:p w:rsidR="00290FD0" w:rsidRPr="00290FD0" w:rsidRDefault="00290FD0" w:rsidP="005326C0">
            <w:r w:rsidRPr="00290FD0">
              <w:t>An diese Stelle wird der Inhalt von index.html eingefügt.</w:t>
            </w:r>
          </w:p>
        </w:tc>
      </w:tr>
    </w:tbl>
    <w:p w:rsidR="002065F8" w:rsidRPr="00290FD0" w:rsidRDefault="002065F8" w:rsidP="005326C0"/>
    <w:p w:rsidR="005326C0" w:rsidRDefault="00290FD0" w:rsidP="005326C0">
      <w:r>
        <w:lastRenderedPageBreak/>
        <w:t xml:space="preserve">Im Hauptprogramm wird der Funktion </w:t>
      </w:r>
      <w:proofErr w:type="spellStart"/>
      <w:r>
        <w:t>render_template</w:t>
      </w:r>
      <w:proofErr w:type="spellEnd"/>
      <w:r>
        <w:t>() der Name des Templates index.html übergeben. Daher muss index.html als erstes auf base.html verweisen.</w:t>
      </w:r>
    </w:p>
    <w:tbl>
      <w:tblPr>
        <w:tblStyle w:val="Tabellengitternetz"/>
        <w:tblW w:w="10456" w:type="dxa"/>
        <w:tblLook w:val="04A0"/>
      </w:tblPr>
      <w:tblGrid>
        <w:gridCol w:w="6912"/>
        <w:gridCol w:w="3544"/>
      </w:tblGrid>
      <w:tr w:rsidR="00290FD0" w:rsidRPr="00290FD0" w:rsidTr="005C24CA">
        <w:tc>
          <w:tcPr>
            <w:tcW w:w="6912" w:type="dxa"/>
          </w:tcPr>
          <w:p w:rsidR="00290FD0" w:rsidRPr="00290FD0" w:rsidRDefault="00290FD0" w:rsidP="005C24CA">
            <w:pPr>
              <w:rPr>
                <w:b/>
              </w:rPr>
            </w:pPr>
            <w:r>
              <w:rPr>
                <w:b/>
              </w:rPr>
              <w:t>index</w:t>
            </w:r>
            <w:r w:rsidRPr="00290FD0">
              <w:rPr>
                <w:b/>
              </w:rPr>
              <w:t>.html</w:t>
            </w:r>
          </w:p>
        </w:tc>
        <w:tc>
          <w:tcPr>
            <w:tcW w:w="3544" w:type="dxa"/>
          </w:tcPr>
          <w:p w:rsidR="00290FD0" w:rsidRPr="00290FD0" w:rsidRDefault="00290FD0" w:rsidP="005C24CA">
            <w:pPr>
              <w:rPr>
                <w:b/>
              </w:rPr>
            </w:pPr>
            <w:r w:rsidRPr="00290FD0">
              <w:rPr>
                <w:b/>
              </w:rPr>
              <w:t>Erläuterungen</w:t>
            </w:r>
          </w:p>
        </w:tc>
      </w:tr>
      <w:tr w:rsidR="000065E5" w:rsidRPr="00290FD0" w:rsidTr="005C24CA">
        <w:tc>
          <w:tcPr>
            <w:tcW w:w="6912" w:type="dxa"/>
          </w:tcPr>
          <w:p w:rsid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>{% extends "base.html" %}</w:t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>{% block content %}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h1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class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="title"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HSS Simple Flask Tutorial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h1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h2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class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="subtitle"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Comments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h2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ab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Leave your comment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a 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href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="{{ 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url_for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('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comments.comment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') }}"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&gt;here&lt;/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a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&gt;!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</w:p>
          <w:p w:rsid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0065E5" w:rsidRPr="00290FD0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>endblock</w:t>
            </w:r>
            <w:proofErr w:type="spellEnd"/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 xml:space="preserve"> %}</w:t>
            </w:r>
          </w:p>
          <w:p w:rsidR="000065E5" w:rsidRPr="00290FD0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</w:tc>
        <w:tc>
          <w:tcPr>
            <w:tcW w:w="3544" w:type="dxa"/>
          </w:tcPr>
          <w:p w:rsidR="000065E5" w:rsidRDefault="000065E5" w:rsidP="005C24CA">
            <w:r w:rsidRPr="00290FD0">
              <w:t xml:space="preserve">Hier ist der </w:t>
            </w:r>
            <w:r>
              <w:t>V</w:t>
            </w:r>
            <w:r w:rsidRPr="00290FD0">
              <w:t xml:space="preserve">erweis </w:t>
            </w:r>
            <w:r>
              <w:t>auf base.html.</w:t>
            </w:r>
          </w:p>
          <w:p w:rsidR="000065E5" w:rsidRDefault="000065E5" w:rsidP="005C24CA">
            <w:r>
              <w:t xml:space="preserve">Hier wird der Beginn des Content-Blocks gekennzeichnet. </w:t>
            </w:r>
          </w:p>
          <w:p w:rsidR="000065E5" w:rsidRDefault="000065E5" w:rsidP="005C24CA">
            <w:r>
              <w:t>Der Inhalt zwischen den Content Markierungen wird in base.html eingefügt.</w:t>
            </w:r>
          </w:p>
          <w:p w:rsidR="000065E5" w:rsidRPr="00EC70D3" w:rsidRDefault="000065E5" w:rsidP="005C24CA">
            <w:pPr>
              <w:rPr>
                <w:kern w:val="0"/>
              </w:rPr>
            </w:pPr>
            <w:r w:rsidRPr="00EC70D3">
              <w:rPr>
                <w:kern w:val="0"/>
              </w:rPr>
              <w:t xml:space="preserve">Der Ausdruck </w:t>
            </w:r>
          </w:p>
          <w:p w:rsidR="000065E5" w:rsidRPr="00EC70D3" w:rsidRDefault="000065E5" w:rsidP="005C24CA">
            <w:pPr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</w:pP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t xml:space="preserve">{{ 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t>url_for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t>('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t>comments.comment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t>') }}</w:t>
            </w:r>
          </w:p>
          <w:p w:rsidR="000065E5" w:rsidRDefault="000065E5" w:rsidP="005C24CA">
            <w:r w:rsidRPr="008966E5">
              <w:rPr>
                <w:kern w:val="0"/>
              </w:rPr>
              <w:t xml:space="preserve">Ermittelt die URL, die man </w:t>
            </w:r>
            <w:r>
              <w:rPr>
                <w:kern w:val="0"/>
              </w:rPr>
              <w:t xml:space="preserve">benutzen </w:t>
            </w:r>
            <w:r w:rsidRPr="008966E5">
              <w:rPr>
                <w:kern w:val="0"/>
              </w:rPr>
              <w:t>muss, um die</w:t>
            </w:r>
            <w:r>
              <w:rPr>
                <w:kern w:val="0"/>
              </w:rPr>
              <w:t xml:space="preserve"> Funktion </w:t>
            </w:r>
            <w:proofErr w:type="spellStart"/>
            <w:r>
              <w:rPr>
                <w:kern w:val="0"/>
              </w:rPr>
              <w:t>comment</w:t>
            </w:r>
            <w:proofErr w:type="spellEnd"/>
            <w:r>
              <w:rPr>
                <w:kern w:val="0"/>
              </w:rPr>
              <w:t>() im Modul comments.py aufzurufen.</w:t>
            </w:r>
          </w:p>
          <w:p w:rsidR="000065E5" w:rsidRPr="00290FD0" w:rsidRDefault="000065E5" w:rsidP="005C24CA">
            <w:r>
              <w:t>Hier wird das Ende des Content-Blocks gekennzeichnet.</w:t>
            </w:r>
          </w:p>
        </w:tc>
      </w:tr>
    </w:tbl>
    <w:p w:rsidR="00290FD0" w:rsidRPr="00290FD0" w:rsidRDefault="00290FD0" w:rsidP="005326C0"/>
    <w:p w:rsidR="008966E5" w:rsidRDefault="008966E5" w:rsidP="002122C0">
      <w:r>
        <w:t xml:space="preserve">Nach dem Start (Versuch) erhalten wir die Fehlermeldung, dass </w:t>
      </w:r>
      <w:proofErr w:type="spellStart"/>
      <w:r>
        <w:t>comments.comment</w:t>
      </w:r>
      <w:proofErr w:type="spellEnd"/>
      <w:r>
        <w:t xml:space="preserve"> nicht gefunden wurde. </w:t>
      </w:r>
      <w:r w:rsidR="00EC70D3">
        <w:t>Das ist richtig, da wir das Modul comments.py noch nicht geschrieben haben.</w:t>
      </w:r>
    </w:p>
    <w:p w:rsidR="00EC70D3" w:rsidRDefault="00EC70D3" w:rsidP="002122C0">
      <w:r>
        <w:t>Zum Test ersetzen wir ‚</w:t>
      </w:r>
      <w:proofErr w:type="spellStart"/>
      <w:r>
        <w:t>comments.comment</w:t>
      </w:r>
      <w:proofErr w:type="spellEnd"/>
      <w:r>
        <w:t>‘ durch ‚</w:t>
      </w:r>
      <w:proofErr w:type="spellStart"/>
      <w:r>
        <w:t>main.index</w:t>
      </w:r>
      <w:proofErr w:type="spellEnd"/>
      <w:r>
        <w:t>‘</w:t>
      </w:r>
    </w:p>
    <w:p w:rsidR="00EC70D3" w:rsidRPr="00EC70D3" w:rsidRDefault="00EC70D3" w:rsidP="00EC70D3">
      <w:r>
        <w:t xml:space="preserve">Nach dem Start ergibt sich folgendes Bild. Der Link </w:t>
      </w:r>
      <w:proofErr w:type="spellStart"/>
      <w:r w:rsidRPr="00EC70D3">
        <w:rPr>
          <w:color w:val="2E74B5" w:themeColor="accent1" w:themeShade="BF"/>
          <w:u w:val="single"/>
        </w:rPr>
        <w:t>here</w:t>
      </w:r>
      <w:proofErr w:type="spellEnd"/>
      <w:r w:rsidRPr="00EC70D3">
        <w:t xml:space="preserve"> verweist auf</w:t>
      </w:r>
      <w:r>
        <w:t xml:space="preserve"> „localhost:5000/“</w:t>
      </w:r>
    </w:p>
    <w:p w:rsidR="00EC70D3" w:rsidRDefault="00EC70D3" w:rsidP="002122C0">
      <w:r>
        <w:rPr>
          <w:noProof/>
        </w:rPr>
        <w:drawing>
          <wp:inline distT="0" distB="0" distL="0" distR="0">
            <wp:extent cx="3638550" cy="3006472"/>
            <wp:effectExtent l="1905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83" cy="300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D3" w:rsidRDefault="00EC70D3" w:rsidP="002122C0">
      <w:r>
        <w:t>Für die nächsten Schritte machen wir die Ersetzung von ‚</w:t>
      </w:r>
      <w:proofErr w:type="spellStart"/>
      <w:r>
        <w:t>comments.comment</w:t>
      </w:r>
      <w:proofErr w:type="spellEnd"/>
      <w:r>
        <w:t>‘ wieder rückgängig.</w:t>
      </w:r>
    </w:p>
    <w:p w:rsidR="00EC70D3" w:rsidRDefault="00EC70D3" w:rsidP="00EC70D3">
      <w:pPr>
        <w:pStyle w:val="berschrift2"/>
      </w:pPr>
      <w:bookmarkStart w:id="12" w:name="_Toc144013954"/>
      <w:r>
        <w:lastRenderedPageBreak/>
        <w:t>Kommentarseite – comments.html</w:t>
      </w:r>
      <w:bookmarkEnd w:id="12"/>
    </w:p>
    <w:p w:rsidR="00EC70D3" w:rsidRDefault="00EC70D3" w:rsidP="00EC70D3">
      <w:r>
        <w:t>Auf der Kommentarseite erstellen wir im oberen Bereich ein Formular, in dem der Benutzer seinen Text eingeben und submitten kann.</w:t>
      </w:r>
    </w:p>
    <w:p w:rsidR="00EC70D3" w:rsidRDefault="00EC70D3" w:rsidP="00EC70D3">
      <w:r>
        <w:t>Direkt unterhalb zeigen wir alle Kommentar an.</w:t>
      </w:r>
    </w:p>
    <w:p w:rsidR="00EC70D3" w:rsidRPr="00EC70D3" w:rsidRDefault="00EC70D3" w:rsidP="00EC70D3">
      <w:r>
        <w:t>Der Anfang ist einfach</w:t>
      </w:r>
    </w:p>
    <w:tbl>
      <w:tblPr>
        <w:tblStyle w:val="Tabellengitternetz"/>
        <w:tblW w:w="10456" w:type="dxa"/>
        <w:tblLook w:val="04A0"/>
      </w:tblPr>
      <w:tblGrid>
        <w:gridCol w:w="6912"/>
        <w:gridCol w:w="3544"/>
      </w:tblGrid>
      <w:tr w:rsidR="00EC70D3" w:rsidRPr="00EC70D3" w:rsidTr="005C24CA">
        <w:tc>
          <w:tcPr>
            <w:tcW w:w="6912" w:type="dxa"/>
          </w:tcPr>
          <w:p w:rsidR="00EC70D3" w:rsidRPr="00EC70D3" w:rsidRDefault="00EC70D3" w:rsidP="00EC70D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Pr="00EC70D3">
              <w:rPr>
                <w:b/>
                <w:lang w:val="en-US"/>
              </w:rPr>
              <w:t>omments</w:t>
            </w:r>
            <w:r>
              <w:rPr>
                <w:b/>
                <w:lang w:val="en-US"/>
              </w:rPr>
              <w:t>.</w:t>
            </w:r>
            <w:r w:rsidRPr="00EC70D3">
              <w:rPr>
                <w:b/>
                <w:lang w:val="en-US"/>
              </w:rPr>
              <w:t>html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Teil</w:t>
            </w:r>
            <w:proofErr w:type="spellEnd"/>
            <w:r>
              <w:rPr>
                <w:b/>
                <w:lang w:val="en-US"/>
              </w:rPr>
              <w:t xml:space="preserve"> 1</w:t>
            </w:r>
          </w:p>
        </w:tc>
        <w:tc>
          <w:tcPr>
            <w:tcW w:w="3544" w:type="dxa"/>
          </w:tcPr>
          <w:p w:rsidR="00EC70D3" w:rsidRPr="00EC70D3" w:rsidRDefault="00EC70D3" w:rsidP="005C24CA">
            <w:pPr>
              <w:rPr>
                <w:b/>
                <w:lang w:val="en-US"/>
              </w:rPr>
            </w:pPr>
            <w:proofErr w:type="spellStart"/>
            <w:r w:rsidRPr="00EC70D3">
              <w:rPr>
                <w:b/>
                <w:lang w:val="en-US"/>
              </w:rPr>
              <w:t>Erläuterungen</w:t>
            </w:r>
            <w:proofErr w:type="spellEnd"/>
          </w:p>
        </w:tc>
      </w:tr>
      <w:tr w:rsidR="00EC70D3" w:rsidRPr="00290FD0" w:rsidTr="005C24CA">
        <w:tc>
          <w:tcPr>
            <w:tcW w:w="6912" w:type="dxa"/>
          </w:tcPr>
          <w:p w:rsidR="00EC70D3" w:rsidRPr="00290FD0" w:rsidRDefault="00EC70D3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</w:tc>
        <w:tc>
          <w:tcPr>
            <w:tcW w:w="3544" w:type="dxa"/>
          </w:tcPr>
          <w:p w:rsidR="00EC70D3" w:rsidRPr="00290FD0" w:rsidRDefault="00EC70D3" w:rsidP="005C24CA"/>
        </w:tc>
      </w:tr>
      <w:tr w:rsidR="000065E5" w:rsidRPr="00290FD0" w:rsidTr="005C24CA">
        <w:tc>
          <w:tcPr>
            <w:tcW w:w="6912" w:type="dxa"/>
          </w:tcPr>
          <w:p w:rsid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>{% extends "base.html" %}</w:t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>{% block content %}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</w:p>
          <w:p w:rsidR="000065E5" w:rsidRP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&lt;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h1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&gt;Your comment&lt;/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h1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form </w:t>
            </w:r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method</w:t>
            </w:r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="post" </w:t>
            </w:r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action</w:t>
            </w:r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="/comments"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input </w:t>
            </w:r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name</w:t>
            </w:r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="txt" </w:t>
            </w:r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type</w:t>
            </w:r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="text"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button </w:t>
            </w:r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id</w:t>
            </w:r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="save" </w:t>
            </w:r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type</w:t>
            </w:r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="Submit"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&gt;Send&lt;/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button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&lt;/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form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</w:p>
          <w:p w:rsidR="000065E5" w:rsidRPr="00290FD0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</w:tc>
        <w:tc>
          <w:tcPr>
            <w:tcW w:w="3544" w:type="dxa"/>
          </w:tcPr>
          <w:p w:rsidR="000065E5" w:rsidRDefault="000065E5" w:rsidP="005C24CA">
            <w:r>
              <w:t>Wieder</w:t>
            </w:r>
            <w:r w:rsidRPr="00290FD0">
              <w:t xml:space="preserve"> der </w:t>
            </w:r>
            <w:r>
              <w:t>V</w:t>
            </w:r>
            <w:r w:rsidRPr="00290FD0">
              <w:t xml:space="preserve">erweis </w:t>
            </w:r>
            <w:r>
              <w:t>auf base.html.</w:t>
            </w:r>
          </w:p>
          <w:p w:rsidR="000065E5" w:rsidRDefault="000065E5" w:rsidP="005C24CA">
            <w:r>
              <w:t xml:space="preserve">Hier wird der Beginn des Content-Blocks gekennzeichnet. </w:t>
            </w:r>
          </w:p>
          <w:p w:rsidR="000065E5" w:rsidRDefault="000065E5" w:rsidP="005C24CA">
            <w:r>
              <w:t xml:space="preserve">Einfaches Textfeld mit dem Button Send. Beim </w:t>
            </w:r>
            <w:proofErr w:type="spellStart"/>
            <w:r>
              <w:t>Submit</w:t>
            </w:r>
            <w:proofErr w:type="spellEnd"/>
            <w:r>
              <w:t xml:space="preserve"> wird die Post-Methode verwendet. </w:t>
            </w:r>
          </w:p>
          <w:p w:rsidR="000065E5" w:rsidRPr="00290FD0" w:rsidRDefault="000065E5" w:rsidP="005C24CA">
            <w:r>
              <w:t>Die Seite, die aufgerufen wird ist /</w:t>
            </w:r>
            <w:proofErr w:type="spellStart"/>
            <w:r>
              <w:t>comments</w:t>
            </w:r>
            <w:proofErr w:type="spellEnd"/>
            <w:r>
              <w:t>. Bei einem größeren Projekt sollte man den Ausdruck {{</w:t>
            </w:r>
            <w:proofErr w:type="spellStart"/>
            <w:r>
              <w:t>url_for</w:t>
            </w:r>
            <w:proofErr w:type="spellEnd"/>
            <w:r>
              <w:t>(…)}} verwenden</w:t>
            </w:r>
          </w:p>
        </w:tc>
      </w:tr>
    </w:tbl>
    <w:p w:rsidR="00EC70D3" w:rsidRDefault="00EC70D3" w:rsidP="002122C0"/>
    <w:p w:rsidR="000065E5" w:rsidRDefault="000065E5" w:rsidP="002122C0">
      <w:r>
        <w:t xml:space="preserve">Da wir die Kommentare noch nicht kennen, muss der HTML-Code dynamisch erzeugt werden. Dazu kann man der Methode </w:t>
      </w:r>
      <w:proofErr w:type="spellStart"/>
      <w:r>
        <w:t>render_template</w:t>
      </w:r>
      <w:proofErr w:type="spellEnd"/>
      <w:r>
        <w:t xml:space="preserve">() Variablen mit Daten übergeben. </w:t>
      </w:r>
    </w:p>
    <w:p w:rsidR="000065E5" w:rsidRDefault="000065E5" w:rsidP="002122C0">
      <w:r>
        <w:t xml:space="preserve">Nehmen wir an, wir bekommen in einer Variable </w:t>
      </w:r>
      <w:proofErr w:type="spellStart"/>
      <w:r>
        <w:t>comments</w:t>
      </w:r>
      <w:proofErr w:type="spellEnd"/>
      <w:r>
        <w:t xml:space="preserve"> alle Kommentare übergeben. Dann können wir in einer Schleife den entsprechende HTML Code erzeugen lassen</w:t>
      </w:r>
    </w:p>
    <w:tbl>
      <w:tblPr>
        <w:tblStyle w:val="Tabellengitternetz"/>
        <w:tblW w:w="10456" w:type="dxa"/>
        <w:tblLook w:val="04A0"/>
      </w:tblPr>
      <w:tblGrid>
        <w:gridCol w:w="6912"/>
        <w:gridCol w:w="3544"/>
      </w:tblGrid>
      <w:tr w:rsidR="000065E5" w:rsidRPr="00EC70D3" w:rsidTr="005C24CA">
        <w:tc>
          <w:tcPr>
            <w:tcW w:w="6912" w:type="dxa"/>
          </w:tcPr>
          <w:p w:rsidR="000065E5" w:rsidRPr="00EC70D3" w:rsidRDefault="000065E5" w:rsidP="000065E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Pr="00EC70D3">
              <w:rPr>
                <w:b/>
                <w:lang w:val="en-US"/>
              </w:rPr>
              <w:t>omments</w:t>
            </w:r>
            <w:r>
              <w:rPr>
                <w:b/>
                <w:lang w:val="en-US"/>
              </w:rPr>
              <w:t>.</w:t>
            </w:r>
            <w:r w:rsidRPr="00EC70D3">
              <w:rPr>
                <w:b/>
                <w:lang w:val="en-US"/>
              </w:rPr>
              <w:t>html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Teil</w:t>
            </w:r>
            <w:proofErr w:type="spellEnd"/>
            <w:r>
              <w:rPr>
                <w:b/>
                <w:lang w:val="en-US"/>
              </w:rPr>
              <w:t xml:space="preserve"> 2</w:t>
            </w:r>
          </w:p>
        </w:tc>
        <w:tc>
          <w:tcPr>
            <w:tcW w:w="3544" w:type="dxa"/>
          </w:tcPr>
          <w:p w:rsidR="000065E5" w:rsidRPr="00EC70D3" w:rsidRDefault="000065E5" w:rsidP="005C24CA">
            <w:pPr>
              <w:rPr>
                <w:b/>
                <w:lang w:val="en-US"/>
              </w:rPr>
            </w:pPr>
            <w:proofErr w:type="spellStart"/>
            <w:r w:rsidRPr="00EC70D3">
              <w:rPr>
                <w:b/>
                <w:lang w:val="en-US"/>
              </w:rPr>
              <w:t>Erläuterungen</w:t>
            </w:r>
            <w:proofErr w:type="spellEnd"/>
          </w:p>
        </w:tc>
      </w:tr>
      <w:tr w:rsidR="000065E5" w:rsidRPr="000065E5" w:rsidTr="005C24CA">
        <w:tc>
          <w:tcPr>
            <w:tcW w:w="6912" w:type="dxa"/>
          </w:tcPr>
          <w:p w:rsidR="000065E5" w:rsidRDefault="000065E5" w:rsidP="000065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&lt;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h1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&gt;Previous comments&lt;/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h1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{% for comment in comments %}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{{comment}} &lt;</w:t>
            </w:r>
            <w:proofErr w:type="spellStart"/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br</w:t>
            </w:r>
            <w:proofErr w:type="spellEnd"/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{% </w:t>
            </w:r>
            <w:proofErr w:type="spellStart"/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endfor</w:t>
            </w:r>
            <w:proofErr w:type="spellEnd"/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 %}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</w:p>
          <w:p w:rsidR="000065E5" w:rsidRPr="000065E5" w:rsidRDefault="000065E5" w:rsidP="000065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{% </w:t>
            </w:r>
            <w:proofErr w:type="spellStart"/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endblock</w:t>
            </w:r>
            <w:proofErr w:type="spellEnd"/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 %}</w:t>
            </w:r>
          </w:p>
          <w:p w:rsidR="000065E5" w:rsidRPr="00290FD0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</w:tc>
        <w:tc>
          <w:tcPr>
            <w:tcW w:w="3544" w:type="dxa"/>
          </w:tcPr>
          <w:p w:rsidR="000065E5" w:rsidRPr="00247301" w:rsidRDefault="000065E5" w:rsidP="005C24CA"/>
          <w:p w:rsidR="000065E5" w:rsidRPr="00247301" w:rsidRDefault="000065E5" w:rsidP="005C24CA">
            <w:r w:rsidRPr="00247301">
              <w:t>Iteration über alle Kommentare</w:t>
            </w:r>
          </w:p>
          <w:p w:rsidR="000065E5" w:rsidRPr="00247301" w:rsidRDefault="000065E5" w:rsidP="005C24CA">
            <w:r w:rsidRPr="00247301">
              <w:t>Ausgabe Kommentar</w:t>
            </w:r>
          </w:p>
          <w:p w:rsidR="000065E5" w:rsidRPr="00247301" w:rsidRDefault="000065E5" w:rsidP="005C24CA"/>
          <w:p w:rsidR="000065E5" w:rsidRPr="000065E5" w:rsidRDefault="000065E5" w:rsidP="005C24CA">
            <w:r w:rsidRPr="000065E5">
              <w:t>Ende-Markierung des Blocks für base.html</w:t>
            </w:r>
          </w:p>
        </w:tc>
      </w:tr>
    </w:tbl>
    <w:p w:rsidR="000065E5" w:rsidRPr="000065E5" w:rsidRDefault="000065E5" w:rsidP="002122C0"/>
    <w:p w:rsidR="00D203EE" w:rsidRDefault="00D203EE" w:rsidP="00D203EE">
      <w:pPr>
        <w:pStyle w:val="berschrift2"/>
        <w:rPr>
          <w:lang w:val="en-US"/>
        </w:rPr>
      </w:pPr>
      <w:bookmarkStart w:id="13" w:name="_Toc144013955"/>
      <w:proofErr w:type="spellStart"/>
      <w:r>
        <w:rPr>
          <w:lang w:val="en-US"/>
        </w:rPr>
        <w:t>Anzeigen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Kommentare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Methode</w:t>
      </w:r>
      <w:proofErr w:type="spellEnd"/>
      <w:r>
        <w:rPr>
          <w:lang w:val="en-US"/>
        </w:rPr>
        <w:t xml:space="preserve"> GET</w:t>
      </w:r>
      <w:bookmarkEnd w:id="13"/>
    </w:p>
    <w:tbl>
      <w:tblPr>
        <w:tblStyle w:val="Tabellengitternetz"/>
        <w:tblW w:w="10456" w:type="dxa"/>
        <w:tblLook w:val="04A0"/>
      </w:tblPr>
      <w:tblGrid>
        <w:gridCol w:w="6912"/>
        <w:gridCol w:w="3544"/>
      </w:tblGrid>
      <w:tr w:rsidR="005C24CA" w:rsidRPr="00EC70D3" w:rsidTr="005C24CA">
        <w:tc>
          <w:tcPr>
            <w:tcW w:w="6912" w:type="dxa"/>
          </w:tcPr>
          <w:p w:rsidR="005C24CA" w:rsidRPr="00EC70D3" w:rsidRDefault="005C24CA" w:rsidP="005C24C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Pr="00EC70D3">
              <w:rPr>
                <w:b/>
                <w:lang w:val="en-US"/>
              </w:rPr>
              <w:t>omments</w:t>
            </w:r>
            <w:r>
              <w:rPr>
                <w:b/>
                <w:lang w:val="en-US"/>
              </w:rPr>
              <w:t>.py</w:t>
            </w:r>
            <w:r w:rsidRPr="00EC70D3">
              <w:rPr>
                <w:b/>
                <w:lang w:val="en-US"/>
              </w:rPr>
              <w:t>l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Teil</w:t>
            </w:r>
            <w:proofErr w:type="spellEnd"/>
            <w:r>
              <w:rPr>
                <w:b/>
                <w:lang w:val="en-US"/>
              </w:rPr>
              <w:t xml:space="preserve"> 1</w:t>
            </w:r>
          </w:p>
        </w:tc>
        <w:tc>
          <w:tcPr>
            <w:tcW w:w="3544" w:type="dxa"/>
          </w:tcPr>
          <w:p w:rsidR="005C24CA" w:rsidRPr="00EC70D3" w:rsidRDefault="005C24CA" w:rsidP="005C24CA">
            <w:pPr>
              <w:rPr>
                <w:b/>
                <w:lang w:val="en-US"/>
              </w:rPr>
            </w:pPr>
            <w:proofErr w:type="spellStart"/>
            <w:r w:rsidRPr="00EC70D3">
              <w:rPr>
                <w:b/>
                <w:lang w:val="en-US"/>
              </w:rPr>
              <w:t>Erläuterungen</w:t>
            </w:r>
            <w:proofErr w:type="spellEnd"/>
          </w:p>
        </w:tc>
      </w:tr>
      <w:tr w:rsidR="005C24CA" w:rsidRPr="005C24CA" w:rsidTr="005C24CA">
        <w:tc>
          <w:tcPr>
            <w:tcW w:w="6912" w:type="dxa"/>
          </w:tcPr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from 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flask </w:t>
            </w: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import 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Blueprint,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render_template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current_app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, redirect,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url_for,request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comments = Blueprint(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'comments'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, __name__)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lastRenderedPageBreak/>
              <w:br/>
            </w:r>
            <w:r w:rsidRPr="005C24CA">
              <w:rPr>
                <w:rFonts w:ascii="Courier New" w:eastAsia="Times New Roman" w:hAnsi="Courier New" w:cs="Courier New"/>
                <w:color w:val="9E880D"/>
                <w:kern w:val="0"/>
                <w:sz w:val="20"/>
                <w:szCs w:val="20"/>
                <w:lang w:val="en-US"/>
              </w:rPr>
              <w:t>@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9E880D"/>
                <w:kern w:val="0"/>
                <w:sz w:val="20"/>
                <w:szCs w:val="20"/>
                <w:lang w:val="en-US"/>
              </w:rPr>
              <w:t>comments.route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'/comments'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def </w:t>
            </w:r>
            <w:r w:rsidRPr="005C24CA">
              <w:rPr>
                <w:rFonts w:ascii="Courier New" w:eastAsia="Times New Roman" w:hAnsi="Courier New" w:cs="Courier New"/>
                <w:color w:val="00627A"/>
                <w:kern w:val="0"/>
                <w:sz w:val="20"/>
                <w:szCs w:val="20"/>
                <w:lang w:val="en-US"/>
              </w:rPr>
              <w:t>comment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():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comments=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""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br/>
              <w:t xml:space="preserve">    </w:t>
            </w: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try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: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f = </w:t>
            </w:r>
            <w:r w:rsidRPr="005C24CA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/>
              </w:rPr>
              <w:t>open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'comments.txt'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, 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'r'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f.seek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/>
              </w:rPr>
              <w:t>0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comments =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f.readlines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f.close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</w:t>
            </w: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except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: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f = </w:t>
            </w:r>
            <w:r w:rsidRPr="005C24CA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/>
              </w:rPr>
              <w:t>open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'comments.txt'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, 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'x'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f.close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5C24CA" w:rsidRP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</w:t>
            </w: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render_template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'comments.html'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, </w:t>
            </w:r>
            <w:r w:rsidRPr="005C24CA">
              <w:rPr>
                <w:rFonts w:ascii="Courier New" w:eastAsia="Times New Roman" w:hAnsi="Courier New" w:cs="Courier New"/>
                <w:color w:val="660099"/>
                <w:kern w:val="0"/>
                <w:sz w:val="20"/>
                <w:szCs w:val="20"/>
                <w:lang w:val="en-US"/>
              </w:rPr>
              <w:t>comments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=comments)</w:t>
            </w:r>
          </w:p>
          <w:p w:rsidR="005C24CA" w:rsidRPr="00290FD0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</w:tc>
        <w:tc>
          <w:tcPr>
            <w:tcW w:w="3544" w:type="dxa"/>
          </w:tcPr>
          <w:p w:rsidR="005C24CA" w:rsidRPr="00247301" w:rsidRDefault="005C24CA" w:rsidP="005C24CA">
            <w:r w:rsidRPr="00247301">
              <w:lastRenderedPageBreak/>
              <w:t>Imports</w:t>
            </w:r>
          </w:p>
          <w:p w:rsidR="005C24CA" w:rsidRPr="00247301" w:rsidRDefault="005C24CA" w:rsidP="005C24CA"/>
          <w:p w:rsidR="005C24CA" w:rsidRPr="00247301" w:rsidRDefault="005C24CA" w:rsidP="005C24CA"/>
          <w:p w:rsidR="005C24CA" w:rsidRDefault="005C24CA" w:rsidP="005C24CA">
            <w:r w:rsidRPr="005C24CA">
              <w:t>Funktion, die mit GET bei /</w:t>
            </w:r>
            <w:proofErr w:type="spellStart"/>
            <w:r w:rsidRPr="005C24CA">
              <w:t>comments</w:t>
            </w:r>
            <w:proofErr w:type="spellEnd"/>
            <w:r w:rsidRPr="005C24CA">
              <w:t xml:space="preserve"> </w:t>
            </w:r>
            <w:r>
              <w:t>aufgerufen wird.</w:t>
            </w:r>
          </w:p>
          <w:p w:rsidR="005C24CA" w:rsidRDefault="005C24CA" w:rsidP="005C24CA"/>
          <w:p w:rsidR="005C24CA" w:rsidRDefault="005C24CA" w:rsidP="005C24CA">
            <w:r>
              <w:t>Datei (mit den Kommentaren) öffnen und Kommentare lesen.</w:t>
            </w:r>
          </w:p>
          <w:p w:rsidR="005C24CA" w:rsidRDefault="005C24CA" w:rsidP="005C24CA"/>
          <w:p w:rsidR="005C24CA" w:rsidRDefault="005C24CA" w:rsidP="005C24CA"/>
          <w:p w:rsidR="005C24CA" w:rsidRDefault="005C24CA" w:rsidP="005C24CA">
            <w:r>
              <w:t>Datei anlegen, falls noch nicht existent</w:t>
            </w:r>
          </w:p>
          <w:p w:rsidR="005C24CA" w:rsidRDefault="005C24CA" w:rsidP="005C24CA"/>
          <w:p w:rsidR="005C24CA" w:rsidRPr="005C24CA" w:rsidRDefault="005C24CA" w:rsidP="005C24CA">
            <w:r>
              <w:t xml:space="preserve">Funktion </w:t>
            </w:r>
            <w:proofErr w:type="spellStart"/>
            <w:r>
              <w:t>render_template</w:t>
            </w:r>
            <w:proofErr w:type="spellEnd"/>
            <w:r>
              <w:t xml:space="preserve">() aufrufen und alle Kommentare übergeben (für die </w:t>
            </w:r>
            <w:proofErr w:type="spellStart"/>
            <w:r>
              <w:t>for</w:t>
            </w:r>
            <w:proofErr w:type="spellEnd"/>
            <w:r>
              <w:t>-Schleife in comments.html)</w:t>
            </w:r>
          </w:p>
        </w:tc>
      </w:tr>
    </w:tbl>
    <w:p w:rsidR="00D203EE" w:rsidRPr="005C24CA" w:rsidRDefault="00D203EE" w:rsidP="002122C0"/>
    <w:p w:rsidR="00D203EE" w:rsidRPr="00247301" w:rsidRDefault="00D203EE" w:rsidP="00D203EE">
      <w:pPr>
        <w:pStyle w:val="berschrift2"/>
      </w:pPr>
      <w:bookmarkStart w:id="14" w:name="_Toc144013956"/>
      <w:r w:rsidRPr="00247301">
        <w:t>Verfassen eines neuen Kommentars – Methode POST</w:t>
      </w:r>
      <w:bookmarkEnd w:id="14"/>
    </w:p>
    <w:p w:rsidR="005C24CA" w:rsidRDefault="005C24CA" w:rsidP="005C24CA">
      <w:r w:rsidRPr="005C24CA">
        <w:t>Wurde ein Kommentar eingegeben wird wieder die Seite /</w:t>
      </w:r>
      <w:proofErr w:type="spellStart"/>
      <w:r w:rsidRPr="005C24CA">
        <w:t>comments</w:t>
      </w:r>
      <w:proofErr w:type="spellEnd"/>
      <w:r w:rsidRPr="005C24CA">
        <w:t xml:space="preserve"> aufgerufen, aber mit der Methode POST und den Formulardaten. </w:t>
      </w:r>
      <w:r>
        <w:t xml:space="preserve">Dafür erstellen wir eine eigene Funktion </w:t>
      </w:r>
      <w:proofErr w:type="spellStart"/>
      <w:r>
        <w:t>comments_post</w:t>
      </w:r>
      <w:proofErr w:type="spellEnd"/>
      <w:r>
        <w:t>()</w:t>
      </w:r>
    </w:p>
    <w:p w:rsidR="005C24CA" w:rsidRPr="005C24CA" w:rsidRDefault="005C24CA" w:rsidP="005C24CA"/>
    <w:tbl>
      <w:tblPr>
        <w:tblStyle w:val="Tabellengitternetz"/>
        <w:tblW w:w="10456" w:type="dxa"/>
        <w:tblLook w:val="04A0"/>
      </w:tblPr>
      <w:tblGrid>
        <w:gridCol w:w="6912"/>
        <w:gridCol w:w="3544"/>
      </w:tblGrid>
      <w:tr w:rsidR="005C24CA" w:rsidRPr="00EC70D3" w:rsidTr="005C24CA">
        <w:tc>
          <w:tcPr>
            <w:tcW w:w="6912" w:type="dxa"/>
          </w:tcPr>
          <w:p w:rsidR="005C24CA" w:rsidRPr="00EC70D3" w:rsidRDefault="005C24CA" w:rsidP="005C24C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Pr="00EC70D3">
              <w:rPr>
                <w:b/>
                <w:lang w:val="en-US"/>
              </w:rPr>
              <w:t>omments</w:t>
            </w:r>
            <w:r>
              <w:rPr>
                <w:b/>
                <w:lang w:val="en-US"/>
              </w:rPr>
              <w:t>.py</w:t>
            </w:r>
            <w:r w:rsidRPr="00EC70D3">
              <w:rPr>
                <w:b/>
                <w:lang w:val="en-US"/>
              </w:rPr>
              <w:t>l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Teil</w:t>
            </w:r>
            <w:proofErr w:type="spellEnd"/>
            <w:r>
              <w:rPr>
                <w:b/>
                <w:lang w:val="en-US"/>
              </w:rPr>
              <w:t xml:space="preserve"> 2</w:t>
            </w:r>
          </w:p>
        </w:tc>
        <w:tc>
          <w:tcPr>
            <w:tcW w:w="3544" w:type="dxa"/>
          </w:tcPr>
          <w:p w:rsidR="005C24CA" w:rsidRPr="00EC70D3" w:rsidRDefault="005C24CA" w:rsidP="005C24CA">
            <w:pPr>
              <w:rPr>
                <w:b/>
                <w:lang w:val="en-US"/>
              </w:rPr>
            </w:pPr>
            <w:proofErr w:type="spellStart"/>
            <w:r w:rsidRPr="00EC70D3">
              <w:rPr>
                <w:b/>
                <w:lang w:val="en-US"/>
              </w:rPr>
              <w:t>Erläuterungen</w:t>
            </w:r>
            <w:proofErr w:type="spellEnd"/>
          </w:p>
        </w:tc>
      </w:tr>
      <w:tr w:rsidR="005C24CA" w:rsidRPr="005C24CA" w:rsidTr="005C24CA">
        <w:tc>
          <w:tcPr>
            <w:tcW w:w="6912" w:type="dxa"/>
          </w:tcPr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9E880D"/>
                <w:kern w:val="0"/>
                <w:sz w:val="20"/>
                <w:szCs w:val="20"/>
                <w:lang w:val="en-US"/>
              </w:rPr>
            </w:pP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5C24CA">
              <w:rPr>
                <w:rFonts w:ascii="Courier New" w:eastAsia="Times New Roman" w:hAnsi="Courier New" w:cs="Courier New"/>
                <w:color w:val="9E880D"/>
                <w:kern w:val="0"/>
                <w:sz w:val="20"/>
                <w:szCs w:val="20"/>
                <w:lang w:val="en-US"/>
              </w:rPr>
              <w:t>@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9E880D"/>
                <w:kern w:val="0"/>
                <w:sz w:val="20"/>
                <w:szCs w:val="20"/>
                <w:lang w:val="en-US"/>
              </w:rPr>
              <w:t>comments.route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'/comments'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, </w:t>
            </w:r>
            <w:r w:rsidRPr="005C24CA">
              <w:rPr>
                <w:rFonts w:ascii="Courier New" w:eastAsia="Times New Roman" w:hAnsi="Courier New" w:cs="Courier New"/>
                <w:color w:val="660099"/>
                <w:kern w:val="0"/>
                <w:sz w:val="20"/>
                <w:szCs w:val="20"/>
                <w:lang w:val="en-US"/>
              </w:rPr>
              <w:t>methods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=[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'POST'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])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0627A"/>
                <w:kern w:val="0"/>
                <w:sz w:val="20"/>
                <w:szCs w:val="20"/>
                <w:lang w:val="en-US"/>
              </w:rPr>
              <w:t>comment_post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():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comment = 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"</w:t>
            </w:r>
            <w:r w:rsidRPr="005C24CA">
              <w:rPr>
                <w:rFonts w:ascii="Courier New" w:eastAsia="Times New Roman" w:hAnsi="Courier New" w:cs="Courier New"/>
                <w:color w:val="0037A6"/>
                <w:kern w:val="0"/>
                <w:sz w:val="20"/>
                <w:szCs w:val="20"/>
                <w:lang w:val="en-US"/>
              </w:rPr>
              <w:t>\n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" 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request.form.get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'txt'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180F61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f = </w:t>
            </w:r>
            <w:r w:rsidRPr="005C24CA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/>
              </w:rPr>
              <w:t>open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'comments.txt'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, 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'a'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f.writelines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(comment)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f.close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</w:p>
          <w:p w:rsidR="00180F61" w:rsidRDefault="00180F61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180F61" w:rsidRDefault="00180F61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180F61" w:rsidRDefault="00180F61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180F61" w:rsidRDefault="00180F61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5C24CA" w:rsidRP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return 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redirect(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url_for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comments.comment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))</w:t>
            </w:r>
          </w:p>
          <w:p w:rsidR="005C24CA" w:rsidRPr="00290FD0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</w:tc>
        <w:tc>
          <w:tcPr>
            <w:tcW w:w="3544" w:type="dxa"/>
          </w:tcPr>
          <w:p w:rsidR="005C24CA" w:rsidRDefault="005C24CA" w:rsidP="005C24CA">
            <w:pPr>
              <w:rPr>
                <w:lang w:val="en-US"/>
              </w:rPr>
            </w:pPr>
          </w:p>
          <w:p w:rsidR="005C24CA" w:rsidRDefault="005C24CA" w:rsidP="005C24CA">
            <w:pPr>
              <w:rPr>
                <w:lang w:val="en-US"/>
              </w:rPr>
            </w:pPr>
          </w:p>
          <w:p w:rsidR="005C24CA" w:rsidRDefault="005C24CA" w:rsidP="005C24CA">
            <w:r w:rsidRPr="005C24CA">
              <w:t xml:space="preserve">Die Formulardaten </w:t>
            </w:r>
            <w:r>
              <w:t>werden</w:t>
            </w:r>
            <w:r w:rsidRPr="005C24CA">
              <w:t xml:space="preserve"> in </w:t>
            </w:r>
            <w:r>
              <w:t xml:space="preserve"> der Variable </w:t>
            </w:r>
            <w:proofErr w:type="spellStart"/>
            <w:r w:rsidRPr="005C24CA">
              <w:t>request</w:t>
            </w:r>
            <w:proofErr w:type="spellEnd"/>
            <w:r w:rsidRPr="005C24CA">
              <w:t xml:space="preserve"> </w:t>
            </w:r>
            <w:r>
              <w:t xml:space="preserve">bereitgestellt. </w:t>
            </w:r>
          </w:p>
          <w:p w:rsidR="005C24CA" w:rsidRDefault="005C24CA" w:rsidP="005C24CA">
            <w:pPr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</w:pPr>
            <w:r>
              <w:t xml:space="preserve">Im </w:t>
            </w:r>
            <w:proofErr w:type="spellStart"/>
            <w:r>
              <w:t>Html</w:t>
            </w:r>
            <w:proofErr w:type="spellEnd"/>
            <w:r>
              <w:t xml:space="preserve"> wurde die </w:t>
            </w:r>
            <w:proofErr w:type="spellStart"/>
            <w:r>
              <w:t>Textbos</w:t>
            </w:r>
            <w:proofErr w:type="spellEnd"/>
            <w:r>
              <w:t xml:space="preserve"> mit dem Namen </w:t>
            </w:r>
            <w:proofErr w:type="spellStart"/>
            <w:r>
              <w:t>txt</w:t>
            </w:r>
            <w:proofErr w:type="spellEnd"/>
            <w:r>
              <w:t xml:space="preserve"> angelegt (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proofErr w:type="spellStart"/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</w:rPr>
              <w:t>input</w:t>
            </w:r>
            <w:proofErr w:type="spellEnd"/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</w:rPr>
              <w:t>name</w:t>
            </w:r>
            <w:proofErr w:type="spellEnd"/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t>txt</w:t>
            </w:r>
            <w:proofErr w:type="spellEnd"/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t>…)</w:t>
            </w:r>
          </w:p>
          <w:p w:rsidR="005C24CA" w:rsidRDefault="005C24CA" w:rsidP="005C24CA">
            <w:r>
              <w:t>Abfrage des Kommentars mit form.get(</w:t>
            </w:r>
            <w:proofErr w:type="spellStart"/>
            <w:r>
              <w:t>key</w:t>
            </w:r>
            <w:proofErr w:type="spellEnd"/>
            <w:r>
              <w:t>)</w:t>
            </w:r>
          </w:p>
          <w:p w:rsidR="005C24CA" w:rsidRDefault="005C24CA" w:rsidP="005C24CA"/>
          <w:p w:rsidR="005C24CA" w:rsidRDefault="005C24CA" w:rsidP="005C24CA">
            <w:r>
              <w:t xml:space="preserve">Datei öffnen (Modus </w:t>
            </w:r>
            <w:proofErr w:type="spellStart"/>
            <w:r>
              <w:t>append</w:t>
            </w:r>
            <w:proofErr w:type="spellEnd"/>
            <w:r>
              <w:t>)</w:t>
            </w:r>
          </w:p>
          <w:p w:rsidR="005C24CA" w:rsidRDefault="005C24CA" w:rsidP="005C24CA">
            <w:r>
              <w:t>Schreiben und Datei schließen</w:t>
            </w:r>
          </w:p>
          <w:p w:rsidR="005C24CA" w:rsidRDefault="005C24CA" w:rsidP="005C24CA"/>
          <w:p w:rsidR="005C24CA" w:rsidRPr="005C24CA" w:rsidRDefault="005C24CA" w:rsidP="005C24CA">
            <w:r>
              <w:t xml:space="preserve">Jetzt machen ein </w:t>
            </w:r>
            <w:proofErr w:type="spellStart"/>
            <w:r>
              <w:t>redirect</w:t>
            </w:r>
            <w:proofErr w:type="spellEnd"/>
            <w:r>
              <w:t xml:space="preserve"> auf /</w:t>
            </w:r>
            <w:proofErr w:type="spellStart"/>
            <w:r>
              <w:t>comments</w:t>
            </w:r>
            <w:proofErr w:type="spellEnd"/>
            <w:r>
              <w:t xml:space="preserve"> (das ist dann wieder die </w:t>
            </w:r>
            <w:r w:rsidR="00180F61">
              <w:lastRenderedPageBreak/>
              <w:t>GET Methode), damit der neue Kommentar mit angezeigt wird.</w:t>
            </w:r>
          </w:p>
          <w:p w:rsidR="005C24CA" w:rsidRPr="005C24CA" w:rsidRDefault="005C24CA" w:rsidP="005C24CA"/>
        </w:tc>
      </w:tr>
    </w:tbl>
    <w:p w:rsidR="005C24CA" w:rsidRDefault="005C24CA" w:rsidP="005C24CA"/>
    <w:p w:rsidR="00180F61" w:rsidRDefault="00180F61" w:rsidP="005C24CA">
      <w:r>
        <w:t xml:space="preserve">Bevor wir testen können, müssen wir noch den </w:t>
      </w:r>
      <w:proofErr w:type="spellStart"/>
      <w:r>
        <w:t>Blueprint</w:t>
      </w:r>
      <w:proofErr w:type="spellEnd"/>
      <w:r>
        <w:t xml:space="preserve"> für </w:t>
      </w:r>
      <w:proofErr w:type="spellStart"/>
      <w:r>
        <w:t>comments</w:t>
      </w:r>
      <w:proofErr w:type="spellEnd"/>
      <w:r>
        <w:t xml:space="preserve"> aktivieren – Kommentare in __</w:t>
      </w:r>
      <w:proofErr w:type="spellStart"/>
      <w:r>
        <w:t>init__.py</w:t>
      </w:r>
      <w:proofErr w:type="spellEnd"/>
      <w:r>
        <w:t xml:space="preserve"> entfernen.</w:t>
      </w:r>
    </w:p>
    <w:p w:rsidR="00180F61" w:rsidRDefault="00180F61" w:rsidP="005C24CA"/>
    <w:p w:rsidR="00180F61" w:rsidRDefault="00180F61" w:rsidP="005C24CA">
      <w:r>
        <w:t>Das Ergebnis sieht dann so aus:</w:t>
      </w:r>
    </w:p>
    <w:p w:rsidR="00180F61" w:rsidRDefault="00180F61" w:rsidP="005C24CA"/>
    <w:p w:rsidR="00180F61" w:rsidRPr="005C24CA" w:rsidRDefault="00180F61" w:rsidP="005C24CA">
      <w:r>
        <w:rPr>
          <w:noProof/>
        </w:rPr>
        <w:drawing>
          <wp:inline distT="0" distB="0" distL="0" distR="0">
            <wp:extent cx="5006174" cy="4136518"/>
            <wp:effectExtent l="19050" t="0" r="3976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026" cy="4136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0F61" w:rsidRPr="005C24CA" w:rsidSect="00A01622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F02" w:rsidRDefault="001A7F02" w:rsidP="00A01622">
      <w:r>
        <w:separator/>
      </w:r>
    </w:p>
  </w:endnote>
  <w:endnote w:type="continuationSeparator" w:id="0">
    <w:p w:rsidR="001A7F02" w:rsidRDefault="001A7F02" w:rsidP="00A016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F02" w:rsidRDefault="001A7F02" w:rsidP="00A01622">
      <w:r>
        <w:separator/>
      </w:r>
    </w:p>
  </w:footnote>
  <w:footnote w:type="continuationSeparator" w:id="0">
    <w:p w:rsidR="001A7F02" w:rsidRDefault="001A7F02" w:rsidP="00A016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10485" w:type="dxa"/>
      <w:tblLook w:val="04A0"/>
    </w:tblPr>
    <w:tblGrid>
      <w:gridCol w:w="2547"/>
      <w:gridCol w:w="5812"/>
      <w:gridCol w:w="2126"/>
    </w:tblGrid>
    <w:tr w:rsidR="005C24CA" w:rsidTr="00A01622">
      <w:tc>
        <w:tcPr>
          <w:tcW w:w="2547" w:type="dxa"/>
          <w:vMerge w:val="restart"/>
          <w:vAlign w:val="center"/>
        </w:tcPr>
        <w:p w:rsidR="005C24CA" w:rsidRDefault="005C24CA" w:rsidP="00C34171">
          <w:pPr>
            <w:pStyle w:val="Kopfzeile"/>
            <w:spacing w:after="0" w:line="240" w:lineRule="auto"/>
            <w:jc w:val="center"/>
          </w:pPr>
          <w:r>
            <w:t>Hubert-Sternberg-Schule</w:t>
          </w:r>
        </w:p>
        <w:p w:rsidR="005C24CA" w:rsidRDefault="005C24CA" w:rsidP="00C34171">
          <w:pPr>
            <w:pStyle w:val="Kopfzeile"/>
            <w:spacing w:after="0" w:line="240" w:lineRule="auto"/>
            <w:jc w:val="center"/>
          </w:pPr>
          <w:r>
            <w:t>Wiesloch</w:t>
          </w:r>
        </w:p>
      </w:tc>
      <w:tc>
        <w:tcPr>
          <w:tcW w:w="5812" w:type="dxa"/>
        </w:tcPr>
        <w:p w:rsidR="005C24CA" w:rsidRPr="00C34171" w:rsidRDefault="005C24CA" w:rsidP="00C34171">
          <w:pPr>
            <w:pStyle w:val="Kopfzeile"/>
            <w:spacing w:after="0" w:line="240" w:lineRule="auto"/>
            <w:jc w:val="center"/>
          </w:pPr>
          <w:r w:rsidRPr="00C34171">
            <w:t>Arbeitsblatt</w:t>
          </w:r>
        </w:p>
      </w:tc>
      <w:tc>
        <w:tcPr>
          <w:tcW w:w="2126" w:type="dxa"/>
        </w:tcPr>
        <w:p w:rsidR="005C24CA" w:rsidRDefault="005C24CA" w:rsidP="00C34171">
          <w:pPr>
            <w:pStyle w:val="Kopfzeile"/>
            <w:spacing w:after="0" w:line="240" w:lineRule="auto"/>
            <w:jc w:val="right"/>
          </w:pPr>
          <w:r>
            <w:t>Seite</w:t>
          </w:r>
        </w:p>
      </w:tc>
    </w:tr>
    <w:tr w:rsidR="005C24CA" w:rsidTr="00C34171">
      <w:tc>
        <w:tcPr>
          <w:tcW w:w="2547" w:type="dxa"/>
          <w:vMerge/>
        </w:tcPr>
        <w:p w:rsidR="005C24CA" w:rsidRDefault="005C24CA" w:rsidP="00C34171">
          <w:pPr>
            <w:pStyle w:val="Kopfzeile"/>
            <w:spacing w:after="0" w:line="240" w:lineRule="auto"/>
            <w:jc w:val="center"/>
          </w:pPr>
        </w:p>
      </w:tc>
      <w:tc>
        <w:tcPr>
          <w:tcW w:w="5812" w:type="dxa"/>
          <w:vAlign w:val="center"/>
        </w:tcPr>
        <w:p w:rsidR="005C24CA" w:rsidRDefault="005C24CA" w:rsidP="00C34171">
          <w:pPr>
            <w:pStyle w:val="Kopfzeile"/>
            <w:spacing w:after="0" w:line="240" w:lineRule="auto"/>
            <w:jc w:val="center"/>
          </w:pPr>
          <w:proofErr w:type="spellStart"/>
          <w:r>
            <w:t>Flask</w:t>
          </w:r>
          <w:proofErr w:type="spellEnd"/>
          <w:r>
            <w:t xml:space="preserve"> </w:t>
          </w:r>
          <w:proofErr w:type="spellStart"/>
          <w:r>
            <w:t>Tutorial</w:t>
          </w:r>
          <w:proofErr w:type="spellEnd"/>
        </w:p>
      </w:tc>
      <w:tc>
        <w:tcPr>
          <w:tcW w:w="2126" w:type="dxa"/>
        </w:tcPr>
        <w:p w:rsidR="005C24CA" w:rsidRDefault="003534BE" w:rsidP="00C34171">
          <w:pPr>
            <w:pStyle w:val="Kopfzeile"/>
            <w:spacing w:after="0" w:line="240" w:lineRule="auto"/>
            <w:jc w:val="right"/>
          </w:pPr>
          <w:fldSimple w:instr=" PAGE   \* MERGEFORMAT ">
            <w:r w:rsidR="005E0CB2">
              <w:rPr>
                <w:noProof/>
              </w:rPr>
              <w:t>1</w:t>
            </w:r>
          </w:fldSimple>
        </w:p>
      </w:tc>
    </w:tr>
  </w:tbl>
  <w:p w:rsidR="005C24CA" w:rsidRDefault="005C24CA" w:rsidP="00C34171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37A79"/>
    <w:multiLevelType w:val="hybridMultilevel"/>
    <w:tmpl w:val="8F90238E"/>
    <w:lvl w:ilvl="0" w:tplc="07209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44B8C"/>
    <w:multiLevelType w:val="hybridMultilevel"/>
    <w:tmpl w:val="18A6E7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40BE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150463A8"/>
    <w:multiLevelType w:val="hybridMultilevel"/>
    <w:tmpl w:val="73808240"/>
    <w:lvl w:ilvl="0" w:tplc="0BD2CA9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B0D7B"/>
    <w:multiLevelType w:val="hybridMultilevel"/>
    <w:tmpl w:val="8EACC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C4764"/>
    <w:multiLevelType w:val="hybridMultilevel"/>
    <w:tmpl w:val="372AD7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24A09"/>
    <w:multiLevelType w:val="hybridMultilevel"/>
    <w:tmpl w:val="E8582E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0647B3"/>
    <w:multiLevelType w:val="hybridMultilevel"/>
    <w:tmpl w:val="E9785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61016A"/>
    <w:multiLevelType w:val="hybridMultilevel"/>
    <w:tmpl w:val="D61C6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1E3B60"/>
    <w:multiLevelType w:val="hybridMultilevel"/>
    <w:tmpl w:val="164479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075334"/>
    <w:multiLevelType w:val="hybridMultilevel"/>
    <w:tmpl w:val="4E021A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6A774F"/>
    <w:multiLevelType w:val="hybridMultilevel"/>
    <w:tmpl w:val="BB566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1E6819"/>
    <w:multiLevelType w:val="hybridMultilevel"/>
    <w:tmpl w:val="88FCC1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97638A"/>
    <w:multiLevelType w:val="hybridMultilevel"/>
    <w:tmpl w:val="C6565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DF66B2"/>
    <w:multiLevelType w:val="hybridMultilevel"/>
    <w:tmpl w:val="10B89F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14"/>
  </w:num>
  <w:num w:numId="9">
    <w:abstractNumId w:val="13"/>
  </w:num>
  <w:num w:numId="10">
    <w:abstractNumId w:val="12"/>
  </w:num>
  <w:num w:numId="11">
    <w:abstractNumId w:val="0"/>
  </w:num>
  <w:num w:numId="12">
    <w:abstractNumId w:val="5"/>
  </w:num>
  <w:num w:numId="13">
    <w:abstractNumId w:val="2"/>
  </w:num>
  <w:num w:numId="14">
    <w:abstractNumId w:val="9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7690"/>
    <w:rsid w:val="000065E5"/>
    <w:rsid w:val="00021A15"/>
    <w:rsid w:val="00033C6E"/>
    <w:rsid w:val="0003772D"/>
    <w:rsid w:val="000C0E95"/>
    <w:rsid w:val="001436A2"/>
    <w:rsid w:val="00180F61"/>
    <w:rsid w:val="00183851"/>
    <w:rsid w:val="0018691F"/>
    <w:rsid w:val="001A7F02"/>
    <w:rsid w:val="002065F8"/>
    <w:rsid w:val="002122C0"/>
    <w:rsid w:val="002238F1"/>
    <w:rsid w:val="00232CD4"/>
    <w:rsid w:val="00247301"/>
    <w:rsid w:val="0024775E"/>
    <w:rsid w:val="00267A4B"/>
    <w:rsid w:val="00290FD0"/>
    <w:rsid w:val="002B03C6"/>
    <w:rsid w:val="002E1793"/>
    <w:rsid w:val="002E18B6"/>
    <w:rsid w:val="003255F3"/>
    <w:rsid w:val="00333F5E"/>
    <w:rsid w:val="00350140"/>
    <w:rsid w:val="003534BE"/>
    <w:rsid w:val="003A55FC"/>
    <w:rsid w:val="003B45A3"/>
    <w:rsid w:val="003D0838"/>
    <w:rsid w:val="003F04C1"/>
    <w:rsid w:val="00443550"/>
    <w:rsid w:val="00484763"/>
    <w:rsid w:val="004A0D28"/>
    <w:rsid w:val="004B1422"/>
    <w:rsid w:val="004D11E9"/>
    <w:rsid w:val="004D2CC4"/>
    <w:rsid w:val="004E1936"/>
    <w:rsid w:val="004E3ED5"/>
    <w:rsid w:val="005326C0"/>
    <w:rsid w:val="005A12AD"/>
    <w:rsid w:val="005C2199"/>
    <w:rsid w:val="005C24CA"/>
    <w:rsid w:val="005E0CB2"/>
    <w:rsid w:val="0063424E"/>
    <w:rsid w:val="00642C2C"/>
    <w:rsid w:val="006715A5"/>
    <w:rsid w:val="006B7690"/>
    <w:rsid w:val="006E31E3"/>
    <w:rsid w:val="0073246E"/>
    <w:rsid w:val="00754F16"/>
    <w:rsid w:val="007A45F8"/>
    <w:rsid w:val="007E4C7F"/>
    <w:rsid w:val="00814A6F"/>
    <w:rsid w:val="008311AB"/>
    <w:rsid w:val="00860EA9"/>
    <w:rsid w:val="0087387A"/>
    <w:rsid w:val="008966E5"/>
    <w:rsid w:val="008E23E6"/>
    <w:rsid w:val="0091597D"/>
    <w:rsid w:val="009A42EF"/>
    <w:rsid w:val="009F4F8D"/>
    <w:rsid w:val="00A01622"/>
    <w:rsid w:val="00A81EB6"/>
    <w:rsid w:val="00C159A5"/>
    <w:rsid w:val="00C34171"/>
    <w:rsid w:val="00CA3303"/>
    <w:rsid w:val="00CB4204"/>
    <w:rsid w:val="00CF2146"/>
    <w:rsid w:val="00D002DA"/>
    <w:rsid w:val="00D17E67"/>
    <w:rsid w:val="00D203EE"/>
    <w:rsid w:val="00D41F18"/>
    <w:rsid w:val="00DB6D78"/>
    <w:rsid w:val="00DD2900"/>
    <w:rsid w:val="00E25BB4"/>
    <w:rsid w:val="00E36736"/>
    <w:rsid w:val="00E644FF"/>
    <w:rsid w:val="00E94D68"/>
    <w:rsid w:val="00EC25AE"/>
    <w:rsid w:val="00EC70D3"/>
    <w:rsid w:val="00F12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7301"/>
    <w:pPr>
      <w:widowControl w:val="0"/>
      <w:suppressAutoHyphens/>
      <w:spacing w:after="120" w:line="288" w:lineRule="auto"/>
    </w:pPr>
    <w:rPr>
      <w:rFonts w:eastAsia="Lucida Sans Unicode" w:cs="Times New Roman"/>
      <w:kern w:val="1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E4C7F"/>
    <w:pPr>
      <w:keepNext/>
      <w:keepLines/>
      <w:pageBreakBefore/>
      <w:numPr>
        <w:numId w:val="13"/>
      </w:numPr>
      <w:spacing w:before="120"/>
      <w:ind w:left="431" w:hanging="431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4204"/>
    <w:pPr>
      <w:keepNext/>
      <w:keepLines/>
      <w:numPr>
        <w:ilvl w:val="1"/>
        <w:numId w:val="13"/>
      </w:numPr>
      <w:spacing w:before="200"/>
      <w:ind w:left="578" w:hanging="578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B4204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erschrift4">
    <w:name w:val="heading 4"/>
    <w:basedOn w:val="Standard"/>
    <w:link w:val="berschrift4Zchn"/>
    <w:uiPriority w:val="9"/>
    <w:qFormat/>
    <w:rsid w:val="00033C6E"/>
    <w:pPr>
      <w:numPr>
        <w:ilvl w:val="3"/>
        <w:numId w:val="13"/>
      </w:num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B4204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B4204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B4204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B4204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B4204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0162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01622"/>
  </w:style>
  <w:style w:type="paragraph" w:styleId="Fuzeile">
    <w:name w:val="footer"/>
    <w:basedOn w:val="Standard"/>
    <w:link w:val="FuzeileZchn"/>
    <w:uiPriority w:val="99"/>
    <w:unhideWhenUsed/>
    <w:rsid w:val="00A0162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01622"/>
  </w:style>
  <w:style w:type="table" w:styleId="Tabellengitternetz">
    <w:name w:val="Table Grid"/>
    <w:basedOn w:val="NormaleTabelle"/>
    <w:uiPriority w:val="39"/>
    <w:rsid w:val="00A01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A42EF"/>
    <w:pPr>
      <w:ind w:left="720"/>
      <w:contextualSpacing/>
    </w:pPr>
  </w:style>
  <w:style w:type="paragraph" w:customStyle="1" w:styleId="AufgabeI">
    <w:name w:val="Aufgabe I"/>
    <w:basedOn w:val="Standard"/>
    <w:qFormat/>
    <w:rsid w:val="00EC25AE"/>
    <w:pPr>
      <w:ind w:left="426" w:hanging="426"/>
    </w:pPr>
  </w:style>
  <w:style w:type="paragraph" w:customStyle="1" w:styleId="AufgabeII">
    <w:name w:val="Aufgabe II"/>
    <w:basedOn w:val="AufgabeI"/>
    <w:qFormat/>
    <w:rsid w:val="00EC25A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1F1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1F18"/>
    <w:rPr>
      <w:rFonts w:ascii="Tahoma" w:hAnsi="Tahoma" w:cs="Tahoma"/>
      <w:sz w:val="16"/>
      <w:szCs w:val="16"/>
    </w:rPr>
  </w:style>
  <w:style w:type="paragraph" w:customStyle="1" w:styleId="Code">
    <w:name w:val="Code"/>
    <w:basedOn w:val="Standard"/>
    <w:qFormat/>
    <w:rsid w:val="00C34171"/>
    <w:pPr>
      <w:autoSpaceDE w:val="0"/>
      <w:autoSpaceDN w:val="0"/>
      <w:adjustRightInd w:val="0"/>
      <w:spacing w:after="0" w:line="360" w:lineRule="auto"/>
      <w:ind w:left="567"/>
    </w:pPr>
    <w:rPr>
      <w:rFonts w:ascii="Consolas" w:hAnsi="Consolas" w:cs="Consolas"/>
      <w:color w:val="000000"/>
      <w:sz w:val="20"/>
      <w:szCs w:val="20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33C6E"/>
    <w:rPr>
      <w:rFonts w:ascii="Times New Roman" w:eastAsia="Times New Roman" w:hAnsi="Times New Roman" w:cs="Times New Roman"/>
      <w:b/>
      <w:bCs/>
      <w:kern w:val="1"/>
      <w:szCs w:val="24"/>
      <w:lang w:eastAsia="de-DE"/>
    </w:rPr>
  </w:style>
  <w:style w:type="paragraph" w:customStyle="1" w:styleId="standard0">
    <w:name w:val="standard"/>
    <w:basedOn w:val="Standard"/>
    <w:rsid w:val="00033C6E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TMLBeispiel">
    <w:name w:val="HTML Sample"/>
    <w:basedOn w:val="Absatz-Standardschriftart"/>
    <w:uiPriority w:val="99"/>
    <w:semiHidden/>
    <w:unhideWhenUsed/>
    <w:rsid w:val="00033C6E"/>
    <w:rPr>
      <w:rFonts w:ascii="Courier New" w:eastAsia="Times New Roman" w:hAnsi="Courier New" w:cs="Courier New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4C7F"/>
    <w:rPr>
      <w:rFonts w:eastAsiaTheme="majorEastAsia" w:cstheme="majorBidi"/>
      <w:b/>
      <w:bCs/>
      <w:color w:val="000000" w:themeColor="text1"/>
      <w:kern w:val="1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4204"/>
    <w:rPr>
      <w:rFonts w:eastAsiaTheme="majorEastAsia" w:cstheme="majorBidi"/>
      <w:b/>
      <w:bCs/>
      <w:color w:val="000000" w:themeColor="text1"/>
      <w:kern w:val="1"/>
      <w:szCs w:val="26"/>
      <w:lang w:eastAsia="de-DE"/>
    </w:rPr>
  </w:style>
  <w:style w:type="paragraph" w:styleId="Textkrper">
    <w:name w:val="Body Text"/>
    <w:basedOn w:val="Standard"/>
    <w:link w:val="TextkrperZchn"/>
    <w:rsid w:val="004E3ED5"/>
    <w:pPr>
      <w:jc w:val="both"/>
    </w:pPr>
  </w:style>
  <w:style w:type="character" w:customStyle="1" w:styleId="TextkrperZchn">
    <w:name w:val="Textkörper Zchn"/>
    <w:basedOn w:val="Absatz-Standardschriftart"/>
    <w:link w:val="Textkrper"/>
    <w:rsid w:val="004E3ED5"/>
    <w:rPr>
      <w:rFonts w:eastAsia="Lucida Sans Unicode" w:cs="Times New Roman"/>
      <w:kern w:val="1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CB4204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B4204"/>
    <w:pPr>
      <w:widowControl/>
      <w:suppressAutoHyphens w:val="0"/>
      <w:spacing w:before="480" w:line="276" w:lineRule="auto"/>
      <w:outlineLvl w:val="9"/>
    </w:pPr>
    <w:rPr>
      <w:kern w:val="0"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7E4C7F"/>
    <w:pPr>
      <w:widowControl/>
      <w:tabs>
        <w:tab w:val="left" w:pos="440"/>
        <w:tab w:val="right" w:leader="dot" w:pos="10456"/>
      </w:tabs>
      <w:suppressAutoHyphens w:val="0"/>
      <w:spacing w:after="100"/>
    </w:pPr>
    <w:rPr>
      <w:rFonts w:eastAsiaTheme="minorHAnsi" w:cstheme="minorBidi"/>
      <w:kern w:val="0"/>
      <w:szCs w:val="22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CB4204"/>
    <w:pPr>
      <w:widowControl/>
      <w:suppressAutoHyphens w:val="0"/>
      <w:spacing w:after="100"/>
      <w:ind w:left="220"/>
    </w:pPr>
    <w:rPr>
      <w:rFonts w:eastAsiaTheme="minorHAnsi" w:cstheme="minorBidi"/>
      <w:kern w:val="0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B42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B420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B4204"/>
    <w:rPr>
      <w:rFonts w:asciiTheme="majorHAnsi" w:eastAsiaTheme="majorEastAsia" w:hAnsiTheme="majorHAnsi" w:cstheme="majorBidi"/>
      <w:b/>
      <w:bCs/>
      <w:color w:val="5B9BD5" w:themeColor="accent1"/>
      <w:kern w:val="1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B4204"/>
    <w:rPr>
      <w:rFonts w:asciiTheme="majorHAnsi" w:eastAsiaTheme="majorEastAsia" w:hAnsiTheme="majorHAnsi" w:cstheme="majorBidi"/>
      <w:color w:val="1F4D78" w:themeColor="accent1" w:themeShade="7F"/>
      <w:kern w:val="1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B4204"/>
    <w:rPr>
      <w:rFonts w:asciiTheme="majorHAnsi" w:eastAsiaTheme="majorEastAsia" w:hAnsiTheme="majorHAnsi" w:cstheme="majorBidi"/>
      <w:i/>
      <w:iCs/>
      <w:color w:val="1F4D78" w:themeColor="accent1" w:themeShade="7F"/>
      <w:kern w:val="1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B4204"/>
    <w:rPr>
      <w:rFonts w:asciiTheme="majorHAnsi" w:eastAsiaTheme="majorEastAsia" w:hAnsiTheme="majorHAnsi" w:cstheme="majorBidi"/>
      <w:i/>
      <w:iCs/>
      <w:color w:val="404040" w:themeColor="text1" w:themeTint="BF"/>
      <w:kern w:val="1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B4204"/>
    <w:rPr>
      <w:rFonts w:asciiTheme="majorHAnsi" w:eastAsiaTheme="majorEastAsia" w:hAnsiTheme="majorHAnsi" w:cstheme="majorBidi"/>
      <w:color w:val="404040" w:themeColor="text1" w:themeTint="BF"/>
      <w:kern w:val="1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B4204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CB4204"/>
    <w:pPr>
      <w:pBdr>
        <w:bottom w:val="single" w:sz="8" w:space="4" w:color="5B9BD5" w:themeColor="accent1"/>
      </w:pBdr>
      <w:spacing w:after="300" w:line="360" w:lineRule="auto"/>
      <w:contextualSpacing/>
      <w:jc w:val="center"/>
    </w:pPr>
    <w:rPr>
      <w:rFonts w:eastAsiaTheme="majorEastAsia" w:cstheme="majorBidi"/>
      <w:b/>
      <w:color w:val="323E4F" w:themeColor="text2" w:themeShade="BF"/>
      <w:spacing w:val="5"/>
      <w:kern w:val="28"/>
      <w:sz w:val="24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B4204"/>
    <w:rPr>
      <w:rFonts w:eastAsiaTheme="majorEastAsia" w:cstheme="majorBidi"/>
      <w:b/>
      <w:color w:val="323E4F" w:themeColor="text2" w:themeShade="BF"/>
      <w:spacing w:val="5"/>
      <w:kern w:val="28"/>
      <w:sz w:val="24"/>
      <w:szCs w:val="52"/>
      <w:lang w:eastAsia="de-DE"/>
    </w:rPr>
  </w:style>
  <w:style w:type="character" w:styleId="Fett">
    <w:name w:val="Strong"/>
    <w:basedOn w:val="Absatz-Standardschriftart"/>
    <w:uiPriority w:val="22"/>
    <w:qFormat/>
    <w:rsid w:val="00E3673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4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0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9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5000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ergen\AppData\Roaming\Microsoft\Templates\Arbeitsblat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Arbeitsblatt.dotx</Template>
  <TotalTime>0</TotalTime>
  <Pages>1</Pages>
  <Words>1883</Words>
  <Characters>11869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Jürgen Mertens</dc:creator>
  <cp:lastModifiedBy>juergen</cp:lastModifiedBy>
  <cp:revision>12</cp:revision>
  <dcterms:created xsi:type="dcterms:W3CDTF">2022-09-18T09:19:00Z</dcterms:created>
  <dcterms:modified xsi:type="dcterms:W3CDTF">2023-08-27T05:51:00Z</dcterms:modified>
</cp:coreProperties>
</file>