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D4B" w:rsidRDefault="0049254E" w:rsidP="003D4581">
      <w:pPr>
        <w:pStyle w:val="Date"/>
      </w:pPr>
      <w:r>
        <w:t>Jonathan Metzger</w:t>
      </w:r>
      <w:r>
        <w:tab/>
      </w:r>
      <w:r>
        <w:tab/>
      </w:r>
      <w:r>
        <w:tab/>
      </w:r>
      <w:r>
        <w:tab/>
        <w:t xml:space="preserve">CS4513 – Hugh C. Lauer </w:t>
      </w:r>
      <w:r>
        <w:tab/>
      </w:r>
      <w:r>
        <w:tab/>
        <w:t>March 18, 2018</w:t>
      </w:r>
    </w:p>
    <w:p w:rsidR="006C1D4B" w:rsidRDefault="003D4581">
      <w:pPr>
        <w:pStyle w:val="Title"/>
      </w:pPr>
      <w:r>
        <w:t>PROJECT 2: Distributed Shell</w:t>
      </w:r>
    </w:p>
    <w:p w:rsidR="006C1D4B" w:rsidRDefault="003D4581" w:rsidP="005E03CF">
      <w:pPr>
        <w:pStyle w:val="Heading1"/>
      </w:pPr>
      <w:r>
        <w:t>DESIGN</w:t>
      </w:r>
    </w:p>
    <w:p w:rsidR="005E03CF" w:rsidRDefault="005E03CF" w:rsidP="005E03CF">
      <w:pPr>
        <w:pStyle w:val="Heading2"/>
      </w:pPr>
      <w:r>
        <w:t>Programs / Scripts</w:t>
      </w:r>
    </w:p>
    <w:p w:rsidR="005E03CF" w:rsidRDefault="005E03CF" w:rsidP="005E03CF">
      <w:pPr>
        <w:pStyle w:val="Heading2"/>
      </w:pPr>
      <w:r>
        <w:t>How many runs performed</w:t>
      </w:r>
    </w:p>
    <w:p w:rsidR="005E03CF" w:rsidRDefault="005E03CF" w:rsidP="005E03CF">
      <w:pPr>
        <w:pStyle w:val="Heading2"/>
      </w:pPr>
      <w:r>
        <w:t>Recorded Data</w:t>
      </w:r>
    </w:p>
    <w:p w:rsidR="005E03CF" w:rsidRDefault="005E03CF" w:rsidP="005E03CF">
      <w:pPr>
        <w:pStyle w:val="Heading2"/>
      </w:pPr>
      <w:r>
        <w:t>System Conditions</w:t>
      </w:r>
    </w:p>
    <w:p w:rsidR="005E03CF" w:rsidRDefault="005E03CF" w:rsidP="005E03CF">
      <w:pPr>
        <w:pStyle w:val="Heading2"/>
      </w:pPr>
      <w:r>
        <w:t>Other Information</w:t>
      </w:r>
    </w:p>
    <w:p w:rsidR="006C1D4B" w:rsidRDefault="003D4581" w:rsidP="003D4581">
      <w:pPr>
        <w:pStyle w:val="Heading1"/>
      </w:pPr>
      <w:r>
        <w:t>RESULTS</w:t>
      </w:r>
    </w:p>
    <w:p w:rsidR="005E03CF" w:rsidRDefault="005E03CF" w:rsidP="005E03CF">
      <w:pPr>
        <w:pStyle w:val="Heading2"/>
      </w:pPr>
      <w:r>
        <w:t>Tables or Graphs</w:t>
      </w:r>
    </w:p>
    <w:p w:rsidR="00FA45E1" w:rsidRDefault="00FA45E1" w:rsidP="00FA45E1">
      <w:pPr>
        <w:pStyle w:val="Heading3"/>
      </w:pPr>
      <w:r>
        <w:t>Network per-byte Cost</w:t>
      </w:r>
    </w:p>
    <w:p w:rsidR="00FA45E1" w:rsidRDefault="00FA45E1" w:rsidP="00FA45E1">
      <w:pPr>
        <w:pStyle w:val="Heading3"/>
      </w:pPr>
      <w:r>
        <w:t>Local vs. Remote Costs</w:t>
      </w:r>
    </w:p>
    <w:p w:rsidR="00FA45E1" w:rsidRDefault="005E03CF" w:rsidP="00FA45E1">
      <w:pPr>
        <w:pStyle w:val="Heading2"/>
      </w:pPr>
      <w:r>
        <w:t>Statistical Analysis (Mean and STD)</w:t>
      </w:r>
    </w:p>
    <w:p w:rsidR="00FA45E1" w:rsidRDefault="003D4581" w:rsidP="00FA45E1">
      <w:pPr>
        <w:pStyle w:val="Heading1"/>
      </w:pPr>
      <w:r>
        <w:t>ANALYSIS</w:t>
      </w:r>
    </w:p>
    <w:p w:rsidR="00FA45E1" w:rsidRDefault="00FA45E1" w:rsidP="00FA45E1">
      <w:pPr>
        <w:pStyle w:val="Heading2"/>
      </w:pPr>
      <w:r>
        <w:t>Interpret</w:t>
      </w:r>
      <w:bookmarkStart w:id="0" w:name="_GoBack"/>
      <w:bookmarkEnd w:id="0"/>
      <w:r>
        <w:t xml:space="preserve"> Results</w:t>
      </w:r>
    </w:p>
    <w:p w:rsidR="00FA45E1" w:rsidRDefault="00FA45E1" w:rsidP="00FA45E1">
      <w:pPr>
        <w:pStyle w:val="Heading2"/>
      </w:pPr>
      <w:r>
        <w:t>Results Meaning</w:t>
      </w:r>
    </w:p>
    <w:p w:rsidR="00FA45E1" w:rsidRDefault="00FA45E1" w:rsidP="00FA45E1">
      <w:pPr>
        <w:pStyle w:val="Heading2"/>
      </w:pPr>
      <w:r>
        <w:t>Subjective Analysis</w:t>
      </w:r>
    </w:p>
    <w:sectPr w:rsidR="00FA45E1" w:rsidSect="0049254E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E21" w:rsidRDefault="003C2E21">
      <w:pPr>
        <w:spacing w:after="0" w:line="240" w:lineRule="auto"/>
      </w:pPr>
      <w:r>
        <w:separator/>
      </w:r>
    </w:p>
    <w:p w:rsidR="003C2E21" w:rsidRDefault="003C2E21"/>
  </w:endnote>
  <w:endnote w:type="continuationSeparator" w:id="0">
    <w:p w:rsidR="003C2E21" w:rsidRDefault="003C2E21">
      <w:pPr>
        <w:spacing w:after="0" w:line="240" w:lineRule="auto"/>
      </w:pPr>
      <w:r>
        <w:continuationSeparator/>
      </w:r>
    </w:p>
    <w:p w:rsidR="003C2E21" w:rsidRDefault="003C2E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D4B" w:rsidRDefault="003C2E2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E21" w:rsidRDefault="003C2E21">
      <w:pPr>
        <w:spacing w:after="0" w:line="240" w:lineRule="auto"/>
      </w:pPr>
      <w:r>
        <w:separator/>
      </w:r>
    </w:p>
    <w:p w:rsidR="003C2E21" w:rsidRDefault="003C2E21"/>
  </w:footnote>
  <w:footnote w:type="continuationSeparator" w:id="0">
    <w:p w:rsidR="003C2E21" w:rsidRDefault="003C2E21">
      <w:pPr>
        <w:spacing w:after="0" w:line="240" w:lineRule="auto"/>
      </w:pPr>
      <w:r>
        <w:continuationSeparator/>
      </w:r>
    </w:p>
    <w:p w:rsidR="003C2E21" w:rsidRDefault="003C2E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4E"/>
    <w:rsid w:val="003C2E21"/>
    <w:rsid w:val="003D4581"/>
    <w:rsid w:val="0049254E"/>
    <w:rsid w:val="005E03CF"/>
    <w:rsid w:val="006C1D4B"/>
    <w:rsid w:val="00FA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BE31"/>
  <w15:chartTrackingRefBased/>
  <w15:docId w15:val="{D45BF85D-39D9-5F4A-8608-E5EB1285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metzger/Library/Containers/com.microsoft.Word/Data/Library/Application%20Support/Microsoft/Office/16.0/DTS/en-US%7b32537467-5BA5-2041-822D-12DD1FD2D3BD%7d/%7b3370B145-0F09-0249-A1CF-C3199FAAEF56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Metzger</dc:creator>
  <cp:keywords/>
  <dc:description/>
  <cp:lastModifiedBy>Jon Metzger</cp:lastModifiedBy>
  <cp:revision>4</cp:revision>
  <dcterms:created xsi:type="dcterms:W3CDTF">2018-03-30T22:02:00Z</dcterms:created>
  <dcterms:modified xsi:type="dcterms:W3CDTF">2018-03-30T22:08:00Z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